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7B36" w:rsidRPr="00C1583A" w:rsidRDefault="00ED3911" w:rsidP="00A42934">
      <w:pPr>
        <w:spacing w:line="360" w:lineRule="auto"/>
        <w:ind w:firstLine="709"/>
        <w:jc w:val="center"/>
        <w:rPr>
          <w:b/>
          <w:sz w:val="28"/>
          <w:szCs w:val="28"/>
        </w:rPr>
      </w:pPr>
      <w:r w:rsidRPr="00C1583A">
        <w:rPr>
          <w:b/>
          <w:sz w:val="28"/>
          <w:szCs w:val="28"/>
        </w:rPr>
        <w:t>ВВЕДЕНИЕ</w:t>
      </w:r>
    </w:p>
    <w:p w:rsidR="00BD7B36" w:rsidRPr="00C1583A" w:rsidRDefault="00BD7B36" w:rsidP="00A42934">
      <w:pPr>
        <w:spacing w:line="360" w:lineRule="auto"/>
        <w:ind w:firstLine="709"/>
        <w:jc w:val="both"/>
        <w:rPr>
          <w:sz w:val="28"/>
          <w:szCs w:val="28"/>
        </w:rPr>
      </w:pPr>
    </w:p>
    <w:p w:rsidR="00F106A9" w:rsidRPr="00C1583A" w:rsidRDefault="00F106A9" w:rsidP="00A42934">
      <w:pPr>
        <w:spacing w:line="360" w:lineRule="auto"/>
        <w:ind w:firstLine="709"/>
        <w:jc w:val="both"/>
        <w:rPr>
          <w:color w:val="000000"/>
          <w:sz w:val="28"/>
          <w:szCs w:val="28"/>
        </w:rPr>
      </w:pPr>
      <w:r w:rsidRPr="00C1583A">
        <w:rPr>
          <w:color w:val="000000"/>
          <w:sz w:val="28"/>
          <w:szCs w:val="28"/>
        </w:rPr>
        <w:t xml:space="preserve">В экономическую жизнь нашей страны управленческий анализ вошёл вместе с возникновением и ростом предприятий, ориентированных на рынок. В конкурентной среде от правильных, адекватных этой среде управленческих решений зависит зачастую не только процветание бизнеса, но и само его существование. Под воздействием различных объективных факторов, вызываемых новыми технологиями, государственным регулированием и ростом предприятий, усложняется структура бизнеса, возникает потребность в его дроблении на множество юридических лиц, в одновременном развитии многих направлений деятельности, в формировании значительного количества структурных подразделений как на уровне отдельных юридических лиц, так и на уровне холдингов. </w:t>
      </w:r>
    </w:p>
    <w:p w:rsidR="00A42934" w:rsidRPr="00C1583A" w:rsidRDefault="00F106A9" w:rsidP="00A42934">
      <w:pPr>
        <w:spacing w:line="360" w:lineRule="auto"/>
        <w:ind w:firstLine="709"/>
        <w:jc w:val="both"/>
        <w:rPr>
          <w:color w:val="000000"/>
          <w:sz w:val="28"/>
          <w:szCs w:val="28"/>
        </w:rPr>
      </w:pPr>
      <w:r w:rsidRPr="00C1583A">
        <w:rPr>
          <w:color w:val="000000"/>
          <w:sz w:val="28"/>
          <w:szCs w:val="28"/>
        </w:rPr>
        <w:t>Как в этих условиях руководство подобных предприятий может знать всё обо всём, чтобы не ошибиться в принятии управленческих решений? Задачу обобще</w:t>
      </w:r>
      <w:r w:rsidR="00D17883">
        <w:rPr>
          <w:color w:val="000000"/>
          <w:sz w:val="28"/>
          <w:szCs w:val="28"/>
        </w:rPr>
        <w:t xml:space="preserve">ния и представления необходимой </w:t>
      </w:r>
      <w:r w:rsidRPr="00C1583A">
        <w:rPr>
          <w:color w:val="000000"/>
          <w:sz w:val="28"/>
          <w:szCs w:val="28"/>
        </w:rPr>
        <w:t xml:space="preserve">информации решает управленческий анализ - система анализа данных о финансовой и хозяйственной деятельности предприятия, ориентированная на потребности высшего руководства и владельцев предприятия в информации, необходимой для принятия стратегических и тактических управленческих решений. </w:t>
      </w:r>
    </w:p>
    <w:p w:rsidR="00BD7B36" w:rsidRPr="00C1583A" w:rsidRDefault="00BD7B36" w:rsidP="00A42934">
      <w:pPr>
        <w:spacing w:line="360" w:lineRule="auto"/>
        <w:ind w:firstLine="709"/>
        <w:jc w:val="both"/>
        <w:rPr>
          <w:sz w:val="28"/>
          <w:szCs w:val="28"/>
        </w:rPr>
      </w:pPr>
      <w:r w:rsidRPr="00C1583A">
        <w:rPr>
          <w:sz w:val="28"/>
          <w:szCs w:val="28"/>
        </w:rPr>
        <w:t>Современная российская экономика крайне нестабильна. Немногим коммерческим организациям удается эффективно и продолжительно работать на рынке: одни разоряются, не выдерживая конкуренции, другие банкротятся, стремясь честно платить налоги и работая по правилам, установленным государством. Устранить подобного рода негативные объективные факторы организация не может, но противопоставить им выверенную стратегию и тактику - должна.</w:t>
      </w:r>
    </w:p>
    <w:p w:rsidR="00853A28" w:rsidRPr="00C1583A" w:rsidRDefault="00853A28" w:rsidP="00A42934">
      <w:pPr>
        <w:spacing w:line="360" w:lineRule="auto"/>
        <w:ind w:firstLine="709"/>
        <w:jc w:val="both"/>
        <w:rPr>
          <w:sz w:val="28"/>
          <w:szCs w:val="28"/>
        </w:rPr>
      </w:pPr>
      <w:r w:rsidRPr="00C1583A">
        <w:rPr>
          <w:sz w:val="28"/>
          <w:szCs w:val="28"/>
        </w:rPr>
        <w:t>Эффективность деятельности предприятий зависит от качества управленческих решений. Это определяет важность овладения каждым ответственным работником аппарата управления, а тем более руководителями, теоретическими знаниями и навыками разработки управленческих решений.</w:t>
      </w:r>
    </w:p>
    <w:p w:rsidR="00853A28" w:rsidRPr="00C1583A" w:rsidRDefault="00853A28" w:rsidP="00A42934">
      <w:pPr>
        <w:spacing w:line="360" w:lineRule="auto"/>
        <w:ind w:firstLine="709"/>
        <w:jc w:val="both"/>
        <w:rPr>
          <w:sz w:val="28"/>
          <w:szCs w:val="28"/>
        </w:rPr>
      </w:pPr>
      <w:r w:rsidRPr="00C1583A">
        <w:rPr>
          <w:sz w:val="28"/>
          <w:szCs w:val="28"/>
        </w:rPr>
        <w:t>Одно из множества определений менеджмента формулируется как сбор информации, разработка решений и организация их выполнения, что подчеркивает высокую значимость решений в управленческой деятельности.</w:t>
      </w:r>
    </w:p>
    <w:p w:rsidR="00853A28" w:rsidRPr="00C1583A" w:rsidRDefault="00853A28" w:rsidP="00A42934">
      <w:pPr>
        <w:spacing w:line="360" w:lineRule="auto"/>
        <w:ind w:firstLine="709"/>
        <w:jc w:val="both"/>
        <w:rPr>
          <w:sz w:val="28"/>
          <w:szCs w:val="28"/>
        </w:rPr>
      </w:pPr>
      <w:r w:rsidRPr="00C1583A">
        <w:rPr>
          <w:sz w:val="28"/>
          <w:szCs w:val="28"/>
        </w:rPr>
        <w:t>Разработка эффективных решений – основополагающая предпосылка обеспечения конкурентоспособности продукции и фирмы на рынке, формирования рациональных организационных структур, проведения правильной кадровой политики и работы, регулирования социально-психологических отношений на предприятии, создания положительного имиджа и др.</w:t>
      </w:r>
    </w:p>
    <w:p w:rsidR="00BD7B36" w:rsidRPr="00C1583A" w:rsidRDefault="00BD7B36" w:rsidP="00A42934">
      <w:pPr>
        <w:spacing w:line="360" w:lineRule="auto"/>
        <w:ind w:firstLine="709"/>
        <w:jc w:val="both"/>
        <w:rPr>
          <w:sz w:val="28"/>
          <w:szCs w:val="28"/>
        </w:rPr>
      </w:pPr>
      <w:r w:rsidRPr="00C1583A">
        <w:rPr>
          <w:sz w:val="28"/>
          <w:szCs w:val="28"/>
        </w:rPr>
        <w:t>Однако нередко решения, принимаемые руководством, не имеют должного экономического обоснования. Объясняется это</w:t>
      </w:r>
      <w:r w:rsidR="00EE64AF" w:rsidRPr="00C1583A">
        <w:rPr>
          <w:sz w:val="28"/>
          <w:szCs w:val="28"/>
        </w:rPr>
        <w:t xml:space="preserve"> </w:t>
      </w:r>
      <w:r w:rsidRPr="00C1583A">
        <w:rPr>
          <w:sz w:val="28"/>
          <w:szCs w:val="28"/>
        </w:rPr>
        <w:t>двумя причинами:</w:t>
      </w:r>
    </w:p>
    <w:p w:rsidR="00BD7B36" w:rsidRPr="00C1583A" w:rsidRDefault="00BD7B36" w:rsidP="00A42934">
      <w:pPr>
        <w:spacing w:line="360" w:lineRule="auto"/>
        <w:ind w:firstLine="709"/>
        <w:jc w:val="both"/>
        <w:rPr>
          <w:sz w:val="28"/>
          <w:szCs w:val="28"/>
        </w:rPr>
      </w:pPr>
      <w:r w:rsidRPr="00C1583A">
        <w:rPr>
          <w:sz w:val="28"/>
          <w:szCs w:val="28"/>
        </w:rPr>
        <w:t>- руководители больше полагаются на свои организаторские способности, интуицию и опыт, нежели на данные бухгалтерского учета;</w:t>
      </w:r>
    </w:p>
    <w:p w:rsidR="00BD7B36" w:rsidRPr="00C1583A" w:rsidRDefault="00BD7B36" w:rsidP="00A42934">
      <w:pPr>
        <w:spacing w:line="360" w:lineRule="auto"/>
        <w:ind w:firstLine="709"/>
        <w:jc w:val="both"/>
        <w:rPr>
          <w:sz w:val="28"/>
          <w:szCs w:val="28"/>
        </w:rPr>
      </w:pPr>
      <w:r w:rsidRPr="00C1583A">
        <w:rPr>
          <w:sz w:val="28"/>
          <w:szCs w:val="28"/>
        </w:rPr>
        <w:t>- в постановке бухгалтерского, в том числе и внутрипроизводственного, учета предприятия ориентируются главным образом на необходимость представления бухгалтерской отчетности в налоговые органы и соблюдения требований налогового законодательства в части признания тех или иных расходов для целей налогообложения.</w:t>
      </w:r>
    </w:p>
    <w:p w:rsidR="00EE64AF" w:rsidRPr="00C1583A" w:rsidRDefault="00BD7B36" w:rsidP="00A42934">
      <w:pPr>
        <w:spacing w:line="360" w:lineRule="auto"/>
        <w:ind w:firstLine="709"/>
        <w:jc w:val="both"/>
        <w:rPr>
          <w:sz w:val="28"/>
          <w:szCs w:val="28"/>
        </w:rPr>
      </w:pPr>
      <w:r w:rsidRPr="00C1583A">
        <w:rPr>
          <w:sz w:val="28"/>
          <w:szCs w:val="28"/>
        </w:rPr>
        <w:t xml:space="preserve">Эффективность работы отдельных сегментов бизнеса в российских организациях анализируется не всегда. Само понятие «сегмент бизнеса» порой неправомерно отождествляется с понятием «центр ответственности». Если же анализ деятельности отдельных структурных подразделений организации и проводится, то выполняется он «по старинке», без учета современных методов экономического анализа, адекватных рыночной экономике. </w:t>
      </w:r>
    </w:p>
    <w:p w:rsidR="00BD7B36" w:rsidRPr="00C1583A" w:rsidRDefault="00BD7B36" w:rsidP="00A42934">
      <w:pPr>
        <w:spacing w:line="360" w:lineRule="auto"/>
        <w:ind w:firstLine="709"/>
        <w:jc w:val="both"/>
        <w:rPr>
          <w:sz w:val="28"/>
          <w:szCs w:val="28"/>
        </w:rPr>
      </w:pPr>
      <w:r w:rsidRPr="00C1583A">
        <w:rPr>
          <w:sz w:val="28"/>
          <w:szCs w:val="28"/>
        </w:rPr>
        <w:t xml:space="preserve">Управленческий анализ, как свидетельствует практика, способен помочь организациям устранить многие проблемы в этой области. Вместе с тем среди ученых и практиков до сих пор отсутствует единство в понимании содержания управленческого анализа, его места в системе управления организацией и решаемых им задач. </w:t>
      </w:r>
    </w:p>
    <w:p w:rsidR="007143AD" w:rsidRPr="00C1583A" w:rsidRDefault="007143AD" w:rsidP="00A42934">
      <w:pPr>
        <w:spacing w:line="360" w:lineRule="auto"/>
        <w:ind w:firstLine="709"/>
        <w:jc w:val="both"/>
        <w:rPr>
          <w:sz w:val="28"/>
          <w:szCs w:val="28"/>
        </w:rPr>
      </w:pPr>
      <w:r w:rsidRPr="00C1583A">
        <w:rPr>
          <w:sz w:val="28"/>
          <w:szCs w:val="28"/>
        </w:rPr>
        <w:t>Успех предпринимательской деятельности во многом определяется способностью руководителя выбрать из ряда альтернативных вариантов управленческих решений оптимальное, адекватное текущему моменту. Кроме того, необходимо правильно оценить его будущие последствия.</w:t>
      </w:r>
    </w:p>
    <w:p w:rsidR="00931F15" w:rsidRPr="00C1583A" w:rsidRDefault="00C23720" w:rsidP="00A42934">
      <w:pPr>
        <w:spacing w:line="360" w:lineRule="auto"/>
        <w:ind w:firstLine="709"/>
        <w:jc w:val="both"/>
        <w:rPr>
          <w:color w:val="000000"/>
          <w:sz w:val="28"/>
          <w:szCs w:val="28"/>
        </w:rPr>
      </w:pPr>
      <w:r w:rsidRPr="00C1583A">
        <w:rPr>
          <w:color w:val="000000"/>
          <w:sz w:val="28"/>
          <w:szCs w:val="28"/>
        </w:rPr>
        <w:t xml:space="preserve">Работа выполнена на примере предприятия ООО </w:t>
      </w:r>
      <w:r w:rsidRPr="00C1583A">
        <w:rPr>
          <w:bCs/>
          <w:color w:val="000000"/>
          <w:sz w:val="28"/>
          <w:szCs w:val="28"/>
        </w:rPr>
        <w:t>«Монарх»</w:t>
      </w:r>
      <w:r w:rsidRPr="00C1583A">
        <w:rPr>
          <w:color w:val="000000"/>
          <w:sz w:val="28"/>
          <w:szCs w:val="28"/>
        </w:rPr>
        <w:t xml:space="preserve"> г Ростова-на-Дону, поскольку на данное предприятие является одним из первых предприятий Ростовской, которое применило </w:t>
      </w:r>
      <w:r w:rsidR="00931F15" w:rsidRPr="001C4146">
        <w:rPr>
          <w:color w:val="000000"/>
          <w:sz w:val="28"/>
          <w:szCs w:val="28"/>
        </w:rPr>
        <w:t>"БЭСТ-ПРО Информа"</w:t>
      </w:r>
      <w:r w:rsidR="00931F15" w:rsidRPr="00C1583A">
        <w:rPr>
          <w:color w:val="000000"/>
          <w:sz w:val="28"/>
          <w:szCs w:val="28"/>
        </w:rPr>
        <w:t xml:space="preserve"> а для проведения анализа деловой информации. </w:t>
      </w:r>
    </w:p>
    <w:p w:rsidR="007143AD" w:rsidRPr="00C1583A" w:rsidRDefault="007143AD" w:rsidP="00A42934">
      <w:pPr>
        <w:spacing w:line="360" w:lineRule="auto"/>
        <w:ind w:firstLine="709"/>
        <w:jc w:val="both"/>
        <w:rPr>
          <w:sz w:val="28"/>
          <w:szCs w:val="28"/>
        </w:rPr>
      </w:pPr>
      <w:r w:rsidRPr="00C1583A">
        <w:rPr>
          <w:sz w:val="28"/>
          <w:szCs w:val="28"/>
        </w:rPr>
        <w:t xml:space="preserve">Цель данной </w:t>
      </w:r>
      <w:r w:rsidR="00BD7B36" w:rsidRPr="00C1583A">
        <w:rPr>
          <w:sz w:val="28"/>
          <w:szCs w:val="28"/>
        </w:rPr>
        <w:t xml:space="preserve">дипломной </w:t>
      </w:r>
      <w:r w:rsidRPr="00C1583A">
        <w:rPr>
          <w:sz w:val="28"/>
          <w:szCs w:val="28"/>
        </w:rPr>
        <w:t>работы - раскрыть возможности применения инструментария управленческого анализа в формировании тактики и стратегии коммерческой организации.</w:t>
      </w:r>
    </w:p>
    <w:p w:rsidR="001309D2" w:rsidRPr="00C1583A" w:rsidRDefault="001309D2" w:rsidP="00A42934">
      <w:pPr>
        <w:spacing w:line="360" w:lineRule="auto"/>
        <w:ind w:firstLine="709"/>
        <w:jc w:val="both"/>
        <w:rPr>
          <w:sz w:val="28"/>
          <w:szCs w:val="28"/>
        </w:rPr>
      </w:pPr>
      <w:r w:rsidRPr="00C1583A">
        <w:rPr>
          <w:sz w:val="28"/>
          <w:szCs w:val="28"/>
        </w:rPr>
        <w:t>Исходя из цели можно сформулировать следующие задачи:</w:t>
      </w:r>
    </w:p>
    <w:p w:rsidR="00D46F2E" w:rsidRPr="00C1583A" w:rsidRDefault="00D46F2E" w:rsidP="00A42934">
      <w:pPr>
        <w:spacing w:line="360" w:lineRule="auto"/>
        <w:ind w:firstLine="709"/>
        <w:jc w:val="both"/>
        <w:rPr>
          <w:sz w:val="28"/>
          <w:szCs w:val="28"/>
        </w:rPr>
      </w:pPr>
      <w:r w:rsidRPr="00C1583A">
        <w:rPr>
          <w:sz w:val="28"/>
          <w:szCs w:val="28"/>
        </w:rPr>
        <w:t>- сформулировать цель, задачи и содержание управленческого анализа;</w:t>
      </w:r>
    </w:p>
    <w:p w:rsidR="00D46F2E" w:rsidRPr="00C1583A" w:rsidRDefault="00D46F2E" w:rsidP="00A42934">
      <w:pPr>
        <w:spacing w:line="360" w:lineRule="auto"/>
        <w:ind w:firstLine="709"/>
        <w:jc w:val="both"/>
        <w:rPr>
          <w:sz w:val="28"/>
          <w:szCs w:val="28"/>
        </w:rPr>
      </w:pPr>
      <w:r w:rsidRPr="00C1583A">
        <w:rPr>
          <w:sz w:val="28"/>
          <w:szCs w:val="28"/>
        </w:rPr>
        <w:t>- определить направления управленческого анализа;</w:t>
      </w:r>
    </w:p>
    <w:p w:rsidR="00D46F2E" w:rsidRPr="00C1583A" w:rsidRDefault="00D46F2E" w:rsidP="00A42934">
      <w:pPr>
        <w:spacing w:line="360" w:lineRule="auto"/>
        <w:ind w:firstLine="709"/>
        <w:jc w:val="both"/>
        <w:rPr>
          <w:sz w:val="28"/>
          <w:szCs w:val="28"/>
        </w:rPr>
      </w:pPr>
      <w:r w:rsidRPr="00C1583A">
        <w:rPr>
          <w:sz w:val="28"/>
          <w:szCs w:val="28"/>
        </w:rPr>
        <w:t>- показать особенности организации управленческого учёта и анализа.</w:t>
      </w:r>
    </w:p>
    <w:p w:rsidR="004B21BC" w:rsidRPr="00C1583A" w:rsidRDefault="004B21BC" w:rsidP="00A42934">
      <w:pPr>
        <w:spacing w:line="360" w:lineRule="auto"/>
        <w:ind w:firstLine="709"/>
        <w:jc w:val="both"/>
        <w:rPr>
          <w:color w:val="000000"/>
          <w:sz w:val="28"/>
          <w:szCs w:val="28"/>
        </w:rPr>
      </w:pPr>
      <w:r w:rsidRPr="00C1583A">
        <w:rPr>
          <w:color w:val="000000"/>
          <w:sz w:val="28"/>
          <w:szCs w:val="28"/>
        </w:rPr>
        <w:t>Дипломная работа состоит из введения, трёх глав, заключения и списка использованной литературы.</w:t>
      </w:r>
    </w:p>
    <w:p w:rsidR="0019564E" w:rsidRPr="00C1583A" w:rsidRDefault="00A42934" w:rsidP="00A42934">
      <w:pPr>
        <w:spacing w:line="360" w:lineRule="auto"/>
        <w:ind w:firstLine="709"/>
        <w:jc w:val="center"/>
        <w:rPr>
          <w:b/>
          <w:sz w:val="28"/>
          <w:szCs w:val="28"/>
        </w:rPr>
      </w:pPr>
      <w:r w:rsidRPr="00C1583A">
        <w:rPr>
          <w:sz w:val="28"/>
          <w:szCs w:val="28"/>
        </w:rPr>
        <w:br w:type="page"/>
      </w:r>
      <w:r w:rsidR="0019564E" w:rsidRPr="00C1583A">
        <w:rPr>
          <w:b/>
          <w:sz w:val="28"/>
          <w:szCs w:val="28"/>
        </w:rPr>
        <w:t>1</w:t>
      </w:r>
      <w:r w:rsidRPr="00C1583A">
        <w:rPr>
          <w:b/>
          <w:sz w:val="28"/>
          <w:szCs w:val="28"/>
        </w:rPr>
        <w:t>.</w:t>
      </w:r>
      <w:r w:rsidR="0019564E" w:rsidRPr="00C1583A">
        <w:rPr>
          <w:b/>
          <w:sz w:val="28"/>
          <w:szCs w:val="28"/>
        </w:rPr>
        <w:t xml:space="preserve"> ТЕОРЕТИЧЕСКИЕ ОСНОВЫ УПРАВЛЕНЧЕСКОГО АНАЛИЗА ДЕЯТЕЛЬНОСТИ ТОРГОВОГО ПРЕДПРИЯТИЯ</w:t>
      </w:r>
    </w:p>
    <w:p w:rsidR="0019564E" w:rsidRPr="00C1583A" w:rsidRDefault="0019564E" w:rsidP="00A42934">
      <w:pPr>
        <w:spacing w:line="360" w:lineRule="auto"/>
        <w:ind w:firstLine="709"/>
        <w:jc w:val="center"/>
        <w:rPr>
          <w:b/>
          <w:sz w:val="28"/>
          <w:szCs w:val="28"/>
        </w:rPr>
      </w:pPr>
    </w:p>
    <w:p w:rsidR="0019564E" w:rsidRPr="00C1583A" w:rsidRDefault="0019564E" w:rsidP="00A42934">
      <w:pPr>
        <w:spacing w:line="360" w:lineRule="auto"/>
        <w:ind w:firstLine="709"/>
        <w:jc w:val="center"/>
        <w:rPr>
          <w:b/>
          <w:sz w:val="28"/>
          <w:szCs w:val="28"/>
        </w:rPr>
      </w:pPr>
      <w:r w:rsidRPr="00C1583A">
        <w:rPr>
          <w:b/>
          <w:sz w:val="28"/>
          <w:szCs w:val="28"/>
        </w:rPr>
        <w:t>1.1 Цель, задачи и содержание управленческого анализа</w:t>
      </w:r>
    </w:p>
    <w:p w:rsidR="0019564E" w:rsidRPr="00C1583A" w:rsidRDefault="0019564E" w:rsidP="00A42934">
      <w:pPr>
        <w:spacing w:line="360" w:lineRule="auto"/>
        <w:ind w:firstLine="709"/>
        <w:jc w:val="both"/>
        <w:rPr>
          <w:sz w:val="28"/>
          <w:szCs w:val="28"/>
        </w:rPr>
      </w:pPr>
    </w:p>
    <w:p w:rsidR="001C16FB" w:rsidRPr="00C1583A" w:rsidRDefault="001C16FB" w:rsidP="00A42934">
      <w:pPr>
        <w:spacing w:line="360" w:lineRule="auto"/>
        <w:ind w:firstLine="709"/>
        <w:jc w:val="both"/>
        <w:rPr>
          <w:sz w:val="28"/>
          <w:szCs w:val="28"/>
        </w:rPr>
      </w:pPr>
      <w:r w:rsidRPr="00C1583A">
        <w:rPr>
          <w:color w:val="000000"/>
          <w:sz w:val="28"/>
          <w:szCs w:val="28"/>
        </w:rPr>
        <w:t xml:space="preserve">Аналитическая функция представлена в управленческом учете наряду с учетной, плановой и контрольной. Ее реализация возложена </w:t>
      </w:r>
      <w:r w:rsidRPr="00C1583A">
        <w:rPr>
          <w:iCs/>
          <w:color w:val="000000"/>
          <w:sz w:val="28"/>
          <w:szCs w:val="28"/>
        </w:rPr>
        <w:t xml:space="preserve">на управленческий анализ, являющийся одним из видов экономического анализа. </w:t>
      </w:r>
      <w:r w:rsidRPr="00C1583A">
        <w:rPr>
          <w:color w:val="000000"/>
          <w:sz w:val="28"/>
          <w:szCs w:val="28"/>
        </w:rPr>
        <w:t xml:space="preserve">Вопрос о содержании управленческого анализа, его месте в системе экономического анализа остается до настоящего времени мало исследованным. В специальной литературе экономический анализ классифицируется по ряду признаков. Одним из них является управленческий признак, согласно которому этапу предварительного управления (планированию) соответствует перспективный (прогнозный) анализ, этапу оперативного управления - оперативный анализ и заключительному (контрольному) этапу управления - текущий (ретроспективный) анализ. При этом подробно рассматриваются сущность, цели, а также задачи перспективного анализа и отмечается, что «развитая рыночная экономика порождает потребность в дифференциации анализа на внутренний управленческий и внешний финансовый». </w:t>
      </w:r>
    </w:p>
    <w:p w:rsidR="001C16FB" w:rsidRPr="00C1583A" w:rsidRDefault="001C16FB" w:rsidP="00A42934">
      <w:pPr>
        <w:spacing w:line="360" w:lineRule="auto"/>
        <w:ind w:firstLine="709"/>
        <w:jc w:val="both"/>
        <w:rPr>
          <w:color w:val="000000"/>
          <w:sz w:val="28"/>
          <w:szCs w:val="28"/>
        </w:rPr>
      </w:pPr>
      <w:r w:rsidRPr="00C1583A">
        <w:rPr>
          <w:color w:val="000000"/>
          <w:sz w:val="28"/>
          <w:szCs w:val="28"/>
        </w:rPr>
        <w:t>Очевидно, что деление бухгалтерского учета на финансовый (формирующий информацию для внешних пользователей) и управленческий (данные которого предназначены главным образом для менеджеров организации) дает основание применить аналогичный подход к классификации экономического анализа. Основной задачей внешнего (финансового) анализа является оценка финансового состояния и выявление возможностей повышения эффективности функционирования коммерческой организации в целом. При всей важности этого вида анализа основной его недостаток заключается в отсутствии оперативности. Он не позволяет руководителям тотчас оценить достигигнутые результаты, рассчитать эффективность деятельности отдельных структурных подразделений, оперативно использовать полученную информацию в управленческих целях. Эти задачи не являются прерогативой внешнего (финансового) анализа; они составляют цель внутреннего анализа. Однако нацеленность экономического анализа на «внутреннее потребление» служит необходимым, но не достаточным условием для определения его как управленческого. В годы плановой экономики функции современного управленческого учета во многом реализовывались системой оперативного учета. Он в свою очередь составлял основу для проведения оперативного анализа, являвшегося по своему содержанию также внутренним. Проблемам постановки оперативного учета и анализа, в частности, бы ли посвящены труды Ю.А. Бабаева, И.И. Каракоза, П.И. Савичева</w:t>
      </w:r>
      <w:r w:rsidRPr="00C1583A">
        <w:rPr>
          <w:bCs/>
          <w:color w:val="000000"/>
          <w:sz w:val="28"/>
          <w:szCs w:val="28"/>
        </w:rPr>
        <w:t xml:space="preserve">. </w:t>
      </w:r>
      <w:r w:rsidRPr="00C1583A">
        <w:rPr>
          <w:color w:val="000000"/>
          <w:sz w:val="28"/>
          <w:szCs w:val="28"/>
        </w:rPr>
        <w:t>Ю.А. Бабаев справедливо утверждал, что для эффективного управления производственной деятельностью одного экономического анализа недостаточно, и лишь «при полном единстве экономического и оперативного анализа можно всесторонне изучить работу предприятия...и определить перспективы его дальнейшего развития». Задачи оперативного анализа состояли в том, чтобы, получая ежедневно сведения о хозяйственных процессах, о движении тех или иных материальных ценностей и немедленно подвергая все эти данные аналитической обработке, выявлять наиболее существенные отклонения от запланированных д</w:t>
      </w:r>
      <w:r w:rsidRPr="00C1583A">
        <w:rPr>
          <w:bCs/>
          <w:color w:val="000000"/>
          <w:sz w:val="28"/>
          <w:szCs w:val="28"/>
        </w:rPr>
        <w:t xml:space="preserve">анных </w:t>
      </w:r>
      <w:r w:rsidRPr="00C1583A">
        <w:rPr>
          <w:color w:val="000000"/>
          <w:sz w:val="28"/>
          <w:szCs w:val="28"/>
        </w:rPr>
        <w:t>размеров, давать им оценку с точки зрения влияния на ожидаемое выполнение плановых и директивных заданий. Нацеленность на оценку результатов деятельности отдельных подразделений предприятия, охват коротких промежутков времени составили важнейшую особенность оперативного анализа.</w:t>
      </w:r>
    </w:p>
    <w:p w:rsidR="001C16FB" w:rsidRPr="00C1583A" w:rsidRDefault="001C16FB" w:rsidP="00A42934">
      <w:pPr>
        <w:spacing w:line="360" w:lineRule="auto"/>
        <w:ind w:firstLine="709"/>
        <w:jc w:val="both"/>
        <w:rPr>
          <w:color w:val="000000"/>
          <w:sz w:val="28"/>
          <w:szCs w:val="28"/>
        </w:rPr>
      </w:pPr>
      <w:r w:rsidRPr="00C1583A">
        <w:rPr>
          <w:color w:val="000000"/>
          <w:sz w:val="28"/>
          <w:szCs w:val="28"/>
        </w:rPr>
        <w:t>Анализируя содержание вышеперечисленных задач, можно заключить, что наряду с оперативностью важнейшей отличительной особенностью этого вида анализа оставалась направленность в прошлое. Это предопределялось условиями хозяйствования в плановой экономике, когда деятельность предприятия оценивалась исключительно с позиций выполнения народнохозяйственного плана, а производственный процесс осуществлялся в экономически стабильной среде: в условиях заранее заданных предприятию ассортимента выпускаемой продукции, количества изделий каждого типа и их цен, определенных поставщиков и покупателей.</w:t>
      </w:r>
    </w:p>
    <w:p w:rsidR="001C16FB" w:rsidRPr="00C1583A" w:rsidRDefault="001C16FB" w:rsidP="00A42934">
      <w:pPr>
        <w:spacing w:line="360" w:lineRule="auto"/>
        <w:ind w:firstLine="709"/>
        <w:jc w:val="both"/>
        <w:rPr>
          <w:sz w:val="28"/>
          <w:szCs w:val="28"/>
        </w:rPr>
      </w:pPr>
      <w:r w:rsidRPr="00C1583A">
        <w:rPr>
          <w:color w:val="000000"/>
          <w:sz w:val="28"/>
          <w:szCs w:val="28"/>
        </w:rPr>
        <w:t>Некоторые ученые до сих пор рассматривают оперативный анализ как залог успешного управления затратами в системе управленческого учета. Оперативный анализ, по их мнению, облегчает выявление внутрипроизводственных резервов, поскольку он проводится сразу после оформления и обработки;" производственной информации за истекшие сутки. Видно, что</w:t>
      </w:r>
      <w:r w:rsidR="000D2559">
        <w:rPr>
          <w:color w:val="000000"/>
          <w:sz w:val="28"/>
          <w:szCs w:val="28"/>
        </w:rPr>
        <w:t xml:space="preserve"> </w:t>
      </w:r>
      <w:r w:rsidRPr="00C1583A">
        <w:rPr>
          <w:color w:val="000000"/>
          <w:sz w:val="28"/>
          <w:szCs w:val="28"/>
        </w:rPr>
        <w:t>снова речь идет об анализе уже свершившихся фактов хозяйственной деятельности, хотя и при минимизации временного лага. С нашей точки зрения, для управления затратами и финансовыми результатами в современных условиях эта информация является необходимой, но не достаточной.</w:t>
      </w:r>
    </w:p>
    <w:p w:rsidR="001C16FB" w:rsidRPr="00C1583A" w:rsidRDefault="001C16FB" w:rsidP="00A42934">
      <w:pPr>
        <w:spacing w:line="360" w:lineRule="auto"/>
        <w:ind w:firstLine="709"/>
        <w:jc w:val="both"/>
        <w:rPr>
          <w:sz w:val="28"/>
          <w:szCs w:val="28"/>
        </w:rPr>
      </w:pPr>
      <w:r w:rsidRPr="00C1583A">
        <w:rPr>
          <w:color w:val="000000"/>
          <w:sz w:val="28"/>
          <w:szCs w:val="28"/>
        </w:rPr>
        <w:t>В современных условиях, когда коммерческие организации</w:t>
      </w:r>
      <w:r w:rsidRPr="00C1583A">
        <w:rPr>
          <w:sz w:val="28"/>
          <w:szCs w:val="28"/>
        </w:rPr>
        <w:t xml:space="preserve"> </w:t>
      </w:r>
      <w:r w:rsidRPr="00C1583A">
        <w:rPr>
          <w:color w:val="000000"/>
          <w:sz w:val="28"/>
          <w:szCs w:val="28"/>
        </w:rPr>
        <w:t>хозяйствуют на свой страх и риск, внутренний экономический</w:t>
      </w:r>
      <w:r w:rsidRPr="00C1583A">
        <w:rPr>
          <w:sz w:val="28"/>
          <w:szCs w:val="28"/>
        </w:rPr>
        <w:t xml:space="preserve"> </w:t>
      </w:r>
      <w:r w:rsidRPr="00C1583A">
        <w:rPr>
          <w:color w:val="000000"/>
          <w:sz w:val="28"/>
          <w:szCs w:val="28"/>
        </w:rPr>
        <w:t>анализ должен дополниться еще одной качественной характеристикой. Речь идет об изменении его ориентированности во времени. Менеджменту современных организаций необходим</w:t>
      </w:r>
      <w:r w:rsidRPr="00C1583A">
        <w:rPr>
          <w:sz w:val="28"/>
          <w:szCs w:val="28"/>
        </w:rPr>
        <w:t xml:space="preserve"> </w:t>
      </w:r>
      <w:r w:rsidRPr="00C1583A">
        <w:rPr>
          <w:color w:val="000000"/>
          <w:sz w:val="28"/>
          <w:szCs w:val="28"/>
        </w:rPr>
        <w:t>экономический анализ не только для выбора оптимальных</w:t>
      </w:r>
      <w:r w:rsidRPr="00C1583A">
        <w:rPr>
          <w:sz w:val="28"/>
          <w:szCs w:val="28"/>
        </w:rPr>
        <w:t xml:space="preserve"> </w:t>
      </w:r>
      <w:r w:rsidRPr="00C1583A">
        <w:rPr>
          <w:color w:val="000000"/>
          <w:sz w:val="28"/>
          <w:szCs w:val="28"/>
        </w:rPr>
        <w:t>управленческих решений в настоящем, но и для разработки.</w:t>
      </w:r>
      <w:r w:rsidRPr="00C1583A">
        <w:rPr>
          <w:sz w:val="28"/>
          <w:szCs w:val="28"/>
        </w:rPr>
        <w:t xml:space="preserve"> </w:t>
      </w:r>
      <w:r w:rsidRPr="00C1583A">
        <w:rPr>
          <w:color w:val="000000"/>
          <w:sz w:val="28"/>
          <w:szCs w:val="28"/>
        </w:rPr>
        <w:t>сценариев будущего экономического развития. О формировании управленческого учета как системы, способной в полной</w:t>
      </w:r>
      <w:r w:rsidRPr="00C1583A">
        <w:rPr>
          <w:sz w:val="28"/>
          <w:szCs w:val="28"/>
        </w:rPr>
        <w:t xml:space="preserve"> </w:t>
      </w:r>
      <w:r w:rsidRPr="00C1583A">
        <w:rPr>
          <w:color w:val="000000"/>
          <w:sz w:val="28"/>
          <w:szCs w:val="28"/>
        </w:rPr>
        <w:t>мере реализовать стоящие перед ней задачи, можно говорит</w:t>
      </w:r>
      <w:r w:rsidRPr="00C1583A">
        <w:rPr>
          <w:sz w:val="28"/>
          <w:szCs w:val="28"/>
        </w:rPr>
        <w:t xml:space="preserve"> </w:t>
      </w:r>
      <w:r w:rsidRPr="00C1583A">
        <w:rPr>
          <w:color w:val="000000"/>
          <w:sz w:val="28"/>
          <w:szCs w:val="28"/>
        </w:rPr>
        <w:t>лишь тогда, когда из созерцательного, «смотрящего назад</w:t>
      </w:r>
      <w:r w:rsidRPr="00C1583A">
        <w:rPr>
          <w:sz w:val="28"/>
          <w:szCs w:val="28"/>
        </w:rPr>
        <w:t xml:space="preserve"> </w:t>
      </w:r>
      <w:r w:rsidRPr="00C1583A">
        <w:rPr>
          <w:color w:val="000000"/>
          <w:sz w:val="28"/>
          <w:szCs w:val="28"/>
        </w:rPr>
        <w:t>бухгалтерский учет преобразуется в действенный, «впередсмотрящий», а «исчисление результатов деятельности предприятия</w:t>
      </w:r>
      <w:r w:rsidRPr="00C1583A">
        <w:rPr>
          <w:sz w:val="28"/>
          <w:szCs w:val="28"/>
        </w:rPr>
        <w:t xml:space="preserve"> </w:t>
      </w:r>
      <w:r w:rsidRPr="00C1583A">
        <w:rPr>
          <w:color w:val="000000"/>
          <w:sz w:val="28"/>
          <w:szCs w:val="28"/>
        </w:rPr>
        <w:t>перейдет из сферы фактических в область прогнозируемых</w:t>
      </w:r>
      <w:r w:rsidRPr="00C1583A">
        <w:rPr>
          <w:sz w:val="28"/>
          <w:szCs w:val="28"/>
        </w:rPr>
        <w:t xml:space="preserve"> </w:t>
      </w:r>
      <w:r w:rsidRPr="00C1583A">
        <w:rPr>
          <w:color w:val="000000"/>
          <w:sz w:val="28"/>
          <w:szCs w:val="28"/>
        </w:rPr>
        <w:t>ожидаемых показателей». Экономический анализ</w:t>
      </w:r>
      <w:r w:rsidRPr="00C1583A">
        <w:rPr>
          <w:sz w:val="28"/>
          <w:szCs w:val="28"/>
        </w:rPr>
        <w:t xml:space="preserve"> </w:t>
      </w:r>
      <w:r w:rsidRPr="00C1583A">
        <w:rPr>
          <w:color w:val="000000"/>
          <w:sz w:val="28"/>
          <w:szCs w:val="28"/>
        </w:rPr>
        <w:t>как и бухгалтерский учет, в современных условиях уже не может быть направлен лишь в прошлое, он должен носить и перспективный характер. Интересно, что этим свойством учет и</w:t>
      </w:r>
      <w:r w:rsidRPr="00C1583A">
        <w:rPr>
          <w:sz w:val="28"/>
          <w:szCs w:val="28"/>
        </w:rPr>
        <w:t xml:space="preserve"> </w:t>
      </w:r>
      <w:r w:rsidRPr="00C1583A">
        <w:rPr>
          <w:color w:val="000000"/>
          <w:sz w:val="28"/>
          <w:szCs w:val="28"/>
        </w:rPr>
        <w:t>анализ наделялись еще в 30-е годы прошлого столетия. Так, известный ученый И. Шер указывал, что калькуляционная бухгалтерия должна обращать внимание «...не только на вопросы, касающиеся настоящего положения предприятия, но так</w:t>
      </w:r>
      <w:r w:rsidRPr="00C1583A">
        <w:rPr>
          <w:sz w:val="28"/>
          <w:szCs w:val="28"/>
        </w:rPr>
        <w:t xml:space="preserve"> </w:t>
      </w:r>
      <w:r w:rsidRPr="00C1583A">
        <w:rPr>
          <w:color w:val="000000"/>
          <w:sz w:val="28"/>
          <w:szCs w:val="28"/>
        </w:rPr>
        <w:t>же на числовые данные для решения вопроса о тех или иных хозяйственных изменениях и реформах. Например: целесообразно ли для данного промышленного предприятия перейти</w:t>
      </w:r>
      <w:r w:rsidRPr="00C1583A">
        <w:rPr>
          <w:sz w:val="28"/>
          <w:szCs w:val="28"/>
        </w:rPr>
        <w:t xml:space="preserve"> </w:t>
      </w:r>
      <w:r w:rsidRPr="00C1583A">
        <w:rPr>
          <w:color w:val="000000"/>
          <w:sz w:val="28"/>
          <w:szCs w:val="28"/>
        </w:rPr>
        <w:t>от продажи оптовикам внутри страны к непосредственному</w:t>
      </w:r>
      <w:r w:rsidRPr="00C1583A">
        <w:rPr>
          <w:sz w:val="28"/>
          <w:szCs w:val="28"/>
        </w:rPr>
        <w:t xml:space="preserve"> </w:t>
      </w:r>
      <w:r w:rsidRPr="00C1583A">
        <w:rPr>
          <w:color w:val="000000"/>
          <w:sz w:val="28"/>
          <w:szCs w:val="28"/>
        </w:rPr>
        <w:t>экспорту, или целесообразно ли заменить двигательную паровую силу - электрической, газовое освещение - электрическим, конный обозный парк - автомобиля</w:t>
      </w:r>
      <w:r w:rsidR="000D2559">
        <w:rPr>
          <w:color w:val="000000"/>
          <w:sz w:val="28"/>
          <w:szCs w:val="28"/>
        </w:rPr>
        <w:t>ми? Выгодно л</w:t>
      </w:r>
      <w:r w:rsidRPr="00C1583A">
        <w:rPr>
          <w:color w:val="000000"/>
          <w:sz w:val="28"/>
          <w:szCs w:val="28"/>
        </w:rPr>
        <w:t>и введение того или другого нового предмета торговли, замена одной рабочей машины другой, расширение предприятия, открытие отделения, наем коммивояжеров, расходование больших</w:t>
      </w:r>
      <w:r w:rsidRPr="00C1583A">
        <w:rPr>
          <w:sz w:val="28"/>
          <w:szCs w:val="28"/>
        </w:rPr>
        <w:t xml:space="preserve"> </w:t>
      </w:r>
      <w:r w:rsidRPr="00C1583A">
        <w:rPr>
          <w:color w:val="000000"/>
          <w:sz w:val="28"/>
          <w:szCs w:val="28"/>
        </w:rPr>
        <w:t>средств на рекламу».</w:t>
      </w:r>
    </w:p>
    <w:p w:rsidR="001C16FB" w:rsidRPr="00C1583A" w:rsidRDefault="001C16FB" w:rsidP="00A42934">
      <w:pPr>
        <w:spacing w:line="360" w:lineRule="auto"/>
        <w:ind w:firstLine="709"/>
        <w:jc w:val="both"/>
        <w:rPr>
          <w:color w:val="000000"/>
          <w:sz w:val="28"/>
          <w:szCs w:val="28"/>
        </w:rPr>
      </w:pPr>
      <w:r w:rsidRPr="00C1583A">
        <w:rPr>
          <w:color w:val="000000"/>
          <w:sz w:val="28"/>
          <w:szCs w:val="28"/>
        </w:rPr>
        <w:t xml:space="preserve">В современных организациях подобные задачи могут быть реализованы в системе </w:t>
      </w:r>
      <w:r w:rsidRPr="00C1583A">
        <w:rPr>
          <w:iCs/>
          <w:color w:val="000000"/>
          <w:sz w:val="28"/>
          <w:szCs w:val="28"/>
        </w:rPr>
        <w:t>управленческого анализа</w:t>
      </w:r>
      <w:r w:rsidRPr="00C1583A">
        <w:rPr>
          <w:i/>
          <w:iCs/>
          <w:color w:val="000000"/>
          <w:sz w:val="28"/>
          <w:szCs w:val="28"/>
        </w:rPr>
        <w:t xml:space="preserve"> </w:t>
      </w:r>
      <w:r w:rsidRPr="00C1583A">
        <w:rPr>
          <w:color w:val="000000"/>
          <w:sz w:val="28"/>
          <w:szCs w:val="28"/>
        </w:rPr>
        <w:t xml:space="preserve">- внутреннем экономического анализа, нацеленного на оценку как прошлых, так и будущих результатов хозяйствования структурных подразделений организации. Управленческий анализ интегрирует три вида внутреннего анализа — ретроспективный, оперативный и перспективный, каждому из которых свойственно решение собственных задач. Содержание управленческого анализа представлено на рис. </w:t>
      </w:r>
      <w:r w:rsidR="002F3E70" w:rsidRPr="00C1583A">
        <w:rPr>
          <w:color w:val="000000"/>
          <w:sz w:val="28"/>
          <w:szCs w:val="28"/>
        </w:rPr>
        <w:t>1</w:t>
      </w:r>
      <w:r w:rsidRPr="00C1583A">
        <w:rPr>
          <w:color w:val="000000"/>
          <w:sz w:val="28"/>
          <w:szCs w:val="28"/>
        </w:rPr>
        <w:t>.1.</w:t>
      </w:r>
    </w:p>
    <w:p w:rsidR="001C16FB" w:rsidRPr="00C1583A" w:rsidRDefault="001C16FB" w:rsidP="00A42934">
      <w:pPr>
        <w:spacing w:line="360" w:lineRule="auto"/>
        <w:ind w:firstLine="709"/>
        <w:jc w:val="both"/>
        <w:rPr>
          <w:sz w:val="28"/>
          <w:szCs w:val="28"/>
        </w:rPr>
      </w:pPr>
    </w:p>
    <w:p w:rsidR="001C16FB" w:rsidRPr="00C1583A" w:rsidRDefault="00875E1D" w:rsidP="00A42934">
      <w:pPr>
        <w:spacing w:line="360" w:lineRule="auto"/>
        <w:ind w:firstLine="709"/>
        <w:jc w:val="both"/>
        <w:rPr>
          <w:color w:val="000000"/>
          <w:sz w:val="28"/>
          <w:szCs w:val="28"/>
        </w:rPr>
      </w:pPr>
      <w:r>
        <w:rPr>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1pt;height:180.75pt">
            <v:imagedata r:id="rId8" o:title=""/>
          </v:shape>
        </w:pict>
      </w:r>
    </w:p>
    <w:p w:rsidR="001C16FB" w:rsidRPr="00C1583A" w:rsidRDefault="001C16FB" w:rsidP="00A42934">
      <w:pPr>
        <w:spacing w:line="360" w:lineRule="auto"/>
        <w:ind w:firstLine="709"/>
        <w:jc w:val="both"/>
        <w:rPr>
          <w:color w:val="000000"/>
          <w:sz w:val="28"/>
          <w:szCs w:val="28"/>
        </w:rPr>
      </w:pPr>
      <w:r w:rsidRPr="00C1583A">
        <w:rPr>
          <w:color w:val="000000"/>
          <w:sz w:val="28"/>
          <w:szCs w:val="28"/>
        </w:rPr>
        <w:t xml:space="preserve">Рис. </w:t>
      </w:r>
      <w:r w:rsidR="002F3E70" w:rsidRPr="00C1583A">
        <w:rPr>
          <w:color w:val="000000"/>
          <w:sz w:val="28"/>
          <w:szCs w:val="28"/>
        </w:rPr>
        <w:t>1</w:t>
      </w:r>
      <w:r w:rsidRPr="00C1583A">
        <w:rPr>
          <w:color w:val="000000"/>
          <w:sz w:val="28"/>
          <w:szCs w:val="28"/>
        </w:rPr>
        <w:t>.1. Содержание управленческого анализа</w:t>
      </w:r>
    </w:p>
    <w:p w:rsidR="001C16FB" w:rsidRPr="00C1583A" w:rsidRDefault="000D2559" w:rsidP="00A42934">
      <w:pPr>
        <w:spacing w:line="360" w:lineRule="auto"/>
        <w:ind w:firstLine="709"/>
        <w:jc w:val="both"/>
        <w:rPr>
          <w:color w:val="000000"/>
          <w:sz w:val="28"/>
          <w:szCs w:val="28"/>
        </w:rPr>
      </w:pPr>
      <w:r>
        <w:rPr>
          <w:color w:val="000000"/>
          <w:sz w:val="28"/>
          <w:szCs w:val="28"/>
        </w:rPr>
        <w:br w:type="page"/>
      </w:r>
      <w:r w:rsidR="001C16FB" w:rsidRPr="00C1583A">
        <w:rPr>
          <w:color w:val="000000"/>
          <w:sz w:val="28"/>
          <w:szCs w:val="28"/>
        </w:rPr>
        <w:t>Два первых направления (ретроспективный и оперативный анализ) были свойственны внутреннему анализу в условиях плановой экономики. Необходимость проведения перспективного анализа, возникшая с переходом российских организаций на рыночные условия хозяйствования, переводит внутренний анализ в новое качество, доводя его до уровня управленческого анализа. В то время как ретроспективный анализ отвечает на вопрос: «Как это было?», прерогативой перспективного управленческого анализа является поиск ответа на вопрос: «Что будет, если?» В рамках перспективного анализ следует выделить краткосрочный и стратегический подвиды, имеющие собственные цели и методы.</w:t>
      </w:r>
    </w:p>
    <w:p w:rsidR="001C16FB" w:rsidRPr="00C1583A" w:rsidRDefault="001C16FB" w:rsidP="00A42934">
      <w:pPr>
        <w:spacing w:line="360" w:lineRule="auto"/>
        <w:ind w:firstLine="709"/>
        <w:jc w:val="both"/>
        <w:rPr>
          <w:color w:val="000000"/>
          <w:sz w:val="28"/>
          <w:szCs w:val="28"/>
        </w:rPr>
      </w:pPr>
      <w:r w:rsidRPr="00C1583A">
        <w:rPr>
          <w:color w:val="000000"/>
          <w:sz w:val="28"/>
          <w:szCs w:val="28"/>
        </w:rPr>
        <w:t xml:space="preserve">Как отмечалось выше, управленческий анализ представляет собой не только вид экономического анализа, но и один и элементов управленческого учета. </w:t>
      </w:r>
      <w:r w:rsidRPr="00C1583A">
        <w:rPr>
          <w:iCs/>
          <w:color w:val="000000"/>
          <w:sz w:val="28"/>
          <w:szCs w:val="28"/>
        </w:rPr>
        <w:t xml:space="preserve">Объектом </w:t>
      </w:r>
      <w:r w:rsidRPr="00C1583A">
        <w:rPr>
          <w:color w:val="000000"/>
          <w:sz w:val="28"/>
          <w:szCs w:val="28"/>
        </w:rPr>
        <w:t xml:space="preserve">последнего, а следовательно, и самого </w:t>
      </w:r>
      <w:r w:rsidRPr="00C1583A">
        <w:rPr>
          <w:iCs/>
          <w:color w:val="000000"/>
          <w:sz w:val="28"/>
          <w:szCs w:val="28"/>
        </w:rPr>
        <w:t xml:space="preserve">управленческого анализа </w:t>
      </w:r>
      <w:r w:rsidRPr="00C1583A">
        <w:rPr>
          <w:color w:val="000000"/>
          <w:sz w:val="28"/>
          <w:szCs w:val="28"/>
        </w:rPr>
        <w:t>выступают прошлые и будущие результаты функционирования сегментов предпринимательской деятельности.</w:t>
      </w:r>
    </w:p>
    <w:p w:rsidR="001C16FB" w:rsidRPr="00C1583A" w:rsidRDefault="001C16FB" w:rsidP="00A42934">
      <w:pPr>
        <w:spacing w:line="360" w:lineRule="auto"/>
        <w:ind w:firstLine="709"/>
        <w:jc w:val="both"/>
        <w:rPr>
          <w:sz w:val="28"/>
          <w:szCs w:val="28"/>
        </w:rPr>
      </w:pPr>
      <w:r w:rsidRPr="00C1583A">
        <w:rPr>
          <w:color w:val="000000"/>
          <w:sz w:val="28"/>
          <w:szCs w:val="28"/>
        </w:rPr>
        <w:t>Сегмент является основной информационной единицей управленческого учета, выделяемой для получения отчетной и прогнозной информации. Следовательно, от того, каким образом будет решен вопрос о сегментации бизнеса, зависит последующее функционирование всей системы управленческого учета, в том числе и успешность проведения управленческого анализа. Говоря иначе, выбранный организацией подход к сегментации бизнеса скажется на том, насколько качествен ной и пригодной для целей управления окажется информация собранная в системе управленческого анализа. В этой связи вопрос о сущности сегментов, порядке их формирования и классификации для целей проведения управленческого анализа заслуживает особого внимания.</w:t>
      </w:r>
    </w:p>
    <w:p w:rsidR="001C16FB" w:rsidRPr="00C1583A" w:rsidRDefault="001C16FB" w:rsidP="00A42934">
      <w:pPr>
        <w:spacing w:line="360" w:lineRule="auto"/>
        <w:ind w:firstLine="709"/>
        <w:jc w:val="both"/>
        <w:rPr>
          <w:color w:val="000000"/>
          <w:sz w:val="28"/>
          <w:szCs w:val="28"/>
        </w:rPr>
      </w:pPr>
      <w:r w:rsidRPr="00C1583A">
        <w:rPr>
          <w:color w:val="000000"/>
          <w:sz w:val="28"/>
          <w:szCs w:val="28"/>
        </w:rPr>
        <w:t xml:space="preserve">Сегментация бизнеса прежде всего должна создать предпосылки для реализации в системе управления организацией двух важнейших функций - планово-аналитической и контрольно-мотивационной, Это, по моему мнению, требует позиционирования отдельных слагаемых предпринимательской деятельности в двух координатах - в качестве информационных и организационных сегментов бизнеса. Информационные сегменты отличаются чрезвычайным разнообразием, их природа определяется индивидуальными особенностями, стратегией организации. В табл. </w:t>
      </w:r>
      <w:r w:rsidR="002F3E70" w:rsidRPr="00C1583A">
        <w:rPr>
          <w:color w:val="000000"/>
          <w:sz w:val="28"/>
          <w:szCs w:val="28"/>
        </w:rPr>
        <w:t>1</w:t>
      </w:r>
      <w:r w:rsidRPr="00C1583A">
        <w:rPr>
          <w:color w:val="000000"/>
          <w:sz w:val="28"/>
          <w:szCs w:val="28"/>
        </w:rPr>
        <w:t>.1 показаны лишь некоторые из возможных подходов к разделению бизнеса на информационные сегменты.</w:t>
      </w:r>
    </w:p>
    <w:p w:rsidR="00A42934" w:rsidRPr="00C1583A" w:rsidRDefault="00A42934" w:rsidP="00A42934">
      <w:pPr>
        <w:spacing w:line="360" w:lineRule="auto"/>
        <w:ind w:firstLine="709"/>
        <w:jc w:val="both"/>
        <w:rPr>
          <w:iCs/>
          <w:color w:val="000000"/>
          <w:sz w:val="28"/>
          <w:szCs w:val="28"/>
        </w:rPr>
      </w:pPr>
    </w:p>
    <w:p w:rsidR="002F3E70" w:rsidRPr="00C1583A" w:rsidRDefault="001C16FB" w:rsidP="00A42934">
      <w:pPr>
        <w:spacing w:line="360" w:lineRule="auto"/>
        <w:ind w:firstLine="709"/>
        <w:jc w:val="both"/>
        <w:rPr>
          <w:iCs/>
          <w:color w:val="000000"/>
          <w:sz w:val="28"/>
          <w:szCs w:val="28"/>
        </w:rPr>
      </w:pPr>
      <w:r w:rsidRPr="00C1583A">
        <w:rPr>
          <w:iCs/>
          <w:color w:val="000000"/>
          <w:sz w:val="28"/>
          <w:szCs w:val="28"/>
        </w:rPr>
        <w:t xml:space="preserve">Таблица </w:t>
      </w:r>
      <w:r w:rsidR="002F3E70" w:rsidRPr="00C1583A">
        <w:rPr>
          <w:iCs/>
          <w:color w:val="000000"/>
          <w:sz w:val="28"/>
          <w:szCs w:val="28"/>
        </w:rPr>
        <w:t>1</w:t>
      </w:r>
      <w:r w:rsidRPr="00C1583A">
        <w:rPr>
          <w:iCs/>
          <w:color w:val="000000"/>
          <w:sz w:val="28"/>
          <w:szCs w:val="28"/>
        </w:rPr>
        <w:t xml:space="preserve">.1 </w:t>
      </w:r>
    </w:p>
    <w:p w:rsidR="001C16FB" w:rsidRPr="00C1583A" w:rsidRDefault="001C16FB" w:rsidP="00A42934">
      <w:pPr>
        <w:spacing w:line="360" w:lineRule="auto"/>
        <w:ind w:firstLine="709"/>
        <w:jc w:val="both"/>
        <w:rPr>
          <w:sz w:val="28"/>
          <w:szCs w:val="28"/>
        </w:rPr>
      </w:pPr>
      <w:r w:rsidRPr="00C1583A">
        <w:rPr>
          <w:color w:val="000000"/>
          <w:sz w:val="28"/>
          <w:szCs w:val="28"/>
        </w:rPr>
        <w:t>Возможные подходы к сегментации предпринимательской деятельности</w:t>
      </w:r>
    </w:p>
    <w:tbl>
      <w:tblPr>
        <w:tblW w:w="0" w:type="auto"/>
        <w:tblInd w:w="40" w:type="dxa"/>
        <w:tblCellMar>
          <w:left w:w="40" w:type="dxa"/>
          <w:right w:w="40" w:type="dxa"/>
        </w:tblCellMar>
        <w:tblLook w:val="0000" w:firstRow="0" w:lastRow="0" w:firstColumn="0" w:lastColumn="0" w:noHBand="0" w:noVBand="0"/>
      </w:tblPr>
      <w:tblGrid>
        <w:gridCol w:w="2450"/>
        <w:gridCol w:w="5237"/>
        <w:gridCol w:w="1707"/>
      </w:tblGrid>
      <w:tr w:rsidR="001C16FB" w:rsidRPr="00C1583A" w:rsidTr="00C1583A">
        <w:trPr>
          <w:trHeight w:val="468"/>
        </w:trPr>
        <w:tc>
          <w:tcPr>
            <w:tcW w:w="0" w:type="auto"/>
            <w:tcBorders>
              <w:top w:val="single" w:sz="6" w:space="0" w:color="auto"/>
              <w:left w:val="single" w:sz="6" w:space="0" w:color="auto"/>
              <w:bottom w:val="single" w:sz="6" w:space="0" w:color="auto"/>
              <w:right w:val="single" w:sz="6" w:space="0" w:color="auto"/>
            </w:tcBorders>
            <w:shd w:val="clear" w:color="auto" w:fill="FFFFFF"/>
          </w:tcPr>
          <w:p w:rsidR="001C16FB" w:rsidRPr="00C1583A" w:rsidRDefault="001C16FB" w:rsidP="00A42934">
            <w:pPr>
              <w:spacing w:line="360" w:lineRule="auto"/>
              <w:jc w:val="both"/>
              <w:rPr>
                <w:sz w:val="20"/>
                <w:szCs w:val="20"/>
              </w:rPr>
            </w:pPr>
            <w:r w:rsidRPr="00C1583A">
              <w:rPr>
                <w:bCs/>
                <w:color w:val="000000"/>
                <w:sz w:val="20"/>
                <w:szCs w:val="20"/>
              </w:rPr>
              <w:t>Информационный</w:t>
            </w:r>
          </w:p>
          <w:p w:rsidR="001C16FB" w:rsidRPr="00C1583A" w:rsidRDefault="001C16FB" w:rsidP="00A42934">
            <w:pPr>
              <w:spacing w:line="360" w:lineRule="auto"/>
              <w:jc w:val="both"/>
              <w:rPr>
                <w:sz w:val="20"/>
                <w:szCs w:val="20"/>
              </w:rPr>
            </w:pPr>
            <w:r w:rsidRPr="00C1583A">
              <w:rPr>
                <w:color w:val="000000"/>
                <w:sz w:val="20"/>
                <w:szCs w:val="20"/>
              </w:rPr>
              <w:t>аспект *</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1C16FB" w:rsidRPr="00C1583A" w:rsidRDefault="001C16FB" w:rsidP="00A42934">
            <w:pPr>
              <w:spacing w:line="360" w:lineRule="auto"/>
              <w:jc w:val="both"/>
              <w:rPr>
                <w:sz w:val="20"/>
                <w:szCs w:val="20"/>
              </w:rPr>
            </w:pPr>
            <w:r w:rsidRPr="00C1583A">
              <w:rPr>
                <w:bCs/>
                <w:color w:val="000000"/>
                <w:sz w:val="20"/>
                <w:szCs w:val="20"/>
              </w:rPr>
              <w:t xml:space="preserve">Сегменты, </w:t>
            </w:r>
            <w:r w:rsidRPr="00C1583A">
              <w:rPr>
                <w:color w:val="000000"/>
                <w:sz w:val="20"/>
                <w:szCs w:val="20"/>
              </w:rPr>
              <w:t xml:space="preserve">выделяемые </w:t>
            </w:r>
            <w:r w:rsidRPr="00C1583A">
              <w:rPr>
                <w:bCs/>
                <w:color w:val="000000"/>
                <w:sz w:val="20"/>
                <w:szCs w:val="20"/>
              </w:rPr>
              <w:t>по информационному признаку</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1C16FB" w:rsidRPr="00C1583A" w:rsidRDefault="001C16FB" w:rsidP="00A42934">
            <w:pPr>
              <w:spacing w:line="360" w:lineRule="auto"/>
              <w:jc w:val="both"/>
              <w:rPr>
                <w:sz w:val="20"/>
                <w:szCs w:val="20"/>
              </w:rPr>
            </w:pPr>
            <w:r w:rsidRPr="00C1583A">
              <w:rPr>
                <w:bCs/>
                <w:color w:val="000000"/>
                <w:sz w:val="20"/>
                <w:szCs w:val="20"/>
              </w:rPr>
              <w:t>Организационный</w:t>
            </w:r>
          </w:p>
          <w:p w:rsidR="001C16FB" w:rsidRPr="00C1583A" w:rsidRDefault="001C16FB" w:rsidP="00A42934">
            <w:pPr>
              <w:spacing w:line="360" w:lineRule="auto"/>
              <w:jc w:val="both"/>
              <w:rPr>
                <w:sz w:val="20"/>
                <w:szCs w:val="20"/>
              </w:rPr>
            </w:pPr>
            <w:r w:rsidRPr="00C1583A">
              <w:rPr>
                <w:color w:val="000000"/>
                <w:sz w:val="20"/>
                <w:szCs w:val="20"/>
              </w:rPr>
              <w:t>аспект **</w:t>
            </w:r>
          </w:p>
        </w:tc>
      </w:tr>
      <w:tr w:rsidR="001C16FB" w:rsidRPr="00C1583A" w:rsidTr="00C1583A">
        <w:trPr>
          <w:trHeight w:val="65"/>
        </w:trPr>
        <w:tc>
          <w:tcPr>
            <w:tcW w:w="0" w:type="auto"/>
            <w:tcBorders>
              <w:top w:val="single" w:sz="6" w:space="0" w:color="auto"/>
              <w:left w:val="single" w:sz="6" w:space="0" w:color="auto"/>
              <w:bottom w:val="single" w:sz="6" w:space="0" w:color="auto"/>
              <w:right w:val="single" w:sz="6" w:space="0" w:color="auto"/>
            </w:tcBorders>
            <w:shd w:val="clear" w:color="auto" w:fill="FFFFFF"/>
          </w:tcPr>
          <w:p w:rsidR="001C16FB" w:rsidRPr="00C1583A" w:rsidRDefault="001C16FB" w:rsidP="00A42934">
            <w:pPr>
              <w:spacing w:line="360" w:lineRule="auto"/>
              <w:jc w:val="both"/>
              <w:rPr>
                <w:sz w:val="20"/>
                <w:szCs w:val="20"/>
              </w:rPr>
            </w:pPr>
            <w:r w:rsidRPr="00C1583A">
              <w:rPr>
                <w:color w:val="000000"/>
                <w:sz w:val="20"/>
                <w:szCs w:val="20"/>
              </w:rPr>
              <w:t>Особенности технологического процесса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1C16FB" w:rsidRPr="00C1583A" w:rsidRDefault="001C16FB" w:rsidP="00A42934">
            <w:pPr>
              <w:spacing w:line="360" w:lineRule="auto"/>
              <w:jc w:val="both"/>
              <w:rPr>
                <w:sz w:val="20"/>
                <w:szCs w:val="20"/>
              </w:rPr>
            </w:pPr>
            <w:r w:rsidRPr="00C1583A">
              <w:rPr>
                <w:color w:val="000000"/>
                <w:sz w:val="20"/>
                <w:szCs w:val="20"/>
              </w:rPr>
              <w:t>Передел 1, передел 2 и т.д. Заказ 1, заказ 2 и т.д. Проект 1, проект 2 и т.д. Вид деятельности 1, вид деятельности 2 и т.д.</w:t>
            </w:r>
          </w:p>
        </w:tc>
        <w:tc>
          <w:tcPr>
            <w:tcW w:w="0" w:type="auto"/>
            <w:tcBorders>
              <w:top w:val="single" w:sz="6" w:space="0" w:color="auto"/>
              <w:left w:val="single" w:sz="6" w:space="0" w:color="auto"/>
              <w:bottom w:val="nil"/>
              <w:right w:val="single" w:sz="6" w:space="0" w:color="auto"/>
            </w:tcBorders>
            <w:shd w:val="clear" w:color="auto" w:fill="FFFFFF"/>
          </w:tcPr>
          <w:p w:rsidR="001C16FB" w:rsidRPr="00C1583A" w:rsidRDefault="001C16FB" w:rsidP="00A42934">
            <w:pPr>
              <w:spacing w:line="360" w:lineRule="auto"/>
              <w:jc w:val="both"/>
              <w:rPr>
                <w:sz w:val="20"/>
                <w:szCs w:val="20"/>
              </w:rPr>
            </w:pPr>
            <w:r w:rsidRPr="00C1583A">
              <w:rPr>
                <w:bCs/>
                <w:color w:val="000000"/>
                <w:sz w:val="20"/>
                <w:szCs w:val="20"/>
              </w:rPr>
              <w:t>Центры затрет</w:t>
            </w:r>
          </w:p>
        </w:tc>
      </w:tr>
      <w:tr w:rsidR="001C16FB" w:rsidRPr="00C1583A" w:rsidTr="00C1583A">
        <w:trPr>
          <w:trHeight w:val="65"/>
        </w:trPr>
        <w:tc>
          <w:tcPr>
            <w:tcW w:w="0" w:type="auto"/>
            <w:tcBorders>
              <w:top w:val="single" w:sz="6" w:space="0" w:color="auto"/>
              <w:left w:val="single" w:sz="6" w:space="0" w:color="auto"/>
              <w:bottom w:val="single" w:sz="6" w:space="0" w:color="auto"/>
              <w:right w:val="single" w:sz="6" w:space="0" w:color="auto"/>
            </w:tcBorders>
            <w:shd w:val="clear" w:color="auto" w:fill="FFFFFF"/>
          </w:tcPr>
          <w:p w:rsidR="001C16FB" w:rsidRPr="00C1583A" w:rsidRDefault="001C16FB" w:rsidP="00A42934">
            <w:pPr>
              <w:spacing w:line="360" w:lineRule="auto"/>
              <w:jc w:val="both"/>
              <w:rPr>
                <w:sz w:val="20"/>
                <w:szCs w:val="20"/>
              </w:rPr>
            </w:pPr>
            <w:r w:rsidRPr="00C1583A">
              <w:rPr>
                <w:color w:val="000000"/>
                <w:sz w:val="20"/>
                <w:szCs w:val="20"/>
              </w:rPr>
              <w:t xml:space="preserve">Класс </w:t>
            </w:r>
            <w:r w:rsidRPr="00C1583A">
              <w:rPr>
                <w:bCs/>
                <w:color w:val="000000"/>
                <w:sz w:val="20"/>
                <w:szCs w:val="20"/>
              </w:rPr>
              <w:t>покупателей</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1C16FB" w:rsidRPr="00C1583A" w:rsidRDefault="001C16FB" w:rsidP="00A42934">
            <w:pPr>
              <w:spacing w:line="360" w:lineRule="auto"/>
              <w:jc w:val="both"/>
              <w:rPr>
                <w:sz w:val="20"/>
                <w:szCs w:val="20"/>
              </w:rPr>
            </w:pPr>
            <w:r w:rsidRPr="00C1583A">
              <w:rPr>
                <w:color w:val="000000"/>
                <w:sz w:val="20"/>
                <w:szCs w:val="20"/>
              </w:rPr>
              <w:t>Бедный, средний, богатый</w:t>
            </w:r>
          </w:p>
        </w:tc>
        <w:tc>
          <w:tcPr>
            <w:tcW w:w="0" w:type="auto"/>
            <w:tcBorders>
              <w:top w:val="nil"/>
              <w:left w:val="single" w:sz="6" w:space="0" w:color="auto"/>
              <w:bottom w:val="nil"/>
              <w:right w:val="single" w:sz="6" w:space="0" w:color="auto"/>
            </w:tcBorders>
            <w:shd w:val="clear" w:color="auto" w:fill="FFFFFF"/>
          </w:tcPr>
          <w:p w:rsidR="001C16FB" w:rsidRPr="00C1583A" w:rsidRDefault="001C16FB" w:rsidP="00A42934">
            <w:pPr>
              <w:spacing w:line="360" w:lineRule="auto"/>
              <w:jc w:val="both"/>
              <w:rPr>
                <w:sz w:val="20"/>
                <w:szCs w:val="20"/>
              </w:rPr>
            </w:pPr>
            <w:r w:rsidRPr="00C1583A">
              <w:rPr>
                <w:color w:val="000000"/>
                <w:sz w:val="20"/>
                <w:szCs w:val="20"/>
              </w:rPr>
              <w:t>Центры доходов</w:t>
            </w:r>
          </w:p>
        </w:tc>
      </w:tr>
      <w:tr w:rsidR="001C16FB" w:rsidRPr="00C1583A" w:rsidTr="00C1583A">
        <w:trPr>
          <w:trHeight w:val="65"/>
        </w:trPr>
        <w:tc>
          <w:tcPr>
            <w:tcW w:w="0" w:type="auto"/>
            <w:tcBorders>
              <w:top w:val="single" w:sz="6" w:space="0" w:color="auto"/>
              <w:left w:val="single" w:sz="6" w:space="0" w:color="auto"/>
              <w:bottom w:val="single" w:sz="6" w:space="0" w:color="auto"/>
              <w:right w:val="single" w:sz="6" w:space="0" w:color="auto"/>
            </w:tcBorders>
            <w:shd w:val="clear" w:color="auto" w:fill="FFFFFF"/>
          </w:tcPr>
          <w:p w:rsidR="001C16FB" w:rsidRPr="00C1583A" w:rsidRDefault="001C16FB" w:rsidP="00A42934">
            <w:pPr>
              <w:spacing w:line="360" w:lineRule="auto"/>
              <w:jc w:val="both"/>
              <w:rPr>
                <w:sz w:val="20"/>
                <w:szCs w:val="20"/>
              </w:rPr>
            </w:pPr>
            <w:r w:rsidRPr="00C1583A">
              <w:rPr>
                <w:bCs/>
                <w:color w:val="000000"/>
                <w:sz w:val="20"/>
                <w:szCs w:val="20"/>
              </w:rPr>
              <w:t>Каналы реализации</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1C16FB" w:rsidRPr="00C1583A" w:rsidRDefault="001C16FB" w:rsidP="00A42934">
            <w:pPr>
              <w:spacing w:line="360" w:lineRule="auto"/>
              <w:jc w:val="both"/>
              <w:rPr>
                <w:sz w:val="20"/>
                <w:szCs w:val="20"/>
              </w:rPr>
            </w:pPr>
            <w:r w:rsidRPr="00C1583A">
              <w:rPr>
                <w:color w:val="000000"/>
                <w:sz w:val="20"/>
                <w:szCs w:val="20"/>
              </w:rPr>
              <w:t>Опт, розница, дистрибьюторская сеть и т.д.</w:t>
            </w:r>
          </w:p>
        </w:tc>
        <w:tc>
          <w:tcPr>
            <w:tcW w:w="0" w:type="auto"/>
            <w:tcBorders>
              <w:top w:val="nil"/>
              <w:left w:val="single" w:sz="6" w:space="0" w:color="auto"/>
              <w:bottom w:val="nil"/>
              <w:right w:val="single" w:sz="6" w:space="0" w:color="auto"/>
            </w:tcBorders>
            <w:shd w:val="clear" w:color="auto" w:fill="FFFFFF"/>
          </w:tcPr>
          <w:p w:rsidR="001C16FB" w:rsidRPr="00C1583A" w:rsidRDefault="001C16FB" w:rsidP="00A42934">
            <w:pPr>
              <w:spacing w:line="360" w:lineRule="auto"/>
              <w:jc w:val="both"/>
              <w:rPr>
                <w:sz w:val="20"/>
                <w:szCs w:val="20"/>
              </w:rPr>
            </w:pPr>
            <w:r w:rsidRPr="00C1583A">
              <w:rPr>
                <w:color w:val="000000"/>
                <w:sz w:val="20"/>
                <w:szCs w:val="20"/>
              </w:rPr>
              <w:t>Центры припыли</w:t>
            </w:r>
          </w:p>
        </w:tc>
      </w:tr>
      <w:tr w:rsidR="001C16FB" w:rsidRPr="00C1583A" w:rsidTr="00C1583A">
        <w:trPr>
          <w:trHeight w:val="684"/>
        </w:trPr>
        <w:tc>
          <w:tcPr>
            <w:tcW w:w="0" w:type="auto"/>
            <w:tcBorders>
              <w:top w:val="single" w:sz="6" w:space="0" w:color="auto"/>
              <w:left w:val="single" w:sz="6" w:space="0" w:color="auto"/>
              <w:bottom w:val="single" w:sz="6" w:space="0" w:color="auto"/>
              <w:right w:val="single" w:sz="6" w:space="0" w:color="auto"/>
            </w:tcBorders>
            <w:shd w:val="clear" w:color="auto" w:fill="FFFFFF"/>
          </w:tcPr>
          <w:p w:rsidR="001C16FB" w:rsidRPr="00C1583A" w:rsidRDefault="001C16FB" w:rsidP="00C1583A">
            <w:pPr>
              <w:spacing w:line="360" w:lineRule="auto"/>
              <w:jc w:val="both"/>
              <w:rPr>
                <w:sz w:val="20"/>
                <w:szCs w:val="20"/>
              </w:rPr>
            </w:pPr>
            <w:r w:rsidRPr="00C1583A">
              <w:rPr>
                <w:bCs/>
                <w:color w:val="000000"/>
                <w:sz w:val="20"/>
                <w:szCs w:val="20"/>
              </w:rPr>
              <w:t>Рынки сбыта (региональный</w:t>
            </w:r>
            <w:r w:rsidR="00C1583A" w:rsidRPr="00C1583A">
              <w:rPr>
                <w:bCs/>
                <w:color w:val="000000"/>
                <w:sz w:val="20"/>
                <w:szCs w:val="20"/>
              </w:rPr>
              <w:t xml:space="preserve"> </w:t>
            </w:r>
            <w:r w:rsidRPr="00C1583A">
              <w:rPr>
                <w:bCs/>
                <w:color w:val="000000"/>
                <w:sz w:val="20"/>
                <w:szCs w:val="20"/>
              </w:rPr>
              <w:t>признак)</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1C16FB" w:rsidRPr="00C1583A" w:rsidRDefault="001C16FB" w:rsidP="00A42934">
            <w:pPr>
              <w:spacing w:line="360" w:lineRule="auto"/>
              <w:jc w:val="both"/>
              <w:rPr>
                <w:sz w:val="20"/>
                <w:szCs w:val="20"/>
              </w:rPr>
            </w:pPr>
            <w:r w:rsidRPr="00C1583A">
              <w:rPr>
                <w:color w:val="000000"/>
                <w:sz w:val="20"/>
                <w:szCs w:val="20"/>
              </w:rPr>
              <w:t>Восточные регионы России, центральные регионы России, страны СНГ, Европы и т.д.</w:t>
            </w:r>
          </w:p>
        </w:tc>
        <w:tc>
          <w:tcPr>
            <w:tcW w:w="0" w:type="auto"/>
            <w:tcBorders>
              <w:top w:val="nil"/>
              <w:left w:val="single" w:sz="6" w:space="0" w:color="auto"/>
              <w:bottom w:val="nil"/>
              <w:right w:val="single" w:sz="6" w:space="0" w:color="auto"/>
            </w:tcBorders>
            <w:shd w:val="clear" w:color="auto" w:fill="FFFFFF"/>
          </w:tcPr>
          <w:p w:rsidR="001C16FB" w:rsidRPr="00C1583A" w:rsidRDefault="001C16FB" w:rsidP="00A42934">
            <w:pPr>
              <w:spacing w:line="360" w:lineRule="auto"/>
              <w:jc w:val="both"/>
              <w:rPr>
                <w:sz w:val="20"/>
                <w:szCs w:val="20"/>
              </w:rPr>
            </w:pPr>
            <w:r w:rsidRPr="00C1583A">
              <w:rPr>
                <w:color w:val="000000"/>
                <w:sz w:val="20"/>
                <w:szCs w:val="20"/>
              </w:rPr>
              <w:t>Центры инвестиций</w:t>
            </w:r>
          </w:p>
        </w:tc>
      </w:tr>
      <w:tr w:rsidR="001C16FB" w:rsidRPr="00C1583A" w:rsidTr="00C1583A">
        <w:trPr>
          <w:trHeight w:val="67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1C16FB" w:rsidRPr="00C1583A" w:rsidRDefault="001C16FB" w:rsidP="00A42934">
            <w:pPr>
              <w:spacing w:line="360" w:lineRule="auto"/>
              <w:jc w:val="both"/>
              <w:rPr>
                <w:sz w:val="20"/>
                <w:szCs w:val="20"/>
              </w:rPr>
            </w:pPr>
            <w:r w:rsidRPr="00C1583A">
              <w:rPr>
                <w:color w:val="000000"/>
                <w:sz w:val="20"/>
                <w:szCs w:val="20"/>
              </w:rPr>
              <w:t>Группы покупателей</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1C16FB" w:rsidRPr="00C1583A" w:rsidRDefault="001C16FB" w:rsidP="00A42934">
            <w:pPr>
              <w:spacing w:line="360" w:lineRule="auto"/>
              <w:jc w:val="both"/>
              <w:rPr>
                <w:sz w:val="20"/>
                <w:szCs w:val="20"/>
              </w:rPr>
            </w:pPr>
            <w:r w:rsidRPr="00C1583A">
              <w:rPr>
                <w:color w:val="000000"/>
                <w:sz w:val="20"/>
                <w:szCs w:val="20"/>
              </w:rPr>
              <w:t>Население, частные предприниматели, юридические лица и т.д.</w:t>
            </w:r>
          </w:p>
        </w:tc>
        <w:tc>
          <w:tcPr>
            <w:tcW w:w="0" w:type="auto"/>
            <w:tcBorders>
              <w:top w:val="nil"/>
              <w:left w:val="single" w:sz="6" w:space="0" w:color="auto"/>
              <w:bottom w:val="single" w:sz="6" w:space="0" w:color="auto"/>
              <w:right w:val="single" w:sz="6" w:space="0" w:color="auto"/>
            </w:tcBorders>
            <w:shd w:val="clear" w:color="auto" w:fill="FFFFFF"/>
          </w:tcPr>
          <w:p w:rsidR="001C16FB" w:rsidRPr="00C1583A" w:rsidRDefault="001C16FB" w:rsidP="00A42934">
            <w:pPr>
              <w:spacing w:line="360" w:lineRule="auto"/>
              <w:jc w:val="both"/>
              <w:rPr>
                <w:sz w:val="20"/>
                <w:szCs w:val="20"/>
              </w:rPr>
            </w:pPr>
          </w:p>
        </w:tc>
      </w:tr>
    </w:tbl>
    <w:p w:rsidR="001C16FB" w:rsidRPr="00C1583A" w:rsidRDefault="001C16FB" w:rsidP="00A42934">
      <w:pPr>
        <w:spacing w:line="360" w:lineRule="auto"/>
        <w:ind w:firstLine="709"/>
        <w:jc w:val="both"/>
        <w:rPr>
          <w:sz w:val="28"/>
          <w:szCs w:val="28"/>
        </w:rPr>
      </w:pPr>
      <w:r w:rsidRPr="00C1583A">
        <w:rPr>
          <w:color w:val="000000"/>
          <w:sz w:val="28"/>
          <w:szCs w:val="28"/>
        </w:rPr>
        <w:t>* Признак выделения сегмента определяется информационными запросами менеджеров и отраслевыми особенностями организации.</w:t>
      </w:r>
    </w:p>
    <w:p w:rsidR="001C16FB" w:rsidRPr="00C1583A" w:rsidRDefault="001C16FB" w:rsidP="00A42934">
      <w:pPr>
        <w:spacing w:line="360" w:lineRule="auto"/>
        <w:ind w:firstLine="709"/>
        <w:jc w:val="both"/>
        <w:rPr>
          <w:color w:val="000000"/>
          <w:sz w:val="28"/>
          <w:szCs w:val="28"/>
        </w:rPr>
      </w:pPr>
      <w:r w:rsidRPr="00C1583A">
        <w:rPr>
          <w:color w:val="000000"/>
          <w:sz w:val="28"/>
          <w:szCs w:val="28"/>
        </w:rPr>
        <w:t>** Признак выделения сегмента определяется степенью его финансовой ответственности и задачами мотивации, решаемыми по отношению к нему менеджментом организации.</w:t>
      </w:r>
    </w:p>
    <w:p w:rsidR="001C16FB" w:rsidRPr="00C1583A" w:rsidRDefault="001C16FB" w:rsidP="00A42934">
      <w:pPr>
        <w:spacing w:line="360" w:lineRule="auto"/>
        <w:ind w:firstLine="709"/>
        <w:jc w:val="both"/>
        <w:rPr>
          <w:color w:val="000000"/>
          <w:sz w:val="28"/>
          <w:szCs w:val="28"/>
        </w:rPr>
      </w:pPr>
    </w:p>
    <w:p w:rsidR="001C16FB" w:rsidRPr="00C1583A" w:rsidRDefault="001C16FB" w:rsidP="00A42934">
      <w:pPr>
        <w:spacing w:line="360" w:lineRule="auto"/>
        <w:ind w:firstLine="709"/>
        <w:jc w:val="both"/>
        <w:rPr>
          <w:color w:val="000000"/>
          <w:sz w:val="28"/>
          <w:szCs w:val="28"/>
        </w:rPr>
      </w:pPr>
      <w:r w:rsidRPr="00C1583A">
        <w:rPr>
          <w:color w:val="000000"/>
          <w:sz w:val="28"/>
          <w:szCs w:val="28"/>
        </w:rPr>
        <w:t>Так, в отраслях с поточным производством информационными сегментами могут стать переделы (например, в текстильной промышленности это ткачество, прядение, отделка; в металлургическом производстве - производство чугуна, стали, проката и т.д.). Заказы могут выступать в роли информационных сегментов на промышленных предприятиях с серийным производством (в полиграфической, обувной, швейной промышленности и т.д.), в строительстве, научно-исследовательских организациях. Для проектных учреждений информационными сегментами являются отдельные проекты. Сегментация по видам деятельности в первую очередь свойственна организациям сферы услуг. Например, в аудиторской фирме -</w:t>
      </w:r>
      <w:r w:rsidRPr="00C1583A">
        <w:rPr>
          <w:sz w:val="28"/>
          <w:szCs w:val="28"/>
        </w:rPr>
        <w:t xml:space="preserve"> </w:t>
      </w:r>
      <w:r w:rsidRPr="00C1583A">
        <w:rPr>
          <w:color w:val="000000"/>
          <w:sz w:val="28"/>
          <w:szCs w:val="28"/>
        </w:rPr>
        <w:t>восстановление бухучета может рассматриваться как вид деятельности 1, проведение аудиторских проверок - вид деятельности 2, оказание консалтинговых услуг — вид деятельности и т.д. Таким образом, во всех приведенных примерах подход к сегментации бизнеса зависят от технологических особенностей производственного процесса.</w:t>
      </w:r>
    </w:p>
    <w:p w:rsidR="001C16FB" w:rsidRPr="00C1583A" w:rsidRDefault="001C16FB" w:rsidP="00A42934">
      <w:pPr>
        <w:spacing w:line="360" w:lineRule="auto"/>
        <w:ind w:firstLine="709"/>
        <w:jc w:val="both"/>
        <w:rPr>
          <w:color w:val="000000"/>
          <w:sz w:val="28"/>
          <w:szCs w:val="28"/>
        </w:rPr>
      </w:pPr>
      <w:r w:rsidRPr="00C1583A">
        <w:rPr>
          <w:color w:val="000000"/>
          <w:sz w:val="28"/>
          <w:szCs w:val="28"/>
        </w:rPr>
        <w:t>Примером выделения в качестве информационных сегментов продукции, предназначенной отдельным классам покупателей, может стать любое производство товаров народного потребления. Допустим, часть ее продукции предназначена дл наименее платежеспособной части населения (и тогда это сегмент 1), другая часть - для низшей и средней ниш средне класса (соответственно сегменты 2 и 3) и т.д. Говоря о сегментации бизнеса по каналам реализации, можно выделить оптовую торговлю (сегмент 1), розничную (сегмент 2), дистрибьюторскую сеть (сегмент 3) и т.д. Организация может одновременно использовать несколько из названных подходов осуществляя сегментацию в различных комбинациях. Напри мер, один и тот же бизнес может сегментироваться по заказам группам покупателей и каналам реализации, по видам деятельности, классу покупателей и рынкам сбыта.</w:t>
      </w:r>
    </w:p>
    <w:p w:rsidR="001C16FB" w:rsidRPr="00C1583A" w:rsidRDefault="001C16FB" w:rsidP="00A42934">
      <w:pPr>
        <w:spacing w:line="360" w:lineRule="auto"/>
        <w:ind w:firstLine="709"/>
        <w:jc w:val="both"/>
        <w:rPr>
          <w:color w:val="000000"/>
          <w:sz w:val="28"/>
          <w:szCs w:val="28"/>
        </w:rPr>
      </w:pPr>
      <w:r w:rsidRPr="00C1583A">
        <w:rPr>
          <w:color w:val="000000"/>
          <w:sz w:val="28"/>
          <w:szCs w:val="28"/>
        </w:rPr>
        <w:t>Деление предпринимательской деятельности на информационные сегменты позволяет организовать процесс бюджетирования, осуществить контроль за ходом выполнения план каждым информационным сегментом, проанализировать возникшие отклонения, т.е. реализовать планово-аналитическую функцию управления. Другая его функция - контрольно-мотивационная исполняется посредством выделения организационных сегментов при сегментации организации по центрам ответственности (затрат, доходов, прибыли, инвестиций). Таким образом, в любой предпринимательской деятельности сегмент может позиционироваться по крайней мере по двум признакам -информационному и организационному. Здесь также возможны их различные комбинации. Например, филиал заочного вуза может одновременно рассматриваться по информационному признаку как географический сегмент и по организационному — как центр прибыли или инвестиций. Ткацкий передел, являющийся информационным сегментом текстильного предприятия, с учетом организационного аспекта может позиционироваться как центр затрат. Отдельные виды</w:t>
      </w:r>
      <w:r w:rsidRPr="00C1583A">
        <w:rPr>
          <w:sz w:val="28"/>
          <w:szCs w:val="28"/>
        </w:rPr>
        <w:t xml:space="preserve"> </w:t>
      </w:r>
      <w:r w:rsidRPr="00C1583A">
        <w:rPr>
          <w:color w:val="000000"/>
          <w:sz w:val="28"/>
          <w:szCs w:val="28"/>
        </w:rPr>
        <w:t>аудиторских услуг (информационные сегменты) в случае существенного превышения их доходной части над затратной с учетом организационного аспекта сегментации могут идентифицироваться в системе управленческого учета как центры</w:t>
      </w:r>
      <w:r w:rsidRPr="00C1583A">
        <w:rPr>
          <w:sz w:val="28"/>
          <w:szCs w:val="28"/>
        </w:rPr>
        <w:t xml:space="preserve"> </w:t>
      </w:r>
      <w:r w:rsidRPr="00C1583A">
        <w:rPr>
          <w:color w:val="000000"/>
          <w:sz w:val="28"/>
          <w:szCs w:val="28"/>
        </w:rPr>
        <w:t>доходов (выручки) и т.д.</w:t>
      </w:r>
    </w:p>
    <w:p w:rsidR="001C16FB" w:rsidRPr="00C1583A" w:rsidRDefault="001C16FB" w:rsidP="00A42934">
      <w:pPr>
        <w:spacing w:line="360" w:lineRule="auto"/>
        <w:ind w:firstLine="709"/>
        <w:jc w:val="both"/>
        <w:rPr>
          <w:sz w:val="28"/>
          <w:szCs w:val="28"/>
        </w:rPr>
      </w:pPr>
      <w:r w:rsidRPr="00C1583A">
        <w:rPr>
          <w:color w:val="000000"/>
          <w:sz w:val="28"/>
          <w:szCs w:val="28"/>
        </w:rPr>
        <w:t>Третий признак сегментации определяет место структурного</w:t>
      </w:r>
      <w:r w:rsidRPr="00C1583A">
        <w:rPr>
          <w:sz w:val="28"/>
          <w:szCs w:val="28"/>
        </w:rPr>
        <w:t xml:space="preserve"> </w:t>
      </w:r>
      <w:r w:rsidRPr="00C1583A">
        <w:rPr>
          <w:color w:val="000000"/>
          <w:sz w:val="28"/>
          <w:szCs w:val="28"/>
        </w:rPr>
        <w:t>подразделения в системе сегментарной отчетности организации.</w:t>
      </w:r>
      <w:r w:rsidRPr="00C1583A">
        <w:rPr>
          <w:sz w:val="28"/>
          <w:szCs w:val="28"/>
        </w:rPr>
        <w:t xml:space="preserve"> </w:t>
      </w:r>
      <w:r w:rsidRPr="00C1583A">
        <w:rPr>
          <w:color w:val="000000"/>
          <w:sz w:val="28"/>
          <w:szCs w:val="28"/>
        </w:rPr>
        <w:t>Согласно ему, сегменты могут подразделяться на внешние (по которым организация обязана представлять внешнюю от четность) и внутренние.</w:t>
      </w:r>
    </w:p>
    <w:p w:rsidR="001C16FB" w:rsidRPr="00C1583A" w:rsidRDefault="001C16FB" w:rsidP="00A42934">
      <w:pPr>
        <w:spacing w:line="360" w:lineRule="auto"/>
        <w:ind w:firstLine="709"/>
        <w:jc w:val="both"/>
        <w:rPr>
          <w:sz w:val="28"/>
          <w:szCs w:val="28"/>
        </w:rPr>
      </w:pPr>
      <w:r w:rsidRPr="00C1583A">
        <w:rPr>
          <w:color w:val="000000"/>
          <w:sz w:val="28"/>
          <w:szCs w:val="28"/>
        </w:rPr>
        <w:t>Классификация сегментов предпринимательской деятельности</w:t>
      </w:r>
      <w:r w:rsidRPr="00C1583A">
        <w:rPr>
          <w:sz w:val="28"/>
          <w:szCs w:val="28"/>
        </w:rPr>
        <w:t xml:space="preserve"> </w:t>
      </w:r>
      <w:r w:rsidRPr="00C1583A">
        <w:rPr>
          <w:color w:val="000000"/>
          <w:sz w:val="28"/>
          <w:szCs w:val="28"/>
        </w:rPr>
        <w:t xml:space="preserve">представлена на рис. </w:t>
      </w:r>
      <w:r w:rsidR="002F3E70" w:rsidRPr="00C1583A">
        <w:rPr>
          <w:color w:val="000000"/>
          <w:sz w:val="28"/>
          <w:szCs w:val="28"/>
        </w:rPr>
        <w:t>1</w:t>
      </w:r>
      <w:r w:rsidRPr="00C1583A">
        <w:rPr>
          <w:color w:val="000000"/>
          <w:sz w:val="28"/>
          <w:szCs w:val="28"/>
        </w:rPr>
        <w:t>.2. В роли классификационного признака</w:t>
      </w:r>
      <w:r w:rsidRPr="00C1583A">
        <w:rPr>
          <w:sz w:val="28"/>
          <w:szCs w:val="28"/>
        </w:rPr>
        <w:t xml:space="preserve"> </w:t>
      </w:r>
      <w:r w:rsidRPr="00C1583A">
        <w:rPr>
          <w:color w:val="000000"/>
          <w:sz w:val="28"/>
          <w:szCs w:val="28"/>
        </w:rPr>
        <w:t>выступают важнейшие функции бухгалтерского управленческого</w:t>
      </w:r>
      <w:r w:rsidRPr="00C1583A">
        <w:rPr>
          <w:sz w:val="28"/>
          <w:szCs w:val="28"/>
        </w:rPr>
        <w:t xml:space="preserve"> </w:t>
      </w:r>
      <w:r w:rsidRPr="00C1583A">
        <w:rPr>
          <w:color w:val="000000"/>
          <w:sz w:val="28"/>
          <w:szCs w:val="28"/>
        </w:rPr>
        <w:t>учета. На практике предложенные подходы могут</w:t>
      </w:r>
      <w:r w:rsidRPr="00C1583A">
        <w:rPr>
          <w:sz w:val="28"/>
          <w:szCs w:val="28"/>
        </w:rPr>
        <w:t xml:space="preserve"> </w:t>
      </w:r>
      <w:r w:rsidRPr="00C1583A">
        <w:rPr>
          <w:color w:val="000000"/>
          <w:sz w:val="28"/>
          <w:szCs w:val="28"/>
        </w:rPr>
        <w:t>применяться в различных сочетаниях. Главное, чтобы выбранная</w:t>
      </w:r>
      <w:r w:rsidRPr="00C1583A">
        <w:rPr>
          <w:sz w:val="28"/>
          <w:szCs w:val="28"/>
        </w:rPr>
        <w:t xml:space="preserve">, </w:t>
      </w:r>
      <w:r w:rsidRPr="00C1583A">
        <w:rPr>
          <w:color w:val="000000"/>
          <w:sz w:val="28"/>
          <w:szCs w:val="28"/>
        </w:rPr>
        <w:t>организацией методика максимально удовлетворяла информационные запросы менеджмента, требуя при этом минимальных затрат.</w:t>
      </w:r>
    </w:p>
    <w:p w:rsidR="001C16FB" w:rsidRPr="00C1583A" w:rsidRDefault="001C16FB" w:rsidP="00A42934">
      <w:pPr>
        <w:spacing w:line="360" w:lineRule="auto"/>
        <w:ind w:firstLine="709"/>
        <w:jc w:val="both"/>
        <w:rPr>
          <w:sz w:val="28"/>
          <w:szCs w:val="28"/>
        </w:rPr>
      </w:pPr>
    </w:p>
    <w:p w:rsidR="001C16FB" w:rsidRPr="00C1583A" w:rsidRDefault="00875E1D" w:rsidP="00A42934">
      <w:pPr>
        <w:spacing w:line="360" w:lineRule="auto"/>
        <w:ind w:firstLine="709"/>
        <w:jc w:val="both"/>
        <w:rPr>
          <w:color w:val="000000"/>
          <w:sz w:val="28"/>
          <w:szCs w:val="28"/>
        </w:rPr>
      </w:pPr>
      <w:r>
        <w:rPr>
          <w:color w:val="000000"/>
          <w:sz w:val="28"/>
          <w:szCs w:val="28"/>
        </w:rPr>
        <w:pict>
          <v:shape id="_x0000_i1026" type="#_x0000_t75" style="width:166.5pt;height:89.25pt">
            <v:imagedata r:id="rId9" o:title=""/>
          </v:shape>
        </w:pict>
      </w:r>
    </w:p>
    <w:p w:rsidR="001C16FB" w:rsidRPr="00C1583A" w:rsidRDefault="001C16FB" w:rsidP="00A42934">
      <w:pPr>
        <w:spacing w:line="360" w:lineRule="auto"/>
        <w:ind w:firstLine="709"/>
        <w:jc w:val="both"/>
        <w:rPr>
          <w:color w:val="000000"/>
          <w:sz w:val="28"/>
          <w:szCs w:val="28"/>
        </w:rPr>
      </w:pPr>
      <w:r w:rsidRPr="00C1583A">
        <w:rPr>
          <w:iCs/>
          <w:color w:val="000000"/>
          <w:sz w:val="28"/>
          <w:szCs w:val="28"/>
        </w:rPr>
        <w:t xml:space="preserve">Рис </w:t>
      </w:r>
      <w:r w:rsidR="002F3E70" w:rsidRPr="00C1583A">
        <w:rPr>
          <w:iCs/>
          <w:color w:val="000000"/>
          <w:sz w:val="28"/>
          <w:szCs w:val="28"/>
        </w:rPr>
        <w:t>1</w:t>
      </w:r>
      <w:r w:rsidRPr="00C1583A">
        <w:rPr>
          <w:iCs/>
          <w:color w:val="000000"/>
          <w:sz w:val="28"/>
          <w:szCs w:val="28"/>
        </w:rPr>
        <w:t>.2</w:t>
      </w:r>
      <w:r w:rsidRPr="00C1583A">
        <w:rPr>
          <w:i/>
          <w:iCs/>
          <w:color w:val="000000"/>
          <w:sz w:val="28"/>
          <w:szCs w:val="28"/>
        </w:rPr>
        <w:t xml:space="preserve"> </w:t>
      </w:r>
      <w:r w:rsidRPr="00C1583A">
        <w:rPr>
          <w:color w:val="000000"/>
          <w:sz w:val="28"/>
          <w:szCs w:val="28"/>
        </w:rPr>
        <w:t>Классификация сегментов предпринимательской деятельности</w:t>
      </w:r>
    </w:p>
    <w:p w:rsidR="001C16FB" w:rsidRPr="00C1583A" w:rsidRDefault="000D2559" w:rsidP="00A42934">
      <w:pPr>
        <w:spacing w:line="360" w:lineRule="auto"/>
        <w:ind w:firstLine="709"/>
        <w:jc w:val="both"/>
        <w:rPr>
          <w:sz w:val="28"/>
          <w:szCs w:val="28"/>
        </w:rPr>
      </w:pPr>
      <w:r>
        <w:rPr>
          <w:sz w:val="28"/>
          <w:szCs w:val="28"/>
        </w:rPr>
        <w:br w:type="page"/>
      </w:r>
      <w:r w:rsidR="001C16FB" w:rsidRPr="00C1583A">
        <w:rPr>
          <w:color w:val="000000"/>
          <w:sz w:val="28"/>
          <w:szCs w:val="28"/>
        </w:rPr>
        <w:t>Как отмечалось, контрольно-мотивационная функция</w:t>
      </w:r>
      <w:r w:rsidR="001C16FB" w:rsidRPr="00C1583A">
        <w:rPr>
          <w:sz w:val="28"/>
          <w:szCs w:val="28"/>
        </w:rPr>
        <w:t xml:space="preserve"> </w:t>
      </w:r>
      <w:r w:rsidR="001C16FB" w:rsidRPr="00C1583A">
        <w:rPr>
          <w:color w:val="000000"/>
          <w:sz w:val="28"/>
          <w:szCs w:val="28"/>
        </w:rPr>
        <w:t xml:space="preserve">рис. </w:t>
      </w:r>
      <w:r w:rsidR="002F3E70" w:rsidRPr="00C1583A">
        <w:rPr>
          <w:color w:val="000000"/>
          <w:sz w:val="28"/>
          <w:szCs w:val="28"/>
        </w:rPr>
        <w:t>1</w:t>
      </w:r>
      <w:r w:rsidR="001C16FB" w:rsidRPr="00C1583A">
        <w:rPr>
          <w:color w:val="000000"/>
          <w:sz w:val="28"/>
          <w:szCs w:val="28"/>
        </w:rPr>
        <w:t>.2 реализуется путем деления организации на центры</w:t>
      </w:r>
      <w:r w:rsidR="001C16FB" w:rsidRPr="00C1583A">
        <w:rPr>
          <w:sz w:val="28"/>
          <w:szCs w:val="28"/>
        </w:rPr>
        <w:t xml:space="preserve"> </w:t>
      </w:r>
      <w:r w:rsidR="001C16FB" w:rsidRPr="00C1583A">
        <w:rPr>
          <w:color w:val="000000"/>
          <w:sz w:val="28"/>
          <w:szCs w:val="28"/>
        </w:rPr>
        <w:t>ответственности. Оно базируется на следующем положении:</w:t>
      </w:r>
      <w:r w:rsidR="001C16FB" w:rsidRPr="00C1583A">
        <w:rPr>
          <w:sz w:val="28"/>
          <w:szCs w:val="28"/>
        </w:rPr>
        <w:t xml:space="preserve"> </w:t>
      </w:r>
      <w:r w:rsidR="001C16FB" w:rsidRPr="00C1583A">
        <w:rPr>
          <w:color w:val="000000"/>
          <w:sz w:val="28"/>
          <w:szCs w:val="28"/>
        </w:rPr>
        <w:t>каждую структурную единицу предприятия обременяют те и</w:t>
      </w:r>
      <w:r w:rsidR="001C16FB" w:rsidRPr="00C1583A">
        <w:rPr>
          <w:sz w:val="28"/>
          <w:szCs w:val="28"/>
        </w:rPr>
        <w:t xml:space="preserve"> </w:t>
      </w:r>
      <w:r w:rsidR="001C16FB" w:rsidRPr="00C1583A">
        <w:rPr>
          <w:color w:val="000000"/>
          <w:sz w:val="28"/>
          <w:szCs w:val="28"/>
        </w:rPr>
        <w:t xml:space="preserve">только расходы или доходы, за которые она может отвечать и которые контролирует. Обращаясь к российской истории, можно вспомнить личные счета экономии, которые открывались отечественными промышленными предприятиями в конце 40-х г. </w:t>
      </w:r>
      <w:r w:rsidR="001C16FB" w:rsidRPr="00C1583A">
        <w:rPr>
          <w:color w:val="000000"/>
          <w:sz w:val="28"/>
          <w:szCs w:val="28"/>
          <w:lang w:val="en-US"/>
        </w:rPr>
        <w:t>XX</w:t>
      </w:r>
      <w:r w:rsidR="001C16FB" w:rsidRPr="00C1583A">
        <w:rPr>
          <w:color w:val="000000"/>
          <w:sz w:val="28"/>
          <w:szCs w:val="28"/>
        </w:rPr>
        <w:t xml:space="preserve"> в. Они и были предвестниками учета по центрам ответственности в российской практике. Позднее в разработке методики учета по центрам ответственности участвовали такие видные отечественные ученые, как Б.И. Валуев, В.Б. Ивашкевич, С.С. Сатубалдин и др. Таким образом, организационный аспект сегментации деятельности предприятия существовал и при социализме. Однако он реализовывал лишь одну из управленческих функций - контрольную, не достигая при этом должной мотивации.</w:t>
      </w:r>
    </w:p>
    <w:p w:rsidR="001C16FB" w:rsidRPr="00C1583A" w:rsidRDefault="001C16FB" w:rsidP="00A42934">
      <w:pPr>
        <w:spacing w:line="360" w:lineRule="auto"/>
        <w:ind w:firstLine="709"/>
        <w:jc w:val="both"/>
        <w:rPr>
          <w:sz w:val="28"/>
          <w:szCs w:val="28"/>
        </w:rPr>
      </w:pPr>
      <w:r w:rsidRPr="00C1583A">
        <w:rPr>
          <w:color w:val="000000"/>
          <w:sz w:val="28"/>
          <w:szCs w:val="28"/>
        </w:rPr>
        <w:t>В условиях рыночных отношений организационный аспект сегментации предпринимательской деятельности позволяет распределить финансовую ответственность и создать механизм мотивации, позитивно влияющий на организационное поведение исполнителей.</w:t>
      </w:r>
    </w:p>
    <w:p w:rsidR="001C16FB" w:rsidRPr="00C1583A" w:rsidRDefault="001C16FB" w:rsidP="00A42934">
      <w:pPr>
        <w:spacing w:line="360" w:lineRule="auto"/>
        <w:ind w:firstLine="709"/>
        <w:jc w:val="both"/>
        <w:rPr>
          <w:sz w:val="28"/>
          <w:szCs w:val="28"/>
        </w:rPr>
      </w:pPr>
      <w:r w:rsidRPr="00C1583A">
        <w:rPr>
          <w:color w:val="000000"/>
          <w:sz w:val="28"/>
          <w:szCs w:val="28"/>
        </w:rPr>
        <w:t>Структуризация бизнеса на центры ответственности, в отличие отделения его на информационные сегменты, является типовой для всех организаций, независимо от их отраслевой принадлежности, размеров и организационной формы.</w:t>
      </w:r>
    </w:p>
    <w:p w:rsidR="001C16FB" w:rsidRPr="00C1583A" w:rsidRDefault="001C16FB" w:rsidP="00A42934">
      <w:pPr>
        <w:spacing w:line="360" w:lineRule="auto"/>
        <w:ind w:firstLine="709"/>
        <w:jc w:val="both"/>
        <w:rPr>
          <w:color w:val="000000"/>
          <w:sz w:val="28"/>
          <w:szCs w:val="28"/>
        </w:rPr>
      </w:pPr>
      <w:r w:rsidRPr="00C1583A">
        <w:rPr>
          <w:color w:val="000000"/>
          <w:sz w:val="28"/>
          <w:szCs w:val="28"/>
        </w:rPr>
        <w:t>Для иллюстрации содержания организационного аспекта сегментации бизнеса можно воспользоваться формулой рас чета рентабельности активов (РА), широко используемой в экономическом анализе:</w:t>
      </w:r>
      <w:r w:rsidR="000D2559">
        <w:rPr>
          <w:color w:val="000000"/>
          <w:sz w:val="28"/>
          <w:szCs w:val="28"/>
        </w:rPr>
        <w:t xml:space="preserve"> </w:t>
      </w:r>
    </w:p>
    <w:p w:rsidR="00C1583A" w:rsidRPr="00C1583A" w:rsidRDefault="00C1583A" w:rsidP="00A42934">
      <w:pPr>
        <w:spacing w:line="360" w:lineRule="auto"/>
        <w:ind w:firstLine="709"/>
        <w:jc w:val="both"/>
        <w:rPr>
          <w:color w:val="000000"/>
          <w:sz w:val="28"/>
          <w:szCs w:val="28"/>
        </w:rPr>
      </w:pPr>
    </w:p>
    <w:p w:rsidR="00C1583A" w:rsidRPr="00C1583A" w:rsidRDefault="001C16FB" w:rsidP="00A42934">
      <w:pPr>
        <w:spacing w:line="360" w:lineRule="auto"/>
        <w:ind w:firstLine="709"/>
        <w:jc w:val="both"/>
        <w:rPr>
          <w:color w:val="000000"/>
          <w:sz w:val="28"/>
          <w:szCs w:val="28"/>
        </w:rPr>
      </w:pPr>
      <w:r w:rsidRPr="00C1583A">
        <w:rPr>
          <w:color w:val="000000"/>
          <w:sz w:val="28"/>
          <w:szCs w:val="28"/>
          <w:lang w:val="en-US"/>
        </w:rPr>
        <w:t>PA</w:t>
      </w:r>
      <w:r w:rsidRPr="00C1583A">
        <w:rPr>
          <w:color w:val="000000"/>
          <w:sz w:val="28"/>
          <w:szCs w:val="28"/>
        </w:rPr>
        <w:t>=</w:t>
      </w:r>
      <w:r w:rsidRPr="00C1583A">
        <w:rPr>
          <w:color w:val="000000"/>
          <w:sz w:val="28"/>
          <w:szCs w:val="28"/>
          <w:lang w:val="en-US"/>
        </w:rPr>
        <w:t>P</w:t>
      </w:r>
      <w:r w:rsidRPr="00C1583A">
        <w:rPr>
          <w:color w:val="000000"/>
          <w:sz w:val="28"/>
          <w:szCs w:val="28"/>
        </w:rPr>
        <w:t>/</w:t>
      </w:r>
      <w:r w:rsidRPr="00C1583A">
        <w:rPr>
          <w:color w:val="000000"/>
          <w:sz w:val="28"/>
          <w:szCs w:val="28"/>
          <w:lang w:val="en-US"/>
        </w:rPr>
        <w:t>A</w:t>
      </w:r>
      <w:r w:rsidRPr="00C1583A">
        <w:rPr>
          <w:color w:val="000000"/>
          <w:sz w:val="28"/>
          <w:szCs w:val="28"/>
        </w:rPr>
        <w:t>=(</w:t>
      </w:r>
      <w:r w:rsidRPr="00C1583A">
        <w:rPr>
          <w:color w:val="000000"/>
          <w:sz w:val="28"/>
          <w:szCs w:val="28"/>
          <w:lang w:val="en-US"/>
        </w:rPr>
        <w:t>N</w:t>
      </w:r>
      <w:r w:rsidRPr="00C1583A">
        <w:rPr>
          <w:color w:val="000000"/>
          <w:sz w:val="28"/>
          <w:szCs w:val="28"/>
        </w:rPr>
        <w:t>-</w:t>
      </w:r>
      <w:r w:rsidRPr="00C1583A">
        <w:rPr>
          <w:color w:val="000000"/>
          <w:sz w:val="28"/>
          <w:szCs w:val="28"/>
          <w:lang w:val="en-US"/>
        </w:rPr>
        <w:t>S</w:t>
      </w:r>
      <w:r w:rsidRPr="00C1583A">
        <w:rPr>
          <w:color w:val="000000"/>
          <w:sz w:val="28"/>
          <w:szCs w:val="28"/>
        </w:rPr>
        <w:t>)/</w:t>
      </w:r>
      <w:r w:rsidRPr="00C1583A">
        <w:rPr>
          <w:color w:val="000000"/>
          <w:sz w:val="28"/>
          <w:szCs w:val="28"/>
          <w:lang w:val="en-US"/>
        </w:rPr>
        <w:t>A</w:t>
      </w:r>
      <w:r w:rsidR="000D2559">
        <w:rPr>
          <w:color w:val="000000"/>
          <w:sz w:val="28"/>
          <w:szCs w:val="28"/>
        </w:rPr>
        <w:t xml:space="preserve"> </w:t>
      </w:r>
    </w:p>
    <w:p w:rsidR="00C1583A" w:rsidRPr="00C1583A" w:rsidRDefault="00C1583A" w:rsidP="00A42934">
      <w:pPr>
        <w:spacing w:line="360" w:lineRule="auto"/>
        <w:ind w:firstLine="709"/>
        <w:jc w:val="both"/>
        <w:rPr>
          <w:color w:val="000000"/>
          <w:sz w:val="28"/>
          <w:szCs w:val="28"/>
        </w:rPr>
      </w:pPr>
    </w:p>
    <w:p w:rsidR="001C16FB" w:rsidRPr="00C1583A" w:rsidRDefault="001C16FB" w:rsidP="00A42934">
      <w:pPr>
        <w:spacing w:line="360" w:lineRule="auto"/>
        <w:ind w:firstLine="709"/>
        <w:jc w:val="both"/>
        <w:rPr>
          <w:sz w:val="28"/>
          <w:szCs w:val="28"/>
        </w:rPr>
      </w:pPr>
      <w:r w:rsidRPr="00C1583A">
        <w:rPr>
          <w:color w:val="000000"/>
          <w:sz w:val="28"/>
          <w:szCs w:val="28"/>
        </w:rPr>
        <w:t xml:space="preserve">где РА </w:t>
      </w:r>
      <w:r w:rsidR="00867ED7" w:rsidRPr="00C1583A">
        <w:rPr>
          <w:color w:val="000000"/>
          <w:sz w:val="28"/>
          <w:szCs w:val="28"/>
        </w:rPr>
        <w:t>-</w:t>
      </w:r>
      <w:r w:rsidRPr="00C1583A">
        <w:rPr>
          <w:color w:val="000000"/>
          <w:sz w:val="28"/>
          <w:szCs w:val="28"/>
        </w:rPr>
        <w:t xml:space="preserve"> рентабельность активов сегмента бизнеса;</w:t>
      </w:r>
    </w:p>
    <w:p w:rsidR="001C16FB" w:rsidRPr="00C1583A" w:rsidRDefault="001C16FB" w:rsidP="00A42934">
      <w:pPr>
        <w:spacing w:line="360" w:lineRule="auto"/>
        <w:ind w:firstLine="709"/>
        <w:jc w:val="both"/>
        <w:rPr>
          <w:sz w:val="28"/>
          <w:szCs w:val="28"/>
        </w:rPr>
      </w:pPr>
      <w:r w:rsidRPr="00C1583A">
        <w:rPr>
          <w:i/>
          <w:iCs/>
          <w:color w:val="000000"/>
          <w:sz w:val="28"/>
          <w:szCs w:val="28"/>
        </w:rPr>
        <w:t xml:space="preserve">Р </w:t>
      </w:r>
      <w:r w:rsidR="00867ED7" w:rsidRPr="00C1583A">
        <w:rPr>
          <w:color w:val="000000"/>
          <w:sz w:val="28"/>
          <w:szCs w:val="28"/>
        </w:rPr>
        <w:t>-</w:t>
      </w:r>
      <w:r w:rsidRPr="00C1583A">
        <w:rPr>
          <w:color w:val="000000"/>
          <w:sz w:val="28"/>
          <w:szCs w:val="28"/>
        </w:rPr>
        <w:t xml:space="preserve"> прибыль сегмента бизнеса;</w:t>
      </w:r>
    </w:p>
    <w:p w:rsidR="001C16FB" w:rsidRPr="00C1583A" w:rsidRDefault="001C16FB" w:rsidP="00A42934">
      <w:pPr>
        <w:spacing w:line="360" w:lineRule="auto"/>
        <w:ind w:firstLine="709"/>
        <w:jc w:val="both"/>
        <w:rPr>
          <w:sz w:val="28"/>
          <w:szCs w:val="28"/>
        </w:rPr>
      </w:pPr>
      <w:r w:rsidRPr="00C1583A">
        <w:rPr>
          <w:i/>
          <w:iCs/>
          <w:color w:val="000000"/>
          <w:sz w:val="28"/>
          <w:szCs w:val="28"/>
          <w:lang w:val="en-US"/>
        </w:rPr>
        <w:t>F</w:t>
      </w:r>
      <w:r w:rsidRPr="00C1583A">
        <w:rPr>
          <w:i/>
          <w:iCs/>
          <w:color w:val="000000"/>
          <w:sz w:val="28"/>
          <w:szCs w:val="28"/>
        </w:rPr>
        <w:t xml:space="preserve"> </w:t>
      </w:r>
      <w:r w:rsidR="00867ED7" w:rsidRPr="00C1583A">
        <w:rPr>
          <w:color w:val="000000"/>
          <w:sz w:val="28"/>
          <w:szCs w:val="28"/>
        </w:rPr>
        <w:t>-</w:t>
      </w:r>
      <w:r w:rsidRPr="00C1583A">
        <w:rPr>
          <w:color w:val="000000"/>
          <w:sz w:val="28"/>
          <w:szCs w:val="28"/>
        </w:rPr>
        <w:t xml:space="preserve"> стоимость его активов;</w:t>
      </w:r>
    </w:p>
    <w:p w:rsidR="001C16FB" w:rsidRPr="00C1583A" w:rsidRDefault="001C16FB" w:rsidP="00A42934">
      <w:pPr>
        <w:spacing w:line="360" w:lineRule="auto"/>
        <w:ind w:firstLine="709"/>
        <w:jc w:val="both"/>
        <w:rPr>
          <w:sz w:val="28"/>
          <w:szCs w:val="28"/>
        </w:rPr>
      </w:pPr>
      <w:r w:rsidRPr="00C1583A">
        <w:rPr>
          <w:i/>
          <w:iCs/>
          <w:color w:val="000000"/>
          <w:sz w:val="28"/>
          <w:szCs w:val="28"/>
        </w:rPr>
        <w:t xml:space="preserve">N </w:t>
      </w:r>
      <w:r w:rsidR="00867ED7" w:rsidRPr="00C1583A">
        <w:rPr>
          <w:i/>
          <w:iCs/>
          <w:color w:val="000000"/>
          <w:sz w:val="28"/>
          <w:szCs w:val="28"/>
        </w:rPr>
        <w:t>-</w:t>
      </w:r>
      <w:r w:rsidRPr="00C1583A">
        <w:rPr>
          <w:i/>
          <w:iCs/>
          <w:color w:val="000000"/>
          <w:sz w:val="28"/>
          <w:szCs w:val="28"/>
        </w:rPr>
        <w:t xml:space="preserve"> </w:t>
      </w:r>
      <w:r w:rsidRPr="00C1583A">
        <w:rPr>
          <w:color w:val="000000"/>
          <w:sz w:val="28"/>
          <w:szCs w:val="28"/>
        </w:rPr>
        <w:t>доходы (выручка) сегмента бизнеса;</w:t>
      </w:r>
    </w:p>
    <w:p w:rsidR="001C16FB" w:rsidRPr="00C1583A" w:rsidRDefault="001C16FB" w:rsidP="00A42934">
      <w:pPr>
        <w:spacing w:line="360" w:lineRule="auto"/>
        <w:ind w:firstLine="709"/>
        <w:jc w:val="both"/>
        <w:rPr>
          <w:sz w:val="28"/>
          <w:szCs w:val="28"/>
        </w:rPr>
      </w:pPr>
      <w:r w:rsidRPr="00C1583A">
        <w:rPr>
          <w:color w:val="000000"/>
          <w:sz w:val="28"/>
          <w:szCs w:val="28"/>
          <w:lang w:val="en-US"/>
        </w:rPr>
        <w:t>S</w:t>
      </w:r>
      <w:r w:rsidR="00867ED7" w:rsidRPr="00C1583A">
        <w:rPr>
          <w:color w:val="000000"/>
          <w:sz w:val="28"/>
          <w:szCs w:val="28"/>
        </w:rPr>
        <w:t>-</w:t>
      </w:r>
      <w:r w:rsidRPr="00C1583A">
        <w:rPr>
          <w:color w:val="000000"/>
          <w:sz w:val="28"/>
          <w:szCs w:val="28"/>
        </w:rPr>
        <w:t xml:space="preserve"> расходы сегмента бизнеса.</w:t>
      </w:r>
    </w:p>
    <w:p w:rsidR="001C16FB" w:rsidRPr="00C1583A" w:rsidRDefault="001C16FB" w:rsidP="00A42934">
      <w:pPr>
        <w:spacing w:line="360" w:lineRule="auto"/>
        <w:ind w:firstLine="709"/>
        <w:jc w:val="both"/>
        <w:rPr>
          <w:sz w:val="28"/>
          <w:szCs w:val="28"/>
        </w:rPr>
      </w:pPr>
      <w:r w:rsidRPr="00C1583A">
        <w:rPr>
          <w:color w:val="000000"/>
          <w:sz w:val="28"/>
          <w:szCs w:val="28"/>
        </w:rPr>
        <w:t xml:space="preserve">Степень ответственности руководителей сегментов бизнеса за отдельные составляющие этой зависимости представлена в табл. </w:t>
      </w:r>
      <w:r w:rsidR="00867ED7" w:rsidRPr="00C1583A">
        <w:rPr>
          <w:color w:val="000000"/>
          <w:sz w:val="28"/>
          <w:szCs w:val="28"/>
        </w:rPr>
        <w:t>1</w:t>
      </w:r>
      <w:r w:rsidRPr="00C1583A">
        <w:rPr>
          <w:color w:val="000000"/>
          <w:sz w:val="28"/>
          <w:szCs w:val="28"/>
        </w:rPr>
        <w:t>.2.</w:t>
      </w:r>
    </w:p>
    <w:p w:rsidR="001C16FB" w:rsidRPr="00C1583A" w:rsidRDefault="001C16FB" w:rsidP="00A42934">
      <w:pPr>
        <w:spacing w:line="360" w:lineRule="auto"/>
        <w:ind w:firstLine="709"/>
        <w:jc w:val="both"/>
        <w:rPr>
          <w:sz w:val="28"/>
          <w:szCs w:val="28"/>
        </w:rPr>
      </w:pPr>
      <w:r w:rsidRPr="00C1583A">
        <w:rPr>
          <w:color w:val="000000"/>
          <w:sz w:val="28"/>
          <w:szCs w:val="28"/>
        </w:rPr>
        <w:t>Видно, что сегменты расположены в последовательности возрастания степени ответственности руководителей за результаты хозяйствования, что в свою очередь предполагает делегирование им большей самостоятельности в принятии управленческих решений.</w:t>
      </w:r>
    </w:p>
    <w:p w:rsidR="00C1583A" w:rsidRPr="00C1583A" w:rsidRDefault="00C1583A" w:rsidP="00A42934">
      <w:pPr>
        <w:spacing w:line="360" w:lineRule="auto"/>
        <w:ind w:firstLine="709"/>
        <w:jc w:val="both"/>
        <w:rPr>
          <w:iCs/>
          <w:color w:val="000000"/>
          <w:sz w:val="28"/>
          <w:szCs w:val="28"/>
        </w:rPr>
      </w:pPr>
    </w:p>
    <w:p w:rsidR="001C16FB" w:rsidRPr="00C1583A" w:rsidRDefault="001C16FB" w:rsidP="00A42934">
      <w:pPr>
        <w:spacing w:line="360" w:lineRule="auto"/>
        <w:ind w:firstLine="709"/>
        <w:jc w:val="both"/>
        <w:rPr>
          <w:sz w:val="28"/>
          <w:szCs w:val="28"/>
        </w:rPr>
      </w:pPr>
      <w:r w:rsidRPr="00C1583A">
        <w:rPr>
          <w:iCs/>
          <w:color w:val="000000"/>
          <w:sz w:val="28"/>
          <w:szCs w:val="28"/>
        </w:rPr>
        <w:t xml:space="preserve">Таблица </w:t>
      </w:r>
      <w:r w:rsidR="00867ED7" w:rsidRPr="00C1583A">
        <w:rPr>
          <w:iCs/>
          <w:color w:val="000000"/>
          <w:sz w:val="28"/>
          <w:szCs w:val="28"/>
        </w:rPr>
        <w:t>1</w:t>
      </w:r>
      <w:r w:rsidRPr="00C1583A">
        <w:rPr>
          <w:iCs/>
          <w:color w:val="000000"/>
          <w:sz w:val="28"/>
          <w:szCs w:val="28"/>
        </w:rPr>
        <w:t>.2</w:t>
      </w:r>
    </w:p>
    <w:p w:rsidR="001C16FB" w:rsidRPr="00C1583A" w:rsidRDefault="001C16FB" w:rsidP="00A42934">
      <w:pPr>
        <w:spacing w:line="360" w:lineRule="auto"/>
        <w:ind w:firstLine="709"/>
        <w:jc w:val="both"/>
        <w:rPr>
          <w:sz w:val="28"/>
          <w:szCs w:val="28"/>
        </w:rPr>
      </w:pPr>
      <w:r w:rsidRPr="00C1583A">
        <w:rPr>
          <w:color w:val="000000"/>
          <w:sz w:val="28"/>
          <w:szCs w:val="28"/>
        </w:rPr>
        <w:t>Степень влияния руководителей организационных сегментов бизнеса на параметры производственной деятельности</w:t>
      </w:r>
    </w:p>
    <w:tbl>
      <w:tblPr>
        <w:tblW w:w="0" w:type="auto"/>
        <w:tblCellMar>
          <w:left w:w="40" w:type="dxa"/>
          <w:right w:w="40" w:type="dxa"/>
        </w:tblCellMar>
        <w:tblLook w:val="0000" w:firstRow="0" w:lastRow="0" w:firstColumn="0" w:lastColumn="0" w:noHBand="0" w:noVBand="0"/>
      </w:tblPr>
      <w:tblGrid>
        <w:gridCol w:w="2407"/>
        <w:gridCol w:w="7027"/>
      </w:tblGrid>
      <w:tr w:rsidR="001C16FB" w:rsidRPr="00C1583A" w:rsidTr="00C1583A">
        <w:trPr>
          <w:trHeight w:val="490"/>
        </w:trPr>
        <w:tc>
          <w:tcPr>
            <w:tcW w:w="0" w:type="auto"/>
            <w:tcBorders>
              <w:top w:val="single" w:sz="6" w:space="0" w:color="auto"/>
              <w:left w:val="single" w:sz="6" w:space="0" w:color="auto"/>
              <w:bottom w:val="single" w:sz="6" w:space="0" w:color="auto"/>
              <w:right w:val="single" w:sz="6" w:space="0" w:color="auto"/>
            </w:tcBorders>
            <w:shd w:val="clear" w:color="auto" w:fill="FFFFFF"/>
          </w:tcPr>
          <w:p w:rsidR="001C16FB" w:rsidRPr="00C1583A" w:rsidRDefault="001C16FB" w:rsidP="00C1583A">
            <w:pPr>
              <w:spacing w:line="360" w:lineRule="auto"/>
              <w:jc w:val="both"/>
              <w:rPr>
                <w:sz w:val="20"/>
                <w:szCs w:val="20"/>
              </w:rPr>
            </w:pPr>
            <w:r w:rsidRPr="00C1583A">
              <w:rPr>
                <w:color w:val="000000"/>
                <w:sz w:val="20"/>
                <w:szCs w:val="20"/>
              </w:rPr>
              <w:t>Вид центра ответственности</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1C16FB" w:rsidRPr="00C1583A" w:rsidRDefault="001C16FB" w:rsidP="00C1583A">
            <w:pPr>
              <w:spacing w:line="360" w:lineRule="auto"/>
              <w:jc w:val="both"/>
              <w:rPr>
                <w:sz w:val="20"/>
                <w:szCs w:val="20"/>
              </w:rPr>
            </w:pPr>
            <w:r w:rsidRPr="00C1583A">
              <w:rPr>
                <w:color w:val="000000"/>
                <w:sz w:val="20"/>
                <w:szCs w:val="20"/>
              </w:rPr>
              <w:t xml:space="preserve">Показатель, </w:t>
            </w:r>
            <w:r w:rsidRPr="00C1583A">
              <w:rPr>
                <w:bCs/>
                <w:color w:val="000000"/>
                <w:sz w:val="20"/>
                <w:szCs w:val="20"/>
              </w:rPr>
              <w:t xml:space="preserve">контролируемый руководителем </w:t>
            </w:r>
            <w:r w:rsidRPr="00C1583A">
              <w:rPr>
                <w:color w:val="000000"/>
                <w:sz w:val="20"/>
                <w:szCs w:val="20"/>
              </w:rPr>
              <w:t>ЦО</w:t>
            </w:r>
            <w:r w:rsidRPr="00C1583A">
              <w:rPr>
                <w:sz w:val="20"/>
                <w:szCs w:val="20"/>
              </w:rPr>
              <w:t xml:space="preserve"> </w:t>
            </w:r>
            <w:r w:rsidRPr="00C1583A">
              <w:rPr>
                <w:color w:val="000000"/>
                <w:sz w:val="20"/>
                <w:szCs w:val="20"/>
              </w:rPr>
              <w:t xml:space="preserve">и составляющий основу его </w:t>
            </w:r>
            <w:r w:rsidRPr="00C1583A">
              <w:rPr>
                <w:bCs/>
                <w:color w:val="000000"/>
                <w:sz w:val="20"/>
                <w:szCs w:val="20"/>
              </w:rPr>
              <w:t>мотивации</w:t>
            </w:r>
          </w:p>
        </w:tc>
      </w:tr>
      <w:tr w:rsidR="001C16FB" w:rsidRPr="00C1583A" w:rsidTr="00C1583A">
        <w:trPr>
          <w:trHeight w:val="302"/>
        </w:trPr>
        <w:tc>
          <w:tcPr>
            <w:tcW w:w="0" w:type="auto"/>
            <w:tcBorders>
              <w:top w:val="single" w:sz="6" w:space="0" w:color="auto"/>
              <w:left w:val="single" w:sz="6" w:space="0" w:color="auto"/>
              <w:bottom w:val="single" w:sz="6" w:space="0" w:color="auto"/>
              <w:right w:val="single" w:sz="6" w:space="0" w:color="auto"/>
            </w:tcBorders>
            <w:shd w:val="clear" w:color="auto" w:fill="FFFFFF"/>
          </w:tcPr>
          <w:p w:rsidR="001C16FB" w:rsidRPr="00C1583A" w:rsidRDefault="001C16FB" w:rsidP="00C1583A">
            <w:pPr>
              <w:spacing w:line="360" w:lineRule="auto"/>
              <w:jc w:val="both"/>
              <w:rPr>
                <w:sz w:val="20"/>
                <w:szCs w:val="20"/>
              </w:rPr>
            </w:pPr>
            <w:r w:rsidRPr="00C1583A">
              <w:rPr>
                <w:color w:val="000000"/>
                <w:sz w:val="20"/>
                <w:szCs w:val="20"/>
              </w:rPr>
              <w:t>Центр затрат</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1C16FB" w:rsidRPr="00C1583A" w:rsidRDefault="001C16FB" w:rsidP="00C1583A">
            <w:pPr>
              <w:spacing w:line="360" w:lineRule="auto"/>
              <w:jc w:val="both"/>
              <w:rPr>
                <w:sz w:val="20"/>
                <w:szCs w:val="20"/>
              </w:rPr>
            </w:pPr>
            <w:r w:rsidRPr="00C1583A">
              <w:rPr>
                <w:color w:val="000000"/>
                <w:sz w:val="20"/>
                <w:szCs w:val="20"/>
                <w:lang w:val="en-US"/>
              </w:rPr>
              <w:t>S</w:t>
            </w:r>
          </w:p>
        </w:tc>
      </w:tr>
      <w:tr w:rsidR="001C16FB" w:rsidRPr="00C1583A" w:rsidTr="00C1583A">
        <w:trPr>
          <w:trHeight w:val="295"/>
        </w:trPr>
        <w:tc>
          <w:tcPr>
            <w:tcW w:w="0" w:type="auto"/>
            <w:tcBorders>
              <w:top w:val="single" w:sz="6" w:space="0" w:color="auto"/>
              <w:left w:val="single" w:sz="6" w:space="0" w:color="auto"/>
              <w:bottom w:val="single" w:sz="6" w:space="0" w:color="auto"/>
              <w:right w:val="single" w:sz="6" w:space="0" w:color="auto"/>
            </w:tcBorders>
            <w:shd w:val="clear" w:color="auto" w:fill="FFFFFF"/>
          </w:tcPr>
          <w:p w:rsidR="001C16FB" w:rsidRPr="00C1583A" w:rsidRDefault="001C16FB" w:rsidP="00C1583A">
            <w:pPr>
              <w:spacing w:line="360" w:lineRule="auto"/>
              <w:jc w:val="both"/>
              <w:rPr>
                <w:sz w:val="20"/>
                <w:szCs w:val="20"/>
              </w:rPr>
            </w:pPr>
            <w:r w:rsidRPr="00C1583A">
              <w:rPr>
                <w:color w:val="000000"/>
                <w:sz w:val="20"/>
                <w:szCs w:val="20"/>
              </w:rPr>
              <w:t>Центр доходов</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1C16FB" w:rsidRPr="00C1583A" w:rsidRDefault="001C16FB" w:rsidP="00C1583A">
            <w:pPr>
              <w:spacing w:line="360" w:lineRule="auto"/>
              <w:jc w:val="both"/>
              <w:rPr>
                <w:sz w:val="20"/>
                <w:szCs w:val="20"/>
              </w:rPr>
            </w:pPr>
            <w:r w:rsidRPr="00C1583A">
              <w:rPr>
                <w:color w:val="000000"/>
                <w:sz w:val="20"/>
                <w:szCs w:val="20"/>
                <w:lang w:val="en-US"/>
              </w:rPr>
              <w:t>N</w:t>
            </w:r>
          </w:p>
        </w:tc>
      </w:tr>
      <w:tr w:rsidR="001C16FB" w:rsidRPr="00C1583A" w:rsidTr="00C1583A">
        <w:trPr>
          <w:trHeight w:val="295"/>
        </w:trPr>
        <w:tc>
          <w:tcPr>
            <w:tcW w:w="0" w:type="auto"/>
            <w:tcBorders>
              <w:top w:val="single" w:sz="6" w:space="0" w:color="auto"/>
              <w:left w:val="single" w:sz="6" w:space="0" w:color="auto"/>
              <w:bottom w:val="single" w:sz="6" w:space="0" w:color="auto"/>
              <w:right w:val="single" w:sz="6" w:space="0" w:color="auto"/>
            </w:tcBorders>
            <w:shd w:val="clear" w:color="auto" w:fill="FFFFFF"/>
          </w:tcPr>
          <w:p w:rsidR="001C16FB" w:rsidRPr="00C1583A" w:rsidRDefault="001C16FB" w:rsidP="00C1583A">
            <w:pPr>
              <w:spacing w:line="360" w:lineRule="auto"/>
              <w:jc w:val="both"/>
              <w:rPr>
                <w:sz w:val="20"/>
                <w:szCs w:val="20"/>
              </w:rPr>
            </w:pPr>
            <w:r w:rsidRPr="00C1583A">
              <w:rPr>
                <w:color w:val="000000"/>
                <w:sz w:val="20"/>
                <w:szCs w:val="20"/>
              </w:rPr>
              <w:t>Центр прибыли</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1C16FB" w:rsidRPr="00C1583A" w:rsidRDefault="001C16FB" w:rsidP="00C1583A">
            <w:pPr>
              <w:spacing w:line="360" w:lineRule="auto"/>
              <w:jc w:val="both"/>
              <w:rPr>
                <w:sz w:val="20"/>
                <w:szCs w:val="20"/>
              </w:rPr>
            </w:pPr>
            <w:r w:rsidRPr="00C1583A">
              <w:rPr>
                <w:bCs/>
                <w:iCs/>
                <w:color w:val="000000"/>
                <w:sz w:val="20"/>
                <w:szCs w:val="20"/>
              </w:rPr>
              <w:t>Р</w:t>
            </w:r>
            <w:r w:rsidRPr="00C1583A">
              <w:rPr>
                <w:bCs/>
                <w:i/>
                <w:iCs/>
                <w:color w:val="000000"/>
                <w:sz w:val="20"/>
                <w:szCs w:val="20"/>
              </w:rPr>
              <w:t xml:space="preserve"> </w:t>
            </w:r>
            <w:r w:rsidRPr="00C1583A">
              <w:rPr>
                <w:bCs/>
                <w:color w:val="000000"/>
                <w:sz w:val="20"/>
                <w:szCs w:val="20"/>
              </w:rPr>
              <w:t xml:space="preserve">= </w:t>
            </w:r>
            <w:r w:rsidRPr="00C1583A">
              <w:rPr>
                <w:color w:val="000000"/>
                <w:sz w:val="20"/>
                <w:szCs w:val="20"/>
                <w:lang w:val="en-US"/>
              </w:rPr>
              <w:t>N</w:t>
            </w:r>
            <w:r w:rsidRPr="00C1583A">
              <w:rPr>
                <w:bCs/>
                <w:color w:val="000000"/>
                <w:sz w:val="20"/>
                <w:szCs w:val="20"/>
              </w:rPr>
              <w:t xml:space="preserve"> - </w:t>
            </w:r>
            <w:r w:rsidRPr="00C1583A">
              <w:rPr>
                <w:color w:val="000000"/>
                <w:sz w:val="20"/>
                <w:szCs w:val="20"/>
                <w:lang w:val="en-US"/>
              </w:rPr>
              <w:t>S</w:t>
            </w:r>
            <w:r w:rsidRPr="00C1583A">
              <w:rPr>
                <w:color w:val="000000"/>
                <w:sz w:val="20"/>
                <w:szCs w:val="20"/>
              </w:rPr>
              <w:t xml:space="preserve"> </w:t>
            </w:r>
          </w:p>
        </w:tc>
      </w:tr>
      <w:tr w:rsidR="001C16FB" w:rsidRPr="00C1583A" w:rsidTr="00C1583A">
        <w:trPr>
          <w:trHeight w:val="331"/>
        </w:trPr>
        <w:tc>
          <w:tcPr>
            <w:tcW w:w="0" w:type="auto"/>
            <w:tcBorders>
              <w:top w:val="single" w:sz="6" w:space="0" w:color="auto"/>
              <w:left w:val="single" w:sz="6" w:space="0" w:color="auto"/>
              <w:bottom w:val="single" w:sz="6" w:space="0" w:color="auto"/>
              <w:right w:val="single" w:sz="6" w:space="0" w:color="auto"/>
            </w:tcBorders>
            <w:shd w:val="clear" w:color="auto" w:fill="FFFFFF"/>
          </w:tcPr>
          <w:p w:rsidR="001C16FB" w:rsidRPr="00C1583A" w:rsidRDefault="001C16FB" w:rsidP="00C1583A">
            <w:pPr>
              <w:spacing w:line="360" w:lineRule="auto"/>
              <w:jc w:val="both"/>
              <w:rPr>
                <w:sz w:val="20"/>
                <w:szCs w:val="20"/>
              </w:rPr>
            </w:pPr>
            <w:r w:rsidRPr="00C1583A">
              <w:rPr>
                <w:bCs/>
                <w:color w:val="000000"/>
                <w:sz w:val="20"/>
                <w:szCs w:val="20"/>
              </w:rPr>
              <w:t>Центр инвестиций</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1C16FB" w:rsidRPr="00C1583A" w:rsidRDefault="001C16FB" w:rsidP="00C1583A">
            <w:pPr>
              <w:spacing w:line="360" w:lineRule="auto"/>
              <w:jc w:val="both"/>
              <w:rPr>
                <w:sz w:val="20"/>
                <w:szCs w:val="20"/>
              </w:rPr>
            </w:pPr>
            <w:r w:rsidRPr="00C1583A">
              <w:rPr>
                <w:color w:val="000000"/>
                <w:sz w:val="20"/>
                <w:szCs w:val="20"/>
                <w:lang w:val="en-US"/>
              </w:rPr>
              <w:t>PA</w:t>
            </w:r>
            <w:r w:rsidRPr="00C1583A">
              <w:rPr>
                <w:color w:val="000000"/>
                <w:sz w:val="20"/>
                <w:szCs w:val="20"/>
              </w:rPr>
              <w:t>=</w:t>
            </w:r>
            <w:r w:rsidRPr="00C1583A">
              <w:rPr>
                <w:color w:val="000000"/>
                <w:sz w:val="20"/>
                <w:szCs w:val="20"/>
                <w:lang w:val="en-US"/>
              </w:rPr>
              <w:t>P</w:t>
            </w:r>
            <w:r w:rsidRPr="00C1583A">
              <w:rPr>
                <w:color w:val="000000"/>
                <w:sz w:val="20"/>
                <w:szCs w:val="20"/>
              </w:rPr>
              <w:t>/</w:t>
            </w:r>
            <w:r w:rsidRPr="00C1583A">
              <w:rPr>
                <w:color w:val="000000"/>
                <w:sz w:val="20"/>
                <w:szCs w:val="20"/>
                <w:lang w:val="en-US"/>
              </w:rPr>
              <w:t>A</w:t>
            </w:r>
            <w:r w:rsidRPr="00C1583A">
              <w:rPr>
                <w:color w:val="000000"/>
                <w:sz w:val="20"/>
                <w:szCs w:val="20"/>
              </w:rPr>
              <w:t>=(</w:t>
            </w:r>
            <w:r w:rsidRPr="00C1583A">
              <w:rPr>
                <w:color w:val="000000"/>
                <w:sz w:val="20"/>
                <w:szCs w:val="20"/>
                <w:lang w:val="en-US"/>
              </w:rPr>
              <w:t>N</w:t>
            </w:r>
            <w:r w:rsidRPr="00C1583A">
              <w:rPr>
                <w:color w:val="000000"/>
                <w:sz w:val="20"/>
                <w:szCs w:val="20"/>
              </w:rPr>
              <w:t>-</w:t>
            </w:r>
            <w:r w:rsidRPr="00C1583A">
              <w:rPr>
                <w:color w:val="000000"/>
                <w:sz w:val="20"/>
                <w:szCs w:val="20"/>
                <w:lang w:val="en-US"/>
              </w:rPr>
              <w:t>S</w:t>
            </w:r>
            <w:r w:rsidRPr="00C1583A">
              <w:rPr>
                <w:color w:val="000000"/>
                <w:sz w:val="20"/>
                <w:szCs w:val="20"/>
              </w:rPr>
              <w:t>)/</w:t>
            </w:r>
            <w:r w:rsidRPr="00C1583A">
              <w:rPr>
                <w:color w:val="000000"/>
                <w:sz w:val="20"/>
                <w:szCs w:val="20"/>
                <w:lang w:val="en-US"/>
              </w:rPr>
              <w:t>A</w:t>
            </w:r>
            <w:r w:rsidR="000D2559">
              <w:rPr>
                <w:color w:val="000000"/>
                <w:sz w:val="20"/>
                <w:szCs w:val="20"/>
              </w:rPr>
              <w:t xml:space="preserve"> </w:t>
            </w:r>
          </w:p>
        </w:tc>
      </w:tr>
    </w:tbl>
    <w:p w:rsidR="001C16FB" w:rsidRPr="00C1583A" w:rsidRDefault="001C16FB" w:rsidP="00A42934">
      <w:pPr>
        <w:spacing w:line="360" w:lineRule="auto"/>
        <w:ind w:firstLine="709"/>
        <w:jc w:val="both"/>
        <w:rPr>
          <w:color w:val="000000"/>
          <w:sz w:val="28"/>
          <w:szCs w:val="28"/>
        </w:rPr>
      </w:pPr>
    </w:p>
    <w:p w:rsidR="001C16FB" w:rsidRPr="00C1583A" w:rsidRDefault="001C16FB" w:rsidP="00A42934">
      <w:pPr>
        <w:spacing w:line="360" w:lineRule="auto"/>
        <w:ind w:firstLine="709"/>
        <w:jc w:val="both"/>
        <w:rPr>
          <w:sz w:val="28"/>
          <w:szCs w:val="28"/>
        </w:rPr>
      </w:pPr>
      <w:r w:rsidRPr="00C1583A">
        <w:rPr>
          <w:color w:val="000000"/>
          <w:sz w:val="28"/>
          <w:szCs w:val="28"/>
        </w:rPr>
        <w:t>Вышеизложенное позволяет заключить: деление организации на центры ответственности представляет собой лишь один из аспектов сегментации бизнеса, необходимых для реализации контрольно-мотивационной функции управленческого учета. Другая, не менее важная его функция - планово-аналитическая - может быть материализована при делении организации на информационные сегменты. Наконец, деление</w:t>
      </w:r>
      <w:r w:rsidRPr="00C1583A">
        <w:rPr>
          <w:sz w:val="28"/>
          <w:szCs w:val="28"/>
        </w:rPr>
        <w:t xml:space="preserve"> </w:t>
      </w:r>
      <w:r w:rsidRPr="00C1583A">
        <w:rPr>
          <w:color w:val="000000"/>
          <w:sz w:val="28"/>
          <w:szCs w:val="28"/>
        </w:rPr>
        <w:t>организации на внутренние и внешние сегменты определяет</w:t>
      </w:r>
      <w:r w:rsidRPr="00C1583A">
        <w:rPr>
          <w:sz w:val="28"/>
          <w:szCs w:val="28"/>
        </w:rPr>
        <w:t xml:space="preserve"> </w:t>
      </w:r>
      <w:r w:rsidRPr="00C1583A">
        <w:rPr>
          <w:color w:val="000000"/>
          <w:sz w:val="28"/>
          <w:szCs w:val="28"/>
        </w:rPr>
        <w:t>место того или иного структурного подразделения в системе</w:t>
      </w:r>
      <w:r w:rsidRPr="00C1583A">
        <w:rPr>
          <w:sz w:val="28"/>
          <w:szCs w:val="28"/>
        </w:rPr>
        <w:t xml:space="preserve"> </w:t>
      </w:r>
      <w:r w:rsidRPr="00C1583A">
        <w:rPr>
          <w:color w:val="000000"/>
          <w:sz w:val="28"/>
          <w:szCs w:val="28"/>
        </w:rPr>
        <w:t>сегментарной отчетности. Подобный триединый подход к сегментации бизнеса вызван многообразием требований, предъявляемых управленческим анализом к используемой им информационной базе.</w:t>
      </w:r>
    </w:p>
    <w:p w:rsidR="001C16FB" w:rsidRPr="00C1583A" w:rsidRDefault="001C16FB" w:rsidP="00A42934">
      <w:pPr>
        <w:spacing w:line="360" w:lineRule="auto"/>
        <w:ind w:firstLine="709"/>
        <w:jc w:val="both"/>
        <w:rPr>
          <w:sz w:val="28"/>
          <w:szCs w:val="28"/>
        </w:rPr>
      </w:pPr>
      <w:r w:rsidRPr="00C1583A">
        <w:rPr>
          <w:color w:val="000000"/>
          <w:sz w:val="28"/>
          <w:szCs w:val="28"/>
        </w:rPr>
        <w:t>Таким образом, управленческий анализ можно рассматривать как промежуточный этап управления организацией. Объектом анализа является прошлая и будущая деятельность сегментов бизнеса, информационной базой - данные, собрании, м системе бухгалтерского управленческого учета. В их числе - данные, аккумулированные в других блоках управленческого учета — сегментарном учете, планировании и внутренней отчетности. Обладая такой информацией, можно оценивать степень использования материальных, трудовых и финансовых ресурсов, строить краткосрочные прогнозы поведения затрат при различных объемах производства. Прогнозный экономический анализ строится на зависимости поведения затрат от изменения деловой активности организации. Эта информация черпается изданных сегментарного учета. Управленческий анализ призван аккумулировать не только количественную,</w:t>
      </w:r>
      <w:r w:rsidRPr="00C1583A">
        <w:rPr>
          <w:sz w:val="28"/>
          <w:szCs w:val="28"/>
        </w:rPr>
        <w:t xml:space="preserve"> </w:t>
      </w:r>
      <w:r w:rsidRPr="00C1583A">
        <w:rPr>
          <w:color w:val="000000"/>
          <w:sz w:val="28"/>
          <w:szCs w:val="28"/>
        </w:rPr>
        <w:t>но и качественную информацию. При возникновении потребности во внеучетной информации (данных о цене на продукцию конкурирующих организаций; ожидаемом спросе на продукцию по альтернативным ценам и т.д.) используются результаты маркетинговых исследований, социологических опросов и т.д.</w:t>
      </w:r>
    </w:p>
    <w:p w:rsidR="001C16FB" w:rsidRPr="00C1583A" w:rsidRDefault="001C16FB" w:rsidP="00A42934">
      <w:pPr>
        <w:spacing w:line="360" w:lineRule="auto"/>
        <w:ind w:firstLine="709"/>
        <w:jc w:val="both"/>
        <w:rPr>
          <w:sz w:val="28"/>
          <w:szCs w:val="28"/>
        </w:rPr>
      </w:pPr>
      <w:r w:rsidRPr="00C1583A">
        <w:rPr>
          <w:iCs/>
          <w:color w:val="000000"/>
          <w:sz w:val="28"/>
          <w:szCs w:val="28"/>
        </w:rPr>
        <w:t>Методы управленческого анализа</w:t>
      </w:r>
      <w:r w:rsidRPr="00C1583A">
        <w:rPr>
          <w:i/>
          <w:iCs/>
          <w:color w:val="000000"/>
          <w:sz w:val="28"/>
          <w:szCs w:val="28"/>
        </w:rPr>
        <w:t xml:space="preserve"> </w:t>
      </w:r>
      <w:r w:rsidRPr="00C1583A">
        <w:rPr>
          <w:color w:val="000000"/>
          <w:sz w:val="28"/>
          <w:szCs w:val="28"/>
        </w:rPr>
        <w:t>чрезвычайно разнообразны, что объясняется широким спектром стоящих перед ним задач. Ретроспективный анализ осуществляется посредством сравнения фактических результатов с бюджетными и выявления причин возникших отклонений.</w:t>
      </w:r>
    </w:p>
    <w:p w:rsidR="001C16FB" w:rsidRPr="00C1583A" w:rsidRDefault="001C16FB" w:rsidP="00A42934">
      <w:pPr>
        <w:spacing w:line="360" w:lineRule="auto"/>
        <w:ind w:firstLine="709"/>
        <w:jc w:val="both"/>
        <w:rPr>
          <w:sz w:val="28"/>
          <w:szCs w:val="28"/>
        </w:rPr>
      </w:pPr>
      <w:r w:rsidRPr="00C1583A">
        <w:rPr>
          <w:color w:val="000000"/>
          <w:sz w:val="28"/>
          <w:szCs w:val="28"/>
        </w:rPr>
        <w:t xml:space="preserve">В рамках </w:t>
      </w:r>
      <w:r w:rsidRPr="00C1583A">
        <w:rPr>
          <w:iCs/>
          <w:color w:val="000000"/>
          <w:sz w:val="28"/>
          <w:szCs w:val="28"/>
        </w:rPr>
        <w:t>краткосрочного перспективного анализа</w:t>
      </w:r>
      <w:r w:rsidRPr="00C1583A">
        <w:rPr>
          <w:i/>
          <w:iCs/>
          <w:color w:val="000000"/>
          <w:sz w:val="28"/>
          <w:szCs w:val="28"/>
        </w:rPr>
        <w:t xml:space="preserve">, </w:t>
      </w:r>
      <w:r w:rsidRPr="00C1583A">
        <w:rPr>
          <w:color w:val="000000"/>
          <w:sz w:val="28"/>
          <w:szCs w:val="28"/>
        </w:rPr>
        <w:t>лежащего в основе принятия тактических управленческих решений исследуются прогнозное соотношение прибыли, затрат и объемов продаж, доходы и расходы будущих периодов, анализируется поведение приростных, релевантных показателей и т.д. Особое значение при этом имеет информация, собранная системе «директ-костинг». Она позволяет планировать маржинальный доход (сумму покрытия) по отдельным видам продукции, заказам, направлениям деятельности, организации в целом и оценивать его потенциальную способность к покрытии постоянных расходов организации.</w:t>
      </w:r>
    </w:p>
    <w:p w:rsidR="001C16FB" w:rsidRPr="00C1583A" w:rsidRDefault="001C16FB" w:rsidP="00A42934">
      <w:pPr>
        <w:spacing w:line="360" w:lineRule="auto"/>
        <w:ind w:firstLine="709"/>
        <w:jc w:val="both"/>
        <w:rPr>
          <w:sz w:val="28"/>
          <w:szCs w:val="28"/>
        </w:rPr>
      </w:pPr>
      <w:r w:rsidRPr="00C1583A">
        <w:rPr>
          <w:color w:val="000000"/>
          <w:sz w:val="28"/>
          <w:szCs w:val="28"/>
        </w:rPr>
        <w:t>Результаты краткосрочного управленческого анализа позволяют ответить на многие вопросы, интересующие руководство</w:t>
      </w:r>
      <w:r w:rsidRPr="00C1583A">
        <w:rPr>
          <w:sz w:val="28"/>
          <w:szCs w:val="28"/>
        </w:rPr>
        <w:t xml:space="preserve"> </w:t>
      </w:r>
      <w:r w:rsidRPr="00C1583A">
        <w:rPr>
          <w:color w:val="000000"/>
          <w:sz w:val="28"/>
          <w:szCs w:val="28"/>
        </w:rPr>
        <w:t>организации, например:</w:t>
      </w:r>
      <w:r w:rsidR="000D2559">
        <w:rPr>
          <w:color w:val="000000"/>
          <w:sz w:val="28"/>
          <w:szCs w:val="28"/>
        </w:rPr>
        <w:t xml:space="preserve"> </w:t>
      </w:r>
    </w:p>
    <w:p w:rsidR="001C16FB" w:rsidRPr="00C1583A" w:rsidRDefault="001C16FB" w:rsidP="00A42934">
      <w:pPr>
        <w:spacing w:line="360" w:lineRule="auto"/>
        <w:ind w:firstLine="709"/>
        <w:jc w:val="both"/>
        <w:rPr>
          <w:color w:val="000000"/>
          <w:sz w:val="28"/>
          <w:szCs w:val="28"/>
        </w:rPr>
      </w:pPr>
      <w:r w:rsidRPr="00C1583A">
        <w:rPr>
          <w:color w:val="000000"/>
          <w:sz w:val="28"/>
          <w:szCs w:val="28"/>
        </w:rPr>
        <w:t>- Какая продукция (работы, услуги) наиболее рентабел</w:t>
      </w:r>
      <w:r w:rsidRPr="00C1583A">
        <w:rPr>
          <w:sz w:val="28"/>
          <w:szCs w:val="28"/>
        </w:rPr>
        <w:t>ь</w:t>
      </w:r>
      <w:r w:rsidRPr="00C1583A">
        <w:rPr>
          <w:color w:val="000000"/>
          <w:sz w:val="28"/>
          <w:szCs w:val="28"/>
        </w:rPr>
        <w:t>на, а потому более предпочтительна для коммерческой</w:t>
      </w:r>
      <w:r w:rsidRPr="00C1583A">
        <w:rPr>
          <w:sz w:val="28"/>
          <w:szCs w:val="28"/>
        </w:rPr>
        <w:t xml:space="preserve"> </w:t>
      </w:r>
      <w:r w:rsidRPr="00C1583A">
        <w:rPr>
          <w:color w:val="000000"/>
          <w:sz w:val="28"/>
          <w:szCs w:val="28"/>
        </w:rPr>
        <w:t>деятельности?</w:t>
      </w:r>
    </w:p>
    <w:p w:rsidR="001C16FB" w:rsidRPr="00C1583A" w:rsidRDefault="001C16FB" w:rsidP="00A42934">
      <w:pPr>
        <w:spacing w:line="360" w:lineRule="auto"/>
        <w:ind w:firstLine="709"/>
        <w:jc w:val="both"/>
        <w:rPr>
          <w:sz w:val="28"/>
          <w:szCs w:val="28"/>
        </w:rPr>
      </w:pPr>
      <w:r w:rsidRPr="00C1583A">
        <w:rPr>
          <w:color w:val="000000"/>
          <w:sz w:val="28"/>
          <w:szCs w:val="28"/>
        </w:rPr>
        <w:t>-</w:t>
      </w:r>
      <w:r w:rsidR="000D2559">
        <w:rPr>
          <w:color w:val="000000"/>
          <w:sz w:val="28"/>
          <w:szCs w:val="28"/>
        </w:rPr>
        <w:t xml:space="preserve"> </w:t>
      </w:r>
      <w:r w:rsidRPr="00C1583A">
        <w:rPr>
          <w:color w:val="000000"/>
          <w:sz w:val="28"/>
          <w:szCs w:val="28"/>
        </w:rPr>
        <w:t>Как повлияют изменения в ценовой политике организации на объемы продаж и в конечном счете — на финансовые результаты деятельности сегмента?</w:t>
      </w:r>
    </w:p>
    <w:p w:rsidR="001C16FB" w:rsidRPr="00C1583A" w:rsidRDefault="001C16FB" w:rsidP="00A42934">
      <w:pPr>
        <w:spacing w:line="360" w:lineRule="auto"/>
        <w:ind w:firstLine="709"/>
        <w:jc w:val="both"/>
        <w:rPr>
          <w:sz w:val="28"/>
          <w:szCs w:val="28"/>
        </w:rPr>
      </w:pPr>
      <w:r w:rsidRPr="00C1583A">
        <w:rPr>
          <w:color w:val="000000"/>
          <w:sz w:val="28"/>
          <w:szCs w:val="28"/>
        </w:rPr>
        <w:t>-</w:t>
      </w:r>
      <w:r w:rsidR="000D2559">
        <w:rPr>
          <w:color w:val="000000"/>
          <w:sz w:val="28"/>
          <w:szCs w:val="28"/>
        </w:rPr>
        <w:t xml:space="preserve"> </w:t>
      </w:r>
      <w:r w:rsidRPr="00C1583A">
        <w:rPr>
          <w:color w:val="000000"/>
          <w:sz w:val="28"/>
          <w:szCs w:val="28"/>
        </w:rPr>
        <w:t>Какая минимальная деловая активность позволит сегменту избежать убытков?</w:t>
      </w:r>
    </w:p>
    <w:p w:rsidR="001C16FB" w:rsidRPr="00C1583A" w:rsidRDefault="001C16FB" w:rsidP="00A42934">
      <w:pPr>
        <w:spacing w:line="360" w:lineRule="auto"/>
        <w:ind w:firstLine="709"/>
        <w:jc w:val="both"/>
        <w:rPr>
          <w:sz w:val="28"/>
          <w:szCs w:val="28"/>
        </w:rPr>
      </w:pPr>
      <w:r w:rsidRPr="00C1583A">
        <w:rPr>
          <w:color w:val="000000"/>
          <w:sz w:val="28"/>
          <w:szCs w:val="28"/>
        </w:rPr>
        <w:t>-</w:t>
      </w:r>
      <w:r w:rsidR="000D2559">
        <w:rPr>
          <w:color w:val="000000"/>
          <w:sz w:val="28"/>
          <w:szCs w:val="28"/>
        </w:rPr>
        <w:t xml:space="preserve"> </w:t>
      </w:r>
      <w:r w:rsidRPr="00C1583A">
        <w:rPr>
          <w:color w:val="000000"/>
          <w:sz w:val="28"/>
          <w:szCs w:val="28"/>
        </w:rPr>
        <w:t>Какие убытки ожидают организацию в случае неполной загрузки производственных мощностей?</w:t>
      </w:r>
    </w:p>
    <w:p w:rsidR="001C16FB" w:rsidRPr="00C1583A" w:rsidRDefault="001C16FB" w:rsidP="00A42934">
      <w:pPr>
        <w:spacing w:line="360" w:lineRule="auto"/>
        <w:ind w:firstLine="709"/>
        <w:jc w:val="both"/>
        <w:rPr>
          <w:sz w:val="28"/>
          <w:szCs w:val="28"/>
        </w:rPr>
      </w:pPr>
      <w:r w:rsidRPr="00C1583A">
        <w:rPr>
          <w:color w:val="000000"/>
          <w:sz w:val="28"/>
          <w:szCs w:val="28"/>
        </w:rPr>
        <w:t>Решение многих задач управленческого анализа возможно лишь при использовании экономико-математического моделирования, построения имитационных моделей и систем, позволяющих прогнозировать финансовые результаты в условиях неопределенности и риска. Используются также методы статистики, экономического анализа, а также экономико-мат</w:t>
      </w:r>
      <w:r w:rsidRPr="00C1583A">
        <w:rPr>
          <w:sz w:val="28"/>
          <w:szCs w:val="28"/>
        </w:rPr>
        <w:t>е</w:t>
      </w:r>
      <w:r w:rsidRPr="00C1583A">
        <w:rPr>
          <w:color w:val="000000"/>
          <w:sz w:val="28"/>
          <w:szCs w:val="28"/>
        </w:rPr>
        <w:t>матические методы. Возможности применения статистических методов для целей прогнозирования, глубоко проработанные российскими учеными, давно и успешно используются в хозяйственной практике отечественных предприятий. В условиях антикризисного управления производственно-хозяйственной деятельностью организаций особую актуальность приобретает параметрический анализ, содержание и возможности которою также глубоко проработаны отечественными учеными.</w:t>
      </w:r>
    </w:p>
    <w:p w:rsidR="001C16FB" w:rsidRPr="00C1583A" w:rsidRDefault="001C16FB" w:rsidP="00A42934">
      <w:pPr>
        <w:spacing w:line="360" w:lineRule="auto"/>
        <w:ind w:firstLine="709"/>
        <w:jc w:val="both"/>
        <w:rPr>
          <w:sz w:val="28"/>
          <w:szCs w:val="28"/>
        </w:rPr>
      </w:pPr>
      <w:r w:rsidRPr="00C1583A">
        <w:rPr>
          <w:color w:val="000000"/>
          <w:sz w:val="28"/>
          <w:szCs w:val="28"/>
        </w:rPr>
        <w:t>С развитием информационных технологий все более востребованными становятся разнообразные интеллектуальные системы, позволяющие, например, анализировать результаты финансово-хозяйственной деятельности организации, оценивать ее финансовое состояние, осуществлять экспертизу инвестиционных проектов, управлять бизнес-процессами (закупок, реализации и т.д.)", моделировать их. Существующие в этой</w:t>
      </w:r>
      <w:r w:rsidRPr="00C1583A">
        <w:rPr>
          <w:sz w:val="28"/>
          <w:szCs w:val="28"/>
        </w:rPr>
        <w:t xml:space="preserve"> </w:t>
      </w:r>
      <w:r w:rsidRPr="00C1583A">
        <w:rPr>
          <w:color w:val="000000"/>
          <w:sz w:val="28"/>
          <w:szCs w:val="28"/>
        </w:rPr>
        <w:t>области научные разработки также должны найти широкое</w:t>
      </w:r>
      <w:r w:rsidRPr="00C1583A">
        <w:rPr>
          <w:sz w:val="28"/>
          <w:szCs w:val="28"/>
        </w:rPr>
        <w:t xml:space="preserve"> </w:t>
      </w:r>
      <w:r w:rsidRPr="00C1583A">
        <w:rPr>
          <w:color w:val="000000"/>
          <w:sz w:val="28"/>
          <w:szCs w:val="28"/>
        </w:rPr>
        <w:t>практическое применение в управленческом учете.</w:t>
      </w:r>
    </w:p>
    <w:p w:rsidR="001C16FB" w:rsidRPr="00C1583A" w:rsidRDefault="001C16FB" w:rsidP="00A42934">
      <w:pPr>
        <w:spacing w:line="360" w:lineRule="auto"/>
        <w:ind w:firstLine="709"/>
        <w:jc w:val="both"/>
        <w:rPr>
          <w:sz w:val="28"/>
          <w:szCs w:val="28"/>
        </w:rPr>
      </w:pPr>
      <w:r w:rsidRPr="00C1583A">
        <w:rPr>
          <w:color w:val="000000"/>
          <w:sz w:val="28"/>
          <w:szCs w:val="28"/>
        </w:rPr>
        <w:t>Развитие информационных технологий позволяет воспользоваться для целей проведения управленческого анализа результатами исследований в области построения имитационных моделей, способных решать слабоструктурируемые задачи. Имитационное моделирование предоставляет возможность экспериментировать с производственно-финансовыми процессами (существующими или предполагаемыми) в тех случаях,</w:t>
      </w:r>
      <w:r w:rsidRPr="00C1583A">
        <w:rPr>
          <w:sz w:val="28"/>
          <w:szCs w:val="28"/>
        </w:rPr>
        <w:t xml:space="preserve"> </w:t>
      </w:r>
      <w:r w:rsidRPr="00C1583A">
        <w:rPr>
          <w:color w:val="000000"/>
          <w:sz w:val="28"/>
          <w:szCs w:val="28"/>
        </w:rPr>
        <w:t>когда делать это на реальном объекте либо невозможно, либо</w:t>
      </w:r>
      <w:r w:rsidRPr="00C1583A">
        <w:rPr>
          <w:sz w:val="28"/>
          <w:szCs w:val="28"/>
        </w:rPr>
        <w:t xml:space="preserve"> </w:t>
      </w:r>
      <w:r w:rsidRPr="00C1583A">
        <w:rPr>
          <w:color w:val="000000"/>
          <w:sz w:val="28"/>
          <w:szCs w:val="28"/>
        </w:rPr>
        <w:t>не целесообразно, а именно:</w:t>
      </w:r>
    </w:p>
    <w:p w:rsidR="001C16FB" w:rsidRPr="00C1583A" w:rsidRDefault="001C16FB" w:rsidP="00A42934">
      <w:pPr>
        <w:spacing w:line="360" w:lineRule="auto"/>
        <w:ind w:firstLine="709"/>
        <w:jc w:val="both"/>
        <w:rPr>
          <w:sz w:val="28"/>
          <w:szCs w:val="28"/>
        </w:rPr>
      </w:pPr>
      <w:r w:rsidRPr="00C1583A">
        <w:rPr>
          <w:color w:val="000000"/>
          <w:sz w:val="28"/>
          <w:szCs w:val="28"/>
        </w:rPr>
        <w:t>- описать поведение системы;</w:t>
      </w:r>
    </w:p>
    <w:p w:rsidR="001C16FB" w:rsidRPr="00C1583A" w:rsidRDefault="001C16FB" w:rsidP="00A42934">
      <w:pPr>
        <w:spacing w:line="360" w:lineRule="auto"/>
        <w:ind w:firstLine="709"/>
        <w:jc w:val="both"/>
        <w:rPr>
          <w:sz w:val="28"/>
          <w:szCs w:val="28"/>
        </w:rPr>
      </w:pPr>
      <w:r w:rsidRPr="00C1583A">
        <w:rPr>
          <w:color w:val="000000"/>
          <w:sz w:val="28"/>
          <w:szCs w:val="28"/>
        </w:rPr>
        <w:t>- построить теории и гипотезы, которые могут объяснить наблюдаемое поведение;</w:t>
      </w:r>
    </w:p>
    <w:p w:rsidR="001C16FB" w:rsidRPr="00C1583A" w:rsidRDefault="001C16FB" w:rsidP="00A42934">
      <w:pPr>
        <w:spacing w:line="360" w:lineRule="auto"/>
        <w:ind w:firstLine="709"/>
        <w:jc w:val="both"/>
        <w:rPr>
          <w:sz w:val="28"/>
          <w:szCs w:val="28"/>
        </w:rPr>
      </w:pPr>
      <w:r w:rsidRPr="00C1583A">
        <w:rPr>
          <w:color w:val="000000"/>
          <w:sz w:val="28"/>
          <w:szCs w:val="28"/>
        </w:rPr>
        <w:t>-</w:t>
      </w:r>
      <w:r w:rsidR="000D2559">
        <w:rPr>
          <w:color w:val="000000"/>
          <w:sz w:val="28"/>
          <w:szCs w:val="28"/>
        </w:rPr>
        <w:t xml:space="preserve"> </w:t>
      </w:r>
      <w:r w:rsidRPr="00C1583A">
        <w:rPr>
          <w:color w:val="000000"/>
          <w:sz w:val="28"/>
          <w:szCs w:val="28"/>
        </w:rPr>
        <w:t>использовать эти теории для предсказания будущего поведения системы, т.е. тех воздействий, которые могут быть вызваны изменениями в системе или изменениями способов ее функционирования. Имитационное моделирование в значительной степени опирается на теории вычислительных систем, математику, теорию вероятностей и статистику. В процессе построения имитационной модели вместе с тем могут применятся регрессионный и корреляционный виды анализа. Имеющиеся в этой области научные результаты также необходимо использовать в системе управленческого учета.</w:t>
      </w:r>
    </w:p>
    <w:p w:rsidR="001C16FB" w:rsidRPr="00C1583A" w:rsidRDefault="001C16FB" w:rsidP="00A42934">
      <w:pPr>
        <w:spacing w:line="360" w:lineRule="auto"/>
        <w:ind w:firstLine="709"/>
        <w:jc w:val="both"/>
        <w:rPr>
          <w:sz w:val="28"/>
          <w:szCs w:val="28"/>
        </w:rPr>
      </w:pPr>
      <w:r w:rsidRPr="00C1583A">
        <w:rPr>
          <w:color w:val="000000"/>
          <w:sz w:val="28"/>
          <w:szCs w:val="28"/>
        </w:rPr>
        <w:t>Таким образом, все многообразие рассмотренных выше методов, интегрируясь в единую систему, позволяет эффективно решать стоящие перед управленческим анализом за дачи - как ретроспективного, текущего, так и прогнозного характера.</w:t>
      </w:r>
    </w:p>
    <w:p w:rsidR="001C16FB" w:rsidRPr="00C1583A" w:rsidRDefault="001C16FB" w:rsidP="00A42934">
      <w:pPr>
        <w:spacing w:line="360" w:lineRule="auto"/>
        <w:ind w:firstLine="709"/>
        <w:jc w:val="both"/>
        <w:rPr>
          <w:sz w:val="28"/>
          <w:szCs w:val="28"/>
        </w:rPr>
      </w:pPr>
      <w:r w:rsidRPr="00C1583A">
        <w:rPr>
          <w:color w:val="000000"/>
          <w:sz w:val="28"/>
          <w:szCs w:val="28"/>
        </w:rPr>
        <w:t>Вышеизложенное позволяет определ</w:t>
      </w:r>
      <w:r w:rsidRPr="00C1583A">
        <w:rPr>
          <w:iCs/>
          <w:color w:val="000000"/>
          <w:sz w:val="28"/>
          <w:szCs w:val="28"/>
        </w:rPr>
        <w:t xml:space="preserve">ить управленческий анализ как раздел экономического анализа и составную часть управленческого учета, основной целью которых является изучение прошлой, текущей, а главное </w:t>
      </w:r>
      <w:r w:rsidRPr="00C1583A">
        <w:rPr>
          <w:color w:val="000000"/>
          <w:sz w:val="28"/>
          <w:szCs w:val="28"/>
        </w:rPr>
        <w:t xml:space="preserve">- </w:t>
      </w:r>
      <w:r w:rsidRPr="00C1583A">
        <w:rPr>
          <w:iCs/>
          <w:color w:val="000000"/>
          <w:sz w:val="28"/>
          <w:szCs w:val="28"/>
        </w:rPr>
        <w:t xml:space="preserve">будущей деятельности сегментов бизнеса, основанное на прогнозировании их доходов, расходов и финансовых результатов при выборе сегментами той или иной хозяйственной тактики. </w:t>
      </w:r>
      <w:r w:rsidRPr="00C1583A">
        <w:rPr>
          <w:color w:val="000000"/>
          <w:sz w:val="28"/>
          <w:szCs w:val="28"/>
        </w:rPr>
        <w:t>Управленческий анализ как самостоятельный элемент управленческого учета оптимизируем соотношение «расходы - доходы» на этапе предварительно управления деятельностью сегментов бизнеса.</w:t>
      </w:r>
    </w:p>
    <w:p w:rsidR="001C16FB" w:rsidRPr="00C1583A" w:rsidRDefault="001C16FB" w:rsidP="00A42934">
      <w:pPr>
        <w:spacing w:line="360" w:lineRule="auto"/>
        <w:ind w:firstLine="709"/>
        <w:jc w:val="both"/>
        <w:rPr>
          <w:sz w:val="28"/>
          <w:szCs w:val="28"/>
        </w:rPr>
      </w:pPr>
      <w:r w:rsidRPr="00C1583A">
        <w:rPr>
          <w:color w:val="000000"/>
          <w:sz w:val="28"/>
          <w:szCs w:val="28"/>
        </w:rPr>
        <w:t xml:space="preserve">Процесс управления предпринимательской деятельность предполагает выработку не только краткосрочных, но и досрочных стратегических решений. Разновидностью </w:t>
      </w:r>
      <w:r w:rsidRPr="00C1583A">
        <w:rPr>
          <w:iCs/>
          <w:color w:val="000000"/>
          <w:sz w:val="28"/>
          <w:szCs w:val="28"/>
        </w:rPr>
        <w:t>стратегического (перспективного) анализа</w:t>
      </w:r>
      <w:r w:rsidRPr="00C1583A">
        <w:rPr>
          <w:i/>
          <w:iCs/>
          <w:color w:val="000000"/>
          <w:sz w:val="28"/>
          <w:szCs w:val="28"/>
        </w:rPr>
        <w:t xml:space="preserve"> </w:t>
      </w:r>
      <w:r w:rsidRPr="00C1583A">
        <w:rPr>
          <w:color w:val="000000"/>
          <w:sz w:val="28"/>
          <w:szCs w:val="28"/>
        </w:rPr>
        <w:t xml:space="preserve">является </w:t>
      </w:r>
      <w:r w:rsidRPr="00C1583A">
        <w:rPr>
          <w:iCs/>
          <w:color w:val="000000"/>
          <w:sz w:val="28"/>
          <w:szCs w:val="28"/>
        </w:rPr>
        <w:t xml:space="preserve">инвестиционный анализ. </w:t>
      </w:r>
      <w:r w:rsidRPr="00C1583A">
        <w:rPr>
          <w:color w:val="000000"/>
          <w:sz w:val="28"/>
          <w:szCs w:val="28"/>
        </w:rPr>
        <w:t>Инвестиции служат неотъемлемым условием поступательного экономического развития как отдельных предприятий, так и общества в целом. В то же время общая нестабильность и непредсказуемость развития событий во всех сферах жизни страны, высокий уровень инфляции и несовершенство действующего законодательства делают необходимым выполнение подробных инвестиционных исследований как один из возможных путей снижения риска инвестирования. В современных экономических условиях принятие решений, особенно крупных решений в области инвестиций финансов, не может происходить в отсутствии предварительного проведенного управленческого анализа. Этому способствую быстро изменяющаяся рыночная конъюнктура, ожесточенная конкуренция, сопровождающаяся активной борьбой покупателя.</w:t>
      </w:r>
    </w:p>
    <w:p w:rsidR="001C16FB" w:rsidRPr="00C1583A" w:rsidRDefault="001C16FB" w:rsidP="00A42934">
      <w:pPr>
        <w:spacing w:line="360" w:lineRule="auto"/>
        <w:ind w:firstLine="709"/>
        <w:jc w:val="both"/>
        <w:rPr>
          <w:sz w:val="28"/>
          <w:szCs w:val="28"/>
        </w:rPr>
      </w:pPr>
      <w:r w:rsidRPr="00C1583A">
        <w:rPr>
          <w:color w:val="000000"/>
          <w:sz w:val="28"/>
          <w:szCs w:val="28"/>
        </w:rPr>
        <w:t>Результаты стратегического анализа оказывают серьезное воздействие на будущее положение организации, а потому не даются в глубоком предварительном исследовании перспектив деятельности организации в соответствующей экономически среде. Приемы и методы краткосрочного прогнозного анализа, основанные прежде всего на разделении издержек на по</w:t>
      </w:r>
      <w:r w:rsidRPr="00C1583A">
        <w:rPr>
          <w:sz w:val="28"/>
          <w:szCs w:val="28"/>
        </w:rPr>
        <w:t>сто</w:t>
      </w:r>
      <w:r w:rsidRPr="00C1583A">
        <w:rPr>
          <w:color w:val="000000"/>
          <w:sz w:val="28"/>
          <w:szCs w:val="28"/>
        </w:rPr>
        <w:t>янные и переменные, теряют свою силу в длительной перспективе. Это связано с тем, что расширение временного периода планирования (масштабной базы) вносит существенные коррективы в поведение затрат. Издержки, постоянные в краткосрочном периоде, в более удаленной перспективе оказывают и переменными, и наоборот. Стратегический управленческий анализ основан на иных, отличных от рассмотренных р.шее, подходах и принципах: принимаются во внимание различные факторы, обусловленные состоянием внешней среды (внеучетные источники информации): рынки товаров и услуг, процентные ставки и котировки валют, устанавливаемые государственными и коммерческими организациями, экономический бум, высокий уровень инфляции, спад производства, усиление конкуренции и т.д. Серьезное место в</w:t>
      </w:r>
      <w:r w:rsidRPr="00C1583A">
        <w:rPr>
          <w:sz w:val="28"/>
          <w:szCs w:val="28"/>
        </w:rPr>
        <w:t xml:space="preserve"> стра</w:t>
      </w:r>
      <w:r w:rsidRPr="00C1583A">
        <w:rPr>
          <w:color w:val="000000"/>
          <w:sz w:val="28"/>
          <w:szCs w:val="28"/>
        </w:rPr>
        <w:t>тегическом анализе отводится учету дополнительных расходов на повышение качества и временному фактору как источникам дополнительного преимущества в конкурентной борьбе. С моей точки зрения, цель стратегического анализа</w:t>
      </w:r>
      <w:r w:rsidRPr="00C1583A">
        <w:rPr>
          <w:sz w:val="28"/>
          <w:szCs w:val="28"/>
        </w:rPr>
        <w:t xml:space="preserve"> </w:t>
      </w:r>
      <w:r w:rsidRPr="00C1583A">
        <w:rPr>
          <w:color w:val="000000"/>
          <w:sz w:val="28"/>
          <w:szCs w:val="28"/>
        </w:rPr>
        <w:t>будет достигнута лишь в том случае, когда основанные на нем долгосрочные управленческие решения позволят добиться адекватности между требованиями внешней среды и возможностями организации.</w:t>
      </w:r>
    </w:p>
    <w:p w:rsidR="001C16FB" w:rsidRPr="00C1583A" w:rsidRDefault="001C16FB" w:rsidP="00A42934">
      <w:pPr>
        <w:spacing w:line="360" w:lineRule="auto"/>
        <w:ind w:firstLine="709"/>
        <w:jc w:val="both"/>
        <w:rPr>
          <w:sz w:val="28"/>
          <w:szCs w:val="28"/>
        </w:rPr>
      </w:pPr>
      <w:r w:rsidRPr="00C1583A">
        <w:rPr>
          <w:color w:val="000000"/>
          <w:sz w:val="28"/>
          <w:szCs w:val="28"/>
        </w:rPr>
        <w:t>В странах с рыночной экономикой, отличающейся более стабильной, чем в России, внешней экономической средой, все большее значение приобретают приемы стратегического учета и анализа: функциональный учет затрат (АВС), система «таргет-костинг» (ТС), стратегическое управление затратами (</w:t>
      </w:r>
      <w:r w:rsidRPr="00C1583A">
        <w:rPr>
          <w:color w:val="000000"/>
          <w:sz w:val="28"/>
          <w:szCs w:val="28"/>
          <w:lang w:val="en-US"/>
        </w:rPr>
        <w:t>SC</w:t>
      </w:r>
      <w:r w:rsidRPr="00C1583A">
        <w:rPr>
          <w:color w:val="000000"/>
          <w:sz w:val="28"/>
          <w:szCs w:val="28"/>
        </w:rPr>
        <w:t>М), а также анализ, основанный на концепции стратегических бизнес - единиц (СБЕ). Исключительная значимость этого вида управленческого анализа, его перспективность для развивавшейся рыночной экономики обусловливает необходимость создания методики его проведения, учитывающей специфику российских условий хозяйствования. С моей точки зрения, она должна предусматривать прохождение ряда этапов, главе которых - мероприятия, направленные не только на реструктуризацию бизнеса компании, но и на совершенствование ее учетной системы. Важнейшие этапы этого вида стратегического анализа заключаются в делении организации на стратегические бизнес - единицы и соотнесении их</w:t>
      </w:r>
      <w:r w:rsidR="000D2559">
        <w:rPr>
          <w:color w:val="000000"/>
          <w:sz w:val="28"/>
          <w:szCs w:val="28"/>
        </w:rPr>
        <w:t xml:space="preserve"> </w:t>
      </w:r>
      <w:r w:rsidRPr="00C1583A">
        <w:rPr>
          <w:color w:val="000000"/>
          <w:sz w:val="28"/>
          <w:szCs w:val="28"/>
        </w:rPr>
        <w:t>перспективных возможностей с потребностями рынка.</w:t>
      </w:r>
    </w:p>
    <w:p w:rsidR="001C16FB" w:rsidRPr="00C1583A" w:rsidRDefault="001C16FB" w:rsidP="00A42934">
      <w:pPr>
        <w:spacing w:line="360" w:lineRule="auto"/>
        <w:ind w:firstLine="709"/>
        <w:jc w:val="both"/>
        <w:rPr>
          <w:color w:val="000000"/>
          <w:sz w:val="28"/>
          <w:szCs w:val="28"/>
        </w:rPr>
      </w:pPr>
      <w:r w:rsidRPr="00C1583A">
        <w:rPr>
          <w:color w:val="000000"/>
          <w:sz w:val="28"/>
          <w:szCs w:val="28"/>
        </w:rPr>
        <w:t>Осуществляя управленческий анализ, необходимо учитывать следующее обстоятельство. Развитие бизнеса как правило сопровождается расширением действующих производств, консервацией неперспективных сегментов, появлением новы направлений деятельности и т.д. Изменениям, происходящим в предпринимательской деятельности, должны сопутствовать адекватные изменения в системе методов, используемых управленческим анализом.</w:t>
      </w:r>
    </w:p>
    <w:p w:rsidR="00425F58" w:rsidRPr="00C1583A" w:rsidRDefault="00425F58" w:rsidP="00A42934">
      <w:pPr>
        <w:spacing w:line="360" w:lineRule="auto"/>
        <w:ind w:firstLine="709"/>
        <w:jc w:val="both"/>
        <w:rPr>
          <w:sz w:val="28"/>
          <w:szCs w:val="28"/>
        </w:rPr>
      </w:pPr>
    </w:p>
    <w:p w:rsidR="00F106A9" w:rsidRPr="00C1583A" w:rsidRDefault="0019564E" w:rsidP="00C1583A">
      <w:pPr>
        <w:spacing w:line="360" w:lineRule="auto"/>
        <w:ind w:firstLine="709"/>
        <w:jc w:val="center"/>
        <w:rPr>
          <w:b/>
          <w:sz w:val="28"/>
          <w:szCs w:val="28"/>
        </w:rPr>
      </w:pPr>
      <w:r w:rsidRPr="00C1583A">
        <w:rPr>
          <w:b/>
          <w:sz w:val="28"/>
          <w:szCs w:val="28"/>
        </w:rPr>
        <w:t>1.2 Направления управленческого анализа</w:t>
      </w:r>
    </w:p>
    <w:p w:rsidR="00F106A9" w:rsidRPr="00C1583A" w:rsidRDefault="00F106A9" w:rsidP="00A42934">
      <w:pPr>
        <w:spacing w:line="360" w:lineRule="auto"/>
        <w:ind w:firstLine="709"/>
        <w:jc w:val="both"/>
        <w:rPr>
          <w:sz w:val="28"/>
          <w:szCs w:val="28"/>
        </w:rPr>
      </w:pPr>
    </w:p>
    <w:p w:rsidR="00F106A9" w:rsidRPr="00C1583A" w:rsidRDefault="00F106A9" w:rsidP="00A42934">
      <w:pPr>
        <w:spacing w:line="360" w:lineRule="auto"/>
        <w:ind w:firstLine="709"/>
        <w:jc w:val="both"/>
        <w:rPr>
          <w:color w:val="000000"/>
          <w:sz w:val="28"/>
          <w:szCs w:val="28"/>
        </w:rPr>
      </w:pPr>
      <w:r w:rsidRPr="00C1583A">
        <w:rPr>
          <w:color w:val="000000"/>
          <w:sz w:val="28"/>
          <w:szCs w:val="28"/>
        </w:rPr>
        <w:t xml:space="preserve">В современной рыночной экономике бухгалтерский учет все более делится на две отрасли: финансовый учет и управленческий учет. Финансовый учет решает проблемы взаимоотношений предприятия с государством и другими внешними пользователями информации о деятельности предприятия. Финансовый учет и особенно публичная финансовая отчетность регламентируются международными и национальными стандартами, обеспечивающими интересы внешних пользователей (корреспондентов) информации. Управленческий учет состоит из систематического традиционного учета и проблемного учета, направленного на выработку управленческих решений в интересах собственников и администрации предприятия. Управленческий учет не регламентируется государством, его организация и методы определяются руководителем предприятия, в нем на первый план в деятельности бухгалтера выдвигаются управленческие задачи, требующие для своего решения не только знаний традиционной бухгалтерии, особенно учета затрат и калькулирования себестоимости продукции и услуг, но и технико-экономического планирования, статистики, анализа хозяйственной деятельности, развитого математического аппарата и современной вычислительной техники. При таком понимании управленческого бухгалтерского учета собственно бухгалтерский учет, планирование, статистика и анализ хозяйственной деятельности рассматриваются как единое целое. Управленческий бухгалтерский учет организует внутрихозяйственные связи на предприятии, т.е. связи между лицами, работающими на самом предприятии (агентами), поэтому управленческий учет называют внутренним в отличие от финансового - внешнего. </w:t>
      </w:r>
    </w:p>
    <w:p w:rsidR="00F106A9" w:rsidRPr="00C1583A" w:rsidRDefault="00F106A9" w:rsidP="00A42934">
      <w:pPr>
        <w:spacing w:line="360" w:lineRule="auto"/>
        <w:ind w:firstLine="709"/>
        <w:jc w:val="both"/>
        <w:rPr>
          <w:color w:val="000000"/>
          <w:sz w:val="28"/>
          <w:szCs w:val="28"/>
        </w:rPr>
      </w:pPr>
      <w:r w:rsidRPr="00C1583A">
        <w:rPr>
          <w:color w:val="000000"/>
          <w:sz w:val="28"/>
          <w:szCs w:val="28"/>
        </w:rPr>
        <w:t>Анализ хозяйственной деятельности как специальная область научных знаний постоянно развивается в соответствии с изменениями, происходящими в экономике и практике учета. Так, разделение бухгалтерского учета на финансовый и управленческий обусловило соответствующее разделение и анализа хозяйственной деятельности</w:t>
      </w:r>
    </w:p>
    <w:p w:rsidR="00F106A9" w:rsidRPr="00C1583A" w:rsidRDefault="00F106A9" w:rsidP="00A42934">
      <w:pPr>
        <w:spacing w:line="360" w:lineRule="auto"/>
        <w:ind w:firstLine="709"/>
        <w:jc w:val="both"/>
        <w:rPr>
          <w:color w:val="000000"/>
          <w:sz w:val="28"/>
          <w:szCs w:val="28"/>
        </w:rPr>
      </w:pPr>
      <w:r w:rsidRPr="00C1583A">
        <w:rPr>
          <w:color w:val="000000"/>
          <w:sz w:val="28"/>
          <w:szCs w:val="28"/>
        </w:rPr>
        <w:t xml:space="preserve">Основным признаком разделения анализа на внешний и внутренний является характер используемой информации. Внешний анализ базируется на публикуемых отчетных данных, т.е. на весьма ограниченной части информации о деятельности предприятия, которая является достоянием всего общества. Основными источниками информации для внешнего анализа являются бухгалтерский баланс и приложения к нему. Внутренний анализ использует всю информацию о состоянии дел на предприятии, в том числе и доступную лишь ограниченному кругу лиц, руководящих деятельностью предприятия. </w:t>
      </w:r>
    </w:p>
    <w:p w:rsidR="00F106A9" w:rsidRPr="00C1583A" w:rsidRDefault="00F106A9" w:rsidP="00A42934">
      <w:pPr>
        <w:spacing w:line="360" w:lineRule="auto"/>
        <w:ind w:firstLine="709"/>
        <w:jc w:val="both"/>
        <w:rPr>
          <w:color w:val="000000"/>
          <w:sz w:val="28"/>
          <w:szCs w:val="28"/>
        </w:rPr>
      </w:pPr>
      <w:r w:rsidRPr="00C1583A">
        <w:rPr>
          <w:color w:val="000000"/>
          <w:sz w:val="28"/>
          <w:szCs w:val="28"/>
        </w:rPr>
        <w:t xml:space="preserve">Деление анализа на внутренний и внешний связано также с целями и задачами, стоящими перед каждым из них. Вообще цель управленческого анализа - оценить внутреннее состояние предприятия и на основе выявленных результатов дать рекомендации по его улучшению. </w:t>
      </w:r>
    </w:p>
    <w:p w:rsidR="00F106A9" w:rsidRPr="00C1583A" w:rsidRDefault="00F106A9" w:rsidP="00A42934">
      <w:pPr>
        <w:spacing w:line="360" w:lineRule="auto"/>
        <w:ind w:firstLine="709"/>
        <w:jc w:val="both"/>
        <w:rPr>
          <w:color w:val="000000"/>
          <w:sz w:val="28"/>
          <w:szCs w:val="28"/>
        </w:rPr>
      </w:pPr>
      <w:r w:rsidRPr="00C1583A">
        <w:rPr>
          <w:color w:val="000000"/>
          <w:sz w:val="28"/>
          <w:szCs w:val="28"/>
        </w:rPr>
        <w:t xml:space="preserve">Задачи внешнего анализа определяются интересами пользователей аналитического материала. В качестве основных здесь можно выделить: группу таких пользователей, как собственники-акционеры, учредители, для которых важно знать уровень эффективности своих вкладов, размер дивидендов и перспективы развития предприятия; группу многочисленных сторонних хозяйствующих субъектов, которую составляют: </w:t>
      </w:r>
    </w:p>
    <w:p w:rsidR="00F106A9" w:rsidRPr="00C1583A" w:rsidRDefault="00F106A9" w:rsidP="00A42934">
      <w:pPr>
        <w:spacing w:line="360" w:lineRule="auto"/>
        <w:ind w:firstLine="709"/>
        <w:jc w:val="both"/>
        <w:rPr>
          <w:color w:val="000000"/>
          <w:sz w:val="28"/>
          <w:szCs w:val="28"/>
        </w:rPr>
      </w:pPr>
      <w:r w:rsidRPr="00C1583A">
        <w:rPr>
          <w:color w:val="000000"/>
          <w:sz w:val="28"/>
          <w:szCs w:val="28"/>
        </w:rPr>
        <w:t xml:space="preserve">- кредиторы, которые должны быть уверены, что им вернут долг; </w:t>
      </w:r>
    </w:p>
    <w:p w:rsidR="00F106A9" w:rsidRPr="00C1583A" w:rsidRDefault="00F106A9" w:rsidP="00A42934">
      <w:pPr>
        <w:spacing w:line="360" w:lineRule="auto"/>
        <w:ind w:firstLine="709"/>
        <w:jc w:val="both"/>
        <w:rPr>
          <w:color w:val="000000"/>
          <w:sz w:val="28"/>
          <w:szCs w:val="28"/>
        </w:rPr>
      </w:pPr>
      <w:r w:rsidRPr="00C1583A">
        <w:rPr>
          <w:color w:val="000000"/>
          <w:sz w:val="28"/>
          <w:szCs w:val="28"/>
        </w:rPr>
        <w:t xml:space="preserve">- потенциальные инвесторы, намеревающиеся принять решение о вкладе своих средств в предприятие; </w:t>
      </w:r>
    </w:p>
    <w:p w:rsidR="00F106A9" w:rsidRPr="00C1583A" w:rsidRDefault="00F106A9" w:rsidP="00A42934">
      <w:pPr>
        <w:spacing w:line="360" w:lineRule="auto"/>
        <w:ind w:firstLine="709"/>
        <w:jc w:val="both"/>
        <w:rPr>
          <w:color w:val="000000"/>
          <w:sz w:val="28"/>
          <w:szCs w:val="28"/>
        </w:rPr>
      </w:pPr>
      <w:r w:rsidRPr="00C1583A">
        <w:rPr>
          <w:color w:val="000000"/>
          <w:sz w:val="28"/>
          <w:szCs w:val="28"/>
        </w:rPr>
        <w:t xml:space="preserve">- поставщики, которые хотят быть уверенными в платежеспособности своих клиентов; </w:t>
      </w:r>
    </w:p>
    <w:p w:rsidR="00225650" w:rsidRPr="00C1583A" w:rsidRDefault="00F106A9" w:rsidP="00A42934">
      <w:pPr>
        <w:spacing w:line="360" w:lineRule="auto"/>
        <w:ind w:firstLine="709"/>
        <w:jc w:val="both"/>
        <w:rPr>
          <w:color w:val="000000"/>
          <w:sz w:val="28"/>
          <w:szCs w:val="28"/>
        </w:rPr>
      </w:pPr>
      <w:r w:rsidRPr="00C1583A">
        <w:rPr>
          <w:color w:val="000000"/>
          <w:sz w:val="28"/>
          <w:szCs w:val="28"/>
        </w:rPr>
        <w:t>- аудиторы, которым необходимо распо</w:t>
      </w:r>
      <w:r w:rsidR="00225650" w:rsidRPr="00C1583A">
        <w:rPr>
          <w:color w:val="000000"/>
          <w:sz w:val="28"/>
          <w:szCs w:val="28"/>
        </w:rPr>
        <w:t xml:space="preserve">знать финансовые хитрости своих клиентов. </w:t>
      </w:r>
    </w:p>
    <w:p w:rsidR="00F106A9" w:rsidRPr="00C1583A" w:rsidRDefault="00F106A9" w:rsidP="00A42934">
      <w:pPr>
        <w:spacing w:line="360" w:lineRule="auto"/>
        <w:ind w:firstLine="709"/>
        <w:jc w:val="both"/>
        <w:rPr>
          <w:color w:val="000000"/>
          <w:sz w:val="28"/>
          <w:szCs w:val="28"/>
        </w:rPr>
      </w:pPr>
      <w:r w:rsidRPr="00C1583A">
        <w:rPr>
          <w:color w:val="000000"/>
          <w:sz w:val="28"/>
          <w:szCs w:val="28"/>
        </w:rPr>
        <w:t xml:space="preserve">Общая задача, которая при этом исследуется, это проведение: </w:t>
      </w:r>
    </w:p>
    <w:p w:rsidR="00F106A9" w:rsidRPr="00C1583A" w:rsidRDefault="00F106A9" w:rsidP="00A42934">
      <w:pPr>
        <w:spacing w:line="360" w:lineRule="auto"/>
        <w:ind w:firstLine="709"/>
        <w:jc w:val="both"/>
        <w:rPr>
          <w:color w:val="000000"/>
          <w:sz w:val="28"/>
          <w:szCs w:val="28"/>
        </w:rPr>
      </w:pPr>
      <w:r w:rsidRPr="00C1583A">
        <w:rPr>
          <w:color w:val="000000"/>
          <w:sz w:val="28"/>
          <w:szCs w:val="28"/>
        </w:rPr>
        <w:t xml:space="preserve">- оценки финансовых результатов; </w:t>
      </w:r>
    </w:p>
    <w:p w:rsidR="00F106A9" w:rsidRPr="00C1583A" w:rsidRDefault="00F106A9" w:rsidP="00A42934">
      <w:pPr>
        <w:spacing w:line="360" w:lineRule="auto"/>
        <w:ind w:firstLine="709"/>
        <w:jc w:val="both"/>
        <w:rPr>
          <w:color w:val="000000"/>
          <w:sz w:val="28"/>
          <w:szCs w:val="28"/>
        </w:rPr>
      </w:pPr>
      <w:r w:rsidRPr="00C1583A">
        <w:rPr>
          <w:color w:val="000000"/>
          <w:sz w:val="28"/>
          <w:szCs w:val="28"/>
        </w:rPr>
        <w:t xml:space="preserve">- оценки имущественного положения; </w:t>
      </w:r>
    </w:p>
    <w:p w:rsidR="00F106A9" w:rsidRPr="00C1583A" w:rsidRDefault="00F106A9" w:rsidP="00A42934">
      <w:pPr>
        <w:spacing w:line="360" w:lineRule="auto"/>
        <w:ind w:firstLine="709"/>
        <w:jc w:val="both"/>
        <w:rPr>
          <w:color w:val="000000"/>
          <w:sz w:val="28"/>
          <w:szCs w:val="28"/>
        </w:rPr>
      </w:pPr>
      <w:r w:rsidRPr="00C1583A">
        <w:rPr>
          <w:color w:val="000000"/>
          <w:sz w:val="28"/>
          <w:szCs w:val="28"/>
        </w:rPr>
        <w:t xml:space="preserve">- анализа финансовой устойчивости, ликвидности баланса, платежеспособности предприятия; </w:t>
      </w:r>
    </w:p>
    <w:p w:rsidR="00F106A9" w:rsidRPr="00C1583A" w:rsidRDefault="00F106A9" w:rsidP="00A42934">
      <w:pPr>
        <w:spacing w:line="360" w:lineRule="auto"/>
        <w:ind w:firstLine="709"/>
        <w:jc w:val="both"/>
        <w:rPr>
          <w:color w:val="000000"/>
          <w:sz w:val="28"/>
          <w:szCs w:val="28"/>
        </w:rPr>
      </w:pPr>
      <w:r w:rsidRPr="00C1583A">
        <w:rPr>
          <w:color w:val="000000"/>
          <w:sz w:val="28"/>
          <w:szCs w:val="28"/>
        </w:rPr>
        <w:t xml:space="preserve">- исследования состояния и динамики дебиторской и кредиторской задолженности; </w:t>
      </w:r>
    </w:p>
    <w:p w:rsidR="00F106A9" w:rsidRPr="00C1583A" w:rsidRDefault="00F106A9" w:rsidP="00A42934">
      <w:pPr>
        <w:spacing w:line="360" w:lineRule="auto"/>
        <w:ind w:firstLine="709"/>
        <w:jc w:val="both"/>
        <w:rPr>
          <w:color w:val="000000"/>
          <w:sz w:val="28"/>
          <w:szCs w:val="28"/>
        </w:rPr>
      </w:pPr>
      <w:r w:rsidRPr="00C1583A">
        <w:rPr>
          <w:color w:val="000000"/>
          <w:sz w:val="28"/>
          <w:szCs w:val="28"/>
        </w:rPr>
        <w:t xml:space="preserve">- анализа эффективности вложенного капитала. </w:t>
      </w:r>
    </w:p>
    <w:p w:rsidR="00F106A9" w:rsidRPr="00C1583A" w:rsidRDefault="00F106A9" w:rsidP="00A42934">
      <w:pPr>
        <w:spacing w:line="360" w:lineRule="auto"/>
        <w:ind w:firstLine="709"/>
        <w:jc w:val="both"/>
        <w:rPr>
          <w:color w:val="000000"/>
          <w:sz w:val="28"/>
          <w:szCs w:val="28"/>
        </w:rPr>
      </w:pPr>
      <w:r w:rsidRPr="00C1583A">
        <w:rPr>
          <w:color w:val="000000"/>
          <w:sz w:val="28"/>
          <w:szCs w:val="28"/>
        </w:rPr>
        <w:t xml:space="preserve">Внутренний управленческий анализ ставит своей целью более глубокое исследование причин сложившегося состояния на предприятии, эффективности использования основных и оборотных средств, взаимосвязи показателей объема, себестоимости и прибыли. Для этого в качестве источников информации используются дополнительно данные финансового (бухгалтерского) учета, нормативная и плановая информация. </w:t>
      </w:r>
    </w:p>
    <w:p w:rsidR="00F106A9" w:rsidRPr="00C1583A" w:rsidRDefault="00F106A9" w:rsidP="00A42934">
      <w:pPr>
        <w:spacing w:line="360" w:lineRule="auto"/>
        <w:ind w:firstLine="709"/>
        <w:jc w:val="both"/>
        <w:rPr>
          <w:color w:val="000000"/>
          <w:sz w:val="28"/>
          <w:szCs w:val="28"/>
        </w:rPr>
      </w:pPr>
      <w:r w:rsidRPr="00C1583A">
        <w:rPr>
          <w:color w:val="000000"/>
          <w:sz w:val="28"/>
          <w:szCs w:val="28"/>
        </w:rPr>
        <w:t>К внутренним пользователям относятся управляющие всех уровней: бухгалтерия, финансовый, экономический отдел и другие службы предприятия, многочисленные его сотрудники. Каждый из них использует информацию исходя из своих интересов. Так, финансовому руководителю важно знать реальную оценку деятельности своей фирмы и ее финансового состояния, а руководителю маркетинговой службы не обойтись без нее при разработке стратегии продвижения своей продукции на рынке.</w:t>
      </w:r>
    </w:p>
    <w:p w:rsidR="00F106A9" w:rsidRPr="00C1583A" w:rsidRDefault="00F106A9" w:rsidP="00A42934">
      <w:pPr>
        <w:spacing w:line="360" w:lineRule="auto"/>
        <w:ind w:firstLine="709"/>
        <w:jc w:val="both"/>
        <w:rPr>
          <w:color w:val="000000"/>
          <w:sz w:val="28"/>
          <w:szCs w:val="28"/>
        </w:rPr>
      </w:pPr>
      <w:r w:rsidRPr="00C1583A">
        <w:rPr>
          <w:color w:val="000000"/>
          <w:sz w:val="28"/>
          <w:szCs w:val="28"/>
        </w:rPr>
        <w:t xml:space="preserve">Управленческий анализ является исключительно внутренним. Он использует весь комплекс экономической информации, носит оперативный характер и полностью подчинен воле руководства предприятия. Только такой анализ позволяет реально оценить состояние дел на предприятии, исследовать структуру себестоимости не только всей выпущенной и реализованной продукции, но и отдельных ее видов, состав коммерческих и управленческих расходов, с особой тщательностью изучить характер ответственности должностных лиц за выполнение бизнес-плана. </w:t>
      </w:r>
    </w:p>
    <w:p w:rsidR="00F106A9" w:rsidRPr="00C1583A" w:rsidRDefault="00F106A9" w:rsidP="00A42934">
      <w:pPr>
        <w:spacing w:line="360" w:lineRule="auto"/>
        <w:ind w:firstLine="709"/>
        <w:jc w:val="both"/>
        <w:rPr>
          <w:color w:val="000000"/>
          <w:sz w:val="28"/>
          <w:szCs w:val="28"/>
        </w:rPr>
      </w:pPr>
      <w:r w:rsidRPr="00C1583A">
        <w:rPr>
          <w:color w:val="000000"/>
          <w:sz w:val="28"/>
          <w:szCs w:val="28"/>
        </w:rPr>
        <w:t xml:space="preserve">Данные управленческого анализа играют решающую роль в разработке важнейших вопросов конкурентной политики предприятия: совершенствования технологии и организации производства, создания механизма достижения максимальной прибыли. Вот почему результаты управленческого анализа огласке не подлежат, они используются руководством предприятия для принятия управленческих решений как оперативного, так и перспективного характера. </w:t>
      </w:r>
    </w:p>
    <w:p w:rsidR="00F106A9" w:rsidRPr="00C1583A" w:rsidRDefault="00F106A9" w:rsidP="00A42934">
      <w:pPr>
        <w:spacing w:line="360" w:lineRule="auto"/>
        <w:ind w:firstLine="709"/>
        <w:jc w:val="both"/>
        <w:rPr>
          <w:color w:val="000000"/>
          <w:sz w:val="28"/>
          <w:szCs w:val="28"/>
        </w:rPr>
      </w:pPr>
      <w:r w:rsidRPr="00C1583A">
        <w:rPr>
          <w:color w:val="000000"/>
          <w:sz w:val="28"/>
          <w:szCs w:val="28"/>
        </w:rPr>
        <w:t xml:space="preserve"> Управленческий анализ включает в свою систему не только производственный, но и финансовый анализ, без которого руководство предприятия не может осуществлять свою финансовую стратегию. Причем возможности руководства в вопросах финансового анализа опять-таки шире, нежели у внешних пользователей информации. </w:t>
      </w:r>
    </w:p>
    <w:p w:rsidR="00F106A9" w:rsidRPr="00C1583A" w:rsidRDefault="00F106A9" w:rsidP="00A42934">
      <w:pPr>
        <w:spacing w:line="360" w:lineRule="auto"/>
        <w:ind w:firstLine="709"/>
        <w:jc w:val="both"/>
        <w:rPr>
          <w:color w:val="000000"/>
          <w:sz w:val="28"/>
          <w:szCs w:val="28"/>
        </w:rPr>
      </w:pPr>
      <w:r w:rsidRPr="00C1583A">
        <w:rPr>
          <w:color w:val="000000"/>
          <w:sz w:val="28"/>
          <w:szCs w:val="28"/>
        </w:rPr>
        <w:t xml:space="preserve"> В технико-экономических обоснованиях любого коммерческого дела (бизнес-планах) используются методы как производственного, так и финансового анализа. Так называемый маркетинговый анализ также предусматривает использование методов как производственного, так и финансового анализа в системе маркетинга, т.е. в управлении производством и реализацией продукции, ориентированном на рынок. </w:t>
      </w:r>
    </w:p>
    <w:p w:rsidR="00F106A9" w:rsidRPr="00C1583A" w:rsidRDefault="00F106A9" w:rsidP="00A42934">
      <w:pPr>
        <w:spacing w:line="360" w:lineRule="auto"/>
        <w:ind w:firstLine="709"/>
        <w:jc w:val="both"/>
        <w:rPr>
          <w:color w:val="000000"/>
          <w:sz w:val="28"/>
          <w:szCs w:val="28"/>
        </w:rPr>
      </w:pPr>
      <w:r w:rsidRPr="00C1583A">
        <w:rPr>
          <w:color w:val="000000"/>
          <w:sz w:val="28"/>
          <w:szCs w:val="28"/>
        </w:rPr>
        <w:t xml:space="preserve">Главная особенность внутреннего управленческого анализа заключается в его детализации по отдельным подразделениям, в оценке их вклада в достижения всего предприятия. </w:t>
      </w:r>
    </w:p>
    <w:p w:rsidR="000D2559" w:rsidRDefault="00F106A9" w:rsidP="00A42934">
      <w:pPr>
        <w:spacing w:line="360" w:lineRule="auto"/>
        <w:ind w:firstLine="709"/>
        <w:jc w:val="both"/>
        <w:rPr>
          <w:color w:val="000000"/>
          <w:sz w:val="28"/>
          <w:szCs w:val="28"/>
        </w:rPr>
      </w:pPr>
      <w:r w:rsidRPr="00C1583A">
        <w:rPr>
          <w:color w:val="000000"/>
          <w:sz w:val="28"/>
          <w:szCs w:val="28"/>
        </w:rPr>
        <w:t xml:space="preserve">Внутренний управленческий анализ охватывает все ступени управленческой иерархии основного звена корпорации - от подразделений первого порядка до рабочего места. Внутренний управленческий анализ деятельности отдельных подразделений производственного объединения в промышленности и других отраслях охватывает производственные цеха, исследовательские отделы и лаборатории, управленческие отделы, обслуживающие организации и другие подразделения первого фирмы. </w:t>
      </w:r>
    </w:p>
    <w:p w:rsidR="00F106A9" w:rsidRPr="00C1583A" w:rsidRDefault="00F106A9" w:rsidP="00A42934">
      <w:pPr>
        <w:spacing w:line="360" w:lineRule="auto"/>
        <w:ind w:firstLine="709"/>
        <w:jc w:val="both"/>
        <w:rPr>
          <w:color w:val="000000"/>
          <w:sz w:val="28"/>
          <w:szCs w:val="28"/>
        </w:rPr>
      </w:pPr>
      <w:r w:rsidRPr="00C1583A">
        <w:rPr>
          <w:color w:val="000000"/>
          <w:sz w:val="28"/>
          <w:szCs w:val="28"/>
        </w:rPr>
        <w:t xml:space="preserve">При управленческом анализе деятельности производственных объединений (акционерные общества, товарищества и другие ассоциации) необходимо учитывать особенности их структуры, которая предопределяет потоки экономической информации. </w:t>
      </w:r>
    </w:p>
    <w:p w:rsidR="00F106A9" w:rsidRPr="00C1583A" w:rsidRDefault="00F106A9" w:rsidP="00A42934">
      <w:pPr>
        <w:spacing w:line="360" w:lineRule="auto"/>
        <w:ind w:firstLine="709"/>
        <w:jc w:val="both"/>
        <w:rPr>
          <w:color w:val="000000"/>
          <w:sz w:val="28"/>
          <w:szCs w:val="28"/>
        </w:rPr>
      </w:pPr>
      <w:r w:rsidRPr="00C1583A">
        <w:rPr>
          <w:color w:val="000000"/>
          <w:sz w:val="28"/>
          <w:szCs w:val="28"/>
        </w:rPr>
        <w:t xml:space="preserve">Например, при формировании финансово-промышленных групп в промышленности средние и мелкие предприятия преобразуются в узкоспециализированные производственные единицы, изготовляющие ограниченную номенклатуру деталей и узлов или выполняющие однотипные технологические процессы для других производственных единиц объединений. Одновременно проводится концентрация складского хозяйства, организуется централизованное хранение сырья, материалов, готовой продукции, сокращаются на этой основе складские запасы, осуществляется комплексное обеспечение материальными ресурсами производственных единиц. </w:t>
      </w:r>
    </w:p>
    <w:p w:rsidR="00F106A9" w:rsidRPr="00C1583A" w:rsidRDefault="00F106A9" w:rsidP="00A42934">
      <w:pPr>
        <w:spacing w:line="360" w:lineRule="auto"/>
        <w:ind w:firstLine="709"/>
        <w:jc w:val="both"/>
        <w:rPr>
          <w:color w:val="000000"/>
          <w:sz w:val="28"/>
          <w:szCs w:val="28"/>
        </w:rPr>
      </w:pPr>
      <w:r w:rsidRPr="00C1583A">
        <w:rPr>
          <w:color w:val="000000"/>
          <w:sz w:val="28"/>
          <w:szCs w:val="28"/>
        </w:rPr>
        <w:t xml:space="preserve">Большое внимание при анализе хозяйственной деятельности производственных объединений должно быть уделено повышению централизации вспомогательных производств. Практика показывает, что успехи, достигнутые в области роста производительности труда на основных работах, в определенной мере снижаются большими затратами труда на вспомогательных работах. </w:t>
      </w:r>
    </w:p>
    <w:p w:rsidR="00F106A9" w:rsidRPr="00C1583A" w:rsidRDefault="00F106A9" w:rsidP="00A42934">
      <w:pPr>
        <w:spacing w:line="360" w:lineRule="auto"/>
        <w:ind w:firstLine="709"/>
        <w:jc w:val="both"/>
        <w:rPr>
          <w:color w:val="000000"/>
          <w:sz w:val="28"/>
          <w:szCs w:val="28"/>
        </w:rPr>
      </w:pPr>
      <w:r w:rsidRPr="00C1583A">
        <w:rPr>
          <w:color w:val="000000"/>
          <w:sz w:val="28"/>
          <w:szCs w:val="28"/>
        </w:rPr>
        <w:t xml:space="preserve">Анализ хозяйственной деятельности производственных объединений осуществляется в целом по объединению и в разрезе самостоятельных предприятий, входящих в его состав, а также производственных подразделений, выделенных на самостоятельный баланс и находящихся на балансе головной фирмы. </w:t>
      </w:r>
    </w:p>
    <w:p w:rsidR="00F106A9" w:rsidRPr="00C1583A" w:rsidRDefault="00F106A9" w:rsidP="00A42934">
      <w:pPr>
        <w:spacing w:line="360" w:lineRule="auto"/>
        <w:ind w:firstLine="709"/>
        <w:jc w:val="both"/>
        <w:rPr>
          <w:color w:val="000000"/>
          <w:sz w:val="28"/>
          <w:szCs w:val="28"/>
        </w:rPr>
      </w:pPr>
      <w:r w:rsidRPr="00C1583A">
        <w:rPr>
          <w:color w:val="000000"/>
          <w:sz w:val="28"/>
          <w:szCs w:val="28"/>
        </w:rPr>
        <w:t xml:space="preserve">В повышении эффективности производства предприятий и объединений важное значение имеет совершенствование управления их первичными производственными звеньями, т.е. цехами, участками, бригадами. Из этого вытекает объективная необходимость проведения систематического, глубокого и всестороннего анализа хозяйственной деятельности производственных подразделений. Развитие нашей экономики постоянно создает предпосылки для широкого использования экономического анализа в управлении внутрипроизводственными подразделениями предприятий. Значительно усиливаются и усложняются кооперированные связи между подразделениями предприятий, вследствие этого увеличивается зависимость результатов деятельности одних подразделений от результатов работы других, что, в свою очередь, также определяет необходимость и усиливает значение внутреннего управленческого анализа деятельности самостоятельных предприятий. Внутренний управленческий анализ заключается в объективной и всесторонней оценке выполнения плановых заданий подразделениями; определении и измерении факторов и причин, обусловивших результаты производства; выявлении собственных резервов, разработке мероприятий по их использованию; исследовании экономических особенностей функционирования и развития того или иного подразделения. Управленческий анализ играет важную роль в установлении обоснованных нормативных заданий для производственных подразделений фирмы, способствует широкому привлечению специалистов технических служб и руководителей низших звеньев к изучению к управлению производством. </w:t>
      </w:r>
    </w:p>
    <w:p w:rsidR="00F106A9" w:rsidRPr="00C1583A" w:rsidRDefault="00F106A9" w:rsidP="00A42934">
      <w:pPr>
        <w:spacing w:line="360" w:lineRule="auto"/>
        <w:ind w:firstLine="709"/>
        <w:jc w:val="both"/>
        <w:rPr>
          <w:color w:val="000000"/>
          <w:sz w:val="28"/>
          <w:szCs w:val="28"/>
        </w:rPr>
      </w:pPr>
      <w:r w:rsidRPr="00C1583A">
        <w:rPr>
          <w:color w:val="000000"/>
          <w:sz w:val="28"/>
          <w:szCs w:val="28"/>
        </w:rPr>
        <w:t xml:space="preserve">По своему содержанию внутренний управленческий анализ существенно отличается от других видов анализа деятельности фирмы. Эти особенности определяются специфическим содержанием экономических показателей, устанавливаемых подразделениям, в отличие от показателей деятельности предприятия в целом. Нередко каждый из цехов основного производства крупной фирмы не выпускает полностью законченную производством продукцию. Поэтому, основным показателем эффективности работы цехов служат не прибыль и рентабельность, а затраты на производство продукции или выполнение работ, и только анализ этого показателя в цехах позволяет сделать правильные выводы. В управленческом анализе имеется больше возможностей для использования натуральных показателей для оценки объема производства, производительности труда, качества выпускаемой продукции. </w:t>
      </w:r>
    </w:p>
    <w:p w:rsidR="000D2559" w:rsidRDefault="00F106A9" w:rsidP="00A42934">
      <w:pPr>
        <w:spacing w:line="360" w:lineRule="auto"/>
        <w:ind w:firstLine="709"/>
        <w:jc w:val="both"/>
        <w:rPr>
          <w:color w:val="000000"/>
          <w:sz w:val="28"/>
          <w:szCs w:val="28"/>
        </w:rPr>
      </w:pPr>
      <w:r w:rsidRPr="00C1583A">
        <w:rPr>
          <w:color w:val="000000"/>
          <w:sz w:val="28"/>
          <w:szCs w:val="28"/>
        </w:rPr>
        <w:t xml:space="preserve">Одна из наиболее характерных особенностей содержания внутреннего управленческого анализа заключается в том, что по сравнению с экономическим анализом деятельности предприятия в целом, с его помощью полнее выявляются связи между экономикой, с одной стороны, техникой и технологией производства - с другой. В связи с этим он по своей сущности в большей степени является технико-экономическим анализом. </w:t>
      </w:r>
    </w:p>
    <w:p w:rsidR="00F106A9" w:rsidRPr="00C1583A" w:rsidRDefault="00F106A9" w:rsidP="00A42934">
      <w:pPr>
        <w:spacing w:line="360" w:lineRule="auto"/>
        <w:ind w:firstLine="709"/>
        <w:jc w:val="both"/>
        <w:rPr>
          <w:color w:val="000000"/>
          <w:sz w:val="28"/>
          <w:szCs w:val="28"/>
        </w:rPr>
      </w:pPr>
      <w:r w:rsidRPr="00C1583A">
        <w:rPr>
          <w:color w:val="000000"/>
          <w:sz w:val="28"/>
          <w:szCs w:val="28"/>
        </w:rPr>
        <w:t xml:space="preserve">Управленческий анализ имеет и свои специфические субъекты анализа. Если деятельность предприятия главным образом проверяют собственники и контролирующие организации, то экономику производственных подразделений изучают в основном специалисты предприятия и соответствующие службы цехов. </w:t>
      </w:r>
    </w:p>
    <w:p w:rsidR="00F106A9" w:rsidRPr="00C1583A" w:rsidRDefault="00F106A9" w:rsidP="00A42934">
      <w:pPr>
        <w:spacing w:line="360" w:lineRule="auto"/>
        <w:ind w:firstLine="709"/>
        <w:jc w:val="both"/>
        <w:rPr>
          <w:color w:val="000000"/>
          <w:sz w:val="28"/>
          <w:szCs w:val="28"/>
        </w:rPr>
      </w:pPr>
      <w:r w:rsidRPr="00C1583A">
        <w:rPr>
          <w:color w:val="000000"/>
          <w:sz w:val="28"/>
          <w:szCs w:val="28"/>
        </w:rPr>
        <w:t>Существенно отличается и информационная база управленческого анализа от информационного обеспечения анализа деятельности предприятия в целом. Управленческий анализ имеет более широкую информационную базу. Для его проведения используются не только данные отчетности, но и данные сводных и даже первичных документов, поскольку именно в разрезе производственных подразделений обычно группируются и обобщаются различные первичные документы по учету наличия, движения и использования основных фондов, материальных, трудовых ресурсов, выпуску продукции и т.д. К числу сводных источников управленческого анализа относятся различного рода отчеты цехов о расходе сырья, материалов, топлива, энергии, выдаче заработной платы, поступлении и использовании машин и оборудования, выпуске готовых изделий и др.</w:t>
      </w:r>
    </w:p>
    <w:p w:rsidR="00425F58" w:rsidRPr="00C1583A" w:rsidRDefault="00425F58" w:rsidP="00A42934">
      <w:pPr>
        <w:spacing w:line="360" w:lineRule="auto"/>
        <w:ind w:firstLine="709"/>
        <w:jc w:val="both"/>
        <w:rPr>
          <w:sz w:val="28"/>
          <w:szCs w:val="28"/>
        </w:rPr>
      </w:pPr>
      <w:r w:rsidRPr="00C1583A">
        <w:rPr>
          <w:sz w:val="28"/>
          <w:szCs w:val="28"/>
        </w:rPr>
        <w:t>В условиях рыночной экономики степень неопределенности экономического поведения субъектов рынка достаточно высока . В связи с этим большое практическое значение приобретают методы перспективного анализа , когда нужно принимать управленческие решения, оценивая возможные ситуации и делая выбор из нескольких альтернативных вариантов .</w:t>
      </w:r>
    </w:p>
    <w:p w:rsidR="00425F58" w:rsidRPr="00C1583A" w:rsidRDefault="00425F58" w:rsidP="00A42934">
      <w:pPr>
        <w:spacing w:line="360" w:lineRule="auto"/>
        <w:ind w:firstLine="709"/>
        <w:jc w:val="both"/>
        <w:rPr>
          <w:sz w:val="28"/>
          <w:szCs w:val="28"/>
        </w:rPr>
      </w:pPr>
      <w:r w:rsidRPr="00C1583A">
        <w:rPr>
          <w:sz w:val="28"/>
          <w:szCs w:val="28"/>
        </w:rPr>
        <w:t>Теоретически существует четыре типа ситуаций, в которых необходимо проводить анализ и принимать управленческие решения, в том числе и на уровне предприятия: в условиях определенности, риска, неопределенности, конфликта. Рассмотрим каждый из этих случаев.</w:t>
      </w:r>
    </w:p>
    <w:p w:rsidR="00425F58" w:rsidRPr="00C1583A" w:rsidRDefault="00425F58" w:rsidP="00A42934">
      <w:pPr>
        <w:spacing w:line="360" w:lineRule="auto"/>
        <w:ind w:firstLine="709"/>
        <w:jc w:val="both"/>
        <w:rPr>
          <w:sz w:val="28"/>
          <w:szCs w:val="28"/>
        </w:rPr>
      </w:pPr>
      <w:r w:rsidRPr="00C1583A">
        <w:rPr>
          <w:sz w:val="28"/>
          <w:szCs w:val="28"/>
        </w:rPr>
        <w:t>1. Анализ и принятие управленческих решений в условиях определенности.</w:t>
      </w:r>
    </w:p>
    <w:p w:rsidR="00425F58" w:rsidRPr="00C1583A" w:rsidRDefault="00425F58" w:rsidP="00A42934">
      <w:pPr>
        <w:spacing w:line="360" w:lineRule="auto"/>
        <w:ind w:firstLine="709"/>
        <w:jc w:val="both"/>
        <w:rPr>
          <w:sz w:val="28"/>
          <w:szCs w:val="28"/>
        </w:rPr>
      </w:pPr>
      <w:r w:rsidRPr="00C1583A">
        <w:rPr>
          <w:i/>
          <w:sz w:val="28"/>
          <w:szCs w:val="28"/>
        </w:rPr>
        <w:t xml:space="preserve"> </w:t>
      </w:r>
      <w:r w:rsidRPr="00C1583A">
        <w:rPr>
          <w:sz w:val="28"/>
          <w:szCs w:val="28"/>
        </w:rPr>
        <w:t xml:space="preserve">Это самый простой случай : известно количество возможных ситуаций (вариантов) и их исходы. Нужно выбрать один из возможных вариантов . Степень сложности процедуры выбора в данном случае определяется лишь количеством альтернативных вариантов . Рассмотрим две возможные ситуации : </w:t>
      </w:r>
    </w:p>
    <w:p w:rsidR="00425F58" w:rsidRPr="00C1583A" w:rsidRDefault="00425F58" w:rsidP="00A42934">
      <w:pPr>
        <w:spacing w:line="360" w:lineRule="auto"/>
        <w:ind w:firstLine="709"/>
        <w:jc w:val="both"/>
        <w:rPr>
          <w:sz w:val="28"/>
          <w:szCs w:val="28"/>
        </w:rPr>
      </w:pPr>
      <w:r w:rsidRPr="00C1583A">
        <w:rPr>
          <w:sz w:val="28"/>
          <w:szCs w:val="28"/>
        </w:rPr>
        <w:t xml:space="preserve"> а) Имеется два возможных варианта;</w:t>
      </w:r>
      <w:r w:rsidR="000D2559">
        <w:rPr>
          <w:sz w:val="28"/>
          <w:szCs w:val="28"/>
        </w:rPr>
        <w:t xml:space="preserve"> </w:t>
      </w:r>
      <w:r w:rsidRPr="00C1583A">
        <w:rPr>
          <w:sz w:val="28"/>
          <w:szCs w:val="28"/>
        </w:rPr>
        <w:t>n=2</w:t>
      </w:r>
    </w:p>
    <w:p w:rsidR="00425F58" w:rsidRPr="00C1583A" w:rsidRDefault="00425F58" w:rsidP="00A42934">
      <w:pPr>
        <w:spacing w:line="360" w:lineRule="auto"/>
        <w:ind w:firstLine="709"/>
        <w:jc w:val="both"/>
        <w:rPr>
          <w:sz w:val="28"/>
          <w:szCs w:val="28"/>
        </w:rPr>
      </w:pPr>
      <w:r w:rsidRPr="00C1583A">
        <w:rPr>
          <w:sz w:val="28"/>
          <w:szCs w:val="28"/>
        </w:rPr>
        <w:t>В данном случае аналитик должен выбрать (или рекомендовать к выбору) один из двух возможных вариантов . Последовательность действий здесь следующая :</w:t>
      </w:r>
    </w:p>
    <w:p w:rsidR="00425F58" w:rsidRPr="00C1583A" w:rsidRDefault="00425F58" w:rsidP="00A42934">
      <w:pPr>
        <w:spacing w:line="360" w:lineRule="auto"/>
        <w:ind w:firstLine="709"/>
        <w:jc w:val="both"/>
        <w:rPr>
          <w:sz w:val="28"/>
          <w:szCs w:val="28"/>
        </w:rPr>
      </w:pPr>
      <w:r w:rsidRPr="00C1583A">
        <w:rPr>
          <w:sz w:val="28"/>
          <w:szCs w:val="28"/>
        </w:rPr>
        <w:t>- определяется критерий по которому будет делаться выбор;</w:t>
      </w:r>
    </w:p>
    <w:p w:rsidR="00425F58" w:rsidRPr="00C1583A" w:rsidRDefault="00425F58" w:rsidP="00A42934">
      <w:pPr>
        <w:spacing w:line="360" w:lineRule="auto"/>
        <w:ind w:firstLine="709"/>
        <w:jc w:val="both"/>
        <w:rPr>
          <w:sz w:val="28"/>
          <w:szCs w:val="28"/>
        </w:rPr>
      </w:pPr>
      <w:r w:rsidRPr="00C1583A">
        <w:rPr>
          <w:sz w:val="28"/>
          <w:szCs w:val="28"/>
        </w:rPr>
        <w:t>- методом «прямого счета»</w:t>
      </w:r>
      <w:r w:rsidR="000D2559">
        <w:rPr>
          <w:sz w:val="28"/>
          <w:szCs w:val="28"/>
        </w:rPr>
        <w:t xml:space="preserve"> </w:t>
      </w:r>
      <w:r w:rsidRPr="00C1583A">
        <w:rPr>
          <w:sz w:val="28"/>
          <w:szCs w:val="28"/>
        </w:rPr>
        <w:t>исчисляются значения критерия для сравниваемых вариантов;</w:t>
      </w:r>
    </w:p>
    <w:p w:rsidR="00425F58" w:rsidRPr="00C1583A" w:rsidRDefault="00425F58" w:rsidP="00A42934">
      <w:pPr>
        <w:spacing w:line="360" w:lineRule="auto"/>
        <w:ind w:firstLine="709"/>
        <w:jc w:val="both"/>
        <w:rPr>
          <w:sz w:val="28"/>
          <w:szCs w:val="28"/>
        </w:rPr>
      </w:pPr>
      <w:r w:rsidRPr="00C1583A">
        <w:rPr>
          <w:sz w:val="28"/>
          <w:szCs w:val="28"/>
        </w:rPr>
        <w:t xml:space="preserve">- вариант с лучшим значением критерия рекомендуется к отбору. </w:t>
      </w:r>
    </w:p>
    <w:p w:rsidR="00425F58" w:rsidRPr="00C1583A" w:rsidRDefault="00425F58" w:rsidP="00A42934">
      <w:pPr>
        <w:spacing w:line="360" w:lineRule="auto"/>
        <w:ind w:firstLine="709"/>
        <w:jc w:val="both"/>
        <w:rPr>
          <w:sz w:val="28"/>
          <w:szCs w:val="28"/>
        </w:rPr>
      </w:pPr>
      <w:r w:rsidRPr="00C1583A">
        <w:rPr>
          <w:sz w:val="28"/>
          <w:szCs w:val="28"/>
        </w:rPr>
        <w:t>Возможны различные методы решения этой задачи. Как правило они подразделяются на две группы:</w:t>
      </w:r>
    </w:p>
    <w:p w:rsidR="00425F58" w:rsidRPr="00C1583A" w:rsidRDefault="00425F58" w:rsidP="00A42934">
      <w:pPr>
        <w:spacing w:line="360" w:lineRule="auto"/>
        <w:ind w:firstLine="709"/>
        <w:jc w:val="both"/>
        <w:rPr>
          <w:sz w:val="28"/>
          <w:szCs w:val="28"/>
        </w:rPr>
      </w:pPr>
      <w:r w:rsidRPr="00C1583A">
        <w:rPr>
          <w:sz w:val="28"/>
          <w:szCs w:val="28"/>
        </w:rPr>
        <w:t xml:space="preserve"> методы, основанные на дисконтированных оценках;</w:t>
      </w:r>
    </w:p>
    <w:p w:rsidR="00425F58" w:rsidRPr="00C1583A" w:rsidRDefault="00425F58" w:rsidP="00A42934">
      <w:pPr>
        <w:spacing w:line="360" w:lineRule="auto"/>
        <w:ind w:firstLine="709"/>
        <w:jc w:val="both"/>
        <w:rPr>
          <w:sz w:val="28"/>
          <w:szCs w:val="28"/>
        </w:rPr>
      </w:pPr>
      <w:r w:rsidRPr="00C1583A">
        <w:rPr>
          <w:sz w:val="28"/>
          <w:szCs w:val="28"/>
        </w:rPr>
        <w:t xml:space="preserve"> методы, основанные на учетных оценках.</w:t>
      </w:r>
    </w:p>
    <w:p w:rsidR="00425F58" w:rsidRPr="00C1583A" w:rsidRDefault="00425F58" w:rsidP="00A42934">
      <w:pPr>
        <w:spacing w:line="360" w:lineRule="auto"/>
        <w:ind w:firstLine="709"/>
        <w:jc w:val="both"/>
        <w:rPr>
          <w:sz w:val="28"/>
          <w:szCs w:val="28"/>
        </w:rPr>
      </w:pPr>
      <w:r w:rsidRPr="00C1583A">
        <w:rPr>
          <w:sz w:val="28"/>
          <w:szCs w:val="28"/>
        </w:rPr>
        <w:t>Первая группа методов основывается на следующей идее . Денежные доходы , поступающие на предприятие в различные моменты времени , не должны суммироваться непосредственно ; можно суммировать лишь элементы приведенного потока . Если обозначить F1,F2 ,....,Fn коэффициент дисконтирования прогнозируемый денежный поток по годам , то i-й элемент приведенного денежного потока Рi рассчитывается по формуле :</w:t>
      </w:r>
    </w:p>
    <w:p w:rsidR="00C1583A" w:rsidRPr="00C1583A" w:rsidRDefault="00C1583A" w:rsidP="00A42934">
      <w:pPr>
        <w:spacing w:line="360" w:lineRule="auto"/>
        <w:ind w:firstLine="709"/>
        <w:jc w:val="both"/>
        <w:rPr>
          <w:sz w:val="28"/>
          <w:szCs w:val="28"/>
        </w:rPr>
      </w:pPr>
    </w:p>
    <w:p w:rsidR="00425F58" w:rsidRPr="00C1583A" w:rsidRDefault="00425F58" w:rsidP="00A42934">
      <w:pPr>
        <w:spacing w:line="360" w:lineRule="auto"/>
        <w:ind w:firstLine="709"/>
        <w:jc w:val="both"/>
        <w:rPr>
          <w:sz w:val="28"/>
          <w:szCs w:val="28"/>
        </w:rPr>
      </w:pPr>
      <w:r w:rsidRPr="00C1583A">
        <w:rPr>
          <w:sz w:val="28"/>
          <w:szCs w:val="28"/>
        </w:rPr>
        <w:t>Pi = Fi / ( 1+ r ) i</w:t>
      </w:r>
    </w:p>
    <w:p w:rsidR="00C1583A" w:rsidRPr="00C1583A" w:rsidRDefault="00C1583A" w:rsidP="00A42934">
      <w:pPr>
        <w:spacing w:line="360" w:lineRule="auto"/>
        <w:ind w:firstLine="709"/>
        <w:jc w:val="both"/>
        <w:rPr>
          <w:sz w:val="28"/>
          <w:szCs w:val="28"/>
        </w:rPr>
      </w:pPr>
    </w:p>
    <w:p w:rsidR="00425F58" w:rsidRPr="00C1583A" w:rsidRDefault="00425F58" w:rsidP="00A42934">
      <w:pPr>
        <w:spacing w:line="360" w:lineRule="auto"/>
        <w:ind w:firstLine="709"/>
        <w:jc w:val="both"/>
        <w:rPr>
          <w:sz w:val="28"/>
          <w:szCs w:val="28"/>
        </w:rPr>
      </w:pPr>
      <w:r w:rsidRPr="00C1583A">
        <w:rPr>
          <w:sz w:val="28"/>
          <w:szCs w:val="28"/>
        </w:rPr>
        <w:t>где r- коэфициент дисконтирования.</w:t>
      </w:r>
    </w:p>
    <w:p w:rsidR="00425F58" w:rsidRPr="00C1583A" w:rsidRDefault="00425F58" w:rsidP="00A42934">
      <w:pPr>
        <w:spacing w:line="360" w:lineRule="auto"/>
        <w:ind w:firstLine="709"/>
        <w:jc w:val="both"/>
        <w:rPr>
          <w:sz w:val="28"/>
          <w:szCs w:val="28"/>
        </w:rPr>
      </w:pPr>
      <w:r w:rsidRPr="00C1583A">
        <w:rPr>
          <w:sz w:val="28"/>
          <w:szCs w:val="28"/>
        </w:rPr>
        <w:t>Назначение коэффициента дисконтирования состоит во временной упорядоченности будущих денежных поступлений ( доходов ) и приведении их к текущему моменту времени. Экономический смысл этого представления в следующем : значимость прогнозируемой величины денежных поступлений через i лет ( Fi ) с позиции текущего момента будет меньше или равна Pi . Это означает так же , что для инвестора сумма Pi в данный момент времени и сумма Fi через i лет одинаковы по своей ценности. Используя эту формулу , можно приводить в сопоставимый вид оценку будущих доходов , ожидаемых к поступлению в течении ряда лет . В этом случае коэффициент дисконтирования численно равен процентной ставке , устанавливаемой инвестором , т.е. тому относительному размеру дохода , который инвестор хочет или может получить на инвестируемый им капитал .</w:t>
      </w:r>
    </w:p>
    <w:p w:rsidR="00425F58" w:rsidRPr="00C1583A" w:rsidRDefault="00425F58" w:rsidP="00A42934">
      <w:pPr>
        <w:spacing w:line="360" w:lineRule="auto"/>
        <w:ind w:firstLine="709"/>
        <w:jc w:val="both"/>
        <w:rPr>
          <w:sz w:val="28"/>
          <w:szCs w:val="28"/>
        </w:rPr>
      </w:pPr>
      <w:r w:rsidRPr="00C1583A">
        <w:rPr>
          <w:sz w:val="28"/>
          <w:szCs w:val="28"/>
        </w:rPr>
        <w:t>Итак последовательность действий аналитика такова (расчеты выполняются для каждого альтернативного варианта):</w:t>
      </w:r>
    </w:p>
    <w:p w:rsidR="00425F58" w:rsidRPr="00C1583A" w:rsidRDefault="00425F58" w:rsidP="00A42934">
      <w:pPr>
        <w:spacing w:line="360" w:lineRule="auto"/>
        <w:ind w:firstLine="709"/>
        <w:jc w:val="both"/>
        <w:rPr>
          <w:sz w:val="28"/>
          <w:szCs w:val="28"/>
        </w:rPr>
      </w:pPr>
      <w:r w:rsidRPr="00C1583A">
        <w:rPr>
          <w:sz w:val="28"/>
          <w:szCs w:val="28"/>
        </w:rPr>
        <w:t>- рассчитывается величина требуемых инвестиций (экспертная оценка) , IC ;</w:t>
      </w:r>
    </w:p>
    <w:p w:rsidR="00425F58" w:rsidRPr="00C1583A" w:rsidRDefault="00425F58" w:rsidP="00A42934">
      <w:pPr>
        <w:spacing w:line="360" w:lineRule="auto"/>
        <w:ind w:firstLine="709"/>
        <w:jc w:val="both"/>
        <w:rPr>
          <w:sz w:val="28"/>
          <w:szCs w:val="28"/>
        </w:rPr>
      </w:pPr>
      <w:r w:rsidRPr="00C1583A">
        <w:rPr>
          <w:sz w:val="28"/>
          <w:szCs w:val="28"/>
        </w:rPr>
        <w:t>- оценивается прибыль ( денежные поступления ) по годам Fi ;</w:t>
      </w:r>
    </w:p>
    <w:p w:rsidR="00425F58" w:rsidRPr="00C1583A" w:rsidRDefault="00425F58" w:rsidP="00A42934">
      <w:pPr>
        <w:spacing w:line="360" w:lineRule="auto"/>
        <w:ind w:firstLine="709"/>
        <w:jc w:val="both"/>
        <w:rPr>
          <w:sz w:val="28"/>
          <w:szCs w:val="28"/>
        </w:rPr>
      </w:pPr>
      <w:r w:rsidRPr="00C1583A">
        <w:rPr>
          <w:sz w:val="28"/>
          <w:szCs w:val="28"/>
        </w:rPr>
        <w:t>- устанавливается значение коэффициента дисконтирования , r ;</w:t>
      </w:r>
    </w:p>
    <w:p w:rsidR="00425F58" w:rsidRPr="00C1583A" w:rsidRDefault="00425F58" w:rsidP="00A42934">
      <w:pPr>
        <w:spacing w:line="360" w:lineRule="auto"/>
        <w:ind w:firstLine="709"/>
        <w:jc w:val="both"/>
        <w:rPr>
          <w:sz w:val="28"/>
          <w:szCs w:val="28"/>
        </w:rPr>
      </w:pPr>
      <w:r w:rsidRPr="00C1583A">
        <w:rPr>
          <w:sz w:val="28"/>
          <w:szCs w:val="28"/>
        </w:rPr>
        <w:t>- определяются элементы приведенного потока , Pi ;</w:t>
      </w:r>
    </w:p>
    <w:p w:rsidR="00425F58" w:rsidRPr="00C1583A" w:rsidRDefault="00425F58" w:rsidP="00A42934">
      <w:pPr>
        <w:spacing w:line="360" w:lineRule="auto"/>
        <w:ind w:firstLine="709"/>
        <w:jc w:val="both"/>
        <w:rPr>
          <w:sz w:val="28"/>
          <w:szCs w:val="28"/>
        </w:rPr>
      </w:pPr>
      <w:r w:rsidRPr="00C1583A">
        <w:rPr>
          <w:sz w:val="28"/>
          <w:szCs w:val="28"/>
        </w:rPr>
        <w:t>- рассчитывается чистый приведенный эффект ( NPV ) по формуле:</w:t>
      </w:r>
    </w:p>
    <w:p w:rsidR="00C1583A" w:rsidRPr="00C1583A" w:rsidRDefault="00C1583A" w:rsidP="00A42934">
      <w:pPr>
        <w:spacing w:line="360" w:lineRule="auto"/>
        <w:ind w:firstLine="709"/>
        <w:jc w:val="both"/>
        <w:rPr>
          <w:sz w:val="28"/>
          <w:szCs w:val="28"/>
        </w:rPr>
      </w:pPr>
    </w:p>
    <w:p w:rsidR="00425F58" w:rsidRPr="00C1583A" w:rsidRDefault="00425F58" w:rsidP="00A42934">
      <w:pPr>
        <w:spacing w:line="360" w:lineRule="auto"/>
        <w:ind w:firstLine="709"/>
        <w:jc w:val="both"/>
        <w:rPr>
          <w:sz w:val="28"/>
          <w:szCs w:val="28"/>
        </w:rPr>
      </w:pPr>
      <w:r w:rsidRPr="00C1583A">
        <w:rPr>
          <w:sz w:val="28"/>
          <w:szCs w:val="28"/>
        </w:rPr>
        <w:t>NPV= E Pi - IC</w:t>
      </w:r>
    </w:p>
    <w:p w:rsidR="00C1583A" w:rsidRPr="00C1583A" w:rsidRDefault="00C1583A" w:rsidP="00A42934">
      <w:pPr>
        <w:spacing w:line="360" w:lineRule="auto"/>
        <w:ind w:firstLine="709"/>
        <w:jc w:val="both"/>
        <w:rPr>
          <w:sz w:val="28"/>
          <w:szCs w:val="28"/>
        </w:rPr>
      </w:pPr>
    </w:p>
    <w:p w:rsidR="00425F58" w:rsidRPr="00C1583A" w:rsidRDefault="00425F58" w:rsidP="00A42934">
      <w:pPr>
        <w:spacing w:line="360" w:lineRule="auto"/>
        <w:ind w:firstLine="709"/>
        <w:jc w:val="both"/>
        <w:rPr>
          <w:sz w:val="28"/>
          <w:szCs w:val="28"/>
        </w:rPr>
      </w:pPr>
      <w:r w:rsidRPr="00C1583A">
        <w:rPr>
          <w:sz w:val="28"/>
          <w:szCs w:val="28"/>
        </w:rPr>
        <w:t>- сравниваются значения NPV;</w:t>
      </w:r>
    </w:p>
    <w:p w:rsidR="00425F58" w:rsidRPr="00C1583A" w:rsidRDefault="00425F58" w:rsidP="00A42934">
      <w:pPr>
        <w:spacing w:line="360" w:lineRule="auto"/>
        <w:ind w:firstLine="709"/>
        <w:jc w:val="both"/>
        <w:rPr>
          <w:sz w:val="28"/>
          <w:szCs w:val="28"/>
        </w:rPr>
      </w:pPr>
      <w:r w:rsidRPr="00C1583A">
        <w:rPr>
          <w:sz w:val="28"/>
          <w:szCs w:val="28"/>
        </w:rPr>
        <w:t>- предпочтение отдается тому варианту</w:t>
      </w:r>
      <w:r w:rsidR="00C277C4" w:rsidRPr="00C1583A">
        <w:rPr>
          <w:sz w:val="28"/>
          <w:szCs w:val="28"/>
        </w:rPr>
        <w:t>, который имеет больший</w:t>
      </w:r>
      <w:r w:rsidR="000D2559">
        <w:rPr>
          <w:sz w:val="28"/>
          <w:szCs w:val="28"/>
        </w:rPr>
        <w:t xml:space="preserve"> </w:t>
      </w:r>
      <w:r w:rsidR="00C277C4" w:rsidRPr="00C1583A">
        <w:rPr>
          <w:sz w:val="28"/>
          <w:szCs w:val="28"/>
        </w:rPr>
        <w:t>NPV (</w:t>
      </w:r>
      <w:r w:rsidRPr="00C1583A">
        <w:rPr>
          <w:sz w:val="28"/>
          <w:szCs w:val="28"/>
        </w:rPr>
        <w:t>отрицательное значение NPV свидетельствует об экономической нецелесообразности данного варианта ).</w:t>
      </w:r>
    </w:p>
    <w:p w:rsidR="00425F58" w:rsidRPr="00C1583A" w:rsidRDefault="00425F58" w:rsidP="00A42934">
      <w:pPr>
        <w:spacing w:line="360" w:lineRule="auto"/>
        <w:ind w:firstLine="709"/>
        <w:jc w:val="both"/>
        <w:rPr>
          <w:sz w:val="28"/>
          <w:szCs w:val="28"/>
        </w:rPr>
      </w:pPr>
      <w:r w:rsidRPr="00C1583A">
        <w:rPr>
          <w:sz w:val="28"/>
          <w:szCs w:val="28"/>
        </w:rPr>
        <w:t>Вторая группа методов продолжает использование в расчетах прогнозных значений</w:t>
      </w:r>
      <w:r w:rsidR="000D2559">
        <w:rPr>
          <w:sz w:val="28"/>
          <w:szCs w:val="28"/>
        </w:rPr>
        <w:t xml:space="preserve"> </w:t>
      </w:r>
      <w:r w:rsidRPr="00C1583A">
        <w:rPr>
          <w:sz w:val="28"/>
          <w:szCs w:val="28"/>
        </w:rPr>
        <w:t>F . Один из самых простых методов этой группы - расчет срока окупаемости инвестиции. Последовательность действий аналитика в этом случае такова:</w:t>
      </w:r>
    </w:p>
    <w:p w:rsidR="00425F58" w:rsidRPr="00C1583A" w:rsidRDefault="00425F58" w:rsidP="00A42934">
      <w:pPr>
        <w:spacing w:line="360" w:lineRule="auto"/>
        <w:ind w:firstLine="709"/>
        <w:jc w:val="both"/>
        <w:rPr>
          <w:sz w:val="28"/>
          <w:szCs w:val="28"/>
        </w:rPr>
      </w:pPr>
      <w:r w:rsidRPr="00C1583A">
        <w:rPr>
          <w:sz w:val="28"/>
          <w:szCs w:val="28"/>
        </w:rPr>
        <w:t>- рассчитывается величина требуемых инвестиций , IC ;</w:t>
      </w:r>
    </w:p>
    <w:p w:rsidR="00425F58" w:rsidRPr="00C1583A" w:rsidRDefault="00425F58" w:rsidP="00A42934">
      <w:pPr>
        <w:spacing w:line="360" w:lineRule="auto"/>
        <w:ind w:firstLine="709"/>
        <w:jc w:val="both"/>
        <w:rPr>
          <w:sz w:val="28"/>
          <w:szCs w:val="28"/>
        </w:rPr>
      </w:pPr>
      <w:r w:rsidRPr="00C1583A">
        <w:rPr>
          <w:sz w:val="28"/>
          <w:szCs w:val="28"/>
        </w:rPr>
        <w:t>- оценивается прибыль ( денежные поступления ) по годам , Fi ;</w:t>
      </w:r>
    </w:p>
    <w:p w:rsidR="00425F58" w:rsidRPr="00C1583A" w:rsidRDefault="00425F58" w:rsidP="00A42934">
      <w:pPr>
        <w:spacing w:line="360" w:lineRule="auto"/>
        <w:ind w:firstLine="709"/>
        <w:jc w:val="both"/>
        <w:rPr>
          <w:sz w:val="28"/>
          <w:szCs w:val="28"/>
        </w:rPr>
      </w:pPr>
      <w:r w:rsidRPr="00C1583A">
        <w:rPr>
          <w:sz w:val="28"/>
          <w:szCs w:val="28"/>
        </w:rPr>
        <w:t>- выбирается тот вариант , кумулятивная прибыль по которому за</w:t>
      </w:r>
      <w:r w:rsidR="000D2559">
        <w:rPr>
          <w:sz w:val="28"/>
          <w:szCs w:val="28"/>
        </w:rPr>
        <w:t xml:space="preserve"> </w:t>
      </w:r>
      <w:r w:rsidRPr="00C1583A">
        <w:rPr>
          <w:sz w:val="28"/>
          <w:szCs w:val="28"/>
        </w:rPr>
        <w:t>меньшее число лет окупит сделанные инвестиции .</w:t>
      </w:r>
    </w:p>
    <w:p w:rsidR="00425F58" w:rsidRPr="00C1583A" w:rsidRDefault="00425F58" w:rsidP="00A42934">
      <w:pPr>
        <w:spacing w:line="360" w:lineRule="auto"/>
        <w:ind w:firstLine="709"/>
        <w:jc w:val="both"/>
        <w:rPr>
          <w:sz w:val="28"/>
          <w:szCs w:val="28"/>
        </w:rPr>
      </w:pPr>
      <w:r w:rsidRPr="00C1583A">
        <w:rPr>
          <w:sz w:val="28"/>
          <w:szCs w:val="28"/>
        </w:rPr>
        <w:t>б) Число альтернативных вариантов больше двух.</w:t>
      </w:r>
      <w:r w:rsidR="000D2559">
        <w:rPr>
          <w:sz w:val="28"/>
          <w:szCs w:val="28"/>
        </w:rPr>
        <w:t xml:space="preserve"> </w:t>
      </w:r>
      <w:r w:rsidRPr="00C1583A">
        <w:rPr>
          <w:sz w:val="28"/>
          <w:szCs w:val="28"/>
        </w:rPr>
        <w:t>n &gt; 2</w:t>
      </w:r>
    </w:p>
    <w:p w:rsidR="00425F58" w:rsidRPr="00C1583A" w:rsidRDefault="00425F58" w:rsidP="00A42934">
      <w:pPr>
        <w:spacing w:line="360" w:lineRule="auto"/>
        <w:ind w:firstLine="709"/>
        <w:jc w:val="both"/>
        <w:rPr>
          <w:sz w:val="28"/>
          <w:szCs w:val="28"/>
        </w:rPr>
      </w:pPr>
      <w:r w:rsidRPr="00C1583A">
        <w:rPr>
          <w:sz w:val="28"/>
          <w:szCs w:val="28"/>
        </w:rPr>
        <w:t>Процедурная сторона анализа существенно усложняется из-за множественности вариантов , техника “ прямого счета “ в этом случае практически не применима . Наиболее удобный вычислительный аппарат - методы оптимального программирования ( в данном случае этот термин означает “ планирование ” ) . Этих методов много ( линейное , нелинейное, динамическое и пр. ), но на практике в экономических исследованиях относительную известность получило лишь линейное программирование. В частности рассмотрим транспортную задачу как пример выбора оптимального варианта из набора альтернативных . Суть задачи состоит в следующем .</w:t>
      </w:r>
    </w:p>
    <w:p w:rsidR="00425F58" w:rsidRPr="00C1583A" w:rsidRDefault="00425F58" w:rsidP="00A42934">
      <w:pPr>
        <w:spacing w:line="360" w:lineRule="auto"/>
        <w:ind w:firstLine="709"/>
        <w:jc w:val="both"/>
        <w:rPr>
          <w:sz w:val="28"/>
          <w:szCs w:val="28"/>
        </w:rPr>
      </w:pPr>
      <w:r w:rsidRPr="00C1583A">
        <w:rPr>
          <w:sz w:val="28"/>
          <w:szCs w:val="28"/>
        </w:rPr>
        <w:t xml:space="preserve">Имеется n пунктов производства некоторой продукции ( а1,а2,...,аn ) и k пунктов ее потребления ( b1,b2,....,bk ), где ai - объем выпуска продукции i - го пункта производства , bj - объем потребления j - го пункта потребления . Рассматривается наиболее простая , так называемая “закрытая задача ” , когда суммарные объемы производства и потребления равны . Пусть cij - затраты на перевозку единицы продукции . Требуется найти наиболее рациональную схему прикрепления поставщиков к потребителям , минимизирующую суммарные затраты по транспортировке продукции . Очевидно , что число альтернативных вариантов здесь может быть очень большим , что исключает применение метода “ прямого счета ” </w:t>
      </w:r>
    </w:p>
    <w:p w:rsidR="00425F58" w:rsidRPr="00C1583A" w:rsidRDefault="00425F58" w:rsidP="00A42934">
      <w:pPr>
        <w:spacing w:line="360" w:lineRule="auto"/>
        <w:ind w:firstLine="709"/>
        <w:jc w:val="both"/>
        <w:rPr>
          <w:sz w:val="28"/>
          <w:szCs w:val="28"/>
        </w:rPr>
      </w:pPr>
      <w:r w:rsidRPr="00C1583A">
        <w:rPr>
          <w:sz w:val="28"/>
          <w:szCs w:val="28"/>
        </w:rPr>
        <w:t>2 Анализ и принятие управленческих решений в условиях риска.</w:t>
      </w:r>
    </w:p>
    <w:p w:rsidR="00425F58" w:rsidRPr="00C1583A" w:rsidRDefault="00425F58" w:rsidP="00A42934">
      <w:pPr>
        <w:spacing w:line="360" w:lineRule="auto"/>
        <w:ind w:firstLine="709"/>
        <w:jc w:val="both"/>
        <w:rPr>
          <w:sz w:val="28"/>
          <w:szCs w:val="28"/>
        </w:rPr>
      </w:pPr>
      <w:r w:rsidRPr="00C1583A">
        <w:rPr>
          <w:sz w:val="28"/>
          <w:szCs w:val="28"/>
        </w:rPr>
        <w:t>Эта ситуация встречается на практике наиболее часто. Здесь пользуются вероятностным подходом, предполагающим прогнозирование возможных исходов и присвоение им вероятностей. При этом пользуются:</w:t>
      </w:r>
    </w:p>
    <w:p w:rsidR="00425F58" w:rsidRPr="00C1583A" w:rsidRDefault="00425F58" w:rsidP="00A42934">
      <w:pPr>
        <w:spacing w:line="360" w:lineRule="auto"/>
        <w:ind w:firstLine="709"/>
        <w:jc w:val="both"/>
        <w:rPr>
          <w:sz w:val="28"/>
          <w:szCs w:val="28"/>
        </w:rPr>
      </w:pPr>
      <w:r w:rsidRPr="00C1583A">
        <w:rPr>
          <w:sz w:val="28"/>
          <w:szCs w:val="28"/>
        </w:rPr>
        <w:t>а) известными, типовыми ситуациями (типа - вероятность появления герба при бросании монеты равна 0.5 ) ;</w:t>
      </w:r>
    </w:p>
    <w:p w:rsidR="00425F58" w:rsidRPr="00C1583A" w:rsidRDefault="00425F58" w:rsidP="00A42934">
      <w:pPr>
        <w:spacing w:line="360" w:lineRule="auto"/>
        <w:ind w:firstLine="709"/>
        <w:jc w:val="both"/>
        <w:rPr>
          <w:sz w:val="28"/>
          <w:szCs w:val="28"/>
        </w:rPr>
      </w:pPr>
      <w:r w:rsidRPr="00C1583A">
        <w:rPr>
          <w:sz w:val="28"/>
          <w:szCs w:val="28"/>
        </w:rPr>
        <w:t>б) предыдущими распределениями вероятностей (например, из выборочных обследований или статистики предшествующих периодов известна вероятность появления бракованной детали ) ;</w:t>
      </w:r>
    </w:p>
    <w:p w:rsidR="00425F58" w:rsidRPr="00C1583A" w:rsidRDefault="00425F58" w:rsidP="00A42934">
      <w:pPr>
        <w:spacing w:line="360" w:lineRule="auto"/>
        <w:ind w:firstLine="709"/>
        <w:jc w:val="both"/>
        <w:rPr>
          <w:sz w:val="28"/>
          <w:szCs w:val="28"/>
        </w:rPr>
      </w:pPr>
      <w:r w:rsidRPr="00C1583A">
        <w:rPr>
          <w:sz w:val="28"/>
          <w:szCs w:val="28"/>
        </w:rPr>
        <w:t>в) субъективными оценками ,сделанными аналитиком самостоятельно либо с привлечением группы экспертов .</w:t>
      </w:r>
    </w:p>
    <w:p w:rsidR="00425F58" w:rsidRPr="00C1583A" w:rsidRDefault="00425F58" w:rsidP="00A42934">
      <w:pPr>
        <w:spacing w:line="360" w:lineRule="auto"/>
        <w:ind w:firstLine="709"/>
        <w:jc w:val="both"/>
        <w:rPr>
          <w:sz w:val="28"/>
          <w:szCs w:val="28"/>
        </w:rPr>
      </w:pPr>
      <w:r w:rsidRPr="00C1583A">
        <w:rPr>
          <w:sz w:val="28"/>
          <w:szCs w:val="28"/>
        </w:rPr>
        <w:t>Последовательность действий аналитика в этом случае такова:</w:t>
      </w:r>
    </w:p>
    <w:p w:rsidR="00425F58" w:rsidRPr="00C1583A" w:rsidRDefault="0049055E" w:rsidP="00A42934">
      <w:pPr>
        <w:spacing w:line="360" w:lineRule="auto"/>
        <w:ind w:firstLine="709"/>
        <w:jc w:val="both"/>
        <w:rPr>
          <w:sz w:val="28"/>
          <w:szCs w:val="28"/>
          <w:u w:val="single"/>
        </w:rPr>
      </w:pPr>
      <w:r w:rsidRPr="00C1583A">
        <w:rPr>
          <w:sz w:val="28"/>
          <w:szCs w:val="28"/>
        </w:rPr>
        <w:t xml:space="preserve">- </w:t>
      </w:r>
      <w:r w:rsidR="00425F58" w:rsidRPr="00C1583A">
        <w:rPr>
          <w:sz w:val="28"/>
          <w:szCs w:val="28"/>
        </w:rPr>
        <w:t>прогнозируются возможные исходы Ak , k = 1 ,2 ,....., n ;</w:t>
      </w:r>
    </w:p>
    <w:p w:rsidR="00425F58" w:rsidRPr="00C1583A" w:rsidRDefault="0049055E" w:rsidP="00A42934">
      <w:pPr>
        <w:spacing w:line="360" w:lineRule="auto"/>
        <w:ind w:firstLine="709"/>
        <w:jc w:val="both"/>
        <w:rPr>
          <w:sz w:val="28"/>
          <w:szCs w:val="28"/>
          <w:u w:val="single"/>
        </w:rPr>
      </w:pPr>
      <w:r w:rsidRPr="00C1583A">
        <w:rPr>
          <w:sz w:val="28"/>
          <w:szCs w:val="28"/>
        </w:rPr>
        <w:t xml:space="preserve">- </w:t>
      </w:r>
      <w:r w:rsidR="00425F58" w:rsidRPr="00C1583A">
        <w:rPr>
          <w:sz w:val="28"/>
          <w:szCs w:val="28"/>
        </w:rPr>
        <w:t xml:space="preserve">каждому исходу присваивается соответствующая вероятность pk , причем </w:t>
      </w:r>
    </w:p>
    <w:p w:rsidR="00425F58" w:rsidRPr="00C1583A" w:rsidRDefault="0049055E" w:rsidP="00A42934">
      <w:pPr>
        <w:spacing w:line="360" w:lineRule="auto"/>
        <w:ind w:firstLine="709"/>
        <w:jc w:val="both"/>
        <w:rPr>
          <w:sz w:val="28"/>
          <w:szCs w:val="28"/>
        </w:rPr>
      </w:pPr>
      <w:r w:rsidRPr="00C1583A">
        <w:rPr>
          <w:sz w:val="28"/>
          <w:szCs w:val="28"/>
        </w:rPr>
        <w:t xml:space="preserve">- </w:t>
      </w:r>
      <w:r w:rsidR="00425F58" w:rsidRPr="00C1583A">
        <w:rPr>
          <w:sz w:val="28"/>
          <w:szCs w:val="28"/>
        </w:rPr>
        <w:t>Е рк = 1</w:t>
      </w:r>
    </w:p>
    <w:p w:rsidR="00425F58" w:rsidRPr="00C1583A" w:rsidRDefault="0049055E" w:rsidP="00A42934">
      <w:pPr>
        <w:spacing w:line="360" w:lineRule="auto"/>
        <w:ind w:firstLine="709"/>
        <w:jc w:val="both"/>
        <w:rPr>
          <w:sz w:val="28"/>
          <w:szCs w:val="28"/>
          <w:u w:val="single"/>
        </w:rPr>
      </w:pPr>
      <w:r w:rsidRPr="00C1583A">
        <w:rPr>
          <w:sz w:val="28"/>
          <w:szCs w:val="28"/>
        </w:rPr>
        <w:t xml:space="preserve">- </w:t>
      </w:r>
      <w:r w:rsidR="00425F58" w:rsidRPr="00C1583A">
        <w:rPr>
          <w:sz w:val="28"/>
          <w:szCs w:val="28"/>
        </w:rPr>
        <w:t>выбирается критерий</w:t>
      </w:r>
      <w:r w:rsidRPr="00C1583A">
        <w:rPr>
          <w:sz w:val="28"/>
          <w:szCs w:val="28"/>
        </w:rPr>
        <w:t xml:space="preserve"> </w:t>
      </w:r>
      <w:r w:rsidR="00425F58" w:rsidRPr="00C1583A">
        <w:rPr>
          <w:sz w:val="28"/>
          <w:szCs w:val="28"/>
        </w:rPr>
        <w:t>(например максимизация мат</w:t>
      </w:r>
      <w:r w:rsidRPr="00C1583A">
        <w:rPr>
          <w:sz w:val="28"/>
          <w:szCs w:val="28"/>
        </w:rPr>
        <w:t>ематического ожидания прибыли )</w:t>
      </w:r>
      <w:r w:rsidR="00425F58" w:rsidRPr="00C1583A">
        <w:rPr>
          <w:sz w:val="28"/>
          <w:szCs w:val="28"/>
        </w:rPr>
        <w:t>;</w:t>
      </w:r>
    </w:p>
    <w:p w:rsidR="00425F58" w:rsidRPr="00C1583A" w:rsidRDefault="0049055E" w:rsidP="00A42934">
      <w:pPr>
        <w:spacing w:line="360" w:lineRule="auto"/>
        <w:ind w:firstLine="709"/>
        <w:jc w:val="both"/>
        <w:rPr>
          <w:sz w:val="28"/>
          <w:szCs w:val="28"/>
          <w:u w:val="single"/>
        </w:rPr>
      </w:pPr>
      <w:r w:rsidRPr="00C1583A">
        <w:rPr>
          <w:sz w:val="28"/>
          <w:szCs w:val="28"/>
        </w:rPr>
        <w:t>- выбирается вариант</w:t>
      </w:r>
      <w:r w:rsidR="00425F58" w:rsidRPr="00C1583A">
        <w:rPr>
          <w:sz w:val="28"/>
          <w:szCs w:val="28"/>
        </w:rPr>
        <w:t>, удов</w:t>
      </w:r>
      <w:r w:rsidRPr="00C1583A">
        <w:rPr>
          <w:sz w:val="28"/>
          <w:szCs w:val="28"/>
        </w:rPr>
        <w:t>летворяющий выбранному критерию</w:t>
      </w:r>
      <w:r w:rsidR="00425F58" w:rsidRPr="00C1583A">
        <w:rPr>
          <w:sz w:val="28"/>
          <w:szCs w:val="28"/>
        </w:rPr>
        <w:t>.</w:t>
      </w:r>
    </w:p>
    <w:p w:rsidR="00425F58" w:rsidRPr="00C1583A" w:rsidRDefault="00425F58" w:rsidP="00A42934">
      <w:pPr>
        <w:spacing w:line="360" w:lineRule="auto"/>
        <w:ind w:firstLine="709"/>
        <w:jc w:val="both"/>
        <w:rPr>
          <w:sz w:val="28"/>
          <w:szCs w:val="28"/>
        </w:rPr>
      </w:pPr>
      <w:r w:rsidRPr="00C1583A">
        <w:rPr>
          <w:sz w:val="28"/>
          <w:szCs w:val="28"/>
        </w:rPr>
        <w:t>3.Анализ и принятие управленческих решений</w:t>
      </w:r>
      <w:r w:rsidR="0049055E" w:rsidRPr="00C1583A">
        <w:rPr>
          <w:sz w:val="28"/>
          <w:szCs w:val="28"/>
        </w:rPr>
        <w:t xml:space="preserve"> в условиях неопределенности</w:t>
      </w:r>
      <w:r w:rsidRPr="00C1583A">
        <w:rPr>
          <w:sz w:val="28"/>
          <w:szCs w:val="28"/>
        </w:rPr>
        <w:t>.</w:t>
      </w:r>
    </w:p>
    <w:p w:rsidR="00425F58" w:rsidRPr="00C1583A" w:rsidRDefault="00425F58" w:rsidP="00A42934">
      <w:pPr>
        <w:spacing w:line="360" w:lineRule="auto"/>
        <w:ind w:firstLine="709"/>
        <w:jc w:val="both"/>
        <w:rPr>
          <w:sz w:val="28"/>
          <w:szCs w:val="28"/>
        </w:rPr>
      </w:pPr>
      <w:r w:rsidRPr="00C1583A">
        <w:rPr>
          <w:sz w:val="28"/>
          <w:szCs w:val="28"/>
        </w:rPr>
        <w:t>Эт</w:t>
      </w:r>
      <w:r w:rsidR="0049055E" w:rsidRPr="00C1583A">
        <w:rPr>
          <w:sz w:val="28"/>
          <w:szCs w:val="28"/>
        </w:rPr>
        <w:t>а ситуация разработана в теории</w:t>
      </w:r>
      <w:r w:rsidRPr="00C1583A">
        <w:rPr>
          <w:sz w:val="28"/>
          <w:szCs w:val="28"/>
        </w:rPr>
        <w:t>, однако на практике формализованные алгоритмы</w:t>
      </w:r>
      <w:r w:rsidR="0049055E" w:rsidRPr="00C1583A">
        <w:rPr>
          <w:sz w:val="28"/>
          <w:szCs w:val="28"/>
        </w:rPr>
        <w:t xml:space="preserve"> </w:t>
      </w:r>
      <w:r w:rsidRPr="00C1583A">
        <w:rPr>
          <w:sz w:val="28"/>
          <w:szCs w:val="28"/>
        </w:rPr>
        <w:t>анали</w:t>
      </w:r>
      <w:r w:rsidR="0049055E" w:rsidRPr="00C1583A">
        <w:rPr>
          <w:sz w:val="28"/>
          <w:szCs w:val="28"/>
        </w:rPr>
        <w:t>за применяются достаточно редко</w:t>
      </w:r>
      <w:r w:rsidRPr="00C1583A">
        <w:rPr>
          <w:sz w:val="28"/>
          <w:szCs w:val="28"/>
        </w:rPr>
        <w:t>. Основна</w:t>
      </w:r>
      <w:r w:rsidR="0049055E" w:rsidRPr="00C1583A">
        <w:rPr>
          <w:sz w:val="28"/>
          <w:szCs w:val="28"/>
        </w:rPr>
        <w:t>я трудность здесь состоит в том</w:t>
      </w:r>
      <w:r w:rsidRPr="00C1583A">
        <w:rPr>
          <w:sz w:val="28"/>
          <w:szCs w:val="28"/>
        </w:rPr>
        <w:t>, что невозмо</w:t>
      </w:r>
      <w:r w:rsidR="0049055E" w:rsidRPr="00C1583A">
        <w:rPr>
          <w:sz w:val="28"/>
          <w:szCs w:val="28"/>
        </w:rPr>
        <w:t>жно оценить вероятности исходов</w:t>
      </w:r>
      <w:r w:rsidRPr="00C1583A">
        <w:rPr>
          <w:sz w:val="28"/>
          <w:szCs w:val="28"/>
        </w:rPr>
        <w:t>. Основной критерий - максимизация прибыли - здесь не срабатывает</w:t>
      </w:r>
      <w:r w:rsidR="0049055E" w:rsidRPr="00C1583A">
        <w:rPr>
          <w:sz w:val="28"/>
          <w:szCs w:val="28"/>
        </w:rPr>
        <w:t>,</w:t>
      </w:r>
      <w:r w:rsidRPr="00C1583A">
        <w:rPr>
          <w:sz w:val="28"/>
          <w:szCs w:val="28"/>
        </w:rPr>
        <w:t xml:space="preserve"> по</w:t>
      </w:r>
      <w:r w:rsidR="0049055E" w:rsidRPr="00C1583A">
        <w:rPr>
          <w:sz w:val="28"/>
          <w:szCs w:val="28"/>
        </w:rPr>
        <w:t>этому применяют другие критерии</w:t>
      </w:r>
      <w:r w:rsidRPr="00C1583A">
        <w:rPr>
          <w:sz w:val="28"/>
          <w:szCs w:val="28"/>
        </w:rPr>
        <w:t>:</w:t>
      </w:r>
    </w:p>
    <w:p w:rsidR="00425F58" w:rsidRPr="00C1583A" w:rsidRDefault="0049055E" w:rsidP="00A42934">
      <w:pPr>
        <w:spacing w:line="360" w:lineRule="auto"/>
        <w:ind w:firstLine="709"/>
        <w:jc w:val="both"/>
        <w:rPr>
          <w:sz w:val="28"/>
          <w:szCs w:val="28"/>
        </w:rPr>
      </w:pPr>
      <w:r w:rsidRPr="00C1583A">
        <w:rPr>
          <w:sz w:val="28"/>
          <w:szCs w:val="28"/>
        </w:rPr>
        <w:t xml:space="preserve">- </w:t>
      </w:r>
      <w:r w:rsidR="00425F58" w:rsidRPr="00C1583A">
        <w:rPr>
          <w:sz w:val="28"/>
          <w:szCs w:val="28"/>
        </w:rPr>
        <w:t xml:space="preserve">максимин </w:t>
      </w:r>
      <w:r w:rsidRPr="00C1583A">
        <w:rPr>
          <w:sz w:val="28"/>
          <w:szCs w:val="28"/>
        </w:rPr>
        <w:t>(</w:t>
      </w:r>
      <w:r w:rsidR="00425F58" w:rsidRPr="00C1583A">
        <w:rPr>
          <w:sz w:val="28"/>
          <w:szCs w:val="28"/>
        </w:rPr>
        <w:t>максимизация минимальной прибыли</w:t>
      </w:r>
      <w:r w:rsidRPr="00C1583A">
        <w:rPr>
          <w:sz w:val="28"/>
          <w:szCs w:val="28"/>
        </w:rPr>
        <w:t>)</w:t>
      </w:r>
    </w:p>
    <w:p w:rsidR="00425F58" w:rsidRPr="00C1583A" w:rsidRDefault="0049055E" w:rsidP="00A42934">
      <w:pPr>
        <w:spacing w:line="360" w:lineRule="auto"/>
        <w:ind w:firstLine="709"/>
        <w:jc w:val="both"/>
        <w:rPr>
          <w:sz w:val="28"/>
          <w:szCs w:val="28"/>
        </w:rPr>
      </w:pPr>
      <w:r w:rsidRPr="00C1583A">
        <w:rPr>
          <w:sz w:val="28"/>
          <w:szCs w:val="28"/>
        </w:rPr>
        <w:t xml:space="preserve">- </w:t>
      </w:r>
      <w:r w:rsidR="00425F58" w:rsidRPr="00C1583A">
        <w:rPr>
          <w:sz w:val="28"/>
          <w:szCs w:val="28"/>
        </w:rPr>
        <w:t xml:space="preserve">минимакс </w:t>
      </w:r>
      <w:r w:rsidRPr="00C1583A">
        <w:rPr>
          <w:sz w:val="28"/>
          <w:szCs w:val="28"/>
        </w:rPr>
        <w:t>(</w:t>
      </w:r>
      <w:r w:rsidR="00425F58" w:rsidRPr="00C1583A">
        <w:rPr>
          <w:sz w:val="28"/>
          <w:szCs w:val="28"/>
        </w:rPr>
        <w:t>минимизация максимальных потерь</w:t>
      </w:r>
      <w:r w:rsidRPr="00C1583A">
        <w:rPr>
          <w:sz w:val="28"/>
          <w:szCs w:val="28"/>
        </w:rPr>
        <w:t>)</w:t>
      </w:r>
    </w:p>
    <w:p w:rsidR="00425F58" w:rsidRPr="00C1583A" w:rsidRDefault="0049055E" w:rsidP="00A42934">
      <w:pPr>
        <w:spacing w:line="360" w:lineRule="auto"/>
        <w:ind w:firstLine="709"/>
        <w:jc w:val="both"/>
        <w:rPr>
          <w:sz w:val="28"/>
          <w:szCs w:val="28"/>
        </w:rPr>
      </w:pPr>
      <w:r w:rsidRPr="00C1583A">
        <w:rPr>
          <w:sz w:val="28"/>
          <w:szCs w:val="28"/>
        </w:rPr>
        <w:t xml:space="preserve">- </w:t>
      </w:r>
      <w:r w:rsidR="00425F58" w:rsidRPr="00C1583A">
        <w:rPr>
          <w:sz w:val="28"/>
          <w:szCs w:val="28"/>
        </w:rPr>
        <w:t xml:space="preserve">максимакс </w:t>
      </w:r>
      <w:r w:rsidRPr="00C1583A">
        <w:rPr>
          <w:sz w:val="28"/>
          <w:szCs w:val="28"/>
        </w:rPr>
        <w:t>(</w:t>
      </w:r>
      <w:r w:rsidR="00425F58" w:rsidRPr="00C1583A">
        <w:rPr>
          <w:sz w:val="28"/>
          <w:szCs w:val="28"/>
        </w:rPr>
        <w:t>максимизация максимальной прибыли</w:t>
      </w:r>
      <w:r w:rsidRPr="00C1583A">
        <w:rPr>
          <w:sz w:val="28"/>
          <w:szCs w:val="28"/>
        </w:rPr>
        <w:t>)</w:t>
      </w:r>
      <w:r w:rsidR="00425F58" w:rsidRPr="00C1583A">
        <w:rPr>
          <w:sz w:val="28"/>
          <w:szCs w:val="28"/>
        </w:rPr>
        <w:t xml:space="preserve"> и др.</w:t>
      </w:r>
    </w:p>
    <w:p w:rsidR="00425F58" w:rsidRPr="00C1583A" w:rsidRDefault="0049055E" w:rsidP="00A42934">
      <w:pPr>
        <w:spacing w:line="360" w:lineRule="auto"/>
        <w:ind w:firstLine="709"/>
        <w:jc w:val="both"/>
        <w:rPr>
          <w:sz w:val="28"/>
          <w:szCs w:val="28"/>
        </w:rPr>
      </w:pPr>
      <w:r w:rsidRPr="00C1583A">
        <w:rPr>
          <w:sz w:val="28"/>
          <w:szCs w:val="28"/>
        </w:rPr>
        <w:t>4.</w:t>
      </w:r>
      <w:r w:rsidR="00425F58" w:rsidRPr="00C1583A">
        <w:rPr>
          <w:sz w:val="28"/>
          <w:szCs w:val="28"/>
        </w:rPr>
        <w:t>Анализ и принятие управленческих</w:t>
      </w:r>
      <w:r w:rsidRPr="00C1583A">
        <w:rPr>
          <w:sz w:val="28"/>
          <w:szCs w:val="28"/>
        </w:rPr>
        <w:t xml:space="preserve"> решений в условиях конфликта</w:t>
      </w:r>
      <w:r w:rsidR="00425F58" w:rsidRPr="00C1583A">
        <w:rPr>
          <w:sz w:val="28"/>
          <w:szCs w:val="28"/>
        </w:rPr>
        <w:t>.</w:t>
      </w:r>
    </w:p>
    <w:p w:rsidR="00425F58" w:rsidRPr="00C1583A" w:rsidRDefault="00425F58" w:rsidP="00A42934">
      <w:pPr>
        <w:spacing w:line="360" w:lineRule="auto"/>
        <w:ind w:firstLine="709"/>
        <w:jc w:val="both"/>
        <w:rPr>
          <w:sz w:val="28"/>
          <w:szCs w:val="28"/>
        </w:rPr>
      </w:pPr>
      <w:r w:rsidRPr="00C1583A">
        <w:rPr>
          <w:sz w:val="28"/>
          <w:szCs w:val="28"/>
        </w:rPr>
        <w:t>Наиболее сложный и мало разработанный с п</w:t>
      </w:r>
      <w:r w:rsidR="0049055E" w:rsidRPr="00C1583A">
        <w:rPr>
          <w:sz w:val="28"/>
          <w:szCs w:val="28"/>
        </w:rPr>
        <w:t>рактической точки зрения анализ</w:t>
      </w:r>
      <w:r w:rsidRPr="00C1583A">
        <w:rPr>
          <w:sz w:val="28"/>
          <w:szCs w:val="28"/>
        </w:rPr>
        <w:t>. Подобные ситуац</w:t>
      </w:r>
      <w:r w:rsidR="0049055E" w:rsidRPr="00C1583A">
        <w:rPr>
          <w:sz w:val="28"/>
          <w:szCs w:val="28"/>
        </w:rPr>
        <w:t>ии рассматриваются в теории игр</w:t>
      </w:r>
      <w:r w:rsidRPr="00C1583A">
        <w:rPr>
          <w:sz w:val="28"/>
          <w:szCs w:val="28"/>
        </w:rPr>
        <w:t>. Безусловно на практике эта и предыдущая ситуац</w:t>
      </w:r>
      <w:r w:rsidR="0049055E" w:rsidRPr="00C1583A">
        <w:rPr>
          <w:sz w:val="28"/>
          <w:szCs w:val="28"/>
        </w:rPr>
        <w:t>ии встречаются достаточно часто</w:t>
      </w:r>
      <w:r w:rsidRPr="00C1583A">
        <w:rPr>
          <w:sz w:val="28"/>
          <w:szCs w:val="28"/>
        </w:rPr>
        <w:t>. В таких случаях их пытаются свести к одной из первых двух ситуаций либо используют для принятия решения неформализованные мето</w:t>
      </w:r>
      <w:r w:rsidR="0049055E" w:rsidRPr="00C1583A">
        <w:rPr>
          <w:sz w:val="28"/>
          <w:szCs w:val="28"/>
        </w:rPr>
        <w:t>ды</w:t>
      </w:r>
      <w:r w:rsidRPr="00C1583A">
        <w:rPr>
          <w:sz w:val="28"/>
          <w:szCs w:val="28"/>
        </w:rPr>
        <w:t>.</w:t>
      </w:r>
    </w:p>
    <w:p w:rsidR="00425F58" w:rsidRPr="00C1583A" w:rsidRDefault="0049055E" w:rsidP="00A42934">
      <w:pPr>
        <w:spacing w:line="360" w:lineRule="auto"/>
        <w:ind w:firstLine="709"/>
        <w:jc w:val="both"/>
        <w:rPr>
          <w:sz w:val="28"/>
          <w:szCs w:val="28"/>
        </w:rPr>
      </w:pPr>
      <w:r w:rsidRPr="00C1583A">
        <w:rPr>
          <w:sz w:val="28"/>
          <w:szCs w:val="28"/>
        </w:rPr>
        <w:t>Оценки</w:t>
      </w:r>
      <w:r w:rsidR="00425F58" w:rsidRPr="00C1583A">
        <w:rPr>
          <w:sz w:val="28"/>
          <w:szCs w:val="28"/>
        </w:rPr>
        <w:t>, полученные в результате применения формализованных методов , являются лишь базой для принятия окончательного решения ; при этом могут приниматься во внимание дополнительные критерии , в том числе и неформального характера .</w:t>
      </w:r>
    </w:p>
    <w:p w:rsidR="00425F58" w:rsidRPr="00C1583A" w:rsidRDefault="00425F58" w:rsidP="00A42934">
      <w:pPr>
        <w:spacing w:line="360" w:lineRule="auto"/>
        <w:ind w:firstLine="709"/>
        <w:jc w:val="both"/>
        <w:rPr>
          <w:color w:val="000000"/>
          <w:sz w:val="28"/>
          <w:szCs w:val="28"/>
        </w:rPr>
      </w:pPr>
    </w:p>
    <w:p w:rsidR="0019564E" w:rsidRPr="00C1583A" w:rsidRDefault="0019564E" w:rsidP="00C1583A">
      <w:pPr>
        <w:spacing w:line="360" w:lineRule="auto"/>
        <w:ind w:firstLine="709"/>
        <w:jc w:val="center"/>
        <w:rPr>
          <w:b/>
          <w:sz w:val="28"/>
          <w:szCs w:val="28"/>
        </w:rPr>
      </w:pPr>
      <w:r w:rsidRPr="00C1583A">
        <w:rPr>
          <w:b/>
          <w:sz w:val="28"/>
          <w:szCs w:val="28"/>
        </w:rPr>
        <w:t>1.3 Особенности организации управленческого учёта и анализа</w:t>
      </w:r>
    </w:p>
    <w:p w:rsidR="0019564E" w:rsidRPr="00C1583A" w:rsidRDefault="0019564E" w:rsidP="00A42934">
      <w:pPr>
        <w:spacing w:line="360" w:lineRule="auto"/>
        <w:ind w:firstLine="709"/>
        <w:jc w:val="both"/>
        <w:rPr>
          <w:sz w:val="28"/>
          <w:szCs w:val="28"/>
        </w:rPr>
      </w:pPr>
    </w:p>
    <w:p w:rsidR="00580532" w:rsidRPr="00C1583A" w:rsidRDefault="00580532" w:rsidP="00A42934">
      <w:pPr>
        <w:spacing w:line="360" w:lineRule="auto"/>
        <w:ind w:firstLine="709"/>
        <w:jc w:val="both"/>
        <w:rPr>
          <w:sz w:val="28"/>
          <w:szCs w:val="28"/>
        </w:rPr>
      </w:pPr>
      <w:r w:rsidRPr="00C1583A">
        <w:rPr>
          <w:sz w:val="28"/>
          <w:szCs w:val="28"/>
        </w:rPr>
        <w:t>Управленческий учет выступает составной частью информационной системы предприятия. Эффективность управления производственной деятельностью</w:t>
      </w:r>
      <w:r w:rsidR="000D2559">
        <w:rPr>
          <w:sz w:val="28"/>
          <w:szCs w:val="28"/>
        </w:rPr>
        <w:t xml:space="preserve"> </w:t>
      </w:r>
      <w:r w:rsidRPr="00C1583A">
        <w:rPr>
          <w:sz w:val="28"/>
          <w:szCs w:val="28"/>
        </w:rPr>
        <w:t>обеспечивается информацией о деятельности структурных подразделений, служб, отделов предприятия. Управленческий учет формирует такую информацию для руководителей разных уровней управления</w:t>
      </w:r>
      <w:r w:rsidR="000D2559">
        <w:rPr>
          <w:sz w:val="28"/>
          <w:szCs w:val="28"/>
        </w:rPr>
        <w:t xml:space="preserve"> </w:t>
      </w:r>
      <w:r w:rsidRPr="00C1583A">
        <w:rPr>
          <w:sz w:val="28"/>
          <w:szCs w:val="28"/>
        </w:rPr>
        <w:t>внутри предприятия с целью принятия ими правильных управленческих решений. Содержание управленческого</w:t>
      </w:r>
      <w:r w:rsidR="000D2559">
        <w:rPr>
          <w:sz w:val="28"/>
          <w:szCs w:val="28"/>
        </w:rPr>
        <w:t xml:space="preserve"> </w:t>
      </w:r>
      <w:r w:rsidRPr="00C1583A">
        <w:rPr>
          <w:sz w:val="28"/>
          <w:szCs w:val="28"/>
        </w:rPr>
        <w:t>учета определяется целями управления, оно может быть изменено по решению администрации в зависимости от интересов и целей, поставленных перед руководителями внутренних подразделений.</w:t>
      </w:r>
    </w:p>
    <w:p w:rsidR="00580532" w:rsidRPr="00C1583A" w:rsidRDefault="00580532" w:rsidP="00A42934">
      <w:pPr>
        <w:spacing w:line="360" w:lineRule="auto"/>
        <w:ind w:firstLine="709"/>
        <w:jc w:val="both"/>
        <w:rPr>
          <w:sz w:val="28"/>
          <w:szCs w:val="28"/>
        </w:rPr>
      </w:pPr>
      <w:r w:rsidRPr="00C1583A">
        <w:rPr>
          <w:sz w:val="28"/>
          <w:szCs w:val="28"/>
        </w:rPr>
        <w:t>Становление управленческого учета произошло от</w:t>
      </w:r>
      <w:r w:rsidR="000D2559">
        <w:rPr>
          <w:sz w:val="28"/>
          <w:szCs w:val="28"/>
        </w:rPr>
        <w:t xml:space="preserve"> </w:t>
      </w:r>
      <w:r w:rsidRPr="00C1583A">
        <w:rPr>
          <w:sz w:val="28"/>
          <w:szCs w:val="28"/>
        </w:rPr>
        <w:t>калькуляционного учета, и поэтому основное его содержание составляет учет затрат на производство будущих и прошлых периодов в различных классификационных аспектах. Этот момент присутствует в определении понятия «управленческий учет», появившемся в последнее время в переводной и отечественной экономической литературе, также в первых работах по бухгалтерскому учету и его использованию в управленческой</w:t>
      </w:r>
      <w:r w:rsidR="000D2559">
        <w:rPr>
          <w:sz w:val="28"/>
          <w:szCs w:val="28"/>
        </w:rPr>
        <w:t xml:space="preserve"> </w:t>
      </w:r>
      <w:r w:rsidRPr="00C1583A">
        <w:rPr>
          <w:sz w:val="28"/>
          <w:szCs w:val="28"/>
        </w:rPr>
        <w:t>деятельности.</w:t>
      </w:r>
    </w:p>
    <w:p w:rsidR="00580532" w:rsidRPr="00C1583A" w:rsidRDefault="00580532" w:rsidP="00A42934">
      <w:pPr>
        <w:spacing w:line="360" w:lineRule="auto"/>
        <w:ind w:firstLine="709"/>
        <w:jc w:val="both"/>
        <w:rPr>
          <w:sz w:val="28"/>
          <w:szCs w:val="28"/>
        </w:rPr>
      </w:pPr>
      <w:r w:rsidRPr="00C1583A">
        <w:rPr>
          <w:sz w:val="28"/>
          <w:szCs w:val="28"/>
        </w:rPr>
        <w:t>Другим важнейшим моментом при определении сущности управленческого учета, является аналитичность информации. В составе управленческого учета</w:t>
      </w:r>
      <w:r w:rsidR="000D2559">
        <w:rPr>
          <w:sz w:val="28"/>
          <w:szCs w:val="28"/>
        </w:rPr>
        <w:t xml:space="preserve"> </w:t>
      </w:r>
      <w:r w:rsidRPr="00C1583A">
        <w:rPr>
          <w:sz w:val="28"/>
          <w:szCs w:val="28"/>
        </w:rPr>
        <w:t>информация собирается, группируется, идентифицируется, изучается с целью наиболее четкого и достоверного отражения результатов деятельности структурных подразделений и определения доли участия в получении прибыли предприятия. Эффективность производственной деятельности представлена в учете как процесс сопоставления фактических и стандартных затрат</w:t>
      </w:r>
      <w:r w:rsidR="000D2559">
        <w:rPr>
          <w:sz w:val="28"/>
          <w:szCs w:val="28"/>
        </w:rPr>
        <w:t xml:space="preserve"> </w:t>
      </w:r>
      <w:r w:rsidRPr="00C1583A">
        <w:rPr>
          <w:sz w:val="28"/>
          <w:szCs w:val="28"/>
        </w:rPr>
        <w:t>и результатов от производственных расходов.</w:t>
      </w:r>
    </w:p>
    <w:p w:rsidR="00580532" w:rsidRPr="00C1583A" w:rsidRDefault="00580532" w:rsidP="00A42934">
      <w:pPr>
        <w:spacing w:line="360" w:lineRule="auto"/>
        <w:ind w:firstLine="709"/>
        <w:jc w:val="both"/>
        <w:rPr>
          <w:sz w:val="28"/>
          <w:szCs w:val="28"/>
        </w:rPr>
      </w:pPr>
      <w:r w:rsidRPr="00C1583A">
        <w:rPr>
          <w:sz w:val="28"/>
          <w:szCs w:val="28"/>
        </w:rPr>
        <w:t>Установлению сущности управленческого учета способствует рассмотрение совокупности признаков, характеризующих</w:t>
      </w:r>
      <w:r w:rsidR="000D2559">
        <w:rPr>
          <w:sz w:val="28"/>
          <w:szCs w:val="28"/>
        </w:rPr>
        <w:t xml:space="preserve"> </w:t>
      </w:r>
      <w:r w:rsidRPr="00C1583A">
        <w:rPr>
          <w:sz w:val="28"/>
          <w:szCs w:val="28"/>
        </w:rPr>
        <w:t>его как целостную информационно-контрольную систему</w:t>
      </w:r>
      <w:r w:rsidR="000D2559">
        <w:rPr>
          <w:sz w:val="28"/>
          <w:szCs w:val="28"/>
        </w:rPr>
        <w:t xml:space="preserve"> </w:t>
      </w:r>
      <w:r w:rsidRPr="00C1583A">
        <w:rPr>
          <w:sz w:val="28"/>
          <w:szCs w:val="28"/>
        </w:rPr>
        <w:t>предприятия; непрерывность, целенаправленность, полнота информационного обеспечения, практическое отражение использования</w:t>
      </w:r>
      <w:r w:rsidR="000D2559">
        <w:rPr>
          <w:sz w:val="28"/>
          <w:szCs w:val="28"/>
        </w:rPr>
        <w:t xml:space="preserve"> </w:t>
      </w:r>
      <w:r w:rsidRPr="00C1583A">
        <w:rPr>
          <w:sz w:val="28"/>
          <w:szCs w:val="28"/>
        </w:rPr>
        <w:t xml:space="preserve">объективных экономических законов общества, воздействие на объекты управления при изменяющихся внешних и внутренних условиях. </w:t>
      </w:r>
    </w:p>
    <w:p w:rsidR="00580532" w:rsidRPr="00C1583A" w:rsidRDefault="00580532" w:rsidP="00A42934">
      <w:pPr>
        <w:spacing w:line="360" w:lineRule="auto"/>
        <w:ind w:firstLine="709"/>
        <w:jc w:val="both"/>
        <w:rPr>
          <w:sz w:val="28"/>
          <w:szCs w:val="28"/>
        </w:rPr>
      </w:pPr>
      <w:r w:rsidRPr="00C1583A">
        <w:rPr>
          <w:sz w:val="28"/>
          <w:szCs w:val="28"/>
        </w:rPr>
        <w:t>Таким образом, сущность управленческого учета можно определить как интегрированную систему учета затрат и доходов, нормирования, планирования, контроля и анализа, которая систематизирует информацию для оперативных управленческих решений и координации проблем будущего развития предприятия.</w:t>
      </w:r>
    </w:p>
    <w:p w:rsidR="00580532" w:rsidRPr="00C1583A" w:rsidRDefault="00580532" w:rsidP="00A42934">
      <w:pPr>
        <w:spacing w:line="360" w:lineRule="auto"/>
        <w:ind w:firstLine="709"/>
        <w:jc w:val="both"/>
        <w:rPr>
          <w:sz w:val="28"/>
          <w:szCs w:val="28"/>
        </w:rPr>
      </w:pPr>
      <w:r w:rsidRPr="00C1583A">
        <w:rPr>
          <w:sz w:val="28"/>
          <w:szCs w:val="28"/>
        </w:rPr>
        <w:t>Предметом управления является процесс</w:t>
      </w:r>
      <w:r w:rsidR="000D2559">
        <w:rPr>
          <w:sz w:val="28"/>
          <w:szCs w:val="28"/>
        </w:rPr>
        <w:t xml:space="preserve"> </w:t>
      </w:r>
      <w:r w:rsidRPr="00C1583A">
        <w:rPr>
          <w:sz w:val="28"/>
          <w:szCs w:val="28"/>
        </w:rPr>
        <w:t>воздействия на объект или процесс управления с целью организации и координирования деятельности людей для достижения максимальной эффективности производства. Управление реализует воздействие на предмет управления с помощью планирования, организации, координирования, стимулирования и контроля.</w:t>
      </w:r>
    </w:p>
    <w:p w:rsidR="00580532" w:rsidRPr="00C1583A" w:rsidRDefault="00580532" w:rsidP="00A42934">
      <w:pPr>
        <w:spacing w:line="360" w:lineRule="auto"/>
        <w:ind w:firstLine="709"/>
        <w:jc w:val="both"/>
        <w:rPr>
          <w:sz w:val="28"/>
          <w:szCs w:val="28"/>
        </w:rPr>
      </w:pPr>
      <w:r w:rsidRPr="00C1583A">
        <w:rPr>
          <w:sz w:val="28"/>
          <w:szCs w:val="28"/>
        </w:rPr>
        <w:t>Теория науки об управлении</w:t>
      </w:r>
      <w:r w:rsidR="000D2559">
        <w:rPr>
          <w:sz w:val="28"/>
          <w:szCs w:val="28"/>
        </w:rPr>
        <w:t xml:space="preserve"> </w:t>
      </w:r>
      <w:r w:rsidRPr="00C1583A">
        <w:rPr>
          <w:sz w:val="28"/>
          <w:szCs w:val="28"/>
        </w:rPr>
        <w:t>формирует концепцию и о предмете управленческого учета. Предметом управленческого учета в общем виде выступает совокупность объектов в процессе всего цикла</w:t>
      </w:r>
      <w:r w:rsidR="000D2559">
        <w:rPr>
          <w:sz w:val="28"/>
          <w:szCs w:val="28"/>
        </w:rPr>
        <w:t xml:space="preserve"> </w:t>
      </w:r>
      <w:r w:rsidRPr="00C1583A">
        <w:rPr>
          <w:sz w:val="28"/>
          <w:szCs w:val="28"/>
        </w:rPr>
        <w:t>управления производством.</w:t>
      </w:r>
    </w:p>
    <w:p w:rsidR="00580532" w:rsidRPr="00C1583A" w:rsidRDefault="00580532" w:rsidP="00A42934">
      <w:pPr>
        <w:spacing w:line="360" w:lineRule="auto"/>
        <w:ind w:firstLine="709"/>
        <w:jc w:val="both"/>
        <w:rPr>
          <w:sz w:val="28"/>
          <w:szCs w:val="28"/>
        </w:rPr>
      </w:pPr>
      <w:r w:rsidRPr="00C1583A">
        <w:rPr>
          <w:sz w:val="28"/>
          <w:szCs w:val="28"/>
        </w:rPr>
        <w:t>Раскрывают содержание предмета его многочисленные объекты, которые можно объединить в две группы:</w:t>
      </w:r>
    </w:p>
    <w:p w:rsidR="00580532" w:rsidRPr="00C1583A" w:rsidRDefault="00580532" w:rsidP="00A42934">
      <w:pPr>
        <w:spacing w:line="360" w:lineRule="auto"/>
        <w:ind w:firstLine="709"/>
        <w:jc w:val="both"/>
        <w:rPr>
          <w:sz w:val="28"/>
          <w:szCs w:val="28"/>
        </w:rPr>
      </w:pPr>
      <w:r w:rsidRPr="00C1583A">
        <w:rPr>
          <w:sz w:val="28"/>
          <w:szCs w:val="28"/>
        </w:rPr>
        <w:t>-</w:t>
      </w:r>
      <w:r w:rsidR="000D2559">
        <w:rPr>
          <w:sz w:val="28"/>
          <w:szCs w:val="28"/>
        </w:rPr>
        <w:t xml:space="preserve"> </w:t>
      </w:r>
      <w:r w:rsidRPr="00C1583A">
        <w:rPr>
          <w:sz w:val="28"/>
          <w:szCs w:val="28"/>
        </w:rPr>
        <w:t>производственные ресурсы, обеспечивающие целесообразный труд людей в</w:t>
      </w:r>
      <w:r w:rsidR="000D2559">
        <w:rPr>
          <w:sz w:val="28"/>
          <w:szCs w:val="28"/>
        </w:rPr>
        <w:t xml:space="preserve"> </w:t>
      </w:r>
      <w:r w:rsidRPr="00C1583A">
        <w:rPr>
          <w:sz w:val="28"/>
          <w:szCs w:val="28"/>
        </w:rPr>
        <w:t>процессе хозяйственной деятельности предприятия;</w:t>
      </w:r>
    </w:p>
    <w:p w:rsidR="00580532" w:rsidRPr="00C1583A" w:rsidRDefault="00580532" w:rsidP="00A42934">
      <w:pPr>
        <w:spacing w:line="360" w:lineRule="auto"/>
        <w:ind w:firstLine="709"/>
        <w:jc w:val="both"/>
        <w:rPr>
          <w:sz w:val="28"/>
          <w:szCs w:val="28"/>
        </w:rPr>
      </w:pPr>
      <w:r w:rsidRPr="00C1583A">
        <w:rPr>
          <w:sz w:val="28"/>
          <w:szCs w:val="28"/>
        </w:rPr>
        <w:t>-</w:t>
      </w:r>
      <w:r w:rsidR="000D2559">
        <w:rPr>
          <w:sz w:val="28"/>
          <w:szCs w:val="28"/>
        </w:rPr>
        <w:t xml:space="preserve"> </w:t>
      </w:r>
      <w:r w:rsidRPr="00C1583A">
        <w:rPr>
          <w:sz w:val="28"/>
          <w:szCs w:val="28"/>
        </w:rPr>
        <w:t>хозяйственные процессы и их результаты, составляющие в совокупности</w:t>
      </w:r>
      <w:r w:rsidR="000D2559">
        <w:rPr>
          <w:sz w:val="28"/>
          <w:szCs w:val="28"/>
        </w:rPr>
        <w:t xml:space="preserve"> </w:t>
      </w:r>
      <w:r w:rsidRPr="00C1583A">
        <w:rPr>
          <w:sz w:val="28"/>
          <w:szCs w:val="28"/>
        </w:rPr>
        <w:t>производственную деятельность предприятия.</w:t>
      </w:r>
    </w:p>
    <w:p w:rsidR="00580532" w:rsidRPr="00C1583A" w:rsidRDefault="00580532" w:rsidP="00A42934">
      <w:pPr>
        <w:spacing w:line="360" w:lineRule="auto"/>
        <w:ind w:firstLine="709"/>
        <w:jc w:val="both"/>
        <w:rPr>
          <w:sz w:val="28"/>
          <w:szCs w:val="28"/>
        </w:rPr>
      </w:pPr>
      <w:r w:rsidRPr="00C1583A">
        <w:rPr>
          <w:sz w:val="28"/>
          <w:szCs w:val="28"/>
        </w:rPr>
        <w:t xml:space="preserve">В состав производственных ресурсов входит: </w:t>
      </w:r>
    </w:p>
    <w:p w:rsidR="00580532" w:rsidRPr="00C1583A" w:rsidRDefault="00580532" w:rsidP="00A42934">
      <w:pPr>
        <w:spacing w:line="360" w:lineRule="auto"/>
        <w:ind w:firstLine="709"/>
        <w:jc w:val="both"/>
        <w:rPr>
          <w:sz w:val="28"/>
          <w:szCs w:val="28"/>
        </w:rPr>
      </w:pPr>
      <w:r w:rsidRPr="00C1583A">
        <w:rPr>
          <w:sz w:val="28"/>
          <w:szCs w:val="28"/>
        </w:rPr>
        <w:t>-</w:t>
      </w:r>
      <w:r w:rsidR="000D2559">
        <w:rPr>
          <w:sz w:val="28"/>
          <w:szCs w:val="28"/>
        </w:rPr>
        <w:t xml:space="preserve"> </w:t>
      </w:r>
      <w:r w:rsidRPr="00C1583A">
        <w:rPr>
          <w:sz w:val="28"/>
          <w:szCs w:val="28"/>
        </w:rPr>
        <w:t>основные фонды - это средства труда (машины, оборудование производственные</w:t>
      </w:r>
      <w:r w:rsidR="000D2559">
        <w:rPr>
          <w:sz w:val="28"/>
          <w:szCs w:val="28"/>
        </w:rPr>
        <w:t xml:space="preserve"> </w:t>
      </w:r>
      <w:r w:rsidRPr="00C1583A">
        <w:rPr>
          <w:sz w:val="28"/>
          <w:szCs w:val="28"/>
        </w:rPr>
        <w:t>здания ) их состояние и использование;</w:t>
      </w:r>
    </w:p>
    <w:p w:rsidR="00580532" w:rsidRPr="00C1583A" w:rsidRDefault="00580532" w:rsidP="00A42934">
      <w:pPr>
        <w:spacing w:line="360" w:lineRule="auto"/>
        <w:ind w:firstLine="709"/>
        <w:jc w:val="both"/>
        <w:rPr>
          <w:sz w:val="28"/>
          <w:szCs w:val="28"/>
        </w:rPr>
      </w:pPr>
      <w:r w:rsidRPr="00C1583A">
        <w:rPr>
          <w:sz w:val="28"/>
          <w:szCs w:val="28"/>
        </w:rPr>
        <w:t>-</w:t>
      </w:r>
      <w:r w:rsidR="000D2559">
        <w:rPr>
          <w:sz w:val="28"/>
          <w:szCs w:val="28"/>
        </w:rPr>
        <w:t xml:space="preserve"> </w:t>
      </w:r>
      <w:r w:rsidRPr="00C1583A">
        <w:rPr>
          <w:sz w:val="28"/>
          <w:szCs w:val="28"/>
        </w:rPr>
        <w:t>нематериальные активы – объекты долгосрочного вложения ( право пользования землей,</w:t>
      </w:r>
      <w:r w:rsidR="000D2559">
        <w:rPr>
          <w:sz w:val="28"/>
          <w:szCs w:val="28"/>
        </w:rPr>
        <w:t xml:space="preserve"> </w:t>
      </w:r>
      <w:r w:rsidRPr="00C1583A">
        <w:rPr>
          <w:sz w:val="28"/>
          <w:szCs w:val="28"/>
        </w:rPr>
        <w:t>стандарты, лицензии, товарные знаки и т. д. ) их состояния и использования;</w:t>
      </w:r>
    </w:p>
    <w:p w:rsidR="00580532" w:rsidRPr="00C1583A" w:rsidRDefault="00580532" w:rsidP="00A42934">
      <w:pPr>
        <w:spacing w:line="360" w:lineRule="auto"/>
        <w:ind w:firstLine="709"/>
        <w:jc w:val="both"/>
        <w:rPr>
          <w:sz w:val="28"/>
          <w:szCs w:val="28"/>
        </w:rPr>
      </w:pPr>
      <w:r w:rsidRPr="00C1583A">
        <w:rPr>
          <w:sz w:val="28"/>
          <w:szCs w:val="28"/>
        </w:rPr>
        <w:t>-</w:t>
      </w:r>
      <w:r w:rsidR="000D2559">
        <w:rPr>
          <w:sz w:val="28"/>
          <w:szCs w:val="28"/>
        </w:rPr>
        <w:t xml:space="preserve"> </w:t>
      </w:r>
      <w:r w:rsidRPr="00C1583A">
        <w:rPr>
          <w:sz w:val="28"/>
          <w:szCs w:val="28"/>
        </w:rPr>
        <w:t>материальные ресурсы –предметы труда,</w:t>
      </w:r>
      <w:r w:rsidR="000D2559">
        <w:rPr>
          <w:sz w:val="28"/>
          <w:szCs w:val="28"/>
        </w:rPr>
        <w:t xml:space="preserve"> </w:t>
      </w:r>
      <w:r w:rsidRPr="00C1583A">
        <w:rPr>
          <w:sz w:val="28"/>
          <w:szCs w:val="28"/>
        </w:rPr>
        <w:t>предназначенные для обработки в процессе производства при помощи средств труда.</w:t>
      </w:r>
    </w:p>
    <w:p w:rsidR="00580532" w:rsidRPr="00C1583A" w:rsidRDefault="00580532" w:rsidP="00A42934">
      <w:pPr>
        <w:spacing w:line="360" w:lineRule="auto"/>
        <w:ind w:firstLine="709"/>
        <w:jc w:val="both"/>
        <w:rPr>
          <w:sz w:val="28"/>
          <w:szCs w:val="28"/>
        </w:rPr>
      </w:pPr>
      <w:r w:rsidRPr="00C1583A">
        <w:rPr>
          <w:sz w:val="28"/>
          <w:szCs w:val="28"/>
        </w:rPr>
        <w:t>Эти ресурсы в управленческом учете представлены</w:t>
      </w:r>
      <w:r w:rsidR="000D2559">
        <w:rPr>
          <w:sz w:val="28"/>
          <w:szCs w:val="28"/>
        </w:rPr>
        <w:t xml:space="preserve"> </w:t>
      </w:r>
      <w:r w:rsidRPr="00C1583A">
        <w:rPr>
          <w:sz w:val="28"/>
          <w:szCs w:val="28"/>
        </w:rPr>
        <w:t>производственными запасами на складах предприятия, в кладовых цехов и на участках, складах производственного отдела и в процессе их движения по стадии производственного цикла до склада готовой продукции. Они включают сырье как продукт добывающих отраслей промышленности, сельского хозяйства; материалы подвергшиеся предварительной обработке, как на самом предприятии, так и на</w:t>
      </w:r>
      <w:r w:rsidR="000D2559">
        <w:rPr>
          <w:sz w:val="28"/>
          <w:szCs w:val="28"/>
        </w:rPr>
        <w:t xml:space="preserve"> </w:t>
      </w:r>
      <w:r w:rsidRPr="00C1583A">
        <w:rPr>
          <w:sz w:val="28"/>
          <w:szCs w:val="28"/>
        </w:rPr>
        <w:t xml:space="preserve">другом ( полуфабрикаты- заготовки , поковки, отливки , детали ); </w:t>
      </w:r>
    </w:p>
    <w:p w:rsidR="00580532" w:rsidRPr="00C1583A" w:rsidRDefault="00580532" w:rsidP="00A42934">
      <w:pPr>
        <w:spacing w:line="360" w:lineRule="auto"/>
        <w:ind w:firstLine="709"/>
        <w:jc w:val="both"/>
        <w:rPr>
          <w:sz w:val="28"/>
          <w:szCs w:val="28"/>
        </w:rPr>
      </w:pPr>
      <w:r w:rsidRPr="00C1583A">
        <w:rPr>
          <w:sz w:val="28"/>
          <w:szCs w:val="28"/>
        </w:rPr>
        <w:t>-</w:t>
      </w:r>
      <w:r w:rsidR="000D2559">
        <w:rPr>
          <w:sz w:val="28"/>
          <w:szCs w:val="28"/>
        </w:rPr>
        <w:t xml:space="preserve"> </w:t>
      </w:r>
      <w:r w:rsidRPr="00C1583A">
        <w:rPr>
          <w:sz w:val="28"/>
          <w:szCs w:val="28"/>
        </w:rPr>
        <w:t>трудовые ресурсы – масса живого труда, которой располагает предприятие в данный момент, использование трудовых ресурсов в процессе целесообразной деятельности и результат труда.</w:t>
      </w:r>
    </w:p>
    <w:p w:rsidR="00580532" w:rsidRPr="00C1583A" w:rsidRDefault="00580532" w:rsidP="00A42934">
      <w:pPr>
        <w:spacing w:line="360" w:lineRule="auto"/>
        <w:ind w:firstLine="709"/>
        <w:jc w:val="both"/>
        <w:rPr>
          <w:sz w:val="28"/>
          <w:szCs w:val="28"/>
        </w:rPr>
      </w:pPr>
      <w:r w:rsidRPr="00C1583A">
        <w:rPr>
          <w:sz w:val="28"/>
          <w:szCs w:val="28"/>
        </w:rPr>
        <w:t>Ко второй группе объектов управленческого учета относятся:</w:t>
      </w:r>
    </w:p>
    <w:p w:rsidR="00580532" w:rsidRPr="00C1583A" w:rsidRDefault="00580532" w:rsidP="00A42934">
      <w:pPr>
        <w:spacing w:line="360" w:lineRule="auto"/>
        <w:ind w:firstLine="709"/>
        <w:jc w:val="both"/>
        <w:rPr>
          <w:sz w:val="28"/>
          <w:szCs w:val="28"/>
        </w:rPr>
      </w:pPr>
      <w:r w:rsidRPr="00C1583A">
        <w:rPr>
          <w:sz w:val="28"/>
          <w:szCs w:val="28"/>
        </w:rPr>
        <w:t>-</w:t>
      </w:r>
      <w:r w:rsidR="000D2559">
        <w:rPr>
          <w:sz w:val="28"/>
          <w:szCs w:val="28"/>
        </w:rPr>
        <w:t xml:space="preserve"> </w:t>
      </w:r>
      <w:r w:rsidRPr="00C1583A">
        <w:rPr>
          <w:sz w:val="28"/>
          <w:szCs w:val="28"/>
        </w:rPr>
        <w:t>снабженческо – заготовительная деятельность - приобретения, хранение, обеспечение</w:t>
      </w:r>
      <w:r w:rsidR="000D2559">
        <w:rPr>
          <w:sz w:val="28"/>
          <w:szCs w:val="28"/>
        </w:rPr>
        <w:t xml:space="preserve"> </w:t>
      </w:r>
      <w:r w:rsidRPr="00C1583A">
        <w:rPr>
          <w:sz w:val="28"/>
          <w:szCs w:val="28"/>
        </w:rPr>
        <w:t>производства сырьевыми</w:t>
      </w:r>
      <w:r w:rsidR="000D2559">
        <w:rPr>
          <w:sz w:val="28"/>
          <w:szCs w:val="28"/>
        </w:rPr>
        <w:t xml:space="preserve"> </w:t>
      </w:r>
      <w:r w:rsidRPr="00C1583A">
        <w:rPr>
          <w:sz w:val="28"/>
          <w:szCs w:val="28"/>
        </w:rPr>
        <w:t>ресурсами, вспомогательными материалами</w:t>
      </w:r>
      <w:r w:rsidR="000D2559">
        <w:rPr>
          <w:sz w:val="28"/>
          <w:szCs w:val="28"/>
        </w:rPr>
        <w:t xml:space="preserve"> </w:t>
      </w:r>
      <w:r w:rsidRPr="00C1583A">
        <w:rPr>
          <w:sz w:val="28"/>
          <w:szCs w:val="28"/>
        </w:rPr>
        <w:t>и производственным оборудованием с запасными частями, предназначенными для его содержания и ремонта, маркетинговая деятельность, связанная со снабженческими процессами;</w:t>
      </w:r>
    </w:p>
    <w:p w:rsidR="00580532" w:rsidRPr="00C1583A" w:rsidRDefault="00580532" w:rsidP="00A42934">
      <w:pPr>
        <w:spacing w:line="360" w:lineRule="auto"/>
        <w:ind w:firstLine="709"/>
        <w:jc w:val="both"/>
        <w:rPr>
          <w:sz w:val="28"/>
          <w:szCs w:val="28"/>
        </w:rPr>
      </w:pPr>
      <w:r w:rsidRPr="00C1583A">
        <w:rPr>
          <w:sz w:val="28"/>
          <w:szCs w:val="28"/>
        </w:rPr>
        <w:t>-</w:t>
      </w:r>
      <w:r w:rsidR="000D2559">
        <w:rPr>
          <w:sz w:val="28"/>
          <w:szCs w:val="28"/>
        </w:rPr>
        <w:t xml:space="preserve"> </w:t>
      </w:r>
      <w:r w:rsidRPr="00C1583A">
        <w:rPr>
          <w:sz w:val="28"/>
          <w:szCs w:val="28"/>
        </w:rPr>
        <w:t>производственная деятельность –процессы, обусловленные технологией производства продукции, включающие основные и вспомогательные операции; операции по совершенствованию выпускаемых и разработке новых продуктов;</w:t>
      </w:r>
    </w:p>
    <w:p w:rsidR="00580532" w:rsidRPr="00C1583A" w:rsidRDefault="00580532" w:rsidP="00A42934">
      <w:pPr>
        <w:spacing w:line="360" w:lineRule="auto"/>
        <w:ind w:firstLine="709"/>
        <w:jc w:val="both"/>
        <w:rPr>
          <w:sz w:val="28"/>
          <w:szCs w:val="28"/>
        </w:rPr>
      </w:pPr>
      <w:r w:rsidRPr="00C1583A">
        <w:rPr>
          <w:sz w:val="28"/>
          <w:szCs w:val="28"/>
        </w:rPr>
        <w:t>-</w:t>
      </w:r>
      <w:r w:rsidR="000D2559">
        <w:rPr>
          <w:sz w:val="28"/>
          <w:szCs w:val="28"/>
        </w:rPr>
        <w:t xml:space="preserve"> </w:t>
      </w:r>
      <w:r w:rsidRPr="00C1583A">
        <w:rPr>
          <w:sz w:val="28"/>
          <w:szCs w:val="28"/>
        </w:rPr>
        <w:t>финансово-сбытовая деятельность –маркетинговые исследования и операции по</w:t>
      </w:r>
      <w:r w:rsidR="000D2559">
        <w:rPr>
          <w:sz w:val="28"/>
          <w:szCs w:val="28"/>
        </w:rPr>
        <w:t xml:space="preserve"> </w:t>
      </w:r>
      <w:r w:rsidRPr="00C1583A">
        <w:rPr>
          <w:sz w:val="28"/>
          <w:szCs w:val="28"/>
        </w:rPr>
        <w:t>формированию рынка сбыта продукции; непосредственно сбытовые операции, включая упаковку, транспортировку и другие виды работ; операции, содействующие росту объема продаж¸ начиная с рекламы продукта и заканчивая</w:t>
      </w:r>
      <w:r w:rsidR="000D2559">
        <w:rPr>
          <w:sz w:val="28"/>
          <w:szCs w:val="28"/>
        </w:rPr>
        <w:t xml:space="preserve"> </w:t>
      </w:r>
      <w:r w:rsidRPr="00C1583A">
        <w:rPr>
          <w:sz w:val="28"/>
          <w:szCs w:val="28"/>
        </w:rPr>
        <w:t>установлением прямых связей с потребителями,</w:t>
      </w:r>
      <w:r w:rsidR="000D2559">
        <w:rPr>
          <w:sz w:val="28"/>
          <w:szCs w:val="28"/>
        </w:rPr>
        <w:t xml:space="preserve"> </w:t>
      </w:r>
      <w:r w:rsidRPr="00C1583A">
        <w:rPr>
          <w:sz w:val="28"/>
          <w:szCs w:val="28"/>
        </w:rPr>
        <w:t>контролем качества выпускаемой продукции;</w:t>
      </w:r>
    </w:p>
    <w:p w:rsidR="00580532" w:rsidRPr="00C1583A" w:rsidRDefault="00580532" w:rsidP="00A42934">
      <w:pPr>
        <w:spacing w:line="360" w:lineRule="auto"/>
        <w:ind w:firstLine="709"/>
        <w:jc w:val="both"/>
        <w:rPr>
          <w:sz w:val="28"/>
          <w:szCs w:val="28"/>
        </w:rPr>
      </w:pPr>
      <w:r w:rsidRPr="00C1583A">
        <w:rPr>
          <w:sz w:val="28"/>
          <w:szCs w:val="28"/>
        </w:rPr>
        <w:t>-</w:t>
      </w:r>
      <w:r w:rsidR="000D2559">
        <w:rPr>
          <w:sz w:val="28"/>
          <w:szCs w:val="28"/>
        </w:rPr>
        <w:t xml:space="preserve"> </w:t>
      </w:r>
      <w:r w:rsidRPr="00C1583A">
        <w:rPr>
          <w:sz w:val="28"/>
          <w:szCs w:val="28"/>
        </w:rPr>
        <w:t>организационная деятельность-создание организационной структуры предприятия,</w:t>
      </w:r>
      <w:r w:rsidR="000D2559">
        <w:rPr>
          <w:sz w:val="28"/>
          <w:szCs w:val="28"/>
        </w:rPr>
        <w:t xml:space="preserve"> </w:t>
      </w:r>
      <w:r w:rsidRPr="00C1583A">
        <w:rPr>
          <w:sz w:val="28"/>
          <w:szCs w:val="28"/>
        </w:rPr>
        <w:t>вычленение из системы предприятия функциональных отделов, служб, цехов, участков; организация информационной системы на предприятии с прямой и обратной связью, отвечающей требованиям внутренних коммуникаций между структурными подразделениями, разными уровнями управления, соответствующей функциям планирования, контроля, оценки выполнения плана, стимулирования; операции координирования действий внутренних исполнителей, направленных на выполнение основной цели предприятия. Может быть выбрана другая группировка объектов управленческого учёта, но в любом случае она должна отвечать основным целям управления.</w:t>
      </w:r>
      <w:r w:rsidR="000D2559">
        <w:rPr>
          <w:sz w:val="28"/>
          <w:szCs w:val="28"/>
        </w:rPr>
        <w:t xml:space="preserve"> </w:t>
      </w:r>
    </w:p>
    <w:p w:rsidR="00580532" w:rsidRPr="00C1583A" w:rsidRDefault="00580532" w:rsidP="00A42934">
      <w:pPr>
        <w:spacing w:line="360" w:lineRule="auto"/>
        <w:ind w:firstLine="709"/>
        <w:jc w:val="both"/>
        <w:rPr>
          <w:sz w:val="28"/>
          <w:szCs w:val="28"/>
        </w:rPr>
      </w:pPr>
      <w:r w:rsidRPr="00C1583A">
        <w:rPr>
          <w:sz w:val="28"/>
          <w:szCs w:val="28"/>
        </w:rPr>
        <w:t>В системе управленческого учёта его объекты имеют определенное специфическое отражение. Прежде всего производственные ресурсы отражаются по состоянию, в движении, целесообразности использования в процессе хозяйственной деятельности предприятия.</w:t>
      </w:r>
    </w:p>
    <w:p w:rsidR="00580532" w:rsidRPr="00C1583A" w:rsidRDefault="00580532" w:rsidP="00A42934">
      <w:pPr>
        <w:spacing w:line="360" w:lineRule="auto"/>
        <w:ind w:firstLine="709"/>
        <w:jc w:val="both"/>
        <w:rPr>
          <w:sz w:val="28"/>
          <w:szCs w:val="28"/>
        </w:rPr>
      </w:pPr>
      <w:r w:rsidRPr="00C1583A">
        <w:rPr>
          <w:sz w:val="28"/>
          <w:szCs w:val="28"/>
        </w:rPr>
        <w:t xml:space="preserve"> Совокупность различных приемов и способов, посредством которых отражаются объекты управленческого учета в информационной системе предприятия, называется методом управленческого учета. Он состоит из следующих элементов: документация; инвентаризация; оценка; группировка и обобщение в контрольные счета; планирование; нормирование и лимитирование; анализ; контроль.</w:t>
      </w:r>
      <w:r w:rsidRPr="00C1583A">
        <w:rPr>
          <w:sz w:val="28"/>
          <w:szCs w:val="28"/>
        </w:rPr>
        <w:tab/>
      </w:r>
    </w:p>
    <w:p w:rsidR="00580532" w:rsidRPr="00C1583A" w:rsidRDefault="00580532" w:rsidP="00A42934">
      <w:pPr>
        <w:spacing w:line="360" w:lineRule="auto"/>
        <w:ind w:firstLine="709"/>
        <w:jc w:val="both"/>
        <w:rPr>
          <w:sz w:val="28"/>
          <w:szCs w:val="28"/>
        </w:rPr>
      </w:pPr>
      <w:r w:rsidRPr="00C1583A">
        <w:rPr>
          <w:sz w:val="28"/>
          <w:szCs w:val="28"/>
        </w:rPr>
        <w:t>Документация – первичные документы и машинные носители информации, гарантирующие управленческому учёту достаточно полное отражение производственной деятельности предприятия. Первичный учёт в общей системе учета является основным источником информации для финансового и управленческого учёта.</w:t>
      </w:r>
    </w:p>
    <w:p w:rsidR="00580532" w:rsidRPr="00C1583A" w:rsidRDefault="00580532" w:rsidP="00A42934">
      <w:pPr>
        <w:spacing w:line="360" w:lineRule="auto"/>
        <w:ind w:firstLine="709"/>
        <w:jc w:val="both"/>
        <w:rPr>
          <w:sz w:val="28"/>
          <w:szCs w:val="28"/>
        </w:rPr>
      </w:pPr>
      <w:r w:rsidRPr="00C1583A">
        <w:rPr>
          <w:sz w:val="28"/>
          <w:szCs w:val="28"/>
        </w:rPr>
        <w:t>Применительно к специфике предприятия комплексный подход к организации первичного учёта обеспечивает:</w:t>
      </w:r>
    </w:p>
    <w:p w:rsidR="00580532" w:rsidRPr="00C1583A" w:rsidRDefault="00580532" w:rsidP="00A42934">
      <w:pPr>
        <w:spacing w:line="360" w:lineRule="auto"/>
        <w:ind w:firstLine="709"/>
        <w:jc w:val="both"/>
        <w:rPr>
          <w:sz w:val="28"/>
          <w:szCs w:val="28"/>
        </w:rPr>
      </w:pPr>
      <w:r w:rsidRPr="00C1583A">
        <w:rPr>
          <w:sz w:val="28"/>
          <w:szCs w:val="28"/>
        </w:rPr>
        <w:t>- дальнейшее совершенствование оперативно-календарного планирования, оперативного контроля и диспетчирования хода производства;</w:t>
      </w:r>
    </w:p>
    <w:p w:rsidR="00580532" w:rsidRPr="00C1583A" w:rsidRDefault="00580532" w:rsidP="00A42934">
      <w:pPr>
        <w:spacing w:line="360" w:lineRule="auto"/>
        <w:ind w:firstLine="709"/>
        <w:jc w:val="both"/>
        <w:rPr>
          <w:sz w:val="28"/>
          <w:szCs w:val="28"/>
        </w:rPr>
      </w:pPr>
      <w:r w:rsidRPr="00C1583A">
        <w:rPr>
          <w:sz w:val="28"/>
          <w:szCs w:val="28"/>
        </w:rPr>
        <w:t>разработку и внедрение единого для финансового и управленческого учета документооборота , упорядочение и унификацию первичной документации;</w:t>
      </w:r>
    </w:p>
    <w:p w:rsidR="00580532" w:rsidRPr="00C1583A" w:rsidRDefault="00580532" w:rsidP="00A42934">
      <w:pPr>
        <w:spacing w:line="360" w:lineRule="auto"/>
        <w:ind w:firstLine="709"/>
        <w:jc w:val="both"/>
        <w:rPr>
          <w:sz w:val="28"/>
          <w:szCs w:val="28"/>
        </w:rPr>
      </w:pPr>
      <w:r w:rsidRPr="00C1583A">
        <w:rPr>
          <w:sz w:val="28"/>
          <w:szCs w:val="28"/>
        </w:rPr>
        <w:t>строгий контроль за расходованием материальных и трудовых ресурсов, за</w:t>
      </w:r>
      <w:r w:rsidR="000D2559">
        <w:rPr>
          <w:sz w:val="28"/>
          <w:szCs w:val="28"/>
        </w:rPr>
        <w:t xml:space="preserve"> </w:t>
      </w:r>
      <w:r w:rsidRPr="00C1583A">
        <w:rPr>
          <w:sz w:val="28"/>
          <w:szCs w:val="28"/>
        </w:rPr>
        <w:t>соответствием размеров оплаты труда , списанию материалов согласно количеству изготовленной продукции;</w:t>
      </w:r>
    </w:p>
    <w:p w:rsidR="00580532" w:rsidRPr="00C1583A" w:rsidRDefault="00580532" w:rsidP="00A42934">
      <w:pPr>
        <w:spacing w:line="360" w:lineRule="auto"/>
        <w:ind w:firstLine="709"/>
        <w:jc w:val="both"/>
        <w:rPr>
          <w:sz w:val="28"/>
          <w:szCs w:val="28"/>
        </w:rPr>
      </w:pPr>
      <w:r w:rsidRPr="00C1583A">
        <w:rPr>
          <w:sz w:val="28"/>
          <w:szCs w:val="28"/>
        </w:rPr>
        <w:t>сохранность заготовок, деталей, узлов и полуфабрикатов в процессе их движения по стадиям обработки, потребления и хранения;</w:t>
      </w:r>
    </w:p>
    <w:p w:rsidR="00580532" w:rsidRPr="00C1583A" w:rsidRDefault="00580532" w:rsidP="00A42934">
      <w:pPr>
        <w:spacing w:line="360" w:lineRule="auto"/>
        <w:ind w:firstLine="709"/>
        <w:jc w:val="both"/>
        <w:rPr>
          <w:sz w:val="28"/>
          <w:szCs w:val="28"/>
        </w:rPr>
      </w:pPr>
      <w:r w:rsidRPr="00C1583A">
        <w:rPr>
          <w:sz w:val="28"/>
          <w:szCs w:val="28"/>
        </w:rPr>
        <w:t xml:space="preserve">улучшение организации складского учета деталей, узлов и сборочных единиц за счет оборудования специальных мест хранения, обеспечение современными весоизмерительными и аналитическими устройствами; </w:t>
      </w:r>
    </w:p>
    <w:p w:rsidR="00580532" w:rsidRPr="00C1583A" w:rsidRDefault="00580532" w:rsidP="00A42934">
      <w:pPr>
        <w:spacing w:line="360" w:lineRule="auto"/>
        <w:ind w:firstLine="709"/>
        <w:jc w:val="both"/>
        <w:rPr>
          <w:sz w:val="28"/>
          <w:szCs w:val="28"/>
        </w:rPr>
      </w:pPr>
      <w:r w:rsidRPr="00C1583A">
        <w:rPr>
          <w:sz w:val="28"/>
          <w:szCs w:val="28"/>
        </w:rPr>
        <w:t>закрепление за должностными лицами отдельных коллективов (бригад, участков) функций по оформлению учетной документации или сбору информации с машинных устройств, повышение персональной ответственности за правильность оформления и полноту сбора информации;</w:t>
      </w:r>
    </w:p>
    <w:p w:rsidR="00580532" w:rsidRPr="00C1583A" w:rsidRDefault="00580532" w:rsidP="00A42934">
      <w:pPr>
        <w:spacing w:line="360" w:lineRule="auto"/>
        <w:ind w:firstLine="709"/>
        <w:jc w:val="both"/>
        <w:rPr>
          <w:sz w:val="28"/>
          <w:szCs w:val="28"/>
        </w:rPr>
      </w:pPr>
      <w:r w:rsidRPr="00C1583A">
        <w:rPr>
          <w:sz w:val="28"/>
          <w:szCs w:val="28"/>
        </w:rPr>
        <w:t>достоверность и своевременность информиции о производстве путем использования балансов учета движения деталей, полуфабрикатов в управленческом и финансовом учете в виде сводных документов;</w:t>
      </w:r>
    </w:p>
    <w:p w:rsidR="00580532" w:rsidRPr="00C1583A" w:rsidRDefault="00580532" w:rsidP="00A42934">
      <w:pPr>
        <w:spacing w:line="360" w:lineRule="auto"/>
        <w:ind w:firstLine="709"/>
        <w:jc w:val="both"/>
        <w:rPr>
          <w:sz w:val="28"/>
          <w:szCs w:val="28"/>
        </w:rPr>
      </w:pPr>
      <w:r w:rsidRPr="00C1583A">
        <w:rPr>
          <w:sz w:val="28"/>
          <w:szCs w:val="28"/>
        </w:rPr>
        <w:t>переход к механизированному сбору, передаче и обработке информации о движении деталей, узлов и полуфабрикатов к получению на основе первичного учета результирующей информации с помощью персональных ЭВМ на разных уровнях управления;</w:t>
      </w:r>
    </w:p>
    <w:p w:rsidR="00580532" w:rsidRPr="00C1583A" w:rsidRDefault="00580532" w:rsidP="00A42934">
      <w:pPr>
        <w:spacing w:line="360" w:lineRule="auto"/>
        <w:ind w:firstLine="709"/>
        <w:jc w:val="both"/>
        <w:rPr>
          <w:sz w:val="28"/>
          <w:szCs w:val="28"/>
        </w:rPr>
      </w:pPr>
      <w:r w:rsidRPr="00C1583A">
        <w:rPr>
          <w:sz w:val="28"/>
          <w:szCs w:val="28"/>
        </w:rPr>
        <w:t>своевременную и полную в течение определенного отчетного периода проверку данных оперативного учета в сопоставлении сфактическим состоянием, размерами и комплектностью незавершенного производства с помощью инвентаризации, что одновременно позволяет улучшить информационную базу планирования производства и нормирование запасов по местам возникновения и заделов.</w:t>
      </w:r>
    </w:p>
    <w:p w:rsidR="00580532" w:rsidRPr="00C1583A" w:rsidRDefault="00580532" w:rsidP="00A42934">
      <w:pPr>
        <w:spacing w:line="360" w:lineRule="auto"/>
        <w:ind w:firstLine="709"/>
        <w:jc w:val="both"/>
        <w:rPr>
          <w:sz w:val="28"/>
          <w:szCs w:val="28"/>
        </w:rPr>
      </w:pPr>
      <w:r w:rsidRPr="00C1583A">
        <w:rPr>
          <w:sz w:val="28"/>
          <w:szCs w:val="28"/>
        </w:rPr>
        <w:t>Инвентаризация- способ выявления фактического состояния объекта. При помощи инвентаризации определяют отклонения от учетных данных: либо неучтенные ценности, либо потери, недостачи, хищения. Инвентаризация способствует сохранности материальных ценностей, контролю за их использованием, установлению полноты и достоверности учетной информации.</w:t>
      </w:r>
    </w:p>
    <w:p w:rsidR="00580532" w:rsidRPr="00C1583A" w:rsidRDefault="00580532" w:rsidP="00A42934">
      <w:pPr>
        <w:spacing w:line="360" w:lineRule="auto"/>
        <w:ind w:firstLine="709"/>
        <w:jc w:val="both"/>
        <w:rPr>
          <w:sz w:val="28"/>
          <w:szCs w:val="28"/>
        </w:rPr>
      </w:pPr>
      <w:r w:rsidRPr="00C1583A">
        <w:rPr>
          <w:sz w:val="28"/>
          <w:szCs w:val="28"/>
        </w:rPr>
        <w:t>Группировка и оценка, использование контрольных счетов - способ изучения</w:t>
      </w:r>
      <w:r w:rsidR="000D2559">
        <w:rPr>
          <w:sz w:val="28"/>
          <w:szCs w:val="28"/>
        </w:rPr>
        <w:t xml:space="preserve"> </w:t>
      </w:r>
      <w:r w:rsidRPr="00C1583A">
        <w:rPr>
          <w:sz w:val="28"/>
          <w:szCs w:val="28"/>
        </w:rPr>
        <w:t>позволяющий накапливать и систематизировать информацию об объекте. Главными признаками группировки объектов управленческого учета считаются: специфика производственной деятельности, технологическая и организационная структура предприятия, организация управления, целевые функции системы управления. Сгруппированная информация об объекте позволяет эффективно ее использовать для оценки результатов деятельности и сделать необходимые и разумные выводы для принятия оперативных и стратегических решений.</w:t>
      </w:r>
    </w:p>
    <w:p w:rsidR="00580532" w:rsidRPr="00C1583A" w:rsidRDefault="00580532" w:rsidP="00A42934">
      <w:pPr>
        <w:spacing w:line="360" w:lineRule="auto"/>
        <w:ind w:firstLine="709"/>
        <w:jc w:val="both"/>
        <w:rPr>
          <w:sz w:val="28"/>
          <w:szCs w:val="28"/>
        </w:rPr>
      </w:pPr>
      <w:r w:rsidRPr="00C1583A">
        <w:rPr>
          <w:sz w:val="28"/>
          <w:szCs w:val="28"/>
        </w:rPr>
        <w:t>Контрольный счет – это итоговый счет, где записи производят по итоговым суммам операций данного периода.</w:t>
      </w:r>
    </w:p>
    <w:p w:rsidR="00580532" w:rsidRPr="00C1583A" w:rsidRDefault="00580532" w:rsidP="00A42934">
      <w:pPr>
        <w:spacing w:line="360" w:lineRule="auto"/>
        <w:ind w:firstLine="709"/>
        <w:jc w:val="both"/>
        <w:rPr>
          <w:sz w:val="28"/>
          <w:szCs w:val="28"/>
        </w:rPr>
      </w:pPr>
      <w:r w:rsidRPr="00C1583A">
        <w:rPr>
          <w:sz w:val="28"/>
          <w:szCs w:val="28"/>
        </w:rPr>
        <w:t>Планирование, нормирование и лимитирование -</w:t>
      </w:r>
      <w:r w:rsidR="000D2559">
        <w:rPr>
          <w:sz w:val="28"/>
          <w:szCs w:val="28"/>
        </w:rPr>
        <w:t xml:space="preserve"> </w:t>
      </w:r>
      <w:r w:rsidRPr="00C1583A">
        <w:rPr>
          <w:sz w:val="28"/>
          <w:szCs w:val="28"/>
        </w:rPr>
        <w:t>входят в систему управления предприятием.</w:t>
      </w:r>
    </w:p>
    <w:p w:rsidR="00580532" w:rsidRPr="00C1583A" w:rsidRDefault="00580532" w:rsidP="00A42934">
      <w:pPr>
        <w:spacing w:line="360" w:lineRule="auto"/>
        <w:ind w:firstLine="709"/>
        <w:jc w:val="both"/>
        <w:rPr>
          <w:sz w:val="28"/>
          <w:szCs w:val="28"/>
        </w:rPr>
      </w:pPr>
      <w:r w:rsidRPr="00C1583A">
        <w:rPr>
          <w:sz w:val="28"/>
          <w:szCs w:val="28"/>
        </w:rPr>
        <w:t>Планирование - непрерывный циклический процесс, направленный на приведение в соответствие возможностей предприятия с условиями рынка. Оно связано с решением проблем будущего. Планирование эффективно только тогда, когда оно базируется на статистических</w:t>
      </w:r>
      <w:r w:rsidR="000D2559">
        <w:rPr>
          <w:sz w:val="28"/>
          <w:szCs w:val="28"/>
        </w:rPr>
        <w:t xml:space="preserve"> </w:t>
      </w:r>
      <w:r w:rsidRPr="00C1583A">
        <w:rPr>
          <w:sz w:val="28"/>
          <w:szCs w:val="28"/>
        </w:rPr>
        <w:t xml:space="preserve">исследованиях и анализе результатов хозяйственной деятельности. </w:t>
      </w:r>
    </w:p>
    <w:p w:rsidR="00580532" w:rsidRPr="00C1583A" w:rsidRDefault="00580532" w:rsidP="00A42934">
      <w:pPr>
        <w:spacing w:line="360" w:lineRule="auto"/>
        <w:ind w:firstLine="709"/>
        <w:jc w:val="both"/>
        <w:rPr>
          <w:sz w:val="28"/>
          <w:szCs w:val="28"/>
        </w:rPr>
      </w:pPr>
      <w:r w:rsidRPr="00C1583A">
        <w:rPr>
          <w:sz w:val="28"/>
          <w:szCs w:val="28"/>
        </w:rPr>
        <w:t>Нормирование - процесс научно обоснованного расчета оптимальных норм и нормативов, направленные на обеспечение эффективного использования всех видов ресурсов и изыскание путей наиболее продуктивного превращения затрат в выпуск продукции. Комплекс норм и нормативов составляет нормативное хозяйство предприятия, которое охватывает все сферы его деятельности.</w:t>
      </w:r>
    </w:p>
    <w:p w:rsidR="00580532" w:rsidRPr="00C1583A" w:rsidRDefault="00580532" w:rsidP="00A42934">
      <w:pPr>
        <w:spacing w:line="360" w:lineRule="auto"/>
        <w:ind w:firstLine="709"/>
        <w:jc w:val="both"/>
        <w:rPr>
          <w:sz w:val="28"/>
          <w:szCs w:val="28"/>
        </w:rPr>
      </w:pPr>
      <w:r w:rsidRPr="00C1583A">
        <w:rPr>
          <w:sz w:val="28"/>
          <w:szCs w:val="28"/>
        </w:rPr>
        <w:t>Лимитирование - первая ступень контроля за материальными издержками, основанная на системе норм запасов и затрат. Лимит- установление границ выдачи, исходя из норм.</w:t>
      </w:r>
      <w:r w:rsidR="000D2559">
        <w:rPr>
          <w:sz w:val="28"/>
          <w:szCs w:val="28"/>
        </w:rPr>
        <w:t xml:space="preserve"> </w:t>
      </w:r>
      <w:r w:rsidRPr="00C1583A">
        <w:rPr>
          <w:sz w:val="28"/>
          <w:szCs w:val="28"/>
        </w:rPr>
        <w:t>Система лимитирования должна состоять не только из расчета лимита отпуска материалов цехом,</w:t>
      </w:r>
      <w:r w:rsidR="000D2559">
        <w:rPr>
          <w:sz w:val="28"/>
          <w:szCs w:val="28"/>
        </w:rPr>
        <w:t xml:space="preserve"> </w:t>
      </w:r>
      <w:r w:rsidRPr="00C1583A">
        <w:rPr>
          <w:sz w:val="28"/>
          <w:szCs w:val="28"/>
        </w:rPr>
        <w:t>но и из учетных и контрольных операций. Поэтому в системе управленческого учета лимитированию отводят роль оперативной информации, позволяющей активно влиять на формирование материальных затрат.Анализ - в процессе анализа выявляются отклонения и причины вызвавшие изменения в результатах и эффективности производства, принимаются соответствующие управленческие решения.</w:t>
      </w:r>
    </w:p>
    <w:p w:rsidR="00580532" w:rsidRPr="00C1583A" w:rsidRDefault="00580532" w:rsidP="00A42934">
      <w:pPr>
        <w:spacing w:line="360" w:lineRule="auto"/>
        <w:ind w:firstLine="709"/>
        <w:jc w:val="both"/>
        <w:rPr>
          <w:sz w:val="28"/>
          <w:szCs w:val="28"/>
        </w:rPr>
      </w:pPr>
      <w:r w:rsidRPr="00C1583A">
        <w:rPr>
          <w:sz w:val="28"/>
          <w:szCs w:val="28"/>
        </w:rPr>
        <w:t>Контроль – завершающий процесс планирования и анализа, направляющий деятельность предприятия на выполнение ранее установленных заданий, позволяющий вскрывать и устранять возникающие отклонения. Основой системы контроля служит обратная связь, которая дает надежную, необходимую и целесообразную информацию для осуществления контрольно-измерительной деятельности. Существуют разные системы и виды контроля. Они постоянно меняются, обладают отличительными особенностями на каждом предприятии, отражая его специфическую сферу деятельности.</w:t>
      </w:r>
    </w:p>
    <w:p w:rsidR="00580532" w:rsidRPr="00C1583A" w:rsidRDefault="00580532" w:rsidP="00A42934">
      <w:pPr>
        <w:spacing w:line="360" w:lineRule="auto"/>
        <w:ind w:firstLine="709"/>
        <w:jc w:val="both"/>
        <w:rPr>
          <w:sz w:val="28"/>
          <w:szCs w:val="28"/>
        </w:rPr>
      </w:pPr>
      <w:r w:rsidRPr="00C1583A">
        <w:rPr>
          <w:sz w:val="28"/>
          <w:szCs w:val="28"/>
        </w:rPr>
        <w:t>Все элементы метода действуют не изолированно друг от друга, а в системе организации внутренних хозяйственных связей, направленной на решение целей управления.</w:t>
      </w:r>
    </w:p>
    <w:p w:rsidR="00580532" w:rsidRPr="00C1583A" w:rsidRDefault="00580532" w:rsidP="00A42934">
      <w:pPr>
        <w:spacing w:line="360" w:lineRule="auto"/>
        <w:ind w:firstLine="709"/>
        <w:jc w:val="both"/>
        <w:rPr>
          <w:sz w:val="28"/>
          <w:szCs w:val="28"/>
        </w:rPr>
      </w:pPr>
      <w:r w:rsidRPr="00C1583A">
        <w:rPr>
          <w:sz w:val="28"/>
          <w:szCs w:val="28"/>
        </w:rPr>
        <w:t>Управление производственной деятельностью является сложным и комплексным процессом. Система учета отвечающая требованиям управления, также сложна и состоит из множества процедур. К тому же состав элементов системы управленческого учета может меняться в зависимости от целей управления.</w:t>
      </w:r>
    </w:p>
    <w:p w:rsidR="00580532" w:rsidRPr="00C1583A" w:rsidRDefault="00580532" w:rsidP="00A42934">
      <w:pPr>
        <w:spacing w:line="360" w:lineRule="auto"/>
        <w:ind w:firstLine="709"/>
        <w:jc w:val="both"/>
        <w:rPr>
          <w:sz w:val="28"/>
          <w:szCs w:val="28"/>
        </w:rPr>
      </w:pPr>
      <w:r w:rsidRPr="00C1583A">
        <w:rPr>
          <w:sz w:val="28"/>
          <w:szCs w:val="28"/>
        </w:rPr>
        <w:t>К принципам управленческого учета относятся: непрерывность деятельности предприятия; использование единых для планирования и учета (планово-учетных) единиц измерения, оценка результатов деятельности подразделений предприятия; преемственность и многократное использование первичной и промежуточной информации в целях управления; формирование показателей внутренней отчетности, как основа коммуникационных связей между уровнями управления; применение бюджетного (сметного) метода управления затратами, финансами, коммерческой деятельностью; полнота и аналитичность, обеспечивающие исчерпывающую информацию об объектах учета; периодичность, отражающая производственный и коммерческий циклы предприятия, установленные учетной политикой предприятия. Совокупность этих методов и принципов обеспечивает действенность системы управленческого учета, но не унифицирует учетный процесс.</w:t>
      </w:r>
    </w:p>
    <w:p w:rsidR="0019564E" w:rsidRPr="00C1583A" w:rsidRDefault="00C1583A" w:rsidP="00C1583A">
      <w:pPr>
        <w:spacing w:line="360" w:lineRule="auto"/>
        <w:ind w:firstLine="709"/>
        <w:jc w:val="center"/>
        <w:rPr>
          <w:b/>
          <w:sz w:val="28"/>
          <w:szCs w:val="28"/>
        </w:rPr>
      </w:pPr>
      <w:r w:rsidRPr="00C1583A">
        <w:rPr>
          <w:sz w:val="28"/>
          <w:szCs w:val="28"/>
        </w:rPr>
        <w:br w:type="page"/>
      </w:r>
      <w:r w:rsidR="0019564E" w:rsidRPr="00C1583A">
        <w:rPr>
          <w:b/>
          <w:sz w:val="28"/>
          <w:szCs w:val="28"/>
        </w:rPr>
        <w:t>2</w:t>
      </w:r>
      <w:r w:rsidRPr="00C1583A">
        <w:rPr>
          <w:b/>
          <w:sz w:val="28"/>
          <w:szCs w:val="28"/>
        </w:rPr>
        <w:t>.</w:t>
      </w:r>
      <w:r w:rsidR="0019564E" w:rsidRPr="00C1583A">
        <w:rPr>
          <w:b/>
          <w:sz w:val="28"/>
          <w:szCs w:val="28"/>
        </w:rPr>
        <w:t xml:space="preserve"> УПРАВЛЕНЧЕСКИЙ АНАЛИЗ ДЕЯТЕЛЬНОСТИ ООО «МОНАРХ»</w:t>
      </w:r>
    </w:p>
    <w:p w:rsidR="0019564E" w:rsidRPr="00C1583A" w:rsidRDefault="0019564E" w:rsidP="00C1583A">
      <w:pPr>
        <w:spacing w:line="360" w:lineRule="auto"/>
        <w:ind w:firstLine="709"/>
        <w:jc w:val="center"/>
        <w:rPr>
          <w:b/>
          <w:sz w:val="28"/>
          <w:szCs w:val="28"/>
        </w:rPr>
      </w:pPr>
    </w:p>
    <w:p w:rsidR="0019564E" w:rsidRPr="00C1583A" w:rsidRDefault="0019564E" w:rsidP="00C1583A">
      <w:pPr>
        <w:spacing w:line="360" w:lineRule="auto"/>
        <w:ind w:firstLine="709"/>
        <w:jc w:val="center"/>
        <w:rPr>
          <w:b/>
          <w:sz w:val="28"/>
          <w:szCs w:val="28"/>
        </w:rPr>
      </w:pPr>
      <w:r w:rsidRPr="00C1583A">
        <w:rPr>
          <w:b/>
          <w:sz w:val="28"/>
          <w:szCs w:val="28"/>
        </w:rPr>
        <w:t>2.1 Организационно-экономическая характеристика предприятия</w:t>
      </w:r>
    </w:p>
    <w:p w:rsidR="0019564E" w:rsidRPr="00C1583A" w:rsidRDefault="0019564E" w:rsidP="00A42934">
      <w:pPr>
        <w:spacing w:line="360" w:lineRule="auto"/>
        <w:ind w:firstLine="709"/>
        <w:jc w:val="both"/>
        <w:rPr>
          <w:sz w:val="28"/>
          <w:szCs w:val="28"/>
        </w:rPr>
      </w:pPr>
    </w:p>
    <w:p w:rsidR="00C81A53" w:rsidRPr="00C1583A" w:rsidRDefault="00C81A53" w:rsidP="00A42934">
      <w:pPr>
        <w:spacing w:line="360" w:lineRule="auto"/>
        <w:ind w:firstLine="709"/>
        <w:jc w:val="both"/>
        <w:rPr>
          <w:color w:val="000000"/>
          <w:sz w:val="28"/>
          <w:szCs w:val="28"/>
        </w:rPr>
      </w:pPr>
      <w:r w:rsidRPr="00C1583A">
        <w:rPr>
          <w:color w:val="000000"/>
          <w:sz w:val="28"/>
          <w:szCs w:val="28"/>
        </w:rPr>
        <w:t>Объектом экономического анализа в данной курсовой работе является</w:t>
      </w:r>
      <w:r w:rsidR="000D2559">
        <w:rPr>
          <w:color w:val="000000"/>
          <w:sz w:val="28"/>
          <w:szCs w:val="28"/>
        </w:rPr>
        <w:t xml:space="preserve"> </w:t>
      </w:r>
      <w:r w:rsidRPr="00C1583A">
        <w:rPr>
          <w:color w:val="000000"/>
          <w:sz w:val="28"/>
          <w:szCs w:val="28"/>
        </w:rPr>
        <w:t>предприятие</w:t>
      </w:r>
      <w:r w:rsidR="000D2559">
        <w:rPr>
          <w:color w:val="000000"/>
          <w:sz w:val="28"/>
          <w:szCs w:val="28"/>
        </w:rPr>
        <w:t xml:space="preserve"> </w:t>
      </w:r>
      <w:r w:rsidRPr="00C1583A">
        <w:rPr>
          <w:color w:val="000000"/>
          <w:sz w:val="28"/>
          <w:szCs w:val="28"/>
        </w:rPr>
        <w:t xml:space="preserve">ООО «Монарх». </w:t>
      </w:r>
    </w:p>
    <w:p w:rsidR="00C81A53" w:rsidRPr="00C1583A" w:rsidRDefault="00C81A53" w:rsidP="00A42934">
      <w:pPr>
        <w:spacing w:line="360" w:lineRule="auto"/>
        <w:ind w:firstLine="709"/>
        <w:jc w:val="both"/>
        <w:rPr>
          <w:snapToGrid w:val="0"/>
          <w:color w:val="000000"/>
          <w:sz w:val="28"/>
          <w:szCs w:val="28"/>
        </w:rPr>
      </w:pPr>
      <w:r w:rsidRPr="00C1583A">
        <w:rPr>
          <w:snapToGrid w:val="0"/>
          <w:color w:val="000000"/>
          <w:sz w:val="28"/>
          <w:szCs w:val="28"/>
        </w:rPr>
        <w:t xml:space="preserve">Местонахождение и юридический адрес: </w:t>
      </w:r>
    </w:p>
    <w:p w:rsidR="00C81A53" w:rsidRPr="00C1583A" w:rsidRDefault="00C81A53" w:rsidP="00A42934">
      <w:pPr>
        <w:spacing w:line="360" w:lineRule="auto"/>
        <w:ind w:firstLine="709"/>
        <w:jc w:val="both"/>
        <w:rPr>
          <w:snapToGrid w:val="0"/>
          <w:color w:val="000000"/>
          <w:sz w:val="28"/>
          <w:szCs w:val="28"/>
        </w:rPr>
      </w:pPr>
      <w:r w:rsidRPr="00C1583A">
        <w:rPr>
          <w:snapToGrid w:val="0"/>
          <w:color w:val="000000"/>
          <w:sz w:val="28"/>
          <w:szCs w:val="28"/>
        </w:rPr>
        <w:t>344007, Ростов-на-Дону, ул. Орбитальная, д. 86/1 ,</w:t>
      </w:r>
    </w:p>
    <w:p w:rsidR="00C81A53" w:rsidRPr="00C1583A" w:rsidRDefault="00C81A53" w:rsidP="00A42934">
      <w:pPr>
        <w:spacing w:line="360" w:lineRule="auto"/>
        <w:ind w:firstLine="709"/>
        <w:jc w:val="both"/>
        <w:rPr>
          <w:snapToGrid w:val="0"/>
          <w:color w:val="000000"/>
          <w:sz w:val="28"/>
          <w:szCs w:val="28"/>
        </w:rPr>
      </w:pPr>
      <w:r w:rsidRPr="00C1583A">
        <w:rPr>
          <w:snapToGrid w:val="0"/>
          <w:color w:val="000000"/>
          <w:sz w:val="28"/>
          <w:szCs w:val="28"/>
        </w:rPr>
        <w:t>тел.(8632) 223896 ,</w:t>
      </w:r>
    </w:p>
    <w:p w:rsidR="00C81A53" w:rsidRPr="00C1583A" w:rsidRDefault="00C81A53" w:rsidP="00A42934">
      <w:pPr>
        <w:spacing w:line="360" w:lineRule="auto"/>
        <w:ind w:firstLine="709"/>
        <w:jc w:val="both"/>
        <w:rPr>
          <w:snapToGrid w:val="0"/>
          <w:color w:val="000000"/>
          <w:sz w:val="28"/>
          <w:szCs w:val="28"/>
        </w:rPr>
      </w:pPr>
      <w:r w:rsidRPr="00C1583A">
        <w:rPr>
          <w:snapToGrid w:val="0"/>
          <w:color w:val="000000"/>
          <w:sz w:val="28"/>
          <w:szCs w:val="28"/>
        </w:rPr>
        <w:t xml:space="preserve">факс.(8632) 223896, </w:t>
      </w:r>
    </w:p>
    <w:p w:rsidR="00C81A53" w:rsidRPr="00C1583A" w:rsidRDefault="00C81A53" w:rsidP="00A42934">
      <w:pPr>
        <w:spacing w:line="360" w:lineRule="auto"/>
        <w:ind w:firstLine="709"/>
        <w:jc w:val="both"/>
        <w:rPr>
          <w:snapToGrid w:val="0"/>
          <w:color w:val="000000"/>
          <w:sz w:val="28"/>
          <w:szCs w:val="28"/>
        </w:rPr>
      </w:pPr>
      <w:r w:rsidRPr="00C1583A">
        <w:rPr>
          <w:snapToGrid w:val="0"/>
          <w:color w:val="000000"/>
          <w:sz w:val="28"/>
          <w:szCs w:val="28"/>
        </w:rPr>
        <w:t>р/с 40702810852090102618,</w:t>
      </w:r>
    </w:p>
    <w:p w:rsidR="00C81A53" w:rsidRPr="00C1583A" w:rsidRDefault="00C81A53" w:rsidP="00A42934">
      <w:pPr>
        <w:spacing w:line="360" w:lineRule="auto"/>
        <w:ind w:firstLine="709"/>
        <w:jc w:val="both"/>
        <w:rPr>
          <w:snapToGrid w:val="0"/>
          <w:color w:val="000000"/>
          <w:sz w:val="28"/>
          <w:szCs w:val="28"/>
        </w:rPr>
      </w:pPr>
      <w:r w:rsidRPr="00C1583A">
        <w:rPr>
          <w:snapToGrid w:val="0"/>
          <w:color w:val="000000"/>
          <w:sz w:val="28"/>
          <w:szCs w:val="28"/>
        </w:rPr>
        <w:t>в/с 40702810407240000283,</w:t>
      </w:r>
    </w:p>
    <w:p w:rsidR="00C81A53" w:rsidRPr="00C1583A" w:rsidRDefault="00C81A53" w:rsidP="00A42934">
      <w:pPr>
        <w:spacing w:line="360" w:lineRule="auto"/>
        <w:ind w:firstLine="709"/>
        <w:jc w:val="both"/>
        <w:rPr>
          <w:snapToGrid w:val="0"/>
          <w:color w:val="000000"/>
          <w:sz w:val="28"/>
          <w:szCs w:val="28"/>
        </w:rPr>
      </w:pPr>
      <w:r w:rsidRPr="00C1583A">
        <w:rPr>
          <w:snapToGrid w:val="0"/>
          <w:color w:val="000000"/>
          <w:sz w:val="28"/>
          <w:szCs w:val="28"/>
        </w:rPr>
        <w:t>ИНН 6168000925.</w:t>
      </w:r>
    </w:p>
    <w:p w:rsidR="0033535C" w:rsidRPr="00C1583A" w:rsidRDefault="00C81A53" w:rsidP="00A42934">
      <w:pPr>
        <w:spacing w:line="360" w:lineRule="auto"/>
        <w:ind w:firstLine="709"/>
        <w:jc w:val="both"/>
        <w:rPr>
          <w:snapToGrid w:val="0"/>
          <w:sz w:val="28"/>
          <w:szCs w:val="28"/>
        </w:rPr>
      </w:pPr>
      <w:r w:rsidRPr="00C1583A">
        <w:rPr>
          <w:snapToGrid w:val="0"/>
          <w:sz w:val="28"/>
          <w:szCs w:val="28"/>
        </w:rPr>
        <w:t>Предприятие создано 3 января 2000 года путем преобразования, основано на об</w:t>
      </w:r>
      <w:r w:rsidR="0033535C" w:rsidRPr="00C1583A">
        <w:rPr>
          <w:snapToGrid w:val="0"/>
          <w:sz w:val="28"/>
          <w:szCs w:val="28"/>
        </w:rPr>
        <w:t>щей долевой форме собственности.</w:t>
      </w:r>
    </w:p>
    <w:p w:rsidR="00C81A53" w:rsidRPr="00C1583A" w:rsidRDefault="00C81A53" w:rsidP="00A42934">
      <w:pPr>
        <w:spacing w:line="360" w:lineRule="auto"/>
        <w:ind w:firstLine="709"/>
        <w:jc w:val="both"/>
        <w:rPr>
          <w:color w:val="800080"/>
          <w:sz w:val="28"/>
          <w:szCs w:val="28"/>
        </w:rPr>
      </w:pPr>
      <w:r w:rsidRPr="00C1583A">
        <w:rPr>
          <w:color w:val="000000"/>
          <w:sz w:val="28"/>
          <w:szCs w:val="28"/>
        </w:rPr>
        <w:t xml:space="preserve">В уставе предприятия отражены следующие основные виды деятельности: </w:t>
      </w:r>
    </w:p>
    <w:p w:rsidR="00C81A53" w:rsidRPr="00C1583A" w:rsidRDefault="0033535C" w:rsidP="00A42934">
      <w:pPr>
        <w:spacing w:line="360" w:lineRule="auto"/>
        <w:ind w:firstLine="709"/>
        <w:jc w:val="both"/>
        <w:rPr>
          <w:color w:val="000000"/>
          <w:sz w:val="28"/>
          <w:szCs w:val="28"/>
        </w:rPr>
      </w:pPr>
      <w:r w:rsidRPr="00C1583A">
        <w:rPr>
          <w:color w:val="000000"/>
          <w:sz w:val="28"/>
          <w:szCs w:val="28"/>
        </w:rPr>
        <w:t xml:space="preserve">- </w:t>
      </w:r>
      <w:r w:rsidR="00724AB3" w:rsidRPr="00C1583A">
        <w:rPr>
          <w:sz w:val="28"/>
          <w:szCs w:val="28"/>
        </w:rPr>
        <w:t>оптовая торговля строительными материалами</w:t>
      </w:r>
      <w:r w:rsidR="00C81A53" w:rsidRPr="00C1583A">
        <w:rPr>
          <w:color w:val="000000"/>
          <w:sz w:val="28"/>
          <w:szCs w:val="28"/>
        </w:rPr>
        <w:t>;</w:t>
      </w:r>
    </w:p>
    <w:p w:rsidR="00C81A53" w:rsidRPr="00C1583A" w:rsidRDefault="0033535C" w:rsidP="00A42934">
      <w:pPr>
        <w:spacing w:line="360" w:lineRule="auto"/>
        <w:ind w:firstLine="709"/>
        <w:jc w:val="both"/>
        <w:rPr>
          <w:color w:val="000000"/>
          <w:sz w:val="28"/>
          <w:szCs w:val="28"/>
        </w:rPr>
      </w:pPr>
      <w:r w:rsidRPr="00C1583A">
        <w:rPr>
          <w:color w:val="000000"/>
          <w:sz w:val="28"/>
          <w:szCs w:val="28"/>
        </w:rPr>
        <w:t xml:space="preserve">- </w:t>
      </w:r>
      <w:r w:rsidR="00C81A53" w:rsidRPr="00C1583A">
        <w:rPr>
          <w:color w:val="000000"/>
          <w:sz w:val="28"/>
          <w:szCs w:val="28"/>
        </w:rPr>
        <w:t>маркетинг товаров и услуг;</w:t>
      </w:r>
    </w:p>
    <w:p w:rsidR="00C81A53" w:rsidRPr="00C1583A" w:rsidRDefault="0033535C" w:rsidP="00A42934">
      <w:pPr>
        <w:spacing w:line="360" w:lineRule="auto"/>
        <w:ind w:firstLine="709"/>
        <w:jc w:val="both"/>
        <w:rPr>
          <w:color w:val="000000"/>
          <w:sz w:val="28"/>
          <w:szCs w:val="28"/>
        </w:rPr>
      </w:pPr>
      <w:r w:rsidRPr="00C1583A">
        <w:rPr>
          <w:color w:val="000000"/>
          <w:sz w:val="28"/>
          <w:szCs w:val="28"/>
        </w:rPr>
        <w:t xml:space="preserve">- </w:t>
      </w:r>
      <w:r w:rsidR="00C81A53" w:rsidRPr="00C1583A">
        <w:rPr>
          <w:color w:val="000000"/>
          <w:sz w:val="28"/>
          <w:szCs w:val="28"/>
        </w:rPr>
        <w:t>торгово-закупочная деятельность;</w:t>
      </w:r>
    </w:p>
    <w:p w:rsidR="00C81A53" w:rsidRPr="00C1583A" w:rsidRDefault="0033535C" w:rsidP="00A42934">
      <w:pPr>
        <w:spacing w:line="360" w:lineRule="auto"/>
        <w:ind w:firstLine="709"/>
        <w:jc w:val="both"/>
        <w:rPr>
          <w:color w:val="000000"/>
          <w:sz w:val="28"/>
          <w:szCs w:val="28"/>
        </w:rPr>
      </w:pPr>
      <w:r w:rsidRPr="00C1583A">
        <w:rPr>
          <w:color w:val="000000"/>
          <w:sz w:val="28"/>
          <w:szCs w:val="28"/>
        </w:rPr>
        <w:t xml:space="preserve">- </w:t>
      </w:r>
      <w:r w:rsidR="00C81A53" w:rsidRPr="00C1583A">
        <w:rPr>
          <w:color w:val="000000"/>
          <w:sz w:val="28"/>
          <w:szCs w:val="28"/>
        </w:rPr>
        <w:t>внешнеэкономическая деятельность;</w:t>
      </w:r>
    </w:p>
    <w:p w:rsidR="00C81A53" w:rsidRPr="00C1583A" w:rsidRDefault="0033535C" w:rsidP="00A42934">
      <w:pPr>
        <w:spacing w:line="360" w:lineRule="auto"/>
        <w:ind w:firstLine="709"/>
        <w:jc w:val="both"/>
        <w:rPr>
          <w:sz w:val="28"/>
          <w:szCs w:val="28"/>
        </w:rPr>
      </w:pPr>
      <w:r w:rsidRPr="00C1583A">
        <w:rPr>
          <w:color w:val="000000"/>
          <w:sz w:val="28"/>
          <w:szCs w:val="28"/>
        </w:rPr>
        <w:t xml:space="preserve">ООО «Монарх» </w:t>
      </w:r>
      <w:r w:rsidR="00C81A53" w:rsidRPr="00C1583A">
        <w:rPr>
          <w:sz w:val="28"/>
          <w:szCs w:val="28"/>
        </w:rPr>
        <w:t>обязано:</w:t>
      </w:r>
    </w:p>
    <w:p w:rsidR="00C81A53" w:rsidRPr="00C1583A" w:rsidRDefault="00C81A53" w:rsidP="00A42934">
      <w:pPr>
        <w:spacing w:line="360" w:lineRule="auto"/>
        <w:ind w:firstLine="709"/>
        <w:jc w:val="both"/>
        <w:rPr>
          <w:sz w:val="28"/>
          <w:szCs w:val="28"/>
        </w:rPr>
      </w:pPr>
      <w:r w:rsidRPr="00C1583A">
        <w:rPr>
          <w:sz w:val="28"/>
          <w:szCs w:val="28"/>
        </w:rPr>
        <w:t>нести ответственность в соответствии с законодательством РФ за нарушение законодательства и иных правил хозяйствования;</w:t>
      </w:r>
    </w:p>
    <w:p w:rsidR="00C81A53" w:rsidRPr="00C1583A" w:rsidRDefault="00C81A53" w:rsidP="00A42934">
      <w:pPr>
        <w:spacing w:line="360" w:lineRule="auto"/>
        <w:ind w:firstLine="709"/>
        <w:jc w:val="both"/>
        <w:rPr>
          <w:sz w:val="28"/>
          <w:szCs w:val="28"/>
        </w:rPr>
      </w:pPr>
      <w:r w:rsidRPr="00C1583A">
        <w:rPr>
          <w:sz w:val="28"/>
          <w:szCs w:val="28"/>
        </w:rPr>
        <w:t>обеспечить своим работникам безопасные условия труда;</w:t>
      </w:r>
    </w:p>
    <w:p w:rsidR="00C81A53" w:rsidRPr="00C1583A" w:rsidRDefault="00C81A53" w:rsidP="00A42934">
      <w:pPr>
        <w:spacing w:line="360" w:lineRule="auto"/>
        <w:ind w:firstLine="709"/>
        <w:jc w:val="both"/>
        <w:rPr>
          <w:sz w:val="28"/>
          <w:szCs w:val="28"/>
        </w:rPr>
      </w:pPr>
      <w:r w:rsidRPr="00C1583A">
        <w:rPr>
          <w:sz w:val="28"/>
          <w:szCs w:val="28"/>
        </w:rPr>
        <w:t>осуществлять оперативный и бухгалтерский учет, вести статистическую отчетность.</w:t>
      </w:r>
    </w:p>
    <w:p w:rsidR="00C81A53" w:rsidRPr="00C1583A" w:rsidRDefault="00C81A53" w:rsidP="00A42934">
      <w:pPr>
        <w:spacing w:line="360" w:lineRule="auto"/>
        <w:ind w:firstLine="709"/>
        <w:jc w:val="both"/>
        <w:rPr>
          <w:sz w:val="28"/>
          <w:szCs w:val="28"/>
        </w:rPr>
      </w:pPr>
      <w:r w:rsidRPr="00C1583A">
        <w:rPr>
          <w:sz w:val="28"/>
          <w:szCs w:val="28"/>
        </w:rPr>
        <w:t>Бухгалтерский учет на предприятии ведется по журнально-ордерной</w:t>
      </w:r>
      <w:r w:rsidR="000D2559">
        <w:rPr>
          <w:sz w:val="28"/>
          <w:szCs w:val="28"/>
        </w:rPr>
        <w:t xml:space="preserve"> </w:t>
      </w:r>
      <w:r w:rsidRPr="00C1583A">
        <w:rPr>
          <w:sz w:val="28"/>
          <w:szCs w:val="28"/>
        </w:rPr>
        <w:t>форме</w:t>
      </w:r>
      <w:r w:rsidR="000D2559">
        <w:rPr>
          <w:sz w:val="28"/>
          <w:szCs w:val="28"/>
        </w:rPr>
        <w:t xml:space="preserve"> </w:t>
      </w:r>
      <w:r w:rsidRPr="00C1583A">
        <w:rPr>
          <w:sz w:val="28"/>
          <w:szCs w:val="28"/>
        </w:rPr>
        <w:t>учета. В учетной политике предприятия отражены следующие основные методы и способы бухгалтерского учета:</w:t>
      </w:r>
    </w:p>
    <w:p w:rsidR="00C81A53" w:rsidRPr="00C1583A" w:rsidRDefault="00C81A53" w:rsidP="00A42934">
      <w:pPr>
        <w:spacing w:line="360" w:lineRule="auto"/>
        <w:ind w:firstLine="709"/>
        <w:jc w:val="both"/>
        <w:rPr>
          <w:sz w:val="28"/>
          <w:szCs w:val="28"/>
        </w:rPr>
      </w:pPr>
      <w:r w:rsidRPr="00C1583A">
        <w:rPr>
          <w:sz w:val="28"/>
          <w:szCs w:val="28"/>
        </w:rPr>
        <w:t>Начисление амортизации осуществляется по Единым нормам, линейным способом.</w:t>
      </w:r>
    </w:p>
    <w:p w:rsidR="00C81A53" w:rsidRPr="00C1583A" w:rsidRDefault="00C81A53" w:rsidP="00A42934">
      <w:pPr>
        <w:spacing w:line="360" w:lineRule="auto"/>
        <w:ind w:firstLine="709"/>
        <w:jc w:val="both"/>
        <w:rPr>
          <w:sz w:val="28"/>
          <w:szCs w:val="28"/>
        </w:rPr>
      </w:pPr>
      <w:r w:rsidRPr="00C1583A">
        <w:rPr>
          <w:sz w:val="28"/>
          <w:szCs w:val="28"/>
        </w:rPr>
        <w:t>При определении фактической стоимости материалов, списанных в производство, используется метод по средней себестоимости</w:t>
      </w:r>
    </w:p>
    <w:p w:rsidR="00C81A53" w:rsidRPr="00C1583A" w:rsidRDefault="00C81A53" w:rsidP="00A42934">
      <w:pPr>
        <w:spacing w:line="360" w:lineRule="auto"/>
        <w:ind w:firstLine="709"/>
        <w:jc w:val="both"/>
        <w:rPr>
          <w:sz w:val="28"/>
          <w:szCs w:val="28"/>
        </w:rPr>
      </w:pPr>
      <w:r w:rsidRPr="00C1583A">
        <w:rPr>
          <w:sz w:val="28"/>
          <w:szCs w:val="28"/>
        </w:rPr>
        <w:t>Применяется метод определения выручки от реализации работ, услуг - по мере выполнения работ и предъявления расчетных документов.</w:t>
      </w:r>
    </w:p>
    <w:p w:rsidR="007C3239" w:rsidRPr="00C1583A" w:rsidRDefault="00C81A53" w:rsidP="00A42934">
      <w:pPr>
        <w:spacing w:line="360" w:lineRule="auto"/>
        <w:ind w:firstLine="709"/>
        <w:jc w:val="both"/>
        <w:rPr>
          <w:sz w:val="28"/>
          <w:szCs w:val="28"/>
        </w:rPr>
      </w:pPr>
      <w:r w:rsidRPr="00C1583A">
        <w:rPr>
          <w:sz w:val="28"/>
          <w:szCs w:val="28"/>
        </w:rPr>
        <w:t xml:space="preserve">Требования к сотрудникам достаточно высоки. Каждый из них имеет соответствующее образование и опыт работы в данном делопроизводстве. </w:t>
      </w:r>
    </w:p>
    <w:p w:rsidR="00C81A53" w:rsidRPr="00C1583A" w:rsidRDefault="00C81A53" w:rsidP="00A42934">
      <w:pPr>
        <w:spacing w:line="360" w:lineRule="auto"/>
        <w:ind w:firstLine="709"/>
        <w:jc w:val="both"/>
        <w:rPr>
          <w:snapToGrid w:val="0"/>
          <w:color w:val="000000"/>
          <w:sz w:val="28"/>
          <w:szCs w:val="28"/>
        </w:rPr>
      </w:pPr>
      <w:r w:rsidRPr="00C1583A">
        <w:rPr>
          <w:color w:val="000000"/>
          <w:sz w:val="28"/>
          <w:szCs w:val="28"/>
        </w:rPr>
        <w:t xml:space="preserve"> Рабочий день начинается в 9.00 и заканчивается в 1</w:t>
      </w:r>
      <w:r w:rsidR="007C3239" w:rsidRPr="00C1583A">
        <w:rPr>
          <w:color w:val="000000"/>
          <w:sz w:val="28"/>
          <w:szCs w:val="28"/>
        </w:rPr>
        <w:t>7</w:t>
      </w:r>
      <w:r w:rsidRPr="00C1583A">
        <w:rPr>
          <w:color w:val="000000"/>
          <w:sz w:val="28"/>
          <w:szCs w:val="28"/>
        </w:rPr>
        <w:t xml:space="preserve">.00. Таким образом организован </w:t>
      </w:r>
      <w:r w:rsidR="00724AB3" w:rsidRPr="00C1583A">
        <w:rPr>
          <w:color w:val="000000"/>
          <w:sz w:val="28"/>
          <w:szCs w:val="28"/>
        </w:rPr>
        <w:t>8</w:t>
      </w:r>
      <w:r w:rsidRPr="00C1583A">
        <w:rPr>
          <w:color w:val="000000"/>
          <w:sz w:val="28"/>
          <w:szCs w:val="28"/>
        </w:rPr>
        <w:t>-и</w:t>
      </w:r>
      <w:r w:rsidRPr="00C1583A">
        <w:rPr>
          <w:snapToGrid w:val="0"/>
          <w:color w:val="000000"/>
          <w:sz w:val="28"/>
          <w:szCs w:val="28"/>
        </w:rPr>
        <w:t xml:space="preserve"> часовой рабочей день с одной рабочей сменой, с двумя выходными (22 рабочих дня в месяц). </w:t>
      </w:r>
    </w:p>
    <w:p w:rsidR="00C1583A" w:rsidRPr="00C1583A" w:rsidRDefault="00C1583A" w:rsidP="00A42934">
      <w:pPr>
        <w:spacing w:line="360" w:lineRule="auto"/>
        <w:ind w:firstLine="709"/>
        <w:jc w:val="both"/>
        <w:rPr>
          <w:snapToGrid w:val="0"/>
          <w:color w:val="000000"/>
          <w:sz w:val="28"/>
          <w:szCs w:val="28"/>
        </w:rPr>
      </w:pPr>
    </w:p>
    <w:p w:rsidR="00225650" w:rsidRPr="00C1583A" w:rsidRDefault="00225650" w:rsidP="00A42934">
      <w:pPr>
        <w:spacing w:line="360" w:lineRule="auto"/>
        <w:ind w:firstLine="709"/>
        <w:jc w:val="both"/>
        <w:rPr>
          <w:snapToGrid w:val="0"/>
          <w:color w:val="000000"/>
          <w:sz w:val="28"/>
          <w:szCs w:val="28"/>
        </w:rPr>
      </w:pPr>
      <w:r w:rsidRPr="00C1583A">
        <w:rPr>
          <w:snapToGrid w:val="0"/>
          <w:color w:val="000000"/>
          <w:sz w:val="28"/>
          <w:szCs w:val="28"/>
        </w:rPr>
        <w:t>Таблица 2.1</w:t>
      </w:r>
    </w:p>
    <w:p w:rsidR="004237D4" w:rsidRPr="00C1583A" w:rsidRDefault="004237D4" w:rsidP="00A42934">
      <w:pPr>
        <w:spacing w:line="360" w:lineRule="auto"/>
        <w:ind w:firstLine="709"/>
        <w:jc w:val="both"/>
        <w:rPr>
          <w:sz w:val="28"/>
          <w:szCs w:val="28"/>
        </w:rPr>
      </w:pPr>
      <w:r w:rsidRPr="00C1583A">
        <w:rPr>
          <w:sz w:val="28"/>
          <w:szCs w:val="28"/>
        </w:rPr>
        <w:t>Оценка рентабельности работы предприятия за 2004 год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5"/>
        <w:gridCol w:w="1629"/>
        <w:gridCol w:w="1560"/>
        <w:gridCol w:w="1456"/>
      </w:tblGrid>
      <w:tr w:rsidR="004237D4" w:rsidRPr="00C1583A" w:rsidTr="00C1583A">
        <w:tc>
          <w:tcPr>
            <w:tcW w:w="0" w:type="auto"/>
          </w:tcPr>
          <w:p w:rsidR="004237D4" w:rsidRPr="00C1583A" w:rsidRDefault="004237D4" w:rsidP="00C1583A">
            <w:pPr>
              <w:spacing w:line="360" w:lineRule="auto"/>
              <w:jc w:val="both"/>
              <w:rPr>
                <w:sz w:val="20"/>
                <w:szCs w:val="20"/>
              </w:rPr>
            </w:pPr>
            <w:r w:rsidRPr="00C1583A">
              <w:rPr>
                <w:sz w:val="20"/>
                <w:szCs w:val="20"/>
              </w:rPr>
              <w:t>Показатели</w:t>
            </w:r>
          </w:p>
        </w:tc>
        <w:tc>
          <w:tcPr>
            <w:tcW w:w="0" w:type="auto"/>
          </w:tcPr>
          <w:p w:rsidR="004237D4" w:rsidRPr="00C1583A" w:rsidRDefault="004237D4" w:rsidP="00C1583A">
            <w:pPr>
              <w:spacing w:line="360" w:lineRule="auto"/>
              <w:jc w:val="both"/>
              <w:rPr>
                <w:sz w:val="20"/>
                <w:szCs w:val="20"/>
              </w:rPr>
            </w:pPr>
            <w:r w:rsidRPr="00C1583A">
              <w:rPr>
                <w:sz w:val="20"/>
                <w:szCs w:val="20"/>
              </w:rPr>
              <w:t>на</w:t>
            </w:r>
            <w:r w:rsidR="000D2559">
              <w:rPr>
                <w:sz w:val="20"/>
                <w:szCs w:val="20"/>
              </w:rPr>
              <w:t xml:space="preserve"> </w:t>
            </w:r>
            <w:r w:rsidRPr="00C1583A">
              <w:rPr>
                <w:sz w:val="20"/>
                <w:szCs w:val="20"/>
              </w:rPr>
              <w:t>начало периода</w:t>
            </w:r>
          </w:p>
        </w:tc>
        <w:tc>
          <w:tcPr>
            <w:tcW w:w="0" w:type="auto"/>
          </w:tcPr>
          <w:p w:rsidR="004237D4" w:rsidRPr="00C1583A" w:rsidRDefault="004237D4" w:rsidP="00C1583A">
            <w:pPr>
              <w:spacing w:line="360" w:lineRule="auto"/>
              <w:jc w:val="both"/>
              <w:rPr>
                <w:sz w:val="20"/>
                <w:szCs w:val="20"/>
              </w:rPr>
            </w:pPr>
            <w:r w:rsidRPr="00C1583A">
              <w:rPr>
                <w:sz w:val="20"/>
                <w:szCs w:val="20"/>
              </w:rPr>
              <w:t>на</w:t>
            </w:r>
            <w:r w:rsidR="000D2559">
              <w:rPr>
                <w:sz w:val="20"/>
                <w:szCs w:val="20"/>
              </w:rPr>
              <w:t xml:space="preserve"> </w:t>
            </w:r>
            <w:r w:rsidRPr="00C1583A">
              <w:rPr>
                <w:sz w:val="20"/>
                <w:szCs w:val="20"/>
              </w:rPr>
              <w:t>конец периода</w:t>
            </w:r>
          </w:p>
        </w:tc>
        <w:tc>
          <w:tcPr>
            <w:tcW w:w="0" w:type="auto"/>
          </w:tcPr>
          <w:p w:rsidR="004237D4" w:rsidRPr="00C1583A" w:rsidRDefault="004237D4" w:rsidP="00C1583A">
            <w:pPr>
              <w:spacing w:line="360" w:lineRule="auto"/>
              <w:jc w:val="both"/>
              <w:rPr>
                <w:sz w:val="20"/>
                <w:szCs w:val="20"/>
              </w:rPr>
            </w:pPr>
            <w:r w:rsidRPr="00C1583A">
              <w:rPr>
                <w:sz w:val="20"/>
                <w:szCs w:val="20"/>
              </w:rPr>
              <w:t>изменения</w:t>
            </w:r>
            <w:r w:rsidR="000D2559">
              <w:rPr>
                <w:sz w:val="20"/>
                <w:szCs w:val="20"/>
              </w:rPr>
              <w:t xml:space="preserve"> </w:t>
            </w:r>
            <w:r w:rsidRPr="00C1583A">
              <w:rPr>
                <w:sz w:val="20"/>
                <w:szCs w:val="20"/>
              </w:rPr>
              <w:t>(+,-)</w:t>
            </w:r>
          </w:p>
        </w:tc>
      </w:tr>
      <w:tr w:rsidR="004237D4" w:rsidRPr="00C1583A" w:rsidTr="00C1583A">
        <w:tc>
          <w:tcPr>
            <w:tcW w:w="0" w:type="auto"/>
          </w:tcPr>
          <w:p w:rsidR="004237D4" w:rsidRPr="00C1583A" w:rsidRDefault="004237D4" w:rsidP="00C1583A">
            <w:pPr>
              <w:spacing w:line="360" w:lineRule="auto"/>
              <w:jc w:val="both"/>
              <w:rPr>
                <w:sz w:val="20"/>
                <w:szCs w:val="20"/>
              </w:rPr>
            </w:pPr>
            <w:r w:rsidRPr="00C1583A">
              <w:rPr>
                <w:sz w:val="20"/>
                <w:szCs w:val="20"/>
              </w:rPr>
              <w:t>А</w:t>
            </w:r>
          </w:p>
        </w:tc>
        <w:tc>
          <w:tcPr>
            <w:tcW w:w="0" w:type="auto"/>
          </w:tcPr>
          <w:p w:rsidR="004237D4" w:rsidRPr="00C1583A" w:rsidRDefault="004237D4" w:rsidP="00C1583A">
            <w:pPr>
              <w:spacing w:line="360" w:lineRule="auto"/>
              <w:jc w:val="both"/>
              <w:rPr>
                <w:sz w:val="20"/>
                <w:szCs w:val="20"/>
              </w:rPr>
            </w:pPr>
            <w:r w:rsidRPr="00C1583A">
              <w:rPr>
                <w:sz w:val="20"/>
                <w:szCs w:val="20"/>
              </w:rPr>
              <w:t>1</w:t>
            </w:r>
          </w:p>
        </w:tc>
        <w:tc>
          <w:tcPr>
            <w:tcW w:w="0" w:type="auto"/>
          </w:tcPr>
          <w:p w:rsidR="004237D4" w:rsidRPr="00C1583A" w:rsidRDefault="004237D4" w:rsidP="00C1583A">
            <w:pPr>
              <w:spacing w:line="360" w:lineRule="auto"/>
              <w:jc w:val="both"/>
              <w:rPr>
                <w:sz w:val="20"/>
                <w:szCs w:val="20"/>
              </w:rPr>
            </w:pPr>
            <w:r w:rsidRPr="00C1583A">
              <w:rPr>
                <w:sz w:val="20"/>
                <w:szCs w:val="20"/>
              </w:rPr>
              <w:t>2</w:t>
            </w:r>
          </w:p>
        </w:tc>
        <w:tc>
          <w:tcPr>
            <w:tcW w:w="0" w:type="auto"/>
          </w:tcPr>
          <w:p w:rsidR="004237D4" w:rsidRPr="00C1583A" w:rsidRDefault="004237D4" w:rsidP="00C1583A">
            <w:pPr>
              <w:spacing w:line="360" w:lineRule="auto"/>
              <w:jc w:val="both"/>
              <w:rPr>
                <w:sz w:val="20"/>
                <w:szCs w:val="20"/>
              </w:rPr>
            </w:pPr>
            <w:r w:rsidRPr="00C1583A">
              <w:rPr>
                <w:sz w:val="20"/>
                <w:szCs w:val="20"/>
              </w:rPr>
              <w:t>3</w:t>
            </w:r>
          </w:p>
        </w:tc>
      </w:tr>
      <w:tr w:rsidR="004237D4" w:rsidRPr="00C1583A" w:rsidTr="00C1583A">
        <w:tc>
          <w:tcPr>
            <w:tcW w:w="0" w:type="auto"/>
          </w:tcPr>
          <w:p w:rsidR="004237D4" w:rsidRPr="00C1583A" w:rsidRDefault="004237D4" w:rsidP="00C1583A">
            <w:pPr>
              <w:spacing w:line="360" w:lineRule="auto"/>
              <w:jc w:val="both"/>
              <w:rPr>
                <w:sz w:val="20"/>
                <w:szCs w:val="20"/>
              </w:rPr>
            </w:pPr>
            <w:r w:rsidRPr="00C1583A">
              <w:rPr>
                <w:sz w:val="20"/>
                <w:szCs w:val="20"/>
              </w:rPr>
              <w:t>1.Рентабельность продукции (работ, услуг)</w:t>
            </w:r>
          </w:p>
          <w:p w:rsidR="004237D4" w:rsidRPr="00C1583A" w:rsidRDefault="004237D4" w:rsidP="00C1583A">
            <w:pPr>
              <w:spacing w:line="360" w:lineRule="auto"/>
              <w:jc w:val="both"/>
              <w:rPr>
                <w:sz w:val="20"/>
                <w:szCs w:val="20"/>
              </w:rPr>
            </w:pPr>
            <w:r w:rsidRPr="00C1583A">
              <w:rPr>
                <w:sz w:val="20"/>
                <w:szCs w:val="20"/>
                <w:lang w:val="en-US"/>
              </w:rPr>
              <w:t>R</w:t>
            </w:r>
            <w:r w:rsidRPr="00C1583A">
              <w:rPr>
                <w:sz w:val="20"/>
                <w:szCs w:val="20"/>
              </w:rPr>
              <w:t>= прибыль от реализации / выручка от реализации</w:t>
            </w:r>
            <w:r w:rsidR="000D2559">
              <w:rPr>
                <w:sz w:val="20"/>
                <w:szCs w:val="20"/>
              </w:rPr>
              <w:t xml:space="preserve"> </w:t>
            </w:r>
            <w:r w:rsidRPr="00C1583A">
              <w:rPr>
                <w:sz w:val="20"/>
                <w:szCs w:val="20"/>
              </w:rPr>
              <w:t xml:space="preserve">*100 </w:t>
            </w:r>
          </w:p>
        </w:tc>
        <w:tc>
          <w:tcPr>
            <w:tcW w:w="0" w:type="auto"/>
            <w:vAlign w:val="center"/>
          </w:tcPr>
          <w:p w:rsidR="004237D4" w:rsidRPr="00C1583A" w:rsidRDefault="004237D4" w:rsidP="00C1583A">
            <w:pPr>
              <w:spacing w:line="360" w:lineRule="auto"/>
              <w:jc w:val="both"/>
              <w:rPr>
                <w:sz w:val="20"/>
                <w:szCs w:val="20"/>
              </w:rPr>
            </w:pPr>
            <w:r w:rsidRPr="00C1583A">
              <w:rPr>
                <w:sz w:val="20"/>
                <w:szCs w:val="20"/>
              </w:rPr>
              <w:t>24,5</w:t>
            </w:r>
          </w:p>
        </w:tc>
        <w:tc>
          <w:tcPr>
            <w:tcW w:w="0" w:type="auto"/>
            <w:vAlign w:val="center"/>
          </w:tcPr>
          <w:p w:rsidR="004237D4" w:rsidRPr="00C1583A" w:rsidRDefault="004237D4" w:rsidP="00C1583A">
            <w:pPr>
              <w:spacing w:line="360" w:lineRule="auto"/>
              <w:jc w:val="both"/>
              <w:rPr>
                <w:sz w:val="20"/>
                <w:szCs w:val="20"/>
              </w:rPr>
            </w:pPr>
            <w:r w:rsidRPr="00C1583A">
              <w:rPr>
                <w:sz w:val="20"/>
                <w:szCs w:val="20"/>
              </w:rPr>
              <w:t>29,7</w:t>
            </w:r>
          </w:p>
        </w:tc>
        <w:tc>
          <w:tcPr>
            <w:tcW w:w="0" w:type="auto"/>
            <w:vAlign w:val="center"/>
          </w:tcPr>
          <w:p w:rsidR="004237D4" w:rsidRPr="00C1583A" w:rsidRDefault="004237D4" w:rsidP="00C1583A">
            <w:pPr>
              <w:spacing w:line="360" w:lineRule="auto"/>
              <w:jc w:val="both"/>
              <w:rPr>
                <w:sz w:val="20"/>
                <w:szCs w:val="20"/>
              </w:rPr>
            </w:pPr>
            <w:r w:rsidRPr="00C1583A">
              <w:rPr>
                <w:sz w:val="20"/>
                <w:szCs w:val="20"/>
              </w:rPr>
              <w:t>5,2</w:t>
            </w:r>
          </w:p>
        </w:tc>
      </w:tr>
      <w:tr w:rsidR="004237D4" w:rsidRPr="00C1583A" w:rsidTr="00C1583A">
        <w:tc>
          <w:tcPr>
            <w:tcW w:w="0" w:type="auto"/>
          </w:tcPr>
          <w:p w:rsidR="004237D4" w:rsidRPr="00C1583A" w:rsidRDefault="004237D4" w:rsidP="00C1583A">
            <w:pPr>
              <w:spacing w:line="360" w:lineRule="auto"/>
              <w:jc w:val="both"/>
              <w:rPr>
                <w:sz w:val="20"/>
                <w:szCs w:val="20"/>
              </w:rPr>
            </w:pPr>
            <w:r w:rsidRPr="00C1583A">
              <w:rPr>
                <w:sz w:val="20"/>
                <w:szCs w:val="20"/>
              </w:rPr>
              <w:t>2. Рентабельности основной деятельности</w:t>
            </w:r>
          </w:p>
          <w:p w:rsidR="004237D4" w:rsidRPr="00C1583A" w:rsidRDefault="004237D4" w:rsidP="00C1583A">
            <w:pPr>
              <w:spacing w:line="360" w:lineRule="auto"/>
              <w:jc w:val="both"/>
              <w:rPr>
                <w:sz w:val="20"/>
                <w:szCs w:val="20"/>
              </w:rPr>
            </w:pPr>
            <w:r w:rsidRPr="00C1583A">
              <w:rPr>
                <w:sz w:val="20"/>
                <w:szCs w:val="20"/>
                <w:lang w:val="en-US"/>
              </w:rPr>
              <w:t>R</w:t>
            </w:r>
            <w:r w:rsidRPr="00C1583A">
              <w:rPr>
                <w:sz w:val="20"/>
                <w:szCs w:val="20"/>
              </w:rPr>
              <w:t>= прибыль от реализации / с/с реализованной продукции *100</w:t>
            </w:r>
          </w:p>
        </w:tc>
        <w:tc>
          <w:tcPr>
            <w:tcW w:w="0" w:type="auto"/>
            <w:vAlign w:val="center"/>
          </w:tcPr>
          <w:p w:rsidR="004237D4" w:rsidRPr="00C1583A" w:rsidRDefault="004237D4" w:rsidP="00C1583A">
            <w:pPr>
              <w:spacing w:line="360" w:lineRule="auto"/>
              <w:jc w:val="both"/>
              <w:rPr>
                <w:sz w:val="20"/>
                <w:szCs w:val="20"/>
              </w:rPr>
            </w:pPr>
            <w:r w:rsidRPr="00C1583A">
              <w:rPr>
                <w:sz w:val="20"/>
                <w:szCs w:val="20"/>
              </w:rPr>
              <w:t>51</w:t>
            </w:r>
          </w:p>
        </w:tc>
        <w:tc>
          <w:tcPr>
            <w:tcW w:w="0" w:type="auto"/>
            <w:vAlign w:val="center"/>
          </w:tcPr>
          <w:p w:rsidR="004237D4" w:rsidRPr="00C1583A" w:rsidRDefault="004237D4" w:rsidP="00C1583A">
            <w:pPr>
              <w:spacing w:line="360" w:lineRule="auto"/>
              <w:jc w:val="both"/>
              <w:rPr>
                <w:sz w:val="20"/>
                <w:szCs w:val="20"/>
              </w:rPr>
            </w:pPr>
            <w:r w:rsidRPr="00C1583A">
              <w:rPr>
                <w:sz w:val="20"/>
                <w:szCs w:val="20"/>
              </w:rPr>
              <w:t>53,03</w:t>
            </w:r>
          </w:p>
        </w:tc>
        <w:tc>
          <w:tcPr>
            <w:tcW w:w="0" w:type="auto"/>
            <w:vAlign w:val="center"/>
          </w:tcPr>
          <w:p w:rsidR="004237D4" w:rsidRPr="00C1583A" w:rsidRDefault="004237D4" w:rsidP="00C1583A">
            <w:pPr>
              <w:spacing w:line="360" w:lineRule="auto"/>
              <w:jc w:val="both"/>
              <w:rPr>
                <w:sz w:val="20"/>
                <w:szCs w:val="20"/>
              </w:rPr>
            </w:pPr>
            <w:r w:rsidRPr="00C1583A">
              <w:rPr>
                <w:sz w:val="20"/>
                <w:szCs w:val="20"/>
              </w:rPr>
              <w:t>2,03</w:t>
            </w:r>
          </w:p>
        </w:tc>
      </w:tr>
      <w:tr w:rsidR="004237D4" w:rsidRPr="00C1583A" w:rsidTr="00C1583A">
        <w:tc>
          <w:tcPr>
            <w:tcW w:w="0" w:type="auto"/>
          </w:tcPr>
          <w:p w:rsidR="004237D4" w:rsidRPr="00C1583A" w:rsidRDefault="004237D4" w:rsidP="00C1583A">
            <w:pPr>
              <w:spacing w:line="360" w:lineRule="auto"/>
              <w:jc w:val="both"/>
              <w:rPr>
                <w:sz w:val="20"/>
                <w:szCs w:val="20"/>
              </w:rPr>
            </w:pPr>
            <w:r w:rsidRPr="00C1583A">
              <w:rPr>
                <w:sz w:val="20"/>
                <w:szCs w:val="20"/>
              </w:rPr>
              <w:t>3. Рентабельности активов</w:t>
            </w:r>
          </w:p>
          <w:p w:rsidR="004237D4" w:rsidRPr="00C1583A" w:rsidRDefault="004237D4" w:rsidP="00C1583A">
            <w:pPr>
              <w:spacing w:line="360" w:lineRule="auto"/>
              <w:jc w:val="both"/>
              <w:rPr>
                <w:sz w:val="20"/>
                <w:szCs w:val="20"/>
              </w:rPr>
            </w:pPr>
            <w:r w:rsidRPr="00C1583A">
              <w:rPr>
                <w:sz w:val="20"/>
                <w:szCs w:val="20"/>
                <w:lang w:val="en-US"/>
              </w:rPr>
              <w:t>R</w:t>
            </w:r>
            <w:r w:rsidRPr="00C1583A">
              <w:rPr>
                <w:sz w:val="20"/>
                <w:szCs w:val="20"/>
              </w:rPr>
              <w:t>= чистая прибыль /</w:t>
            </w:r>
            <w:r w:rsidR="000D2559">
              <w:rPr>
                <w:sz w:val="20"/>
                <w:szCs w:val="20"/>
              </w:rPr>
              <w:t xml:space="preserve"> </w:t>
            </w:r>
            <w:r w:rsidRPr="00C1583A">
              <w:rPr>
                <w:sz w:val="20"/>
                <w:szCs w:val="20"/>
              </w:rPr>
              <w:t>баланс</w:t>
            </w:r>
            <w:r w:rsidR="000D2559">
              <w:rPr>
                <w:sz w:val="20"/>
                <w:szCs w:val="20"/>
              </w:rPr>
              <w:t xml:space="preserve"> </w:t>
            </w:r>
            <w:r w:rsidRPr="00C1583A">
              <w:rPr>
                <w:sz w:val="20"/>
                <w:szCs w:val="20"/>
              </w:rPr>
              <w:t>*100</w:t>
            </w:r>
            <w:r w:rsidR="000D2559">
              <w:rPr>
                <w:sz w:val="20"/>
                <w:szCs w:val="20"/>
              </w:rPr>
              <w:t xml:space="preserve"> </w:t>
            </w:r>
          </w:p>
        </w:tc>
        <w:tc>
          <w:tcPr>
            <w:tcW w:w="0" w:type="auto"/>
            <w:vAlign w:val="center"/>
          </w:tcPr>
          <w:p w:rsidR="004237D4" w:rsidRPr="00C1583A" w:rsidRDefault="004237D4" w:rsidP="00C1583A">
            <w:pPr>
              <w:spacing w:line="360" w:lineRule="auto"/>
              <w:jc w:val="both"/>
              <w:rPr>
                <w:sz w:val="20"/>
                <w:szCs w:val="20"/>
              </w:rPr>
            </w:pPr>
            <w:r w:rsidRPr="00C1583A">
              <w:rPr>
                <w:sz w:val="20"/>
                <w:szCs w:val="20"/>
              </w:rPr>
              <w:t>48,14</w:t>
            </w:r>
          </w:p>
        </w:tc>
        <w:tc>
          <w:tcPr>
            <w:tcW w:w="0" w:type="auto"/>
            <w:vAlign w:val="center"/>
          </w:tcPr>
          <w:p w:rsidR="004237D4" w:rsidRPr="00C1583A" w:rsidRDefault="004237D4" w:rsidP="00C1583A">
            <w:pPr>
              <w:spacing w:line="360" w:lineRule="auto"/>
              <w:jc w:val="both"/>
              <w:rPr>
                <w:sz w:val="20"/>
                <w:szCs w:val="20"/>
              </w:rPr>
            </w:pPr>
            <w:r w:rsidRPr="00C1583A">
              <w:rPr>
                <w:sz w:val="20"/>
                <w:szCs w:val="20"/>
              </w:rPr>
              <w:t>50,06</w:t>
            </w:r>
          </w:p>
        </w:tc>
        <w:tc>
          <w:tcPr>
            <w:tcW w:w="0" w:type="auto"/>
            <w:vAlign w:val="center"/>
          </w:tcPr>
          <w:p w:rsidR="004237D4" w:rsidRPr="00C1583A" w:rsidRDefault="004237D4" w:rsidP="00C1583A">
            <w:pPr>
              <w:spacing w:line="360" w:lineRule="auto"/>
              <w:jc w:val="both"/>
              <w:rPr>
                <w:sz w:val="20"/>
                <w:szCs w:val="20"/>
              </w:rPr>
            </w:pPr>
            <w:r w:rsidRPr="00C1583A">
              <w:rPr>
                <w:sz w:val="20"/>
                <w:szCs w:val="20"/>
              </w:rPr>
              <w:t>1,92</w:t>
            </w:r>
          </w:p>
        </w:tc>
      </w:tr>
      <w:tr w:rsidR="004237D4" w:rsidRPr="00C1583A" w:rsidTr="00C1583A">
        <w:tc>
          <w:tcPr>
            <w:tcW w:w="0" w:type="auto"/>
          </w:tcPr>
          <w:p w:rsidR="004237D4" w:rsidRPr="00C1583A" w:rsidRDefault="004237D4" w:rsidP="00C1583A">
            <w:pPr>
              <w:spacing w:line="360" w:lineRule="auto"/>
              <w:jc w:val="both"/>
              <w:rPr>
                <w:sz w:val="20"/>
                <w:szCs w:val="20"/>
              </w:rPr>
            </w:pPr>
            <w:r w:rsidRPr="00C1583A">
              <w:rPr>
                <w:sz w:val="20"/>
                <w:szCs w:val="20"/>
              </w:rPr>
              <w:t>4. Рентабельность внеоборотных активов</w:t>
            </w:r>
          </w:p>
          <w:p w:rsidR="004237D4" w:rsidRPr="00C1583A" w:rsidRDefault="004237D4" w:rsidP="00C1583A">
            <w:pPr>
              <w:spacing w:line="360" w:lineRule="auto"/>
              <w:jc w:val="both"/>
              <w:rPr>
                <w:sz w:val="20"/>
                <w:szCs w:val="20"/>
              </w:rPr>
            </w:pPr>
            <w:r w:rsidRPr="00C1583A">
              <w:rPr>
                <w:sz w:val="20"/>
                <w:szCs w:val="20"/>
                <w:lang w:val="en-US"/>
              </w:rPr>
              <w:t>R</w:t>
            </w:r>
            <w:r w:rsidRPr="00C1583A">
              <w:rPr>
                <w:sz w:val="20"/>
                <w:szCs w:val="20"/>
              </w:rPr>
              <w:t>= чистая прибыль</w:t>
            </w:r>
            <w:r w:rsidR="000D2559">
              <w:rPr>
                <w:sz w:val="20"/>
                <w:szCs w:val="20"/>
              </w:rPr>
              <w:t xml:space="preserve"> </w:t>
            </w:r>
            <w:r w:rsidRPr="00C1583A">
              <w:rPr>
                <w:sz w:val="20"/>
                <w:szCs w:val="20"/>
              </w:rPr>
              <w:t>/</w:t>
            </w:r>
            <w:r w:rsidR="000D2559">
              <w:rPr>
                <w:sz w:val="20"/>
                <w:szCs w:val="20"/>
              </w:rPr>
              <w:t xml:space="preserve"> </w:t>
            </w:r>
            <w:r w:rsidRPr="00C1583A">
              <w:rPr>
                <w:sz w:val="20"/>
                <w:szCs w:val="20"/>
              </w:rPr>
              <w:t>величина внеоборотных активов</w:t>
            </w:r>
            <w:r w:rsidR="000D2559">
              <w:rPr>
                <w:sz w:val="20"/>
                <w:szCs w:val="20"/>
              </w:rPr>
              <w:t xml:space="preserve"> </w:t>
            </w:r>
            <w:r w:rsidRPr="00C1583A">
              <w:rPr>
                <w:sz w:val="20"/>
                <w:szCs w:val="20"/>
              </w:rPr>
              <w:t>*100</w:t>
            </w:r>
          </w:p>
        </w:tc>
        <w:tc>
          <w:tcPr>
            <w:tcW w:w="0" w:type="auto"/>
            <w:vAlign w:val="center"/>
          </w:tcPr>
          <w:p w:rsidR="004237D4" w:rsidRPr="00C1583A" w:rsidRDefault="004237D4" w:rsidP="00C1583A">
            <w:pPr>
              <w:spacing w:line="360" w:lineRule="auto"/>
              <w:jc w:val="both"/>
              <w:rPr>
                <w:sz w:val="20"/>
                <w:szCs w:val="20"/>
              </w:rPr>
            </w:pPr>
            <w:r w:rsidRPr="00C1583A">
              <w:rPr>
                <w:sz w:val="20"/>
                <w:szCs w:val="20"/>
              </w:rPr>
              <w:t>102,48</w:t>
            </w:r>
          </w:p>
        </w:tc>
        <w:tc>
          <w:tcPr>
            <w:tcW w:w="0" w:type="auto"/>
            <w:vAlign w:val="center"/>
          </w:tcPr>
          <w:p w:rsidR="004237D4" w:rsidRPr="00C1583A" w:rsidRDefault="004237D4" w:rsidP="00C1583A">
            <w:pPr>
              <w:spacing w:line="360" w:lineRule="auto"/>
              <w:jc w:val="both"/>
              <w:rPr>
                <w:sz w:val="20"/>
                <w:szCs w:val="20"/>
              </w:rPr>
            </w:pPr>
            <w:r w:rsidRPr="00C1583A">
              <w:rPr>
                <w:sz w:val="20"/>
                <w:szCs w:val="20"/>
              </w:rPr>
              <w:t>124,52</w:t>
            </w:r>
          </w:p>
        </w:tc>
        <w:tc>
          <w:tcPr>
            <w:tcW w:w="0" w:type="auto"/>
            <w:vAlign w:val="center"/>
          </w:tcPr>
          <w:p w:rsidR="004237D4" w:rsidRPr="00C1583A" w:rsidRDefault="004237D4" w:rsidP="00C1583A">
            <w:pPr>
              <w:spacing w:line="360" w:lineRule="auto"/>
              <w:jc w:val="both"/>
              <w:rPr>
                <w:sz w:val="20"/>
                <w:szCs w:val="20"/>
              </w:rPr>
            </w:pPr>
            <w:r w:rsidRPr="00C1583A">
              <w:rPr>
                <w:sz w:val="20"/>
                <w:szCs w:val="20"/>
              </w:rPr>
              <w:t>22,04</w:t>
            </w:r>
          </w:p>
        </w:tc>
      </w:tr>
      <w:tr w:rsidR="004237D4" w:rsidRPr="00C1583A" w:rsidTr="00C1583A">
        <w:tc>
          <w:tcPr>
            <w:tcW w:w="0" w:type="auto"/>
          </w:tcPr>
          <w:p w:rsidR="004237D4" w:rsidRPr="00C1583A" w:rsidRDefault="004237D4" w:rsidP="00C1583A">
            <w:pPr>
              <w:spacing w:line="360" w:lineRule="auto"/>
              <w:jc w:val="both"/>
              <w:rPr>
                <w:sz w:val="20"/>
                <w:szCs w:val="20"/>
              </w:rPr>
            </w:pPr>
            <w:r w:rsidRPr="00C1583A">
              <w:rPr>
                <w:sz w:val="20"/>
                <w:szCs w:val="20"/>
              </w:rPr>
              <w:t>5. Рентабельность оборотных активов</w:t>
            </w:r>
          </w:p>
          <w:p w:rsidR="004237D4" w:rsidRPr="00C1583A" w:rsidRDefault="004237D4" w:rsidP="00C1583A">
            <w:pPr>
              <w:spacing w:line="360" w:lineRule="auto"/>
              <w:jc w:val="both"/>
              <w:rPr>
                <w:sz w:val="20"/>
                <w:szCs w:val="20"/>
              </w:rPr>
            </w:pPr>
            <w:r w:rsidRPr="00C1583A">
              <w:rPr>
                <w:sz w:val="20"/>
                <w:szCs w:val="20"/>
                <w:lang w:val="en-US"/>
              </w:rPr>
              <w:t>R</w:t>
            </w:r>
            <w:r w:rsidRPr="00C1583A">
              <w:rPr>
                <w:sz w:val="20"/>
                <w:szCs w:val="20"/>
              </w:rPr>
              <w:t>= чистая прибыль</w:t>
            </w:r>
            <w:r w:rsidR="000D2559">
              <w:rPr>
                <w:sz w:val="20"/>
                <w:szCs w:val="20"/>
              </w:rPr>
              <w:t xml:space="preserve"> </w:t>
            </w:r>
            <w:r w:rsidRPr="00C1583A">
              <w:rPr>
                <w:sz w:val="20"/>
                <w:szCs w:val="20"/>
              </w:rPr>
              <w:t>/</w:t>
            </w:r>
            <w:r w:rsidR="000D2559">
              <w:rPr>
                <w:sz w:val="20"/>
                <w:szCs w:val="20"/>
              </w:rPr>
              <w:t xml:space="preserve"> </w:t>
            </w:r>
            <w:r w:rsidRPr="00C1583A">
              <w:rPr>
                <w:sz w:val="20"/>
                <w:szCs w:val="20"/>
              </w:rPr>
              <w:t xml:space="preserve">величина оборотных активов *100 </w:t>
            </w:r>
          </w:p>
        </w:tc>
        <w:tc>
          <w:tcPr>
            <w:tcW w:w="0" w:type="auto"/>
            <w:vAlign w:val="center"/>
          </w:tcPr>
          <w:p w:rsidR="004237D4" w:rsidRPr="00C1583A" w:rsidRDefault="004237D4" w:rsidP="00C1583A">
            <w:pPr>
              <w:spacing w:line="360" w:lineRule="auto"/>
              <w:jc w:val="both"/>
              <w:rPr>
                <w:sz w:val="20"/>
                <w:szCs w:val="20"/>
              </w:rPr>
            </w:pPr>
            <w:r w:rsidRPr="00C1583A">
              <w:rPr>
                <w:sz w:val="20"/>
                <w:szCs w:val="20"/>
              </w:rPr>
              <w:t>43,14</w:t>
            </w:r>
          </w:p>
        </w:tc>
        <w:tc>
          <w:tcPr>
            <w:tcW w:w="0" w:type="auto"/>
            <w:vAlign w:val="center"/>
          </w:tcPr>
          <w:p w:rsidR="004237D4" w:rsidRPr="00C1583A" w:rsidRDefault="004237D4" w:rsidP="00C1583A">
            <w:pPr>
              <w:spacing w:line="360" w:lineRule="auto"/>
              <w:jc w:val="both"/>
              <w:rPr>
                <w:sz w:val="20"/>
                <w:szCs w:val="20"/>
              </w:rPr>
            </w:pPr>
            <w:r w:rsidRPr="00C1583A">
              <w:rPr>
                <w:sz w:val="20"/>
                <w:szCs w:val="20"/>
              </w:rPr>
              <w:t>50,06</w:t>
            </w:r>
          </w:p>
        </w:tc>
        <w:tc>
          <w:tcPr>
            <w:tcW w:w="0" w:type="auto"/>
            <w:vAlign w:val="center"/>
          </w:tcPr>
          <w:p w:rsidR="004237D4" w:rsidRPr="00C1583A" w:rsidRDefault="004237D4" w:rsidP="00C1583A">
            <w:pPr>
              <w:spacing w:line="360" w:lineRule="auto"/>
              <w:jc w:val="both"/>
              <w:rPr>
                <w:sz w:val="20"/>
                <w:szCs w:val="20"/>
              </w:rPr>
            </w:pPr>
            <w:r w:rsidRPr="00C1583A">
              <w:rPr>
                <w:sz w:val="20"/>
                <w:szCs w:val="20"/>
              </w:rPr>
              <w:t>6,92</w:t>
            </w:r>
          </w:p>
        </w:tc>
      </w:tr>
      <w:tr w:rsidR="004237D4" w:rsidRPr="00C1583A" w:rsidTr="00C1583A">
        <w:trPr>
          <w:trHeight w:val="70"/>
        </w:trPr>
        <w:tc>
          <w:tcPr>
            <w:tcW w:w="0" w:type="auto"/>
          </w:tcPr>
          <w:p w:rsidR="004237D4" w:rsidRPr="00C1583A" w:rsidRDefault="004237D4" w:rsidP="00C1583A">
            <w:pPr>
              <w:spacing w:line="360" w:lineRule="auto"/>
              <w:jc w:val="both"/>
              <w:rPr>
                <w:sz w:val="20"/>
                <w:szCs w:val="20"/>
              </w:rPr>
            </w:pPr>
            <w:r w:rsidRPr="00C1583A">
              <w:rPr>
                <w:sz w:val="20"/>
                <w:szCs w:val="20"/>
              </w:rPr>
              <w:t xml:space="preserve">6. Рентабельность собственного капитала </w:t>
            </w:r>
          </w:p>
          <w:p w:rsidR="004237D4" w:rsidRPr="00C1583A" w:rsidRDefault="004237D4" w:rsidP="00C1583A">
            <w:pPr>
              <w:spacing w:line="360" w:lineRule="auto"/>
              <w:jc w:val="both"/>
              <w:rPr>
                <w:sz w:val="20"/>
                <w:szCs w:val="20"/>
              </w:rPr>
            </w:pPr>
            <w:r w:rsidRPr="00C1583A">
              <w:rPr>
                <w:sz w:val="20"/>
                <w:szCs w:val="20"/>
                <w:lang w:val="en-US"/>
              </w:rPr>
              <w:t>R</w:t>
            </w:r>
            <w:r w:rsidRPr="00C1583A">
              <w:rPr>
                <w:sz w:val="20"/>
                <w:szCs w:val="20"/>
              </w:rPr>
              <w:t>= чистая прибыль</w:t>
            </w:r>
            <w:r w:rsidR="000D2559">
              <w:rPr>
                <w:sz w:val="20"/>
                <w:szCs w:val="20"/>
              </w:rPr>
              <w:t xml:space="preserve"> </w:t>
            </w:r>
            <w:r w:rsidRPr="00C1583A">
              <w:rPr>
                <w:sz w:val="20"/>
                <w:szCs w:val="20"/>
              </w:rPr>
              <w:t>/</w:t>
            </w:r>
            <w:r w:rsidR="000D2559">
              <w:rPr>
                <w:sz w:val="20"/>
                <w:szCs w:val="20"/>
              </w:rPr>
              <w:t xml:space="preserve"> </w:t>
            </w:r>
            <w:r w:rsidRPr="00C1583A">
              <w:rPr>
                <w:sz w:val="20"/>
                <w:szCs w:val="20"/>
              </w:rPr>
              <w:t>величина собственного капитала *100</w:t>
            </w:r>
          </w:p>
        </w:tc>
        <w:tc>
          <w:tcPr>
            <w:tcW w:w="0" w:type="auto"/>
            <w:vAlign w:val="center"/>
          </w:tcPr>
          <w:p w:rsidR="004237D4" w:rsidRPr="00C1583A" w:rsidRDefault="004237D4" w:rsidP="00C1583A">
            <w:pPr>
              <w:spacing w:line="360" w:lineRule="auto"/>
              <w:jc w:val="both"/>
              <w:rPr>
                <w:sz w:val="20"/>
                <w:szCs w:val="20"/>
              </w:rPr>
            </w:pPr>
            <w:r w:rsidRPr="00C1583A">
              <w:rPr>
                <w:sz w:val="20"/>
                <w:szCs w:val="20"/>
              </w:rPr>
              <w:t>112</w:t>
            </w:r>
          </w:p>
        </w:tc>
        <w:tc>
          <w:tcPr>
            <w:tcW w:w="0" w:type="auto"/>
            <w:vAlign w:val="center"/>
          </w:tcPr>
          <w:p w:rsidR="004237D4" w:rsidRPr="00C1583A" w:rsidRDefault="004237D4" w:rsidP="00C1583A">
            <w:pPr>
              <w:spacing w:line="360" w:lineRule="auto"/>
              <w:jc w:val="both"/>
              <w:rPr>
                <w:sz w:val="20"/>
                <w:szCs w:val="20"/>
              </w:rPr>
            </w:pPr>
            <w:r w:rsidRPr="00C1583A">
              <w:rPr>
                <w:sz w:val="20"/>
                <w:szCs w:val="20"/>
              </w:rPr>
              <w:t>98,89</w:t>
            </w:r>
          </w:p>
        </w:tc>
        <w:tc>
          <w:tcPr>
            <w:tcW w:w="0" w:type="auto"/>
            <w:vAlign w:val="center"/>
          </w:tcPr>
          <w:p w:rsidR="004237D4" w:rsidRPr="00C1583A" w:rsidRDefault="004237D4" w:rsidP="00C1583A">
            <w:pPr>
              <w:spacing w:line="360" w:lineRule="auto"/>
              <w:jc w:val="both"/>
              <w:rPr>
                <w:sz w:val="20"/>
                <w:szCs w:val="20"/>
              </w:rPr>
            </w:pPr>
            <w:r w:rsidRPr="00C1583A">
              <w:rPr>
                <w:sz w:val="20"/>
                <w:szCs w:val="20"/>
              </w:rPr>
              <w:t>- 13,11</w:t>
            </w:r>
          </w:p>
        </w:tc>
      </w:tr>
    </w:tbl>
    <w:p w:rsidR="004237D4" w:rsidRPr="00C1583A" w:rsidRDefault="004237D4" w:rsidP="00A42934">
      <w:pPr>
        <w:spacing w:line="360" w:lineRule="auto"/>
        <w:ind w:firstLine="709"/>
        <w:jc w:val="both"/>
        <w:rPr>
          <w:sz w:val="28"/>
          <w:szCs w:val="28"/>
        </w:rPr>
      </w:pPr>
    </w:p>
    <w:p w:rsidR="004237D4" w:rsidRPr="00C1583A" w:rsidRDefault="004237D4" w:rsidP="00A42934">
      <w:pPr>
        <w:spacing w:line="360" w:lineRule="auto"/>
        <w:ind w:firstLine="709"/>
        <w:jc w:val="both"/>
        <w:rPr>
          <w:sz w:val="28"/>
          <w:szCs w:val="28"/>
        </w:rPr>
      </w:pPr>
      <w:r w:rsidRPr="00C1583A">
        <w:rPr>
          <w:sz w:val="28"/>
          <w:szCs w:val="28"/>
        </w:rPr>
        <w:t>По всем рассчитанным показателям рентабельности, приведенным в таблице</w:t>
      </w:r>
      <w:r w:rsidR="00225650" w:rsidRPr="00C1583A">
        <w:rPr>
          <w:sz w:val="28"/>
          <w:szCs w:val="28"/>
        </w:rPr>
        <w:t xml:space="preserve"> 2.1</w:t>
      </w:r>
      <w:r w:rsidRPr="00C1583A">
        <w:rPr>
          <w:sz w:val="28"/>
          <w:szCs w:val="28"/>
        </w:rPr>
        <w:t>, предприятие является рентабельным, все показатели кроме рентабельности собственного капитала повысились.</w:t>
      </w:r>
    </w:p>
    <w:p w:rsidR="004237D4" w:rsidRPr="00C1583A" w:rsidRDefault="004237D4" w:rsidP="00A42934">
      <w:pPr>
        <w:spacing w:line="360" w:lineRule="auto"/>
        <w:ind w:firstLine="709"/>
        <w:jc w:val="both"/>
        <w:rPr>
          <w:color w:val="000080"/>
          <w:sz w:val="28"/>
          <w:szCs w:val="28"/>
        </w:rPr>
      </w:pPr>
      <w:r w:rsidRPr="00C1583A">
        <w:rPr>
          <w:sz w:val="28"/>
          <w:szCs w:val="28"/>
        </w:rPr>
        <w:t>Прибыль от реализации продукции (работ, услуг) на один вкладываемый рубль составила 29,7 коп., но по сравнению с прошлым годом прибыль на один рубль повысилась на 2,03 коп. Один рубль вложенный в активы предприятия принес 50,06 коп. прибыли. По внеоборотным активам так же произошло повышение на 22,04 коп, т.е. оборотные и внеоборотные активы используются очень эффективно.</w:t>
      </w:r>
      <w:r w:rsidRPr="00C1583A">
        <w:rPr>
          <w:color w:val="000080"/>
          <w:sz w:val="28"/>
          <w:szCs w:val="28"/>
        </w:rPr>
        <w:t xml:space="preserve"> </w:t>
      </w:r>
    </w:p>
    <w:p w:rsidR="004237D4" w:rsidRPr="00C1583A" w:rsidRDefault="004237D4" w:rsidP="00A42934">
      <w:pPr>
        <w:spacing w:line="360" w:lineRule="auto"/>
        <w:ind w:firstLine="709"/>
        <w:jc w:val="both"/>
        <w:rPr>
          <w:sz w:val="28"/>
          <w:szCs w:val="28"/>
        </w:rPr>
      </w:pPr>
      <w:r w:rsidRPr="00C1583A">
        <w:rPr>
          <w:sz w:val="28"/>
          <w:szCs w:val="28"/>
        </w:rPr>
        <w:t>Снижение показателя рентабельности собственного капитала произошло за счет сокращения собственного капитала и прибыли. Стоимость внеоборотных активов, оборотных активов, повысилась по сравнению с началом года.</w:t>
      </w:r>
    </w:p>
    <w:p w:rsidR="00C1583A" w:rsidRPr="00C1583A" w:rsidRDefault="00345397" w:rsidP="00A42934">
      <w:pPr>
        <w:spacing w:line="360" w:lineRule="auto"/>
        <w:ind w:firstLine="709"/>
        <w:jc w:val="both"/>
        <w:rPr>
          <w:color w:val="000000"/>
          <w:sz w:val="28"/>
          <w:szCs w:val="28"/>
        </w:rPr>
      </w:pPr>
      <w:r w:rsidRPr="00C1583A">
        <w:rPr>
          <w:color w:val="000000"/>
          <w:sz w:val="28"/>
          <w:szCs w:val="28"/>
        </w:rPr>
        <w:t xml:space="preserve">На сегодняшний день </w:t>
      </w:r>
      <w:r w:rsidRPr="00C1583A">
        <w:rPr>
          <w:sz w:val="28"/>
          <w:szCs w:val="28"/>
        </w:rPr>
        <w:t>ООО «Монарх»</w:t>
      </w:r>
      <w:r w:rsidRPr="00C1583A">
        <w:rPr>
          <w:color w:val="000000"/>
          <w:sz w:val="28"/>
          <w:szCs w:val="28"/>
        </w:rPr>
        <w:t xml:space="preserve"> предлагает: </w:t>
      </w:r>
    </w:p>
    <w:p w:rsidR="00345397" w:rsidRPr="00C1583A" w:rsidRDefault="00345397" w:rsidP="00A42934">
      <w:pPr>
        <w:spacing w:line="360" w:lineRule="auto"/>
        <w:ind w:firstLine="709"/>
        <w:jc w:val="both"/>
        <w:rPr>
          <w:color w:val="000000"/>
          <w:sz w:val="28"/>
          <w:szCs w:val="28"/>
        </w:rPr>
      </w:pPr>
      <w:r w:rsidRPr="00C1583A">
        <w:rPr>
          <w:bCs/>
          <w:color w:val="000000"/>
          <w:sz w:val="28"/>
          <w:szCs w:val="28"/>
        </w:rPr>
        <w:t>Цемент</w:t>
      </w:r>
      <w:r w:rsidRPr="00C1583A">
        <w:rPr>
          <w:color w:val="000000"/>
          <w:sz w:val="28"/>
          <w:szCs w:val="28"/>
        </w:rPr>
        <w:t xml:space="preserve"> ПЦ 500 и ПЦ 400 навальный и фасованный </w:t>
      </w:r>
    </w:p>
    <w:p w:rsidR="00345397" w:rsidRPr="00C1583A" w:rsidRDefault="00345397" w:rsidP="00A42934">
      <w:pPr>
        <w:spacing w:line="360" w:lineRule="auto"/>
        <w:ind w:firstLine="709"/>
        <w:jc w:val="both"/>
        <w:rPr>
          <w:color w:val="000000"/>
          <w:sz w:val="28"/>
          <w:szCs w:val="28"/>
        </w:rPr>
      </w:pPr>
      <w:r w:rsidRPr="00C1583A">
        <w:rPr>
          <w:color w:val="000000"/>
          <w:sz w:val="28"/>
          <w:szCs w:val="28"/>
        </w:rPr>
        <w:t xml:space="preserve">- </w:t>
      </w:r>
      <w:r w:rsidRPr="00C1583A">
        <w:rPr>
          <w:bCs/>
          <w:color w:val="000000"/>
          <w:sz w:val="28"/>
          <w:szCs w:val="28"/>
        </w:rPr>
        <w:t>Рубероид</w:t>
      </w:r>
      <w:r w:rsidRPr="00C1583A">
        <w:rPr>
          <w:color w:val="000000"/>
          <w:sz w:val="28"/>
          <w:szCs w:val="28"/>
        </w:rPr>
        <w:t xml:space="preserve"> кровельный РКК-350 и РКП-350 </w:t>
      </w:r>
    </w:p>
    <w:p w:rsidR="00345397" w:rsidRPr="00C1583A" w:rsidRDefault="00345397" w:rsidP="00A42934">
      <w:pPr>
        <w:spacing w:line="360" w:lineRule="auto"/>
        <w:ind w:firstLine="709"/>
        <w:jc w:val="both"/>
        <w:rPr>
          <w:color w:val="000000"/>
          <w:sz w:val="28"/>
          <w:szCs w:val="28"/>
        </w:rPr>
      </w:pPr>
      <w:r w:rsidRPr="00C1583A">
        <w:rPr>
          <w:color w:val="000000"/>
          <w:sz w:val="28"/>
          <w:szCs w:val="28"/>
        </w:rPr>
        <w:t xml:space="preserve">- </w:t>
      </w:r>
      <w:r w:rsidRPr="00C1583A">
        <w:rPr>
          <w:bCs/>
          <w:color w:val="000000"/>
          <w:sz w:val="28"/>
          <w:szCs w:val="28"/>
        </w:rPr>
        <w:t>Кирпич</w:t>
      </w:r>
      <w:r w:rsidRPr="00C1583A">
        <w:rPr>
          <w:color w:val="000000"/>
          <w:sz w:val="28"/>
          <w:szCs w:val="28"/>
        </w:rPr>
        <w:t xml:space="preserve"> силикатный и керамический </w:t>
      </w:r>
    </w:p>
    <w:p w:rsidR="00345397" w:rsidRPr="00C1583A" w:rsidRDefault="00345397" w:rsidP="00A42934">
      <w:pPr>
        <w:spacing w:line="360" w:lineRule="auto"/>
        <w:ind w:firstLine="709"/>
        <w:jc w:val="both"/>
        <w:rPr>
          <w:color w:val="000000"/>
          <w:sz w:val="28"/>
          <w:szCs w:val="28"/>
        </w:rPr>
      </w:pPr>
      <w:r w:rsidRPr="00C1583A">
        <w:rPr>
          <w:color w:val="000000"/>
          <w:sz w:val="28"/>
          <w:szCs w:val="28"/>
        </w:rPr>
        <w:t xml:space="preserve">- </w:t>
      </w:r>
      <w:r w:rsidRPr="00C1583A">
        <w:rPr>
          <w:bCs/>
          <w:color w:val="000000"/>
          <w:sz w:val="28"/>
          <w:szCs w:val="28"/>
        </w:rPr>
        <w:t>Шифер</w:t>
      </w:r>
      <w:r w:rsidRPr="00C1583A">
        <w:rPr>
          <w:color w:val="000000"/>
          <w:sz w:val="28"/>
          <w:szCs w:val="28"/>
        </w:rPr>
        <w:t xml:space="preserve"> асбоцементный волновой и плоский </w:t>
      </w:r>
    </w:p>
    <w:p w:rsidR="00345397" w:rsidRPr="00C1583A" w:rsidRDefault="00345397" w:rsidP="00A42934">
      <w:pPr>
        <w:spacing w:line="360" w:lineRule="auto"/>
        <w:ind w:firstLine="709"/>
        <w:jc w:val="both"/>
        <w:rPr>
          <w:color w:val="000000"/>
          <w:sz w:val="28"/>
          <w:szCs w:val="28"/>
        </w:rPr>
      </w:pPr>
      <w:r w:rsidRPr="00C1583A">
        <w:rPr>
          <w:color w:val="000000"/>
          <w:sz w:val="28"/>
          <w:szCs w:val="28"/>
        </w:rPr>
        <w:t xml:space="preserve">- </w:t>
      </w:r>
      <w:r w:rsidRPr="00C1583A">
        <w:rPr>
          <w:bCs/>
          <w:color w:val="000000"/>
          <w:sz w:val="28"/>
          <w:szCs w:val="28"/>
        </w:rPr>
        <w:t>Трубы асбоцементные</w:t>
      </w:r>
      <w:r w:rsidRPr="00C1583A">
        <w:rPr>
          <w:color w:val="000000"/>
          <w:sz w:val="28"/>
          <w:szCs w:val="28"/>
        </w:rPr>
        <w:t xml:space="preserve"> напорные и безнапорные в ассортименте. </w:t>
      </w:r>
    </w:p>
    <w:p w:rsidR="00345397" w:rsidRPr="00C1583A" w:rsidRDefault="00345397" w:rsidP="00A42934">
      <w:pPr>
        <w:spacing w:line="360" w:lineRule="auto"/>
        <w:ind w:firstLine="709"/>
        <w:jc w:val="both"/>
        <w:rPr>
          <w:color w:val="000000"/>
          <w:sz w:val="28"/>
          <w:szCs w:val="28"/>
        </w:rPr>
      </w:pPr>
      <w:r w:rsidRPr="00C1583A">
        <w:rPr>
          <w:color w:val="000000"/>
          <w:sz w:val="28"/>
          <w:szCs w:val="28"/>
        </w:rPr>
        <w:t xml:space="preserve">Компания осуществляет вагонные отгрузки стройматериалов в строго оговоренные сроки. Ажиотаж в разгар сезона для нас не помеха. </w:t>
      </w:r>
    </w:p>
    <w:p w:rsidR="00345397" w:rsidRPr="00C1583A" w:rsidRDefault="00345397" w:rsidP="00A42934">
      <w:pPr>
        <w:spacing w:line="360" w:lineRule="auto"/>
        <w:ind w:firstLine="709"/>
        <w:jc w:val="both"/>
        <w:rPr>
          <w:color w:val="000000"/>
          <w:sz w:val="28"/>
          <w:szCs w:val="28"/>
        </w:rPr>
      </w:pPr>
      <w:r w:rsidRPr="00C1583A">
        <w:rPr>
          <w:color w:val="000000"/>
          <w:sz w:val="28"/>
          <w:szCs w:val="28"/>
        </w:rPr>
        <w:t xml:space="preserve">В зависимости от объема предоставляются скидки. </w:t>
      </w:r>
    </w:p>
    <w:p w:rsidR="00345397" w:rsidRPr="00C1583A" w:rsidRDefault="00345397" w:rsidP="00A42934">
      <w:pPr>
        <w:spacing w:line="360" w:lineRule="auto"/>
        <w:ind w:firstLine="709"/>
        <w:jc w:val="both"/>
        <w:rPr>
          <w:color w:val="000000"/>
          <w:sz w:val="28"/>
          <w:szCs w:val="28"/>
        </w:rPr>
      </w:pPr>
    </w:p>
    <w:p w:rsidR="00345397" w:rsidRPr="00C1583A" w:rsidRDefault="00345397" w:rsidP="00A42934">
      <w:pPr>
        <w:spacing w:line="360" w:lineRule="auto"/>
        <w:ind w:firstLine="709"/>
        <w:jc w:val="both"/>
        <w:rPr>
          <w:color w:val="000000"/>
          <w:sz w:val="28"/>
          <w:szCs w:val="28"/>
        </w:rPr>
      </w:pPr>
      <w:r w:rsidRPr="00C1583A">
        <w:rPr>
          <w:color w:val="000000"/>
          <w:sz w:val="28"/>
          <w:szCs w:val="28"/>
        </w:rPr>
        <w:t>Прайс-лист на цемент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2"/>
        <w:gridCol w:w="1665"/>
        <w:gridCol w:w="2651"/>
        <w:gridCol w:w="2462"/>
      </w:tblGrid>
      <w:tr w:rsidR="00345397" w:rsidRPr="00C1583A" w:rsidTr="00C1583A">
        <w:tc>
          <w:tcPr>
            <w:tcW w:w="0" w:type="auto"/>
          </w:tcPr>
          <w:p w:rsidR="00345397" w:rsidRPr="00C1583A" w:rsidRDefault="00345397" w:rsidP="00C1583A">
            <w:pPr>
              <w:spacing w:line="360" w:lineRule="auto"/>
              <w:jc w:val="both"/>
              <w:rPr>
                <w:color w:val="000000"/>
                <w:sz w:val="20"/>
                <w:szCs w:val="20"/>
              </w:rPr>
            </w:pPr>
            <w:r w:rsidRPr="00C1583A">
              <w:rPr>
                <w:color w:val="000000"/>
                <w:sz w:val="20"/>
                <w:szCs w:val="20"/>
              </w:rPr>
              <w:t xml:space="preserve">Наименование </w:t>
            </w:r>
          </w:p>
        </w:tc>
        <w:tc>
          <w:tcPr>
            <w:tcW w:w="0" w:type="auto"/>
          </w:tcPr>
          <w:p w:rsidR="00345397" w:rsidRPr="00C1583A" w:rsidRDefault="00345397" w:rsidP="00C1583A">
            <w:pPr>
              <w:spacing w:line="360" w:lineRule="auto"/>
              <w:jc w:val="both"/>
              <w:rPr>
                <w:color w:val="000000"/>
                <w:sz w:val="20"/>
                <w:szCs w:val="20"/>
              </w:rPr>
            </w:pPr>
            <w:r w:rsidRPr="00C1583A">
              <w:rPr>
                <w:color w:val="000000"/>
                <w:sz w:val="20"/>
                <w:szCs w:val="20"/>
              </w:rPr>
              <w:t xml:space="preserve">Единица измерения </w:t>
            </w:r>
          </w:p>
        </w:tc>
        <w:tc>
          <w:tcPr>
            <w:tcW w:w="0" w:type="auto"/>
          </w:tcPr>
          <w:p w:rsidR="00345397" w:rsidRPr="00C1583A" w:rsidRDefault="00345397" w:rsidP="00C1583A">
            <w:pPr>
              <w:spacing w:line="360" w:lineRule="auto"/>
              <w:jc w:val="both"/>
              <w:rPr>
                <w:color w:val="000000"/>
                <w:sz w:val="20"/>
                <w:szCs w:val="20"/>
              </w:rPr>
            </w:pPr>
            <w:r w:rsidRPr="00C1583A">
              <w:rPr>
                <w:color w:val="000000"/>
                <w:sz w:val="20"/>
                <w:szCs w:val="20"/>
              </w:rPr>
              <w:t>Количество в вагоне / вид упаковки</w:t>
            </w:r>
          </w:p>
        </w:tc>
        <w:tc>
          <w:tcPr>
            <w:tcW w:w="0" w:type="auto"/>
          </w:tcPr>
          <w:p w:rsidR="00345397" w:rsidRPr="00C1583A" w:rsidRDefault="00345397" w:rsidP="00C1583A">
            <w:pPr>
              <w:spacing w:line="360" w:lineRule="auto"/>
              <w:jc w:val="both"/>
              <w:rPr>
                <w:color w:val="000000"/>
                <w:sz w:val="20"/>
                <w:szCs w:val="20"/>
              </w:rPr>
            </w:pPr>
            <w:r w:rsidRPr="00C1583A">
              <w:rPr>
                <w:color w:val="000000"/>
                <w:sz w:val="20"/>
                <w:szCs w:val="20"/>
              </w:rPr>
              <w:t>Цена с НДС без ж/д тарифа, руб.</w:t>
            </w:r>
          </w:p>
        </w:tc>
      </w:tr>
      <w:tr w:rsidR="00345397" w:rsidRPr="00C1583A" w:rsidTr="00C1583A">
        <w:tc>
          <w:tcPr>
            <w:tcW w:w="0" w:type="auto"/>
            <w:gridSpan w:val="4"/>
          </w:tcPr>
          <w:p w:rsidR="00345397" w:rsidRPr="00C1583A" w:rsidRDefault="00345397" w:rsidP="00C1583A">
            <w:pPr>
              <w:spacing w:line="360" w:lineRule="auto"/>
              <w:jc w:val="both"/>
              <w:rPr>
                <w:color w:val="000000"/>
                <w:sz w:val="20"/>
                <w:szCs w:val="20"/>
              </w:rPr>
            </w:pPr>
            <w:r w:rsidRPr="00C1583A">
              <w:rPr>
                <w:bCs/>
                <w:color w:val="000000"/>
                <w:sz w:val="20"/>
                <w:szCs w:val="20"/>
              </w:rPr>
              <w:t>продажа цемента цены на цемент поставки цемента</w:t>
            </w:r>
          </w:p>
        </w:tc>
      </w:tr>
      <w:tr w:rsidR="00345397" w:rsidRPr="00C1583A" w:rsidTr="00C1583A">
        <w:tc>
          <w:tcPr>
            <w:tcW w:w="0" w:type="auto"/>
            <w:gridSpan w:val="4"/>
          </w:tcPr>
          <w:p w:rsidR="00345397" w:rsidRPr="00C1583A" w:rsidRDefault="00345397" w:rsidP="00C1583A">
            <w:pPr>
              <w:spacing w:line="360" w:lineRule="auto"/>
              <w:jc w:val="both"/>
              <w:rPr>
                <w:color w:val="000000"/>
                <w:sz w:val="20"/>
                <w:szCs w:val="20"/>
              </w:rPr>
            </w:pPr>
            <w:r w:rsidRPr="00C1583A">
              <w:rPr>
                <w:bCs/>
                <w:color w:val="000000"/>
                <w:sz w:val="20"/>
                <w:szCs w:val="20"/>
              </w:rPr>
              <w:t>цемент навальный (хоппер-цементовоз 60-70 тн)</w:t>
            </w:r>
          </w:p>
        </w:tc>
      </w:tr>
      <w:tr w:rsidR="00345397" w:rsidRPr="00C1583A" w:rsidTr="00C1583A">
        <w:tc>
          <w:tcPr>
            <w:tcW w:w="0" w:type="auto"/>
          </w:tcPr>
          <w:p w:rsidR="00345397" w:rsidRPr="00C1583A" w:rsidRDefault="00345397" w:rsidP="00C1583A">
            <w:pPr>
              <w:spacing w:line="360" w:lineRule="auto"/>
              <w:jc w:val="both"/>
              <w:rPr>
                <w:color w:val="000000"/>
                <w:sz w:val="20"/>
                <w:szCs w:val="20"/>
              </w:rPr>
            </w:pPr>
            <w:r w:rsidRPr="00C1583A">
              <w:rPr>
                <w:color w:val="000000"/>
                <w:sz w:val="20"/>
                <w:szCs w:val="20"/>
              </w:rPr>
              <w:t>цемент ПЦ 400 Д0</w:t>
            </w:r>
          </w:p>
        </w:tc>
        <w:tc>
          <w:tcPr>
            <w:tcW w:w="0" w:type="auto"/>
          </w:tcPr>
          <w:p w:rsidR="00345397" w:rsidRPr="00C1583A" w:rsidRDefault="00345397" w:rsidP="00C1583A">
            <w:pPr>
              <w:spacing w:line="360" w:lineRule="auto"/>
              <w:jc w:val="both"/>
              <w:rPr>
                <w:color w:val="000000"/>
                <w:sz w:val="20"/>
                <w:szCs w:val="20"/>
              </w:rPr>
            </w:pPr>
            <w:r w:rsidRPr="00C1583A">
              <w:rPr>
                <w:color w:val="000000"/>
                <w:sz w:val="20"/>
                <w:szCs w:val="20"/>
              </w:rPr>
              <w:t>тонна</w:t>
            </w:r>
          </w:p>
        </w:tc>
        <w:tc>
          <w:tcPr>
            <w:tcW w:w="0" w:type="auto"/>
          </w:tcPr>
          <w:p w:rsidR="00345397" w:rsidRPr="00C1583A" w:rsidRDefault="00345397" w:rsidP="00C1583A">
            <w:pPr>
              <w:spacing w:line="360" w:lineRule="auto"/>
              <w:jc w:val="both"/>
              <w:rPr>
                <w:color w:val="000000"/>
                <w:sz w:val="20"/>
                <w:szCs w:val="20"/>
              </w:rPr>
            </w:pPr>
            <w:r w:rsidRPr="00C1583A">
              <w:rPr>
                <w:color w:val="000000"/>
                <w:sz w:val="20"/>
                <w:szCs w:val="20"/>
              </w:rPr>
              <w:t>60-70 тн</w:t>
            </w:r>
          </w:p>
        </w:tc>
        <w:tc>
          <w:tcPr>
            <w:tcW w:w="0" w:type="auto"/>
          </w:tcPr>
          <w:p w:rsidR="00345397" w:rsidRPr="00C1583A" w:rsidRDefault="00345397" w:rsidP="00C1583A">
            <w:pPr>
              <w:spacing w:line="360" w:lineRule="auto"/>
              <w:jc w:val="both"/>
              <w:rPr>
                <w:color w:val="000000"/>
                <w:sz w:val="20"/>
                <w:szCs w:val="20"/>
              </w:rPr>
            </w:pPr>
            <w:r w:rsidRPr="00C1583A">
              <w:rPr>
                <w:color w:val="000000"/>
                <w:sz w:val="20"/>
                <w:szCs w:val="20"/>
              </w:rPr>
              <w:t>1770</w:t>
            </w:r>
          </w:p>
        </w:tc>
      </w:tr>
      <w:tr w:rsidR="00345397" w:rsidRPr="00C1583A" w:rsidTr="00C1583A">
        <w:tc>
          <w:tcPr>
            <w:tcW w:w="0" w:type="auto"/>
          </w:tcPr>
          <w:p w:rsidR="00345397" w:rsidRPr="00C1583A" w:rsidRDefault="00345397" w:rsidP="00C1583A">
            <w:pPr>
              <w:spacing w:line="360" w:lineRule="auto"/>
              <w:jc w:val="both"/>
              <w:rPr>
                <w:color w:val="000000"/>
                <w:sz w:val="20"/>
                <w:szCs w:val="20"/>
              </w:rPr>
            </w:pPr>
            <w:r w:rsidRPr="00C1583A">
              <w:rPr>
                <w:color w:val="000000"/>
                <w:sz w:val="20"/>
                <w:szCs w:val="20"/>
              </w:rPr>
              <w:t xml:space="preserve"> цемент ПЦ 400 Д20</w:t>
            </w:r>
          </w:p>
        </w:tc>
        <w:tc>
          <w:tcPr>
            <w:tcW w:w="0" w:type="auto"/>
          </w:tcPr>
          <w:p w:rsidR="00345397" w:rsidRPr="00C1583A" w:rsidRDefault="00345397" w:rsidP="00C1583A">
            <w:pPr>
              <w:spacing w:line="360" w:lineRule="auto"/>
              <w:jc w:val="both"/>
              <w:rPr>
                <w:color w:val="000000"/>
                <w:sz w:val="20"/>
                <w:szCs w:val="20"/>
              </w:rPr>
            </w:pPr>
            <w:r w:rsidRPr="00C1583A">
              <w:rPr>
                <w:color w:val="000000"/>
                <w:sz w:val="20"/>
                <w:szCs w:val="20"/>
              </w:rPr>
              <w:t>тонна</w:t>
            </w:r>
          </w:p>
        </w:tc>
        <w:tc>
          <w:tcPr>
            <w:tcW w:w="0" w:type="auto"/>
          </w:tcPr>
          <w:p w:rsidR="00345397" w:rsidRPr="00C1583A" w:rsidRDefault="00345397" w:rsidP="00C1583A">
            <w:pPr>
              <w:spacing w:line="360" w:lineRule="auto"/>
              <w:jc w:val="both"/>
              <w:rPr>
                <w:color w:val="000000"/>
                <w:sz w:val="20"/>
                <w:szCs w:val="20"/>
              </w:rPr>
            </w:pPr>
            <w:r w:rsidRPr="00C1583A">
              <w:rPr>
                <w:color w:val="000000"/>
                <w:sz w:val="20"/>
                <w:szCs w:val="20"/>
              </w:rPr>
              <w:t>60-70 тн</w:t>
            </w:r>
          </w:p>
        </w:tc>
        <w:tc>
          <w:tcPr>
            <w:tcW w:w="0" w:type="auto"/>
          </w:tcPr>
          <w:p w:rsidR="00345397" w:rsidRPr="00C1583A" w:rsidRDefault="00345397" w:rsidP="00C1583A">
            <w:pPr>
              <w:spacing w:line="360" w:lineRule="auto"/>
              <w:jc w:val="both"/>
              <w:rPr>
                <w:color w:val="000000"/>
                <w:sz w:val="20"/>
                <w:szCs w:val="20"/>
              </w:rPr>
            </w:pPr>
            <w:r w:rsidRPr="00C1583A">
              <w:rPr>
                <w:color w:val="000000"/>
                <w:sz w:val="20"/>
                <w:szCs w:val="20"/>
              </w:rPr>
              <w:t>1720</w:t>
            </w:r>
          </w:p>
        </w:tc>
      </w:tr>
      <w:tr w:rsidR="00345397" w:rsidRPr="00C1583A" w:rsidTr="00C1583A">
        <w:tc>
          <w:tcPr>
            <w:tcW w:w="0" w:type="auto"/>
          </w:tcPr>
          <w:p w:rsidR="00345397" w:rsidRPr="00C1583A" w:rsidRDefault="00345397" w:rsidP="00C1583A">
            <w:pPr>
              <w:spacing w:line="360" w:lineRule="auto"/>
              <w:jc w:val="both"/>
              <w:rPr>
                <w:color w:val="000000"/>
                <w:sz w:val="20"/>
                <w:szCs w:val="20"/>
              </w:rPr>
            </w:pPr>
            <w:r w:rsidRPr="00C1583A">
              <w:rPr>
                <w:color w:val="000000"/>
                <w:sz w:val="20"/>
                <w:szCs w:val="20"/>
              </w:rPr>
              <w:t>цемент ПЦ 500 Д0</w:t>
            </w:r>
          </w:p>
        </w:tc>
        <w:tc>
          <w:tcPr>
            <w:tcW w:w="0" w:type="auto"/>
          </w:tcPr>
          <w:p w:rsidR="00345397" w:rsidRPr="00C1583A" w:rsidRDefault="00345397" w:rsidP="00C1583A">
            <w:pPr>
              <w:spacing w:line="360" w:lineRule="auto"/>
              <w:jc w:val="both"/>
              <w:rPr>
                <w:color w:val="000000"/>
                <w:sz w:val="20"/>
                <w:szCs w:val="20"/>
              </w:rPr>
            </w:pPr>
            <w:r w:rsidRPr="00C1583A">
              <w:rPr>
                <w:color w:val="000000"/>
                <w:sz w:val="20"/>
                <w:szCs w:val="20"/>
              </w:rPr>
              <w:t>тонна</w:t>
            </w:r>
          </w:p>
        </w:tc>
        <w:tc>
          <w:tcPr>
            <w:tcW w:w="0" w:type="auto"/>
          </w:tcPr>
          <w:p w:rsidR="00345397" w:rsidRPr="00C1583A" w:rsidRDefault="00345397" w:rsidP="00C1583A">
            <w:pPr>
              <w:spacing w:line="360" w:lineRule="auto"/>
              <w:jc w:val="both"/>
              <w:rPr>
                <w:color w:val="000000"/>
                <w:sz w:val="20"/>
                <w:szCs w:val="20"/>
              </w:rPr>
            </w:pPr>
            <w:r w:rsidRPr="00C1583A">
              <w:rPr>
                <w:color w:val="000000"/>
                <w:sz w:val="20"/>
                <w:szCs w:val="20"/>
              </w:rPr>
              <w:t>60-70 тн</w:t>
            </w:r>
          </w:p>
        </w:tc>
        <w:tc>
          <w:tcPr>
            <w:tcW w:w="0" w:type="auto"/>
          </w:tcPr>
          <w:p w:rsidR="00345397" w:rsidRPr="00C1583A" w:rsidRDefault="00345397" w:rsidP="00C1583A">
            <w:pPr>
              <w:spacing w:line="360" w:lineRule="auto"/>
              <w:jc w:val="both"/>
              <w:rPr>
                <w:color w:val="000000"/>
                <w:sz w:val="20"/>
                <w:szCs w:val="20"/>
              </w:rPr>
            </w:pPr>
            <w:r w:rsidRPr="00C1583A">
              <w:rPr>
                <w:color w:val="000000"/>
                <w:sz w:val="20"/>
                <w:szCs w:val="20"/>
              </w:rPr>
              <w:t>1850</w:t>
            </w:r>
          </w:p>
        </w:tc>
      </w:tr>
      <w:tr w:rsidR="00345397" w:rsidRPr="00C1583A" w:rsidTr="00C1583A">
        <w:tc>
          <w:tcPr>
            <w:tcW w:w="0" w:type="auto"/>
            <w:gridSpan w:val="4"/>
          </w:tcPr>
          <w:p w:rsidR="00345397" w:rsidRPr="00C1583A" w:rsidRDefault="00345397" w:rsidP="00C1583A">
            <w:pPr>
              <w:spacing w:line="360" w:lineRule="auto"/>
              <w:jc w:val="both"/>
              <w:rPr>
                <w:color w:val="000000"/>
                <w:sz w:val="20"/>
                <w:szCs w:val="20"/>
              </w:rPr>
            </w:pPr>
            <w:r w:rsidRPr="00C1583A">
              <w:rPr>
                <w:bCs/>
                <w:color w:val="000000"/>
                <w:sz w:val="20"/>
                <w:szCs w:val="20"/>
              </w:rPr>
              <w:t>цемент фасованный в МКР по 1000 кг (полувагон 65-69 тн)</w:t>
            </w:r>
          </w:p>
        </w:tc>
      </w:tr>
      <w:tr w:rsidR="00345397" w:rsidRPr="00C1583A" w:rsidTr="00C1583A">
        <w:tc>
          <w:tcPr>
            <w:tcW w:w="0" w:type="auto"/>
          </w:tcPr>
          <w:p w:rsidR="00345397" w:rsidRPr="00C1583A" w:rsidRDefault="00345397" w:rsidP="00C1583A">
            <w:pPr>
              <w:spacing w:line="360" w:lineRule="auto"/>
              <w:jc w:val="both"/>
              <w:rPr>
                <w:color w:val="000000"/>
                <w:sz w:val="20"/>
                <w:szCs w:val="20"/>
              </w:rPr>
            </w:pPr>
            <w:r w:rsidRPr="00C1583A">
              <w:rPr>
                <w:color w:val="000000"/>
                <w:sz w:val="20"/>
                <w:szCs w:val="20"/>
              </w:rPr>
              <w:t>цемент ПЦ 400 Д0</w:t>
            </w:r>
          </w:p>
        </w:tc>
        <w:tc>
          <w:tcPr>
            <w:tcW w:w="0" w:type="auto"/>
          </w:tcPr>
          <w:p w:rsidR="00345397" w:rsidRPr="00C1583A" w:rsidRDefault="00345397" w:rsidP="00C1583A">
            <w:pPr>
              <w:spacing w:line="360" w:lineRule="auto"/>
              <w:jc w:val="both"/>
              <w:rPr>
                <w:color w:val="000000"/>
                <w:sz w:val="20"/>
                <w:szCs w:val="20"/>
              </w:rPr>
            </w:pPr>
            <w:r w:rsidRPr="00C1583A">
              <w:rPr>
                <w:color w:val="000000"/>
                <w:sz w:val="20"/>
                <w:szCs w:val="20"/>
              </w:rPr>
              <w:t>тонна</w:t>
            </w:r>
          </w:p>
        </w:tc>
        <w:tc>
          <w:tcPr>
            <w:tcW w:w="0" w:type="auto"/>
          </w:tcPr>
          <w:p w:rsidR="00345397" w:rsidRPr="00C1583A" w:rsidRDefault="00345397" w:rsidP="00C1583A">
            <w:pPr>
              <w:spacing w:line="360" w:lineRule="auto"/>
              <w:jc w:val="both"/>
              <w:rPr>
                <w:color w:val="000000"/>
                <w:sz w:val="20"/>
                <w:szCs w:val="20"/>
              </w:rPr>
            </w:pPr>
            <w:r w:rsidRPr="00C1583A">
              <w:rPr>
                <w:color w:val="000000"/>
                <w:sz w:val="20"/>
                <w:szCs w:val="20"/>
              </w:rPr>
              <w:t>65-69 тн</w:t>
            </w:r>
          </w:p>
        </w:tc>
        <w:tc>
          <w:tcPr>
            <w:tcW w:w="0" w:type="auto"/>
          </w:tcPr>
          <w:p w:rsidR="00345397" w:rsidRPr="00C1583A" w:rsidRDefault="00345397" w:rsidP="00C1583A">
            <w:pPr>
              <w:spacing w:line="360" w:lineRule="auto"/>
              <w:jc w:val="both"/>
              <w:rPr>
                <w:color w:val="000000"/>
                <w:sz w:val="20"/>
                <w:szCs w:val="20"/>
              </w:rPr>
            </w:pPr>
            <w:r w:rsidRPr="00C1583A">
              <w:rPr>
                <w:color w:val="000000"/>
                <w:sz w:val="20"/>
                <w:szCs w:val="20"/>
              </w:rPr>
              <w:t>под заказ</w:t>
            </w:r>
          </w:p>
        </w:tc>
      </w:tr>
      <w:tr w:rsidR="00345397" w:rsidRPr="00C1583A" w:rsidTr="00C1583A">
        <w:tc>
          <w:tcPr>
            <w:tcW w:w="0" w:type="auto"/>
          </w:tcPr>
          <w:p w:rsidR="00345397" w:rsidRPr="00C1583A" w:rsidRDefault="00345397" w:rsidP="00C1583A">
            <w:pPr>
              <w:spacing w:line="360" w:lineRule="auto"/>
              <w:jc w:val="both"/>
              <w:rPr>
                <w:color w:val="000000"/>
                <w:sz w:val="20"/>
                <w:szCs w:val="20"/>
              </w:rPr>
            </w:pPr>
            <w:r w:rsidRPr="00C1583A">
              <w:rPr>
                <w:color w:val="000000"/>
                <w:sz w:val="20"/>
                <w:szCs w:val="20"/>
              </w:rPr>
              <w:t>цемент ПЦ 500 Д0</w:t>
            </w:r>
          </w:p>
        </w:tc>
        <w:tc>
          <w:tcPr>
            <w:tcW w:w="0" w:type="auto"/>
          </w:tcPr>
          <w:p w:rsidR="00345397" w:rsidRPr="00C1583A" w:rsidRDefault="00345397" w:rsidP="00C1583A">
            <w:pPr>
              <w:spacing w:line="360" w:lineRule="auto"/>
              <w:jc w:val="both"/>
              <w:rPr>
                <w:color w:val="000000"/>
                <w:sz w:val="20"/>
                <w:szCs w:val="20"/>
              </w:rPr>
            </w:pPr>
            <w:r w:rsidRPr="00C1583A">
              <w:rPr>
                <w:color w:val="000000"/>
                <w:sz w:val="20"/>
                <w:szCs w:val="20"/>
              </w:rPr>
              <w:t>тонна</w:t>
            </w:r>
          </w:p>
        </w:tc>
        <w:tc>
          <w:tcPr>
            <w:tcW w:w="0" w:type="auto"/>
          </w:tcPr>
          <w:p w:rsidR="00345397" w:rsidRPr="00C1583A" w:rsidRDefault="00345397" w:rsidP="00C1583A">
            <w:pPr>
              <w:spacing w:line="360" w:lineRule="auto"/>
              <w:jc w:val="both"/>
              <w:rPr>
                <w:color w:val="000000"/>
                <w:sz w:val="20"/>
                <w:szCs w:val="20"/>
              </w:rPr>
            </w:pPr>
            <w:r w:rsidRPr="00C1583A">
              <w:rPr>
                <w:color w:val="000000"/>
                <w:sz w:val="20"/>
                <w:szCs w:val="20"/>
              </w:rPr>
              <w:t>65-69 тн</w:t>
            </w:r>
          </w:p>
        </w:tc>
        <w:tc>
          <w:tcPr>
            <w:tcW w:w="0" w:type="auto"/>
          </w:tcPr>
          <w:p w:rsidR="00345397" w:rsidRPr="00C1583A" w:rsidRDefault="00345397" w:rsidP="00C1583A">
            <w:pPr>
              <w:spacing w:line="360" w:lineRule="auto"/>
              <w:jc w:val="both"/>
              <w:rPr>
                <w:color w:val="000000"/>
                <w:sz w:val="20"/>
                <w:szCs w:val="20"/>
              </w:rPr>
            </w:pPr>
            <w:r w:rsidRPr="00C1583A">
              <w:rPr>
                <w:color w:val="000000"/>
                <w:sz w:val="20"/>
                <w:szCs w:val="20"/>
              </w:rPr>
              <w:t>1950</w:t>
            </w:r>
          </w:p>
        </w:tc>
      </w:tr>
      <w:tr w:rsidR="00345397" w:rsidRPr="00C1583A" w:rsidTr="00C1583A">
        <w:tc>
          <w:tcPr>
            <w:tcW w:w="0" w:type="auto"/>
            <w:gridSpan w:val="4"/>
          </w:tcPr>
          <w:p w:rsidR="00345397" w:rsidRPr="00C1583A" w:rsidRDefault="00345397" w:rsidP="00C1583A">
            <w:pPr>
              <w:spacing w:line="360" w:lineRule="auto"/>
              <w:jc w:val="both"/>
              <w:rPr>
                <w:color w:val="000000"/>
                <w:sz w:val="20"/>
                <w:szCs w:val="20"/>
              </w:rPr>
            </w:pPr>
            <w:r w:rsidRPr="00C1583A">
              <w:rPr>
                <w:bCs/>
                <w:color w:val="000000"/>
                <w:sz w:val="20"/>
                <w:szCs w:val="20"/>
              </w:rPr>
              <w:t>цемент фасованный по 10 кг (крытый вагон 60-68 тн)</w:t>
            </w:r>
          </w:p>
        </w:tc>
      </w:tr>
      <w:tr w:rsidR="00345397" w:rsidRPr="00C1583A" w:rsidTr="00C1583A">
        <w:tc>
          <w:tcPr>
            <w:tcW w:w="0" w:type="auto"/>
          </w:tcPr>
          <w:p w:rsidR="00345397" w:rsidRPr="00C1583A" w:rsidRDefault="00345397" w:rsidP="00C1583A">
            <w:pPr>
              <w:spacing w:line="360" w:lineRule="auto"/>
              <w:jc w:val="both"/>
              <w:rPr>
                <w:color w:val="000000"/>
                <w:sz w:val="20"/>
                <w:szCs w:val="20"/>
              </w:rPr>
            </w:pPr>
            <w:r w:rsidRPr="00C1583A">
              <w:rPr>
                <w:color w:val="000000"/>
                <w:sz w:val="20"/>
                <w:szCs w:val="20"/>
              </w:rPr>
              <w:t>цемент ПЦ 400 Д20</w:t>
            </w:r>
          </w:p>
        </w:tc>
        <w:tc>
          <w:tcPr>
            <w:tcW w:w="0" w:type="auto"/>
          </w:tcPr>
          <w:p w:rsidR="00345397" w:rsidRPr="00C1583A" w:rsidRDefault="00345397" w:rsidP="00C1583A">
            <w:pPr>
              <w:spacing w:line="360" w:lineRule="auto"/>
              <w:jc w:val="both"/>
              <w:rPr>
                <w:color w:val="000000"/>
                <w:sz w:val="20"/>
                <w:szCs w:val="20"/>
              </w:rPr>
            </w:pPr>
            <w:r w:rsidRPr="00C1583A">
              <w:rPr>
                <w:color w:val="000000"/>
                <w:sz w:val="20"/>
                <w:szCs w:val="20"/>
              </w:rPr>
              <w:t>тонна</w:t>
            </w:r>
          </w:p>
        </w:tc>
        <w:tc>
          <w:tcPr>
            <w:tcW w:w="0" w:type="auto"/>
          </w:tcPr>
          <w:p w:rsidR="00345397" w:rsidRPr="00C1583A" w:rsidRDefault="00345397" w:rsidP="00C1583A">
            <w:pPr>
              <w:spacing w:line="360" w:lineRule="auto"/>
              <w:jc w:val="both"/>
              <w:rPr>
                <w:color w:val="000000"/>
                <w:sz w:val="20"/>
                <w:szCs w:val="20"/>
              </w:rPr>
            </w:pPr>
            <w:r w:rsidRPr="00C1583A">
              <w:rPr>
                <w:color w:val="000000"/>
                <w:sz w:val="20"/>
                <w:szCs w:val="20"/>
              </w:rPr>
              <w:t>60-68 тн</w:t>
            </w:r>
          </w:p>
        </w:tc>
        <w:tc>
          <w:tcPr>
            <w:tcW w:w="0" w:type="auto"/>
          </w:tcPr>
          <w:p w:rsidR="00345397" w:rsidRPr="00C1583A" w:rsidRDefault="00345397" w:rsidP="00C1583A">
            <w:pPr>
              <w:spacing w:line="360" w:lineRule="auto"/>
              <w:jc w:val="both"/>
              <w:rPr>
                <w:color w:val="000000"/>
                <w:sz w:val="20"/>
                <w:szCs w:val="20"/>
              </w:rPr>
            </w:pPr>
            <w:r w:rsidRPr="00C1583A">
              <w:rPr>
                <w:color w:val="000000"/>
                <w:sz w:val="20"/>
                <w:szCs w:val="20"/>
              </w:rPr>
              <w:t>под заказ</w:t>
            </w:r>
          </w:p>
        </w:tc>
      </w:tr>
      <w:tr w:rsidR="00345397" w:rsidRPr="00C1583A" w:rsidTr="00C1583A">
        <w:tc>
          <w:tcPr>
            <w:tcW w:w="0" w:type="auto"/>
          </w:tcPr>
          <w:p w:rsidR="00345397" w:rsidRPr="00C1583A" w:rsidRDefault="00345397" w:rsidP="00C1583A">
            <w:pPr>
              <w:spacing w:line="360" w:lineRule="auto"/>
              <w:jc w:val="both"/>
              <w:rPr>
                <w:color w:val="000000"/>
                <w:sz w:val="20"/>
                <w:szCs w:val="20"/>
              </w:rPr>
            </w:pPr>
            <w:r w:rsidRPr="00C1583A">
              <w:rPr>
                <w:color w:val="000000"/>
                <w:sz w:val="20"/>
                <w:szCs w:val="20"/>
              </w:rPr>
              <w:t>цемент ПЦ 400 Д20 (паллет)</w:t>
            </w:r>
          </w:p>
        </w:tc>
        <w:tc>
          <w:tcPr>
            <w:tcW w:w="0" w:type="auto"/>
          </w:tcPr>
          <w:p w:rsidR="00345397" w:rsidRPr="00C1583A" w:rsidRDefault="00345397" w:rsidP="00C1583A">
            <w:pPr>
              <w:spacing w:line="360" w:lineRule="auto"/>
              <w:jc w:val="both"/>
              <w:rPr>
                <w:color w:val="000000"/>
                <w:sz w:val="20"/>
                <w:szCs w:val="20"/>
              </w:rPr>
            </w:pPr>
            <w:r w:rsidRPr="00C1583A">
              <w:rPr>
                <w:color w:val="000000"/>
                <w:sz w:val="20"/>
                <w:szCs w:val="20"/>
              </w:rPr>
              <w:t>тонна</w:t>
            </w:r>
          </w:p>
        </w:tc>
        <w:tc>
          <w:tcPr>
            <w:tcW w:w="0" w:type="auto"/>
          </w:tcPr>
          <w:p w:rsidR="00345397" w:rsidRPr="00C1583A" w:rsidRDefault="00345397" w:rsidP="00C1583A">
            <w:pPr>
              <w:spacing w:line="360" w:lineRule="auto"/>
              <w:jc w:val="both"/>
              <w:rPr>
                <w:color w:val="000000"/>
                <w:sz w:val="20"/>
                <w:szCs w:val="20"/>
              </w:rPr>
            </w:pPr>
            <w:r w:rsidRPr="00C1583A">
              <w:rPr>
                <w:color w:val="000000"/>
                <w:sz w:val="20"/>
                <w:szCs w:val="20"/>
              </w:rPr>
              <w:t>60-68 тн</w:t>
            </w:r>
          </w:p>
        </w:tc>
        <w:tc>
          <w:tcPr>
            <w:tcW w:w="0" w:type="auto"/>
          </w:tcPr>
          <w:p w:rsidR="00345397" w:rsidRPr="00C1583A" w:rsidRDefault="00345397" w:rsidP="00C1583A">
            <w:pPr>
              <w:spacing w:line="360" w:lineRule="auto"/>
              <w:jc w:val="both"/>
              <w:rPr>
                <w:color w:val="000000"/>
                <w:sz w:val="20"/>
                <w:szCs w:val="20"/>
              </w:rPr>
            </w:pPr>
            <w:r w:rsidRPr="00C1583A">
              <w:rPr>
                <w:color w:val="000000"/>
                <w:sz w:val="20"/>
                <w:szCs w:val="20"/>
              </w:rPr>
              <w:t>под заказ</w:t>
            </w:r>
          </w:p>
        </w:tc>
      </w:tr>
      <w:tr w:rsidR="00345397" w:rsidRPr="00C1583A" w:rsidTr="00C1583A">
        <w:tc>
          <w:tcPr>
            <w:tcW w:w="0" w:type="auto"/>
            <w:gridSpan w:val="4"/>
          </w:tcPr>
          <w:p w:rsidR="00345397" w:rsidRPr="00C1583A" w:rsidRDefault="00345397" w:rsidP="00C1583A">
            <w:pPr>
              <w:spacing w:line="360" w:lineRule="auto"/>
              <w:jc w:val="both"/>
              <w:rPr>
                <w:color w:val="000000"/>
                <w:sz w:val="20"/>
                <w:szCs w:val="20"/>
              </w:rPr>
            </w:pPr>
            <w:r w:rsidRPr="00C1583A">
              <w:rPr>
                <w:bCs/>
                <w:color w:val="000000"/>
                <w:sz w:val="20"/>
                <w:szCs w:val="20"/>
              </w:rPr>
              <w:t>цемент фасованный по 50 кг (крытый вагон 60-68 тн)</w:t>
            </w:r>
          </w:p>
        </w:tc>
      </w:tr>
      <w:tr w:rsidR="00345397" w:rsidRPr="00C1583A" w:rsidTr="00C1583A">
        <w:tc>
          <w:tcPr>
            <w:tcW w:w="0" w:type="auto"/>
          </w:tcPr>
          <w:p w:rsidR="00345397" w:rsidRPr="00C1583A" w:rsidRDefault="00345397" w:rsidP="00C1583A">
            <w:pPr>
              <w:spacing w:line="360" w:lineRule="auto"/>
              <w:jc w:val="both"/>
              <w:rPr>
                <w:color w:val="000000"/>
                <w:sz w:val="20"/>
                <w:szCs w:val="20"/>
              </w:rPr>
            </w:pPr>
            <w:r w:rsidRPr="00C1583A">
              <w:rPr>
                <w:color w:val="000000"/>
                <w:sz w:val="20"/>
                <w:szCs w:val="20"/>
              </w:rPr>
              <w:t>цемент ПЦ 400 Д20</w:t>
            </w:r>
          </w:p>
        </w:tc>
        <w:tc>
          <w:tcPr>
            <w:tcW w:w="0" w:type="auto"/>
          </w:tcPr>
          <w:p w:rsidR="00345397" w:rsidRPr="00C1583A" w:rsidRDefault="00345397" w:rsidP="00C1583A">
            <w:pPr>
              <w:spacing w:line="360" w:lineRule="auto"/>
              <w:jc w:val="both"/>
              <w:rPr>
                <w:color w:val="000000"/>
                <w:sz w:val="20"/>
                <w:szCs w:val="20"/>
              </w:rPr>
            </w:pPr>
            <w:r w:rsidRPr="00C1583A">
              <w:rPr>
                <w:color w:val="000000"/>
                <w:sz w:val="20"/>
                <w:szCs w:val="20"/>
              </w:rPr>
              <w:t>тонна</w:t>
            </w:r>
          </w:p>
        </w:tc>
        <w:tc>
          <w:tcPr>
            <w:tcW w:w="0" w:type="auto"/>
          </w:tcPr>
          <w:p w:rsidR="00345397" w:rsidRPr="00C1583A" w:rsidRDefault="00345397" w:rsidP="00C1583A">
            <w:pPr>
              <w:spacing w:line="360" w:lineRule="auto"/>
              <w:jc w:val="both"/>
              <w:rPr>
                <w:color w:val="000000"/>
                <w:sz w:val="20"/>
                <w:szCs w:val="20"/>
              </w:rPr>
            </w:pPr>
            <w:r w:rsidRPr="00C1583A">
              <w:rPr>
                <w:color w:val="000000"/>
                <w:sz w:val="20"/>
                <w:szCs w:val="20"/>
              </w:rPr>
              <w:t>60-68 тн</w:t>
            </w:r>
          </w:p>
        </w:tc>
        <w:tc>
          <w:tcPr>
            <w:tcW w:w="0" w:type="auto"/>
          </w:tcPr>
          <w:p w:rsidR="00345397" w:rsidRPr="00C1583A" w:rsidRDefault="00345397" w:rsidP="00C1583A">
            <w:pPr>
              <w:spacing w:line="360" w:lineRule="auto"/>
              <w:jc w:val="both"/>
              <w:rPr>
                <w:color w:val="000000"/>
                <w:sz w:val="20"/>
                <w:szCs w:val="20"/>
              </w:rPr>
            </w:pPr>
            <w:r w:rsidRPr="00C1583A">
              <w:rPr>
                <w:color w:val="000000"/>
                <w:sz w:val="20"/>
                <w:szCs w:val="20"/>
              </w:rPr>
              <w:t>1850</w:t>
            </w:r>
          </w:p>
        </w:tc>
      </w:tr>
      <w:tr w:rsidR="00345397" w:rsidRPr="00C1583A" w:rsidTr="00C1583A">
        <w:tc>
          <w:tcPr>
            <w:tcW w:w="0" w:type="auto"/>
          </w:tcPr>
          <w:p w:rsidR="00345397" w:rsidRPr="00C1583A" w:rsidRDefault="00345397" w:rsidP="00C1583A">
            <w:pPr>
              <w:spacing w:line="360" w:lineRule="auto"/>
              <w:jc w:val="both"/>
              <w:rPr>
                <w:color w:val="000000"/>
                <w:sz w:val="20"/>
                <w:szCs w:val="20"/>
              </w:rPr>
            </w:pPr>
            <w:r w:rsidRPr="00C1583A">
              <w:rPr>
                <w:color w:val="000000"/>
                <w:sz w:val="20"/>
                <w:szCs w:val="20"/>
              </w:rPr>
              <w:t>цемент ПЦ 400 Д20 (паллет)</w:t>
            </w:r>
          </w:p>
        </w:tc>
        <w:tc>
          <w:tcPr>
            <w:tcW w:w="0" w:type="auto"/>
          </w:tcPr>
          <w:p w:rsidR="00345397" w:rsidRPr="00C1583A" w:rsidRDefault="00345397" w:rsidP="00C1583A">
            <w:pPr>
              <w:spacing w:line="360" w:lineRule="auto"/>
              <w:jc w:val="both"/>
              <w:rPr>
                <w:color w:val="000000"/>
                <w:sz w:val="20"/>
                <w:szCs w:val="20"/>
              </w:rPr>
            </w:pPr>
            <w:r w:rsidRPr="00C1583A">
              <w:rPr>
                <w:color w:val="000000"/>
                <w:sz w:val="20"/>
                <w:szCs w:val="20"/>
              </w:rPr>
              <w:t>тонна</w:t>
            </w:r>
          </w:p>
        </w:tc>
        <w:tc>
          <w:tcPr>
            <w:tcW w:w="0" w:type="auto"/>
          </w:tcPr>
          <w:p w:rsidR="00345397" w:rsidRPr="00C1583A" w:rsidRDefault="00345397" w:rsidP="00C1583A">
            <w:pPr>
              <w:spacing w:line="360" w:lineRule="auto"/>
              <w:jc w:val="both"/>
              <w:rPr>
                <w:color w:val="000000"/>
                <w:sz w:val="20"/>
                <w:szCs w:val="20"/>
              </w:rPr>
            </w:pPr>
            <w:r w:rsidRPr="00C1583A">
              <w:rPr>
                <w:color w:val="000000"/>
                <w:sz w:val="20"/>
                <w:szCs w:val="20"/>
              </w:rPr>
              <w:t>60-68 тн</w:t>
            </w:r>
          </w:p>
        </w:tc>
        <w:tc>
          <w:tcPr>
            <w:tcW w:w="0" w:type="auto"/>
          </w:tcPr>
          <w:p w:rsidR="00345397" w:rsidRPr="00C1583A" w:rsidRDefault="00345397" w:rsidP="00C1583A">
            <w:pPr>
              <w:spacing w:line="360" w:lineRule="auto"/>
              <w:jc w:val="both"/>
              <w:rPr>
                <w:color w:val="000000"/>
                <w:sz w:val="20"/>
                <w:szCs w:val="20"/>
              </w:rPr>
            </w:pPr>
            <w:r w:rsidRPr="00C1583A">
              <w:rPr>
                <w:color w:val="000000"/>
                <w:sz w:val="20"/>
                <w:szCs w:val="20"/>
              </w:rPr>
              <w:t>под заказ</w:t>
            </w:r>
          </w:p>
        </w:tc>
      </w:tr>
      <w:tr w:rsidR="00345397" w:rsidRPr="00C1583A" w:rsidTr="00C1583A">
        <w:tc>
          <w:tcPr>
            <w:tcW w:w="0" w:type="auto"/>
          </w:tcPr>
          <w:p w:rsidR="00345397" w:rsidRPr="00C1583A" w:rsidRDefault="00345397" w:rsidP="00C1583A">
            <w:pPr>
              <w:spacing w:line="360" w:lineRule="auto"/>
              <w:jc w:val="both"/>
              <w:rPr>
                <w:color w:val="000000"/>
                <w:sz w:val="20"/>
                <w:szCs w:val="20"/>
              </w:rPr>
            </w:pPr>
            <w:r w:rsidRPr="00C1583A">
              <w:rPr>
                <w:color w:val="000000"/>
                <w:sz w:val="20"/>
                <w:szCs w:val="20"/>
              </w:rPr>
              <w:t>цемент ПЦ 500 Д0</w:t>
            </w:r>
          </w:p>
        </w:tc>
        <w:tc>
          <w:tcPr>
            <w:tcW w:w="0" w:type="auto"/>
          </w:tcPr>
          <w:p w:rsidR="00345397" w:rsidRPr="00C1583A" w:rsidRDefault="00345397" w:rsidP="00C1583A">
            <w:pPr>
              <w:spacing w:line="360" w:lineRule="auto"/>
              <w:jc w:val="both"/>
              <w:rPr>
                <w:color w:val="000000"/>
                <w:sz w:val="20"/>
                <w:szCs w:val="20"/>
              </w:rPr>
            </w:pPr>
            <w:r w:rsidRPr="00C1583A">
              <w:rPr>
                <w:color w:val="000000"/>
                <w:sz w:val="20"/>
                <w:szCs w:val="20"/>
              </w:rPr>
              <w:t>тонна</w:t>
            </w:r>
          </w:p>
        </w:tc>
        <w:tc>
          <w:tcPr>
            <w:tcW w:w="0" w:type="auto"/>
          </w:tcPr>
          <w:p w:rsidR="00345397" w:rsidRPr="00C1583A" w:rsidRDefault="00345397" w:rsidP="00C1583A">
            <w:pPr>
              <w:spacing w:line="360" w:lineRule="auto"/>
              <w:jc w:val="both"/>
              <w:rPr>
                <w:color w:val="000000"/>
                <w:sz w:val="20"/>
                <w:szCs w:val="20"/>
              </w:rPr>
            </w:pPr>
            <w:r w:rsidRPr="00C1583A">
              <w:rPr>
                <w:color w:val="000000"/>
                <w:sz w:val="20"/>
                <w:szCs w:val="20"/>
              </w:rPr>
              <w:t>60-68 тн</w:t>
            </w:r>
          </w:p>
        </w:tc>
        <w:tc>
          <w:tcPr>
            <w:tcW w:w="0" w:type="auto"/>
          </w:tcPr>
          <w:p w:rsidR="00345397" w:rsidRPr="00C1583A" w:rsidRDefault="00345397" w:rsidP="00C1583A">
            <w:pPr>
              <w:spacing w:line="360" w:lineRule="auto"/>
              <w:jc w:val="both"/>
              <w:rPr>
                <w:color w:val="000000"/>
                <w:sz w:val="20"/>
                <w:szCs w:val="20"/>
              </w:rPr>
            </w:pPr>
            <w:r w:rsidRPr="00C1583A">
              <w:rPr>
                <w:color w:val="000000"/>
                <w:sz w:val="20"/>
                <w:szCs w:val="20"/>
              </w:rPr>
              <w:t>1950</w:t>
            </w:r>
          </w:p>
        </w:tc>
      </w:tr>
      <w:tr w:rsidR="00345397" w:rsidRPr="00C1583A" w:rsidTr="00C1583A">
        <w:tc>
          <w:tcPr>
            <w:tcW w:w="0" w:type="auto"/>
          </w:tcPr>
          <w:p w:rsidR="00345397" w:rsidRPr="00C1583A" w:rsidRDefault="00345397" w:rsidP="00C1583A">
            <w:pPr>
              <w:spacing w:line="360" w:lineRule="auto"/>
              <w:jc w:val="both"/>
              <w:rPr>
                <w:color w:val="000000"/>
                <w:sz w:val="20"/>
                <w:szCs w:val="20"/>
              </w:rPr>
            </w:pPr>
            <w:r w:rsidRPr="00C1583A">
              <w:rPr>
                <w:color w:val="000000"/>
                <w:sz w:val="20"/>
                <w:szCs w:val="20"/>
              </w:rPr>
              <w:t>цемент ПЦ 500 Д0 (паллет)</w:t>
            </w:r>
          </w:p>
        </w:tc>
        <w:tc>
          <w:tcPr>
            <w:tcW w:w="0" w:type="auto"/>
          </w:tcPr>
          <w:p w:rsidR="00345397" w:rsidRPr="00C1583A" w:rsidRDefault="00345397" w:rsidP="00C1583A">
            <w:pPr>
              <w:spacing w:line="360" w:lineRule="auto"/>
              <w:jc w:val="both"/>
              <w:rPr>
                <w:color w:val="000000"/>
                <w:sz w:val="20"/>
                <w:szCs w:val="20"/>
              </w:rPr>
            </w:pPr>
            <w:r w:rsidRPr="00C1583A">
              <w:rPr>
                <w:color w:val="000000"/>
                <w:sz w:val="20"/>
                <w:szCs w:val="20"/>
              </w:rPr>
              <w:t>тонна</w:t>
            </w:r>
          </w:p>
        </w:tc>
        <w:tc>
          <w:tcPr>
            <w:tcW w:w="0" w:type="auto"/>
          </w:tcPr>
          <w:p w:rsidR="00345397" w:rsidRPr="00C1583A" w:rsidRDefault="00345397" w:rsidP="00C1583A">
            <w:pPr>
              <w:spacing w:line="360" w:lineRule="auto"/>
              <w:jc w:val="both"/>
              <w:rPr>
                <w:color w:val="000000"/>
                <w:sz w:val="20"/>
                <w:szCs w:val="20"/>
              </w:rPr>
            </w:pPr>
            <w:r w:rsidRPr="00C1583A">
              <w:rPr>
                <w:color w:val="000000"/>
                <w:sz w:val="20"/>
                <w:szCs w:val="20"/>
              </w:rPr>
              <w:t>60-68 тн</w:t>
            </w:r>
          </w:p>
        </w:tc>
        <w:tc>
          <w:tcPr>
            <w:tcW w:w="0" w:type="auto"/>
          </w:tcPr>
          <w:p w:rsidR="00345397" w:rsidRPr="00C1583A" w:rsidRDefault="00345397" w:rsidP="00C1583A">
            <w:pPr>
              <w:spacing w:line="360" w:lineRule="auto"/>
              <w:jc w:val="both"/>
              <w:rPr>
                <w:color w:val="000000"/>
                <w:sz w:val="20"/>
                <w:szCs w:val="20"/>
              </w:rPr>
            </w:pPr>
            <w:r w:rsidRPr="00C1583A">
              <w:rPr>
                <w:color w:val="000000"/>
                <w:sz w:val="20"/>
                <w:szCs w:val="20"/>
              </w:rPr>
              <w:t>под заказ</w:t>
            </w:r>
          </w:p>
        </w:tc>
      </w:tr>
      <w:tr w:rsidR="00345397" w:rsidRPr="00C1583A" w:rsidTr="00C1583A">
        <w:tc>
          <w:tcPr>
            <w:tcW w:w="0" w:type="auto"/>
            <w:gridSpan w:val="4"/>
          </w:tcPr>
          <w:p w:rsidR="00345397" w:rsidRPr="00C1583A" w:rsidRDefault="00345397" w:rsidP="00C1583A">
            <w:pPr>
              <w:spacing w:line="360" w:lineRule="auto"/>
              <w:jc w:val="both"/>
              <w:rPr>
                <w:color w:val="000000"/>
                <w:sz w:val="20"/>
                <w:szCs w:val="20"/>
              </w:rPr>
            </w:pPr>
            <w:r w:rsidRPr="00C1583A">
              <w:rPr>
                <w:bCs/>
                <w:color w:val="000000"/>
                <w:sz w:val="20"/>
                <w:szCs w:val="20"/>
              </w:rPr>
              <w:t>Скидки в зависимости от количества поставляемого цемента</w:t>
            </w:r>
          </w:p>
        </w:tc>
      </w:tr>
      <w:tr w:rsidR="00345397" w:rsidRPr="00C1583A" w:rsidTr="00C1583A">
        <w:tc>
          <w:tcPr>
            <w:tcW w:w="0" w:type="auto"/>
          </w:tcPr>
          <w:p w:rsidR="00345397" w:rsidRPr="00C1583A" w:rsidRDefault="00345397" w:rsidP="00C1583A">
            <w:pPr>
              <w:spacing w:line="360" w:lineRule="auto"/>
              <w:jc w:val="both"/>
              <w:rPr>
                <w:color w:val="000000"/>
                <w:sz w:val="20"/>
                <w:szCs w:val="20"/>
              </w:rPr>
            </w:pPr>
            <w:r w:rsidRPr="00C1583A">
              <w:rPr>
                <w:color w:val="000000"/>
                <w:sz w:val="20"/>
                <w:szCs w:val="20"/>
              </w:rPr>
              <w:t>Навальный цемент</w:t>
            </w:r>
          </w:p>
        </w:tc>
        <w:tc>
          <w:tcPr>
            <w:tcW w:w="0" w:type="auto"/>
          </w:tcPr>
          <w:p w:rsidR="00345397" w:rsidRPr="00C1583A" w:rsidRDefault="00345397" w:rsidP="00C1583A">
            <w:pPr>
              <w:spacing w:line="360" w:lineRule="auto"/>
              <w:jc w:val="both"/>
              <w:rPr>
                <w:color w:val="000000"/>
                <w:sz w:val="20"/>
                <w:szCs w:val="20"/>
              </w:rPr>
            </w:pPr>
            <w:r w:rsidRPr="00C1583A">
              <w:rPr>
                <w:color w:val="000000"/>
                <w:sz w:val="20"/>
                <w:szCs w:val="20"/>
              </w:rPr>
              <w:t>тонна</w:t>
            </w:r>
          </w:p>
        </w:tc>
        <w:tc>
          <w:tcPr>
            <w:tcW w:w="0" w:type="auto"/>
          </w:tcPr>
          <w:p w:rsidR="00345397" w:rsidRPr="00C1583A" w:rsidRDefault="00345397" w:rsidP="00C1583A">
            <w:pPr>
              <w:spacing w:line="360" w:lineRule="auto"/>
              <w:jc w:val="both"/>
              <w:rPr>
                <w:color w:val="000000"/>
                <w:sz w:val="20"/>
                <w:szCs w:val="20"/>
              </w:rPr>
            </w:pPr>
            <w:r w:rsidRPr="00C1583A">
              <w:rPr>
                <w:color w:val="000000"/>
                <w:sz w:val="20"/>
                <w:szCs w:val="20"/>
              </w:rPr>
              <w:t>свыше 1000 тн/мес</w:t>
            </w:r>
          </w:p>
        </w:tc>
        <w:tc>
          <w:tcPr>
            <w:tcW w:w="0" w:type="auto"/>
          </w:tcPr>
          <w:p w:rsidR="00345397" w:rsidRPr="00C1583A" w:rsidRDefault="00345397" w:rsidP="00C1583A">
            <w:pPr>
              <w:spacing w:line="360" w:lineRule="auto"/>
              <w:jc w:val="both"/>
              <w:rPr>
                <w:color w:val="000000"/>
                <w:sz w:val="20"/>
                <w:szCs w:val="20"/>
              </w:rPr>
            </w:pPr>
            <w:r w:rsidRPr="00C1583A">
              <w:rPr>
                <w:color w:val="000000"/>
                <w:sz w:val="20"/>
                <w:szCs w:val="20"/>
              </w:rPr>
              <w:t>договорная</w:t>
            </w:r>
          </w:p>
        </w:tc>
      </w:tr>
      <w:tr w:rsidR="00345397" w:rsidRPr="00C1583A" w:rsidTr="00C1583A">
        <w:tc>
          <w:tcPr>
            <w:tcW w:w="0" w:type="auto"/>
          </w:tcPr>
          <w:p w:rsidR="00345397" w:rsidRPr="00C1583A" w:rsidRDefault="00345397" w:rsidP="00C1583A">
            <w:pPr>
              <w:spacing w:line="360" w:lineRule="auto"/>
              <w:jc w:val="both"/>
              <w:rPr>
                <w:color w:val="000000"/>
                <w:sz w:val="20"/>
                <w:szCs w:val="20"/>
              </w:rPr>
            </w:pPr>
            <w:r w:rsidRPr="00C1583A">
              <w:rPr>
                <w:color w:val="000000"/>
                <w:sz w:val="20"/>
                <w:szCs w:val="20"/>
              </w:rPr>
              <w:t>цемент ПЦ 400 Д20 (фасов. по 50 кг)</w:t>
            </w:r>
          </w:p>
        </w:tc>
        <w:tc>
          <w:tcPr>
            <w:tcW w:w="0" w:type="auto"/>
          </w:tcPr>
          <w:p w:rsidR="00345397" w:rsidRPr="00C1583A" w:rsidRDefault="00345397" w:rsidP="00C1583A">
            <w:pPr>
              <w:spacing w:line="360" w:lineRule="auto"/>
              <w:jc w:val="both"/>
              <w:rPr>
                <w:color w:val="000000"/>
                <w:sz w:val="20"/>
                <w:szCs w:val="20"/>
              </w:rPr>
            </w:pPr>
            <w:r w:rsidRPr="00C1583A">
              <w:rPr>
                <w:color w:val="000000"/>
                <w:sz w:val="20"/>
                <w:szCs w:val="20"/>
              </w:rPr>
              <w:t>тонна</w:t>
            </w:r>
          </w:p>
        </w:tc>
        <w:tc>
          <w:tcPr>
            <w:tcW w:w="0" w:type="auto"/>
          </w:tcPr>
          <w:p w:rsidR="00345397" w:rsidRPr="00C1583A" w:rsidRDefault="00345397" w:rsidP="00C1583A">
            <w:pPr>
              <w:spacing w:line="360" w:lineRule="auto"/>
              <w:jc w:val="both"/>
              <w:rPr>
                <w:color w:val="000000"/>
                <w:sz w:val="20"/>
                <w:szCs w:val="20"/>
              </w:rPr>
            </w:pPr>
            <w:r w:rsidRPr="00C1583A">
              <w:rPr>
                <w:color w:val="000000"/>
                <w:sz w:val="20"/>
                <w:szCs w:val="20"/>
              </w:rPr>
              <w:t>свыше 2000 тн/мес</w:t>
            </w:r>
          </w:p>
        </w:tc>
        <w:tc>
          <w:tcPr>
            <w:tcW w:w="0" w:type="auto"/>
          </w:tcPr>
          <w:p w:rsidR="00345397" w:rsidRPr="00C1583A" w:rsidRDefault="00345397" w:rsidP="00C1583A">
            <w:pPr>
              <w:spacing w:line="360" w:lineRule="auto"/>
              <w:jc w:val="both"/>
              <w:rPr>
                <w:color w:val="000000"/>
                <w:sz w:val="20"/>
                <w:szCs w:val="20"/>
              </w:rPr>
            </w:pPr>
            <w:r w:rsidRPr="00C1583A">
              <w:rPr>
                <w:color w:val="000000"/>
                <w:sz w:val="20"/>
                <w:szCs w:val="20"/>
              </w:rPr>
              <w:t>1835</w:t>
            </w:r>
          </w:p>
        </w:tc>
      </w:tr>
      <w:tr w:rsidR="00345397" w:rsidRPr="00C1583A" w:rsidTr="00C1583A">
        <w:tc>
          <w:tcPr>
            <w:tcW w:w="0" w:type="auto"/>
          </w:tcPr>
          <w:p w:rsidR="00345397" w:rsidRPr="00C1583A" w:rsidRDefault="00345397" w:rsidP="00C1583A">
            <w:pPr>
              <w:spacing w:line="360" w:lineRule="auto"/>
              <w:jc w:val="both"/>
              <w:rPr>
                <w:color w:val="000000"/>
                <w:sz w:val="20"/>
                <w:szCs w:val="20"/>
              </w:rPr>
            </w:pPr>
            <w:r w:rsidRPr="00C1583A">
              <w:rPr>
                <w:color w:val="000000"/>
                <w:sz w:val="20"/>
                <w:szCs w:val="20"/>
              </w:rPr>
              <w:t>цемент ПЦ 400 Д20 (фасов., паллет)</w:t>
            </w:r>
          </w:p>
        </w:tc>
        <w:tc>
          <w:tcPr>
            <w:tcW w:w="0" w:type="auto"/>
          </w:tcPr>
          <w:p w:rsidR="00345397" w:rsidRPr="00C1583A" w:rsidRDefault="00345397" w:rsidP="00C1583A">
            <w:pPr>
              <w:spacing w:line="360" w:lineRule="auto"/>
              <w:jc w:val="both"/>
              <w:rPr>
                <w:color w:val="000000"/>
                <w:sz w:val="20"/>
                <w:szCs w:val="20"/>
              </w:rPr>
            </w:pPr>
            <w:r w:rsidRPr="00C1583A">
              <w:rPr>
                <w:color w:val="000000"/>
                <w:sz w:val="20"/>
                <w:szCs w:val="20"/>
              </w:rPr>
              <w:t>тонна</w:t>
            </w:r>
          </w:p>
        </w:tc>
        <w:tc>
          <w:tcPr>
            <w:tcW w:w="0" w:type="auto"/>
          </w:tcPr>
          <w:p w:rsidR="00345397" w:rsidRPr="00C1583A" w:rsidRDefault="00345397" w:rsidP="00C1583A">
            <w:pPr>
              <w:spacing w:line="360" w:lineRule="auto"/>
              <w:jc w:val="both"/>
              <w:rPr>
                <w:color w:val="000000"/>
                <w:sz w:val="20"/>
                <w:szCs w:val="20"/>
              </w:rPr>
            </w:pPr>
            <w:r w:rsidRPr="00C1583A">
              <w:rPr>
                <w:color w:val="000000"/>
                <w:sz w:val="20"/>
                <w:szCs w:val="20"/>
              </w:rPr>
              <w:t>свыше 2000 тн/мес</w:t>
            </w:r>
          </w:p>
        </w:tc>
        <w:tc>
          <w:tcPr>
            <w:tcW w:w="0" w:type="auto"/>
          </w:tcPr>
          <w:p w:rsidR="00345397" w:rsidRPr="00C1583A" w:rsidRDefault="00345397" w:rsidP="00C1583A">
            <w:pPr>
              <w:spacing w:line="360" w:lineRule="auto"/>
              <w:jc w:val="both"/>
              <w:rPr>
                <w:color w:val="000000"/>
                <w:sz w:val="20"/>
                <w:szCs w:val="20"/>
              </w:rPr>
            </w:pPr>
            <w:r w:rsidRPr="00C1583A">
              <w:rPr>
                <w:color w:val="000000"/>
                <w:sz w:val="20"/>
                <w:szCs w:val="20"/>
              </w:rPr>
              <w:t>под заказ</w:t>
            </w:r>
          </w:p>
        </w:tc>
      </w:tr>
      <w:tr w:rsidR="00345397" w:rsidRPr="00C1583A" w:rsidTr="00C1583A">
        <w:tc>
          <w:tcPr>
            <w:tcW w:w="0" w:type="auto"/>
          </w:tcPr>
          <w:p w:rsidR="00345397" w:rsidRPr="00C1583A" w:rsidRDefault="00345397" w:rsidP="00C1583A">
            <w:pPr>
              <w:spacing w:line="360" w:lineRule="auto"/>
              <w:jc w:val="both"/>
              <w:rPr>
                <w:color w:val="000000"/>
                <w:sz w:val="20"/>
                <w:szCs w:val="20"/>
              </w:rPr>
            </w:pPr>
            <w:r w:rsidRPr="00C1583A">
              <w:rPr>
                <w:color w:val="000000"/>
                <w:sz w:val="20"/>
                <w:szCs w:val="20"/>
              </w:rPr>
              <w:t>цемент ПЦ 500 Д0 (фасов. по 50 кг)</w:t>
            </w:r>
          </w:p>
        </w:tc>
        <w:tc>
          <w:tcPr>
            <w:tcW w:w="0" w:type="auto"/>
          </w:tcPr>
          <w:p w:rsidR="00345397" w:rsidRPr="00C1583A" w:rsidRDefault="00345397" w:rsidP="00C1583A">
            <w:pPr>
              <w:spacing w:line="360" w:lineRule="auto"/>
              <w:jc w:val="both"/>
              <w:rPr>
                <w:color w:val="000000"/>
                <w:sz w:val="20"/>
                <w:szCs w:val="20"/>
              </w:rPr>
            </w:pPr>
            <w:r w:rsidRPr="00C1583A">
              <w:rPr>
                <w:color w:val="000000"/>
                <w:sz w:val="20"/>
                <w:szCs w:val="20"/>
              </w:rPr>
              <w:t>тонна</w:t>
            </w:r>
          </w:p>
        </w:tc>
        <w:tc>
          <w:tcPr>
            <w:tcW w:w="0" w:type="auto"/>
          </w:tcPr>
          <w:p w:rsidR="00345397" w:rsidRPr="00C1583A" w:rsidRDefault="00345397" w:rsidP="00C1583A">
            <w:pPr>
              <w:spacing w:line="360" w:lineRule="auto"/>
              <w:jc w:val="both"/>
              <w:rPr>
                <w:color w:val="000000"/>
                <w:sz w:val="20"/>
                <w:szCs w:val="20"/>
              </w:rPr>
            </w:pPr>
            <w:r w:rsidRPr="00C1583A">
              <w:rPr>
                <w:color w:val="000000"/>
                <w:sz w:val="20"/>
                <w:szCs w:val="20"/>
              </w:rPr>
              <w:t>свыше 2000 тн/мес</w:t>
            </w:r>
          </w:p>
        </w:tc>
        <w:tc>
          <w:tcPr>
            <w:tcW w:w="0" w:type="auto"/>
          </w:tcPr>
          <w:p w:rsidR="00345397" w:rsidRPr="00C1583A" w:rsidRDefault="00345397" w:rsidP="00C1583A">
            <w:pPr>
              <w:spacing w:line="360" w:lineRule="auto"/>
              <w:jc w:val="both"/>
              <w:rPr>
                <w:color w:val="000000"/>
                <w:sz w:val="20"/>
                <w:szCs w:val="20"/>
              </w:rPr>
            </w:pPr>
            <w:r w:rsidRPr="00C1583A">
              <w:rPr>
                <w:color w:val="000000"/>
                <w:sz w:val="20"/>
                <w:szCs w:val="20"/>
              </w:rPr>
              <w:t>1935</w:t>
            </w:r>
          </w:p>
        </w:tc>
      </w:tr>
      <w:tr w:rsidR="00345397" w:rsidRPr="00C1583A" w:rsidTr="00C1583A">
        <w:tc>
          <w:tcPr>
            <w:tcW w:w="0" w:type="auto"/>
          </w:tcPr>
          <w:p w:rsidR="00345397" w:rsidRPr="00C1583A" w:rsidRDefault="00345397" w:rsidP="00C1583A">
            <w:pPr>
              <w:spacing w:line="360" w:lineRule="auto"/>
              <w:jc w:val="both"/>
              <w:rPr>
                <w:color w:val="000000"/>
                <w:sz w:val="20"/>
                <w:szCs w:val="20"/>
              </w:rPr>
            </w:pPr>
            <w:r w:rsidRPr="00C1583A">
              <w:rPr>
                <w:color w:val="000000"/>
                <w:sz w:val="20"/>
                <w:szCs w:val="20"/>
              </w:rPr>
              <w:t>цемент ПЦ 500 Д0 (фасов., паллет)</w:t>
            </w:r>
          </w:p>
        </w:tc>
        <w:tc>
          <w:tcPr>
            <w:tcW w:w="0" w:type="auto"/>
          </w:tcPr>
          <w:p w:rsidR="00345397" w:rsidRPr="00C1583A" w:rsidRDefault="00345397" w:rsidP="00C1583A">
            <w:pPr>
              <w:spacing w:line="360" w:lineRule="auto"/>
              <w:jc w:val="both"/>
              <w:rPr>
                <w:color w:val="000000"/>
                <w:sz w:val="20"/>
                <w:szCs w:val="20"/>
              </w:rPr>
            </w:pPr>
            <w:r w:rsidRPr="00C1583A">
              <w:rPr>
                <w:color w:val="000000"/>
                <w:sz w:val="20"/>
                <w:szCs w:val="20"/>
              </w:rPr>
              <w:t>тонна</w:t>
            </w:r>
          </w:p>
        </w:tc>
        <w:tc>
          <w:tcPr>
            <w:tcW w:w="0" w:type="auto"/>
          </w:tcPr>
          <w:p w:rsidR="00345397" w:rsidRPr="00C1583A" w:rsidRDefault="00345397" w:rsidP="00C1583A">
            <w:pPr>
              <w:spacing w:line="360" w:lineRule="auto"/>
              <w:jc w:val="both"/>
              <w:rPr>
                <w:color w:val="000000"/>
                <w:sz w:val="20"/>
                <w:szCs w:val="20"/>
              </w:rPr>
            </w:pPr>
            <w:r w:rsidRPr="00C1583A">
              <w:rPr>
                <w:color w:val="000000"/>
                <w:sz w:val="20"/>
                <w:szCs w:val="20"/>
              </w:rPr>
              <w:t>свыше 2000 тн/мес</w:t>
            </w:r>
          </w:p>
        </w:tc>
        <w:tc>
          <w:tcPr>
            <w:tcW w:w="0" w:type="auto"/>
          </w:tcPr>
          <w:p w:rsidR="00345397" w:rsidRPr="00C1583A" w:rsidRDefault="00345397" w:rsidP="00C1583A">
            <w:pPr>
              <w:spacing w:line="360" w:lineRule="auto"/>
              <w:jc w:val="both"/>
              <w:rPr>
                <w:color w:val="000000"/>
                <w:sz w:val="20"/>
                <w:szCs w:val="20"/>
              </w:rPr>
            </w:pPr>
            <w:r w:rsidRPr="00C1583A">
              <w:rPr>
                <w:color w:val="000000"/>
                <w:sz w:val="20"/>
                <w:szCs w:val="20"/>
              </w:rPr>
              <w:t>под заказ</w:t>
            </w:r>
          </w:p>
        </w:tc>
      </w:tr>
    </w:tbl>
    <w:p w:rsidR="00345397" w:rsidRPr="00C1583A" w:rsidRDefault="00345397" w:rsidP="00A42934">
      <w:pPr>
        <w:spacing w:line="360" w:lineRule="auto"/>
        <w:ind w:firstLine="709"/>
        <w:jc w:val="both"/>
        <w:rPr>
          <w:color w:val="000000"/>
          <w:sz w:val="28"/>
          <w:szCs w:val="28"/>
        </w:rPr>
      </w:pPr>
    </w:p>
    <w:p w:rsidR="00345397" w:rsidRPr="00C1583A" w:rsidRDefault="00345397" w:rsidP="00A42934">
      <w:pPr>
        <w:spacing w:line="360" w:lineRule="auto"/>
        <w:ind w:firstLine="709"/>
        <w:jc w:val="both"/>
        <w:rPr>
          <w:color w:val="000000"/>
          <w:sz w:val="28"/>
          <w:szCs w:val="28"/>
        </w:rPr>
      </w:pPr>
      <w:r w:rsidRPr="00C1583A">
        <w:rPr>
          <w:color w:val="000000"/>
          <w:sz w:val="28"/>
          <w:szCs w:val="28"/>
        </w:rPr>
        <w:t>Прайс-лист на «Трубы асбоцементные»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5"/>
        <w:gridCol w:w="1670"/>
        <w:gridCol w:w="2789"/>
        <w:gridCol w:w="2156"/>
      </w:tblGrid>
      <w:tr w:rsidR="00345397" w:rsidRPr="00C1583A" w:rsidTr="00C1583A">
        <w:tc>
          <w:tcPr>
            <w:tcW w:w="0" w:type="auto"/>
          </w:tcPr>
          <w:p w:rsidR="00345397" w:rsidRPr="00C1583A" w:rsidRDefault="00345397" w:rsidP="00C1583A">
            <w:pPr>
              <w:spacing w:line="360" w:lineRule="auto"/>
              <w:jc w:val="both"/>
              <w:rPr>
                <w:color w:val="000000"/>
                <w:sz w:val="20"/>
                <w:szCs w:val="20"/>
              </w:rPr>
            </w:pPr>
            <w:r w:rsidRPr="00C1583A">
              <w:rPr>
                <w:color w:val="000000"/>
                <w:sz w:val="20"/>
                <w:szCs w:val="20"/>
              </w:rPr>
              <w:t xml:space="preserve">Наименование </w:t>
            </w:r>
          </w:p>
        </w:tc>
        <w:tc>
          <w:tcPr>
            <w:tcW w:w="0" w:type="auto"/>
          </w:tcPr>
          <w:p w:rsidR="00345397" w:rsidRPr="00C1583A" w:rsidRDefault="00345397" w:rsidP="00C1583A">
            <w:pPr>
              <w:spacing w:line="360" w:lineRule="auto"/>
              <w:jc w:val="both"/>
              <w:rPr>
                <w:color w:val="000000"/>
                <w:sz w:val="20"/>
                <w:szCs w:val="20"/>
              </w:rPr>
            </w:pPr>
            <w:r w:rsidRPr="00C1583A">
              <w:rPr>
                <w:color w:val="000000"/>
                <w:sz w:val="20"/>
                <w:szCs w:val="20"/>
              </w:rPr>
              <w:t xml:space="preserve">Единица измерения </w:t>
            </w:r>
          </w:p>
        </w:tc>
        <w:tc>
          <w:tcPr>
            <w:tcW w:w="0" w:type="auto"/>
          </w:tcPr>
          <w:p w:rsidR="00345397" w:rsidRPr="00C1583A" w:rsidRDefault="00345397" w:rsidP="00C1583A">
            <w:pPr>
              <w:spacing w:line="360" w:lineRule="auto"/>
              <w:jc w:val="both"/>
              <w:rPr>
                <w:color w:val="000000"/>
                <w:sz w:val="20"/>
                <w:szCs w:val="20"/>
              </w:rPr>
            </w:pPr>
            <w:r w:rsidRPr="00C1583A">
              <w:rPr>
                <w:color w:val="000000"/>
                <w:sz w:val="20"/>
                <w:szCs w:val="20"/>
              </w:rPr>
              <w:t>Количество в вагоне / вид упаковки</w:t>
            </w:r>
          </w:p>
        </w:tc>
        <w:tc>
          <w:tcPr>
            <w:tcW w:w="0" w:type="auto"/>
          </w:tcPr>
          <w:p w:rsidR="00345397" w:rsidRPr="00C1583A" w:rsidRDefault="00345397" w:rsidP="00C1583A">
            <w:pPr>
              <w:spacing w:line="360" w:lineRule="auto"/>
              <w:jc w:val="both"/>
              <w:rPr>
                <w:color w:val="000000"/>
                <w:sz w:val="20"/>
                <w:szCs w:val="20"/>
              </w:rPr>
            </w:pPr>
            <w:r w:rsidRPr="00C1583A">
              <w:rPr>
                <w:color w:val="000000"/>
                <w:sz w:val="20"/>
                <w:szCs w:val="20"/>
              </w:rPr>
              <w:t>Цена с НДС без ж/д тарифа, руб.</w:t>
            </w:r>
          </w:p>
        </w:tc>
      </w:tr>
      <w:tr w:rsidR="00345397" w:rsidRPr="00C1583A" w:rsidTr="00C1583A">
        <w:tc>
          <w:tcPr>
            <w:tcW w:w="0" w:type="auto"/>
            <w:gridSpan w:val="4"/>
          </w:tcPr>
          <w:p w:rsidR="00345397" w:rsidRPr="00C1583A" w:rsidRDefault="00345397" w:rsidP="00C1583A">
            <w:pPr>
              <w:spacing w:line="360" w:lineRule="auto"/>
              <w:jc w:val="both"/>
              <w:rPr>
                <w:color w:val="000000"/>
                <w:sz w:val="20"/>
                <w:szCs w:val="20"/>
              </w:rPr>
            </w:pPr>
            <w:r w:rsidRPr="00C1583A">
              <w:rPr>
                <w:bCs/>
                <w:color w:val="000000"/>
                <w:sz w:val="20"/>
                <w:szCs w:val="20"/>
              </w:rPr>
              <w:t>Асбестоцементная труба. Наша промышленность выпускает три типа асбестоцементных труб: водопроводные и канализационные. Водопроводные (напорные) трубы выпускают с рабочим давлением от 3 до 12 атм (марки ВТ-3, ВТ-6, ВТ-9, ВТ-12). Канализационные (безнапорные) трубы должны выдерживать давление не ниже 4 атм. Для соединения труб служат специальные асбестоцементные муфты с резиновыми кольцами или полиэтиленовые безнапорные муфты.</w:t>
            </w:r>
          </w:p>
        </w:tc>
      </w:tr>
      <w:tr w:rsidR="00345397" w:rsidRPr="00C1583A" w:rsidTr="00C1583A">
        <w:tc>
          <w:tcPr>
            <w:tcW w:w="0" w:type="auto"/>
            <w:gridSpan w:val="4"/>
          </w:tcPr>
          <w:p w:rsidR="00345397" w:rsidRPr="00C1583A" w:rsidRDefault="00345397" w:rsidP="00C1583A">
            <w:pPr>
              <w:spacing w:line="360" w:lineRule="auto"/>
              <w:jc w:val="both"/>
              <w:rPr>
                <w:color w:val="000000"/>
                <w:sz w:val="20"/>
                <w:szCs w:val="20"/>
              </w:rPr>
            </w:pPr>
            <w:r w:rsidRPr="00C1583A">
              <w:rPr>
                <w:bCs/>
                <w:color w:val="000000"/>
                <w:sz w:val="20"/>
                <w:szCs w:val="20"/>
              </w:rPr>
              <w:t>Асбестоцементные трубы безнапорные (апрель 2005г)</w:t>
            </w:r>
          </w:p>
        </w:tc>
      </w:tr>
      <w:tr w:rsidR="00345397" w:rsidRPr="00C1583A" w:rsidTr="00C1583A">
        <w:tc>
          <w:tcPr>
            <w:tcW w:w="0" w:type="auto"/>
          </w:tcPr>
          <w:p w:rsidR="00345397" w:rsidRPr="00C1583A" w:rsidRDefault="00345397" w:rsidP="00C1583A">
            <w:pPr>
              <w:spacing w:line="360" w:lineRule="auto"/>
              <w:jc w:val="both"/>
              <w:rPr>
                <w:color w:val="000000"/>
                <w:sz w:val="20"/>
                <w:szCs w:val="20"/>
              </w:rPr>
            </w:pPr>
            <w:r w:rsidRPr="00C1583A">
              <w:rPr>
                <w:color w:val="000000"/>
                <w:sz w:val="20"/>
                <w:szCs w:val="20"/>
              </w:rPr>
              <w:t>труба БНТ-100</w:t>
            </w:r>
          </w:p>
        </w:tc>
        <w:tc>
          <w:tcPr>
            <w:tcW w:w="0" w:type="auto"/>
          </w:tcPr>
          <w:p w:rsidR="00345397" w:rsidRPr="00C1583A" w:rsidRDefault="00345397" w:rsidP="00C1583A">
            <w:pPr>
              <w:spacing w:line="360" w:lineRule="auto"/>
              <w:jc w:val="both"/>
              <w:rPr>
                <w:color w:val="000000"/>
                <w:sz w:val="20"/>
                <w:szCs w:val="20"/>
              </w:rPr>
            </w:pPr>
            <w:r w:rsidRPr="00C1583A">
              <w:rPr>
                <w:color w:val="000000"/>
                <w:sz w:val="20"/>
                <w:szCs w:val="20"/>
              </w:rPr>
              <w:t>шт.</w:t>
            </w:r>
          </w:p>
        </w:tc>
        <w:tc>
          <w:tcPr>
            <w:tcW w:w="0" w:type="auto"/>
          </w:tcPr>
          <w:p w:rsidR="00345397" w:rsidRPr="00C1583A" w:rsidRDefault="00345397" w:rsidP="00C1583A">
            <w:pPr>
              <w:spacing w:line="360" w:lineRule="auto"/>
              <w:jc w:val="both"/>
              <w:rPr>
                <w:color w:val="000000"/>
                <w:sz w:val="20"/>
                <w:szCs w:val="20"/>
              </w:rPr>
            </w:pPr>
            <w:r w:rsidRPr="00C1583A">
              <w:rPr>
                <w:color w:val="000000"/>
                <w:sz w:val="20"/>
                <w:szCs w:val="20"/>
              </w:rPr>
              <w:t>1098 б/к 1037 в/к</w:t>
            </w:r>
          </w:p>
        </w:tc>
        <w:tc>
          <w:tcPr>
            <w:tcW w:w="0" w:type="auto"/>
          </w:tcPr>
          <w:p w:rsidR="00345397" w:rsidRPr="00C1583A" w:rsidRDefault="00345397" w:rsidP="00C1583A">
            <w:pPr>
              <w:spacing w:line="360" w:lineRule="auto"/>
              <w:jc w:val="both"/>
              <w:rPr>
                <w:color w:val="000000"/>
                <w:sz w:val="20"/>
                <w:szCs w:val="20"/>
              </w:rPr>
            </w:pPr>
            <w:r w:rsidRPr="00C1583A">
              <w:rPr>
                <w:color w:val="000000"/>
                <w:sz w:val="20"/>
                <w:szCs w:val="20"/>
              </w:rPr>
              <w:t>143</w:t>
            </w:r>
          </w:p>
        </w:tc>
      </w:tr>
      <w:tr w:rsidR="00345397" w:rsidRPr="00C1583A" w:rsidTr="00C1583A">
        <w:tc>
          <w:tcPr>
            <w:tcW w:w="0" w:type="auto"/>
          </w:tcPr>
          <w:p w:rsidR="00345397" w:rsidRPr="00C1583A" w:rsidRDefault="00345397" w:rsidP="00C1583A">
            <w:pPr>
              <w:spacing w:line="360" w:lineRule="auto"/>
              <w:jc w:val="both"/>
              <w:rPr>
                <w:color w:val="000000"/>
                <w:sz w:val="20"/>
                <w:szCs w:val="20"/>
              </w:rPr>
            </w:pPr>
            <w:r w:rsidRPr="00C1583A">
              <w:rPr>
                <w:color w:val="000000"/>
                <w:sz w:val="20"/>
                <w:szCs w:val="20"/>
              </w:rPr>
              <w:t>труба БНТ-150</w:t>
            </w:r>
          </w:p>
        </w:tc>
        <w:tc>
          <w:tcPr>
            <w:tcW w:w="0" w:type="auto"/>
          </w:tcPr>
          <w:p w:rsidR="00345397" w:rsidRPr="00C1583A" w:rsidRDefault="00345397" w:rsidP="00C1583A">
            <w:pPr>
              <w:spacing w:line="360" w:lineRule="auto"/>
              <w:jc w:val="both"/>
              <w:rPr>
                <w:color w:val="000000"/>
                <w:sz w:val="20"/>
                <w:szCs w:val="20"/>
              </w:rPr>
            </w:pPr>
            <w:r w:rsidRPr="00C1583A">
              <w:rPr>
                <w:color w:val="000000"/>
                <w:sz w:val="20"/>
                <w:szCs w:val="20"/>
              </w:rPr>
              <w:t>шт.</w:t>
            </w:r>
          </w:p>
        </w:tc>
        <w:tc>
          <w:tcPr>
            <w:tcW w:w="0" w:type="auto"/>
          </w:tcPr>
          <w:p w:rsidR="00345397" w:rsidRPr="00C1583A" w:rsidRDefault="00345397" w:rsidP="00C1583A">
            <w:pPr>
              <w:spacing w:line="360" w:lineRule="auto"/>
              <w:jc w:val="both"/>
              <w:rPr>
                <w:color w:val="000000"/>
                <w:sz w:val="20"/>
                <w:szCs w:val="20"/>
              </w:rPr>
            </w:pPr>
            <w:r w:rsidRPr="00C1583A">
              <w:rPr>
                <w:color w:val="000000"/>
                <w:sz w:val="20"/>
                <w:szCs w:val="20"/>
              </w:rPr>
              <w:t>540</w:t>
            </w:r>
          </w:p>
        </w:tc>
        <w:tc>
          <w:tcPr>
            <w:tcW w:w="0" w:type="auto"/>
          </w:tcPr>
          <w:p w:rsidR="00345397" w:rsidRPr="00C1583A" w:rsidRDefault="00345397" w:rsidP="00C1583A">
            <w:pPr>
              <w:spacing w:line="360" w:lineRule="auto"/>
              <w:jc w:val="both"/>
              <w:rPr>
                <w:color w:val="000000"/>
                <w:sz w:val="20"/>
                <w:szCs w:val="20"/>
              </w:rPr>
            </w:pPr>
            <w:r w:rsidRPr="00C1583A">
              <w:rPr>
                <w:color w:val="000000"/>
                <w:sz w:val="20"/>
                <w:szCs w:val="20"/>
              </w:rPr>
              <w:t>217</w:t>
            </w:r>
          </w:p>
        </w:tc>
      </w:tr>
      <w:tr w:rsidR="00345397" w:rsidRPr="00C1583A" w:rsidTr="00C1583A">
        <w:tc>
          <w:tcPr>
            <w:tcW w:w="0" w:type="auto"/>
          </w:tcPr>
          <w:p w:rsidR="00345397" w:rsidRPr="00C1583A" w:rsidRDefault="00345397" w:rsidP="00C1583A">
            <w:pPr>
              <w:spacing w:line="360" w:lineRule="auto"/>
              <w:jc w:val="both"/>
              <w:rPr>
                <w:color w:val="000000"/>
                <w:sz w:val="20"/>
                <w:szCs w:val="20"/>
              </w:rPr>
            </w:pPr>
            <w:r w:rsidRPr="00C1583A">
              <w:rPr>
                <w:color w:val="000000"/>
                <w:sz w:val="20"/>
                <w:szCs w:val="20"/>
              </w:rPr>
              <w:t>труба БНТ-150</w:t>
            </w:r>
          </w:p>
        </w:tc>
        <w:tc>
          <w:tcPr>
            <w:tcW w:w="0" w:type="auto"/>
          </w:tcPr>
          <w:p w:rsidR="00345397" w:rsidRPr="00C1583A" w:rsidRDefault="00345397" w:rsidP="00C1583A">
            <w:pPr>
              <w:spacing w:line="360" w:lineRule="auto"/>
              <w:jc w:val="both"/>
              <w:rPr>
                <w:color w:val="000000"/>
                <w:sz w:val="20"/>
                <w:szCs w:val="20"/>
              </w:rPr>
            </w:pPr>
            <w:r w:rsidRPr="00C1583A">
              <w:rPr>
                <w:color w:val="000000"/>
                <w:sz w:val="20"/>
                <w:szCs w:val="20"/>
              </w:rPr>
              <w:t>шт.</w:t>
            </w:r>
          </w:p>
        </w:tc>
        <w:tc>
          <w:tcPr>
            <w:tcW w:w="0" w:type="auto"/>
          </w:tcPr>
          <w:p w:rsidR="00345397" w:rsidRPr="00C1583A" w:rsidRDefault="00345397" w:rsidP="00C1583A">
            <w:pPr>
              <w:spacing w:line="360" w:lineRule="auto"/>
              <w:jc w:val="both"/>
              <w:rPr>
                <w:color w:val="000000"/>
                <w:sz w:val="20"/>
                <w:szCs w:val="20"/>
              </w:rPr>
            </w:pPr>
            <w:r w:rsidRPr="00C1583A">
              <w:rPr>
                <w:color w:val="000000"/>
                <w:sz w:val="20"/>
                <w:szCs w:val="20"/>
              </w:rPr>
              <w:t>360</w:t>
            </w:r>
          </w:p>
        </w:tc>
        <w:tc>
          <w:tcPr>
            <w:tcW w:w="0" w:type="auto"/>
          </w:tcPr>
          <w:p w:rsidR="00345397" w:rsidRPr="00C1583A" w:rsidRDefault="00345397" w:rsidP="00C1583A">
            <w:pPr>
              <w:spacing w:line="360" w:lineRule="auto"/>
              <w:jc w:val="both"/>
              <w:rPr>
                <w:color w:val="000000"/>
                <w:sz w:val="20"/>
                <w:szCs w:val="20"/>
              </w:rPr>
            </w:pPr>
            <w:r w:rsidRPr="00C1583A">
              <w:rPr>
                <w:color w:val="000000"/>
                <w:sz w:val="20"/>
                <w:szCs w:val="20"/>
              </w:rPr>
              <w:t>290</w:t>
            </w:r>
          </w:p>
        </w:tc>
      </w:tr>
      <w:tr w:rsidR="00345397" w:rsidRPr="00C1583A" w:rsidTr="00C1583A">
        <w:tc>
          <w:tcPr>
            <w:tcW w:w="0" w:type="auto"/>
          </w:tcPr>
          <w:p w:rsidR="00345397" w:rsidRPr="00C1583A" w:rsidRDefault="00345397" w:rsidP="00C1583A">
            <w:pPr>
              <w:spacing w:line="360" w:lineRule="auto"/>
              <w:jc w:val="both"/>
              <w:rPr>
                <w:color w:val="000000"/>
                <w:sz w:val="20"/>
                <w:szCs w:val="20"/>
              </w:rPr>
            </w:pPr>
            <w:r w:rsidRPr="00C1583A">
              <w:rPr>
                <w:color w:val="000000"/>
                <w:sz w:val="20"/>
                <w:szCs w:val="20"/>
              </w:rPr>
              <w:t>труба БНТ-200</w:t>
            </w:r>
          </w:p>
        </w:tc>
        <w:tc>
          <w:tcPr>
            <w:tcW w:w="0" w:type="auto"/>
          </w:tcPr>
          <w:p w:rsidR="00345397" w:rsidRPr="00C1583A" w:rsidRDefault="00345397" w:rsidP="00C1583A">
            <w:pPr>
              <w:spacing w:line="360" w:lineRule="auto"/>
              <w:jc w:val="both"/>
              <w:rPr>
                <w:color w:val="000000"/>
                <w:sz w:val="20"/>
                <w:szCs w:val="20"/>
              </w:rPr>
            </w:pPr>
            <w:r w:rsidRPr="00C1583A">
              <w:rPr>
                <w:color w:val="000000"/>
                <w:sz w:val="20"/>
                <w:szCs w:val="20"/>
              </w:rPr>
              <w:t>шт.</w:t>
            </w:r>
          </w:p>
        </w:tc>
        <w:tc>
          <w:tcPr>
            <w:tcW w:w="0" w:type="auto"/>
          </w:tcPr>
          <w:p w:rsidR="00345397" w:rsidRPr="00C1583A" w:rsidRDefault="00345397" w:rsidP="00C1583A">
            <w:pPr>
              <w:spacing w:line="360" w:lineRule="auto"/>
              <w:jc w:val="both"/>
              <w:rPr>
                <w:color w:val="000000"/>
                <w:sz w:val="20"/>
                <w:szCs w:val="20"/>
              </w:rPr>
            </w:pPr>
            <w:r w:rsidRPr="00C1583A">
              <w:rPr>
                <w:color w:val="000000"/>
                <w:sz w:val="20"/>
                <w:szCs w:val="20"/>
              </w:rPr>
              <w:t>192</w:t>
            </w:r>
          </w:p>
        </w:tc>
        <w:tc>
          <w:tcPr>
            <w:tcW w:w="0" w:type="auto"/>
          </w:tcPr>
          <w:p w:rsidR="00345397" w:rsidRPr="00C1583A" w:rsidRDefault="00345397" w:rsidP="00C1583A">
            <w:pPr>
              <w:spacing w:line="360" w:lineRule="auto"/>
              <w:jc w:val="both"/>
              <w:rPr>
                <w:color w:val="000000"/>
                <w:sz w:val="20"/>
                <w:szCs w:val="20"/>
              </w:rPr>
            </w:pPr>
            <w:r w:rsidRPr="00C1583A">
              <w:rPr>
                <w:color w:val="000000"/>
                <w:sz w:val="20"/>
                <w:szCs w:val="20"/>
              </w:rPr>
              <w:t>465</w:t>
            </w:r>
          </w:p>
        </w:tc>
      </w:tr>
      <w:tr w:rsidR="00345397" w:rsidRPr="00C1583A" w:rsidTr="00C1583A">
        <w:tc>
          <w:tcPr>
            <w:tcW w:w="0" w:type="auto"/>
          </w:tcPr>
          <w:p w:rsidR="00345397" w:rsidRPr="00C1583A" w:rsidRDefault="00345397" w:rsidP="00C1583A">
            <w:pPr>
              <w:spacing w:line="360" w:lineRule="auto"/>
              <w:jc w:val="both"/>
              <w:rPr>
                <w:color w:val="000000"/>
                <w:sz w:val="20"/>
                <w:szCs w:val="20"/>
              </w:rPr>
            </w:pPr>
            <w:r w:rsidRPr="00C1583A">
              <w:rPr>
                <w:color w:val="000000"/>
                <w:sz w:val="20"/>
                <w:szCs w:val="20"/>
              </w:rPr>
              <w:t>труба БНТ-300</w:t>
            </w:r>
          </w:p>
        </w:tc>
        <w:tc>
          <w:tcPr>
            <w:tcW w:w="0" w:type="auto"/>
          </w:tcPr>
          <w:p w:rsidR="00345397" w:rsidRPr="00C1583A" w:rsidRDefault="00345397" w:rsidP="00C1583A">
            <w:pPr>
              <w:spacing w:line="360" w:lineRule="auto"/>
              <w:jc w:val="both"/>
              <w:rPr>
                <w:color w:val="000000"/>
                <w:sz w:val="20"/>
                <w:szCs w:val="20"/>
              </w:rPr>
            </w:pPr>
            <w:r w:rsidRPr="00C1583A">
              <w:rPr>
                <w:color w:val="000000"/>
                <w:sz w:val="20"/>
                <w:szCs w:val="20"/>
              </w:rPr>
              <w:t>шт.</w:t>
            </w:r>
          </w:p>
        </w:tc>
        <w:tc>
          <w:tcPr>
            <w:tcW w:w="0" w:type="auto"/>
          </w:tcPr>
          <w:p w:rsidR="00345397" w:rsidRPr="00C1583A" w:rsidRDefault="00345397" w:rsidP="00C1583A">
            <w:pPr>
              <w:spacing w:line="360" w:lineRule="auto"/>
              <w:jc w:val="both"/>
              <w:rPr>
                <w:color w:val="000000"/>
                <w:sz w:val="20"/>
                <w:szCs w:val="20"/>
              </w:rPr>
            </w:pPr>
            <w:r w:rsidRPr="00C1583A">
              <w:rPr>
                <w:color w:val="000000"/>
                <w:sz w:val="20"/>
                <w:szCs w:val="20"/>
              </w:rPr>
              <w:t>96</w:t>
            </w:r>
          </w:p>
        </w:tc>
        <w:tc>
          <w:tcPr>
            <w:tcW w:w="0" w:type="auto"/>
          </w:tcPr>
          <w:p w:rsidR="00345397" w:rsidRPr="00C1583A" w:rsidRDefault="00345397" w:rsidP="00C1583A">
            <w:pPr>
              <w:spacing w:line="360" w:lineRule="auto"/>
              <w:jc w:val="both"/>
              <w:rPr>
                <w:color w:val="000000"/>
                <w:sz w:val="20"/>
                <w:szCs w:val="20"/>
              </w:rPr>
            </w:pPr>
            <w:r w:rsidRPr="00C1583A">
              <w:rPr>
                <w:color w:val="000000"/>
                <w:sz w:val="20"/>
                <w:szCs w:val="20"/>
              </w:rPr>
              <w:t>918</w:t>
            </w:r>
          </w:p>
        </w:tc>
      </w:tr>
      <w:tr w:rsidR="00345397" w:rsidRPr="00C1583A" w:rsidTr="00C1583A">
        <w:tc>
          <w:tcPr>
            <w:tcW w:w="0" w:type="auto"/>
          </w:tcPr>
          <w:p w:rsidR="00345397" w:rsidRPr="00C1583A" w:rsidRDefault="00345397" w:rsidP="00C1583A">
            <w:pPr>
              <w:spacing w:line="360" w:lineRule="auto"/>
              <w:jc w:val="both"/>
              <w:rPr>
                <w:color w:val="000000"/>
                <w:sz w:val="20"/>
                <w:szCs w:val="20"/>
              </w:rPr>
            </w:pPr>
            <w:r w:rsidRPr="00C1583A">
              <w:rPr>
                <w:color w:val="000000"/>
                <w:sz w:val="20"/>
                <w:szCs w:val="20"/>
              </w:rPr>
              <w:t>труба БНТ-400</w:t>
            </w:r>
          </w:p>
        </w:tc>
        <w:tc>
          <w:tcPr>
            <w:tcW w:w="0" w:type="auto"/>
          </w:tcPr>
          <w:p w:rsidR="00345397" w:rsidRPr="00C1583A" w:rsidRDefault="00345397" w:rsidP="00C1583A">
            <w:pPr>
              <w:spacing w:line="360" w:lineRule="auto"/>
              <w:jc w:val="both"/>
              <w:rPr>
                <w:color w:val="000000"/>
                <w:sz w:val="20"/>
                <w:szCs w:val="20"/>
              </w:rPr>
            </w:pPr>
            <w:r w:rsidRPr="00C1583A">
              <w:rPr>
                <w:color w:val="000000"/>
                <w:sz w:val="20"/>
                <w:szCs w:val="20"/>
              </w:rPr>
              <w:t>шт.</w:t>
            </w:r>
          </w:p>
        </w:tc>
        <w:tc>
          <w:tcPr>
            <w:tcW w:w="0" w:type="auto"/>
          </w:tcPr>
          <w:p w:rsidR="00345397" w:rsidRPr="00C1583A" w:rsidRDefault="00345397" w:rsidP="00C1583A">
            <w:pPr>
              <w:spacing w:line="360" w:lineRule="auto"/>
              <w:jc w:val="both"/>
              <w:rPr>
                <w:color w:val="000000"/>
                <w:sz w:val="20"/>
                <w:szCs w:val="20"/>
              </w:rPr>
            </w:pPr>
            <w:r w:rsidRPr="00C1583A">
              <w:rPr>
                <w:color w:val="000000"/>
                <w:sz w:val="20"/>
                <w:szCs w:val="20"/>
              </w:rPr>
              <w:t>60</w:t>
            </w:r>
          </w:p>
        </w:tc>
        <w:tc>
          <w:tcPr>
            <w:tcW w:w="0" w:type="auto"/>
          </w:tcPr>
          <w:p w:rsidR="00345397" w:rsidRPr="00C1583A" w:rsidRDefault="00345397" w:rsidP="00C1583A">
            <w:pPr>
              <w:spacing w:line="360" w:lineRule="auto"/>
              <w:jc w:val="both"/>
              <w:rPr>
                <w:color w:val="000000"/>
                <w:sz w:val="20"/>
                <w:szCs w:val="20"/>
              </w:rPr>
            </w:pPr>
            <w:r w:rsidRPr="00C1583A">
              <w:rPr>
                <w:color w:val="000000"/>
                <w:sz w:val="20"/>
                <w:szCs w:val="20"/>
              </w:rPr>
              <w:t>1431</w:t>
            </w:r>
          </w:p>
        </w:tc>
      </w:tr>
      <w:tr w:rsidR="00345397" w:rsidRPr="00C1583A" w:rsidTr="00C1583A">
        <w:tc>
          <w:tcPr>
            <w:tcW w:w="0" w:type="auto"/>
            <w:gridSpan w:val="4"/>
          </w:tcPr>
          <w:p w:rsidR="00345397" w:rsidRPr="00C1583A" w:rsidRDefault="00345397" w:rsidP="00C1583A">
            <w:pPr>
              <w:spacing w:line="360" w:lineRule="auto"/>
              <w:jc w:val="both"/>
              <w:rPr>
                <w:color w:val="000000"/>
                <w:sz w:val="20"/>
                <w:szCs w:val="20"/>
              </w:rPr>
            </w:pPr>
            <w:r w:rsidRPr="00C1583A">
              <w:rPr>
                <w:bCs/>
                <w:color w:val="000000"/>
                <w:sz w:val="20"/>
                <w:szCs w:val="20"/>
              </w:rPr>
              <w:t>Асбестоцементные трубы напорные (апрель 2005г)</w:t>
            </w:r>
          </w:p>
        </w:tc>
      </w:tr>
      <w:tr w:rsidR="00345397" w:rsidRPr="00C1583A" w:rsidTr="00C1583A">
        <w:tc>
          <w:tcPr>
            <w:tcW w:w="0" w:type="auto"/>
          </w:tcPr>
          <w:p w:rsidR="00345397" w:rsidRPr="00C1583A" w:rsidRDefault="00345397" w:rsidP="00C1583A">
            <w:pPr>
              <w:spacing w:line="360" w:lineRule="auto"/>
              <w:jc w:val="both"/>
              <w:rPr>
                <w:color w:val="000000"/>
                <w:sz w:val="20"/>
                <w:szCs w:val="20"/>
              </w:rPr>
            </w:pPr>
            <w:r w:rsidRPr="00C1583A">
              <w:rPr>
                <w:color w:val="000000"/>
                <w:sz w:val="20"/>
                <w:szCs w:val="20"/>
              </w:rPr>
              <w:t>труба ВТ-6-200</w:t>
            </w:r>
          </w:p>
        </w:tc>
        <w:tc>
          <w:tcPr>
            <w:tcW w:w="0" w:type="auto"/>
          </w:tcPr>
          <w:p w:rsidR="00345397" w:rsidRPr="00C1583A" w:rsidRDefault="00345397" w:rsidP="00C1583A">
            <w:pPr>
              <w:spacing w:line="360" w:lineRule="auto"/>
              <w:jc w:val="both"/>
              <w:rPr>
                <w:color w:val="000000"/>
                <w:sz w:val="20"/>
                <w:szCs w:val="20"/>
              </w:rPr>
            </w:pPr>
            <w:r w:rsidRPr="00C1583A">
              <w:rPr>
                <w:color w:val="000000"/>
                <w:sz w:val="20"/>
                <w:szCs w:val="20"/>
              </w:rPr>
              <w:t>шт.</w:t>
            </w:r>
          </w:p>
        </w:tc>
        <w:tc>
          <w:tcPr>
            <w:tcW w:w="0" w:type="auto"/>
          </w:tcPr>
          <w:p w:rsidR="00345397" w:rsidRPr="00C1583A" w:rsidRDefault="00345397" w:rsidP="00C1583A">
            <w:pPr>
              <w:spacing w:line="360" w:lineRule="auto"/>
              <w:jc w:val="both"/>
              <w:rPr>
                <w:color w:val="000000"/>
                <w:sz w:val="20"/>
                <w:szCs w:val="20"/>
              </w:rPr>
            </w:pPr>
            <w:r w:rsidRPr="00C1583A">
              <w:rPr>
                <w:color w:val="000000"/>
                <w:sz w:val="20"/>
                <w:szCs w:val="20"/>
              </w:rPr>
              <w:t>192</w:t>
            </w:r>
          </w:p>
        </w:tc>
        <w:tc>
          <w:tcPr>
            <w:tcW w:w="0" w:type="auto"/>
          </w:tcPr>
          <w:p w:rsidR="00345397" w:rsidRPr="00C1583A" w:rsidRDefault="00345397" w:rsidP="00C1583A">
            <w:pPr>
              <w:spacing w:line="360" w:lineRule="auto"/>
              <w:jc w:val="both"/>
              <w:rPr>
                <w:color w:val="000000"/>
                <w:sz w:val="20"/>
                <w:szCs w:val="20"/>
              </w:rPr>
            </w:pPr>
            <w:r w:rsidRPr="00C1583A">
              <w:rPr>
                <w:color w:val="000000"/>
                <w:sz w:val="20"/>
                <w:szCs w:val="20"/>
              </w:rPr>
              <w:t>575</w:t>
            </w:r>
          </w:p>
        </w:tc>
      </w:tr>
      <w:tr w:rsidR="00345397" w:rsidRPr="00C1583A" w:rsidTr="00C1583A">
        <w:tc>
          <w:tcPr>
            <w:tcW w:w="0" w:type="auto"/>
          </w:tcPr>
          <w:p w:rsidR="00345397" w:rsidRPr="00C1583A" w:rsidRDefault="00345397" w:rsidP="00C1583A">
            <w:pPr>
              <w:spacing w:line="360" w:lineRule="auto"/>
              <w:jc w:val="both"/>
              <w:rPr>
                <w:color w:val="000000"/>
                <w:sz w:val="20"/>
                <w:szCs w:val="20"/>
              </w:rPr>
            </w:pPr>
            <w:r w:rsidRPr="00C1583A">
              <w:rPr>
                <w:color w:val="000000"/>
                <w:sz w:val="20"/>
                <w:szCs w:val="20"/>
              </w:rPr>
              <w:t>труба ВТ-6-300</w:t>
            </w:r>
          </w:p>
        </w:tc>
        <w:tc>
          <w:tcPr>
            <w:tcW w:w="0" w:type="auto"/>
          </w:tcPr>
          <w:p w:rsidR="00345397" w:rsidRPr="00C1583A" w:rsidRDefault="00345397" w:rsidP="00C1583A">
            <w:pPr>
              <w:spacing w:line="360" w:lineRule="auto"/>
              <w:jc w:val="both"/>
              <w:rPr>
                <w:color w:val="000000"/>
                <w:sz w:val="20"/>
                <w:szCs w:val="20"/>
              </w:rPr>
            </w:pPr>
            <w:r w:rsidRPr="00C1583A">
              <w:rPr>
                <w:color w:val="000000"/>
                <w:sz w:val="20"/>
                <w:szCs w:val="20"/>
              </w:rPr>
              <w:t>шт.</w:t>
            </w:r>
          </w:p>
        </w:tc>
        <w:tc>
          <w:tcPr>
            <w:tcW w:w="0" w:type="auto"/>
          </w:tcPr>
          <w:p w:rsidR="00345397" w:rsidRPr="00C1583A" w:rsidRDefault="00345397" w:rsidP="00C1583A">
            <w:pPr>
              <w:spacing w:line="360" w:lineRule="auto"/>
              <w:jc w:val="both"/>
              <w:rPr>
                <w:color w:val="000000"/>
                <w:sz w:val="20"/>
                <w:szCs w:val="20"/>
              </w:rPr>
            </w:pPr>
            <w:r w:rsidRPr="00C1583A">
              <w:rPr>
                <w:color w:val="000000"/>
                <w:sz w:val="20"/>
                <w:szCs w:val="20"/>
              </w:rPr>
              <w:t>96</w:t>
            </w:r>
          </w:p>
        </w:tc>
        <w:tc>
          <w:tcPr>
            <w:tcW w:w="0" w:type="auto"/>
          </w:tcPr>
          <w:p w:rsidR="00345397" w:rsidRPr="00C1583A" w:rsidRDefault="00345397" w:rsidP="00C1583A">
            <w:pPr>
              <w:spacing w:line="360" w:lineRule="auto"/>
              <w:jc w:val="both"/>
              <w:rPr>
                <w:color w:val="000000"/>
                <w:sz w:val="20"/>
                <w:szCs w:val="20"/>
              </w:rPr>
            </w:pPr>
            <w:r w:rsidRPr="00C1583A">
              <w:rPr>
                <w:color w:val="000000"/>
                <w:sz w:val="20"/>
                <w:szCs w:val="20"/>
              </w:rPr>
              <w:t>1045</w:t>
            </w:r>
          </w:p>
        </w:tc>
      </w:tr>
      <w:tr w:rsidR="00345397" w:rsidRPr="00C1583A" w:rsidTr="00C1583A">
        <w:tc>
          <w:tcPr>
            <w:tcW w:w="0" w:type="auto"/>
          </w:tcPr>
          <w:p w:rsidR="00345397" w:rsidRPr="00C1583A" w:rsidRDefault="00345397" w:rsidP="00C1583A">
            <w:pPr>
              <w:spacing w:line="360" w:lineRule="auto"/>
              <w:jc w:val="both"/>
              <w:rPr>
                <w:color w:val="000000"/>
                <w:sz w:val="20"/>
                <w:szCs w:val="20"/>
              </w:rPr>
            </w:pPr>
            <w:r w:rsidRPr="00C1583A">
              <w:rPr>
                <w:color w:val="000000"/>
                <w:sz w:val="20"/>
                <w:szCs w:val="20"/>
              </w:rPr>
              <w:t>труба ВТ-6-400</w:t>
            </w:r>
          </w:p>
        </w:tc>
        <w:tc>
          <w:tcPr>
            <w:tcW w:w="0" w:type="auto"/>
          </w:tcPr>
          <w:p w:rsidR="00345397" w:rsidRPr="00C1583A" w:rsidRDefault="00345397" w:rsidP="00C1583A">
            <w:pPr>
              <w:spacing w:line="360" w:lineRule="auto"/>
              <w:jc w:val="both"/>
              <w:rPr>
                <w:color w:val="000000"/>
                <w:sz w:val="20"/>
                <w:szCs w:val="20"/>
              </w:rPr>
            </w:pPr>
            <w:r w:rsidRPr="00C1583A">
              <w:rPr>
                <w:color w:val="000000"/>
                <w:sz w:val="20"/>
                <w:szCs w:val="20"/>
              </w:rPr>
              <w:t>шт.</w:t>
            </w:r>
          </w:p>
        </w:tc>
        <w:tc>
          <w:tcPr>
            <w:tcW w:w="0" w:type="auto"/>
          </w:tcPr>
          <w:p w:rsidR="00345397" w:rsidRPr="00C1583A" w:rsidRDefault="00345397" w:rsidP="00C1583A">
            <w:pPr>
              <w:spacing w:line="360" w:lineRule="auto"/>
              <w:jc w:val="both"/>
              <w:rPr>
                <w:color w:val="000000"/>
                <w:sz w:val="20"/>
                <w:szCs w:val="20"/>
              </w:rPr>
            </w:pPr>
            <w:r w:rsidRPr="00C1583A">
              <w:rPr>
                <w:color w:val="000000"/>
                <w:sz w:val="20"/>
                <w:szCs w:val="20"/>
              </w:rPr>
              <w:t>60</w:t>
            </w:r>
          </w:p>
        </w:tc>
        <w:tc>
          <w:tcPr>
            <w:tcW w:w="0" w:type="auto"/>
          </w:tcPr>
          <w:p w:rsidR="00345397" w:rsidRPr="00C1583A" w:rsidRDefault="00345397" w:rsidP="00C1583A">
            <w:pPr>
              <w:spacing w:line="360" w:lineRule="auto"/>
              <w:jc w:val="both"/>
              <w:rPr>
                <w:color w:val="000000"/>
                <w:sz w:val="20"/>
                <w:szCs w:val="20"/>
              </w:rPr>
            </w:pPr>
            <w:r w:rsidRPr="00C1583A">
              <w:rPr>
                <w:color w:val="000000"/>
                <w:sz w:val="20"/>
                <w:szCs w:val="20"/>
              </w:rPr>
              <w:t>1785</w:t>
            </w:r>
          </w:p>
        </w:tc>
      </w:tr>
      <w:tr w:rsidR="00345397" w:rsidRPr="00C1583A" w:rsidTr="00C1583A">
        <w:tc>
          <w:tcPr>
            <w:tcW w:w="0" w:type="auto"/>
          </w:tcPr>
          <w:p w:rsidR="00345397" w:rsidRPr="00C1583A" w:rsidRDefault="00345397" w:rsidP="00C1583A">
            <w:pPr>
              <w:spacing w:line="360" w:lineRule="auto"/>
              <w:jc w:val="both"/>
              <w:rPr>
                <w:color w:val="000000"/>
                <w:sz w:val="20"/>
                <w:szCs w:val="20"/>
              </w:rPr>
            </w:pPr>
            <w:r w:rsidRPr="00C1583A">
              <w:rPr>
                <w:color w:val="000000"/>
                <w:sz w:val="20"/>
                <w:szCs w:val="20"/>
              </w:rPr>
              <w:t>труба ВТ-9-100</w:t>
            </w:r>
          </w:p>
        </w:tc>
        <w:tc>
          <w:tcPr>
            <w:tcW w:w="0" w:type="auto"/>
          </w:tcPr>
          <w:p w:rsidR="00345397" w:rsidRPr="00C1583A" w:rsidRDefault="00345397" w:rsidP="00C1583A">
            <w:pPr>
              <w:spacing w:line="360" w:lineRule="auto"/>
              <w:jc w:val="both"/>
              <w:rPr>
                <w:color w:val="000000"/>
                <w:sz w:val="20"/>
                <w:szCs w:val="20"/>
              </w:rPr>
            </w:pPr>
            <w:r w:rsidRPr="00C1583A">
              <w:rPr>
                <w:color w:val="000000"/>
                <w:sz w:val="20"/>
                <w:szCs w:val="20"/>
              </w:rPr>
              <w:t>шт.</w:t>
            </w:r>
          </w:p>
        </w:tc>
        <w:tc>
          <w:tcPr>
            <w:tcW w:w="0" w:type="auto"/>
          </w:tcPr>
          <w:p w:rsidR="00345397" w:rsidRPr="00C1583A" w:rsidRDefault="00345397" w:rsidP="00C1583A">
            <w:pPr>
              <w:spacing w:line="360" w:lineRule="auto"/>
              <w:jc w:val="both"/>
              <w:rPr>
                <w:color w:val="000000"/>
                <w:sz w:val="20"/>
                <w:szCs w:val="20"/>
              </w:rPr>
            </w:pPr>
            <w:r w:rsidRPr="00C1583A">
              <w:rPr>
                <w:color w:val="000000"/>
                <w:sz w:val="20"/>
                <w:szCs w:val="20"/>
              </w:rPr>
              <w:t>990 б/к 880 в/к</w:t>
            </w:r>
          </w:p>
        </w:tc>
        <w:tc>
          <w:tcPr>
            <w:tcW w:w="0" w:type="auto"/>
          </w:tcPr>
          <w:p w:rsidR="00345397" w:rsidRPr="00C1583A" w:rsidRDefault="00345397" w:rsidP="00C1583A">
            <w:pPr>
              <w:spacing w:line="360" w:lineRule="auto"/>
              <w:jc w:val="both"/>
              <w:rPr>
                <w:color w:val="000000"/>
                <w:sz w:val="20"/>
                <w:szCs w:val="20"/>
              </w:rPr>
            </w:pPr>
            <w:r w:rsidRPr="00C1583A">
              <w:rPr>
                <w:color w:val="000000"/>
                <w:sz w:val="20"/>
                <w:szCs w:val="20"/>
              </w:rPr>
              <w:t>240</w:t>
            </w:r>
          </w:p>
        </w:tc>
      </w:tr>
      <w:tr w:rsidR="00345397" w:rsidRPr="00C1583A" w:rsidTr="00C1583A">
        <w:tc>
          <w:tcPr>
            <w:tcW w:w="0" w:type="auto"/>
          </w:tcPr>
          <w:p w:rsidR="00345397" w:rsidRPr="00C1583A" w:rsidRDefault="00345397" w:rsidP="00C1583A">
            <w:pPr>
              <w:spacing w:line="360" w:lineRule="auto"/>
              <w:jc w:val="both"/>
              <w:rPr>
                <w:color w:val="000000"/>
                <w:sz w:val="20"/>
                <w:szCs w:val="20"/>
              </w:rPr>
            </w:pPr>
            <w:r w:rsidRPr="00C1583A">
              <w:rPr>
                <w:color w:val="000000"/>
                <w:sz w:val="20"/>
                <w:szCs w:val="20"/>
              </w:rPr>
              <w:t>труба ВТ-9-150</w:t>
            </w:r>
          </w:p>
        </w:tc>
        <w:tc>
          <w:tcPr>
            <w:tcW w:w="0" w:type="auto"/>
          </w:tcPr>
          <w:p w:rsidR="00345397" w:rsidRPr="00C1583A" w:rsidRDefault="00345397" w:rsidP="00C1583A">
            <w:pPr>
              <w:spacing w:line="360" w:lineRule="auto"/>
              <w:jc w:val="both"/>
              <w:rPr>
                <w:color w:val="000000"/>
                <w:sz w:val="20"/>
                <w:szCs w:val="20"/>
              </w:rPr>
            </w:pPr>
            <w:r w:rsidRPr="00C1583A">
              <w:rPr>
                <w:color w:val="000000"/>
                <w:sz w:val="20"/>
                <w:szCs w:val="20"/>
              </w:rPr>
              <w:t>шт.</w:t>
            </w:r>
          </w:p>
        </w:tc>
        <w:tc>
          <w:tcPr>
            <w:tcW w:w="0" w:type="auto"/>
          </w:tcPr>
          <w:p w:rsidR="00345397" w:rsidRPr="00C1583A" w:rsidRDefault="00345397" w:rsidP="00C1583A">
            <w:pPr>
              <w:spacing w:line="360" w:lineRule="auto"/>
              <w:jc w:val="both"/>
              <w:rPr>
                <w:color w:val="000000"/>
                <w:sz w:val="20"/>
                <w:szCs w:val="20"/>
              </w:rPr>
            </w:pPr>
            <w:r w:rsidRPr="00C1583A">
              <w:rPr>
                <w:color w:val="000000"/>
                <w:sz w:val="20"/>
                <w:szCs w:val="20"/>
              </w:rPr>
              <w:t>510 б/к 480 в/к</w:t>
            </w:r>
          </w:p>
        </w:tc>
        <w:tc>
          <w:tcPr>
            <w:tcW w:w="0" w:type="auto"/>
          </w:tcPr>
          <w:p w:rsidR="00345397" w:rsidRPr="00C1583A" w:rsidRDefault="00345397" w:rsidP="00C1583A">
            <w:pPr>
              <w:spacing w:line="360" w:lineRule="auto"/>
              <w:jc w:val="both"/>
              <w:rPr>
                <w:color w:val="000000"/>
                <w:sz w:val="20"/>
                <w:szCs w:val="20"/>
              </w:rPr>
            </w:pPr>
            <w:r w:rsidRPr="00C1583A">
              <w:rPr>
                <w:color w:val="000000"/>
                <w:sz w:val="20"/>
                <w:szCs w:val="20"/>
              </w:rPr>
              <w:t>385</w:t>
            </w:r>
          </w:p>
        </w:tc>
      </w:tr>
      <w:tr w:rsidR="00345397" w:rsidRPr="00C1583A" w:rsidTr="00C1583A">
        <w:tc>
          <w:tcPr>
            <w:tcW w:w="0" w:type="auto"/>
          </w:tcPr>
          <w:p w:rsidR="00345397" w:rsidRPr="00C1583A" w:rsidRDefault="00345397" w:rsidP="00C1583A">
            <w:pPr>
              <w:spacing w:line="360" w:lineRule="auto"/>
              <w:jc w:val="both"/>
              <w:rPr>
                <w:color w:val="000000"/>
                <w:sz w:val="20"/>
                <w:szCs w:val="20"/>
              </w:rPr>
            </w:pPr>
            <w:r w:rsidRPr="00C1583A">
              <w:rPr>
                <w:color w:val="000000"/>
                <w:sz w:val="20"/>
                <w:szCs w:val="20"/>
              </w:rPr>
              <w:t>труба ВТ-9-150</w:t>
            </w:r>
          </w:p>
        </w:tc>
        <w:tc>
          <w:tcPr>
            <w:tcW w:w="0" w:type="auto"/>
          </w:tcPr>
          <w:p w:rsidR="00345397" w:rsidRPr="00C1583A" w:rsidRDefault="00345397" w:rsidP="00C1583A">
            <w:pPr>
              <w:spacing w:line="360" w:lineRule="auto"/>
              <w:jc w:val="both"/>
              <w:rPr>
                <w:color w:val="000000"/>
                <w:sz w:val="20"/>
                <w:szCs w:val="20"/>
              </w:rPr>
            </w:pPr>
            <w:r w:rsidRPr="00C1583A">
              <w:rPr>
                <w:color w:val="000000"/>
                <w:sz w:val="20"/>
                <w:szCs w:val="20"/>
              </w:rPr>
              <w:t>шт.</w:t>
            </w:r>
          </w:p>
        </w:tc>
        <w:tc>
          <w:tcPr>
            <w:tcW w:w="0" w:type="auto"/>
          </w:tcPr>
          <w:p w:rsidR="00345397" w:rsidRPr="00C1583A" w:rsidRDefault="00345397" w:rsidP="00C1583A">
            <w:pPr>
              <w:spacing w:line="360" w:lineRule="auto"/>
              <w:jc w:val="both"/>
              <w:rPr>
                <w:color w:val="000000"/>
                <w:sz w:val="20"/>
                <w:szCs w:val="20"/>
              </w:rPr>
            </w:pPr>
            <w:r w:rsidRPr="00C1583A">
              <w:rPr>
                <w:color w:val="000000"/>
                <w:sz w:val="20"/>
                <w:szCs w:val="20"/>
              </w:rPr>
              <w:t>360</w:t>
            </w:r>
          </w:p>
        </w:tc>
        <w:tc>
          <w:tcPr>
            <w:tcW w:w="0" w:type="auto"/>
          </w:tcPr>
          <w:p w:rsidR="00345397" w:rsidRPr="00C1583A" w:rsidRDefault="00345397" w:rsidP="00C1583A">
            <w:pPr>
              <w:spacing w:line="360" w:lineRule="auto"/>
              <w:jc w:val="both"/>
              <w:rPr>
                <w:color w:val="000000"/>
                <w:sz w:val="20"/>
                <w:szCs w:val="20"/>
              </w:rPr>
            </w:pPr>
            <w:r w:rsidRPr="00C1583A">
              <w:rPr>
                <w:color w:val="000000"/>
                <w:sz w:val="20"/>
                <w:szCs w:val="20"/>
              </w:rPr>
              <w:t>-</w:t>
            </w:r>
          </w:p>
        </w:tc>
      </w:tr>
      <w:tr w:rsidR="00345397" w:rsidRPr="00C1583A" w:rsidTr="00C1583A">
        <w:tc>
          <w:tcPr>
            <w:tcW w:w="0" w:type="auto"/>
          </w:tcPr>
          <w:p w:rsidR="00345397" w:rsidRPr="00C1583A" w:rsidRDefault="00345397" w:rsidP="00C1583A">
            <w:pPr>
              <w:spacing w:line="360" w:lineRule="auto"/>
              <w:jc w:val="both"/>
              <w:rPr>
                <w:color w:val="000000"/>
                <w:sz w:val="20"/>
                <w:szCs w:val="20"/>
              </w:rPr>
            </w:pPr>
            <w:r w:rsidRPr="00C1583A">
              <w:rPr>
                <w:color w:val="000000"/>
                <w:sz w:val="20"/>
                <w:szCs w:val="20"/>
              </w:rPr>
              <w:t>труба ВТ-9-200</w:t>
            </w:r>
          </w:p>
        </w:tc>
        <w:tc>
          <w:tcPr>
            <w:tcW w:w="0" w:type="auto"/>
          </w:tcPr>
          <w:p w:rsidR="00345397" w:rsidRPr="00C1583A" w:rsidRDefault="00345397" w:rsidP="00C1583A">
            <w:pPr>
              <w:spacing w:line="360" w:lineRule="auto"/>
              <w:jc w:val="both"/>
              <w:rPr>
                <w:color w:val="000000"/>
                <w:sz w:val="20"/>
                <w:szCs w:val="20"/>
              </w:rPr>
            </w:pPr>
            <w:r w:rsidRPr="00C1583A">
              <w:rPr>
                <w:color w:val="000000"/>
                <w:sz w:val="20"/>
                <w:szCs w:val="20"/>
              </w:rPr>
              <w:t>шт.</w:t>
            </w:r>
          </w:p>
        </w:tc>
        <w:tc>
          <w:tcPr>
            <w:tcW w:w="0" w:type="auto"/>
          </w:tcPr>
          <w:p w:rsidR="00345397" w:rsidRPr="00C1583A" w:rsidRDefault="00345397" w:rsidP="00C1583A">
            <w:pPr>
              <w:spacing w:line="360" w:lineRule="auto"/>
              <w:jc w:val="both"/>
              <w:rPr>
                <w:color w:val="000000"/>
                <w:sz w:val="20"/>
                <w:szCs w:val="20"/>
              </w:rPr>
            </w:pPr>
            <w:r w:rsidRPr="00C1583A">
              <w:rPr>
                <w:color w:val="000000"/>
                <w:sz w:val="20"/>
                <w:szCs w:val="20"/>
              </w:rPr>
              <w:t>192</w:t>
            </w:r>
          </w:p>
        </w:tc>
        <w:tc>
          <w:tcPr>
            <w:tcW w:w="0" w:type="auto"/>
          </w:tcPr>
          <w:p w:rsidR="00345397" w:rsidRPr="00C1583A" w:rsidRDefault="00345397" w:rsidP="00C1583A">
            <w:pPr>
              <w:spacing w:line="360" w:lineRule="auto"/>
              <w:jc w:val="both"/>
              <w:rPr>
                <w:color w:val="000000"/>
                <w:sz w:val="20"/>
                <w:szCs w:val="20"/>
              </w:rPr>
            </w:pPr>
            <w:r w:rsidRPr="00C1583A">
              <w:rPr>
                <w:color w:val="000000"/>
                <w:sz w:val="20"/>
                <w:szCs w:val="20"/>
              </w:rPr>
              <w:t>683</w:t>
            </w:r>
          </w:p>
        </w:tc>
      </w:tr>
      <w:tr w:rsidR="00345397" w:rsidRPr="00C1583A" w:rsidTr="00C1583A">
        <w:tc>
          <w:tcPr>
            <w:tcW w:w="0" w:type="auto"/>
          </w:tcPr>
          <w:p w:rsidR="00345397" w:rsidRPr="00C1583A" w:rsidRDefault="00345397" w:rsidP="00C1583A">
            <w:pPr>
              <w:spacing w:line="360" w:lineRule="auto"/>
              <w:jc w:val="both"/>
              <w:rPr>
                <w:color w:val="000000"/>
                <w:sz w:val="20"/>
                <w:szCs w:val="20"/>
              </w:rPr>
            </w:pPr>
            <w:r w:rsidRPr="00C1583A">
              <w:rPr>
                <w:color w:val="000000"/>
                <w:sz w:val="20"/>
                <w:szCs w:val="20"/>
              </w:rPr>
              <w:t>труба ВТ-9-250</w:t>
            </w:r>
          </w:p>
        </w:tc>
        <w:tc>
          <w:tcPr>
            <w:tcW w:w="0" w:type="auto"/>
          </w:tcPr>
          <w:p w:rsidR="00345397" w:rsidRPr="00C1583A" w:rsidRDefault="00345397" w:rsidP="00C1583A">
            <w:pPr>
              <w:spacing w:line="360" w:lineRule="auto"/>
              <w:jc w:val="both"/>
              <w:rPr>
                <w:color w:val="000000"/>
                <w:sz w:val="20"/>
                <w:szCs w:val="20"/>
              </w:rPr>
            </w:pPr>
            <w:r w:rsidRPr="00C1583A">
              <w:rPr>
                <w:color w:val="000000"/>
                <w:sz w:val="20"/>
                <w:szCs w:val="20"/>
              </w:rPr>
              <w:t>шт.</w:t>
            </w:r>
          </w:p>
        </w:tc>
        <w:tc>
          <w:tcPr>
            <w:tcW w:w="0" w:type="auto"/>
          </w:tcPr>
          <w:p w:rsidR="00345397" w:rsidRPr="00C1583A" w:rsidRDefault="00345397" w:rsidP="00C1583A">
            <w:pPr>
              <w:spacing w:line="360" w:lineRule="auto"/>
              <w:jc w:val="both"/>
              <w:rPr>
                <w:color w:val="000000"/>
                <w:sz w:val="20"/>
                <w:szCs w:val="20"/>
              </w:rPr>
            </w:pPr>
            <w:r w:rsidRPr="00C1583A">
              <w:rPr>
                <w:color w:val="000000"/>
                <w:sz w:val="20"/>
                <w:szCs w:val="20"/>
              </w:rPr>
              <w:t>144</w:t>
            </w:r>
          </w:p>
        </w:tc>
        <w:tc>
          <w:tcPr>
            <w:tcW w:w="0" w:type="auto"/>
          </w:tcPr>
          <w:p w:rsidR="00345397" w:rsidRPr="00C1583A" w:rsidRDefault="00345397" w:rsidP="00C1583A">
            <w:pPr>
              <w:spacing w:line="360" w:lineRule="auto"/>
              <w:jc w:val="both"/>
              <w:rPr>
                <w:color w:val="000000"/>
                <w:sz w:val="20"/>
                <w:szCs w:val="20"/>
              </w:rPr>
            </w:pPr>
            <w:r w:rsidRPr="00C1583A">
              <w:rPr>
                <w:color w:val="000000"/>
                <w:sz w:val="20"/>
                <w:szCs w:val="20"/>
              </w:rPr>
              <w:t>1032</w:t>
            </w:r>
          </w:p>
        </w:tc>
      </w:tr>
      <w:tr w:rsidR="00345397" w:rsidRPr="00C1583A" w:rsidTr="00C1583A">
        <w:tc>
          <w:tcPr>
            <w:tcW w:w="0" w:type="auto"/>
          </w:tcPr>
          <w:p w:rsidR="00345397" w:rsidRPr="00C1583A" w:rsidRDefault="00345397" w:rsidP="00C1583A">
            <w:pPr>
              <w:spacing w:line="360" w:lineRule="auto"/>
              <w:jc w:val="both"/>
              <w:rPr>
                <w:color w:val="000000"/>
                <w:sz w:val="20"/>
                <w:szCs w:val="20"/>
              </w:rPr>
            </w:pPr>
            <w:r w:rsidRPr="00C1583A">
              <w:rPr>
                <w:color w:val="000000"/>
                <w:sz w:val="20"/>
                <w:szCs w:val="20"/>
              </w:rPr>
              <w:t>труба ВТ-9-300</w:t>
            </w:r>
          </w:p>
        </w:tc>
        <w:tc>
          <w:tcPr>
            <w:tcW w:w="0" w:type="auto"/>
          </w:tcPr>
          <w:p w:rsidR="00345397" w:rsidRPr="00C1583A" w:rsidRDefault="00345397" w:rsidP="00C1583A">
            <w:pPr>
              <w:spacing w:line="360" w:lineRule="auto"/>
              <w:jc w:val="both"/>
              <w:rPr>
                <w:color w:val="000000"/>
                <w:sz w:val="20"/>
                <w:szCs w:val="20"/>
              </w:rPr>
            </w:pPr>
            <w:r w:rsidRPr="00C1583A">
              <w:rPr>
                <w:color w:val="000000"/>
                <w:sz w:val="20"/>
                <w:szCs w:val="20"/>
              </w:rPr>
              <w:t>шт.</w:t>
            </w:r>
          </w:p>
        </w:tc>
        <w:tc>
          <w:tcPr>
            <w:tcW w:w="0" w:type="auto"/>
          </w:tcPr>
          <w:p w:rsidR="00345397" w:rsidRPr="00C1583A" w:rsidRDefault="00345397" w:rsidP="00C1583A">
            <w:pPr>
              <w:spacing w:line="360" w:lineRule="auto"/>
              <w:jc w:val="both"/>
              <w:rPr>
                <w:color w:val="000000"/>
                <w:sz w:val="20"/>
                <w:szCs w:val="20"/>
              </w:rPr>
            </w:pPr>
            <w:r w:rsidRPr="00C1583A">
              <w:rPr>
                <w:color w:val="000000"/>
                <w:sz w:val="20"/>
                <w:szCs w:val="20"/>
              </w:rPr>
              <w:t>96</w:t>
            </w:r>
          </w:p>
        </w:tc>
        <w:tc>
          <w:tcPr>
            <w:tcW w:w="0" w:type="auto"/>
          </w:tcPr>
          <w:p w:rsidR="00345397" w:rsidRPr="00C1583A" w:rsidRDefault="00345397" w:rsidP="00C1583A">
            <w:pPr>
              <w:spacing w:line="360" w:lineRule="auto"/>
              <w:jc w:val="both"/>
              <w:rPr>
                <w:color w:val="000000"/>
                <w:sz w:val="20"/>
                <w:szCs w:val="20"/>
              </w:rPr>
            </w:pPr>
            <w:r w:rsidRPr="00C1583A">
              <w:rPr>
                <w:color w:val="000000"/>
                <w:sz w:val="20"/>
                <w:szCs w:val="20"/>
              </w:rPr>
              <w:t>1345</w:t>
            </w:r>
          </w:p>
        </w:tc>
      </w:tr>
      <w:tr w:rsidR="00345397" w:rsidRPr="00C1583A" w:rsidTr="00C1583A">
        <w:tc>
          <w:tcPr>
            <w:tcW w:w="0" w:type="auto"/>
          </w:tcPr>
          <w:p w:rsidR="00345397" w:rsidRPr="00C1583A" w:rsidRDefault="00345397" w:rsidP="00C1583A">
            <w:pPr>
              <w:spacing w:line="360" w:lineRule="auto"/>
              <w:jc w:val="both"/>
              <w:rPr>
                <w:color w:val="000000"/>
                <w:sz w:val="20"/>
                <w:szCs w:val="20"/>
              </w:rPr>
            </w:pPr>
            <w:r w:rsidRPr="00C1583A">
              <w:rPr>
                <w:color w:val="000000"/>
                <w:sz w:val="20"/>
                <w:szCs w:val="20"/>
              </w:rPr>
              <w:t>труба ВТ-9-400</w:t>
            </w:r>
          </w:p>
        </w:tc>
        <w:tc>
          <w:tcPr>
            <w:tcW w:w="0" w:type="auto"/>
          </w:tcPr>
          <w:p w:rsidR="00345397" w:rsidRPr="00C1583A" w:rsidRDefault="00345397" w:rsidP="00C1583A">
            <w:pPr>
              <w:spacing w:line="360" w:lineRule="auto"/>
              <w:jc w:val="both"/>
              <w:rPr>
                <w:color w:val="000000"/>
                <w:sz w:val="20"/>
                <w:szCs w:val="20"/>
              </w:rPr>
            </w:pPr>
            <w:r w:rsidRPr="00C1583A">
              <w:rPr>
                <w:color w:val="000000"/>
                <w:sz w:val="20"/>
                <w:szCs w:val="20"/>
              </w:rPr>
              <w:t>шт.</w:t>
            </w:r>
          </w:p>
        </w:tc>
        <w:tc>
          <w:tcPr>
            <w:tcW w:w="0" w:type="auto"/>
          </w:tcPr>
          <w:p w:rsidR="00345397" w:rsidRPr="00C1583A" w:rsidRDefault="00345397" w:rsidP="00C1583A">
            <w:pPr>
              <w:spacing w:line="360" w:lineRule="auto"/>
              <w:jc w:val="both"/>
              <w:rPr>
                <w:color w:val="000000"/>
                <w:sz w:val="20"/>
                <w:szCs w:val="20"/>
              </w:rPr>
            </w:pPr>
            <w:r w:rsidRPr="00C1583A">
              <w:rPr>
                <w:color w:val="000000"/>
                <w:sz w:val="20"/>
                <w:szCs w:val="20"/>
              </w:rPr>
              <w:t>60</w:t>
            </w:r>
          </w:p>
        </w:tc>
        <w:tc>
          <w:tcPr>
            <w:tcW w:w="0" w:type="auto"/>
          </w:tcPr>
          <w:p w:rsidR="00345397" w:rsidRPr="00C1583A" w:rsidRDefault="00345397" w:rsidP="00C1583A">
            <w:pPr>
              <w:spacing w:line="360" w:lineRule="auto"/>
              <w:jc w:val="both"/>
              <w:rPr>
                <w:color w:val="000000"/>
                <w:sz w:val="20"/>
                <w:szCs w:val="20"/>
              </w:rPr>
            </w:pPr>
            <w:r w:rsidRPr="00C1583A">
              <w:rPr>
                <w:color w:val="000000"/>
                <w:sz w:val="20"/>
                <w:szCs w:val="20"/>
              </w:rPr>
              <w:t>2302</w:t>
            </w:r>
          </w:p>
        </w:tc>
      </w:tr>
      <w:tr w:rsidR="00345397" w:rsidRPr="00C1583A" w:rsidTr="00C1583A">
        <w:tc>
          <w:tcPr>
            <w:tcW w:w="0" w:type="auto"/>
          </w:tcPr>
          <w:p w:rsidR="00345397" w:rsidRPr="00C1583A" w:rsidRDefault="00345397" w:rsidP="00C1583A">
            <w:pPr>
              <w:spacing w:line="360" w:lineRule="auto"/>
              <w:jc w:val="both"/>
              <w:rPr>
                <w:color w:val="000000"/>
                <w:sz w:val="20"/>
                <w:szCs w:val="20"/>
              </w:rPr>
            </w:pPr>
            <w:r w:rsidRPr="00C1583A">
              <w:rPr>
                <w:color w:val="000000"/>
                <w:sz w:val="20"/>
                <w:szCs w:val="20"/>
              </w:rPr>
              <w:t>труба ВТ-9-500</w:t>
            </w:r>
          </w:p>
        </w:tc>
        <w:tc>
          <w:tcPr>
            <w:tcW w:w="0" w:type="auto"/>
          </w:tcPr>
          <w:p w:rsidR="00345397" w:rsidRPr="00C1583A" w:rsidRDefault="00345397" w:rsidP="00C1583A">
            <w:pPr>
              <w:spacing w:line="360" w:lineRule="auto"/>
              <w:jc w:val="both"/>
              <w:rPr>
                <w:color w:val="000000"/>
                <w:sz w:val="20"/>
                <w:szCs w:val="20"/>
              </w:rPr>
            </w:pPr>
            <w:r w:rsidRPr="00C1583A">
              <w:rPr>
                <w:color w:val="000000"/>
                <w:sz w:val="20"/>
                <w:szCs w:val="20"/>
              </w:rPr>
              <w:t>шт.</w:t>
            </w:r>
          </w:p>
        </w:tc>
        <w:tc>
          <w:tcPr>
            <w:tcW w:w="0" w:type="auto"/>
          </w:tcPr>
          <w:p w:rsidR="00345397" w:rsidRPr="00C1583A" w:rsidRDefault="00345397" w:rsidP="00C1583A">
            <w:pPr>
              <w:spacing w:line="360" w:lineRule="auto"/>
              <w:jc w:val="both"/>
              <w:rPr>
                <w:color w:val="000000"/>
                <w:sz w:val="20"/>
                <w:szCs w:val="20"/>
              </w:rPr>
            </w:pPr>
            <w:r w:rsidRPr="00C1583A">
              <w:rPr>
                <w:color w:val="000000"/>
                <w:sz w:val="20"/>
                <w:szCs w:val="20"/>
              </w:rPr>
              <w:t>40</w:t>
            </w:r>
          </w:p>
        </w:tc>
        <w:tc>
          <w:tcPr>
            <w:tcW w:w="0" w:type="auto"/>
          </w:tcPr>
          <w:p w:rsidR="00345397" w:rsidRPr="00C1583A" w:rsidRDefault="00345397" w:rsidP="00C1583A">
            <w:pPr>
              <w:spacing w:line="360" w:lineRule="auto"/>
              <w:jc w:val="both"/>
              <w:rPr>
                <w:color w:val="000000"/>
                <w:sz w:val="20"/>
                <w:szCs w:val="20"/>
              </w:rPr>
            </w:pPr>
            <w:r w:rsidRPr="00C1583A">
              <w:rPr>
                <w:color w:val="000000"/>
                <w:sz w:val="20"/>
                <w:szCs w:val="20"/>
              </w:rPr>
              <w:t>3538</w:t>
            </w:r>
          </w:p>
        </w:tc>
      </w:tr>
      <w:tr w:rsidR="00345397" w:rsidRPr="00C1583A" w:rsidTr="00C1583A">
        <w:tc>
          <w:tcPr>
            <w:tcW w:w="0" w:type="auto"/>
            <w:gridSpan w:val="4"/>
          </w:tcPr>
          <w:p w:rsidR="00345397" w:rsidRPr="00C1583A" w:rsidRDefault="00345397" w:rsidP="00C1583A">
            <w:pPr>
              <w:spacing w:line="360" w:lineRule="auto"/>
              <w:jc w:val="both"/>
              <w:rPr>
                <w:color w:val="000000"/>
                <w:sz w:val="20"/>
                <w:szCs w:val="20"/>
              </w:rPr>
            </w:pPr>
            <w:r w:rsidRPr="00C1583A">
              <w:rPr>
                <w:bCs/>
                <w:color w:val="000000"/>
                <w:sz w:val="20"/>
                <w:szCs w:val="20"/>
              </w:rPr>
              <w:t>Скидки в зависимости от количества поставляемых труб</w:t>
            </w:r>
          </w:p>
        </w:tc>
      </w:tr>
      <w:tr w:rsidR="00345397" w:rsidRPr="00C1583A" w:rsidTr="00C1583A">
        <w:tc>
          <w:tcPr>
            <w:tcW w:w="0" w:type="auto"/>
          </w:tcPr>
          <w:p w:rsidR="00345397" w:rsidRPr="00C1583A" w:rsidRDefault="00345397" w:rsidP="00C1583A">
            <w:pPr>
              <w:spacing w:line="360" w:lineRule="auto"/>
              <w:jc w:val="both"/>
              <w:rPr>
                <w:color w:val="000000"/>
                <w:sz w:val="20"/>
                <w:szCs w:val="20"/>
              </w:rPr>
            </w:pPr>
            <w:r w:rsidRPr="00C1583A">
              <w:rPr>
                <w:color w:val="000000"/>
                <w:sz w:val="20"/>
                <w:szCs w:val="20"/>
              </w:rPr>
              <w:t>Трубы асбоцементные напорные и безнапорные</w:t>
            </w:r>
          </w:p>
        </w:tc>
        <w:tc>
          <w:tcPr>
            <w:tcW w:w="0" w:type="auto"/>
          </w:tcPr>
          <w:p w:rsidR="00345397" w:rsidRPr="00C1583A" w:rsidRDefault="00345397" w:rsidP="00C1583A">
            <w:pPr>
              <w:spacing w:line="360" w:lineRule="auto"/>
              <w:jc w:val="both"/>
              <w:rPr>
                <w:color w:val="000000"/>
                <w:sz w:val="20"/>
                <w:szCs w:val="20"/>
              </w:rPr>
            </w:pPr>
            <w:r w:rsidRPr="00C1583A">
              <w:rPr>
                <w:color w:val="000000"/>
                <w:sz w:val="20"/>
                <w:szCs w:val="20"/>
              </w:rPr>
              <w:t>шт.</w:t>
            </w:r>
          </w:p>
        </w:tc>
        <w:tc>
          <w:tcPr>
            <w:tcW w:w="0" w:type="auto"/>
          </w:tcPr>
          <w:p w:rsidR="00345397" w:rsidRPr="00C1583A" w:rsidRDefault="00345397" w:rsidP="00C1583A">
            <w:pPr>
              <w:spacing w:line="360" w:lineRule="auto"/>
              <w:jc w:val="both"/>
              <w:rPr>
                <w:color w:val="000000"/>
                <w:sz w:val="20"/>
                <w:szCs w:val="20"/>
              </w:rPr>
            </w:pPr>
            <w:r w:rsidRPr="00C1583A">
              <w:rPr>
                <w:color w:val="000000"/>
                <w:sz w:val="20"/>
                <w:szCs w:val="20"/>
              </w:rPr>
              <w:t>при единовременной оплате 2-х вагонов</w:t>
            </w:r>
          </w:p>
        </w:tc>
        <w:tc>
          <w:tcPr>
            <w:tcW w:w="0" w:type="auto"/>
          </w:tcPr>
          <w:p w:rsidR="00345397" w:rsidRPr="00C1583A" w:rsidRDefault="00345397" w:rsidP="00C1583A">
            <w:pPr>
              <w:spacing w:line="360" w:lineRule="auto"/>
              <w:jc w:val="both"/>
              <w:rPr>
                <w:color w:val="000000"/>
                <w:sz w:val="20"/>
                <w:szCs w:val="20"/>
              </w:rPr>
            </w:pPr>
            <w:r w:rsidRPr="00C1583A">
              <w:rPr>
                <w:color w:val="000000"/>
                <w:sz w:val="20"/>
                <w:szCs w:val="20"/>
              </w:rPr>
              <w:t>договорная</w:t>
            </w:r>
          </w:p>
        </w:tc>
      </w:tr>
    </w:tbl>
    <w:p w:rsidR="00345397" w:rsidRPr="00C1583A" w:rsidRDefault="00345397" w:rsidP="00A42934">
      <w:pPr>
        <w:spacing w:line="360" w:lineRule="auto"/>
        <w:ind w:firstLine="709"/>
        <w:jc w:val="both"/>
        <w:rPr>
          <w:color w:val="000000"/>
          <w:sz w:val="28"/>
          <w:szCs w:val="28"/>
        </w:rPr>
      </w:pPr>
    </w:p>
    <w:p w:rsidR="00345397" w:rsidRPr="00C1583A" w:rsidRDefault="00345397" w:rsidP="00A42934">
      <w:pPr>
        <w:spacing w:line="360" w:lineRule="auto"/>
        <w:ind w:firstLine="709"/>
        <w:jc w:val="both"/>
        <w:rPr>
          <w:color w:val="000000"/>
          <w:sz w:val="28"/>
          <w:szCs w:val="28"/>
        </w:rPr>
      </w:pPr>
      <w:r w:rsidRPr="00C1583A">
        <w:rPr>
          <w:color w:val="000000"/>
          <w:sz w:val="28"/>
          <w:szCs w:val="28"/>
        </w:rPr>
        <w:t>Прайс-лист на «прочее»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37"/>
        <w:gridCol w:w="1704"/>
        <w:gridCol w:w="2492"/>
        <w:gridCol w:w="2137"/>
      </w:tblGrid>
      <w:tr w:rsidR="00345397" w:rsidRPr="00C1583A" w:rsidTr="00C1583A">
        <w:tc>
          <w:tcPr>
            <w:tcW w:w="0" w:type="auto"/>
          </w:tcPr>
          <w:p w:rsidR="00345397" w:rsidRPr="00C1583A" w:rsidRDefault="00345397" w:rsidP="00C1583A">
            <w:pPr>
              <w:spacing w:line="360" w:lineRule="auto"/>
              <w:jc w:val="both"/>
              <w:rPr>
                <w:color w:val="000000"/>
                <w:sz w:val="20"/>
                <w:szCs w:val="20"/>
              </w:rPr>
            </w:pPr>
            <w:r w:rsidRPr="00C1583A">
              <w:rPr>
                <w:color w:val="000000"/>
                <w:sz w:val="20"/>
                <w:szCs w:val="20"/>
              </w:rPr>
              <w:t xml:space="preserve">Наименование </w:t>
            </w:r>
          </w:p>
        </w:tc>
        <w:tc>
          <w:tcPr>
            <w:tcW w:w="0" w:type="auto"/>
          </w:tcPr>
          <w:p w:rsidR="00345397" w:rsidRPr="00C1583A" w:rsidRDefault="00345397" w:rsidP="00C1583A">
            <w:pPr>
              <w:spacing w:line="360" w:lineRule="auto"/>
              <w:jc w:val="both"/>
              <w:rPr>
                <w:color w:val="000000"/>
                <w:sz w:val="20"/>
                <w:szCs w:val="20"/>
              </w:rPr>
            </w:pPr>
            <w:r w:rsidRPr="00C1583A">
              <w:rPr>
                <w:color w:val="000000"/>
                <w:sz w:val="20"/>
                <w:szCs w:val="20"/>
              </w:rPr>
              <w:t xml:space="preserve">Единица измерения </w:t>
            </w:r>
          </w:p>
        </w:tc>
        <w:tc>
          <w:tcPr>
            <w:tcW w:w="0" w:type="auto"/>
          </w:tcPr>
          <w:p w:rsidR="00345397" w:rsidRPr="00C1583A" w:rsidRDefault="00345397" w:rsidP="00C1583A">
            <w:pPr>
              <w:spacing w:line="360" w:lineRule="auto"/>
              <w:jc w:val="both"/>
              <w:rPr>
                <w:color w:val="000000"/>
                <w:sz w:val="20"/>
                <w:szCs w:val="20"/>
              </w:rPr>
            </w:pPr>
            <w:r w:rsidRPr="00C1583A">
              <w:rPr>
                <w:color w:val="000000"/>
                <w:sz w:val="20"/>
                <w:szCs w:val="20"/>
              </w:rPr>
              <w:t>Количество в вагоне / вид упаковки</w:t>
            </w:r>
          </w:p>
        </w:tc>
        <w:tc>
          <w:tcPr>
            <w:tcW w:w="0" w:type="auto"/>
          </w:tcPr>
          <w:p w:rsidR="00345397" w:rsidRPr="00C1583A" w:rsidRDefault="00345397" w:rsidP="00C1583A">
            <w:pPr>
              <w:spacing w:line="360" w:lineRule="auto"/>
              <w:jc w:val="both"/>
              <w:rPr>
                <w:color w:val="000000"/>
                <w:sz w:val="20"/>
                <w:szCs w:val="20"/>
              </w:rPr>
            </w:pPr>
            <w:r w:rsidRPr="00C1583A">
              <w:rPr>
                <w:color w:val="000000"/>
                <w:sz w:val="20"/>
                <w:szCs w:val="20"/>
              </w:rPr>
              <w:t>Цена с НДС без ж/д тарифа, руб.</w:t>
            </w:r>
          </w:p>
        </w:tc>
      </w:tr>
      <w:tr w:rsidR="00345397" w:rsidRPr="00C1583A" w:rsidTr="00C1583A">
        <w:tc>
          <w:tcPr>
            <w:tcW w:w="0" w:type="auto"/>
            <w:gridSpan w:val="4"/>
          </w:tcPr>
          <w:p w:rsidR="00345397" w:rsidRPr="00C1583A" w:rsidRDefault="00345397" w:rsidP="00C1583A">
            <w:pPr>
              <w:spacing w:line="360" w:lineRule="auto"/>
              <w:jc w:val="both"/>
              <w:rPr>
                <w:color w:val="000000"/>
                <w:sz w:val="20"/>
                <w:szCs w:val="20"/>
              </w:rPr>
            </w:pPr>
            <w:r w:rsidRPr="00C1583A">
              <w:rPr>
                <w:bCs/>
                <w:color w:val="000000"/>
                <w:sz w:val="20"/>
                <w:szCs w:val="20"/>
              </w:rPr>
              <w:t>Керамический кирпич изготовлен на итальянском оборудовании. При производстве кирпича не используются химические добавки и красители. Кирпич имеет натуральный цвет обожженной красной глины.</w:t>
            </w:r>
          </w:p>
        </w:tc>
      </w:tr>
      <w:tr w:rsidR="00345397" w:rsidRPr="00C1583A" w:rsidTr="00C1583A">
        <w:tc>
          <w:tcPr>
            <w:tcW w:w="0" w:type="auto"/>
            <w:gridSpan w:val="4"/>
          </w:tcPr>
          <w:p w:rsidR="00345397" w:rsidRPr="00C1583A" w:rsidRDefault="00345397" w:rsidP="00C1583A">
            <w:pPr>
              <w:spacing w:line="360" w:lineRule="auto"/>
              <w:jc w:val="both"/>
              <w:rPr>
                <w:color w:val="000000"/>
                <w:sz w:val="20"/>
                <w:szCs w:val="20"/>
              </w:rPr>
            </w:pPr>
            <w:r w:rsidRPr="00C1583A">
              <w:rPr>
                <w:bCs/>
                <w:color w:val="000000"/>
                <w:sz w:val="20"/>
                <w:szCs w:val="20"/>
              </w:rPr>
              <w:t>Кирпич керамический лицевой (апрель 2005г)</w:t>
            </w:r>
          </w:p>
        </w:tc>
      </w:tr>
      <w:tr w:rsidR="00345397" w:rsidRPr="00C1583A" w:rsidTr="00C1583A">
        <w:tc>
          <w:tcPr>
            <w:tcW w:w="0" w:type="auto"/>
          </w:tcPr>
          <w:p w:rsidR="00345397" w:rsidRPr="00C1583A" w:rsidRDefault="00345397" w:rsidP="00C1583A">
            <w:pPr>
              <w:spacing w:line="360" w:lineRule="auto"/>
              <w:jc w:val="both"/>
              <w:rPr>
                <w:color w:val="000000"/>
                <w:sz w:val="20"/>
                <w:szCs w:val="20"/>
              </w:rPr>
            </w:pPr>
            <w:r w:rsidRPr="00C1583A">
              <w:rPr>
                <w:color w:val="000000"/>
                <w:sz w:val="20"/>
                <w:szCs w:val="20"/>
              </w:rPr>
              <w:t>кирпич М-150 пустотелый одинарный</w:t>
            </w:r>
          </w:p>
        </w:tc>
        <w:tc>
          <w:tcPr>
            <w:tcW w:w="0" w:type="auto"/>
          </w:tcPr>
          <w:p w:rsidR="00345397" w:rsidRPr="00C1583A" w:rsidRDefault="00345397" w:rsidP="00C1583A">
            <w:pPr>
              <w:spacing w:line="360" w:lineRule="auto"/>
              <w:jc w:val="both"/>
              <w:rPr>
                <w:color w:val="000000"/>
                <w:sz w:val="20"/>
                <w:szCs w:val="20"/>
              </w:rPr>
            </w:pPr>
            <w:r w:rsidRPr="00C1583A">
              <w:rPr>
                <w:color w:val="000000"/>
                <w:sz w:val="20"/>
                <w:szCs w:val="20"/>
              </w:rPr>
              <w:t>шт.</w:t>
            </w:r>
          </w:p>
        </w:tc>
        <w:tc>
          <w:tcPr>
            <w:tcW w:w="0" w:type="auto"/>
          </w:tcPr>
          <w:p w:rsidR="00345397" w:rsidRPr="00C1583A" w:rsidRDefault="00345397" w:rsidP="00C1583A">
            <w:pPr>
              <w:spacing w:line="360" w:lineRule="auto"/>
              <w:jc w:val="both"/>
              <w:rPr>
                <w:color w:val="000000"/>
                <w:sz w:val="20"/>
                <w:szCs w:val="20"/>
              </w:rPr>
            </w:pPr>
            <w:r w:rsidRPr="00C1583A">
              <w:rPr>
                <w:color w:val="000000"/>
                <w:sz w:val="20"/>
                <w:szCs w:val="20"/>
              </w:rPr>
              <w:t>23712 шт</w:t>
            </w:r>
          </w:p>
        </w:tc>
        <w:tc>
          <w:tcPr>
            <w:tcW w:w="0" w:type="auto"/>
          </w:tcPr>
          <w:p w:rsidR="00345397" w:rsidRPr="00C1583A" w:rsidRDefault="00345397" w:rsidP="00C1583A">
            <w:pPr>
              <w:spacing w:line="360" w:lineRule="auto"/>
              <w:jc w:val="both"/>
              <w:rPr>
                <w:color w:val="000000"/>
                <w:sz w:val="20"/>
                <w:szCs w:val="20"/>
              </w:rPr>
            </w:pPr>
            <w:r w:rsidRPr="00C1583A">
              <w:rPr>
                <w:color w:val="000000"/>
                <w:sz w:val="20"/>
                <w:szCs w:val="20"/>
              </w:rPr>
              <w:t>4,50</w:t>
            </w:r>
          </w:p>
          <w:p w:rsidR="00345397" w:rsidRPr="00C1583A" w:rsidRDefault="00345397" w:rsidP="00C1583A">
            <w:pPr>
              <w:spacing w:line="360" w:lineRule="auto"/>
              <w:jc w:val="both"/>
              <w:rPr>
                <w:color w:val="000000"/>
                <w:sz w:val="20"/>
                <w:szCs w:val="20"/>
              </w:rPr>
            </w:pPr>
          </w:p>
        </w:tc>
      </w:tr>
      <w:tr w:rsidR="00345397" w:rsidRPr="00C1583A" w:rsidTr="00C1583A">
        <w:tc>
          <w:tcPr>
            <w:tcW w:w="0" w:type="auto"/>
          </w:tcPr>
          <w:p w:rsidR="00345397" w:rsidRPr="00C1583A" w:rsidRDefault="00345397" w:rsidP="00C1583A">
            <w:pPr>
              <w:spacing w:line="360" w:lineRule="auto"/>
              <w:jc w:val="both"/>
              <w:rPr>
                <w:color w:val="000000"/>
                <w:sz w:val="20"/>
                <w:szCs w:val="20"/>
              </w:rPr>
            </w:pPr>
            <w:r w:rsidRPr="00C1583A">
              <w:rPr>
                <w:color w:val="000000"/>
                <w:sz w:val="20"/>
                <w:szCs w:val="20"/>
              </w:rPr>
              <w:t>кирпич М-150 пустотелый утолщенный</w:t>
            </w:r>
          </w:p>
        </w:tc>
        <w:tc>
          <w:tcPr>
            <w:tcW w:w="0" w:type="auto"/>
          </w:tcPr>
          <w:p w:rsidR="00345397" w:rsidRPr="00C1583A" w:rsidRDefault="00345397" w:rsidP="00C1583A">
            <w:pPr>
              <w:spacing w:line="360" w:lineRule="auto"/>
              <w:jc w:val="both"/>
              <w:rPr>
                <w:color w:val="000000"/>
                <w:sz w:val="20"/>
                <w:szCs w:val="20"/>
              </w:rPr>
            </w:pPr>
            <w:r w:rsidRPr="00C1583A">
              <w:rPr>
                <w:color w:val="000000"/>
                <w:sz w:val="20"/>
                <w:szCs w:val="20"/>
              </w:rPr>
              <w:t>шт.</w:t>
            </w:r>
          </w:p>
        </w:tc>
        <w:tc>
          <w:tcPr>
            <w:tcW w:w="0" w:type="auto"/>
          </w:tcPr>
          <w:p w:rsidR="00345397" w:rsidRPr="00C1583A" w:rsidRDefault="00345397" w:rsidP="00C1583A">
            <w:pPr>
              <w:spacing w:line="360" w:lineRule="auto"/>
              <w:jc w:val="both"/>
              <w:rPr>
                <w:color w:val="000000"/>
                <w:sz w:val="20"/>
                <w:szCs w:val="20"/>
              </w:rPr>
            </w:pPr>
            <w:r w:rsidRPr="00C1583A">
              <w:rPr>
                <w:color w:val="000000"/>
                <w:sz w:val="20"/>
                <w:szCs w:val="20"/>
              </w:rPr>
              <w:t>19152 шт</w:t>
            </w:r>
          </w:p>
        </w:tc>
        <w:tc>
          <w:tcPr>
            <w:tcW w:w="0" w:type="auto"/>
          </w:tcPr>
          <w:p w:rsidR="00345397" w:rsidRPr="00C1583A" w:rsidRDefault="00345397" w:rsidP="00C1583A">
            <w:pPr>
              <w:spacing w:line="360" w:lineRule="auto"/>
              <w:jc w:val="both"/>
              <w:rPr>
                <w:color w:val="000000"/>
                <w:sz w:val="20"/>
                <w:szCs w:val="20"/>
              </w:rPr>
            </w:pPr>
            <w:r w:rsidRPr="00C1583A">
              <w:rPr>
                <w:color w:val="000000"/>
                <w:sz w:val="20"/>
                <w:szCs w:val="20"/>
              </w:rPr>
              <w:t>5,50</w:t>
            </w:r>
          </w:p>
        </w:tc>
      </w:tr>
      <w:tr w:rsidR="00345397" w:rsidRPr="00C1583A" w:rsidTr="00C1583A">
        <w:tc>
          <w:tcPr>
            <w:tcW w:w="0" w:type="auto"/>
            <w:gridSpan w:val="4"/>
          </w:tcPr>
          <w:p w:rsidR="00345397" w:rsidRPr="00C1583A" w:rsidRDefault="00345397" w:rsidP="00C1583A">
            <w:pPr>
              <w:spacing w:line="360" w:lineRule="auto"/>
              <w:jc w:val="both"/>
              <w:rPr>
                <w:color w:val="000000"/>
                <w:sz w:val="20"/>
                <w:szCs w:val="20"/>
              </w:rPr>
            </w:pPr>
            <w:r w:rsidRPr="00C1583A">
              <w:rPr>
                <w:bCs/>
                <w:color w:val="000000"/>
                <w:sz w:val="20"/>
                <w:szCs w:val="20"/>
              </w:rPr>
              <w:t>Кирпич керамический рядовой (апрель 2005г)</w:t>
            </w:r>
          </w:p>
        </w:tc>
      </w:tr>
      <w:tr w:rsidR="00345397" w:rsidRPr="00C1583A" w:rsidTr="00C1583A">
        <w:tc>
          <w:tcPr>
            <w:tcW w:w="0" w:type="auto"/>
          </w:tcPr>
          <w:p w:rsidR="00345397" w:rsidRPr="00C1583A" w:rsidRDefault="00345397" w:rsidP="00C1583A">
            <w:pPr>
              <w:spacing w:line="360" w:lineRule="auto"/>
              <w:jc w:val="both"/>
              <w:rPr>
                <w:color w:val="000000"/>
                <w:sz w:val="20"/>
                <w:szCs w:val="20"/>
              </w:rPr>
            </w:pPr>
            <w:r w:rsidRPr="00C1583A">
              <w:rPr>
                <w:color w:val="000000"/>
                <w:sz w:val="20"/>
                <w:szCs w:val="20"/>
              </w:rPr>
              <w:t>кирпич М-150 пустотелый одинарный</w:t>
            </w:r>
          </w:p>
        </w:tc>
        <w:tc>
          <w:tcPr>
            <w:tcW w:w="0" w:type="auto"/>
          </w:tcPr>
          <w:p w:rsidR="00345397" w:rsidRPr="00C1583A" w:rsidRDefault="00345397" w:rsidP="00C1583A">
            <w:pPr>
              <w:spacing w:line="360" w:lineRule="auto"/>
              <w:jc w:val="both"/>
              <w:rPr>
                <w:color w:val="000000"/>
                <w:sz w:val="20"/>
                <w:szCs w:val="20"/>
              </w:rPr>
            </w:pPr>
            <w:r w:rsidRPr="00C1583A">
              <w:rPr>
                <w:color w:val="000000"/>
                <w:sz w:val="20"/>
                <w:szCs w:val="20"/>
              </w:rPr>
              <w:t>шт.</w:t>
            </w:r>
          </w:p>
        </w:tc>
        <w:tc>
          <w:tcPr>
            <w:tcW w:w="0" w:type="auto"/>
          </w:tcPr>
          <w:p w:rsidR="00345397" w:rsidRPr="00C1583A" w:rsidRDefault="00345397" w:rsidP="00C1583A">
            <w:pPr>
              <w:spacing w:line="360" w:lineRule="auto"/>
              <w:jc w:val="both"/>
              <w:rPr>
                <w:color w:val="000000"/>
                <w:sz w:val="20"/>
                <w:szCs w:val="20"/>
              </w:rPr>
            </w:pPr>
            <w:r w:rsidRPr="00C1583A">
              <w:rPr>
                <w:color w:val="000000"/>
                <w:sz w:val="20"/>
                <w:szCs w:val="20"/>
              </w:rPr>
              <w:t>23712 шт</w:t>
            </w:r>
          </w:p>
        </w:tc>
        <w:tc>
          <w:tcPr>
            <w:tcW w:w="0" w:type="auto"/>
          </w:tcPr>
          <w:p w:rsidR="00345397" w:rsidRPr="00C1583A" w:rsidRDefault="00345397" w:rsidP="00C1583A">
            <w:pPr>
              <w:spacing w:line="360" w:lineRule="auto"/>
              <w:jc w:val="both"/>
              <w:rPr>
                <w:color w:val="000000"/>
                <w:sz w:val="20"/>
                <w:szCs w:val="20"/>
              </w:rPr>
            </w:pPr>
            <w:r w:rsidRPr="00C1583A">
              <w:rPr>
                <w:color w:val="000000"/>
                <w:sz w:val="20"/>
                <w:szCs w:val="20"/>
              </w:rPr>
              <w:t>4,30</w:t>
            </w:r>
          </w:p>
        </w:tc>
      </w:tr>
      <w:tr w:rsidR="00345397" w:rsidRPr="00C1583A" w:rsidTr="00C1583A">
        <w:tc>
          <w:tcPr>
            <w:tcW w:w="0" w:type="auto"/>
          </w:tcPr>
          <w:p w:rsidR="00345397" w:rsidRPr="00C1583A" w:rsidRDefault="00345397" w:rsidP="00C1583A">
            <w:pPr>
              <w:spacing w:line="360" w:lineRule="auto"/>
              <w:jc w:val="both"/>
              <w:rPr>
                <w:color w:val="000000"/>
                <w:sz w:val="20"/>
                <w:szCs w:val="20"/>
              </w:rPr>
            </w:pPr>
            <w:r w:rsidRPr="00C1583A">
              <w:rPr>
                <w:color w:val="000000"/>
                <w:sz w:val="20"/>
                <w:szCs w:val="20"/>
              </w:rPr>
              <w:t>кирпич М-150 пустотелый утолщенный</w:t>
            </w:r>
          </w:p>
        </w:tc>
        <w:tc>
          <w:tcPr>
            <w:tcW w:w="0" w:type="auto"/>
          </w:tcPr>
          <w:p w:rsidR="00345397" w:rsidRPr="00C1583A" w:rsidRDefault="00345397" w:rsidP="00C1583A">
            <w:pPr>
              <w:spacing w:line="360" w:lineRule="auto"/>
              <w:jc w:val="both"/>
              <w:rPr>
                <w:color w:val="000000"/>
                <w:sz w:val="20"/>
                <w:szCs w:val="20"/>
              </w:rPr>
            </w:pPr>
            <w:r w:rsidRPr="00C1583A">
              <w:rPr>
                <w:color w:val="000000"/>
                <w:sz w:val="20"/>
                <w:szCs w:val="20"/>
              </w:rPr>
              <w:t>шт.</w:t>
            </w:r>
          </w:p>
        </w:tc>
        <w:tc>
          <w:tcPr>
            <w:tcW w:w="0" w:type="auto"/>
          </w:tcPr>
          <w:p w:rsidR="00345397" w:rsidRPr="00C1583A" w:rsidRDefault="00345397" w:rsidP="00C1583A">
            <w:pPr>
              <w:spacing w:line="360" w:lineRule="auto"/>
              <w:jc w:val="both"/>
              <w:rPr>
                <w:color w:val="000000"/>
                <w:sz w:val="20"/>
                <w:szCs w:val="20"/>
              </w:rPr>
            </w:pPr>
            <w:r w:rsidRPr="00C1583A">
              <w:rPr>
                <w:color w:val="000000"/>
                <w:sz w:val="20"/>
                <w:szCs w:val="20"/>
              </w:rPr>
              <w:t>19152 шт</w:t>
            </w:r>
          </w:p>
        </w:tc>
        <w:tc>
          <w:tcPr>
            <w:tcW w:w="0" w:type="auto"/>
          </w:tcPr>
          <w:p w:rsidR="00345397" w:rsidRPr="00C1583A" w:rsidRDefault="00345397" w:rsidP="00C1583A">
            <w:pPr>
              <w:spacing w:line="360" w:lineRule="auto"/>
              <w:jc w:val="both"/>
              <w:rPr>
                <w:color w:val="000000"/>
                <w:sz w:val="20"/>
                <w:szCs w:val="20"/>
              </w:rPr>
            </w:pPr>
            <w:r w:rsidRPr="00C1583A">
              <w:rPr>
                <w:color w:val="000000"/>
                <w:sz w:val="20"/>
                <w:szCs w:val="20"/>
              </w:rPr>
              <w:t>5,20</w:t>
            </w:r>
          </w:p>
        </w:tc>
      </w:tr>
      <w:tr w:rsidR="00345397" w:rsidRPr="00C1583A" w:rsidTr="00C1583A">
        <w:tc>
          <w:tcPr>
            <w:tcW w:w="0" w:type="auto"/>
            <w:gridSpan w:val="4"/>
          </w:tcPr>
          <w:p w:rsidR="00345397" w:rsidRPr="00C1583A" w:rsidRDefault="00345397" w:rsidP="00C1583A">
            <w:pPr>
              <w:spacing w:line="360" w:lineRule="auto"/>
              <w:jc w:val="both"/>
              <w:rPr>
                <w:color w:val="000000"/>
                <w:sz w:val="20"/>
                <w:szCs w:val="20"/>
              </w:rPr>
            </w:pPr>
            <w:r w:rsidRPr="00C1583A">
              <w:rPr>
                <w:bCs/>
                <w:color w:val="000000"/>
                <w:sz w:val="20"/>
                <w:szCs w:val="20"/>
              </w:rPr>
              <w:t>Кирпич силикатный белый</w:t>
            </w:r>
            <w:r w:rsidR="000D2559">
              <w:rPr>
                <w:bCs/>
                <w:color w:val="000000"/>
                <w:sz w:val="20"/>
                <w:szCs w:val="20"/>
              </w:rPr>
              <w:t xml:space="preserve"> </w:t>
            </w:r>
            <w:r w:rsidRPr="00C1583A">
              <w:rPr>
                <w:bCs/>
                <w:color w:val="000000"/>
                <w:sz w:val="20"/>
                <w:szCs w:val="20"/>
              </w:rPr>
              <w:t>(апрель 2005г)</w:t>
            </w:r>
          </w:p>
        </w:tc>
      </w:tr>
      <w:tr w:rsidR="00345397" w:rsidRPr="00C1583A" w:rsidTr="00C1583A">
        <w:tc>
          <w:tcPr>
            <w:tcW w:w="0" w:type="auto"/>
          </w:tcPr>
          <w:p w:rsidR="00345397" w:rsidRPr="00C1583A" w:rsidRDefault="00345397" w:rsidP="00C1583A">
            <w:pPr>
              <w:spacing w:line="360" w:lineRule="auto"/>
              <w:jc w:val="both"/>
              <w:rPr>
                <w:color w:val="000000"/>
                <w:sz w:val="20"/>
                <w:szCs w:val="20"/>
              </w:rPr>
            </w:pPr>
            <w:r w:rsidRPr="00C1583A">
              <w:rPr>
                <w:color w:val="000000"/>
                <w:sz w:val="20"/>
                <w:szCs w:val="20"/>
              </w:rPr>
              <w:t>кирпич М-150 полнотелый рядовой утолщенный</w:t>
            </w:r>
          </w:p>
        </w:tc>
        <w:tc>
          <w:tcPr>
            <w:tcW w:w="0" w:type="auto"/>
          </w:tcPr>
          <w:p w:rsidR="00345397" w:rsidRPr="00C1583A" w:rsidRDefault="00345397" w:rsidP="00C1583A">
            <w:pPr>
              <w:spacing w:line="360" w:lineRule="auto"/>
              <w:jc w:val="both"/>
              <w:rPr>
                <w:color w:val="000000"/>
                <w:sz w:val="20"/>
                <w:szCs w:val="20"/>
              </w:rPr>
            </w:pPr>
            <w:r w:rsidRPr="00C1583A">
              <w:rPr>
                <w:color w:val="000000"/>
                <w:sz w:val="20"/>
                <w:szCs w:val="20"/>
              </w:rPr>
              <w:t>шт.</w:t>
            </w:r>
          </w:p>
        </w:tc>
        <w:tc>
          <w:tcPr>
            <w:tcW w:w="0" w:type="auto"/>
          </w:tcPr>
          <w:p w:rsidR="00345397" w:rsidRPr="00C1583A" w:rsidRDefault="00345397" w:rsidP="00C1583A">
            <w:pPr>
              <w:spacing w:line="360" w:lineRule="auto"/>
              <w:jc w:val="both"/>
              <w:rPr>
                <w:color w:val="000000"/>
                <w:sz w:val="20"/>
                <w:szCs w:val="20"/>
              </w:rPr>
            </w:pPr>
            <w:r w:rsidRPr="00C1583A">
              <w:rPr>
                <w:color w:val="000000"/>
                <w:sz w:val="20"/>
                <w:szCs w:val="20"/>
              </w:rPr>
              <w:t>13129 шт</w:t>
            </w:r>
          </w:p>
        </w:tc>
        <w:tc>
          <w:tcPr>
            <w:tcW w:w="0" w:type="auto"/>
          </w:tcPr>
          <w:p w:rsidR="00345397" w:rsidRPr="00C1583A" w:rsidRDefault="00345397" w:rsidP="00C1583A">
            <w:pPr>
              <w:spacing w:line="360" w:lineRule="auto"/>
              <w:jc w:val="both"/>
              <w:rPr>
                <w:color w:val="000000"/>
                <w:sz w:val="20"/>
                <w:szCs w:val="20"/>
              </w:rPr>
            </w:pPr>
            <w:r w:rsidRPr="00C1583A">
              <w:rPr>
                <w:color w:val="000000"/>
                <w:sz w:val="20"/>
                <w:szCs w:val="20"/>
              </w:rPr>
              <w:t>4,05</w:t>
            </w:r>
          </w:p>
        </w:tc>
      </w:tr>
      <w:tr w:rsidR="00345397" w:rsidRPr="00C1583A" w:rsidTr="00C1583A">
        <w:tc>
          <w:tcPr>
            <w:tcW w:w="0" w:type="auto"/>
          </w:tcPr>
          <w:p w:rsidR="00345397" w:rsidRPr="00C1583A" w:rsidRDefault="00345397" w:rsidP="00C1583A">
            <w:pPr>
              <w:spacing w:line="360" w:lineRule="auto"/>
              <w:jc w:val="both"/>
              <w:rPr>
                <w:color w:val="000000"/>
                <w:sz w:val="20"/>
                <w:szCs w:val="20"/>
              </w:rPr>
            </w:pPr>
            <w:r w:rsidRPr="00C1583A">
              <w:rPr>
                <w:color w:val="000000"/>
                <w:sz w:val="20"/>
                <w:szCs w:val="20"/>
              </w:rPr>
              <w:t>кирпич М-150 пустотелый лицевой утолщенный</w:t>
            </w:r>
          </w:p>
        </w:tc>
        <w:tc>
          <w:tcPr>
            <w:tcW w:w="0" w:type="auto"/>
          </w:tcPr>
          <w:p w:rsidR="00345397" w:rsidRPr="00C1583A" w:rsidRDefault="00345397" w:rsidP="00C1583A">
            <w:pPr>
              <w:spacing w:line="360" w:lineRule="auto"/>
              <w:jc w:val="both"/>
              <w:rPr>
                <w:color w:val="000000"/>
                <w:sz w:val="20"/>
                <w:szCs w:val="20"/>
              </w:rPr>
            </w:pPr>
            <w:r w:rsidRPr="00C1583A">
              <w:rPr>
                <w:color w:val="000000"/>
                <w:sz w:val="20"/>
                <w:szCs w:val="20"/>
              </w:rPr>
              <w:t>шт.</w:t>
            </w:r>
          </w:p>
        </w:tc>
        <w:tc>
          <w:tcPr>
            <w:tcW w:w="0" w:type="auto"/>
          </w:tcPr>
          <w:p w:rsidR="00345397" w:rsidRPr="00C1583A" w:rsidRDefault="00345397" w:rsidP="00C1583A">
            <w:pPr>
              <w:spacing w:line="360" w:lineRule="auto"/>
              <w:jc w:val="both"/>
              <w:rPr>
                <w:color w:val="000000"/>
                <w:sz w:val="20"/>
                <w:szCs w:val="20"/>
              </w:rPr>
            </w:pPr>
            <w:r w:rsidRPr="00C1583A">
              <w:rPr>
                <w:color w:val="000000"/>
                <w:sz w:val="20"/>
                <w:szCs w:val="20"/>
              </w:rPr>
              <w:t>15840 шт</w:t>
            </w:r>
          </w:p>
        </w:tc>
        <w:tc>
          <w:tcPr>
            <w:tcW w:w="0" w:type="auto"/>
          </w:tcPr>
          <w:p w:rsidR="00345397" w:rsidRPr="00C1583A" w:rsidRDefault="00345397" w:rsidP="00C1583A">
            <w:pPr>
              <w:spacing w:line="360" w:lineRule="auto"/>
              <w:jc w:val="both"/>
              <w:rPr>
                <w:color w:val="000000"/>
                <w:sz w:val="20"/>
                <w:szCs w:val="20"/>
              </w:rPr>
            </w:pPr>
            <w:r w:rsidRPr="00C1583A">
              <w:rPr>
                <w:color w:val="000000"/>
                <w:sz w:val="20"/>
                <w:szCs w:val="20"/>
              </w:rPr>
              <w:t>3,94</w:t>
            </w:r>
          </w:p>
        </w:tc>
      </w:tr>
      <w:tr w:rsidR="00345397" w:rsidRPr="00C1583A" w:rsidTr="00C1583A">
        <w:tc>
          <w:tcPr>
            <w:tcW w:w="0" w:type="auto"/>
            <w:gridSpan w:val="4"/>
          </w:tcPr>
          <w:p w:rsidR="00345397" w:rsidRPr="00C1583A" w:rsidRDefault="00345397" w:rsidP="00C1583A">
            <w:pPr>
              <w:spacing w:line="360" w:lineRule="auto"/>
              <w:jc w:val="both"/>
              <w:rPr>
                <w:color w:val="000000"/>
                <w:sz w:val="20"/>
                <w:szCs w:val="20"/>
              </w:rPr>
            </w:pPr>
            <w:r w:rsidRPr="00C1583A">
              <w:rPr>
                <w:bCs/>
                <w:color w:val="000000"/>
                <w:sz w:val="20"/>
                <w:szCs w:val="20"/>
              </w:rPr>
              <w:t>Скидки в зависимости от количества поставляемого материала</w:t>
            </w:r>
          </w:p>
        </w:tc>
      </w:tr>
    </w:tbl>
    <w:p w:rsidR="00345397" w:rsidRPr="00C1583A" w:rsidRDefault="00345397" w:rsidP="00A42934">
      <w:pPr>
        <w:spacing w:line="360" w:lineRule="auto"/>
        <w:ind w:firstLine="709"/>
        <w:jc w:val="both"/>
        <w:rPr>
          <w:color w:val="000000"/>
          <w:sz w:val="28"/>
          <w:szCs w:val="28"/>
        </w:rPr>
      </w:pPr>
    </w:p>
    <w:p w:rsidR="00BA4708" w:rsidRPr="00C1583A" w:rsidRDefault="005A262F" w:rsidP="00C1583A">
      <w:pPr>
        <w:spacing w:line="360" w:lineRule="auto"/>
        <w:ind w:firstLine="709"/>
        <w:jc w:val="center"/>
        <w:rPr>
          <w:b/>
          <w:sz w:val="28"/>
          <w:szCs w:val="28"/>
        </w:rPr>
      </w:pPr>
      <w:r>
        <w:rPr>
          <w:b/>
          <w:sz w:val="28"/>
          <w:szCs w:val="28"/>
        </w:rPr>
        <w:br w:type="page"/>
      </w:r>
      <w:r w:rsidR="0019564E" w:rsidRPr="00C1583A">
        <w:rPr>
          <w:b/>
          <w:sz w:val="28"/>
          <w:szCs w:val="28"/>
        </w:rPr>
        <w:t>2.2 Анализ эффективности использования товарных запасов</w:t>
      </w:r>
    </w:p>
    <w:p w:rsidR="00BA4708" w:rsidRPr="00C1583A" w:rsidRDefault="00BA4708" w:rsidP="00A42934">
      <w:pPr>
        <w:spacing w:line="360" w:lineRule="auto"/>
        <w:ind w:firstLine="709"/>
        <w:jc w:val="both"/>
        <w:rPr>
          <w:sz w:val="28"/>
          <w:szCs w:val="28"/>
        </w:rPr>
      </w:pPr>
    </w:p>
    <w:p w:rsidR="00BA4708" w:rsidRPr="00C1583A" w:rsidRDefault="00BA4708" w:rsidP="00A42934">
      <w:pPr>
        <w:spacing w:line="360" w:lineRule="auto"/>
        <w:ind w:firstLine="709"/>
        <w:jc w:val="both"/>
        <w:rPr>
          <w:sz w:val="28"/>
          <w:szCs w:val="28"/>
        </w:rPr>
      </w:pPr>
      <w:r w:rsidRPr="00C1583A">
        <w:rPr>
          <w:sz w:val="28"/>
          <w:szCs w:val="28"/>
        </w:rPr>
        <w:t>Потребность организации в запасах зависит от быстроты их оборачиваемости. Оборачиваемость запасов характеризуется двумя показателями: временем обращения и скоростью товарооборота.</w:t>
      </w:r>
    </w:p>
    <w:p w:rsidR="00BA4708" w:rsidRDefault="00BA4708" w:rsidP="00A42934">
      <w:pPr>
        <w:spacing w:line="360" w:lineRule="auto"/>
        <w:ind w:firstLine="709"/>
        <w:jc w:val="both"/>
        <w:rPr>
          <w:sz w:val="28"/>
          <w:szCs w:val="28"/>
        </w:rPr>
      </w:pPr>
      <w:r w:rsidRPr="00C1583A">
        <w:rPr>
          <w:sz w:val="28"/>
          <w:szCs w:val="28"/>
        </w:rPr>
        <w:t>Время обращения (</w:t>
      </w:r>
      <w:r w:rsidRPr="00C1583A">
        <w:rPr>
          <w:i/>
          <w:iCs/>
          <w:sz w:val="28"/>
          <w:szCs w:val="28"/>
        </w:rPr>
        <w:t>В</w:t>
      </w:r>
      <w:r w:rsidRPr="00C1583A">
        <w:rPr>
          <w:sz w:val="28"/>
          <w:szCs w:val="28"/>
        </w:rPr>
        <w:t>) показывает число дней, за которые был реализован средний товарный запас в прошедшем периоде, и вычисляется по формуле:</w:t>
      </w:r>
    </w:p>
    <w:p w:rsidR="00C1583A" w:rsidRPr="00C1583A" w:rsidRDefault="00C1583A" w:rsidP="00A42934">
      <w:pPr>
        <w:spacing w:line="360" w:lineRule="auto"/>
        <w:ind w:firstLine="709"/>
        <w:jc w:val="both"/>
        <w:rPr>
          <w:sz w:val="28"/>
          <w:szCs w:val="28"/>
        </w:rPr>
      </w:pPr>
    </w:p>
    <w:p w:rsidR="00BA4708" w:rsidRPr="00C1583A" w:rsidRDefault="00875E1D" w:rsidP="00A42934">
      <w:pPr>
        <w:spacing w:line="360" w:lineRule="auto"/>
        <w:ind w:firstLine="709"/>
        <w:jc w:val="both"/>
        <w:rPr>
          <w:sz w:val="28"/>
          <w:szCs w:val="28"/>
        </w:rPr>
      </w:pPr>
      <w:r>
        <w:rPr>
          <w:sz w:val="28"/>
          <w:szCs w:val="28"/>
        </w:rPr>
        <w:pict>
          <v:shape id="_x0000_i1027" type="#_x0000_t75" style="width:84.75pt;height:32.25pt">
            <v:imagedata r:id="rId10" o:title=""/>
          </v:shape>
        </w:pict>
      </w:r>
      <w:r w:rsidR="00BA4708" w:rsidRPr="00C1583A">
        <w:rPr>
          <w:sz w:val="28"/>
          <w:szCs w:val="28"/>
        </w:rPr>
        <w:t xml:space="preserve"> ,</w:t>
      </w:r>
      <w:r w:rsidR="000D2559">
        <w:rPr>
          <w:sz w:val="28"/>
          <w:szCs w:val="28"/>
        </w:rPr>
        <w:t xml:space="preserve"> </w:t>
      </w:r>
      <w:r w:rsidR="00BA4708" w:rsidRPr="00C1583A">
        <w:rPr>
          <w:sz w:val="28"/>
          <w:szCs w:val="28"/>
        </w:rPr>
        <w:t>(</w:t>
      </w:r>
      <w:r w:rsidR="00225650" w:rsidRPr="00C1583A">
        <w:rPr>
          <w:sz w:val="28"/>
          <w:szCs w:val="28"/>
        </w:rPr>
        <w:t>2.</w:t>
      </w:r>
      <w:r w:rsidR="00BA4708" w:rsidRPr="00C1583A">
        <w:rPr>
          <w:sz w:val="28"/>
          <w:szCs w:val="28"/>
        </w:rPr>
        <w:t>1)</w:t>
      </w:r>
    </w:p>
    <w:p w:rsidR="00C1583A" w:rsidRDefault="00C1583A" w:rsidP="00A42934">
      <w:pPr>
        <w:spacing w:line="360" w:lineRule="auto"/>
        <w:ind w:firstLine="709"/>
        <w:jc w:val="both"/>
        <w:rPr>
          <w:sz w:val="28"/>
          <w:szCs w:val="28"/>
        </w:rPr>
      </w:pPr>
    </w:p>
    <w:p w:rsidR="00BA4708" w:rsidRPr="00C1583A" w:rsidRDefault="00BA4708" w:rsidP="00A42934">
      <w:pPr>
        <w:spacing w:line="360" w:lineRule="auto"/>
        <w:ind w:firstLine="709"/>
        <w:jc w:val="both"/>
        <w:rPr>
          <w:sz w:val="28"/>
          <w:szCs w:val="28"/>
        </w:rPr>
      </w:pPr>
      <w:r w:rsidRPr="00C1583A">
        <w:rPr>
          <w:sz w:val="28"/>
          <w:szCs w:val="28"/>
        </w:rPr>
        <w:t xml:space="preserve">где </w:t>
      </w:r>
      <w:r w:rsidR="00875E1D">
        <w:rPr>
          <w:sz w:val="28"/>
          <w:szCs w:val="28"/>
        </w:rPr>
        <w:pict>
          <v:shape id="_x0000_i1028" type="#_x0000_t75" style="width:12.75pt;height:15pt">
            <v:imagedata r:id="rId11" o:title=""/>
          </v:shape>
        </w:pict>
      </w:r>
      <w:r w:rsidRPr="00C1583A">
        <w:rPr>
          <w:i/>
          <w:iCs/>
          <w:sz w:val="28"/>
          <w:szCs w:val="28"/>
        </w:rPr>
        <w:t xml:space="preserve"> - </w:t>
      </w:r>
      <w:r w:rsidRPr="00C1583A">
        <w:rPr>
          <w:sz w:val="28"/>
          <w:szCs w:val="28"/>
        </w:rPr>
        <w:t>средний товарный запас, руб.;</w:t>
      </w:r>
    </w:p>
    <w:p w:rsidR="00BA4708" w:rsidRPr="00C1583A" w:rsidRDefault="00BA4708" w:rsidP="00A42934">
      <w:pPr>
        <w:spacing w:line="360" w:lineRule="auto"/>
        <w:ind w:firstLine="709"/>
        <w:jc w:val="both"/>
        <w:rPr>
          <w:sz w:val="28"/>
          <w:szCs w:val="28"/>
        </w:rPr>
      </w:pPr>
      <w:r w:rsidRPr="00C1583A">
        <w:rPr>
          <w:i/>
          <w:iCs/>
          <w:sz w:val="28"/>
          <w:szCs w:val="28"/>
        </w:rPr>
        <w:t xml:space="preserve">Т - </w:t>
      </w:r>
      <w:r w:rsidRPr="00C1583A">
        <w:rPr>
          <w:sz w:val="28"/>
          <w:szCs w:val="28"/>
        </w:rPr>
        <w:t>фактический однодневный товарооборот этого же периода, руб.</w:t>
      </w:r>
    </w:p>
    <w:p w:rsidR="00BA4708" w:rsidRPr="00C1583A" w:rsidRDefault="00BA4708" w:rsidP="00A42934">
      <w:pPr>
        <w:spacing w:line="360" w:lineRule="auto"/>
        <w:ind w:firstLine="709"/>
        <w:jc w:val="both"/>
        <w:rPr>
          <w:sz w:val="28"/>
          <w:szCs w:val="28"/>
        </w:rPr>
      </w:pPr>
      <w:r w:rsidRPr="00C1583A">
        <w:rPr>
          <w:sz w:val="28"/>
          <w:szCs w:val="28"/>
        </w:rPr>
        <w:t>Скорость товарооборота (</w:t>
      </w:r>
      <w:r w:rsidRPr="00C1583A">
        <w:rPr>
          <w:i/>
          <w:iCs/>
          <w:sz w:val="28"/>
          <w:szCs w:val="28"/>
        </w:rPr>
        <w:t>С</w:t>
      </w:r>
      <w:r w:rsidRPr="00C1583A">
        <w:rPr>
          <w:sz w:val="28"/>
          <w:szCs w:val="28"/>
        </w:rPr>
        <w:t>) показывает число оборотов среднего товарного запаса и определяется по формуле:</w:t>
      </w:r>
    </w:p>
    <w:p w:rsidR="00C1583A" w:rsidRDefault="00C1583A" w:rsidP="00A42934">
      <w:pPr>
        <w:spacing w:line="360" w:lineRule="auto"/>
        <w:ind w:firstLine="709"/>
        <w:jc w:val="both"/>
        <w:rPr>
          <w:sz w:val="28"/>
          <w:szCs w:val="28"/>
        </w:rPr>
      </w:pPr>
    </w:p>
    <w:p w:rsidR="00BA4708" w:rsidRPr="00C1583A" w:rsidRDefault="00875E1D" w:rsidP="00A42934">
      <w:pPr>
        <w:spacing w:line="360" w:lineRule="auto"/>
        <w:ind w:firstLine="709"/>
        <w:jc w:val="both"/>
        <w:rPr>
          <w:sz w:val="28"/>
          <w:szCs w:val="28"/>
        </w:rPr>
      </w:pPr>
      <w:r>
        <w:rPr>
          <w:sz w:val="28"/>
          <w:szCs w:val="28"/>
        </w:rPr>
        <w:pict>
          <v:shape id="_x0000_i1029" type="#_x0000_t75" style="width:77.25pt;height:33pt">
            <v:imagedata r:id="rId12" o:title=""/>
          </v:shape>
        </w:pict>
      </w:r>
      <w:r w:rsidR="00BA4708" w:rsidRPr="00C1583A">
        <w:rPr>
          <w:sz w:val="28"/>
          <w:szCs w:val="28"/>
        </w:rPr>
        <w:t xml:space="preserve"> ,</w:t>
      </w:r>
      <w:r w:rsidR="000D2559">
        <w:rPr>
          <w:sz w:val="28"/>
          <w:szCs w:val="28"/>
        </w:rPr>
        <w:t xml:space="preserve"> </w:t>
      </w:r>
      <w:r w:rsidR="00BA4708" w:rsidRPr="00C1583A">
        <w:rPr>
          <w:sz w:val="28"/>
          <w:szCs w:val="28"/>
        </w:rPr>
        <w:t>(</w:t>
      </w:r>
      <w:r w:rsidR="00225650" w:rsidRPr="00C1583A">
        <w:rPr>
          <w:sz w:val="28"/>
          <w:szCs w:val="28"/>
        </w:rPr>
        <w:t>2.</w:t>
      </w:r>
      <w:r w:rsidR="00BA4708" w:rsidRPr="00C1583A">
        <w:rPr>
          <w:sz w:val="28"/>
          <w:szCs w:val="28"/>
        </w:rPr>
        <w:t>2)</w:t>
      </w:r>
    </w:p>
    <w:p w:rsidR="00C1583A" w:rsidRDefault="00C1583A" w:rsidP="00A42934">
      <w:pPr>
        <w:spacing w:line="360" w:lineRule="auto"/>
        <w:ind w:firstLine="709"/>
        <w:jc w:val="both"/>
        <w:rPr>
          <w:sz w:val="28"/>
          <w:szCs w:val="28"/>
        </w:rPr>
      </w:pPr>
    </w:p>
    <w:p w:rsidR="00BA4708" w:rsidRPr="00C1583A" w:rsidRDefault="00BA4708" w:rsidP="00A42934">
      <w:pPr>
        <w:spacing w:line="360" w:lineRule="auto"/>
        <w:ind w:firstLine="709"/>
        <w:jc w:val="both"/>
        <w:rPr>
          <w:sz w:val="28"/>
          <w:szCs w:val="28"/>
        </w:rPr>
      </w:pPr>
      <w:r w:rsidRPr="00C1583A">
        <w:rPr>
          <w:sz w:val="28"/>
          <w:szCs w:val="28"/>
        </w:rPr>
        <w:t xml:space="preserve">где </w:t>
      </w:r>
      <w:r w:rsidRPr="00C1583A">
        <w:rPr>
          <w:i/>
          <w:iCs/>
          <w:sz w:val="28"/>
          <w:szCs w:val="28"/>
        </w:rPr>
        <w:t xml:space="preserve">О - </w:t>
      </w:r>
      <w:r w:rsidRPr="00C1583A">
        <w:rPr>
          <w:sz w:val="28"/>
          <w:szCs w:val="28"/>
        </w:rPr>
        <w:t>объем товарооборота, руб.</w:t>
      </w:r>
    </w:p>
    <w:p w:rsidR="00BA4708" w:rsidRPr="00C1583A" w:rsidRDefault="00BA4708" w:rsidP="00A42934">
      <w:pPr>
        <w:spacing w:line="360" w:lineRule="auto"/>
        <w:ind w:firstLine="709"/>
        <w:jc w:val="both"/>
        <w:rPr>
          <w:sz w:val="28"/>
          <w:szCs w:val="28"/>
        </w:rPr>
      </w:pPr>
      <w:r w:rsidRPr="00C1583A">
        <w:rPr>
          <w:sz w:val="28"/>
          <w:szCs w:val="28"/>
        </w:rPr>
        <w:t>Средние товарные запасы вычисляются в зависимости от наличия известных данных:</w:t>
      </w:r>
    </w:p>
    <w:p w:rsidR="00BA4708" w:rsidRPr="00C1583A" w:rsidRDefault="00BA4708" w:rsidP="00A42934">
      <w:pPr>
        <w:spacing w:line="360" w:lineRule="auto"/>
        <w:ind w:firstLine="709"/>
        <w:jc w:val="both"/>
        <w:rPr>
          <w:sz w:val="28"/>
          <w:szCs w:val="28"/>
        </w:rPr>
      </w:pPr>
      <w:r w:rsidRPr="00C1583A">
        <w:rPr>
          <w:sz w:val="28"/>
          <w:szCs w:val="28"/>
        </w:rPr>
        <w:t>если имеются данные на две даты, это используют среднюю арифметическую простую:</w:t>
      </w:r>
    </w:p>
    <w:p w:rsidR="00C1583A" w:rsidRDefault="00C1583A" w:rsidP="00A42934">
      <w:pPr>
        <w:spacing w:line="360" w:lineRule="auto"/>
        <w:ind w:firstLine="709"/>
        <w:jc w:val="both"/>
        <w:rPr>
          <w:sz w:val="28"/>
          <w:szCs w:val="28"/>
        </w:rPr>
      </w:pPr>
    </w:p>
    <w:p w:rsidR="00BA4708" w:rsidRPr="00C1583A" w:rsidRDefault="00875E1D" w:rsidP="00A42934">
      <w:pPr>
        <w:spacing w:line="360" w:lineRule="auto"/>
        <w:ind w:firstLine="709"/>
        <w:jc w:val="both"/>
        <w:rPr>
          <w:sz w:val="28"/>
          <w:szCs w:val="28"/>
        </w:rPr>
      </w:pPr>
      <w:r>
        <w:rPr>
          <w:sz w:val="28"/>
          <w:szCs w:val="28"/>
        </w:rPr>
        <w:pict>
          <v:shape id="_x0000_i1030" type="#_x0000_t75" style="width:138pt;height:35.25pt">
            <v:imagedata r:id="rId13" o:title=""/>
          </v:shape>
        </w:pict>
      </w:r>
      <w:r w:rsidR="00BA4708" w:rsidRPr="00C1583A">
        <w:rPr>
          <w:sz w:val="28"/>
          <w:szCs w:val="28"/>
        </w:rPr>
        <w:t xml:space="preserve"> ,</w:t>
      </w:r>
      <w:r w:rsidR="000D2559">
        <w:rPr>
          <w:sz w:val="28"/>
          <w:szCs w:val="28"/>
        </w:rPr>
        <w:t xml:space="preserve"> </w:t>
      </w:r>
      <w:r w:rsidR="00BA4708" w:rsidRPr="00C1583A">
        <w:rPr>
          <w:sz w:val="28"/>
          <w:szCs w:val="28"/>
        </w:rPr>
        <w:t>(</w:t>
      </w:r>
      <w:r w:rsidR="00225650" w:rsidRPr="00C1583A">
        <w:rPr>
          <w:sz w:val="28"/>
          <w:szCs w:val="28"/>
        </w:rPr>
        <w:t>2.</w:t>
      </w:r>
      <w:r w:rsidR="00BA4708" w:rsidRPr="00C1583A">
        <w:rPr>
          <w:sz w:val="28"/>
          <w:szCs w:val="28"/>
        </w:rPr>
        <w:t>3)</w:t>
      </w:r>
    </w:p>
    <w:p w:rsidR="00C1583A" w:rsidRDefault="00C1583A" w:rsidP="00A42934">
      <w:pPr>
        <w:spacing w:line="360" w:lineRule="auto"/>
        <w:ind w:firstLine="709"/>
        <w:jc w:val="both"/>
        <w:rPr>
          <w:sz w:val="28"/>
          <w:szCs w:val="28"/>
        </w:rPr>
      </w:pPr>
    </w:p>
    <w:p w:rsidR="00BA4708" w:rsidRPr="00C1583A" w:rsidRDefault="00BA4708" w:rsidP="00A42934">
      <w:pPr>
        <w:spacing w:line="360" w:lineRule="auto"/>
        <w:ind w:firstLine="709"/>
        <w:jc w:val="both"/>
        <w:rPr>
          <w:sz w:val="28"/>
          <w:szCs w:val="28"/>
        </w:rPr>
      </w:pPr>
      <w:r w:rsidRPr="00C1583A">
        <w:rPr>
          <w:sz w:val="28"/>
          <w:szCs w:val="28"/>
        </w:rPr>
        <w:t>где</w:t>
      </w:r>
      <w:r w:rsidR="000D2559">
        <w:rPr>
          <w:sz w:val="28"/>
          <w:szCs w:val="28"/>
        </w:rPr>
        <w:t xml:space="preserve"> </w:t>
      </w:r>
      <w:r w:rsidRPr="00C1583A">
        <w:rPr>
          <w:i/>
          <w:iCs/>
          <w:sz w:val="28"/>
          <w:szCs w:val="28"/>
        </w:rPr>
        <w:t>З</w:t>
      </w:r>
      <w:r w:rsidRPr="00C1583A">
        <w:rPr>
          <w:i/>
          <w:iCs/>
          <w:sz w:val="28"/>
          <w:szCs w:val="28"/>
          <w:vertAlign w:val="subscript"/>
        </w:rPr>
        <w:t>н</w:t>
      </w:r>
      <w:r w:rsidRPr="00C1583A">
        <w:rPr>
          <w:bCs/>
          <w:sz w:val="28"/>
          <w:szCs w:val="28"/>
        </w:rPr>
        <w:t xml:space="preserve"> </w:t>
      </w:r>
      <w:r w:rsidRPr="00C1583A">
        <w:rPr>
          <w:sz w:val="28"/>
          <w:szCs w:val="28"/>
        </w:rPr>
        <w:t>- товарные запасы на начало периода, руб.;</w:t>
      </w:r>
    </w:p>
    <w:p w:rsidR="00BA4708" w:rsidRPr="00C1583A" w:rsidRDefault="00BA4708" w:rsidP="00A42934">
      <w:pPr>
        <w:spacing w:line="360" w:lineRule="auto"/>
        <w:ind w:firstLine="709"/>
        <w:jc w:val="both"/>
        <w:rPr>
          <w:sz w:val="28"/>
          <w:szCs w:val="28"/>
        </w:rPr>
      </w:pPr>
      <w:r w:rsidRPr="00C1583A">
        <w:rPr>
          <w:i/>
          <w:iCs/>
          <w:sz w:val="28"/>
          <w:szCs w:val="28"/>
        </w:rPr>
        <w:t>З</w:t>
      </w:r>
      <w:r w:rsidRPr="00C1583A">
        <w:rPr>
          <w:i/>
          <w:iCs/>
          <w:sz w:val="28"/>
          <w:szCs w:val="28"/>
          <w:vertAlign w:val="subscript"/>
        </w:rPr>
        <w:t>к</w:t>
      </w:r>
      <w:r w:rsidRPr="00C1583A">
        <w:rPr>
          <w:sz w:val="28"/>
          <w:szCs w:val="28"/>
        </w:rPr>
        <w:t xml:space="preserve"> - товарные запасы на конец периода, руб.</w:t>
      </w:r>
    </w:p>
    <w:p w:rsidR="00BA4708" w:rsidRPr="00C1583A" w:rsidRDefault="00BA4708" w:rsidP="00A42934">
      <w:pPr>
        <w:spacing w:line="360" w:lineRule="auto"/>
        <w:ind w:firstLine="709"/>
        <w:jc w:val="both"/>
        <w:rPr>
          <w:sz w:val="28"/>
          <w:szCs w:val="28"/>
        </w:rPr>
      </w:pPr>
      <w:r w:rsidRPr="00C1583A">
        <w:rPr>
          <w:sz w:val="28"/>
          <w:szCs w:val="28"/>
        </w:rPr>
        <w:t>если имеются данные на три даты и более, то применяется средняя хронологическая.</w:t>
      </w:r>
    </w:p>
    <w:p w:rsidR="00C1583A" w:rsidRDefault="00C1583A" w:rsidP="00A42934">
      <w:pPr>
        <w:spacing w:line="360" w:lineRule="auto"/>
        <w:ind w:firstLine="709"/>
        <w:jc w:val="both"/>
        <w:rPr>
          <w:sz w:val="28"/>
          <w:szCs w:val="28"/>
        </w:rPr>
      </w:pPr>
    </w:p>
    <w:p w:rsidR="00BA4708" w:rsidRPr="00C1583A" w:rsidRDefault="00875E1D" w:rsidP="00A42934">
      <w:pPr>
        <w:spacing w:line="360" w:lineRule="auto"/>
        <w:ind w:firstLine="709"/>
        <w:jc w:val="both"/>
        <w:rPr>
          <w:sz w:val="28"/>
          <w:szCs w:val="28"/>
        </w:rPr>
      </w:pPr>
      <w:r>
        <w:rPr>
          <w:sz w:val="28"/>
          <w:szCs w:val="28"/>
        </w:rPr>
        <w:pict>
          <v:shape id="_x0000_i1031" type="#_x0000_t75" style="width:304.5pt;height:40.5pt">
            <v:imagedata r:id="rId14" o:title=""/>
          </v:shape>
        </w:pict>
      </w:r>
      <w:r w:rsidR="00BA4708" w:rsidRPr="00C1583A">
        <w:rPr>
          <w:sz w:val="28"/>
          <w:szCs w:val="28"/>
        </w:rPr>
        <w:t xml:space="preserve"> ,</w:t>
      </w:r>
      <w:r w:rsidR="000D2559">
        <w:rPr>
          <w:sz w:val="28"/>
          <w:szCs w:val="28"/>
        </w:rPr>
        <w:t xml:space="preserve"> </w:t>
      </w:r>
      <w:r w:rsidR="00BA4708" w:rsidRPr="00C1583A">
        <w:rPr>
          <w:sz w:val="28"/>
          <w:szCs w:val="28"/>
        </w:rPr>
        <w:t>(</w:t>
      </w:r>
      <w:r w:rsidR="00225650" w:rsidRPr="00C1583A">
        <w:rPr>
          <w:sz w:val="28"/>
          <w:szCs w:val="28"/>
        </w:rPr>
        <w:t>2.</w:t>
      </w:r>
      <w:r w:rsidR="00BA4708" w:rsidRPr="00C1583A">
        <w:rPr>
          <w:sz w:val="28"/>
          <w:szCs w:val="28"/>
        </w:rPr>
        <w:t>4)</w:t>
      </w:r>
    </w:p>
    <w:p w:rsidR="00C1583A" w:rsidRDefault="00C1583A" w:rsidP="00A42934">
      <w:pPr>
        <w:spacing w:line="360" w:lineRule="auto"/>
        <w:ind w:firstLine="709"/>
        <w:jc w:val="both"/>
        <w:rPr>
          <w:sz w:val="28"/>
          <w:szCs w:val="28"/>
        </w:rPr>
      </w:pPr>
    </w:p>
    <w:p w:rsidR="00BA4708" w:rsidRPr="00C1583A" w:rsidRDefault="00BA4708" w:rsidP="00A42934">
      <w:pPr>
        <w:spacing w:line="360" w:lineRule="auto"/>
        <w:ind w:firstLine="709"/>
        <w:jc w:val="both"/>
        <w:rPr>
          <w:sz w:val="28"/>
          <w:szCs w:val="28"/>
        </w:rPr>
      </w:pPr>
      <w:r w:rsidRPr="00C1583A">
        <w:rPr>
          <w:sz w:val="28"/>
          <w:szCs w:val="28"/>
        </w:rPr>
        <w:t xml:space="preserve">где </w:t>
      </w:r>
      <w:r w:rsidRPr="00C1583A">
        <w:rPr>
          <w:i/>
          <w:iCs/>
          <w:sz w:val="28"/>
          <w:szCs w:val="28"/>
        </w:rPr>
        <w:t>З</w:t>
      </w:r>
      <w:r w:rsidRPr="00C1583A">
        <w:rPr>
          <w:i/>
          <w:iCs/>
          <w:sz w:val="28"/>
          <w:szCs w:val="28"/>
          <w:vertAlign w:val="subscript"/>
        </w:rPr>
        <w:t xml:space="preserve">2, </w:t>
      </w:r>
      <w:r w:rsidRPr="00C1583A">
        <w:rPr>
          <w:i/>
          <w:iCs/>
          <w:sz w:val="28"/>
          <w:szCs w:val="28"/>
        </w:rPr>
        <w:t>З</w:t>
      </w:r>
      <w:r w:rsidRPr="00C1583A">
        <w:rPr>
          <w:i/>
          <w:iCs/>
          <w:sz w:val="28"/>
          <w:szCs w:val="28"/>
          <w:vertAlign w:val="subscript"/>
        </w:rPr>
        <w:t>3</w:t>
      </w:r>
      <w:r w:rsidRPr="00C1583A">
        <w:rPr>
          <w:sz w:val="28"/>
          <w:szCs w:val="28"/>
        </w:rPr>
        <w:t>… - запасы товаров на определенные даты, руб.,</w:t>
      </w:r>
    </w:p>
    <w:p w:rsidR="00BA4708" w:rsidRPr="00C1583A" w:rsidRDefault="00BA4708" w:rsidP="00A42934">
      <w:pPr>
        <w:spacing w:line="360" w:lineRule="auto"/>
        <w:ind w:firstLine="709"/>
        <w:jc w:val="both"/>
        <w:rPr>
          <w:sz w:val="28"/>
          <w:szCs w:val="28"/>
        </w:rPr>
      </w:pPr>
      <w:r w:rsidRPr="00C1583A">
        <w:rPr>
          <w:i/>
          <w:iCs/>
          <w:sz w:val="28"/>
          <w:szCs w:val="28"/>
        </w:rPr>
        <w:t>n</w:t>
      </w:r>
      <w:r w:rsidRPr="00C1583A">
        <w:rPr>
          <w:sz w:val="28"/>
          <w:szCs w:val="28"/>
        </w:rPr>
        <w:t xml:space="preserve"> - количество дат.</w:t>
      </w:r>
    </w:p>
    <w:p w:rsidR="00BA4708" w:rsidRPr="00C1583A" w:rsidRDefault="00BA4708" w:rsidP="00A42934">
      <w:pPr>
        <w:spacing w:line="360" w:lineRule="auto"/>
        <w:ind w:firstLine="709"/>
        <w:jc w:val="both"/>
        <w:rPr>
          <w:sz w:val="28"/>
          <w:szCs w:val="28"/>
        </w:rPr>
      </w:pPr>
      <w:r w:rsidRPr="00C1583A">
        <w:rPr>
          <w:sz w:val="28"/>
          <w:szCs w:val="28"/>
        </w:rPr>
        <w:t>Однодневный товарооборот определяется путем деления общего объема товарооборота на число дней в периоде:</w:t>
      </w:r>
    </w:p>
    <w:p w:rsidR="00C1583A" w:rsidRDefault="00C1583A" w:rsidP="00A42934">
      <w:pPr>
        <w:spacing w:line="360" w:lineRule="auto"/>
        <w:ind w:firstLine="709"/>
        <w:jc w:val="both"/>
        <w:rPr>
          <w:sz w:val="28"/>
          <w:szCs w:val="28"/>
        </w:rPr>
      </w:pPr>
    </w:p>
    <w:p w:rsidR="00BA4708" w:rsidRPr="00C1583A" w:rsidRDefault="00875E1D" w:rsidP="00A42934">
      <w:pPr>
        <w:spacing w:line="360" w:lineRule="auto"/>
        <w:ind w:firstLine="709"/>
        <w:jc w:val="both"/>
        <w:rPr>
          <w:sz w:val="28"/>
          <w:szCs w:val="28"/>
        </w:rPr>
      </w:pPr>
      <w:r>
        <w:rPr>
          <w:sz w:val="28"/>
          <w:szCs w:val="28"/>
        </w:rPr>
        <w:pict>
          <v:shape id="_x0000_i1032" type="#_x0000_t75" style="width:105.75pt;height:36pt">
            <v:imagedata r:id="rId15" o:title=""/>
          </v:shape>
        </w:pict>
      </w:r>
      <w:r w:rsidR="00BA4708" w:rsidRPr="00C1583A">
        <w:rPr>
          <w:sz w:val="28"/>
          <w:szCs w:val="28"/>
        </w:rPr>
        <w:t xml:space="preserve"> ,</w:t>
      </w:r>
      <w:r w:rsidR="000D2559">
        <w:rPr>
          <w:sz w:val="28"/>
          <w:szCs w:val="28"/>
        </w:rPr>
        <w:t xml:space="preserve"> </w:t>
      </w:r>
      <w:r w:rsidR="00BA4708" w:rsidRPr="00C1583A">
        <w:rPr>
          <w:sz w:val="28"/>
          <w:szCs w:val="28"/>
        </w:rPr>
        <w:t>(</w:t>
      </w:r>
      <w:r w:rsidR="00225650" w:rsidRPr="00C1583A">
        <w:rPr>
          <w:sz w:val="28"/>
          <w:szCs w:val="28"/>
        </w:rPr>
        <w:t>2.</w:t>
      </w:r>
      <w:r w:rsidR="00BA4708" w:rsidRPr="00C1583A">
        <w:rPr>
          <w:sz w:val="28"/>
          <w:szCs w:val="28"/>
        </w:rPr>
        <w:t>5)</w:t>
      </w:r>
    </w:p>
    <w:p w:rsidR="00C1583A" w:rsidRDefault="00C1583A" w:rsidP="00A42934">
      <w:pPr>
        <w:spacing w:line="360" w:lineRule="auto"/>
        <w:ind w:firstLine="709"/>
        <w:jc w:val="both"/>
        <w:rPr>
          <w:sz w:val="28"/>
          <w:szCs w:val="28"/>
        </w:rPr>
      </w:pPr>
    </w:p>
    <w:p w:rsidR="00BA4708" w:rsidRPr="00C1583A" w:rsidRDefault="00BA4708" w:rsidP="00A42934">
      <w:pPr>
        <w:spacing w:line="360" w:lineRule="auto"/>
        <w:ind w:firstLine="709"/>
        <w:jc w:val="both"/>
        <w:rPr>
          <w:sz w:val="28"/>
          <w:szCs w:val="28"/>
        </w:rPr>
      </w:pPr>
      <w:r w:rsidRPr="00C1583A">
        <w:rPr>
          <w:sz w:val="28"/>
          <w:szCs w:val="28"/>
        </w:rPr>
        <w:t xml:space="preserve">где </w:t>
      </w:r>
      <w:r w:rsidRPr="00C1583A">
        <w:rPr>
          <w:i/>
          <w:iCs/>
          <w:sz w:val="28"/>
          <w:szCs w:val="28"/>
          <w:lang w:val="en-US"/>
        </w:rPr>
        <w:t>t</w:t>
      </w:r>
      <w:r w:rsidRPr="00C1583A">
        <w:rPr>
          <w:sz w:val="28"/>
          <w:szCs w:val="28"/>
        </w:rPr>
        <w:t xml:space="preserve"> – число дней в периоде.</w:t>
      </w:r>
    </w:p>
    <w:p w:rsidR="00BA4708" w:rsidRPr="00C1583A" w:rsidRDefault="00BA4708" w:rsidP="00A42934">
      <w:pPr>
        <w:spacing w:line="360" w:lineRule="auto"/>
        <w:ind w:firstLine="709"/>
        <w:jc w:val="both"/>
        <w:rPr>
          <w:sz w:val="28"/>
          <w:szCs w:val="28"/>
        </w:rPr>
      </w:pPr>
      <w:r w:rsidRPr="00C1583A">
        <w:rPr>
          <w:sz w:val="28"/>
          <w:szCs w:val="28"/>
        </w:rPr>
        <w:t xml:space="preserve">Произведем вычисления показателей оборачиваемости по вышеуказанным формулам, на основании данных приложения Б. Результаты оформим в сводную таблицу </w:t>
      </w:r>
      <w:r w:rsidR="00225650" w:rsidRPr="00C1583A">
        <w:rPr>
          <w:sz w:val="28"/>
          <w:szCs w:val="28"/>
        </w:rPr>
        <w:t>2.</w:t>
      </w:r>
      <w:r w:rsidRPr="00C1583A">
        <w:rPr>
          <w:sz w:val="28"/>
          <w:szCs w:val="28"/>
        </w:rPr>
        <w:t>2.</w:t>
      </w:r>
    </w:p>
    <w:p w:rsidR="00BA4708" w:rsidRPr="00C1583A" w:rsidRDefault="00BA4708" w:rsidP="00A42934">
      <w:pPr>
        <w:spacing w:line="360" w:lineRule="auto"/>
        <w:ind w:firstLine="709"/>
        <w:jc w:val="both"/>
        <w:rPr>
          <w:sz w:val="28"/>
          <w:szCs w:val="28"/>
        </w:rPr>
      </w:pPr>
      <w:r w:rsidRPr="00C1583A">
        <w:rPr>
          <w:sz w:val="28"/>
          <w:szCs w:val="28"/>
        </w:rPr>
        <w:t>Для расчета средних товарных запасов в отчетном и базисном периодах применим формулу средней хронологической:</w:t>
      </w:r>
    </w:p>
    <w:p w:rsidR="00C1583A" w:rsidRDefault="00C1583A" w:rsidP="00A42934">
      <w:pPr>
        <w:spacing w:line="360" w:lineRule="auto"/>
        <w:ind w:firstLine="709"/>
        <w:jc w:val="both"/>
        <w:rPr>
          <w:sz w:val="28"/>
          <w:szCs w:val="28"/>
        </w:rPr>
      </w:pPr>
    </w:p>
    <w:p w:rsidR="00BA4708" w:rsidRPr="00C1583A" w:rsidRDefault="00875E1D" w:rsidP="00A42934">
      <w:pPr>
        <w:spacing w:line="360" w:lineRule="auto"/>
        <w:ind w:firstLine="709"/>
        <w:jc w:val="both"/>
        <w:rPr>
          <w:sz w:val="28"/>
          <w:szCs w:val="28"/>
        </w:rPr>
      </w:pPr>
      <w:r>
        <w:rPr>
          <w:sz w:val="28"/>
          <w:szCs w:val="28"/>
        </w:rPr>
        <w:pict>
          <v:shape id="_x0000_i1033" type="#_x0000_t75" style="width:415.5pt;height:30pt">
            <v:imagedata r:id="rId16" o:title=""/>
          </v:shape>
        </w:pict>
      </w:r>
      <w:r w:rsidR="00BA4708" w:rsidRPr="00C1583A">
        <w:rPr>
          <w:sz w:val="28"/>
          <w:szCs w:val="28"/>
        </w:rPr>
        <w:t>,</w:t>
      </w:r>
    </w:p>
    <w:p w:rsidR="00BA4708" w:rsidRDefault="00875E1D" w:rsidP="00A42934">
      <w:pPr>
        <w:spacing w:line="360" w:lineRule="auto"/>
        <w:ind w:firstLine="709"/>
        <w:jc w:val="both"/>
        <w:rPr>
          <w:sz w:val="28"/>
          <w:szCs w:val="28"/>
        </w:rPr>
      </w:pPr>
      <w:r>
        <w:rPr>
          <w:sz w:val="28"/>
          <w:szCs w:val="28"/>
        </w:rPr>
        <w:pict>
          <v:shape id="_x0000_i1034" type="#_x0000_t75" style="width:417pt;height:27.75pt">
            <v:imagedata r:id="rId17" o:title=""/>
          </v:shape>
        </w:pict>
      </w:r>
    </w:p>
    <w:p w:rsidR="00C1583A" w:rsidRPr="00C1583A" w:rsidRDefault="00C1583A" w:rsidP="00A42934">
      <w:pPr>
        <w:spacing w:line="360" w:lineRule="auto"/>
        <w:ind w:firstLine="709"/>
        <w:jc w:val="both"/>
        <w:rPr>
          <w:sz w:val="28"/>
          <w:szCs w:val="28"/>
        </w:rPr>
      </w:pPr>
    </w:p>
    <w:p w:rsidR="00BA4708" w:rsidRPr="00C1583A" w:rsidRDefault="00BA4708" w:rsidP="00A42934">
      <w:pPr>
        <w:spacing w:line="360" w:lineRule="auto"/>
        <w:ind w:firstLine="709"/>
        <w:jc w:val="both"/>
        <w:rPr>
          <w:sz w:val="28"/>
          <w:szCs w:val="28"/>
        </w:rPr>
      </w:pPr>
      <w:r w:rsidRPr="00C1583A">
        <w:rPr>
          <w:sz w:val="28"/>
          <w:szCs w:val="28"/>
        </w:rPr>
        <w:t>Далее определим однодневный фактический товарооборот за год:</w:t>
      </w:r>
    </w:p>
    <w:p w:rsidR="00C1583A" w:rsidRDefault="00C1583A" w:rsidP="00A42934">
      <w:pPr>
        <w:spacing w:line="360" w:lineRule="auto"/>
        <w:ind w:firstLine="709"/>
        <w:jc w:val="both"/>
        <w:rPr>
          <w:sz w:val="28"/>
          <w:szCs w:val="28"/>
        </w:rPr>
      </w:pPr>
    </w:p>
    <w:p w:rsidR="00BA4708" w:rsidRPr="00C1583A" w:rsidRDefault="00875E1D" w:rsidP="00A42934">
      <w:pPr>
        <w:spacing w:line="360" w:lineRule="auto"/>
        <w:ind w:firstLine="709"/>
        <w:jc w:val="both"/>
        <w:rPr>
          <w:sz w:val="28"/>
          <w:szCs w:val="28"/>
        </w:rPr>
      </w:pPr>
      <w:r>
        <w:rPr>
          <w:sz w:val="28"/>
          <w:szCs w:val="28"/>
        </w:rPr>
        <w:pict>
          <v:shape id="_x0000_i1035" type="#_x0000_t75" style="width:276pt;height:27.75pt">
            <v:imagedata r:id="rId18" o:title=""/>
          </v:shape>
        </w:pict>
      </w:r>
      <w:r w:rsidR="00BA4708" w:rsidRPr="00C1583A">
        <w:rPr>
          <w:sz w:val="28"/>
          <w:szCs w:val="28"/>
        </w:rPr>
        <w:t>,</w:t>
      </w:r>
    </w:p>
    <w:p w:rsidR="00BA4708" w:rsidRPr="00C1583A" w:rsidRDefault="00875E1D" w:rsidP="00A42934">
      <w:pPr>
        <w:spacing w:line="360" w:lineRule="auto"/>
        <w:ind w:firstLine="709"/>
        <w:jc w:val="both"/>
        <w:rPr>
          <w:sz w:val="28"/>
          <w:szCs w:val="28"/>
        </w:rPr>
      </w:pPr>
      <w:r>
        <w:rPr>
          <w:sz w:val="28"/>
          <w:szCs w:val="28"/>
        </w:rPr>
        <w:pict>
          <v:shape id="_x0000_i1036" type="#_x0000_t75" style="width:282.75pt;height:30.75pt">
            <v:imagedata r:id="rId19" o:title=""/>
          </v:shape>
        </w:pict>
      </w:r>
    </w:p>
    <w:p w:rsidR="00BA4708" w:rsidRPr="00C1583A" w:rsidRDefault="00BA4708" w:rsidP="00A42934">
      <w:pPr>
        <w:spacing w:line="360" w:lineRule="auto"/>
        <w:ind w:firstLine="709"/>
        <w:jc w:val="both"/>
        <w:rPr>
          <w:sz w:val="28"/>
          <w:szCs w:val="28"/>
        </w:rPr>
      </w:pPr>
    </w:p>
    <w:p w:rsidR="00BA4708" w:rsidRPr="00C1583A" w:rsidRDefault="00BA4708" w:rsidP="00A42934">
      <w:pPr>
        <w:spacing w:line="360" w:lineRule="auto"/>
        <w:ind w:firstLine="709"/>
        <w:jc w:val="both"/>
        <w:rPr>
          <w:sz w:val="28"/>
          <w:szCs w:val="28"/>
        </w:rPr>
      </w:pPr>
      <w:r w:rsidRPr="00C1583A">
        <w:rPr>
          <w:sz w:val="28"/>
          <w:szCs w:val="28"/>
        </w:rPr>
        <w:t>Определим время обращения запасов:</w:t>
      </w:r>
    </w:p>
    <w:p w:rsidR="00C1583A" w:rsidRDefault="00C1583A" w:rsidP="00A42934">
      <w:pPr>
        <w:spacing w:line="360" w:lineRule="auto"/>
        <w:ind w:firstLine="709"/>
        <w:jc w:val="both"/>
        <w:rPr>
          <w:sz w:val="28"/>
          <w:szCs w:val="28"/>
        </w:rPr>
      </w:pPr>
    </w:p>
    <w:p w:rsidR="00BA4708" w:rsidRPr="00C1583A" w:rsidRDefault="00875E1D" w:rsidP="00A42934">
      <w:pPr>
        <w:spacing w:line="360" w:lineRule="auto"/>
        <w:ind w:firstLine="709"/>
        <w:jc w:val="both"/>
        <w:rPr>
          <w:sz w:val="28"/>
          <w:szCs w:val="28"/>
        </w:rPr>
      </w:pPr>
      <w:r>
        <w:rPr>
          <w:sz w:val="28"/>
          <w:szCs w:val="28"/>
        </w:rPr>
        <w:pict>
          <v:shape id="_x0000_i1037" type="#_x0000_t75" style="width:234.75pt;height:32.25pt">
            <v:imagedata r:id="rId20" o:title=""/>
          </v:shape>
        </w:pict>
      </w:r>
      <w:r w:rsidR="00BA4708" w:rsidRPr="00C1583A">
        <w:rPr>
          <w:sz w:val="28"/>
          <w:szCs w:val="28"/>
        </w:rPr>
        <w:t>,</w:t>
      </w:r>
    </w:p>
    <w:p w:rsidR="00BA4708" w:rsidRPr="00C1583A" w:rsidRDefault="00875E1D" w:rsidP="00A42934">
      <w:pPr>
        <w:spacing w:line="360" w:lineRule="auto"/>
        <w:ind w:firstLine="709"/>
        <w:jc w:val="both"/>
        <w:rPr>
          <w:sz w:val="28"/>
          <w:szCs w:val="28"/>
        </w:rPr>
      </w:pPr>
      <w:r>
        <w:rPr>
          <w:sz w:val="28"/>
          <w:szCs w:val="28"/>
        </w:rPr>
        <w:pict>
          <v:shape id="_x0000_i1038" type="#_x0000_t75" style="width:229.5pt;height:30.75pt">
            <v:imagedata r:id="rId21" o:title=""/>
          </v:shape>
        </w:pict>
      </w:r>
    </w:p>
    <w:p w:rsidR="00BA4708" w:rsidRPr="00C1583A" w:rsidRDefault="00BA4708" w:rsidP="00A42934">
      <w:pPr>
        <w:spacing w:line="360" w:lineRule="auto"/>
        <w:ind w:firstLine="709"/>
        <w:jc w:val="both"/>
        <w:rPr>
          <w:sz w:val="28"/>
          <w:szCs w:val="28"/>
        </w:rPr>
      </w:pPr>
    </w:p>
    <w:p w:rsidR="00BA4708" w:rsidRPr="00C1583A" w:rsidRDefault="00BA4708" w:rsidP="00A42934">
      <w:pPr>
        <w:spacing w:line="360" w:lineRule="auto"/>
        <w:ind w:firstLine="709"/>
        <w:jc w:val="both"/>
        <w:rPr>
          <w:sz w:val="28"/>
          <w:szCs w:val="28"/>
        </w:rPr>
      </w:pPr>
      <w:r w:rsidRPr="00C1583A">
        <w:rPr>
          <w:sz w:val="28"/>
          <w:szCs w:val="28"/>
        </w:rPr>
        <w:t>Определим скорость обращения:</w:t>
      </w:r>
    </w:p>
    <w:p w:rsidR="00C1583A" w:rsidRDefault="00C1583A" w:rsidP="00A42934">
      <w:pPr>
        <w:spacing w:line="360" w:lineRule="auto"/>
        <w:ind w:firstLine="709"/>
        <w:jc w:val="both"/>
        <w:rPr>
          <w:sz w:val="28"/>
          <w:szCs w:val="28"/>
        </w:rPr>
      </w:pPr>
    </w:p>
    <w:p w:rsidR="00BA4708" w:rsidRPr="00C1583A" w:rsidRDefault="00875E1D" w:rsidP="00A42934">
      <w:pPr>
        <w:spacing w:line="360" w:lineRule="auto"/>
        <w:ind w:firstLine="709"/>
        <w:jc w:val="both"/>
        <w:rPr>
          <w:sz w:val="28"/>
          <w:szCs w:val="28"/>
        </w:rPr>
      </w:pPr>
      <w:r>
        <w:rPr>
          <w:sz w:val="28"/>
          <w:szCs w:val="28"/>
        </w:rPr>
        <w:pict>
          <v:shape id="_x0000_i1039" type="#_x0000_t75" style="width:201pt;height:31.5pt">
            <v:imagedata r:id="rId22" o:title=""/>
          </v:shape>
        </w:pict>
      </w:r>
      <w:r w:rsidR="00BA4708" w:rsidRPr="00C1583A">
        <w:rPr>
          <w:sz w:val="28"/>
          <w:szCs w:val="28"/>
        </w:rPr>
        <w:t>,</w:t>
      </w:r>
    </w:p>
    <w:p w:rsidR="00BA4708" w:rsidRPr="00C1583A" w:rsidRDefault="00875E1D" w:rsidP="00A42934">
      <w:pPr>
        <w:spacing w:line="360" w:lineRule="auto"/>
        <w:ind w:firstLine="709"/>
        <w:jc w:val="both"/>
        <w:rPr>
          <w:sz w:val="28"/>
          <w:szCs w:val="28"/>
        </w:rPr>
      </w:pPr>
      <w:r>
        <w:rPr>
          <w:sz w:val="28"/>
          <w:szCs w:val="28"/>
        </w:rPr>
        <w:pict>
          <v:shape id="_x0000_i1040" type="#_x0000_t75" style="width:209.25pt;height:34.5pt">
            <v:imagedata r:id="rId23" o:title=""/>
          </v:shape>
        </w:pict>
      </w:r>
    </w:p>
    <w:p w:rsidR="00BA4708" w:rsidRPr="00C1583A" w:rsidRDefault="00BA4708" w:rsidP="00A42934">
      <w:pPr>
        <w:spacing w:line="360" w:lineRule="auto"/>
        <w:ind w:firstLine="709"/>
        <w:jc w:val="both"/>
        <w:rPr>
          <w:sz w:val="28"/>
          <w:szCs w:val="28"/>
        </w:rPr>
      </w:pPr>
    </w:p>
    <w:p w:rsidR="00225650" w:rsidRPr="00C1583A" w:rsidRDefault="00BA4708" w:rsidP="00A42934">
      <w:pPr>
        <w:spacing w:line="360" w:lineRule="auto"/>
        <w:ind w:firstLine="709"/>
        <w:jc w:val="both"/>
        <w:rPr>
          <w:sz w:val="28"/>
          <w:szCs w:val="28"/>
        </w:rPr>
      </w:pPr>
      <w:r w:rsidRPr="00C1583A">
        <w:rPr>
          <w:sz w:val="28"/>
          <w:szCs w:val="28"/>
        </w:rPr>
        <w:t>Таблица 2</w:t>
      </w:r>
      <w:r w:rsidR="00225650" w:rsidRPr="00C1583A">
        <w:rPr>
          <w:sz w:val="28"/>
          <w:szCs w:val="28"/>
        </w:rPr>
        <w:t>.2</w:t>
      </w:r>
    </w:p>
    <w:p w:rsidR="00BA4708" w:rsidRPr="00C1583A" w:rsidRDefault="00BA4708" w:rsidP="00A42934">
      <w:pPr>
        <w:spacing w:line="360" w:lineRule="auto"/>
        <w:ind w:firstLine="709"/>
        <w:jc w:val="both"/>
        <w:rPr>
          <w:sz w:val="28"/>
          <w:szCs w:val="28"/>
        </w:rPr>
      </w:pPr>
      <w:r w:rsidRPr="00C1583A">
        <w:rPr>
          <w:sz w:val="28"/>
          <w:szCs w:val="28"/>
        </w:rPr>
        <w:t>Показатели оборачиваемости товарных запасов О</w:t>
      </w:r>
      <w:r w:rsidR="00A65A17" w:rsidRPr="00C1583A">
        <w:rPr>
          <w:sz w:val="28"/>
          <w:szCs w:val="28"/>
        </w:rPr>
        <w:t>О</w:t>
      </w:r>
      <w:r w:rsidRPr="00C1583A">
        <w:rPr>
          <w:sz w:val="28"/>
          <w:szCs w:val="28"/>
        </w:rPr>
        <w:t>О «</w:t>
      </w:r>
      <w:r w:rsidR="00A65A17" w:rsidRPr="00C1583A">
        <w:rPr>
          <w:sz w:val="28"/>
          <w:szCs w:val="28"/>
        </w:rPr>
        <w:t>Монарх</w:t>
      </w:r>
      <w:r w:rsidRPr="00C1583A">
        <w:rPr>
          <w:sz w:val="28"/>
          <w:szCs w:val="28"/>
        </w:rPr>
        <w:t>» за 200</w:t>
      </w:r>
      <w:r w:rsidR="00A65A17" w:rsidRPr="00C1583A">
        <w:rPr>
          <w:sz w:val="28"/>
          <w:szCs w:val="28"/>
        </w:rPr>
        <w:t>3</w:t>
      </w:r>
      <w:r w:rsidRPr="00C1583A">
        <w:rPr>
          <w:sz w:val="28"/>
          <w:szCs w:val="28"/>
        </w:rPr>
        <w:t>-200</w:t>
      </w:r>
      <w:r w:rsidR="00A65A17" w:rsidRPr="00C1583A">
        <w:rPr>
          <w:sz w:val="28"/>
          <w:szCs w:val="28"/>
        </w:rPr>
        <w:t>4</w:t>
      </w:r>
      <w:r w:rsidRPr="00C1583A">
        <w:rPr>
          <w:sz w:val="28"/>
          <w:szCs w:val="28"/>
        </w:rPr>
        <w:t xml:space="preserve"> г.г.</w:t>
      </w:r>
      <w:r w:rsidR="000D2559">
        <w:rPr>
          <w:sz w:val="28"/>
          <w:szCs w:val="28"/>
        </w:rPr>
        <w:t xml:space="preserve"> </w:t>
      </w:r>
      <w:r w:rsidRPr="00C1583A">
        <w:rPr>
          <w:sz w:val="28"/>
          <w:szCs w:val="28"/>
        </w:rPr>
        <w:t>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51"/>
        <w:gridCol w:w="2184"/>
        <w:gridCol w:w="2214"/>
        <w:gridCol w:w="1228"/>
        <w:gridCol w:w="1693"/>
      </w:tblGrid>
      <w:tr w:rsidR="00BA4708" w:rsidRPr="00C1583A" w:rsidTr="00C1583A">
        <w:trPr>
          <w:cantSplit/>
        </w:trPr>
        <w:tc>
          <w:tcPr>
            <w:tcW w:w="0" w:type="auto"/>
            <w:vMerge w:val="restart"/>
          </w:tcPr>
          <w:p w:rsidR="00BA4708" w:rsidRPr="00C1583A" w:rsidRDefault="00BA4708" w:rsidP="00C1583A">
            <w:pPr>
              <w:spacing w:line="360" w:lineRule="auto"/>
              <w:jc w:val="both"/>
              <w:rPr>
                <w:sz w:val="20"/>
                <w:szCs w:val="20"/>
              </w:rPr>
            </w:pPr>
            <w:r w:rsidRPr="00C1583A">
              <w:rPr>
                <w:sz w:val="20"/>
                <w:szCs w:val="20"/>
              </w:rPr>
              <w:t>Наименование</w:t>
            </w:r>
            <w:r w:rsidR="000D2559">
              <w:rPr>
                <w:sz w:val="20"/>
                <w:szCs w:val="20"/>
              </w:rPr>
              <w:t xml:space="preserve"> </w:t>
            </w:r>
            <w:r w:rsidRPr="00C1583A">
              <w:rPr>
                <w:sz w:val="20"/>
                <w:szCs w:val="20"/>
              </w:rPr>
              <w:t>показателя</w:t>
            </w:r>
          </w:p>
        </w:tc>
        <w:tc>
          <w:tcPr>
            <w:tcW w:w="0" w:type="auto"/>
            <w:vMerge w:val="restart"/>
          </w:tcPr>
          <w:p w:rsidR="00BA4708" w:rsidRPr="00C1583A" w:rsidRDefault="00BA4708" w:rsidP="00C1583A">
            <w:pPr>
              <w:spacing w:line="360" w:lineRule="auto"/>
              <w:jc w:val="both"/>
              <w:rPr>
                <w:sz w:val="20"/>
                <w:szCs w:val="20"/>
              </w:rPr>
            </w:pPr>
            <w:r w:rsidRPr="00C1583A">
              <w:rPr>
                <w:sz w:val="20"/>
                <w:szCs w:val="20"/>
              </w:rPr>
              <w:t>Базисный период (200</w:t>
            </w:r>
            <w:r w:rsidR="00A65A17" w:rsidRPr="00C1583A">
              <w:rPr>
                <w:sz w:val="20"/>
                <w:szCs w:val="20"/>
              </w:rPr>
              <w:t>3</w:t>
            </w:r>
            <w:r w:rsidRPr="00C1583A">
              <w:rPr>
                <w:sz w:val="20"/>
                <w:szCs w:val="20"/>
              </w:rPr>
              <w:t xml:space="preserve"> г.)</w:t>
            </w:r>
          </w:p>
        </w:tc>
        <w:tc>
          <w:tcPr>
            <w:tcW w:w="0" w:type="auto"/>
            <w:vMerge w:val="restart"/>
          </w:tcPr>
          <w:p w:rsidR="00BA4708" w:rsidRPr="00C1583A" w:rsidRDefault="00BA4708" w:rsidP="00C1583A">
            <w:pPr>
              <w:spacing w:line="360" w:lineRule="auto"/>
              <w:jc w:val="both"/>
              <w:rPr>
                <w:sz w:val="20"/>
                <w:szCs w:val="20"/>
              </w:rPr>
            </w:pPr>
            <w:r w:rsidRPr="00C1583A">
              <w:rPr>
                <w:sz w:val="20"/>
                <w:szCs w:val="20"/>
              </w:rPr>
              <w:t>Отчетный период (200</w:t>
            </w:r>
            <w:r w:rsidR="00A65A17" w:rsidRPr="00C1583A">
              <w:rPr>
                <w:sz w:val="20"/>
                <w:szCs w:val="20"/>
              </w:rPr>
              <w:t>4</w:t>
            </w:r>
            <w:r w:rsidRPr="00C1583A">
              <w:rPr>
                <w:sz w:val="20"/>
                <w:szCs w:val="20"/>
              </w:rPr>
              <w:t xml:space="preserve"> г.)</w:t>
            </w:r>
          </w:p>
        </w:tc>
        <w:tc>
          <w:tcPr>
            <w:tcW w:w="0" w:type="auto"/>
            <w:gridSpan w:val="2"/>
          </w:tcPr>
          <w:p w:rsidR="00BA4708" w:rsidRPr="00C1583A" w:rsidRDefault="00BA4708" w:rsidP="00C1583A">
            <w:pPr>
              <w:spacing w:line="360" w:lineRule="auto"/>
              <w:jc w:val="both"/>
              <w:rPr>
                <w:sz w:val="20"/>
                <w:szCs w:val="20"/>
              </w:rPr>
            </w:pPr>
            <w:r w:rsidRPr="00C1583A">
              <w:rPr>
                <w:sz w:val="20"/>
                <w:szCs w:val="20"/>
              </w:rPr>
              <w:t>Отклонение</w:t>
            </w:r>
          </w:p>
        </w:tc>
      </w:tr>
      <w:tr w:rsidR="00BA4708" w:rsidRPr="00C1583A" w:rsidTr="00C1583A">
        <w:trPr>
          <w:cantSplit/>
        </w:trPr>
        <w:tc>
          <w:tcPr>
            <w:tcW w:w="0" w:type="auto"/>
            <w:vMerge/>
          </w:tcPr>
          <w:p w:rsidR="00BA4708" w:rsidRPr="00C1583A" w:rsidRDefault="00BA4708" w:rsidP="00C1583A">
            <w:pPr>
              <w:spacing w:line="360" w:lineRule="auto"/>
              <w:jc w:val="both"/>
              <w:rPr>
                <w:sz w:val="20"/>
                <w:szCs w:val="20"/>
              </w:rPr>
            </w:pPr>
          </w:p>
        </w:tc>
        <w:tc>
          <w:tcPr>
            <w:tcW w:w="0" w:type="auto"/>
            <w:vMerge/>
          </w:tcPr>
          <w:p w:rsidR="00BA4708" w:rsidRPr="00C1583A" w:rsidRDefault="00BA4708" w:rsidP="00C1583A">
            <w:pPr>
              <w:spacing w:line="360" w:lineRule="auto"/>
              <w:jc w:val="both"/>
              <w:rPr>
                <w:sz w:val="20"/>
                <w:szCs w:val="20"/>
              </w:rPr>
            </w:pPr>
          </w:p>
        </w:tc>
        <w:tc>
          <w:tcPr>
            <w:tcW w:w="0" w:type="auto"/>
            <w:vMerge/>
          </w:tcPr>
          <w:p w:rsidR="00BA4708" w:rsidRPr="00C1583A" w:rsidRDefault="00BA4708" w:rsidP="00C1583A">
            <w:pPr>
              <w:spacing w:line="360" w:lineRule="auto"/>
              <w:jc w:val="both"/>
              <w:rPr>
                <w:sz w:val="20"/>
                <w:szCs w:val="20"/>
              </w:rPr>
            </w:pPr>
          </w:p>
        </w:tc>
        <w:tc>
          <w:tcPr>
            <w:tcW w:w="0" w:type="auto"/>
          </w:tcPr>
          <w:p w:rsidR="00BA4708" w:rsidRPr="00C1583A" w:rsidRDefault="00BA4708" w:rsidP="00C1583A">
            <w:pPr>
              <w:spacing w:line="360" w:lineRule="auto"/>
              <w:jc w:val="both"/>
              <w:rPr>
                <w:sz w:val="20"/>
                <w:szCs w:val="20"/>
              </w:rPr>
            </w:pPr>
            <w:r w:rsidRPr="00C1583A">
              <w:rPr>
                <w:sz w:val="20"/>
                <w:szCs w:val="20"/>
              </w:rPr>
              <w:t>абсолютное</w:t>
            </w:r>
          </w:p>
        </w:tc>
        <w:tc>
          <w:tcPr>
            <w:tcW w:w="0" w:type="auto"/>
          </w:tcPr>
          <w:p w:rsidR="00BA4708" w:rsidRPr="00C1583A" w:rsidRDefault="00BA4708" w:rsidP="00C1583A">
            <w:pPr>
              <w:spacing w:line="360" w:lineRule="auto"/>
              <w:jc w:val="both"/>
              <w:rPr>
                <w:sz w:val="20"/>
                <w:szCs w:val="20"/>
              </w:rPr>
            </w:pPr>
            <w:r w:rsidRPr="00C1583A">
              <w:rPr>
                <w:sz w:val="20"/>
                <w:szCs w:val="20"/>
              </w:rPr>
              <w:t>относительное, %</w:t>
            </w:r>
          </w:p>
        </w:tc>
      </w:tr>
      <w:tr w:rsidR="00BA4708" w:rsidRPr="00C1583A" w:rsidTr="00C1583A">
        <w:tc>
          <w:tcPr>
            <w:tcW w:w="0" w:type="auto"/>
            <w:vAlign w:val="bottom"/>
          </w:tcPr>
          <w:p w:rsidR="00BA4708" w:rsidRPr="00C1583A" w:rsidRDefault="00BA4708" w:rsidP="00C1583A">
            <w:pPr>
              <w:spacing w:line="360" w:lineRule="auto"/>
              <w:jc w:val="both"/>
              <w:rPr>
                <w:rFonts w:eastAsia="Arial Unicode MS"/>
                <w:sz w:val="20"/>
                <w:szCs w:val="20"/>
              </w:rPr>
            </w:pPr>
            <w:r w:rsidRPr="00C1583A">
              <w:rPr>
                <w:sz w:val="20"/>
                <w:szCs w:val="20"/>
              </w:rPr>
              <w:t>Средние запасы</w:t>
            </w:r>
          </w:p>
        </w:tc>
        <w:tc>
          <w:tcPr>
            <w:tcW w:w="0" w:type="auto"/>
            <w:vAlign w:val="bottom"/>
          </w:tcPr>
          <w:p w:rsidR="00BA4708" w:rsidRPr="00C1583A" w:rsidRDefault="00BA4708" w:rsidP="00C1583A">
            <w:pPr>
              <w:spacing w:line="360" w:lineRule="auto"/>
              <w:jc w:val="both"/>
              <w:rPr>
                <w:rFonts w:eastAsia="Arial Unicode MS"/>
                <w:sz w:val="20"/>
                <w:szCs w:val="20"/>
              </w:rPr>
            </w:pPr>
            <w:r w:rsidRPr="00C1583A">
              <w:rPr>
                <w:sz w:val="20"/>
                <w:szCs w:val="20"/>
              </w:rPr>
              <w:t>30459,35</w:t>
            </w:r>
          </w:p>
        </w:tc>
        <w:tc>
          <w:tcPr>
            <w:tcW w:w="0" w:type="auto"/>
            <w:vAlign w:val="bottom"/>
          </w:tcPr>
          <w:p w:rsidR="00BA4708" w:rsidRPr="00C1583A" w:rsidRDefault="00BA4708" w:rsidP="00C1583A">
            <w:pPr>
              <w:spacing w:line="360" w:lineRule="auto"/>
              <w:jc w:val="both"/>
              <w:rPr>
                <w:rFonts w:eastAsia="Arial Unicode MS"/>
                <w:sz w:val="20"/>
                <w:szCs w:val="20"/>
              </w:rPr>
            </w:pPr>
            <w:r w:rsidRPr="00C1583A">
              <w:rPr>
                <w:sz w:val="20"/>
                <w:szCs w:val="20"/>
              </w:rPr>
              <w:t>69024,61</w:t>
            </w:r>
          </w:p>
        </w:tc>
        <w:tc>
          <w:tcPr>
            <w:tcW w:w="0" w:type="auto"/>
            <w:vAlign w:val="bottom"/>
          </w:tcPr>
          <w:p w:rsidR="00BA4708" w:rsidRPr="00C1583A" w:rsidRDefault="00BA4708" w:rsidP="00C1583A">
            <w:pPr>
              <w:spacing w:line="360" w:lineRule="auto"/>
              <w:jc w:val="both"/>
              <w:rPr>
                <w:rFonts w:eastAsia="Arial Unicode MS"/>
                <w:sz w:val="20"/>
                <w:szCs w:val="20"/>
              </w:rPr>
            </w:pPr>
            <w:r w:rsidRPr="00C1583A">
              <w:rPr>
                <w:sz w:val="20"/>
                <w:szCs w:val="20"/>
              </w:rPr>
              <w:t>38565,26</w:t>
            </w:r>
          </w:p>
        </w:tc>
        <w:tc>
          <w:tcPr>
            <w:tcW w:w="0" w:type="auto"/>
            <w:vAlign w:val="bottom"/>
          </w:tcPr>
          <w:p w:rsidR="00BA4708" w:rsidRPr="00C1583A" w:rsidRDefault="00BA4708" w:rsidP="00C1583A">
            <w:pPr>
              <w:spacing w:line="360" w:lineRule="auto"/>
              <w:jc w:val="both"/>
              <w:rPr>
                <w:rFonts w:eastAsia="Arial Unicode MS"/>
                <w:sz w:val="20"/>
                <w:szCs w:val="20"/>
              </w:rPr>
            </w:pPr>
            <w:r w:rsidRPr="00C1583A">
              <w:rPr>
                <w:sz w:val="20"/>
                <w:szCs w:val="20"/>
              </w:rPr>
              <w:t>126,61</w:t>
            </w:r>
          </w:p>
        </w:tc>
      </w:tr>
      <w:tr w:rsidR="00BA4708" w:rsidRPr="00C1583A" w:rsidTr="00C1583A">
        <w:tc>
          <w:tcPr>
            <w:tcW w:w="0" w:type="auto"/>
            <w:vAlign w:val="bottom"/>
          </w:tcPr>
          <w:p w:rsidR="00BA4708" w:rsidRPr="00C1583A" w:rsidRDefault="00BA4708" w:rsidP="00C1583A">
            <w:pPr>
              <w:spacing w:line="360" w:lineRule="auto"/>
              <w:jc w:val="both"/>
              <w:rPr>
                <w:rFonts w:eastAsia="Arial Unicode MS"/>
                <w:sz w:val="20"/>
                <w:szCs w:val="20"/>
              </w:rPr>
            </w:pPr>
            <w:r w:rsidRPr="00C1583A">
              <w:rPr>
                <w:sz w:val="20"/>
                <w:szCs w:val="20"/>
              </w:rPr>
              <w:t>Однодневный ТО</w:t>
            </w:r>
          </w:p>
        </w:tc>
        <w:tc>
          <w:tcPr>
            <w:tcW w:w="0" w:type="auto"/>
            <w:vAlign w:val="bottom"/>
          </w:tcPr>
          <w:p w:rsidR="00BA4708" w:rsidRPr="00C1583A" w:rsidRDefault="00BA4708" w:rsidP="00C1583A">
            <w:pPr>
              <w:spacing w:line="360" w:lineRule="auto"/>
              <w:jc w:val="both"/>
              <w:rPr>
                <w:rFonts w:eastAsia="Arial Unicode MS"/>
                <w:sz w:val="20"/>
                <w:szCs w:val="20"/>
              </w:rPr>
            </w:pPr>
            <w:r w:rsidRPr="00C1583A">
              <w:rPr>
                <w:sz w:val="20"/>
                <w:szCs w:val="20"/>
              </w:rPr>
              <w:t>374,57</w:t>
            </w:r>
          </w:p>
        </w:tc>
        <w:tc>
          <w:tcPr>
            <w:tcW w:w="0" w:type="auto"/>
            <w:vAlign w:val="bottom"/>
          </w:tcPr>
          <w:p w:rsidR="00BA4708" w:rsidRPr="00C1583A" w:rsidRDefault="00BA4708" w:rsidP="00C1583A">
            <w:pPr>
              <w:spacing w:line="360" w:lineRule="auto"/>
              <w:jc w:val="both"/>
              <w:rPr>
                <w:rFonts w:eastAsia="Arial Unicode MS"/>
                <w:sz w:val="20"/>
                <w:szCs w:val="20"/>
              </w:rPr>
            </w:pPr>
            <w:r w:rsidRPr="00C1583A">
              <w:rPr>
                <w:sz w:val="20"/>
                <w:szCs w:val="20"/>
              </w:rPr>
              <w:t>462,96</w:t>
            </w:r>
          </w:p>
        </w:tc>
        <w:tc>
          <w:tcPr>
            <w:tcW w:w="0" w:type="auto"/>
            <w:vAlign w:val="bottom"/>
          </w:tcPr>
          <w:p w:rsidR="00BA4708" w:rsidRPr="00C1583A" w:rsidRDefault="00BA4708" w:rsidP="00C1583A">
            <w:pPr>
              <w:spacing w:line="360" w:lineRule="auto"/>
              <w:jc w:val="both"/>
              <w:rPr>
                <w:rFonts w:eastAsia="Arial Unicode MS"/>
                <w:sz w:val="20"/>
                <w:szCs w:val="20"/>
              </w:rPr>
            </w:pPr>
            <w:r w:rsidRPr="00C1583A">
              <w:rPr>
                <w:sz w:val="20"/>
                <w:szCs w:val="20"/>
              </w:rPr>
              <w:t>88,40</w:t>
            </w:r>
          </w:p>
        </w:tc>
        <w:tc>
          <w:tcPr>
            <w:tcW w:w="0" w:type="auto"/>
            <w:vAlign w:val="bottom"/>
          </w:tcPr>
          <w:p w:rsidR="00BA4708" w:rsidRPr="00C1583A" w:rsidRDefault="00BA4708" w:rsidP="00C1583A">
            <w:pPr>
              <w:spacing w:line="360" w:lineRule="auto"/>
              <w:jc w:val="both"/>
              <w:rPr>
                <w:rFonts w:eastAsia="Arial Unicode MS"/>
                <w:sz w:val="20"/>
                <w:szCs w:val="20"/>
              </w:rPr>
            </w:pPr>
            <w:r w:rsidRPr="00C1583A">
              <w:rPr>
                <w:sz w:val="20"/>
                <w:szCs w:val="20"/>
              </w:rPr>
              <w:t>23,60</w:t>
            </w:r>
          </w:p>
        </w:tc>
      </w:tr>
      <w:tr w:rsidR="00BA4708" w:rsidRPr="00C1583A" w:rsidTr="00C1583A">
        <w:tc>
          <w:tcPr>
            <w:tcW w:w="0" w:type="auto"/>
            <w:vAlign w:val="bottom"/>
          </w:tcPr>
          <w:p w:rsidR="00BA4708" w:rsidRPr="00C1583A" w:rsidRDefault="00BA4708" w:rsidP="00C1583A">
            <w:pPr>
              <w:spacing w:line="360" w:lineRule="auto"/>
              <w:jc w:val="both"/>
              <w:rPr>
                <w:rFonts w:eastAsia="Arial Unicode MS"/>
                <w:sz w:val="20"/>
                <w:szCs w:val="20"/>
              </w:rPr>
            </w:pPr>
            <w:r w:rsidRPr="00C1583A">
              <w:rPr>
                <w:sz w:val="20"/>
                <w:szCs w:val="20"/>
              </w:rPr>
              <w:t>Время обращения</w:t>
            </w:r>
          </w:p>
        </w:tc>
        <w:tc>
          <w:tcPr>
            <w:tcW w:w="0" w:type="auto"/>
            <w:vAlign w:val="bottom"/>
          </w:tcPr>
          <w:p w:rsidR="00BA4708" w:rsidRPr="00C1583A" w:rsidRDefault="00BA4708" w:rsidP="00C1583A">
            <w:pPr>
              <w:spacing w:line="360" w:lineRule="auto"/>
              <w:jc w:val="both"/>
              <w:rPr>
                <w:rFonts w:eastAsia="Arial Unicode MS"/>
                <w:sz w:val="20"/>
                <w:szCs w:val="20"/>
              </w:rPr>
            </w:pPr>
            <w:r w:rsidRPr="00C1583A">
              <w:rPr>
                <w:sz w:val="20"/>
                <w:szCs w:val="20"/>
              </w:rPr>
              <w:t>81,3</w:t>
            </w:r>
          </w:p>
        </w:tc>
        <w:tc>
          <w:tcPr>
            <w:tcW w:w="0" w:type="auto"/>
            <w:vAlign w:val="bottom"/>
          </w:tcPr>
          <w:p w:rsidR="00BA4708" w:rsidRPr="00C1583A" w:rsidRDefault="00BA4708" w:rsidP="00C1583A">
            <w:pPr>
              <w:spacing w:line="360" w:lineRule="auto"/>
              <w:jc w:val="both"/>
              <w:rPr>
                <w:rFonts w:eastAsia="Arial Unicode MS"/>
                <w:sz w:val="20"/>
                <w:szCs w:val="20"/>
              </w:rPr>
            </w:pPr>
            <w:r w:rsidRPr="00C1583A">
              <w:rPr>
                <w:sz w:val="20"/>
                <w:szCs w:val="20"/>
              </w:rPr>
              <w:t>149,1</w:t>
            </w:r>
          </w:p>
        </w:tc>
        <w:tc>
          <w:tcPr>
            <w:tcW w:w="0" w:type="auto"/>
            <w:vAlign w:val="bottom"/>
          </w:tcPr>
          <w:p w:rsidR="00BA4708" w:rsidRPr="00C1583A" w:rsidRDefault="00BA4708" w:rsidP="00C1583A">
            <w:pPr>
              <w:spacing w:line="360" w:lineRule="auto"/>
              <w:jc w:val="both"/>
              <w:rPr>
                <w:rFonts w:eastAsia="Arial Unicode MS"/>
                <w:sz w:val="20"/>
                <w:szCs w:val="20"/>
              </w:rPr>
            </w:pPr>
            <w:r w:rsidRPr="00C1583A">
              <w:rPr>
                <w:sz w:val="20"/>
                <w:szCs w:val="20"/>
              </w:rPr>
              <w:t>67,77</w:t>
            </w:r>
          </w:p>
        </w:tc>
        <w:tc>
          <w:tcPr>
            <w:tcW w:w="0" w:type="auto"/>
            <w:vAlign w:val="bottom"/>
          </w:tcPr>
          <w:p w:rsidR="00BA4708" w:rsidRPr="00C1583A" w:rsidRDefault="00BA4708" w:rsidP="00C1583A">
            <w:pPr>
              <w:spacing w:line="360" w:lineRule="auto"/>
              <w:jc w:val="both"/>
              <w:rPr>
                <w:rFonts w:eastAsia="Arial Unicode MS"/>
                <w:sz w:val="20"/>
                <w:szCs w:val="20"/>
              </w:rPr>
            </w:pPr>
            <w:r w:rsidRPr="00C1583A">
              <w:rPr>
                <w:sz w:val="20"/>
                <w:szCs w:val="20"/>
              </w:rPr>
              <w:t>83,34</w:t>
            </w:r>
          </w:p>
        </w:tc>
      </w:tr>
      <w:tr w:rsidR="00BA4708" w:rsidRPr="00C1583A" w:rsidTr="00C1583A">
        <w:tc>
          <w:tcPr>
            <w:tcW w:w="0" w:type="auto"/>
            <w:vAlign w:val="bottom"/>
          </w:tcPr>
          <w:p w:rsidR="00BA4708" w:rsidRPr="00C1583A" w:rsidRDefault="00BA4708" w:rsidP="00C1583A">
            <w:pPr>
              <w:spacing w:line="360" w:lineRule="auto"/>
              <w:jc w:val="both"/>
              <w:rPr>
                <w:rFonts w:eastAsia="Arial Unicode MS"/>
                <w:sz w:val="20"/>
                <w:szCs w:val="20"/>
              </w:rPr>
            </w:pPr>
            <w:r w:rsidRPr="00C1583A">
              <w:rPr>
                <w:sz w:val="20"/>
                <w:szCs w:val="20"/>
              </w:rPr>
              <w:t>Скорость обращения</w:t>
            </w:r>
          </w:p>
        </w:tc>
        <w:tc>
          <w:tcPr>
            <w:tcW w:w="0" w:type="auto"/>
            <w:vAlign w:val="bottom"/>
          </w:tcPr>
          <w:p w:rsidR="00BA4708" w:rsidRPr="00C1583A" w:rsidRDefault="00BA4708" w:rsidP="00C1583A">
            <w:pPr>
              <w:spacing w:line="360" w:lineRule="auto"/>
              <w:jc w:val="both"/>
              <w:rPr>
                <w:rFonts w:eastAsia="Arial Unicode MS"/>
                <w:sz w:val="20"/>
                <w:szCs w:val="20"/>
              </w:rPr>
            </w:pPr>
            <w:r w:rsidRPr="00C1583A">
              <w:rPr>
                <w:sz w:val="20"/>
                <w:szCs w:val="20"/>
              </w:rPr>
              <w:t>4,4</w:t>
            </w:r>
          </w:p>
        </w:tc>
        <w:tc>
          <w:tcPr>
            <w:tcW w:w="0" w:type="auto"/>
            <w:vAlign w:val="bottom"/>
          </w:tcPr>
          <w:p w:rsidR="00BA4708" w:rsidRPr="00C1583A" w:rsidRDefault="00BA4708" w:rsidP="00C1583A">
            <w:pPr>
              <w:spacing w:line="360" w:lineRule="auto"/>
              <w:jc w:val="both"/>
              <w:rPr>
                <w:rFonts w:eastAsia="Arial Unicode MS"/>
                <w:sz w:val="20"/>
                <w:szCs w:val="20"/>
              </w:rPr>
            </w:pPr>
            <w:r w:rsidRPr="00C1583A">
              <w:rPr>
                <w:sz w:val="20"/>
                <w:szCs w:val="20"/>
              </w:rPr>
              <w:t>2,4</w:t>
            </w:r>
          </w:p>
        </w:tc>
        <w:tc>
          <w:tcPr>
            <w:tcW w:w="0" w:type="auto"/>
            <w:vAlign w:val="bottom"/>
          </w:tcPr>
          <w:p w:rsidR="00BA4708" w:rsidRPr="00C1583A" w:rsidRDefault="00BA4708" w:rsidP="00C1583A">
            <w:pPr>
              <w:spacing w:line="360" w:lineRule="auto"/>
              <w:jc w:val="both"/>
              <w:rPr>
                <w:rFonts w:eastAsia="Arial Unicode MS"/>
                <w:sz w:val="20"/>
                <w:szCs w:val="20"/>
              </w:rPr>
            </w:pPr>
            <w:r w:rsidRPr="00C1583A">
              <w:rPr>
                <w:sz w:val="20"/>
                <w:szCs w:val="20"/>
              </w:rPr>
              <w:t>-2,01</w:t>
            </w:r>
          </w:p>
        </w:tc>
        <w:tc>
          <w:tcPr>
            <w:tcW w:w="0" w:type="auto"/>
            <w:vAlign w:val="bottom"/>
          </w:tcPr>
          <w:p w:rsidR="00BA4708" w:rsidRPr="00C1583A" w:rsidRDefault="00BA4708" w:rsidP="00C1583A">
            <w:pPr>
              <w:spacing w:line="360" w:lineRule="auto"/>
              <w:jc w:val="both"/>
              <w:rPr>
                <w:rFonts w:eastAsia="Arial Unicode MS"/>
                <w:sz w:val="20"/>
                <w:szCs w:val="20"/>
              </w:rPr>
            </w:pPr>
            <w:r w:rsidRPr="00C1583A">
              <w:rPr>
                <w:sz w:val="20"/>
                <w:szCs w:val="20"/>
              </w:rPr>
              <w:t>-45,46</w:t>
            </w:r>
          </w:p>
        </w:tc>
      </w:tr>
      <w:tr w:rsidR="00BA4708" w:rsidRPr="00C1583A" w:rsidTr="00C1583A">
        <w:tc>
          <w:tcPr>
            <w:tcW w:w="0" w:type="auto"/>
            <w:vAlign w:val="bottom"/>
          </w:tcPr>
          <w:p w:rsidR="00BA4708" w:rsidRPr="00C1583A" w:rsidRDefault="00BA4708" w:rsidP="00C1583A">
            <w:pPr>
              <w:spacing w:line="360" w:lineRule="auto"/>
              <w:jc w:val="both"/>
              <w:rPr>
                <w:rFonts w:eastAsia="Arial Unicode MS"/>
                <w:sz w:val="20"/>
                <w:szCs w:val="20"/>
              </w:rPr>
            </w:pPr>
            <w:r w:rsidRPr="00C1583A">
              <w:rPr>
                <w:sz w:val="20"/>
                <w:szCs w:val="20"/>
              </w:rPr>
              <w:t>Средний ТО</w:t>
            </w:r>
          </w:p>
        </w:tc>
        <w:tc>
          <w:tcPr>
            <w:tcW w:w="0" w:type="auto"/>
            <w:vAlign w:val="bottom"/>
          </w:tcPr>
          <w:p w:rsidR="00BA4708" w:rsidRPr="00C1583A" w:rsidRDefault="00BA4708" w:rsidP="00C1583A">
            <w:pPr>
              <w:spacing w:line="360" w:lineRule="auto"/>
              <w:jc w:val="both"/>
              <w:rPr>
                <w:rFonts w:eastAsia="Arial Unicode MS"/>
                <w:sz w:val="20"/>
                <w:szCs w:val="20"/>
              </w:rPr>
            </w:pPr>
            <w:r w:rsidRPr="00C1583A">
              <w:rPr>
                <w:sz w:val="20"/>
                <w:szCs w:val="20"/>
              </w:rPr>
              <w:t>34998,27</w:t>
            </w:r>
          </w:p>
        </w:tc>
        <w:tc>
          <w:tcPr>
            <w:tcW w:w="0" w:type="auto"/>
            <w:vAlign w:val="bottom"/>
          </w:tcPr>
          <w:p w:rsidR="00BA4708" w:rsidRPr="00C1583A" w:rsidRDefault="00BA4708" w:rsidP="00C1583A">
            <w:pPr>
              <w:spacing w:line="360" w:lineRule="auto"/>
              <w:jc w:val="both"/>
              <w:rPr>
                <w:rFonts w:eastAsia="Arial Unicode MS"/>
                <w:sz w:val="20"/>
                <w:szCs w:val="20"/>
              </w:rPr>
            </w:pPr>
            <w:r w:rsidRPr="00C1583A">
              <w:rPr>
                <w:sz w:val="20"/>
                <w:szCs w:val="20"/>
              </w:rPr>
              <w:t>43257,86</w:t>
            </w:r>
          </w:p>
        </w:tc>
        <w:tc>
          <w:tcPr>
            <w:tcW w:w="0" w:type="auto"/>
            <w:vAlign w:val="bottom"/>
          </w:tcPr>
          <w:p w:rsidR="00BA4708" w:rsidRPr="00C1583A" w:rsidRDefault="00BA4708" w:rsidP="00C1583A">
            <w:pPr>
              <w:spacing w:line="360" w:lineRule="auto"/>
              <w:jc w:val="both"/>
              <w:rPr>
                <w:rFonts w:eastAsia="Arial Unicode MS"/>
                <w:sz w:val="20"/>
                <w:szCs w:val="20"/>
              </w:rPr>
            </w:pPr>
            <w:r w:rsidRPr="00C1583A">
              <w:rPr>
                <w:sz w:val="20"/>
                <w:szCs w:val="20"/>
              </w:rPr>
              <w:t>8259,59</w:t>
            </w:r>
          </w:p>
        </w:tc>
        <w:tc>
          <w:tcPr>
            <w:tcW w:w="0" w:type="auto"/>
            <w:vAlign w:val="bottom"/>
          </w:tcPr>
          <w:p w:rsidR="00BA4708" w:rsidRPr="00C1583A" w:rsidRDefault="00BA4708" w:rsidP="00C1583A">
            <w:pPr>
              <w:spacing w:line="360" w:lineRule="auto"/>
              <w:jc w:val="both"/>
              <w:rPr>
                <w:rFonts w:eastAsia="Arial Unicode MS"/>
                <w:sz w:val="20"/>
                <w:szCs w:val="20"/>
              </w:rPr>
            </w:pPr>
            <w:r w:rsidRPr="00C1583A">
              <w:rPr>
                <w:sz w:val="20"/>
                <w:szCs w:val="20"/>
              </w:rPr>
              <w:t>23,60</w:t>
            </w:r>
          </w:p>
        </w:tc>
      </w:tr>
    </w:tbl>
    <w:p w:rsidR="00BA4708" w:rsidRPr="00C1583A" w:rsidRDefault="00BA4708" w:rsidP="00A42934">
      <w:pPr>
        <w:spacing w:line="360" w:lineRule="auto"/>
        <w:ind w:firstLine="709"/>
        <w:jc w:val="both"/>
        <w:rPr>
          <w:sz w:val="28"/>
          <w:szCs w:val="28"/>
        </w:rPr>
      </w:pPr>
    </w:p>
    <w:p w:rsidR="00A65A17" w:rsidRPr="00C1583A" w:rsidRDefault="00BA4708" w:rsidP="00A42934">
      <w:pPr>
        <w:spacing w:line="360" w:lineRule="auto"/>
        <w:ind w:firstLine="709"/>
        <w:jc w:val="both"/>
        <w:rPr>
          <w:sz w:val="28"/>
          <w:szCs w:val="28"/>
        </w:rPr>
      </w:pPr>
      <w:r w:rsidRPr="00C1583A">
        <w:rPr>
          <w:sz w:val="28"/>
          <w:szCs w:val="28"/>
        </w:rPr>
        <w:t>Средние товарные запасы имеют тенденцию к возрастанию. Так, в отчетном периоде их величина составила 69024,61 тыс. руб., что больше базисного периода на 38565,26 тыс. руб. или на 126,61%. Это обусловлено возрастанием товарооборота на 23,6 % и политикой завоевания сектора рынка, которая предусматривает постоянный поиск новых клиентов во всех регионах России, которая в свою очередь требует наличия значительных товарных запасов для удовлетворения новых непрогнозируемых заказов. Время обращения товаров составляет 149,1 дней, а скорость обращения в количестве оборотов за год средних запасов – 2,4 раза, то есть средние запасы за год сделали 2,4 оборота. Скорость снизилась почти в 2 раза. Это связано с увеличением товарных запасов. Каждое предприятие старается ускорить скорость обращения товарных запасов, это влияет на общее состояние и прибыльность деятельности. Анализируемому предприятию важно стремиться к балансу между товарооборотом и запасами, чтобы увеличить скорость обращения товаров.</w:t>
      </w:r>
    </w:p>
    <w:p w:rsidR="00A65A17" w:rsidRPr="00C1583A" w:rsidRDefault="00BA4708" w:rsidP="00A42934">
      <w:pPr>
        <w:spacing w:line="360" w:lineRule="auto"/>
        <w:ind w:firstLine="709"/>
        <w:jc w:val="both"/>
        <w:rPr>
          <w:sz w:val="28"/>
          <w:szCs w:val="28"/>
        </w:rPr>
      </w:pPr>
      <w:r w:rsidRPr="00C1583A">
        <w:rPr>
          <w:sz w:val="28"/>
          <w:szCs w:val="28"/>
        </w:rPr>
        <w:t xml:space="preserve">Динамика товарооборота за последние 2 года работы </w:t>
      </w:r>
      <w:r w:rsidR="00A65A17" w:rsidRPr="00C1583A">
        <w:rPr>
          <w:sz w:val="28"/>
          <w:szCs w:val="28"/>
        </w:rPr>
        <w:t>ООО «Монарх»</w:t>
      </w:r>
      <w:r w:rsidRPr="00C1583A">
        <w:rPr>
          <w:sz w:val="28"/>
          <w:szCs w:val="28"/>
        </w:rPr>
        <w:t xml:space="preserve"> представлена в приложении </w:t>
      </w:r>
      <w:r w:rsidR="00225650" w:rsidRPr="00C1583A">
        <w:rPr>
          <w:sz w:val="28"/>
          <w:szCs w:val="28"/>
        </w:rPr>
        <w:t>1</w:t>
      </w:r>
      <w:r w:rsidRPr="00C1583A">
        <w:rPr>
          <w:sz w:val="28"/>
          <w:szCs w:val="28"/>
        </w:rPr>
        <w:t>.</w:t>
      </w:r>
    </w:p>
    <w:p w:rsidR="00A65A17" w:rsidRPr="00C1583A" w:rsidRDefault="00BA4708" w:rsidP="00A42934">
      <w:pPr>
        <w:spacing w:line="360" w:lineRule="auto"/>
        <w:ind w:firstLine="709"/>
        <w:jc w:val="both"/>
        <w:rPr>
          <w:sz w:val="28"/>
          <w:szCs w:val="28"/>
        </w:rPr>
      </w:pPr>
      <w:r w:rsidRPr="00C1583A">
        <w:rPr>
          <w:sz w:val="28"/>
          <w:szCs w:val="28"/>
        </w:rPr>
        <w:t>В полном объеме товарные запасы выполняли свои главные функции в первых трех кварталах 200</w:t>
      </w:r>
      <w:r w:rsidR="00A65A17" w:rsidRPr="00C1583A">
        <w:rPr>
          <w:sz w:val="28"/>
          <w:szCs w:val="28"/>
        </w:rPr>
        <w:t>4</w:t>
      </w:r>
      <w:r w:rsidRPr="00C1583A">
        <w:rPr>
          <w:sz w:val="28"/>
          <w:szCs w:val="28"/>
        </w:rPr>
        <w:t xml:space="preserve"> года, то есть обеспечивали бесперебойный товарооборот в периодах между поставками. Тогда как в первом и третьем кварталах 200</w:t>
      </w:r>
      <w:r w:rsidR="00A65A17" w:rsidRPr="00C1583A">
        <w:rPr>
          <w:sz w:val="28"/>
          <w:szCs w:val="28"/>
        </w:rPr>
        <w:t>3</w:t>
      </w:r>
      <w:r w:rsidRPr="00C1583A">
        <w:rPr>
          <w:sz w:val="28"/>
          <w:szCs w:val="28"/>
        </w:rPr>
        <w:t xml:space="preserve"> года ощущался дефицит товарных запасов.</w:t>
      </w:r>
    </w:p>
    <w:p w:rsidR="00A65A17" w:rsidRPr="00C1583A" w:rsidRDefault="00BA4708" w:rsidP="00A42934">
      <w:pPr>
        <w:spacing w:line="360" w:lineRule="auto"/>
        <w:ind w:firstLine="709"/>
        <w:jc w:val="both"/>
        <w:rPr>
          <w:sz w:val="28"/>
          <w:szCs w:val="28"/>
        </w:rPr>
      </w:pPr>
      <w:r w:rsidRPr="00C1583A">
        <w:rPr>
          <w:sz w:val="28"/>
          <w:szCs w:val="28"/>
        </w:rPr>
        <w:t xml:space="preserve">Структура товарных запасов, представлена в приложении </w:t>
      </w:r>
      <w:r w:rsidR="00225650" w:rsidRPr="00C1583A">
        <w:rPr>
          <w:sz w:val="28"/>
          <w:szCs w:val="28"/>
        </w:rPr>
        <w:t>2</w:t>
      </w:r>
      <w:r w:rsidRPr="00C1583A">
        <w:rPr>
          <w:sz w:val="28"/>
          <w:szCs w:val="28"/>
        </w:rPr>
        <w:t xml:space="preserve">, должна обеспечивать нормальный уровень товарооборота, как в целом, так и по отдельным группам. Ведутся постоянные расчеты, которые направленные на постоянный поиск оптимальной структуры товарных запасов. </w:t>
      </w:r>
    </w:p>
    <w:p w:rsidR="00BA4708" w:rsidRPr="00C1583A" w:rsidRDefault="00BA4708" w:rsidP="00A42934">
      <w:pPr>
        <w:spacing w:line="360" w:lineRule="auto"/>
        <w:ind w:firstLine="709"/>
        <w:jc w:val="both"/>
        <w:rPr>
          <w:sz w:val="28"/>
          <w:szCs w:val="28"/>
        </w:rPr>
      </w:pPr>
      <w:r w:rsidRPr="00C1583A">
        <w:rPr>
          <w:sz w:val="28"/>
          <w:szCs w:val="28"/>
        </w:rPr>
        <w:t xml:space="preserve">Все товарные группы не требуют особых условий хранения и имеют значительный срок годности, что разрешает создавать сезонные товарные запасы. В целом ассортимент довольно широкий и охватывает почти все возможные товарные группы, но расширения возможное за счет товаров других торговых марок, которые отличаются от тех, с которыми проводит операции </w:t>
      </w:r>
      <w:r w:rsidR="00A65A17" w:rsidRPr="00C1583A">
        <w:rPr>
          <w:sz w:val="28"/>
          <w:szCs w:val="28"/>
        </w:rPr>
        <w:t>ООО «Монарх»</w:t>
      </w:r>
      <w:r w:rsidRPr="00C1583A">
        <w:rPr>
          <w:sz w:val="28"/>
          <w:szCs w:val="28"/>
        </w:rPr>
        <w:t>, ценой и качеством. Так в состоянии переговоров контракт с американской компанией на снабжение товаров лучших по качеству и более дорогих. Но такое решение очень рискованно, так как платежеспособный спрос населения России еще не достиг американского уровня.</w:t>
      </w:r>
    </w:p>
    <w:p w:rsidR="00BA4708" w:rsidRPr="00C1583A" w:rsidRDefault="00BA4708" w:rsidP="00A42934">
      <w:pPr>
        <w:spacing w:line="360" w:lineRule="auto"/>
        <w:ind w:firstLine="709"/>
        <w:jc w:val="both"/>
        <w:rPr>
          <w:sz w:val="28"/>
          <w:szCs w:val="28"/>
        </w:rPr>
      </w:pPr>
      <w:r w:rsidRPr="00C1583A">
        <w:rPr>
          <w:sz w:val="28"/>
          <w:szCs w:val="28"/>
        </w:rPr>
        <w:t>На формирование товарных запасов влияет много факторов, но важно выделить именно те, которые осуществляют наибольшее влияние на конкретном предприятии. Эти факторы делятся на внутренние и внешние.</w:t>
      </w:r>
    </w:p>
    <w:p w:rsidR="00BA4708" w:rsidRPr="00C1583A" w:rsidRDefault="00BA4708" w:rsidP="00A42934">
      <w:pPr>
        <w:spacing w:line="360" w:lineRule="auto"/>
        <w:ind w:firstLine="709"/>
        <w:jc w:val="both"/>
        <w:rPr>
          <w:sz w:val="28"/>
          <w:szCs w:val="28"/>
        </w:rPr>
      </w:pPr>
      <w:r w:rsidRPr="00C1583A">
        <w:rPr>
          <w:sz w:val="28"/>
          <w:szCs w:val="28"/>
        </w:rPr>
        <w:t>Внутренними факторами на предприятии является широта ассортимента, частота его обновления, объем и структура товарооборота.</w:t>
      </w:r>
    </w:p>
    <w:p w:rsidR="00BA4708" w:rsidRPr="00C1583A" w:rsidRDefault="00BA4708" w:rsidP="00A42934">
      <w:pPr>
        <w:spacing w:line="360" w:lineRule="auto"/>
        <w:ind w:firstLine="709"/>
        <w:jc w:val="both"/>
        <w:rPr>
          <w:sz w:val="28"/>
          <w:szCs w:val="28"/>
        </w:rPr>
      </w:pPr>
      <w:r w:rsidRPr="00C1583A">
        <w:rPr>
          <w:sz w:val="28"/>
          <w:szCs w:val="28"/>
        </w:rPr>
        <w:t xml:space="preserve">Широта ассортимента в </w:t>
      </w:r>
      <w:r w:rsidR="00A65A17" w:rsidRPr="00C1583A">
        <w:rPr>
          <w:sz w:val="28"/>
          <w:szCs w:val="28"/>
        </w:rPr>
        <w:t>ООО «Монарх» не</w:t>
      </w:r>
      <w:r w:rsidRPr="00C1583A">
        <w:rPr>
          <w:sz w:val="28"/>
          <w:szCs w:val="28"/>
        </w:rPr>
        <w:t xml:space="preserve"> большая и достигает </w:t>
      </w:r>
      <w:r w:rsidR="00A65A17" w:rsidRPr="00C1583A">
        <w:rPr>
          <w:sz w:val="28"/>
          <w:szCs w:val="28"/>
        </w:rPr>
        <w:t>60</w:t>
      </w:r>
      <w:r w:rsidRPr="00C1583A">
        <w:rPr>
          <w:sz w:val="28"/>
          <w:szCs w:val="28"/>
        </w:rPr>
        <w:t xml:space="preserve"> наименований товаров. Такая ситуация </w:t>
      </w:r>
      <w:r w:rsidR="00A65A17" w:rsidRPr="00C1583A">
        <w:rPr>
          <w:sz w:val="28"/>
          <w:szCs w:val="28"/>
        </w:rPr>
        <w:t xml:space="preserve">не </w:t>
      </w:r>
      <w:r w:rsidRPr="00C1583A">
        <w:rPr>
          <w:sz w:val="28"/>
          <w:szCs w:val="28"/>
        </w:rPr>
        <w:t>требует более высокого уровня товарных запасов благодаря необходимости поддерживать нормальный товарооборот. Вышеуказанная широта ассортимента обусловлена спецификой избранного вида деятельности и определенным уровнем несовместимости продукции разных производителей, и широкой диверсификацией российского потребительского рынка. Наличие филиалов и представителей, которые не имеют значительных складских возможностей, тоже требует повышения уровня товарных запасов.</w:t>
      </w:r>
    </w:p>
    <w:p w:rsidR="00BA4708" w:rsidRPr="00C1583A" w:rsidRDefault="00BA4708" w:rsidP="00A42934">
      <w:pPr>
        <w:spacing w:line="360" w:lineRule="auto"/>
        <w:ind w:firstLine="709"/>
        <w:jc w:val="both"/>
        <w:rPr>
          <w:sz w:val="28"/>
          <w:szCs w:val="28"/>
        </w:rPr>
      </w:pPr>
      <w:r w:rsidRPr="00C1583A">
        <w:rPr>
          <w:sz w:val="28"/>
          <w:szCs w:val="28"/>
        </w:rPr>
        <w:t>Частота обновления ассортимента незначительна, так как широта ассортимента охватывает основную часть ассортимента. Поэтому этот фактор мы учитываем, но исключительно с целью учесть возможные изменения спроса в будущем.</w:t>
      </w:r>
    </w:p>
    <w:p w:rsidR="00BA4708" w:rsidRPr="00C1583A" w:rsidRDefault="00BA4708" w:rsidP="00A42934">
      <w:pPr>
        <w:spacing w:line="360" w:lineRule="auto"/>
        <w:ind w:firstLine="709"/>
        <w:jc w:val="both"/>
        <w:rPr>
          <w:sz w:val="28"/>
          <w:szCs w:val="28"/>
        </w:rPr>
      </w:pPr>
      <w:r w:rsidRPr="00C1583A">
        <w:rPr>
          <w:sz w:val="28"/>
          <w:szCs w:val="28"/>
        </w:rPr>
        <w:t>Внешними факторами являются качество продукции, сезонность и колебания спроса, уровень наполнения товарного рынка и сроки хранения товаров.</w:t>
      </w:r>
    </w:p>
    <w:p w:rsidR="00BA4708" w:rsidRPr="00C1583A" w:rsidRDefault="00BA4708" w:rsidP="00A42934">
      <w:pPr>
        <w:spacing w:line="360" w:lineRule="auto"/>
        <w:ind w:firstLine="709"/>
        <w:jc w:val="both"/>
        <w:rPr>
          <w:sz w:val="28"/>
          <w:szCs w:val="28"/>
        </w:rPr>
      </w:pPr>
      <w:r w:rsidRPr="00C1583A">
        <w:rPr>
          <w:sz w:val="28"/>
          <w:szCs w:val="28"/>
        </w:rPr>
        <w:t xml:space="preserve">Качество продукции, которое предоставляет </w:t>
      </w:r>
      <w:r w:rsidR="00A65A17" w:rsidRPr="00C1583A">
        <w:rPr>
          <w:sz w:val="28"/>
          <w:szCs w:val="28"/>
        </w:rPr>
        <w:t xml:space="preserve">ООО «Монарх» </w:t>
      </w:r>
      <w:r w:rsidRPr="00C1583A">
        <w:rPr>
          <w:sz w:val="28"/>
          <w:szCs w:val="28"/>
        </w:rPr>
        <w:t>отвечает мировым стандартам и имеет низкий уровень брака, но все-таки уровень запаса увеличивается,</w:t>
      </w:r>
      <w:r w:rsidR="000D2559">
        <w:rPr>
          <w:sz w:val="28"/>
          <w:szCs w:val="28"/>
        </w:rPr>
        <w:t xml:space="preserve"> </w:t>
      </w:r>
      <w:r w:rsidRPr="00C1583A">
        <w:rPr>
          <w:sz w:val="28"/>
          <w:szCs w:val="28"/>
        </w:rPr>
        <w:t xml:space="preserve">чтобы иметь возможность удовлетворить жалобы клиентов не теряя оптимального баланса между товарооборотом и товарными запасами. Качество продукции, которое в свою очередь влияет на цену товара, является особым фактором, который влияет на замедление скорости обращения товарных запасов в периоды углубления кризов, которые сопровождается значительным падением покупательского спроса. </w:t>
      </w:r>
    </w:p>
    <w:p w:rsidR="00BA4708" w:rsidRPr="00C1583A" w:rsidRDefault="00BA4708" w:rsidP="00A42934">
      <w:pPr>
        <w:spacing w:line="360" w:lineRule="auto"/>
        <w:ind w:firstLine="709"/>
        <w:jc w:val="both"/>
        <w:rPr>
          <w:sz w:val="28"/>
          <w:szCs w:val="28"/>
        </w:rPr>
      </w:pPr>
      <w:r w:rsidRPr="00C1583A">
        <w:rPr>
          <w:sz w:val="28"/>
          <w:szCs w:val="28"/>
        </w:rPr>
        <w:t>При формировании товарных запасов использовались исключительно собственные средства предприятия. Если заимствования и имели место, то они были настолько краткосрочными, что не осуществляли значительного влияния на финансовое состояние предприятия. Потери экономической прибыли от неиспользования заемных средств компенсируются высоким уровнем платежеспособности предприятия.</w:t>
      </w:r>
    </w:p>
    <w:p w:rsidR="007442EE" w:rsidRPr="00C1583A" w:rsidRDefault="007442EE" w:rsidP="00A42934">
      <w:pPr>
        <w:spacing w:line="360" w:lineRule="auto"/>
        <w:ind w:firstLine="709"/>
        <w:jc w:val="both"/>
        <w:rPr>
          <w:sz w:val="28"/>
          <w:szCs w:val="28"/>
        </w:rPr>
      </w:pPr>
    </w:p>
    <w:p w:rsidR="0019564E" w:rsidRPr="00C1583A" w:rsidRDefault="0019564E" w:rsidP="00C1583A">
      <w:pPr>
        <w:spacing w:line="360" w:lineRule="auto"/>
        <w:ind w:firstLine="709"/>
        <w:jc w:val="center"/>
        <w:rPr>
          <w:b/>
          <w:sz w:val="28"/>
          <w:szCs w:val="28"/>
        </w:rPr>
      </w:pPr>
      <w:r w:rsidRPr="00C1583A">
        <w:rPr>
          <w:b/>
          <w:sz w:val="28"/>
          <w:szCs w:val="28"/>
        </w:rPr>
        <w:t>2.3 Анализ эффективности использования трудовых ресурсов</w:t>
      </w:r>
    </w:p>
    <w:p w:rsidR="0019564E" w:rsidRPr="00C1583A" w:rsidRDefault="0019564E" w:rsidP="00A42934">
      <w:pPr>
        <w:spacing w:line="360" w:lineRule="auto"/>
        <w:ind w:firstLine="709"/>
        <w:jc w:val="both"/>
        <w:rPr>
          <w:sz w:val="28"/>
          <w:szCs w:val="28"/>
        </w:rPr>
      </w:pPr>
    </w:p>
    <w:p w:rsidR="004237D4" w:rsidRPr="00C1583A" w:rsidRDefault="004237D4" w:rsidP="00A42934">
      <w:pPr>
        <w:spacing w:line="360" w:lineRule="auto"/>
        <w:ind w:firstLine="709"/>
        <w:jc w:val="both"/>
        <w:rPr>
          <w:sz w:val="28"/>
          <w:szCs w:val="28"/>
        </w:rPr>
      </w:pPr>
      <w:r w:rsidRPr="00C1583A">
        <w:rPr>
          <w:color w:val="000000"/>
          <w:sz w:val="28"/>
          <w:szCs w:val="28"/>
        </w:rPr>
        <w:t>От обеспеченности предприятия трудовыми ресурсами и эффективности их использования зависят объем и своевременность выполнения всех работ, степень использования оборудования, машин, механизмов и как следствие - объем производства продукции, ее себестоимость, прибыль и ряд других экономических показателей.</w:t>
      </w:r>
    </w:p>
    <w:p w:rsidR="004237D4" w:rsidRDefault="004237D4" w:rsidP="00A42934">
      <w:pPr>
        <w:spacing w:line="360" w:lineRule="auto"/>
        <w:ind w:firstLine="709"/>
        <w:jc w:val="both"/>
        <w:rPr>
          <w:color w:val="000000"/>
          <w:sz w:val="28"/>
          <w:szCs w:val="28"/>
        </w:rPr>
      </w:pPr>
      <w:r w:rsidRPr="00C1583A">
        <w:rPr>
          <w:color w:val="000000"/>
          <w:sz w:val="28"/>
          <w:szCs w:val="28"/>
        </w:rPr>
        <w:t xml:space="preserve">Большое значение </w:t>
      </w:r>
      <w:r w:rsidRPr="00C1583A">
        <w:rPr>
          <w:iCs/>
          <w:color w:val="000000"/>
          <w:sz w:val="28"/>
          <w:szCs w:val="28"/>
        </w:rPr>
        <w:t>для оценки эффективности использования трудовых</w:t>
      </w:r>
      <w:r w:rsidRPr="00C1583A">
        <w:rPr>
          <w:i/>
          <w:iCs/>
          <w:color w:val="000000"/>
          <w:sz w:val="28"/>
          <w:szCs w:val="28"/>
        </w:rPr>
        <w:t xml:space="preserve"> </w:t>
      </w:r>
      <w:r w:rsidRPr="00C1583A">
        <w:rPr>
          <w:iCs/>
          <w:color w:val="000000"/>
          <w:sz w:val="28"/>
          <w:szCs w:val="28"/>
        </w:rPr>
        <w:t xml:space="preserve">ресурсов </w:t>
      </w:r>
      <w:r w:rsidRPr="00C1583A">
        <w:rPr>
          <w:color w:val="000000"/>
          <w:sz w:val="28"/>
          <w:szCs w:val="28"/>
        </w:rPr>
        <w:t xml:space="preserve">на предприятии в условиях рыночной экономики имеет </w:t>
      </w:r>
      <w:r w:rsidRPr="00C1583A">
        <w:rPr>
          <w:iCs/>
          <w:color w:val="000000"/>
          <w:sz w:val="28"/>
          <w:szCs w:val="28"/>
        </w:rPr>
        <w:t xml:space="preserve">показатель рентабельности персонала </w:t>
      </w:r>
      <w:r w:rsidRPr="00C1583A">
        <w:rPr>
          <w:color w:val="000000"/>
          <w:sz w:val="28"/>
          <w:szCs w:val="28"/>
        </w:rPr>
        <w:t>(отношение прибыли к среднесписочной численности ППП).</w:t>
      </w:r>
    </w:p>
    <w:p w:rsidR="00C1583A" w:rsidRPr="00C1583A" w:rsidRDefault="00C1583A" w:rsidP="00A42934">
      <w:pPr>
        <w:spacing w:line="360" w:lineRule="auto"/>
        <w:ind w:firstLine="709"/>
        <w:jc w:val="both"/>
        <w:rPr>
          <w:color w:val="000000"/>
          <w:sz w:val="28"/>
          <w:szCs w:val="28"/>
        </w:rPr>
      </w:pPr>
    </w:p>
    <w:p w:rsidR="00C1583A" w:rsidRPr="00C1583A" w:rsidRDefault="004237D4" w:rsidP="00C1583A">
      <w:pPr>
        <w:spacing w:line="360" w:lineRule="auto"/>
        <w:ind w:firstLine="709"/>
        <w:jc w:val="both"/>
        <w:rPr>
          <w:sz w:val="28"/>
          <w:szCs w:val="28"/>
        </w:rPr>
      </w:pPr>
      <w:r w:rsidRPr="00C1583A">
        <w:rPr>
          <w:color w:val="000000"/>
          <w:sz w:val="28"/>
          <w:szCs w:val="28"/>
          <w:vertAlign w:val="subscript"/>
          <w:lang w:val="en-US"/>
        </w:rPr>
        <w:t>R</w:t>
      </w:r>
      <w:r w:rsidRPr="00C1583A">
        <w:rPr>
          <w:color w:val="000000"/>
          <w:sz w:val="28"/>
          <w:szCs w:val="28"/>
          <w:vertAlign w:val="subscript"/>
        </w:rPr>
        <w:t>ппп=</w:t>
      </w:r>
      <w:r w:rsidRPr="00C1583A">
        <w:rPr>
          <w:color w:val="000000"/>
          <w:sz w:val="28"/>
          <w:szCs w:val="28"/>
        </w:rPr>
        <w:t xml:space="preserve"> </w:t>
      </w:r>
      <w:r w:rsidRPr="00C1583A">
        <w:rPr>
          <w:color w:val="000000"/>
          <w:sz w:val="28"/>
          <w:szCs w:val="28"/>
          <w:u w:val="single"/>
        </w:rPr>
        <w:t>Прибыль от реализации продукции и услуг</w:t>
      </w:r>
      <w:r w:rsidRPr="00C1583A">
        <w:rPr>
          <w:color w:val="000000"/>
          <w:sz w:val="28"/>
          <w:szCs w:val="28"/>
        </w:rPr>
        <w:t xml:space="preserve"> *100. </w:t>
      </w:r>
      <w:r w:rsidR="00C1583A" w:rsidRPr="00C1583A">
        <w:rPr>
          <w:sz w:val="28"/>
          <w:szCs w:val="28"/>
        </w:rPr>
        <w:t>(2.6)</w:t>
      </w:r>
    </w:p>
    <w:p w:rsidR="004237D4" w:rsidRPr="00C1583A" w:rsidRDefault="004237D4" w:rsidP="00C1583A">
      <w:pPr>
        <w:spacing w:line="360" w:lineRule="auto"/>
        <w:ind w:firstLine="709"/>
        <w:jc w:val="center"/>
        <w:rPr>
          <w:sz w:val="28"/>
          <w:szCs w:val="28"/>
        </w:rPr>
      </w:pPr>
      <w:r w:rsidRPr="00C1583A">
        <w:rPr>
          <w:color w:val="000000"/>
          <w:sz w:val="28"/>
          <w:szCs w:val="28"/>
        </w:rPr>
        <w:t>Среднесписочная численность ППП</w:t>
      </w:r>
    </w:p>
    <w:p w:rsidR="00C1583A" w:rsidRDefault="00C1583A" w:rsidP="00A42934">
      <w:pPr>
        <w:spacing w:line="360" w:lineRule="auto"/>
        <w:ind w:firstLine="709"/>
        <w:jc w:val="both"/>
        <w:rPr>
          <w:color w:val="000000"/>
          <w:sz w:val="28"/>
          <w:szCs w:val="28"/>
        </w:rPr>
      </w:pPr>
    </w:p>
    <w:p w:rsidR="004237D4" w:rsidRPr="00C1583A" w:rsidRDefault="004237D4" w:rsidP="00A42934">
      <w:pPr>
        <w:spacing w:line="360" w:lineRule="auto"/>
        <w:ind w:firstLine="709"/>
        <w:jc w:val="both"/>
        <w:rPr>
          <w:color w:val="000000"/>
          <w:sz w:val="28"/>
          <w:szCs w:val="28"/>
        </w:rPr>
      </w:pPr>
      <w:r w:rsidRPr="00C1583A">
        <w:rPr>
          <w:color w:val="000000"/>
          <w:sz w:val="28"/>
          <w:szCs w:val="28"/>
        </w:rPr>
        <w:t>Факторную модель данного показателя можно представить следующим образом:</w:t>
      </w:r>
    </w:p>
    <w:p w:rsidR="004237D4" w:rsidRPr="00C1583A" w:rsidRDefault="004237D4" w:rsidP="00A42934">
      <w:pPr>
        <w:spacing w:line="360" w:lineRule="auto"/>
        <w:ind w:firstLine="709"/>
        <w:jc w:val="both"/>
        <w:rPr>
          <w:sz w:val="28"/>
          <w:szCs w:val="28"/>
        </w:rPr>
      </w:pPr>
    </w:p>
    <w:p w:rsidR="004237D4" w:rsidRPr="00C1583A" w:rsidRDefault="004237D4" w:rsidP="00A42934">
      <w:pPr>
        <w:spacing w:line="360" w:lineRule="auto"/>
        <w:ind w:firstLine="709"/>
        <w:jc w:val="both"/>
        <w:rPr>
          <w:sz w:val="28"/>
          <w:szCs w:val="28"/>
        </w:rPr>
      </w:pPr>
      <w:r w:rsidRPr="00C1583A">
        <w:rPr>
          <w:color w:val="000000"/>
          <w:sz w:val="28"/>
          <w:szCs w:val="28"/>
          <w:vertAlign w:val="subscript"/>
          <w:lang w:val="en-US"/>
        </w:rPr>
        <w:t>R</w:t>
      </w:r>
      <w:r w:rsidRPr="00C1583A">
        <w:rPr>
          <w:color w:val="000000"/>
          <w:sz w:val="28"/>
          <w:szCs w:val="28"/>
          <w:vertAlign w:val="subscript"/>
        </w:rPr>
        <w:t>ппп =</w:t>
      </w:r>
      <w:r w:rsidR="000D2559">
        <w:rPr>
          <w:color w:val="000000"/>
          <w:sz w:val="28"/>
          <w:szCs w:val="28"/>
        </w:rPr>
        <w:t xml:space="preserve"> </w:t>
      </w:r>
      <w:r w:rsidRPr="00C1583A">
        <w:rPr>
          <w:color w:val="000000"/>
          <w:sz w:val="28"/>
          <w:szCs w:val="28"/>
        </w:rPr>
        <w:t>П/ППП=(П/В)*(В/ВП)*(ВП/ППП)=</w:t>
      </w:r>
      <w:r w:rsidRPr="00C1583A">
        <w:rPr>
          <w:color w:val="000000"/>
          <w:sz w:val="28"/>
          <w:szCs w:val="28"/>
          <w:vertAlign w:val="subscript"/>
        </w:rPr>
        <w:t xml:space="preserve"> </w:t>
      </w:r>
      <w:r w:rsidRPr="00C1583A">
        <w:rPr>
          <w:color w:val="000000"/>
          <w:sz w:val="28"/>
          <w:szCs w:val="28"/>
          <w:vertAlign w:val="subscript"/>
          <w:lang w:val="en-US"/>
        </w:rPr>
        <w:t>R</w:t>
      </w:r>
      <w:r w:rsidRPr="00C1583A">
        <w:rPr>
          <w:color w:val="000000"/>
          <w:sz w:val="28"/>
          <w:szCs w:val="28"/>
          <w:vertAlign w:val="subscript"/>
        </w:rPr>
        <w:t>об.*Дрп.* ГВ,</w:t>
      </w:r>
      <w:r w:rsidR="00C1583A" w:rsidRPr="00C1583A">
        <w:rPr>
          <w:color w:val="000000"/>
          <w:sz w:val="28"/>
          <w:szCs w:val="28"/>
        </w:rPr>
        <w:t xml:space="preserve"> (2.7)</w:t>
      </w:r>
    </w:p>
    <w:p w:rsidR="00C1583A" w:rsidRDefault="00C1583A" w:rsidP="00A42934">
      <w:pPr>
        <w:spacing w:line="360" w:lineRule="auto"/>
        <w:ind w:firstLine="709"/>
        <w:jc w:val="both"/>
        <w:rPr>
          <w:color w:val="000000"/>
          <w:sz w:val="28"/>
          <w:szCs w:val="28"/>
        </w:rPr>
      </w:pPr>
    </w:p>
    <w:p w:rsidR="004237D4" w:rsidRPr="00C1583A" w:rsidRDefault="004237D4" w:rsidP="00A42934">
      <w:pPr>
        <w:spacing w:line="360" w:lineRule="auto"/>
        <w:ind w:firstLine="709"/>
        <w:jc w:val="both"/>
        <w:rPr>
          <w:sz w:val="28"/>
          <w:szCs w:val="28"/>
        </w:rPr>
      </w:pPr>
      <w:r w:rsidRPr="00C1583A">
        <w:rPr>
          <w:color w:val="000000"/>
          <w:sz w:val="28"/>
          <w:szCs w:val="28"/>
        </w:rPr>
        <w:t xml:space="preserve">где </w:t>
      </w:r>
      <w:r w:rsidRPr="00C1583A">
        <w:rPr>
          <w:color w:val="000000"/>
          <w:sz w:val="28"/>
          <w:szCs w:val="28"/>
          <w:vertAlign w:val="subscript"/>
          <w:lang w:val="en-US"/>
        </w:rPr>
        <w:t>R</w:t>
      </w:r>
      <w:r w:rsidRPr="00C1583A">
        <w:rPr>
          <w:color w:val="000000"/>
          <w:sz w:val="28"/>
          <w:szCs w:val="28"/>
          <w:vertAlign w:val="subscript"/>
        </w:rPr>
        <w:t>ппп</w:t>
      </w:r>
      <w:r w:rsidRPr="00C1583A">
        <w:rPr>
          <w:color w:val="000000"/>
          <w:sz w:val="28"/>
          <w:szCs w:val="28"/>
        </w:rPr>
        <w:t xml:space="preserve"> - рентабельность персонала;</w:t>
      </w:r>
    </w:p>
    <w:p w:rsidR="004237D4" w:rsidRPr="00C1583A" w:rsidRDefault="004237D4" w:rsidP="00A42934">
      <w:pPr>
        <w:spacing w:line="360" w:lineRule="auto"/>
        <w:ind w:firstLine="709"/>
        <w:jc w:val="both"/>
        <w:rPr>
          <w:sz w:val="28"/>
          <w:szCs w:val="28"/>
        </w:rPr>
      </w:pPr>
      <w:r w:rsidRPr="00C1583A">
        <w:rPr>
          <w:color w:val="000000"/>
          <w:sz w:val="28"/>
          <w:szCs w:val="28"/>
        </w:rPr>
        <w:t>П</w:t>
      </w:r>
      <w:r w:rsidR="000D2559">
        <w:rPr>
          <w:color w:val="000000"/>
          <w:sz w:val="28"/>
          <w:szCs w:val="28"/>
        </w:rPr>
        <w:t xml:space="preserve"> </w:t>
      </w:r>
      <w:r w:rsidRPr="00C1583A">
        <w:rPr>
          <w:color w:val="000000"/>
          <w:sz w:val="28"/>
          <w:szCs w:val="28"/>
        </w:rPr>
        <w:t>- прибыль от реализации продукции;</w:t>
      </w:r>
    </w:p>
    <w:p w:rsidR="004237D4" w:rsidRPr="00C1583A" w:rsidRDefault="004237D4" w:rsidP="00A42934">
      <w:pPr>
        <w:spacing w:line="360" w:lineRule="auto"/>
        <w:ind w:firstLine="709"/>
        <w:jc w:val="both"/>
        <w:rPr>
          <w:sz w:val="28"/>
          <w:szCs w:val="28"/>
        </w:rPr>
      </w:pPr>
      <w:r w:rsidRPr="00C1583A">
        <w:rPr>
          <w:color w:val="000000"/>
          <w:sz w:val="28"/>
          <w:szCs w:val="28"/>
        </w:rPr>
        <w:t>ППП - среднесписочная численность промышленно-производственного персонала;</w:t>
      </w:r>
    </w:p>
    <w:p w:rsidR="004237D4" w:rsidRPr="00C1583A" w:rsidRDefault="004237D4" w:rsidP="00A42934">
      <w:pPr>
        <w:spacing w:line="360" w:lineRule="auto"/>
        <w:ind w:firstLine="709"/>
        <w:jc w:val="both"/>
        <w:rPr>
          <w:sz w:val="28"/>
          <w:szCs w:val="28"/>
        </w:rPr>
      </w:pPr>
      <w:r w:rsidRPr="00C1583A">
        <w:rPr>
          <w:color w:val="000000"/>
          <w:sz w:val="28"/>
          <w:szCs w:val="28"/>
        </w:rPr>
        <w:t>В</w:t>
      </w:r>
      <w:r w:rsidR="000D2559">
        <w:rPr>
          <w:color w:val="000000"/>
          <w:sz w:val="28"/>
          <w:szCs w:val="28"/>
        </w:rPr>
        <w:t xml:space="preserve"> </w:t>
      </w:r>
      <w:r w:rsidRPr="00C1583A">
        <w:rPr>
          <w:color w:val="000000"/>
          <w:sz w:val="28"/>
          <w:szCs w:val="28"/>
        </w:rPr>
        <w:t>- выручка от реализации продукции;</w:t>
      </w:r>
    </w:p>
    <w:p w:rsidR="004237D4" w:rsidRPr="00C1583A" w:rsidRDefault="004237D4" w:rsidP="00A42934">
      <w:pPr>
        <w:spacing w:line="360" w:lineRule="auto"/>
        <w:ind w:firstLine="709"/>
        <w:jc w:val="both"/>
        <w:rPr>
          <w:sz w:val="28"/>
          <w:szCs w:val="28"/>
        </w:rPr>
      </w:pPr>
      <w:r w:rsidRPr="00C1583A">
        <w:rPr>
          <w:color w:val="000000"/>
          <w:sz w:val="28"/>
          <w:szCs w:val="28"/>
        </w:rPr>
        <w:t>ВП</w:t>
      </w:r>
      <w:r w:rsidR="000D2559">
        <w:rPr>
          <w:color w:val="000000"/>
          <w:sz w:val="28"/>
          <w:szCs w:val="28"/>
        </w:rPr>
        <w:t xml:space="preserve"> </w:t>
      </w:r>
      <w:r w:rsidRPr="00C1583A">
        <w:rPr>
          <w:color w:val="000000"/>
          <w:sz w:val="28"/>
          <w:szCs w:val="28"/>
        </w:rPr>
        <w:t>- стоимость выпуска продукции в текущих ценах;</w:t>
      </w:r>
    </w:p>
    <w:p w:rsidR="004237D4" w:rsidRPr="00C1583A" w:rsidRDefault="004237D4" w:rsidP="00A42934">
      <w:pPr>
        <w:spacing w:line="360" w:lineRule="auto"/>
        <w:ind w:firstLine="709"/>
        <w:jc w:val="both"/>
        <w:rPr>
          <w:sz w:val="28"/>
          <w:szCs w:val="28"/>
        </w:rPr>
      </w:pPr>
      <w:r w:rsidRPr="00C1583A">
        <w:rPr>
          <w:color w:val="000000"/>
          <w:sz w:val="28"/>
          <w:szCs w:val="28"/>
          <w:vertAlign w:val="subscript"/>
          <w:lang w:val="en-US"/>
        </w:rPr>
        <w:t>R</w:t>
      </w:r>
      <w:r w:rsidRPr="00C1583A">
        <w:rPr>
          <w:color w:val="000000"/>
          <w:sz w:val="28"/>
          <w:szCs w:val="28"/>
          <w:vertAlign w:val="subscript"/>
        </w:rPr>
        <w:t>об</w:t>
      </w:r>
      <w:r w:rsidRPr="00C1583A">
        <w:rPr>
          <w:color w:val="000000"/>
          <w:sz w:val="28"/>
          <w:szCs w:val="28"/>
        </w:rPr>
        <w:t xml:space="preserve"> - рентабельность оборота (продаж);</w:t>
      </w:r>
    </w:p>
    <w:p w:rsidR="004237D4" w:rsidRPr="00C1583A" w:rsidRDefault="004237D4" w:rsidP="00A42934">
      <w:pPr>
        <w:spacing w:line="360" w:lineRule="auto"/>
        <w:ind w:firstLine="709"/>
        <w:jc w:val="both"/>
        <w:rPr>
          <w:sz w:val="28"/>
          <w:szCs w:val="28"/>
        </w:rPr>
      </w:pPr>
      <w:r w:rsidRPr="00C1583A">
        <w:rPr>
          <w:color w:val="000000"/>
          <w:sz w:val="28"/>
          <w:szCs w:val="28"/>
        </w:rPr>
        <w:t>Д</w:t>
      </w:r>
      <w:r w:rsidRPr="00C1583A">
        <w:rPr>
          <w:color w:val="000000"/>
          <w:sz w:val="28"/>
          <w:szCs w:val="28"/>
          <w:vertAlign w:val="subscript"/>
        </w:rPr>
        <w:t>рп</w:t>
      </w:r>
      <w:r w:rsidRPr="00C1583A">
        <w:rPr>
          <w:color w:val="000000"/>
          <w:sz w:val="28"/>
          <w:szCs w:val="28"/>
        </w:rPr>
        <w:t xml:space="preserve"> - доля реализованной продукции в общем объеме ее выпуска;</w:t>
      </w:r>
    </w:p>
    <w:p w:rsidR="004237D4" w:rsidRPr="00C1583A" w:rsidRDefault="004237D4" w:rsidP="00A42934">
      <w:pPr>
        <w:spacing w:line="360" w:lineRule="auto"/>
        <w:ind w:firstLine="709"/>
        <w:jc w:val="both"/>
        <w:rPr>
          <w:color w:val="000000"/>
          <w:sz w:val="28"/>
          <w:szCs w:val="28"/>
        </w:rPr>
      </w:pPr>
      <w:r w:rsidRPr="00C1583A">
        <w:rPr>
          <w:color w:val="000000"/>
          <w:sz w:val="28"/>
          <w:szCs w:val="28"/>
        </w:rPr>
        <w:t xml:space="preserve">ГВ </w:t>
      </w:r>
      <w:r w:rsidR="00E97676" w:rsidRPr="00C1583A">
        <w:rPr>
          <w:color w:val="000000"/>
          <w:sz w:val="28"/>
          <w:szCs w:val="28"/>
        </w:rPr>
        <w:t>-</w:t>
      </w:r>
      <w:r w:rsidRPr="00C1583A">
        <w:rPr>
          <w:color w:val="000000"/>
          <w:sz w:val="28"/>
          <w:szCs w:val="28"/>
        </w:rPr>
        <w:t xml:space="preserve"> среднегодовая выработка продукции одним работником в текущих ценах.</w:t>
      </w:r>
    </w:p>
    <w:p w:rsidR="004237D4" w:rsidRPr="00C1583A" w:rsidRDefault="004237D4" w:rsidP="00A42934">
      <w:pPr>
        <w:spacing w:line="360" w:lineRule="auto"/>
        <w:ind w:firstLine="709"/>
        <w:jc w:val="both"/>
        <w:rPr>
          <w:color w:val="000000"/>
          <w:sz w:val="28"/>
          <w:szCs w:val="28"/>
        </w:rPr>
      </w:pPr>
      <w:r w:rsidRPr="00C1583A">
        <w:rPr>
          <w:color w:val="000000"/>
          <w:sz w:val="28"/>
          <w:szCs w:val="28"/>
        </w:rPr>
        <w:t>Данная модель позволяет установить, насколько изменилась прибыль на одного работника за счет уровня рентабельности продаж, удельного веса выручки в общем объеме произведенной продукции и производительности труда.</w:t>
      </w:r>
    </w:p>
    <w:p w:rsidR="00225650" w:rsidRPr="00C1583A" w:rsidRDefault="00225650" w:rsidP="00A42934">
      <w:pPr>
        <w:spacing w:line="360" w:lineRule="auto"/>
        <w:ind w:firstLine="709"/>
        <w:jc w:val="both"/>
        <w:rPr>
          <w:color w:val="000000"/>
          <w:sz w:val="28"/>
          <w:szCs w:val="28"/>
        </w:rPr>
      </w:pPr>
    </w:p>
    <w:p w:rsidR="00225650" w:rsidRPr="00C1583A" w:rsidRDefault="00E97676" w:rsidP="00A42934">
      <w:pPr>
        <w:spacing w:line="360" w:lineRule="auto"/>
        <w:ind w:firstLine="709"/>
        <w:jc w:val="both"/>
        <w:rPr>
          <w:color w:val="000000"/>
          <w:sz w:val="28"/>
          <w:szCs w:val="28"/>
        </w:rPr>
      </w:pPr>
      <w:r w:rsidRPr="00C1583A">
        <w:rPr>
          <w:color w:val="000000"/>
          <w:sz w:val="28"/>
          <w:szCs w:val="28"/>
        </w:rPr>
        <w:t xml:space="preserve">Таблица </w:t>
      </w:r>
      <w:r w:rsidR="00225650" w:rsidRPr="00C1583A">
        <w:rPr>
          <w:color w:val="000000"/>
          <w:sz w:val="28"/>
          <w:szCs w:val="28"/>
        </w:rPr>
        <w:t>2.3</w:t>
      </w:r>
    </w:p>
    <w:p w:rsidR="00E97676" w:rsidRPr="00C1583A" w:rsidRDefault="00E97676" w:rsidP="00A42934">
      <w:pPr>
        <w:spacing w:line="360" w:lineRule="auto"/>
        <w:ind w:firstLine="709"/>
        <w:jc w:val="both"/>
        <w:rPr>
          <w:iCs/>
          <w:color w:val="000000"/>
          <w:sz w:val="28"/>
          <w:szCs w:val="28"/>
        </w:rPr>
      </w:pPr>
      <w:r w:rsidRPr="00C1583A">
        <w:rPr>
          <w:iCs/>
          <w:color w:val="000000"/>
          <w:sz w:val="28"/>
          <w:szCs w:val="28"/>
        </w:rPr>
        <w:t>Данные</w:t>
      </w:r>
      <w:r w:rsidRPr="00C1583A">
        <w:rPr>
          <w:i/>
          <w:iCs/>
          <w:color w:val="000000"/>
          <w:sz w:val="28"/>
          <w:szCs w:val="28"/>
        </w:rPr>
        <w:t xml:space="preserve"> </w:t>
      </w:r>
      <w:r w:rsidRPr="00C1583A">
        <w:rPr>
          <w:iCs/>
          <w:color w:val="000000"/>
          <w:sz w:val="28"/>
          <w:szCs w:val="28"/>
        </w:rPr>
        <w:t>для факторного анализа рентабельности персонала</w:t>
      </w:r>
    </w:p>
    <w:tbl>
      <w:tblPr>
        <w:tblW w:w="0" w:type="auto"/>
        <w:tblCellMar>
          <w:left w:w="40" w:type="dxa"/>
          <w:right w:w="40" w:type="dxa"/>
        </w:tblCellMar>
        <w:tblLook w:val="0000" w:firstRow="0" w:lastRow="0" w:firstColumn="0" w:lastColumn="0" w:noHBand="0" w:noVBand="0"/>
      </w:tblPr>
      <w:tblGrid>
        <w:gridCol w:w="6656"/>
        <w:gridCol w:w="880"/>
        <w:gridCol w:w="880"/>
        <w:gridCol w:w="1018"/>
      </w:tblGrid>
      <w:tr w:rsidR="00E97676" w:rsidRPr="00C1583A" w:rsidTr="00C1583A">
        <w:trPr>
          <w:trHeight w:val="432"/>
        </w:trPr>
        <w:tc>
          <w:tcPr>
            <w:tcW w:w="0" w:type="auto"/>
            <w:vMerge w:val="restart"/>
            <w:tcBorders>
              <w:top w:val="single" w:sz="6" w:space="0" w:color="auto"/>
              <w:left w:val="single" w:sz="6" w:space="0" w:color="auto"/>
              <w:right w:val="single" w:sz="6" w:space="0" w:color="auto"/>
            </w:tcBorders>
            <w:shd w:val="clear" w:color="auto" w:fill="FFFFFF"/>
          </w:tcPr>
          <w:p w:rsidR="00E97676" w:rsidRPr="00C1583A" w:rsidRDefault="00E97676" w:rsidP="00C1583A">
            <w:pPr>
              <w:spacing w:line="360" w:lineRule="auto"/>
              <w:jc w:val="both"/>
              <w:rPr>
                <w:sz w:val="20"/>
                <w:szCs w:val="20"/>
              </w:rPr>
            </w:pPr>
            <w:r w:rsidRPr="00C1583A">
              <w:rPr>
                <w:color w:val="000000"/>
                <w:sz w:val="20"/>
                <w:szCs w:val="20"/>
              </w:rPr>
              <w:t>Показатель</w:t>
            </w:r>
          </w:p>
        </w:tc>
        <w:tc>
          <w:tcPr>
            <w:tcW w:w="0" w:type="auto"/>
            <w:gridSpan w:val="2"/>
            <w:tcBorders>
              <w:top w:val="single" w:sz="6" w:space="0" w:color="auto"/>
              <w:left w:val="single" w:sz="6" w:space="0" w:color="auto"/>
              <w:bottom w:val="single" w:sz="6" w:space="0" w:color="auto"/>
              <w:right w:val="single" w:sz="6" w:space="0" w:color="auto"/>
            </w:tcBorders>
            <w:shd w:val="clear" w:color="auto" w:fill="FFFFFF"/>
          </w:tcPr>
          <w:p w:rsidR="00E97676" w:rsidRPr="00C1583A" w:rsidRDefault="00E97676" w:rsidP="00C1583A">
            <w:pPr>
              <w:spacing w:line="360" w:lineRule="auto"/>
              <w:jc w:val="both"/>
              <w:rPr>
                <w:sz w:val="20"/>
                <w:szCs w:val="20"/>
              </w:rPr>
            </w:pPr>
            <w:r w:rsidRPr="00C1583A">
              <w:rPr>
                <w:color w:val="000000"/>
                <w:sz w:val="20"/>
                <w:szCs w:val="20"/>
              </w:rPr>
              <w:t>Значение показателя</w:t>
            </w:r>
          </w:p>
        </w:tc>
        <w:tc>
          <w:tcPr>
            <w:tcW w:w="0" w:type="auto"/>
            <w:vMerge w:val="restart"/>
            <w:tcBorders>
              <w:top w:val="single" w:sz="6" w:space="0" w:color="auto"/>
              <w:left w:val="single" w:sz="6" w:space="0" w:color="auto"/>
              <w:right w:val="single" w:sz="6" w:space="0" w:color="auto"/>
            </w:tcBorders>
            <w:shd w:val="clear" w:color="auto" w:fill="FFFFFF"/>
          </w:tcPr>
          <w:p w:rsidR="00E97676" w:rsidRPr="00C1583A" w:rsidRDefault="00E97676" w:rsidP="00C1583A">
            <w:pPr>
              <w:spacing w:line="360" w:lineRule="auto"/>
              <w:jc w:val="both"/>
              <w:rPr>
                <w:sz w:val="20"/>
                <w:szCs w:val="20"/>
              </w:rPr>
            </w:pPr>
            <w:r w:rsidRPr="00C1583A">
              <w:rPr>
                <w:color w:val="000000"/>
                <w:sz w:val="20"/>
                <w:szCs w:val="20"/>
              </w:rPr>
              <w:t>Изменение</w:t>
            </w:r>
          </w:p>
        </w:tc>
      </w:tr>
      <w:tr w:rsidR="00E97676" w:rsidRPr="00C1583A" w:rsidTr="00C1583A">
        <w:trPr>
          <w:trHeight w:val="259"/>
        </w:trPr>
        <w:tc>
          <w:tcPr>
            <w:tcW w:w="0" w:type="auto"/>
            <w:vMerge/>
            <w:tcBorders>
              <w:left w:val="single" w:sz="6" w:space="0" w:color="auto"/>
              <w:bottom w:val="single" w:sz="6" w:space="0" w:color="auto"/>
              <w:right w:val="single" w:sz="6" w:space="0" w:color="auto"/>
            </w:tcBorders>
            <w:shd w:val="clear" w:color="auto" w:fill="FFFFFF"/>
          </w:tcPr>
          <w:p w:rsidR="00E97676" w:rsidRPr="00C1583A" w:rsidRDefault="00E97676" w:rsidP="00C1583A">
            <w:pPr>
              <w:spacing w:line="360" w:lineRule="auto"/>
              <w:jc w:val="both"/>
              <w:rPr>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E97676" w:rsidRPr="00C1583A" w:rsidRDefault="00E97676" w:rsidP="00C1583A">
            <w:pPr>
              <w:spacing w:line="360" w:lineRule="auto"/>
              <w:jc w:val="both"/>
              <w:rPr>
                <w:sz w:val="20"/>
                <w:szCs w:val="20"/>
              </w:rPr>
            </w:pPr>
            <w:r w:rsidRPr="00C1583A">
              <w:rPr>
                <w:sz w:val="20"/>
                <w:szCs w:val="20"/>
              </w:rPr>
              <w:t>план</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E97676" w:rsidRPr="00C1583A" w:rsidRDefault="00E97676" w:rsidP="00C1583A">
            <w:pPr>
              <w:spacing w:line="360" w:lineRule="auto"/>
              <w:jc w:val="both"/>
              <w:rPr>
                <w:sz w:val="20"/>
                <w:szCs w:val="20"/>
              </w:rPr>
            </w:pPr>
            <w:r w:rsidRPr="00C1583A">
              <w:rPr>
                <w:sz w:val="20"/>
                <w:szCs w:val="20"/>
              </w:rPr>
              <w:t>факт</w:t>
            </w:r>
          </w:p>
        </w:tc>
        <w:tc>
          <w:tcPr>
            <w:tcW w:w="0" w:type="auto"/>
            <w:vMerge/>
            <w:tcBorders>
              <w:left w:val="single" w:sz="6" w:space="0" w:color="auto"/>
              <w:bottom w:val="single" w:sz="6" w:space="0" w:color="auto"/>
              <w:right w:val="single" w:sz="6" w:space="0" w:color="auto"/>
            </w:tcBorders>
            <w:shd w:val="clear" w:color="auto" w:fill="FFFFFF"/>
          </w:tcPr>
          <w:p w:rsidR="00E97676" w:rsidRPr="00C1583A" w:rsidRDefault="00E97676" w:rsidP="00C1583A">
            <w:pPr>
              <w:spacing w:line="360" w:lineRule="auto"/>
              <w:jc w:val="both"/>
              <w:rPr>
                <w:sz w:val="20"/>
                <w:szCs w:val="20"/>
              </w:rPr>
            </w:pPr>
          </w:p>
        </w:tc>
      </w:tr>
      <w:tr w:rsidR="00E97676" w:rsidRPr="00C1583A" w:rsidTr="00C1583A">
        <w:trPr>
          <w:trHeight w:val="259"/>
        </w:trPr>
        <w:tc>
          <w:tcPr>
            <w:tcW w:w="0" w:type="auto"/>
            <w:tcBorders>
              <w:top w:val="single" w:sz="6" w:space="0" w:color="auto"/>
              <w:left w:val="single" w:sz="6" w:space="0" w:color="auto"/>
              <w:bottom w:val="single" w:sz="6" w:space="0" w:color="auto"/>
              <w:right w:val="single" w:sz="6" w:space="0" w:color="auto"/>
            </w:tcBorders>
            <w:shd w:val="clear" w:color="auto" w:fill="FFFFFF"/>
          </w:tcPr>
          <w:p w:rsidR="00E97676" w:rsidRPr="00C1583A" w:rsidRDefault="00E97676" w:rsidP="00C1583A">
            <w:pPr>
              <w:spacing w:line="360" w:lineRule="auto"/>
              <w:jc w:val="both"/>
              <w:rPr>
                <w:sz w:val="20"/>
                <w:szCs w:val="20"/>
              </w:rPr>
            </w:pPr>
            <w:r w:rsidRPr="00C1583A">
              <w:rPr>
                <w:color w:val="000000"/>
                <w:sz w:val="20"/>
                <w:szCs w:val="20"/>
              </w:rPr>
              <w:t>Прибыль от реализации продукции, тыс. руб.</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E97676" w:rsidRPr="00C1583A" w:rsidRDefault="00E97676" w:rsidP="00C1583A">
            <w:pPr>
              <w:spacing w:line="360" w:lineRule="auto"/>
              <w:jc w:val="both"/>
              <w:rPr>
                <w:sz w:val="20"/>
                <w:szCs w:val="20"/>
              </w:rPr>
            </w:pPr>
            <w:r w:rsidRPr="00C1583A">
              <w:rPr>
                <w:color w:val="000000"/>
                <w:sz w:val="20"/>
                <w:szCs w:val="20"/>
              </w:rPr>
              <w:t>6135</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E97676" w:rsidRPr="00C1583A" w:rsidRDefault="00E97676" w:rsidP="00C1583A">
            <w:pPr>
              <w:spacing w:line="360" w:lineRule="auto"/>
              <w:jc w:val="both"/>
              <w:rPr>
                <w:sz w:val="20"/>
                <w:szCs w:val="20"/>
              </w:rPr>
            </w:pPr>
            <w:r w:rsidRPr="00C1583A">
              <w:rPr>
                <w:color w:val="000000"/>
                <w:sz w:val="20"/>
                <w:szCs w:val="20"/>
              </w:rPr>
              <w:t>7795</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E97676" w:rsidRPr="00C1583A" w:rsidRDefault="00E97676" w:rsidP="00C1583A">
            <w:pPr>
              <w:spacing w:line="360" w:lineRule="auto"/>
              <w:jc w:val="both"/>
              <w:rPr>
                <w:sz w:val="20"/>
                <w:szCs w:val="20"/>
              </w:rPr>
            </w:pPr>
            <w:r w:rsidRPr="00C1583A">
              <w:rPr>
                <w:color w:val="000000"/>
                <w:sz w:val="20"/>
                <w:szCs w:val="20"/>
              </w:rPr>
              <w:t>+1662</w:t>
            </w:r>
          </w:p>
        </w:tc>
      </w:tr>
      <w:tr w:rsidR="00E97676" w:rsidRPr="00C1583A" w:rsidTr="00C1583A">
        <w:trPr>
          <w:trHeight w:val="403"/>
        </w:trPr>
        <w:tc>
          <w:tcPr>
            <w:tcW w:w="0" w:type="auto"/>
            <w:tcBorders>
              <w:top w:val="single" w:sz="6" w:space="0" w:color="auto"/>
              <w:left w:val="single" w:sz="6" w:space="0" w:color="auto"/>
              <w:bottom w:val="single" w:sz="6" w:space="0" w:color="auto"/>
              <w:right w:val="single" w:sz="6" w:space="0" w:color="auto"/>
            </w:tcBorders>
            <w:shd w:val="clear" w:color="auto" w:fill="FFFFFF"/>
          </w:tcPr>
          <w:p w:rsidR="00E97676" w:rsidRPr="00C1583A" w:rsidRDefault="00E97676" w:rsidP="00C1583A">
            <w:pPr>
              <w:spacing w:line="360" w:lineRule="auto"/>
              <w:jc w:val="both"/>
              <w:rPr>
                <w:sz w:val="20"/>
                <w:szCs w:val="20"/>
              </w:rPr>
            </w:pPr>
            <w:r w:rsidRPr="00C1583A">
              <w:rPr>
                <w:color w:val="000000"/>
                <w:sz w:val="20"/>
                <w:szCs w:val="20"/>
              </w:rPr>
              <w:t>Валовой объем производства продукции в текущих ценах отчетного года, тыс. руб.</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E97676" w:rsidRPr="00C1583A" w:rsidRDefault="00E97676" w:rsidP="00C1583A">
            <w:pPr>
              <w:spacing w:line="360" w:lineRule="auto"/>
              <w:jc w:val="both"/>
              <w:rPr>
                <w:sz w:val="20"/>
                <w:szCs w:val="20"/>
              </w:rPr>
            </w:pPr>
            <w:r w:rsidRPr="00C1583A">
              <w:rPr>
                <w:color w:val="000000"/>
                <w:sz w:val="20"/>
                <w:szCs w:val="20"/>
              </w:rPr>
              <w:t>49713</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E97676" w:rsidRPr="00C1583A" w:rsidRDefault="00E97676" w:rsidP="00C1583A">
            <w:pPr>
              <w:spacing w:line="360" w:lineRule="auto"/>
              <w:jc w:val="both"/>
              <w:rPr>
                <w:sz w:val="20"/>
                <w:szCs w:val="20"/>
              </w:rPr>
            </w:pPr>
            <w:r w:rsidRPr="00C1583A">
              <w:rPr>
                <w:color w:val="000000"/>
                <w:sz w:val="20"/>
                <w:szCs w:val="20"/>
              </w:rPr>
              <w:t>64790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E97676" w:rsidRPr="00C1583A" w:rsidRDefault="00E97676" w:rsidP="00C1583A">
            <w:pPr>
              <w:spacing w:line="360" w:lineRule="auto"/>
              <w:jc w:val="both"/>
              <w:rPr>
                <w:sz w:val="20"/>
                <w:szCs w:val="20"/>
              </w:rPr>
            </w:pPr>
            <w:r w:rsidRPr="00C1583A">
              <w:rPr>
                <w:color w:val="000000"/>
                <w:sz w:val="20"/>
                <w:szCs w:val="20"/>
              </w:rPr>
              <w:t>+15077</w:t>
            </w:r>
          </w:p>
        </w:tc>
      </w:tr>
      <w:tr w:rsidR="00E97676" w:rsidRPr="00C1583A" w:rsidTr="00C1583A">
        <w:trPr>
          <w:trHeight w:val="269"/>
        </w:trPr>
        <w:tc>
          <w:tcPr>
            <w:tcW w:w="0" w:type="auto"/>
            <w:tcBorders>
              <w:top w:val="single" w:sz="6" w:space="0" w:color="auto"/>
              <w:left w:val="single" w:sz="6" w:space="0" w:color="auto"/>
              <w:bottom w:val="single" w:sz="6" w:space="0" w:color="auto"/>
              <w:right w:val="single" w:sz="6" w:space="0" w:color="auto"/>
            </w:tcBorders>
            <w:shd w:val="clear" w:color="auto" w:fill="FFFFFF"/>
          </w:tcPr>
          <w:p w:rsidR="00E97676" w:rsidRPr="00C1583A" w:rsidRDefault="00E97676" w:rsidP="00C1583A">
            <w:pPr>
              <w:spacing w:line="360" w:lineRule="auto"/>
              <w:jc w:val="both"/>
              <w:rPr>
                <w:sz w:val="20"/>
                <w:szCs w:val="20"/>
              </w:rPr>
            </w:pPr>
            <w:r w:rsidRPr="00C1583A">
              <w:rPr>
                <w:color w:val="000000"/>
                <w:sz w:val="20"/>
                <w:szCs w:val="20"/>
              </w:rPr>
              <w:t>Выручка от реализации продукции, тыс. руб.</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E97676" w:rsidRPr="00C1583A" w:rsidRDefault="00E97676" w:rsidP="00C1583A">
            <w:pPr>
              <w:spacing w:line="360" w:lineRule="auto"/>
              <w:jc w:val="both"/>
              <w:rPr>
                <w:sz w:val="20"/>
                <w:szCs w:val="20"/>
              </w:rPr>
            </w:pPr>
            <w:r w:rsidRPr="00C1583A">
              <w:rPr>
                <w:color w:val="000000"/>
                <w:sz w:val="20"/>
                <w:szCs w:val="20"/>
              </w:rPr>
              <w:t>51980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E97676" w:rsidRPr="00C1583A" w:rsidRDefault="00E97676" w:rsidP="00C1583A">
            <w:pPr>
              <w:spacing w:line="360" w:lineRule="auto"/>
              <w:jc w:val="both"/>
              <w:rPr>
                <w:sz w:val="20"/>
                <w:szCs w:val="20"/>
              </w:rPr>
            </w:pPr>
            <w:r w:rsidRPr="00C1583A">
              <w:rPr>
                <w:color w:val="000000"/>
                <w:sz w:val="20"/>
                <w:szCs w:val="20"/>
              </w:rPr>
              <w:t>84919</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E97676" w:rsidRPr="00C1583A" w:rsidRDefault="00E97676" w:rsidP="00C1583A">
            <w:pPr>
              <w:spacing w:line="360" w:lineRule="auto"/>
              <w:jc w:val="both"/>
              <w:rPr>
                <w:sz w:val="20"/>
                <w:szCs w:val="20"/>
              </w:rPr>
            </w:pPr>
            <w:r w:rsidRPr="00C1583A">
              <w:rPr>
                <w:color w:val="000000"/>
                <w:sz w:val="20"/>
                <w:szCs w:val="20"/>
              </w:rPr>
              <w:t>+ 32939</w:t>
            </w:r>
          </w:p>
        </w:tc>
      </w:tr>
      <w:tr w:rsidR="00E97676" w:rsidRPr="00C1583A" w:rsidTr="00C1583A">
        <w:trPr>
          <w:trHeight w:val="259"/>
        </w:trPr>
        <w:tc>
          <w:tcPr>
            <w:tcW w:w="0" w:type="auto"/>
            <w:tcBorders>
              <w:top w:val="single" w:sz="6" w:space="0" w:color="auto"/>
              <w:left w:val="single" w:sz="6" w:space="0" w:color="auto"/>
              <w:bottom w:val="single" w:sz="6" w:space="0" w:color="auto"/>
              <w:right w:val="single" w:sz="6" w:space="0" w:color="auto"/>
            </w:tcBorders>
            <w:shd w:val="clear" w:color="auto" w:fill="FFFFFF"/>
          </w:tcPr>
          <w:p w:rsidR="00E97676" w:rsidRPr="00C1583A" w:rsidRDefault="00E97676" w:rsidP="00C1583A">
            <w:pPr>
              <w:spacing w:line="360" w:lineRule="auto"/>
              <w:jc w:val="both"/>
              <w:rPr>
                <w:sz w:val="20"/>
                <w:szCs w:val="20"/>
              </w:rPr>
            </w:pPr>
            <w:r w:rsidRPr="00C1583A">
              <w:rPr>
                <w:color w:val="000000"/>
                <w:sz w:val="20"/>
                <w:szCs w:val="20"/>
              </w:rPr>
              <w:t>Среднесписочная численность работников, чел.</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E97676" w:rsidRPr="00C1583A" w:rsidRDefault="00E97676" w:rsidP="00C1583A">
            <w:pPr>
              <w:spacing w:line="360" w:lineRule="auto"/>
              <w:jc w:val="both"/>
              <w:rPr>
                <w:sz w:val="20"/>
                <w:szCs w:val="20"/>
              </w:rPr>
            </w:pPr>
            <w:r w:rsidRPr="00C1583A">
              <w:rPr>
                <w:color w:val="000000"/>
                <w:sz w:val="20"/>
                <w:szCs w:val="20"/>
              </w:rPr>
              <w:t>290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E97676" w:rsidRPr="00C1583A" w:rsidRDefault="00E97676" w:rsidP="00C1583A">
            <w:pPr>
              <w:spacing w:line="360" w:lineRule="auto"/>
              <w:jc w:val="both"/>
              <w:rPr>
                <w:sz w:val="20"/>
                <w:szCs w:val="20"/>
              </w:rPr>
            </w:pPr>
            <w:r w:rsidRPr="00C1583A">
              <w:rPr>
                <w:color w:val="000000"/>
                <w:sz w:val="20"/>
                <w:szCs w:val="20"/>
              </w:rPr>
              <w:t>290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E97676" w:rsidRPr="00C1583A" w:rsidRDefault="00E97676" w:rsidP="00C1583A">
            <w:pPr>
              <w:spacing w:line="360" w:lineRule="auto"/>
              <w:jc w:val="both"/>
              <w:rPr>
                <w:sz w:val="20"/>
                <w:szCs w:val="20"/>
              </w:rPr>
            </w:pPr>
            <w:r w:rsidRPr="00C1583A">
              <w:rPr>
                <w:color w:val="000000"/>
                <w:sz w:val="20"/>
                <w:szCs w:val="20"/>
              </w:rPr>
              <w:t>-</w:t>
            </w:r>
          </w:p>
        </w:tc>
      </w:tr>
      <w:tr w:rsidR="00E97676" w:rsidRPr="00C1583A" w:rsidTr="00C1583A">
        <w:trPr>
          <w:trHeight w:val="269"/>
        </w:trPr>
        <w:tc>
          <w:tcPr>
            <w:tcW w:w="0" w:type="auto"/>
            <w:tcBorders>
              <w:top w:val="single" w:sz="6" w:space="0" w:color="auto"/>
              <w:left w:val="single" w:sz="6" w:space="0" w:color="auto"/>
              <w:bottom w:val="single" w:sz="6" w:space="0" w:color="auto"/>
              <w:right w:val="single" w:sz="6" w:space="0" w:color="auto"/>
            </w:tcBorders>
            <w:shd w:val="clear" w:color="auto" w:fill="FFFFFF"/>
          </w:tcPr>
          <w:p w:rsidR="00E97676" w:rsidRPr="00C1583A" w:rsidRDefault="00E97676" w:rsidP="00C1583A">
            <w:pPr>
              <w:spacing w:line="360" w:lineRule="auto"/>
              <w:jc w:val="both"/>
              <w:rPr>
                <w:sz w:val="20"/>
                <w:szCs w:val="20"/>
              </w:rPr>
            </w:pPr>
            <w:r w:rsidRPr="00C1583A">
              <w:rPr>
                <w:color w:val="000000"/>
                <w:sz w:val="20"/>
                <w:szCs w:val="20"/>
              </w:rPr>
              <w:t>Рентабельность продаж, %</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E97676" w:rsidRPr="00C1583A" w:rsidRDefault="00E97676" w:rsidP="00C1583A">
            <w:pPr>
              <w:spacing w:line="360" w:lineRule="auto"/>
              <w:jc w:val="both"/>
              <w:rPr>
                <w:sz w:val="20"/>
                <w:szCs w:val="20"/>
              </w:rPr>
            </w:pPr>
            <w:r w:rsidRPr="00C1583A">
              <w:rPr>
                <w:color w:val="000000"/>
                <w:sz w:val="20"/>
                <w:szCs w:val="20"/>
              </w:rPr>
              <w:t>11, 8</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E97676" w:rsidRPr="00C1583A" w:rsidRDefault="00E97676" w:rsidP="00C1583A">
            <w:pPr>
              <w:spacing w:line="360" w:lineRule="auto"/>
              <w:jc w:val="both"/>
              <w:rPr>
                <w:sz w:val="20"/>
                <w:szCs w:val="20"/>
              </w:rPr>
            </w:pPr>
            <w:r w:rsidRPr="00C1583A">
              <w:rPr>
                <w:color w:val="000000"/>
                <w:sz w:val="20"/>
                <w:szCs w:val="20"/>
              </w:rPr>
              <w:t>9,2</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E97676" w:rsidRPr="00C1583A" w:rsidRDefault="00E97676" w:rsidP="00C1583A">
            <w:pPr>
              <w:spacing w:line="360" w:lineRule="auto"/>
              <w:jc w:val="both"/>
              <w:rPr>
                <w:sz w:val="20"/>
                <w:szCs w:val="20"/>
              </w:rPr>
            </w:pPr>
            <w:r w:rsidRPr="00C1583A">
              <w:rPr>
                <w:color w:val="000000"/>
                <w:sz w:val="20"/>
                <w:szCs w:val="20"/>
              </w:rPr>
              <w:t>-2,6</w:t>
            </w:r>
          </w:p>
        </w:tc>
      </w:tr>
      <w:tr w:rsidR="00E97676" w:rsidRPr="00C1583A" w:rsidTr="00C1583A">
        <w:trPr>
          <w:trHeight w:val="403"/>
        </w:trPr>
        <w:tc>
          <w:tcPr>
            <w:tcW w:w="0" w:type="auto"/>
            <w:tcBorders>
              <w:top w:val="single" w:sz="6" w:space="0" w:color="auto"/>
              <w:left w:val="single" w:sz="6" w:space="0" w:color="auto"/>
              <w:bottom w:val="single" w:sz="6" w:space="0" w:color="auto"/>
              <w:right w:val="single" w:sz="6" w:space="0" w:color="auto"/>
            </w:tcBorders>
            <w:shd w:val="clear" w:color="auto" w:fill="FFFFFF"/>
          </w:tcPr>
          <w:p w:rsidR="00E97676" w:rsidRPr="00C1583A" w:rsidRDefault="00E97676" w:rsidP="00C1583A">
            <w:pPr>
              <w:spacing w:line="360" w:lineRule="auto"/>
              <w:jc w:val="both"/>
              <w:rPr>
                <w:sz w:val="20"/>
                <w:szCs w:val="20"/>
              </w:rPr>
            </w:pPr>
            <w:r w:rsidRPr="00C1583A">
              <w:rPr>
                <w:color w:val="000000"/>
                <w:sz w:val="20"/>
                <w:szCs w:val="20"/>
              </w:rPr>
              <w:t>Удельный вес продаж в стоимости произведенной продукции</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E97676" w:rsidRPr="00C1583A" w:rsidRDefault="00E97676" w:rsidP="00C1583A">
            <w:pPr>
              <w:spacing w:line="360" w:lineRule="auto"/>
              <w:jc w:val="both"/>
              <w:rPr>
                <w:sz w:val="20"/>
                <w:szCs w:val="20"/>
              </w:rPr>
            </w:pPr>
            <w:r w:rsidRPr="00C1583A">
              <w:rPr>
                <w:color w:val="000000"/>
                <w:sz w:val="20"/>
                <w:szCs w:val="20"/>
              </w:rPr>
              <w:t>1,046</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E97676" w:rsidRPr="00C1583A" w:rsidRDefault="00E97676" w:rsidP="00C1583A">
            <w:pPr>
              <w:spacing w:line="360" w:lineRule="auto"/>
              <w:jc w:val="both"/>
              <w:rPr>
                <w:sz w:val="20"/>
                <w:szCs w:val="20"/>
              </w:rPr>
            </w:pPr>
            <w:r w:rsidRPr="00C1583A">
              <w:rPr>
                <w:color w:val="000000"/>
                <w:sz w:val="20"/>
                <w:szCs w:val="20"/>
              </w:rPr>
              <w:t>1,311</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E97676" w:rsidRPr="00C1583A" w:rsidRDefault="00E97676" w:rsidP="00C1583A">
            <w:pPr>
              <w:spacing w:line="360" w:lineRule="auto"/>
              <w:jc w:val="both"/>
              <w:rPr>
                <w:sz w:val="20"/>
                <w:szCs w:val="20"/>
              </w:rPr>
            </w:pPr>
            <w:r w:rsidRPr="00C1583A">
              <w:rPr>
                <w:color w:val="000000"/>
                <w:sz w:val="20"/>
                <w:szCs w:val="20"/>
              </w:rPr>
              <w:t>+ 0,265</w:t>
            </w:r>
          </w:p>
        </w:tc>
      </w:tr>
      <w:tr w:rsidR="00E97676" w:rsidRPr="00C1583A" w:rsidTr="00C1583A">
        <w:trPr>
          <w:trHeight w:val="403"/>
        </w:trPr>
        <w:tc>
          <w:tcPr>
            <w:tcW w:w="0" w:type="auto"/>
            <w:tcBorders>
              <w:top w:val="single" w:sz="6" w:space="0" w:color="auto"/>
              <w:left w:val="single" w:sz="6" w:space="0" w:color="auto"/>
              <w:bottom w:val="single" w:sz="6" w:space="0" w:color="auto"/>
              <w:right w:val="single" w:sz="6" w:space="0" w:color="auto"/>
            </w:tcBorders>
            <w:shd w:val="clear" w:color="auto" w:fill="FFFFFF"/>
          </w:tcPr>
          <w:p w:rsidR="00E97676" w:rsidRPr="00C1583A" w:rsidRDefault="00E97676" w:rsidP="00C1583A">
            <w:pPr>
              <w:spacing w:line="360" w:lineRule="auto"/>
              <w:jc w:val="both"/>
              <w:rPr>
                <w:sz w:val="20"/>
                <w:szCs w:val="20"/>
              </w:rPr>
            </w:pPr>
            <w:r w:rsidRPr="00C1583A">
              <w:rPr>
                <w:color w:val="000000"/>
                <w:sz w:val="20"/>
                <w:szCs w:val="20"/>
              </w:rPr>
              <w:t>Среднегодовая выработка продукции одним работником (в текущих ценах), тыс. руб.</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E97676" w:rsidRPr="00C1583A" w:rsidRDefault="00E97676" w:rsidP="00C1583A">
            <w:pPr>
              <w:spacing w:line="360" w:lineRule="auto"/>
              <w:jc w:val="both"/>
              <w:rPr>
                <w:sz w:val="20"/>
                <w:szCs w:val="20"/>
              </w:rPr>
            </w:pPr>
            <w:r w:rsidRPr="00C1583A">
              <w:rPr>
                <w:color w:val="000000"/>
                <w:sz w:val="20"/>
                <w:szCs w:val="20"/>
              </w:rPr>
              <w:t>171,4</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E97676" w:rsidRPr="00C1583A" w:rsidRDefault="00E97676" w:rsidP="00C1583A">
            <w:pPr>
              <w:spacing w:line="360" w:lineRule="auto"/>
              <w:jc w:val="both"/>
              <w:rPr>
                <w:sz w:val="20"/>
                <w:szCs w:val="20"/>
              </w:rPr>
            </w:pPr>
            <w:r w:rsidRPr="00C1583A">
              <w:rPr>
                <w:color w:val="000000"/>
                <w:sz w:val="20"/>
                <w:szCs w:val="20"/>
              </w:rPr>
              <w:t>223,4</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E97676" w:rsidRPr="00C1583A" w:rsidRDefault="00E97676" w:rsidP="00C1583A">
            <w:pPr>
              <w:spacing w:line="360" w:lineRule="auto"/>
              <w:jc w:val="both"/>
              <w:rPr>
                <w:sz w:val="20"/>
                <w:szCs w:val="20"/>
              </w:rPr>
            </w:pPr>
            <w:r w:rsidRPr="00C1583A">
              <w:rPr>
                <w:color w:val="000000"/>
                <w:sz w:val="20"/>
                <w:szCs w:val="20"/>
              </w:rPr>
              <w:t>+52</w:t>
            </w:r>
          </w:p>
        </w:tc>
      </w:tr>
      <w:tr w:rsidR="00E97676" w:rsidRPr="00C1583A" w:rsidTr="00C1583A">
        <w:trPr>
          <w:trHeight w:val="288"/>
        </w:trPr>
        <w:tc>
          <w:tcPr>
            <w:tcW w:w="0" w:type="auto"/>
            <w:tcBorders>
              <w:top w:val="single" w:sz="6" w:space="0" w:color="auto"/>
              <w:left w:val="single" w:sz="6" w:space="0" w:color="auto"/>
              <w:bottom w:val="single" w:sz="6" w:space="0" w:color="auto"/>
              <w:right w:val="single" w:sz="6" w:space="0" w:color="auto"/>
            </w:tcBorders>
            <w:shd w:val="clear" w:color="auto" w:fill="FFFFFF"/>
          </w:tcPr>
          <w:p w:rsidR="00E97676" w:rsidRPr="00C1583A" w:rsidRDefault="00E97676" w:rsidP="00C1583A">
            <w:pPr>
              <w:spacing w:line="360" w:lineRule="auto"/>
              <w:jc w:val="both"/>
              <w:rPr>
                <w:sz w:val="20"/>
                <w:szCs w:val="20"/>
              </w:rPr>
            </w:pPr>
            <w:r w:rsidRPr="00C1583A">
              <w:rPr>
                <w:color w:val="000000"/>
                <w:sz w:val="20"/>
                <w:szCs w:val="20"/>
              </w:rPr>
              <w:t>Прибыль на одного работника, тыс. руб.</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E97676" w:rsidRPr="00C1583A" w:rsidRDefault="00E97676" w:rsidP="00C1583A">
            <w:pPr>
              <w:spacing w:line="360" w:lineRule="auto"/>
              <w:jc w:val="both"/>
              <w:rPr>
                <w:sz w:val="20"/>
                <w:szCs w:val="20"/>
              </w:rPr>
            </w:pPr>
            <w:r w:rsidRPr="00C1583A">
              <w:rPr>
                <w:color w:val="000000"/>
                <w:sz w:val="20"/>
                <w:szCs w:val="20"/>
              </w:rPr>
              <w:t>21,1</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E97676" w:rsidRPr="00C1583A" w:rsidRDefault="00E97676" w:rsidP="00C1583A">
            <w:pPr>
              <w:spacing w:line="360" w:lineRule="auto"/>
              <w:jc w:val="both"/>
              <w:rPr>
                <w:sz w:val="20"/>
                <w:szCs w:val="20"/>
              </w:rPr>
            </w:pPr>
            <w:r w:rsidRPr="00C1583A">
              <w:rPr>
                <w:color w:val="000000"/>
                <w:sz w:val="20"/>
                <w:szCs w:val="20"/>
              </w:rPr>
              <w:t>26,9</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E97676" w:rsidRPr="00C1583A" w:rsidRDefault="00E97676" w:rsidP="00C1583A">
            <w:pPr>
              <w:spacing w:line="360" w:lineRule="auto"/>
              <w:jc w:val="both"/>
              <w:rPr>
                <w:sz w:val="20"/>
                <w:szCs w:val="20"/>
              </w:rPr>
            </w:pPr>
            <w:r w:rsidRPr="00C1583A">
              <w:rPr>
                <w:color w:val="000000"/>
                <w:sz w:val="20"/>
                <w:szCs w:val="20"/>
              </w:rPr>
              <w:t>+5,8</w:t>
            </w:r>
          </w:p>
        </w:tc>
      </w:tr>
    </w:tbl>
    <w:p w:rsidR="00E97676" w:rsidRPr="00C1583A" w:rsidRDefault="00E97676" w:rsidP="00A42934">
      <w:pPr>
        <w:spacing w:line="360" w:lineRule="auto"/>
        <w:ind w:firstLine="709"/>
        <w:jc w:val="both"/>
        <w:rPr>
          <w:sz w:val="28"/>
          <w:szCs w:val="28"/>
        </w:rPr>
      </w:pPr>
    </w:p>
    <w:p w:rsidR="004237D4" w:rsidRPr="00C1583A" w:rsidRDefault="004237D4" w:rsidP="00A42934">
      <w:pPr>
        <w:spacing w:line="360" w:lineRule="auto"/>
        <w:ind w:firstLine="709"/>
        <w:jc w:val="both"/>
        <w:rPr>
          <w:sz w:val="28"/>
          <w:szCs w:val="28"/>
        </w:rPr>
      </w:pPr>
      <w:r w:rsidRPr="00C1583A">
        <w:rPr>
          <w:color w:val="000000"/>
          <w:sz w:val="28"/>
          <w:szCs w:val="28"/>
        </w:rPr>
        <w:t xml:space="preserve">Данные таблицы </w:t>
      </w:r>
      <w:r w:rsidR="00225650" w:rsidRPr="00C1583A">
        <w:rPr>
          <w:color w:val="000000"/>
          <w:sz w:val="28"/>
          <w:szCs w:val="28"/>
        </w:rPr>
        <w:t>2.3</w:t>
      </w:r>
      <w:r w:rsidRPr="00C1583A">
        <w:rPr>
          <w:color w:val="000000"/>
          <w:sz w:val="28"/>
          <w:szCs w:val="28"/>
        </w:rPr>
        <w:t xml:space="preserve"> свидетельствуют о том, что прибыль на одного работника увеличилась на 5,8 тыс. руб., в том числе за счет изменения:</w:t>
      </w:r>
    </w:p>
    <w:p w:rsidR="004237D4" w:rsidRPr="00C1583A" w:rsidRDefault="004237D4" w:rsidP="00A42934">
      <w:pPr>
        <w:spacing w:line="360" w:lineRule="auto"/>
        <w:ind w:firstLine="709"/>
        <w:jc w:val="both"/>
        <w:rPr>
          <w:sz w:val="28"/>
          <w:szCs w:val="28"/>
        </w:rPr>
      </w:pPr>
      <w:r w:rsidRPr="00C1583A">
        <w:rPr>
          <w:color w:val="000000"/>
          <w:sz w:val="28"/>
          <w:szCs w:val="28"/>
        </w:rPr>
        <w:t>а) производительности труда</w:t>
      </w:r>
    </w:p>
    <w:p w:rsidR="00C1583A" w:rsidRDefault="00C1583A" w:rsidP="00A42934">
      <w:pPr>
        <w:spacing w:line="360" w:lineRule="auto"/>
        <w:ind w:firstLine="709"/>
        <w:jc w:val="both"/>
        <w:rPr>
          <w:color w:val="000000"/>
          <w:sz w:val="28"/>
          <w:szCs w:val="28"/>
        </w:rPr>
      </w:pPr>
    </w:p>
    <w:p w:rsidR="004237D4" w:rsidRPr="00C1583A" w:rsidRDefault="00875E1D" w:rsidP="00A42934">
      <w:pPr>
        <w:spacing w:line="360" w:lineRule="auto"/>
        <w:ind w:firstLine="709"/>
        <w:jc w:val="both"/>
        <w:rPr>
          <w:sz w:val="28"/>
          <w:szCs w:val="28"/>
        </w:rPr>
      </w:pPr>
      <w:r>
        <w:rPr>
          <w:color w:val="000000"/>
          <w:sz w:val="28"/>
          <w:szCs w:val="28"/>
        </w:rPr>
        <w:pict>
          <v:shape id="_x0000_i1041" type="#_x0000_t75" style="width:11.25pt;height:12.75pt">
            <v:imagedata r:id="rId24" o:title=""/>
          </v:shape>
        </w:pict>
      </w:r>
      <w:r w:rsidR="004237D4" w:rsidRPr="00C1583A">
        <w:rPr>
          <w:color w:val="000000"/>
          <w:sz w:val="28"/>
          <w:szCs w:val="28"/>
          <w:lang w:val="en-US"/>
        </w:rPr>
        <w:t>R</w:t>
      </w:r>
      <w:r w:rsidR="004237D4" w:rsidRPr="00C1583A">
        <w:rPr>
          <w:color w:val="000000"/>
          <w:sz w:val="28"/>
          <w:szCs w:val="28"/>
          <w:vertAlign w:val="subscript"/>
        </w:rPr>
        <w:t>ППП</w:t>
      </w:r>
      <w:r w:rsidR="004237D4" w:rsidRPr="00C1583A">
        <w:rPr>
          <w:color w:val="000000"/>
          <w:sz w:val="28"/>
          <w:szCs w:val="28"/>
        </w:rPr>
        <w:t xml:space="preserve">= </w:t>
      </w:r>
      <w:r>
        <w:rPr>
          <w:color w:val="000000"/>
          <w:sz w:val="28"/>
          <w:szCs w:val="28"/>
        </w:rPr>
        <w:pict>
          <v:shape id="_x0000_i1042" type="#_x0000_t75" style="width:11.25pt;height:12.75pt">
            <v:imagedata r:id="rId25" o:title=""/>
          </v:shape>
        </w:pict>
      </w:r>
      <w:r w:rsidR="004237D4" w:rsidRPr="00C1583A">
        <w:rPr>
          <w:color w:val="000000"/>
          <w:sz w:val="28"/>
          <w:szCs w:val="28"/>
        </w:rPr>
        <w:t>ГВ * Д</w:t>
      </w:r>
      <w:r w:rsidR="004237D4" w:rsidRPr="00C1583A">
        <w:rPr>
          <w:color w:val="000000"/>
          <w:sz w:val="28"/>
          <w:szCs w:val="28"/>
          <w:vertAlign w:val="subscript"/>
        </w:rPr>
        <w:t>рп0</w:t>
      </w:r>
      <w:r w:rsidR="004237D4" w:rsidRPr="00C1583A">
        <w:rPr>
          <w:color w:val="000000"/>
          <w:sz w:val="28"/>
          <w:szCs w:val="28"/>
        </w:rPr>
        <w:t xml:space="preserve"> * </w:t>
      </w:r>
      <w:r w:rsidR="004237D4" w:rsidRPr="00C1583A">
        <w:rPr>
          <w:color w:val="000000"/>
          <w:sz w:val="28"/>
          <w:szCs w:val="28"/>
          <w:lang w:val="en-US"/>
        </w:rPr>
        <w:t>R</w:t>
      </w:r>
      <w:r w:rsidR="004237D4" w:rsidRPr="00C1583A">
        <w:rPr>
          <w:color w:val="000000"/>
          <w:sz w:val="28"/>
          <w:szCs w:val="28"/>
          <w:vertAlign w:val="subscript"/>
        </w:rPr>
        <w:t>об0</w:t>
      </w:r>
      <w:r w:rsidR="004237D4" w:rsidRPr="00C1583A">
        <w:rPr>
          <w:color w:val="000000"/>
          <w:sz w:val="28"/>
          <w:szCs w:val="28"/>
        </w:rPr>
        <w:t>= (+52) * 1,046 *11.8/100 =</w:t>
      </w:r>
      <w:r w:rsidR="000D2559">
        <w:rPr>
          <w:color w:val="000000"/>
          <w:sz w:val="28"/>
          <w:szCs w:val="28"/>
        </w:rPr>
        <w:t xml:space="preserve"> </w:t>
      </w:r>
      <w:r w:rsidR="004237D4" w:rsidRPr="00C1583A">
        <w:rPr>
          <w:color w:val="000000"/>
          <w:sz w:val="28"/>
          <w:szCs w:val="28"/>
        </w:rPr>
        <w:t>+6.4 тыс. руб.;</w:t>
      </w:r>
    </w:p>
    <w:p w:rsidR="00C1583A" w:rsidRDefault="00C1583A" w:rsidP="00A42934">
      <w:pPr>
        <w:spacing w:line="360" w:lineRule="auto"/>
        <w:ind w:firstLine="709"/>
        <w:jc w:val="both"/>
        <w:rPr>
          <w:color w:val="000000"/>
          <w:sz w:val="28"/>
          <w:szCs w:val="28"/>
        </w:rPr>
      </w:pPr>
    </w:p>
    <w:p w:rsidR="004237D4" w:rsidRPr="00C1583A" w:rsidRDefault="004237D4" w:rsidP="00A42934">
      <w:pPr>
        <w:spacing w:line="360" w:lineRule="auto"/>
        <w:ind w:firstLine="709"/>
        <w:jc w:val="both"/>
        <w:rPr>
          <w:color w:val="000000"/>
          <w:sz w:val="28"/>
          <w:szCs w:val="28"/>
        </w:rPr>
      </w:pPr>
      <w:r w:rsidRPr="00C1583A">
        <w:rPr>
          <w:color w:val="000000"/>
          <w:sz w:val="28"/>
          <w:szCs w:val="28"/>
        </w:rPr>
        <w:t>б)</w:t>
      </w:r>
      <w:r w:rsidR="000D2559">
        <w:rPr>
          <w:color w:val="000000"/>
          <w:sz w:val="28"/>
          <w:szCs w:val="28"/>
        </w:rPr>
        <w:t xml:space="preserve"> </w:t>
      </w:r>
      <w:r w:rsidRPr="00C1583A">
        <w:rPr>
          <w:color w:val="000000"/>
          <w:sz w:val="28"/>
          <w:szCs w:val="28"/>
        </w:rPr>
        <w:t>удельного веса реализованной продукции в общем ее выпуск</w:t>
      </w:r>
    </w:p>
    <w:p w:rsidR="00C1583A" w:rsidRDefault="00C1583A" w:rsidP="00A42934">
      <w:pPr>
        <w:spacing w:line="360" w:lineRule="auto"/>
        <w:ind w:firstLine="709"/>
        <w:jc w:val="both"/>
        <w:rPr>
          <w:color w:val="000000"/>
          <w:sz w:val="28"/>
          <w:szCs w:val="28"/>
        </w:rPr>
      </w:pPr>
    </w:p>
    <w:p w:rsidR="004237D4" w:rsidRPr="00C1583A" w:rsidRDefault="00875E1D" w:rsidP="00A42934">
      <w:pPr>
        <w:spacing w:line="360" w:lineRule="auto"/>
        <w:ind w:firstLine="709"/>
        <w:jc w:val="both"/>
        <w:rPr>
          <w:sz w:val="28"/>
          <w:szCs w:val="28"/>
        </w:rPr>
      </w:pPr>
      <w:r>
        <w:rPr>
          <w:color w:val="000000"/>
          <w:sz w:val="28"/>
          <w:szCs w:val="28"/>
        </w:rPr>
        <w:pict>
          <v:shape id="_x0000_i1043" type="#_x0000_t75" style="width:11.25pt;height:12.75pt">
            <v:imagedata r:id="rId24" o:title=""/>
          </v:shape>
        </w:pict>
      </w:r>
      <w:r w:rsidR="004237D4" w:rsidRPr="00C1583A">
        <w:rPr>
          <w:color w:val="000000"/>
          <w:sz w:val="28"/>
          <w:szCs w:val="28"/>
          <w:lang w:val="en-US"/>
        </w:rPr>
        <w:t>R</w:t>
      </w:r>
      <w:r w:rsidR="004237D4" w:rsidRPr="00C1583A">
        <w:rPr>
          <w:color w:val="000000"/>
          <w:sz w:val="28"/>
          <w:szCs w:val="28"/>
          <w:vertAlign w:val="subscript"/>
        </w:rPr>
        <w:t>ППП</w:t>
      </w:r>
      <w:r w:rsidR="004237D4" w:rsidRPr="00C1583A">
        <w:rPr>
          <w:color w:val="000000"/>
          <w:sz w:val="28"/>
          <w:szCs w:val="28"/>
        </w:rPr>
        <w:t xml:space="preserve"> = ГВ1 * </w:t>
      </w:r>
      <w:r>
        <w:rPr>
          <w:color w:val="000000"/>
          <w:sz w:val="28"/>
          <w:szCs w:val="28"/>
        </w:rPr>
        <w:pict>
          <v:shape id="_x0000_i1044" type="#_x0000_t75" style="width:11.25pt;height:12.75pt">
            <v:imagedata r:id="rId26" o:title=""/>
          </v:shape>
        </w:pict>
      </w:r>
      <w:r w:rsidR="004237D4" w:rsidRPr="00C1583A">
        <w:rPr>
          <w:color w:val="000000"/>
          <w:sz w:val="28"/>
          <w:szCs w:val="28"/>
        </w:rPr>
        <w:t>Д</w:t>
      </w:r>
      <w:r w:rsidR="004237D4" w:rsidRPr="00C1583A">
        <w:rPr>
          <w:color w:val="000000"/>
          <w:sz w:val="28"/>
          <w:szCs w:val="28"/>
          <w:vertAlign w:val="subscript"/>
        </w:rPr>
        <w:t>рп</w:t>
      </w:r>
      <w:r w:rsidR="004237D4" w:rsidRPr="00C1583A">
        <w:rPr>
          <w:color w:val="000000"/>
          <w:sz w:val="28"/>
          <w:szCs w:val="28"/>
        </w:rPr>
        <w:t xml:space="preserve"> * </w:t>
      </w:r>
      <w:r w:rsidR="004237D4" w:rsidRPr="00C1583A">
        <w:rPr>
          <w:color w:val="000000"/>
          <w:sz w:val="28"/>
          <w:szCs w:val="28"/>
          <w:lang w:val="en-US"/>
        </w:rPr>
        <w:t>R</w:t>
      </w:r>
      <w:r w:rsidR="004237D4" w:rsidRPr="00C1583A">
        <w:rPr>
          <w:color w:val="000000"/>
          <w:sz w:val="28"/>
          <w:szCs w:val="28"/>
          <w:vertAlign w:val="subscript"/>
        </w:rPr>
        <w:t>об0</w:t>
      </w:r>
      <w:r w:rsidR="004237D4" w:rsidRPr="00C1583A">
        <w:rPr>
          <w:color w:val="000000"/>
          <w:sz w:val="28"/>
          <w:szCs w:val="28"/>
        </w:rPr>
        <w:t>= 223.4 * (+0.265) * 11.8 /100 = +7</w:t>
      </w:r>
      <w:r w:rsidR="004237D4" w:rsidRPr="00C1583A">
        <w:rPr>
          <w:sz w:val="28"/>
          <w:szCs w:val="28"/>
        </w:rPr>
        <w:t xml:space="preserve"> </w:t>
      </w:r>
      <w:r w:rsidR="004237D4" w:rsidRPr="00C1583A">
        <w:rPr>
          <w:color w:val="000000"/>
          <w:sz w:val="28"/>
          <w:szCs w:val="28"/>
        </w:rPr>
        <w:t>тыс. руб.;</w:t>
      </w:r>
    </w:p>
    <w:p w:rsidR="00C1583A" w:rsidRDefault="00C1583A" w:rsidP="00A42934">
      <w:pPr>
        <w:spacing w:line="360" w:lineRule="auto"/>
        <w:ind w:firstLine="709"/>
        <w:jc w:val="both"/>
        <w:rPr>
          <w:color w:val="000000"/>
          <w:sz w:val="28"/>
          <w:szCs w:val="28"/>
        </w:rPr>
      </w:pPr>
    </w:p>
    <w:p w:rsidR="004237D4" w:rsidRPr="00C1583A" w:rsidRDefault="004237D4" w:rsidP="00A42934">
      <w:pPr>
        <w:spacing w:line="360" w:lineRule="auto"/>
        <w:ind w:firstLine="709"/>
        <w:jc w:val="both"/>
        <w:rPr>
          <w:sz w:val="28"/>
          <w:szCs w:val="28"/>
        </w:rPr>
      </w:pPr>
      <w:r w:rsidRPr="00C1583A">
        <w:rPr>
          <w:color w:val="000000"/>
          <w:sz w:val="28"/>
          <w:szCs w:val="28"/>
        </w:rPr>
        <w:t>в)</w:t>
      </w:r>
      <w:r w:rsidR="000D2559">
        <w:rPr>
          <w:color w:val="000000"/>
          <w:sz w:val="28"/>
          <w:szCs w:val="28"/>
        </w:rPr>
        <w:t xml:space="preserve"> </w:t>
      </w:r>
      <w:r w:rsidRPr="00C1583A">
        <w:rPr>
          <w:color w:val="000000"/>
          <w:sz w:val="28"/>
          <w:szCs w:val="28"/>
        </w:rPr>
        <w:t>рентабельности продаж</w:t>
      </w:r>
    </w:p>
    <w:p w:rsidR="00C1583A" w:rsidRDefault="00C1583A" w:rsidP="00A42934">
      <w:pPr>
        <w:spacing w:line="360" w:lineRule="auto"/>
        <w:ind w:firstLine="709"/>
        <w:jc w:val="both"/>
        <w:rPr>
          <w:color w:val="000000"/>
          <w:sz w:val="28"/>
          <w:szCs w:val="28"/>
        </w:rPr>
      </w:pPr>
    </w:p>
    <w:p w:rsidR="004237D4" w:rsidRPr="00C1583A" w:rsidRDefault="00875E1D" w:rsidP="00A42934">
      <w:pPr>
        <w:spacing w:line="360" w:lineRule="auto"/>
        <w:ind w:firstLine="709"/>
        <w:jc w:val="both"/>
        <w:rPr>
          <w:sz w:val="28"/>
          <w:szCs w:val="28"/>
        </w:rPr>
      </w:pPr>
      <w:r>
        <w:rPr>
          <w:color w:val="000000"/>
          <w:sz w:val="28"/>
          <w:szCs w:val="28"/>
        </w:rPr>
        <w:pict>
          <v:shape id="_x0000_i1045" type="#_x0000_t75" style="width:11.25pt;height:12.75pt">
            <v:imagedata r:id="rId24" o:title=""/>
          </v:shape>
        </w:pict>
      </w:r>
      <w:r w:rsidR="004237D4" w:rsidRPr="00C1583A">
        <w:rPr>
          <w:color w:val="000000"/>
          <w:sz w:val="28"/>
          <w:szCs w:val="28"/>
          <w:lang w:val="en-US"/>
        </w:rPr>
        <w:t>R</w:t>
      </w:r>
      <w:r w:rsidR="004237D4" w:rsidRPr="00C1583A">
        <w:rPr>
          <w:color w:val="000000"/>
          <w:sz w:val="28"/>
          <w:szCs w:val="28"/>
          <w:vertAlign w:val="subscript"/>
        </w:rPr>
        <w:t>ППП</w:t>
      </w:r>
      <w:r w:rsidR="004237D4" w:rsidRPr="00C1583A">
        <w:rPr>
          <w:color w:val="000000"/>
          <w:sz w:val="28"/>
          <w:szCs w:val="28"/>
        </w:rPr>
        <w:t xml:space="preserve"> = ГВ1 * Д</w:t>
      </w:r>
      <w:r w:rsidR="004237D4" w:rsidRPr="00C1583A">
        <w:rPr>
          <w:color w:val="000000"/>
          <w:sz w:val="28"/>
          <w:szCs w:val="28"/>
          <w:vertAlign w:val="subscript"/>
        </w:rPr>
        <w:t>рп1</w:t>
      </w:r>
      <w:r w:rsidR="004237D4" w:rsidRPr="00C1583A">
        <w:rPr>
          <w:color w:val="000000"/>
          <w:sz w:val="28"/>
          <w:szCs w:val="28"/>
        </w:rPr>
        <w:t xml:space="preserve"> * </w:t>
      </w:r>
      <w:r>
        <w:rPr>
          <w:color w:val="000000"/>
          <w:sz w:val="28"/>
          <w:szCs w:val="28"/>
        </w:rPr>
        <w:pict>
          <v:shape id="_x0000_i1046" type="#_x0000_t75" style="width:11.25pt;height:12.75pt">
            <v:imagedata r:id="rId27" o:title=""/>
          </v:shape>
        </w:pict>
      </w:r>
      <w:r w:rsidR="004237D4" w:rsidRPr="00C1583A">
        <w:rPr>
          <w:color w:val="000000"/>
          <w:sz w:val="28"/>
          <w:szCs w:val="28"/>
          <w:lang w:val="en-US"/>
        </w:rPr>
        <w:t>R</w:t>
      </w:r>
      <w:r w:rsidR="004237D4" w:rsidRPr="00C1583A">
        <w:rPr>
          <w:color w:val="000000"/>
          <w:sz w:val="28"/>
          <w:szCs w:val="28"/>
          <w:vertAlign w:val="subscript"/>
        </w:rPr>
        <w:t>об0</w:t>
      </w:r>
      <w:r w:rsidR="004237D4" w:rsidRPr="00C1583A">
        <w:rPr>
          <w:color w:val="000000"/>
          <w:sz w:val="28"/>
          <w:szCs w:val="28"/>
        </w:rPr>
        <w:t>= 223.4 * 1.311 * (-2.6)/100 = -7,6 тыс. руб.</w:t>
      </w:r>
    </w:p>
    <w:p w:rsidR="00C1583A" w:rsidRDefault="00C1583A" w:rsidP="00A42934">
      <w:pPr>
        <w:spacing w:line="360" w:lineRule="auto"/>
        <w:ind w:firstLine="709"/>
        <w:jc w:val="both"/>
        <w:rPr>
          <w:color w:val="000000"/>
          <w:sz w:val="28"/>
          <w:szCs w:val="28"/>
        </w:rPr>
      </w:pPr>
    </w:p>
    <w:p w:rsidR="004237D4" w:rsidRPr="00C1583A" w:rsidRDefault="004237D4" w:rsidP="00A42934">
      <w:pPr>
        <w:spacing w:line="360" w:lineRule="auto"/>
        <w:ind w:firstLine="709"/>
        <w:jc w:val="both"/>
        <w:rPr>
          <w:color w:val="000000"/>
          <w:sz w:val="28"/>
          <w:szCs w:val="28"/>
        </w:rPr>
      </w:pPr>
      <w:r w:rsidRPr="00C1583A">
        <w:rPr>
          <w:color w:val="000000"/>
          <w:sz w:val="28"/>
          <w:szCs w:val="28"/>
        </w:rPr>
        <w:t>Данная модель удобна еще тем, что позволяет увязать факторы роста производительности труда с темпами роста рентабельности персонала. Для этого изменение среднегодовой выработки продукции за счет 1-го фактора</w:t>
      </w:r>
      <w:r w:rsidR="000D2559">
        <w:rPr>
          <w:color w:val="000000"/>
          <w:sz w:val="28"/>
          <w:szCs w:val="28"/>
        </w:rPr>
        <w:t xml:space="preserve"> </w:t>
      </w:r>
      <w:r w:rsidRPr="00C1583A">
        <w:rPr>
          <w:color w:val="000000"/>
          <w:sz w:val="28"/>
          <w:szCs w:val="28"/>
        </w:rPr>
        <w:t>нужно умножить на базовый уровень рентабельности продаж и базовый удельный вес реализованной продукции в общем ее выпуске.</w:t>
      </w:r>
    </w:p>
    <w:p w:rsidR="00C1583A" w:rsidRDefault="00C1583A" w:rsidP="00A42934">
      <w:pPr>
        <w:spacing w:line="360" w:lineRule="auto"/>
        <w:ind w:firstLine="709"/>
        <w:jc w:val="both"/>
        <w:rPr>
          <w:color w:val="000000"/>
          <w:sz w:val="28"/>
          <w:szCs w:val="28"/>
        </w:rPr>
      </w:pPr>
    </w:p>
    <w:p w:rsidR="00225650" w:rsidRPr="00C1583A" w:rsidRDefault="00E97676" w:rsidP="00A42934">
      <w:pPr>
        <w:spacing w:line="360" w:lineRule="auto"/>
        <w:ind w:firstLine="709"/>
        <w:jc w:val="both"/>
        <w:rPr>
          <w:color w:val="000000"/>
          <w:sz w:val="28"/>
          <w:szCs w:val="28"/>
        </w:rPr>
      </w:pPr>
      <w:r w:rsidRPr="00C1583A">
        <w:rPr>
          <w:color w:val="000000"/>
          <w:sz w:val="28"/>
          <w:szCs w:val="28"/>
        </w:rPr>
        <w:t xml:space="preserve">Таблица </w:t>
      </w:r>
      <w:r w:rsidR="00225650" w:rsidRPr="00C1583A">
        <w:rPr>
          <w:color w:val="000000"/>
          <w:sz w:val="28"/>
          <w:szCs w:val="28"/>
        </w:rPr>
        <w:t>2.4</w:t>
      </w:r>
    </w:p>
    <w:p w:rsidR="00E97676" w:rsidRPr="00C1583A" w:rsidRDefault="00E97676" w:rsidP="00A42934">
      <w:pPr>
        <w:spacing w:line="360" w:lineRule="auto"/>
        <w:ind w:firstLine="709"/>
        <w:jc w:val="both"/>
        <w:rPr>
          <w:iCs/>
          <w:color w:val="000000"/>
          <w:sz w:val="28"/>
          <w:szCs w:val="28"/>
        </w:rPr>
      </w:pPr>
      <w:r w:rsidRPr="00C1583A">
        <w:rPr>
          <w:iCs/>
          <w:color w:val="000000"/>
          <w:sz w:val="28"/>
          <w:szCs w:val="28"/>
        </w:rPr>
        <w:t>Расчет влияния факторов изменения годовой выработки на уровень рентабельности персонала</w:t>
      </w:r>
    </w:p>
    <w:tbl>
      <w:tblPr>
        <w:tblW w:w="5000" w:type="pct"/>
        <w:tblCellMar>
          <w:left w:w="40" w:type="dxa"/>
          <w:right w:w="40" w:type="dxa"/>
        </w:tblCellMar>
        <w:tblLook w:val="0000" w:firstRow="0" w:lastRow="0" w:firstColumn="0" w:lastColumn="0" w:noHBand="0" w:noVBand="0"/>
      </w:tblPr>
      <w:tblGrid>
        <w:gridCol w:w="2853"/>
        <w:gridCol w:w="2513"/>
        <w:gridCol w:w="4068"/>
      </w:tblGrid>
      <w:tr w:rsidR="00E97676" w:rsidRPr="00C1583A" w:rsidTr="00C1583A">
        <w:trPr>
          <w:trHeight w:val="662"/>
        </w:trPr>
        <w:tc>
          <w:tcPr>
            <w:tcW w:w="1512" w:type="pct"/>
            <w:tcBorders>
              <w:top w:val="single" w:sz="6" w:space="0" w:color="auto"/>
              <w:left w:val="single" w:sz="6" w:space="0" w:color="auto"/>
              <w:bottom w:val="single" w:sz="6" w:space="0" w:color="auto"/>
              <w:right w:val="single" w:sz="6" w:space="0" w:color="auto"/>
            </w:tcBorders>
            <w:shd w:val="clear" w:color="auto" w:fill="FFFFFF"/>
          </w:tcPr>
          <w:p w:rsidR="00E97676" w:rsidRPr="00C1583A" w:rsidRDefault="00E97676" w:rsidP="00C1583A">
            <w:pPr>
              <w:spacing w:line="360" w:lineRule="auto"/>
              <w:jc w:val="both"/>
              <w:rPr>
                <w:sz w:val="20"/>
                <w:szCs w:val="20"/>
              </w:rPr>
            </w:pPr>
            <w:r w:rsidRPr="00C1583A">
              <w:rPr>
                <w:color w:val="000000"/>
                <w:sz w:val="20"/>
                <w:szCs w:val="20"/>
              </w:rPr>
              <w:t>Фактор</w:t>
            </w:r>
          </w:p>
        </w:tc>
        <w:tc>
          <w:tcPr>
            <w:tcW w:w="1332" w:type="pct"/>
            <w:tcBorders>
              <w:top w:val="single" w:sz="6" w:space="0" w:color="auto"/>
              <w:left w:val="single" w:sz="6" w:space="0" w:color="auto"/>
              <w:bottom w:val="single" w:sz="6" w:space="0" w:color="auto"/>
              <w:right w:val="single" w:sz="6" w:space="0" w:color="auto"/>
            </w:tcBorders>
            <w:shd w:val="clear" w:color="auto" w:fill="FFFFFF"/>
          </w:tcPr>
          <w:p w:rsidR="00E97676" w:rsidRPr="00C1583A" w:rsidRDefault="00E97676" w:rsidP="00C1583A">
            <w:pPr>
              <w:spacing w:line="360" w:lineRule="auto"/>
              <w:jc w:val="both"/>
              <w:rPr>
                <w:sz w:val="20"/>
                <w:szCs w:val="20"/>
              </w:rPr>
            </w:pPr>
            <w:r w:rsidRPr="00C1583A">
              <w:rPr>
                <w:color w:val="000000"/>
                <w:sz w:val="20"/>
                <w:szCs w:val="20"/>
              </w:rPr>
              <w:t>Расчет влияния</w:t>
            </w:r>
          </w:p>
        </w:tc>
        <w:tc>
          <w:tcPr>
            <w:tcW w:w="2156" w:type="pct"/>
            <w:tcBorders>
              <w:top w:val="single" w:sz="6" w:space="0" w:color="auto"/>
              <w:left w:val="single" w:sz="6" w:space="0" w:color="auto"/>
              <w:bottom w:val="single" w:sz="6" w:space="0" w:color="auto"/>
              <w:right w:val="single" w:sz="6" w:space="0" w:color="auto"/>
            </w:tcBorders>
            <w:shd w:val="clear" w:color="auto" w:fill="FFFFFF"/>
          </w:tcPr>
          <w:p w:rsidR="00E97676" w:rsidRPr="00C1583A" w:rsidRDefault="00E97676" w:rsidP="00C1583A">
            <w:pPr>
              <w:spacing w:line="360" w:lineRule="auto"/>
              <w:jc w:val="both"/>
              <w:rPr>
                <w:sz w:val="20"/>
                <w:szCs w:val="20"/>
              </w:rPr>
            </w:pPr>
            <w:r w:rsidRPr="00C1583A">
              <w:rPr>
                <w:color w:val="000000"/>
                <w:sz w:val="20"/>
                <w:szCs w:val="20"/>
              </w:rPr>
              <w:t>Изменение прибыли на одного работника, тыс. руб.</w:t>
            </w:r>
          </w:p>
        </w:tc>
      </w:tr>
      <w:tr w:rsidR="00E97676" w:rsidRPr="00C1583A" w:rsidTr="00C1583A">
        <w:trPr>
          <w:trHeight w:val="624"/>
        </w:trPr>
        <w:tc>
          <w:tcPr>
            <w:tcW w:w="1512" w:type="pct"/>
            <w:tcBorders>
              <w:top w:val="single" w:sz="6" w:space="0" w:color="auto"/>
              <w:left w:val="single" w:sz="6" w:space="0" w:color="auto"/>
              <w:bottom w:val="single" w:sz="6" w:space="0" w:color="auto"/>
              <w:right w:val="single" w:sz="6" w:space="0" w:color="auto"/>
            </w:tcBorders>
            <w:shd w:val="clear" w:color="auto" w:fill="FFFFFF"/>
          </w:tcPr>
          <w:p w:rsidR="00E97676" w:rsidRPr="00C1583A" w:rsidRDefault="00E97676" w:rsidP="00C1583A">
            <w:pPr>
              <w:spacing w:line="360" w:lineRule="auto"/>
              <w:jc w:val="both"/>
              <w:rPr>
                <w:sz w:val="20"/>
                <w:szCs w:val="20"/>
              </w:rPr>
            </w:pPr>
            <w:r w:rsidRPr="00C1583A">
              <w:rPr>
                <w:color w:val="000000"/>
                <w:sz w:val="20"/>
                <w:szCs w:val="20"/>
              </w:rPr>
              <w:t>Удельный вес рабочих в общей численности персонала</w:t>
            </w:r>
          </w:p>
        </w:tc>
        <w:tc>
          <w:tcPr>
            <w:tcW w:w="1332" w:type="pct"/>
            <w:tcBorders>
              <w:top w:val="single" w:sz="6" w:space="0" w:color="auto"/>
              <w:left w:val="single" w:sz="6" w:space="0" w:color="auto"/>
              <w:bottom w:val="single" w:sz="6" w:space="0" w:color="auto"/>
              <w:right w:val="single" w:sz="6" w:space="0" w:color="auto"/>
            </w:tcBorders>
            <w:shd w:val="clear" w:color="auto" w:fill="FFFFFF"/>
          </w:tcPr>
          <w:p w:rsidR="00E97676" w:rsidRPr="00C1583A" w:rsidRDefault="00875E1D" w:rsidP="00C1583A">
            <w:pPr>
              <w:spacing w:line="360" w:lineRule="auto"/>
              <w:jc w:val="both"/>
              <w:rPr>
                <w:sz w:val="20"/>
                <w:szCs w:val="20"/>
              </w:rPr>
            </w:pPr>
            <w:r>
              <w:rPr>
                <w:color w:val="000000"/>
                <w:sz w:val="20"/>
                <w:szCs w:val="20"/>
              </w:rPr>
              <w:pict>
                <v:shape id="_x0000_i1047" type="#_x0000_t75" style="width:11.25pt;height:12.75pt">
                  <v:imagedata r:id="rId25" o:title=""/>
                </v:shape>
              </w:pict>
            </w:r>
            <w:r w:rsidR="00E97676" w:rsidRPr="00C1583A">
              <w:rPr>
                <w:color w:val="000000"/>
                <w:sz w:val="20"/>
                <w:szCs w:val="20"/>
              </w:rPr>
              <w:t>ГВуд * Д</w:t>
            </w:r>
            <w:r w:rsidR="00E97676" w:rsidRPr="00C1583A">
              <w:rPr>
                <w:color w:val="000000"/>
                <w:sz w:val="20"/>
                <w:szCs w:val="20"/>
                <w:vertAlign w:val="subscript"/>
              </w:rPr>
              <w:t>рп0</w:t>
            </w:r>
            <w:r w:rsidR="00E97676" w:rsidRPr="00C1583A">
              <w:rPr>
                <w:color w:val="000000"/>
                <w:sz w:val="20"/>
                <w:szCs w:val="20"/>
              </w:rPr>
              <w:t xml:space="preserve"> * </w:t>
            </w:r>
            <w:r w:rsidR="00E97676" w:rsidRPr="00C1583A">
              <w:rPr>
                <w:color w:val="000000"/>
                <w:sz w:val="20"/>
                <w:szCs w:val="20"/>
                <w:lang w:val="en-US"/>
              </w:rPr>
              <w:t>R</w:t>
            </w:r>
            <w:r w:rsidR="00E97676" w:rsidRPr="00C1583A">
              <w:rPr>
                <w:color w:val="000000"/>
                <w:sz w:val="20"/>
                <w:szCs w:val="20"/>
                <w:vertAlign w:val="subscript"/>
              </w:rPr>
              <w:t>об0=(-1,385)*1,046*11,8/100</w:t>
            </w:r>
          </w:p>
        </w:tc>
        <w:tc>
          <w:tcPr>
            <w:tcW w:w="2156" w:type="pct"/>
            <w:tcBorders>
              <w:top w:val="single" w:sz="6" w:space="0" w:color="auto"/>
              <w:left w:val="single" w:sz="6" w:space="0" w:color="auto"/>
              <w:bottom w:val="single" w:sz="6" w:space="0" w:color="auto"/>
              <w:right w:val="single" w:sz="6" w:space="0" w:color="auto"/>
            </w:tcBorders>
            <w:shd w:val="clear" w:color="auto" w:fill="FFFFFF"/>
          </w:tcPr>
          <w:p w:rsidR="00E97676" w:rsidRPr="00C1583A" w:rsidRDefault="00E97676" w:rsidP="00C1583A">
            <w:pPr>
              <w:spacing w:line="360" w:lineRule="auto"/>
              <w:jc w:val="both"/>
              <w:rPr>
                <w:sz w:val="20"/>
                <w:szCs w:val="20"/>
              </w:rPr>
            </w:pPr>
            <w:r w:rsidRPr="00C1583A">
              <w:rPr>
                <w:color w:val="000000"/>
                <w:sz w:val="20"/>
                <w:szCs w:val="20"/>
              </w:rPr>
              <w:t>-0,17</w:t>
            </w:r>
          </w:p>
        </w:tc>
      </w:tr>
      <w:tr w:rsidR="00E97676" w:rsidRPr="00C1583A" w:rsidTr="00C1583A">
        <w:trPr>
          <w:trHeight w:val="614"/>
        </w:trPr>
        <w:tc>
          <w:tcPr>
            <w:tcW w:w="1512" w:type="pct"/>
            <w:tcBorders>
              <w:top w:val="single" w:sz="6" w:space="0" w:color="auto"/>
              <w:left w:val="single" w:sz="6" w:space="0" w:color="auto"/>
              <w:bottom w:val="single" w:sz="6" w:space="0" w:color="auto"/>
              <w:right w:val="single" w:sz="6" w:space="0" w:color="auto"/>
            </w:tcBorders>
            <w:shd w:val="clear" w:color="auto" w:fill="FFFFFF"/>
          </w:tcPr>
          <w:p w:rsidR="00E97676" w:rsidRPr="00C1583A" w:rsidRDefault="00E97676" w:rsidP="00C1583A">
            <w:pPr>
              <w:spacing w:line="360" w:lineRule="auto"/>
              <w:jc w:val="both"/>
              <w:rPr>
                <w:sz w:val="20"/>
                <w:szCs w:val="20"/>
              </w:rPr>
            </w:pPr>
            <w:r w:rsidRPr="00C1583A">
              <w:rPr>
                <w:color w:val="000000"/>
                <w:sz w:val="20"/>
                <w:szCs w:val="20"/>
              </w:rPr>
              <w:t>Количество отработанных дней одним рабочим за год</w:t>
            </w:r>
          </w:p>
        </w:tc>
        <w:tc>
          <w:tcPr>
            <w:tcW w:w="1332" w:type="pct"/>
            <w:tcBorders>
              <w:top w:val="single" w:sz="6" w:space="0" w:color="auto"/>
              <w:left w:val="single" w:sz="6" w:space="0" w:color="auto"/>
              <w:bottom w:val="single" w:sz="6" w:space="0" w:color="auto"/>
              <w:right w:val="single" w:sz="6" w:space="0" w:color="auto"/>
            </w:tcBorders>
            <w:shd w:val="clear" w:color="auto" w:fill="FFFFFF"/>
          </w:tcPr>
          <w:p w:rsidR="00E97676" w:rsidRPr="00C1583A" w:rsidRDefault="00875E1D" w:rsidP="00C1583A">
            <w:pPr>
              <w:spacing w:line="360" w:lineRule="auto"/>
              <w:jc w:val="both"/>
              <w:rPr>
                <w:sz w:val="20"/>
                <w:szCs w:val="20"/>
              </w:rPr>
            </w:pPr>
            <w:r>
              <w:rPr>
                <w:color w:val="000000"/>
                <w:sz w:val="20"/>
                <w:szCs w:val="20"/>
              </w:rPr>
              <w:pict>
                <v:shape id="_x0000_i1048" type="#_x0000_t75" style="width:11.25pt;height:12.75pt">
                  <v:imagedata r:id="rId25" o:title=""/>
                </v:shape>
              </w:pict>
            </w:r>
            <w:r w:rsidR="00E97676" w:rsidRPr="00C1583A">
              <w:rPr>
                <w:color w:val="000000"/>
                <w:sz w:val="20"/>
                <w:szCs w:val="20"/>
              </w:rPr>
              <w:t>ГВд * Д</w:t>
            </w:r>
            <w:r w:rsidR="00E97676" w:rsidRPr="00C1583A">
              <w:rPr>
                <w:color w:val="000000"/>
                <w:sz w:val="20"/>
                <w:szCs w:val="20"/>
                <w:vertAlign w:val="subscript"/>
              </w:rPr>
              <w:t>рп0</w:t>
            </w:r>
            <w:r w:rsidR="00E97676" w:rsidRPr="00C1583A">
              <w:rPr>
                <w:color w:val="000000"/>
                <w:sz w:val="20"/>
                <w:szCs w:val="20"/>
              </w:rPr>
              <w:t xml:space="preserve"> * </w:t>
            </w:r>
            <w:r w:rsidR="00E97676" w:rsidRPr="00C1583A">
              <w:rPr>
                <w:color w:val="000000"/>
                <w:sz w:val="20"/>
                <w:szCs w:val="20"/>
                <w:lang w:val="en-US"/>
              </w:rPr>
              <w:t>R</w:t>
            </w:r>
            <w:r w:rsidR="00E97676" w:rsidRPr="00C1583A">
              <w:rPr>
                <w:color w:val="000000"/>
                <w:sz w:val="20"/>
                <w:szCs w:val="20"/>
                <w:vertAlign w:val="subscript"/>
              </w:rPr>
              <w:t>об0=7,8*1,046*11,8/100</w:t>
            </w:r>
          </w:p>
        </w:tc>
        <w:tc>
          <w:tcPr>
            <w:tcW w:w="2156" w:type="pct"/>
            <w:tcBorders>
              <w:top w:val="single" w:sz="6" w:space="0" w:color="auto"/>
              <w:left w:val="single" w:sz="6" w:space="0" w:color="auto"/>
              <w:bottom w:val="single" w:sz="6" w:space="0" w:color="auto"/>
              <w:right w:val="single" w:sz="6" w:space="0" w:color="auto"/>
            </w:tcBorders>
            <w:shd w:val="clear" w:color="auto" w:fill="FFFFFF"/>
          </w:tcPr>
          <w:p w:rsidR="00E97676" w:rsidRPr="00C1583A" w:rsidRDefault="00E97676" w:rsidP="00C1583A">
            <w:pPr>
              <w:spacing w:line="360" w:lineRule="auto"/>
              <w:jc w:val="both"/>
              <w:rPr>
                <w:sz w:val="20"/>
                <w:szCs w:val="20"/>
              </w:rPr>
            </w:pPr>
            <w:r w:rsidRPr="00C1583A">
              <w:rPr>
                <w:color w:val="000000"/>
                <w:sz w:val="20"/>
                <w:szCs w:val="20"/>
              </w:rPr>
              <w:t>-0,96</w:t>
            </w:r>
          </w:p>
        </w:tc>
      </w:tr>
      <w:tr w:rsidR="00E97676" w:rsidRPr="00C1583A" w:rsidTr="00C1583A">
        <w:trPr>
          <w:trHeight w:val="624"/>
        </w:trPr>
        <w:tc>
          <w:tcPr>
            <w:tcW w:w="1512" w:type="pct"/>
            <w:tcBorders>
              <w:top w:val="single" w:sz="6" w:space="0" w:color="auto"/>
              <w:left w:val="single" w:sz="6" w:space="0" w:color="auto"/>
              <w:bottom w:val="single" w:sz="6" w:space="0" w:color="auto"/>
              <w:right w:val="single" w:sz="6" w:space="0" w:color="auto"/>
            </w:tcBorders>
            <w:shd w:val="clear" w:color="auto" w:fill="FFFFFF"/>
          </w:tcPr>
          <w:p w:rsidR="00E97676" w:rsidRPr="00C1583A" w:rsidRDefault="00E97676" w:rsidP="00C1583A">
            <w:pPr>
              <w:spacing w:line="360" w:lineRule="auto"/>
              <w:jc w:val="both"/>
              <w:rPr>
                <w:sz w:val="20"/>
                <w:szCs w:val="20"/>
              </w:rPr>
            </w:pPr>
            <w:r w:rsidRPr="00C1583A">
              <w:rPr>
                <w:color w:val="000000"/>
                <w:sz w:val="20"/>
                <w:szCs w:val="20"/>
              </w:rPr>
              <w:t>Средняя продолжительность рабочего дня</w:t>
            </w:r>
          </w:p>
        </w:tc>
        <w:tc>
          <w:tcPr>
            <w:tcW w:w="1332" w:type="pct"/>
            <w:tcBorders>
              <w:top w:val="single" w:sz="6" w:space="0" w:color="auto"/>
              <w:left w:val="single" w:sz="6" w:space="0" w:color="auto"/>
              <w:bottom w:val="single" w:sz="6" w:space="0" w:color="auto"/>
              <w:right w:val="single" w:sz="6" w:space="0" w:color="auto"/>
            </w:tcBorders>
            <w:shd w:val="clear" w:color="auto" w:fill="FFFFFF"/>
          </w:tcPr>
          <w:p w:rsidR="00E97676" w:rsidRPr="00C1583A" w:rsidRDefault="00875E1D" w:rsidP="00C1583A">
            <w:pPr>
              <w:spacing w:line="360" w:lineRule="auto"/>
              <w:jc w:val="both"/>
              <w:rPr>
                <w:sz w:val="20"/>
                <w:szCs w:val="20"/>
              </w:rPr>
            </w:pPr>
            <w:r>
              <w:rPr>
                <w:color w:val="000000"/>
                <w:sz w:val="20"/>
                <w:szCs w:val="20"/>
              </w:rPr>
              <w:pict>
                <v:shape id="_x0000_i1049" type="#_x0000_t75" style="width:11.25pt;height:12.75pt">
                  <v:imagedata r:id="rId25" o:title=""/>
                </v:shape>
              </w:pict>
            </w:r>
            <w:r w:rsidR="00E97676" w:rsidRPr="00C1583A">
              <w:rPr>
                <w:color w:val="000000"/>
                <w:sz w:val="20"/>
                <w:szCs w:val="20"/>
              </w:rPr>
              <w:t>ГВп * Д</w:t>
            </w:r>
            <w:r w:rsidR="00E97676" w:rsidRPr="00C1583A">
              <w:rPr>
                <w:color w:val="000000"/>
                <w:sz w:val="20"/>
                <w:szCs w:val="20"/>
                <w:vertAlign w:val="subscript"/>
              </w:rPr>
              <w:t>рп0</w:t>
            </w:r>
            <w:r w:rsidR="00E97676" w:rsidRPr="00C1583A">
              <w:rPr>
                <w:color w:val="000000"/>
                <w:sz w:val="20"/>
                <w:szCs w:val="20"/>
              </w:rPr>
              <w:t xml:space="preserve"> * </w:t>
            </w:r>
            <w:r w:rsidR="00E97676" w:rsidRPr="00C1583A">
              <w:rPr>
                <w:color w:val="000000"/>
                <w:sz w:val="20"/>
                <w:szCs w:val="20"/>
                <w:lang w:val="en-US"/>
              </w:rPr>
              <w:t>R</w:t>
            </w:r>
            <w:r w:rsidR="00E97676" w:rsidRPr="00C1583A">
              <w:rPr>
                <w:color w:val="000000"/>
                <w:sz w:val="20"/>
                <w:szCs w:val="20"/>
                <w:vertAlign w:val="subscript"/>
              </w:rPr>
              <w:t>об0=(+4,2)*1,046*11,8/100</w:t>
            </w:r>
          </w:p>
        </w:tc>
        <w:tc>
          <w:tcPr>
            <w:tcW w:w="2156" w:type="pct"/>
            <w:tcBorders>
              <w:top w:val="single" w:sz="6" w:space="0" w:color="auto"/>
              <w:left w:val="single" w:sz="6" w:space="0" w:color="auto"/>
              <w:bottom w:val="single" w:sz="6" w:space="0" w:color="auto"/>
              <w:right w:val="single" w:sz="6" w:space="0" w:color="auto"/>
            </w:tcBorders>
            <w:shd w:val="clear" w:color="auto" w:fill="FFFFFF"/>
          </w:tcPr>
          <w:p w:rsidR="00E97676" w:rsidRPr="00C1583A" w:rsidRDefault="00E97676" w:rsidP="00C1583A">
            <w:pPr>
              <w:spacing w:line="360" w:lineRule="auto"/>
              <w:jc w:val="both"/>
              <w:rPr>
                <w:sz w:val="20"/>
                <w:szCs w:val="20"/>
              </w:rPr>
            </w:pPr>
            <w:r w:rsidRPr="00C1583A">
              <w:rPr>
                <w:color w:val="000000"/>
                <w:sz w:val="20"/>
                <w:szCs w:val="20"/>
              </w:rPr>
              <w:t>+0,52</w:t>
            </w:r>
          </w:p>
        </w:tc>
      </w:tr>
      <w:tr w:rsidR="00E97676" w:rsidRPr="00C1583A" w:rsidTr="00C1583A">
        <w:trPr>
          <w:trHeight w:val="499"/>
        </w:trPr>
        <w:tc>
          <w:tcPr>
            <w:tcW w:w="1512" w:type="pct"/>
            <w:tcBorders>
              <w:top w:val="single" w:sz="6" w:space="0" w:color="auto"/>
              <w:left w:val="single" w:sz="6" w:space="0" w:color="auto"/>
              <w:bottom w:val="single" w:sz="6" w:space="0" w:color="auto"/>
              <w:right w:val="single" w:sz="6" w:space="0" w:color="auto"/>
            </w:tcBorders>
            <w:shd w:val="clear" w:color="auto" w:fill="FFFFFF"/>
          </w:tcPr>
          <w:p w:rsidR="00E97676" w:rsidRPr="00C1583A" w:rsidRDefault="00E97676" w:rsidP="00C1583A">
            <w:pPr>
              <w:spacing w:line="360" w:lineRule="auto"/>
              <w:jc w:val="both"/>
              <w:rPr>
                <w:sz w:val="20"/>
                <w:szCs w:val="20"/>
              </w:rPr>
            </w:pPr>
            <w:r w:rsidRPr="00C1583A">
              <w:rPr>
                <w:color w:val="000000"/>
                <w:sz w:val="20"/>
                <w:szCs w:val="20"/>
              </w:rPr>
              <w:t>Среднечасовая выработка</w:t>
            </w:r>
          </w:p>
        </w:tc>
        <w:tc>
          <w:tcPr>
            <w:tcW w:w="1332" w:type="pct"/>
            <w:tcBorders>
              <w:top w:val="single" w:sz="6" w:space="0" w:color="auto"/>
              <w:left w:val="single" w:sz="6" w:space="0" w:color="auto"/>
              <w:bottom w:val="single" w:sz="6" w:space="0" w:color="auto"/>
              <w:right w:val="single" w:sz="6" w:space="0" w:color="auto"/>
            </w:tcBorders>
            <w:shd w:val="clear" w:color="auto" w:fill="FFFFFF"/>
          </w:tcPr>
          <w:p w:rsidR="00E97676" w:rsidRPr="00C1583A" w:rsidRDefault="00875E1D" w:rsidP="00C1583A">
            <w:pPr>
              <w:spacing w:line="360" w:lineRule="auto"/>
              <w:jc w:val="both"/>
              <w:rPr>
                <w:sz w:val="20"/>
                <w:szCs w:val="20"/>
              </w:rPr>
            </w:pPr>
            <w:r>
              <w:rPr>
                <w:color w:val="000000"/>
                <w:sz w:val="20"/>
                <w:szCs w:val="20"/>
              </w:rPr>
              <w:pict>
                <v:shape id="_x0000_i1050" type="#_x0000_t75" style="width:11.25pt;height:12.75pt">
                  <v:imagedata r:id="rId25" o:title=""/>
                </v:shape>
              </w:pict>
            </w:r>
            <w:r w:rsidR="00E97676" w:rsidRPr="00C1583A">
              <w:rPr>
                <w:color w:val="000000"/>
                <w:sz w:val="20"/>
                <w:szCs w:val="20"/>
              </w:rPr>
              <w:t>ГВчв * Д</w:t>
            </w:r>
            <w:r w:rsidR="00E97676" w:rsidRPr="00C1583A">
              <w:rPr>
                <w:color w:val="000000"/>
                <w:sz w:val="20"/>
                <w:szCs w:val="20"/>
                <w:vertAlign w:val="subscript"/>
              </w:rPr>
              <w:t>рп0</w:t>
            </w:r>
            <w:r w:rsidR="00E97676" w:rsidRPr="00C1583A">
              <w:rPr>
                <w:color w:val="000000"/>
                <w:sz w:val="20"/>
                <w:szCs w:val="20"/>
              </w:rPr>
              <w:t xml:space="preserve"> * </w:t>
            </w:r>
            <w:r w:rsidR="00E97676" w:rsidRPr="00C1583A">
              <w:rPr>
                <w:color w:val="000000"/>
                <w:sz w:val="20"/>
                <w:szCs w:val="20"/>
                <w:lang w:val="en-US"/>
              </w:rPr>
              <w:t>R</w:t>
            </w:r>
            <w:r w:rsidR="00E97676" w:rsidRPr="00C1583A">
              <w:rPr>
                <w:color w:val="000000"/>
                <w:sz w:val="20"/>
                <w:szCs w:val="20"/>
                <w:vertAlign w:val="subscript"/>
              </w:rPr>
              <w:t>об0=(+56,9)*1,046*11,8/100</w:t>
            </w:r>
          </w:p>
        </w:tc>
        <w:tc>
          <w:tcPr>
            <w:tcW w:w="2156" w:type="pct"/>
            <w:tcBorders>
              <w:top w:val="single" w:sz="6" w:space="0" w:color="auto"/>
              <w:left w:val="single" w:sz="6" w:space="0" w:color="auto"/>
              <w:bottom w:val="single" w:sz="6" w:space="0" w:color="auto"/>
              <w:right w:val="single" w:sz="6" w:space="0" w:color="auto"/>
            </w:tcBorders>
            <w:shd w:val="clear" w:color="auto" w:fill="FFFFFF"/>
          </w:tcPr>
          <w:p w:rsidR="00E97676" w:rsidRPr="00C1583A" w:rsidRDefault="00E97676" w:rsidP="00C1583A">
            <w:pPr>
              <w:spacing w:line="360" w:lineRule="auto"/>
              <w:jc w:val="both"/>
              <w:rPr>
                <w:sz w:val="20"/>
                <w:szCs w:val="20"/>
              </w:rPr>
            </w:pPr>
            <w:r w:rsidRPr="00C1583A">
              <w:rPr>
                <w:color w:val="000000"/>
                <w:sz w:val="20"/>
                <w:szCs w:val="20"/>
              </w:rPr>
              <w:t>+7,02</w:t>
            </w:r>
          </w:p>
        </w:tc>
      </w:tr>
      <w:tr w:rsidR="00E97676" w:rsidRPr="00C1583A" w:rsidTr="00C1583A">
        <w:trPr>
          <w:trHeight w:val="499"/>
        </w:trPr>
        <w:tc>
          <w:tcPr>
            <w:tcW w:w="1512" w:type="pct"/>
            <w:tcBorders>
              <w:top w:val="single" w:sz="6" w:space="0" w:color="auto"/>
              <w:left w:val="single" w:sz="6" w:space="0" w:color="auto"/>
              <w:bottom w:val="single" w:sz="6" w:space="0" w:color="auto"/>
              <w:right w:val="single" w:sz="6" w:space="0" w:color="auto"/>
            </w:tcBorders>
            <w:shd w:val="clear" w:color="auto" w:fill="FFFFFF"/>
          </w:tcPr>
          <w:p w:rsidR="00E97676" w:rsidRPr="00C1583A" w:rsidRDefault="00E97676" w:rsidP="00C1583A">
            <w:pPr>
              <w:spacing w:line="360" w:lineRule="auto"/>
              <w:jc w:val="both"/>
              <w:rPr>
                <w:sz w:val="20"/>
                <w:szCs w:val="20"/>
              </w:rPr>
            </w:pPr>
            <w:r w:rsidRPr="00C1583A">
              <w:rPr>
                <w:color w:val="000000"/>
                <w:sz w:val="20"/>
                <w:szCs w:val="20"/>
              </w:rPr>
              <w:t>Уровень отпускных цен</w:t>
            </w:r>
          </w:p>
        </w:tc>
        <w:tc>
          <w:tcPr>
            <w:tcW w:w="1332" w:type="pct"/>
            <w:tcBorders>
              <w:top w:val="single" w:sz="6" w:space="0" w:color="auto"/>
              <w:left w:val="single" w:sz="6" w:space="0" w:color="auto"/>
              <w:bottom w:val="single" w:sz="6" w:space="0" w:color="auto"/>
              <w:right w:val="single" w:sz="6" w:space="0" w:color="auto"/>
            </w:tcBorders>
            <w:shd w:val="clear" w:color="auto" w:fill="FFFFFF"/>
          </w:tcPr>
          <w:p w:rsidR="00E97676" w:rsidRPr="00C1583A" w:rsidRDefault="00875E1D" w:rsidP="00C1583A">
            <w:pPr>
              <w:spacing w:line="360" w:lineRule="auto"/>
              <w:jc w:val="both"/>
              <w:rPr>
                <w:sz w:val="20"/>
                <w:szCs w:val="20"/>
              </w:rPr>
            </w:pPr>
            <w:r>
              <w:rPr>
                <w:color w:val="000000"/>
                <w:sz w:val="20"/>
                <w:szCs w:val="20"/>
              </w:rPr>
              <w:pict>
                <v:shape id="_x0000_i1051" type="#_x0000_t75" style="width:11.25pt;height:12.75pt">
                  <v:imagedata r:id="rId25" o:title=""/>
                </v:shape>
              </w:pict>
            </w:r>
            <w:r w:rsidR="00E97676" w:rsidRPr="00C1583A">
              <w:rPr>
                <w:color w:val="000000"/>
                <w:sz w:val="20"/>
                <w:szCs w:val="20"/>
              </w:rPr>
              <w:t>ГВц* Д</w:t>
            </w:r>
            <w:r w:rsidR="00E97676" w:rsidRPr="00C1583A">
              <w:rPr>
                <w:color w:val="000000"/>
                <w:sz w:val="20"/>
                <w:szCs w:val="20"/>
                <w:vertAlign w:val="subscript"/>
              </w:rPr>
              <w:t>рп0</w:t>
            </w:r>
            <w:r w:rsidR="00E97676" w:rsidRPr="00C1583A">
              <w:rPr>
                <w:color w:val="000000"/>
                <w:sz w:val="20"/>
                <w:szCs w:val="20"/>
              </w:rPr>
              <w:t xml:space="preserve"> * </w:t>
            </w:r>
            <w:r w:rsidR="00E97676" w:rsidRPr="00C1583A">
              <w:rPr>
                <w:color w:val="000000"/>
                <w:sz w:val="20"/>
                <w:szCs w:val="20"/>
                <w:lang w:val="en-US"/>
              </w:rPr>
              <w:t>R</w:t>
            </w:r>
            <w:r w:rsidR="00E97676" w:rsidRPr="00C1583A">
              <w:rPr>
                <w:color w:val="000000"/>
                <w:sz w:val="20"/>
                <w:szCs w:val="20"/>
                <w:vertAlign w:val="subscript"/>
              </w:rPr>
              <w:t>об0=(+52)*1,046*11,8/100</w:t>
            </w:r>
          </w:p>
        </w:tc>
        <w:tc>
          <w:tcPr>
            <w:tcW w:w="2156" w:type="pct"/>
            <w:tcBorders>
              <w:top w:val="single" w:sz="6" w:space="0" w:color="auto"/>
              <w:left w:val="single" w:sz="6" w:space="0" w:color="auto"/>
              <w:bottom w:val="single" w:sz="6" w:space="0" w:color="auto"/>
              <w:right w:val="single" w:sz="6" w:space="0" w:color="auto"/>
            </w:tcBorders>
            <w:shd w:val="clear" w:color="auto" w:fill="FFFFFF"/>
          </w:tcPr>
          <w:p w:rsidR="00E97676" w:rsidRPr="00C1583A" w:rsidRDefault="00E97676" w:rsidP="00C1583A">
            <w:pPr>
              <w:spacing w:line="360" w:lineRule="auto"/>
              <w:jc w:val="both"/>
              <w:rPr>
                <w:sz w:val="20"/>
                <w:szCs w:val="20"/>
              </w:rPr>
            </w:pPr>
            <w:r w:rsidRPr="00C1583A">
              <w:rPr>
                <w:color w:val="000000"/>
                <w:sz w:val="20"/>
                <w:szCs w:val="20"/>
              </w:rPr>
              <w:t>+6,42</w:t>
            </w:r>
          </w:p>
        </w:tc>
      </w:tr>
    </w:tbl>
    <w:p w:rsidR="005A262F" w:rsidRDefault="005A262F" w:rsidP="00A42934">
      <w:pPr>
        <w:spacing w:line="360" w:lineRule="auto"/>
        <w:ind w:firstLine="709"/>
        <w:jc w:val="both"/>
        <w:rPr>
          <w:sz w:val="28"/>
          <w:szCs w:val="28"/>
        </w:rPr>
      </w:pPr>
    </w:p>
    <w:p w:rsidR="004237D4" w:rsidRPr="00C1583A" w:rsidRDefault="005A262F" w:rsidP="00A42934">
      <w:pPr>
        <w:spacing w:line="360" w:lineRule="auto"/>
        <w:ind w:firstLine="709"/>
        <w:jc w:val="both"/>
        <w:rPr>
          <w:color w:val="000000"/>
          <w:sz w:val="28"/>
          <w:szCs w:val="28"/>
        </w:rPr>
      </w:pPr>
      <w:r>
        <w:rPr>
          <w:sz w:val="28"/>
          <w:szCs w:val="28"/>
        </w:rPr>
        <w:br w:type="page"/>
      </w:r>
      <w:r w:rsidR="004237D4" w:rsidRPr="00C1583A">
        <w:rPr>
          <w:color w:val="000000"/>
          <w:sz w:val="28"/>
          <w:szCs w:val="28"/>
        </w:rPr>
        <w:t>Данные таблицы</w:t>
      </w:r>
      <w:r w:rsidR="00225650" w:rsidRPr="00C1583A">
        <w:rPr>
          <w:color w:val="000000"/>
          <w:sz w:val="28"/>
          <w:szCs w:val="28"/>
        </w:rPr>
        <w:t xml:space="preserve"> 2.4</w:t>
      </w:r>
      <w:r w:rsidR="000D2559">
        <w:rPr>
          <w:color w:val="000000"/>
          <w:sz w:val="28"/>
          <w:szCs w:val="28"/>
        </w:rPr>
        <w:t xml:space="preserve"> </w:t>
      </w:r>
      <w:r w:rsidR="004237D4" w:rsidRPr="00C1583A">
        <w:rPr>
          <w:color w:val="000000"/>
          <w:sz w:val="28"/>
          <w:szCs w:val="28"/>
        </w:rPr>
        <w:t>показывают, какие факторы оказали влияние на изменение размера прибыли на одного работника. Отрицательный результат влияния отдельных факторов можно рассматривать как неиспользованный резерв повышения эффективности использования трудовых ресурсов на предприятии.</w:t>
      </w:r>
    </w:p>
    <w:p w:rsidR="007442EE" w:rsidRPr="00C1583A" w:rsidRDefault="007442EE" w:rsidP="00A42934">
      <w:pPr>
        <w:spacing w:line="360" w:lineRule="auto"/>
        <w:ind w:firstLine="709"/>
        <w:jc w:val="both"/>
        <w:rPr>
          <w:sz w:val="28"/>
          <w:szCs w:val="28"/>
        </w:rPr>
      </w:pPr>
    </w:p>
    <w:p w:rsidR="0019564E" w:rsidRPr="00C1583A" w:rsidRDefault="0019564E" w:rsidP="00C1583A">
      <w:pPr>
        <w:spacing w:line="360" w:lineRule="auto"/>
        <w:ind w:firstLine="709"/>
        <w:jc w:val="center"/>
        <w:rPr>
          <w:b/>
          <w:sz w:val="28"/>
          <w:szCs w:val="28"/>
        </w:rPr>
      </w:pPr>
      <w:r w:rsidRPr="00C1583A">
        <w:rPr>
          <w:b/>
          <w:sz w:val="28"/>
          <w:szCs w:val="28"/>
        </w:rPr>
        <w:t xml:space="preserve">2.4 Анализ </w:t>
      </w:r>
      <w:r w:rsidR="00CE5D1F" w:rsidRPr="00C1583A">
        <w:rPr>
          <w:b/>
          <w:sz w:val="28"/>
          <w:szCs w:val="28"/>
        </w:rPr>
        <w:t>оптового</w:t>
      </w:r>
      <w:r w:rsidRPr="00C1583A">
        <w:rPr>
          <w:b/>
          <w:sz w:val="28"/>
          <w:szCs w:val="28"/>
        </w:rPr>
        <w:t xml:space="preserve"> товарооборота</w:t>
      </w:r>
    </w:p>
    <w:p w:rsidR="0019564E" w:rsidRPr="00C1583A" w:rsidRDefault="0019564E" w:rsidP="00A42934">
      <w:pPr>
        <w:spacing w:line="360" w:lineRule="auto"/>
        <w:ind w:firstLine="709"/>
        <w:jc w:val="both"/>
        <w:rPr>
          <w:sz w:val="28"/>
          <w:szCs w:val="28"/>
        </w:rPr>
      </w:pPr>
    </w:p>
    <w:p w:rsidR="003367F4" w:rsidRPr="00C1583A" w:rsidRDefault="003367F4" w:rsidP="00A42934">
      <w:pPr>
        <w:spacing w:line="360" w:lineRule="auto"/>
        <w:ind w:firstLine="709"/>
        <w:jc w:val="both"/>
        <w:rPr>
          <w:sz w:val="28"/>
          <w:szCs w:val="28"/>
        </w:rPr>
      </w:pPr>
      <w:r w:rsidRPr="00C1583A">
        <w:rPr>
          <w:sz w:val="28"/>
          <w:szCs w:val="28"/>
        </w:rPr>
        <w:t xml:space="preserve">Анализ оптового товарооборота – важное звено процесса управления потребительским рынком и деятельностью торгового предприятия. </w:t>
      </w:r>
    </w:p>
    <w:p w:rsidR="003367F4" w:rsidRPr="00C1583A" w:rsidRDefault="003367F4" w:rsidP="00A42934">
      <w:pPr>
        <w:spacing w:line="360" w:lineRule="auto"/>
        <w:ind w:firstLine="709"/>
        <w:jc w:val="both"/>
        <w:rPr>
          <w:sz w:val="28"/>
          <w:szCs w:val="28"/>
        </w:rPr>
      </w:pPr>
      <w:r w:rsidRPr="00C1583A">
        <w:rPr>
          <w:sz w:val="28"/>
          <w:szCs w:val="28"/>
        </w:rPr>
        <w:t>Основная цель анализа торговой деятельности оптовых предприятий - выявление, изучение и мобилизация резервов развития товарооборота, улучшение обслуживания покупателей, совершенствования товародвижения. В процессе анализа дается оценка выполнения плана оптового товарооборота и поставки товаров покупателям; изучение их в динамике; выявить и измерить влияние факторов на развитие оптового товарооборота; изучить недостатки в торгово-коммерческой деятельности и разработать меры по их устранению и предупреждению, планирование товарооборота. Анализ показывает, как оптовое предприятие в своей хозяйственной деятельности учитывает социально-экономическое развитие обслуживаемого региона, производственные возможности промышленных предприятий и других поставщиков, наличие у них товарных ресурсов, объем и структуру поступления товаров из других регионов.</w:t>
      </w:r>
      <w:r w:rsidR="000D2559">
        <w:rPr>
          <w:sz w:val="28"/>
          <w:szCs w:val="28"/>
        </w:rPr>
        <w:t xml:space="preserve"> </w:t>
      </w:r>
    </w:p>
    <w:p w:rsidR="003367F4" w:rsidRPr="00C1583A" w:rsidRDefault="003367F4" w:rsidP="00A42934">
      <w:pPr>
        <w:spacing w:line="360" w:lineRule="auto"/>
        <w:ind w:firstLine="709"/>
        <w:jc w:val="both"/>
        <w:rPr>
          <w:sz w:val="28"/>
          <w:szCs w:val="28"/>
        </w:rPr>
      </w:pPr>
      <w:r w:rsidRPr="00C1583A">
        <w:rPr>
          <w:sz w:val="28"/>
          <w:szCs w:val="28"/>
        </w:rPr>
        <w:t>Оптовый товарооборот – это продажа товаров торговыми предприятиями другим предприятиям, использующим эти товары либо для последующей реализации, либо для производственного потребления в качестве сырья и материалов, либо для материального обеспечения хозяйственных нужд.</w:t>
      </w:r>
    </w:p>
    <w:p w:rsidR="003367F4" w:rsidRPr="00C1583A" w:rsidRDefault="003367F4" w:rsidP="00A42934">
      <w:pPr>
        <w:spacing w:line="360" w:lineRule="auto"/>
        <w:ind w:firstLine="709"/>
        <w:jc w:val="both"/>
        <w:rPr>
          <w:sz w:val="28"/>
          <w:szCs w:val="28"/>
        </w:rPr>
      </w:pPr>
      <w:r w:rsidRPr="00C1583A">
        <w:rPr>
          <w:sz w:val="28"/>
          <w:szCs w:val="28"/>
        </w:rPr>
        <w:t>Товарооборот является важнейшим оценочным показателем торгового предприятия, измерителем эффективности деятельности. Объем продажи товаров характеризует конкурентные позиции предприятия на рынке, его долю в общем, объеме продаж и степень устойчивости положения на рынке, способность продавать товары, пользующиеся спросом потребителей и обеспечивающие получение намеченных и стабильных результатов.</w:t>
      </w:r>
    </w:p>
    <w:p w:rsidR="003367F4" w:rsidRPr="00C1583A" w:rsidRDefault="003367F4" w:rsidP="00A42934">
      <w:pPr>
        <w:spacing w:line="360" w:lineRule="auto"/>
        <w:ind w:firstLine="709"/>
        <w:jc w:val="both"/>
        <w:rPr>
          <w:sz w:val="28"/>
          <w:szCs w:val="28"/>
        </w:rPr>
      </w:pPr>
      <w:r w:rsidRPr="00C1583A">
        <w:rPr>
          <w:sz w:val="28"/>
          <w:szCs w:val="28"/>
        </w:rPr>
        <w:t>Одна из целей анализа заключается в выявлении неиспользованных резервов роста общего объёма оптового товарооборота по структурным единицам, по отдельным товарам и товарным группам, которые можно использовать в процессе текущей торговой деятельности или в предстоящем периоде (учесть при обосновании прогнозов и планов на предстоящий период).</w:t>
      </w:r>
    </w:p>
    <w:p w:rsidR="003367F4" w:rsidRDefault="003367F4" w:rsidP="00A42934">
      <w:pPr>
        <w:spacing w:line="360" w:lineRule="auto"/>
        <w:ind w:firstLine="709"/>
        <w:jc w:val="both"/>
        <w:rPr>
          <w:sz w:val="28"/>
          <w:szCs w:val="28"/>
        </w:rPr>
      </w:pPr>
      <w:r w:rsidRPr="00C1583A">
        <w:rPr>
          <w:sz w:val="28"/>
          <w:szCs w:val="28"/>
        </w:rPr>
        <w:t>Торговая деятельность оптовых предприятий характеризуется, прежде всего, степенью выполнения планов и динамикой оптового товарооборота. Рассмотрим динамику товарооборота за 2 года на графике рис.2</w:t>
      </w:r>
      <w:r w:rsidR="00225650" w:rsidRPr="00C1583A">
        <w:rPr>
          <w:sz w:val="28"/>
          <w:szCs w:val="28"/>
        </w:rPr>
        <w:t>.1</w:t>
      </w:r>
      <w:r w:rsidRPr="00C1583A">
        <w:rPr>
          <w:sz w:val="28"/>
          <w:szCs w:val="28"/>
        </w:rPr>
        <w:t>.</w:t>
      </w:r>
    </w:p>
    <w:p w:rsidR="00C1583A" w:rsidRPr="00C1583A" w:rsidRDefault="00C1583A" w:rsidP="00A42934">
      <w:pPr>
        <w:spacing w:line="360" w:lineRule="auto"/>
        <w:ind w:firstLine="709"/>
        <w:jc w:val="both"/>
        <w:rPr>
          <w:sz w:val="28"/>
          <w:szCs w:val="28"/>
        </w:rPr>
      </w:pPr>
    </w:p>
    <w:p w:rsidR="00C1583A" w:rsidRDefault="00875E1D" w:rsidP="00A42934">
      <w:pPr>
        <w:spacing w:line="360" w:lineRule="auto"/>
        <w:ind w:firstLine="709"/>
        <w:jc w:val="both"/>
      </w:pPr>
      <w:r>
        <w:pict>
          <v:shape id="_x0000_i1052" type="#_x0000_t75" style="width:246.75pt;height:206.25pt">
            <v:imagedata r:id="rId28" o:title=""/>
          </v:shape>
        </w:pict>
      </w:r>
    </w:p>
    <w:p w:rsidR="003367F4" w:rsidRDefault="00225650" w:rsidP="00A42934">
      <w:pPr>
        <w:spacing w:line="360" w:lineRule="auto"/>
        <w:ind w:firstLine="709"/>
        <w:jc w:val="both"/>
        <w:rPr>
          <w:sz w:val="28"/>
          <w:szCs w:val="28"/>
        </w:rPr>
      </w:pPr>
      <w:r w:rsidRPr="00C1583A">
        <w:rPr>
          <w:sz w:val="28"/>
          <w:szCs w:val="28"/>
        </w:rPr>
        <w:t>Рис. 2.1</w:t>
      </w:r>
      <w:r w:rsidR="00C1583A">
        <w:rPr>
          <w:sz w:val="28"/>
          <w:szCs w:val="28"/>
        </w:rPr>
        <w:t xml:space="preserve">. </w:t>
      </w:r>
      <w:r w:rsidR="003367F4" w:rsidRPr="00C1583A">
        <w:rPr>
          <w:sz w:val="28"/>
          <w:szCs w:val="28"/>
        </w:rPr>
        <w:t>ООО «</w:t>
      </w:r>
      <w:r w:rsidR="00C531C5" w:rsidRPr="00C1583A">
        <w:rPr>
          <w:sz w:val="28"/>
          <w:szCs w:val="28"/>
        </w:rPr>
        <w:t>Монарх</w:t>
      </w:r>
      <w:r w:rsidR="003367F4" w:rsidRPr="00C1583A">
        <w:rPr>
          <w:sz w:val="28"/>
          <w:szCs w:val="28"/>
        </w:rPr>
        <w:t>» имеет следующие данные по объему и составу</w:t>
      </w:r>
      <w:r w:rsidR="000D2559">
        <w:rPr>
          <w:sz w:val="28"/>
          <w:szCs w:val="28"/>
        </w:rPr>
        <w:t xml:space="preserve"> </w:t>
      </w:r>
      <w:r w:rsidR="003367F4" w:rsidRPr="00C1583A">
        <w:rPr>
          <w:sz w:val="28"/>
          <w:szCs w:val="28"/>
        </w:rPr>
        <w:t>товарооборота (табл.</w:t>
      </w:r>
      <w:r w:rsidRPr="00C1583A">
        <w:rPr>
          <w:sz w:val="28"/>
          <w:szCs w:val="28"/>
        </w:rPr>
        <w:t>2.5</w:t>
      </w:r>
      <w:r w:rsidR="003367F4" w:rsidRPr="00C1583A">
        <w:rPr>
          <w:sz w:val="28"/>
          <w:szCs w:val="28"/>
        </w:rPr>
        <w:t>).</w:t>
      </w:r>
    </w:p>
    <w:p w:rsidR="00C1583A" w:rsidRPr="00C1583A" w:rsidRDefault="00C1583A" w:rsidP="00A42934">
      <w:pPr>
        <w:spacing w:line="360" w:lineRule="auto"/>
        <w:ind w:firstLine="709"/>
        <w:jc w:val="both"/>
        <w:rPr>
          <w:sz w:val="28"/>
          <w:szCs w:val="28"/>
        </w:rPr>
      </w:pPr>
    </w:p>
    <w:p w:rsidR="003367F4" w:rsidRPr="00C1583A" w:rsidRDefault="005A262F" w:rsidP="00A42934">
      <w:pPr>
        <w:spacing w:line="360" w:lineRule="auto"/>
        <w:ind w:firstLine="709"/>
        <w:jc w:val="both"/>
        <w:rPr>
          <w:sz w:val="28"/>
          <w:szCs w:val="28"/>
        </w:rPr>
      </w:pPr>
      <w:r>
        <w:rPr>
          <w:sz w:val="28"/>
          <w:szCs w:val="28"/>
        </w:rPr>
        <w:br w:type="page"/>
      </w:r>
      <w:r w:rsidR="003367F4" w:rsidRPr="00C1583A">
        <w:rPr>
          <w:sz w:val="28"/>
          <w:szCs w:val="28"/>
        </w:rPr>
        <w:t xml:space="preserve">Таблица </w:t>
      </w:r>
      <w:r w:rsidR="00225650" w:rsidRPr="00C1583A">
        <w:rPr>
          <w:sz w:val="28"/>
          <w:szCs w:val="28"/>
        </w:rPr>
        <w:t>2.5</w:t>
      </w:r>
    </w:p>
    <w:p w:rsidR="003367F4" w:rsidRPr="00C1583A" w:rsidRDefault="003367F4" w:rsidP="00A42934">
      <w:pPr>
        <w:spacing w:line="360" w:lineRule="auto"/>
        <w:ind w:firstLine="709"/>
        <w:jc w:val="both"/>
        <w:rPr>
          <w:sz w:val="28"/>
          <w:szCs w:val="28"/>
        </w:rPr>
      </w:pPr>
      <w:r w:rsidRPr="00C1583A">
        <w:rPr>
          <w:sz w:val="28"/>
          <w:szCs w:val="28"/>
        </w:rPr>
        <w:t>Информация</w:t>
      </w:r>
      <w:r w:rsidR="000D2559">
        <w:rPr>
          <w:sz w:val="28"/>
          <w:szCs w:val="28"/>
        </w:rPr>
        <w:t xml:space="preserve"> </w:t>
      </w:r>
      <w:r w:rsidRPr="00C1583A">
        <w:rPr>
          <w:sz w:val="28"/>
          <w:szCs w:val="28"/>
        </w:rPr>
        <w:t>о</w:t>
      </w:r>
      <w:r w:rsidR="000D2559">
        <w:rPr>
          <w:sz w:val="28"/>
          <w:szCs w:val="28"/>
        </w:rPr>
        <w:t xml:space="preserve"> </w:t>
      </w:r>
      <w:r w:rsidRPr="00C1583A">
        <w:rPr>
          <w:sz w:val="28"/>
          <w:szCs w:val="28"/>
        </w:rPr>
        <w:t>выполнении</w:t>
      </w:r>
      <w:r w:rsidR="000D2559">
        <w:rPr>
          <w:sz w:val="28"/>
          <w:szCs w:val="28"/>
        </w:rPr>
        <w:t xml:space="preserve"> </w:t>
      </w:r>
      <w:r w:rsidRPr="00C1583A">
        <w:rPr>
          <w:sz w:val="28"/>
          <w:szCs w:val="28"/>
        </w:rPr>
        <w:t>плана</w:t>
      </w:r>
      <w:r w:rsidR="000D2559">
        <w:rPr>
          <w:sz w:val="28"/>
          <w:szCs w:val="28"/>
        </w:rPr>
        <w:t xml:space="preserve"> </w:t>
      </w:r>
      <w:r w:rsidRPr="00C1583A">
        <w:rPr>
          <w:sz w:val="28"/>
          <w:szCs w:val="28"/>
        </w:rPr>
        <w:t>по</w:t>
      </w:r>
      <w:r w:rsidR="00225650" w:rsidRPr="00C1583A">
        <w:rPr>
          <w:sz w:val="28"/>
          <w:szCs w:val="28"/>
        </w:rPr>
        <w:t xml:space="preserve"> </w:t>
      </w:r>
      <w:r w:rsidRPr="00C1583A">
        <w:rPr>
          <w:sz w:val="28"/>
          <w:szCs w:val="28"/>
        </w:rPr>
        <w:t>оптовому товарообороту ООО «</w:t>
      </w:r>
      <w:r w:rsidR="00C825D8" w:rsidRPr="00C1583A">
        <w:rPr>
          <w:sz w:val="28"/>
          <w:szCs w:val="28"/>
        </w:rPr>
        <w:t>Монарх</w:t>
      </w:r>
      <w:r w:rsidRPr="00C1583A">
        <w:rPr>
          <w:sz w:val="28"/>
          <w:szCs w:val="28"/>
        </w:rPr>
        <w:t>»</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85"/>
        <w:gridCol w:w="616"/>
        <w:gridCol w:w="657"/>
        <w:gridCol w:w="648"/>
        <w:gridCol w:w="1340"/>
        <w:gridCol w:w="745"/>
        <w:gridCol w:w="1172"/>
        <w:gridCol w:w="1843"/>
      </w:tblGrid>
      <w:tr w:rsidR="003367F4" w:rsidRPr="00B72DCA" w:rsidTr="00B72DCA">
        <w:trPr>
          <w:trHeight w:val="70"/>
        </w:trPr>
        <w:tc>
          <w:tcPr>
            <w:tcW w:w="0" w:type="auto"/>
            <w:vMerge w:val="restart"/>
            <w:shd w:val="clear" w:color="auto" w:fill="auto"/>
          </w:tcPr>
          <w:p w:rsidR="003367F4" w:rsidRPr="00B72DCA" w:rsidRDefault="003367F4" w:rsidP="00B72DCA">
            <w:pPr>
              <w:spacing w:line="360" w:lineRule="auto"/>
              <w:jc w:val="both"/>
              <w:rPr>
                <w:sz w:val="20"/>
                <w:szCs w:val="20"/>
              </w:rPr>
            </w:pPr>
            <w:r w:rsidRPr="00B72DCA">
              <w:rPr>
                <w:sz w:val="20"/>
                <w:szCs w:val="20"/>
              </w:rPr>
              <w:t>Показатели</w:t>
            </w:r>
          </w:p>
          <w:p w:rsidR="003367F4" w:rsidRPr="00B72DCA" w:rsidRDefault="003367F4" w:rsidP="00B72DCA">
            <w:pPr>
              <w:spacing w:line="360" w:lineRule="auto"/>
              <w:jc w:val="both"/>
              <w:rPr>
                <w:sz w:val="20"/>
                <w:szCs w:val="20"/>
              </w:rPr>
            </w:pPr>
          </w:p>
        </w:tc>
        <w:tc>
          <w:tcPr>
            <w:tcW w:w="0" w:type="auto"/>
            <w:vMerge w:val="restart"/>
            <w:shd w:val="clear" w:color="auto" w:fill="auto"/>
            <w:textDirection w:val="btLr"/>
          </w:tcPr>
          <w:p w:rsidR="003367F4" w:rsidRPr="00B72DCA" w:rsidRDefault="003367F4" w:rsidP="00B72DCA">
            <w:pPr>
              <w:spacing w:line="360" w:lineRule="auto"/>
              <w:jc w:val="both"/>
              <w:rPr>
                <w:sz w:val="20"/>
                <w:szCs w:val="20"/>
              </w:rPr>
            </w:pPr>
            <w:r w:rsidRPr="00B72DCA">
              <w:rPr>
                <w:sz w:val="20"/>
                <w:szCs w:val="20"/>
              </w:rPr>
              <w:t>Фактически за прошлый 2003 год</w:t>
            </w:r>
          </w:p>
        </w:tc>
        <w:tc>
          <w:tcPr>
            <w:tcW w:w="0" w:type="auto"/>
            <w:gridSpan w:val="3"/>
            <w:shd w:val="clear" w:color="auto" w:fill="auto"/>
          </w:tcPr>
          <w:p w:rsidR="003367F4" w:rsidRPr="00B72DCA" w:rsidRDefault="003367F4" w:rsidP="00B72DCA">
            <w:pPr>
              <w:spacing w:line="360" w:lineRule="auto"/>
              <w:jc w:val="both"/>
              <w:rPr>
                <w:sz w:val="20"/>
                <w:szCs w:val="20"/>
              </w:rPr>
            </w:pPr>
            <w:r w:rsidRPr="00B72DCA">
              <w:rPr>
                <w:sz w:val="20"/>
                <w:szCs w:val="20"/>
              </w:rPr>
              <w:t>Отчетный 2004 год</w:t>
            </w:r>
          </w:p>
        </w:tc>
        <w:tc>
          <w:tcPr>
            <w:tcW w:w="1917" w:type="dxa"/>
            <w:gridSpan w:val="2"/>
            <w:shd w:val="clear" w:color="auto" w:fill="auto"/>
          </w:tcPr>
          <w:p w:rsidR="003367F4" w:rsidRPr="00B72DCA" w:rsidRDefault="003367F4" w:rsidP="00B72DCA">
            <w:pPr>
              <w:spacing w:line="360" w:lineRule="auto"/>
              <w:jc w:val="both"/>
              <w:rPr>
                <w:sz w:val="20"/>
                <w:szCs w:val="20"/>
              </w:rPr>
            </w:pPr>
            <w:r w:rsidRPr="00B72DCA">
              <w:rPr>
                <w:sz w:val="20"/>
                <w:szCs w:val="20"/>
              </w:rPr>
              <w:t>Отклонение</w:t>
            </w:r>
          </w:p>
        </w:tc>
        <w:tc>
          <w:tcPr>
            <w:tcW w:w="1843" w:type="dxa"/>
            <w:vMerge w:val="restart"/>
            <w:shd w:val="clear" w:color="auto" w:fill="auto"/>
          </w:tcPr>
          <w:p w:rsidR="003367F4" w:rsidRPr="00B72DCA" w:rsidRDefault="003367F4" w:rsidP="00B72DCA">
            <w:pPr>
              <w:spacing w:line="360" w:lineRule="auto"/>
              <w:jc w:val="both"/>
              <w:rPr>
                <w:sz w:val="20"/>
                <w:szCs w:val="20"/>
              </w:rPr>
            </w:pPr>
            <w:r w:rsidRPr="00B72DCA">
              <w:rPr>
                <w:sz w:val="20"/>
                <w:szCs w:val="20"/>
              </w:rPr>
              <w:t>Отчетный год в % к</w:t>
            </w:r>
            <w:r w:rsidR="00C1583A" w:rsidRPr="00B72DCA">
              <w:rPr>
                <w:sz w:val="20"/>
                <w:szCs w:val="20"/>
              </w:rPr>
              <w:t xml:space="preserve"> прош</w:t>
            </w:r>
            <w:r w:rsidRPr="00B72DCA">
              <w:rPr>
                <w:sz w:val="20"/>
                <w:szCs w:val="20"/>
              </w:rPr>
              <w:t>лому</w:t>
            </w:r>
            <w:r w:rsidR="00C1583A" w:rsidRPr="00B72DCA">
              <w:rPr>
                <w:sz w:val="20"/>
                <w:szCs w:val="20"/>
              </w:rPr>
              <w:t xml:space="preserve"> </w:t>
            </w:r>
            <w:r w:rsidRPr="00B72DCA">
              <w:rPr>
                <w:sz w:val="20"/>
                <w:szCs w:val="20"/>
              </w:rPr>
              <w:t>году</w:t>
            </w:r>
          </w:p>
        </w:tc>
      </w:tr>
      <w:tr w:rsidR="00C1583A" w:rsidRPr="00B72DCA" w:rsidTr="00B72DCA">
        <w:trPr>
          <w:trHeight w:val="534"/>
        </w:trPr>
        <w:tc>
          <w:tcPr>
            <w:tcW w:w="0" w:type="auto"/>
            <w:vMerge/>
            <w:shd w:val="clear" w:color="auto" w:fill="auto"/>
          </w:tcPr>
          <w:p w:rsidR="003367F4" w:rsidRPr="00B72DCA" w:rsidRDefault="003367F4" w:rsidP="00B72DCA">
            <w:pPr>
              <w:spacing w:line="360" w:lineRule="auto"/>
              <w:jc w:val="both"/>
              <w:rPr>
                <w:sz w:val="20"/>
                <w:szCs w:val="20"/>
              </w:rPr>
            </w:pPr>
          </w:p>
        </w:tc>
        <w:tc>
          <w:tcPr>
            <w:tcW w:w="0" w:type="auto"/>
            <w:vMerge/>
            <w:shd w:val="clear" w:color="auto" w:fill="auto"/>
            <w:textDirection w:val="btLr"/>
          </w:tcPr>
          <w:p w:rsidR="003367F4" w:rsidRPr="00B72DCA" w:rsidRDefault="003367F4" w:rsidP="00B72DCA">
            <w:pPr>
              <w:spacing w:line="360" w:lineRule="auto"/>
              <w:jc w:val="both"/>
              <w:rPr>
                <w:sz w:val="20"/>
                <w:szCs w:val="20"/>
              </w:rPr>
            </w:pPr>
          </w:p>
        </w:tc>
        <w:tc>
          <w:tcPr>
            <w:tcW w:w="0" w:type="auto"/>
            <w:shd w:val="clear" w:color="auto" w:fill="auto"/>
          </w:tcPr>
          <w:p w:rsidR="003367F4" w:rsidRPr="00B72DCA" w:rsidRDefault="003367F4" w:rsidP="00B72DCA">
            <w:pPr>
              <w:spacing w:line="360" w:lineRule="auto"/>
              <w:jc w:val="both"/>
              <w:rPr>
                <w:sz w:val="20"/>
                <w:szCs w:val="20"/>
              </w:rPr>
            </w:pPr>
            <w:r w:rsidRPr="00B72DCA">
              <w:rPr>
                <w:sz w:val="20"/>
                <w:szCs w:val="20"/>
              </w:rPr>
              <w:t>План</w:t>
            </w:r>
          </w:p>
        </w:tc>
        <w:tc>
          <w:tcPr>
            <w:tcW w:w="0" w:type="auto"/>
            <w:shd w:val="clear" w:color="auto" w:fill="auto"/>
          </w:tcPr>
          <w:p w:rsidR="003367F4" w:rsidRPr="00B72DCA" w:rsidRDefault="003367F4" w:rsidP="00B72DCA">
            <w:pPr>
              <w:spacing w:line="360" w:lineRule="auto"/>
              <w:jc w:val="both"/>
              <w:rPr>
                <w:sz w:val="20"/>
                <w:szCs w:val="20"/>
              </w:rPr>
            </w:pPr>
            <w:r w:rsidRPr="00B72DCA">
              <w:rPr>
                <w:sz w:val="20"/>
                <w:szCs w:val="20"/>
              </w:rPr>
              <w:t>Факт</w:t>
            </w:r>
          </w:p>
          <w:p w:rsidR="003367F4" w:rsidRPr="00B72DCA" w:rsidRDefault="003367F4" w:rsidP="00B72DCA">
            <w:pPr>
              <w:spacing w:line="360" w:lineRule="auto"/>
              <w:jc w:val="both"/>
              <w:rPr>
                <w:sz w:val="20"/>
                <w:szCs w:val="20"/>
              </w:rPr>
            </w:pPr>
          </w:p>
        </w:tc>
        <w:tc>
          <w:tcPr>
            <w:tcW w:w="0" w:type="auto"/>
            <w:shd w:val="clear" w:color="auto" w:fill="auto"/>
          </w:tcPr>
          <w:p w:rsidR="003367F4" w:rsidRPr="00B72DCA" w:rsidRDefault="003367F4" w:rsidP="00B72DCA">
            <w:pPr>
              <w:spacing w:line="360" w:lineRule="auto"/>
              <w:jc w:val="both"/>
              <w:rPr>
                <w:sz w:val="20"/>
                <w:szCs w:val="20"/>
              </w:rPr>
            </w:pPr>
            <w:r w:rsidRPr="00B72DCA">
              <w:rPr>
                <w:sz w:val="20"/>
                <w:szCs w:val="20"/>
              </w:rPr>
              <w:t>% выполнения</w:t>
            </w:r>
          </w:p>
        </w:tc>
        <w:tc>
          <w:tcPr>
            <w:tcW w:w="0" w:type="auto"/>
            <w:shd w:val="clear" w:color="auto" w:fill="auto"/>
          </w:tcPr>
          <w:p w:rsidR="003367F4" w:rsidRPr="00B72DCA" w:rsidRDefault="003367F4" w:rsidP="00B72DCA">
            <w:pPr>
              <w:spacing w:line="360" w:lineRule="auto"/>
              <w:jc w:val="both"/>
              <w:rPr>
                <w:sz w:val="20"/>
                <w:szCs w:val="20"/>
              </w:rPr>
            </w:pPr>
            <w:r w:rsidRPr="00B72DCA">
              <w:rPr>
                <w:sz w:val="20"/>
                <w:szCs w:val="20"/>
              </w:rPr>
              <w:t>От</w:t>
            </w:r>
          </w:p>
          <w:p w:rsidR="003367F4" w:rsidRPr="00B72DCA" w:rsidRDefault="003367F4" w:rsidP="00B72DCA">
            <w:pPr>
              <w:spacing w:line="360" w:lineRule="auto"/>
              <w:jc w:val="both"/>
              <w:rPr>
                <w:sz w:val="20"/>
                <w:szCs w:val="20"/>
              </w:rPr>
            </w:pPr>
            <w:r w:rsidRPr="00B72DCA">
              <w:rPr>
                <w:sz w:val="20"/>
                <w:szCs w:val="20"/>
              </w:rPr>
              <w:t>Плана</w:t>
            </w:r>
          </w:p>
        </w:tc>
        <w:tc>
          <w:tcPr>
            <w:tcW w:w="1172" w:type="dxa"/>
            <w:shd w:val="clear" w:color="auto" w:fill="auto"/>
          </w:tcPr>
          <w:p w:rsidR="003367F4" w:rsidRPr="00B72DCA" w:rsidRDefault="003367F4" w:rsidP="00B72DCA">
            <w:pPr>
              <w:spacing w:line="360" w:lineRule="auto"/>
              <w:jc w:val="both"/>
              <w:rPr>
                <w:sz w:val="20"/>
                <w:szCs w:val="20"/>
              </w:rPr>
            </w:pPr>
            <w:r w:rsidRPr="00B72DCA">
              <w:rPr>
                <w:sz w:val="20"/>
                <w:szCs w:val="20"/>
              </w:rPr>
              <w:t>От</w:t>
            </w:r>
            <w:r w:rsidR="00C1583A" w:rsidRPr="00B72DCA">
              <w:rPr>
                <w:sz w:val="20"/>
                <w:szCs w:val="20"/>
              </w:rPr>
              <w:t xml:space="preserve"> </w:t>
            </w:r>
            <w:r w:rsidRPr="00B72DCA">
              <w:rPr>
                <w:sz w:val="20"/>
                <w:szCs w:val="20"/>
              </w:rPr>
              <w:t>прош.</w:t>
            </w:r>
            <w:r w:rsidR="00C1583A" w:rsidRPr="00B72DCA">
              <w:rPr>
                <w:sz w:val="20"/>
                <w:szCs w:val="20"/>
              </w:rPr>
              <w:t xml:space="preserve"> </w:t>
            </w:r>
            <w:r w:rsidRPr="00B72DCA">
              <w:rPr>
                <w:sz w:val="20"/>
                <w:szCs w:val="20"/>
              </w:rPr>
              <w:t>года</w:t>
            </w:r>
          </w:p>
        </w:tc>
        <w:tc>
          <w:tcPr>
            <w:tcW w:w="1843" w:type="dxa"/>
            <w:vMerge/>
            <w:shd w:val="clear" w:color="auto" w:fill="auto"/>
          </w:tcPr>
          <w:p w:rsidR="003367F4" w:rsidRPr="00B72DCA" w:rsidRDefault="003367F4" w:rsidP="00B72DCA">
            <w:pPr>
              <w:spacing w:line="360" w:lineRule="auto"/>
              <w:jc w:val="both"/>
              <w:rPr>
                <w:sz w:val="20"/>
                <w:szCs w:val="20"/>
              </w:rPr>
            </w:pPr>
          </w:p>
        </w:tc>
      </w:tr>
      <w:tr w:rsidR="000D2559" w:rsidRPr="00B72DCA" w:rsidTr="00B72DCA">
        <w:tc>
          <w:tcPr>
            <w:tcW w:w="0" w:type="auto"/>
            <w:shd w:val="clear" w:color="auto" w:fill="auto"/>
          </w:tcPr>
          <w:p w:rsidR="003367F4" w:rsidRPr="00B72DCA" w:rsidRDefault="003367F4" w:rsidP="00B72DCA">
            <w:pPr>
              <w:spacing w:line="360" w:lineRule="auto"/>
              <w:jc w:val="both"/>
              <w:rPr>
                <w:sz w:val="20"/>
                <w:szCs w:val="20"/>
              </w:rPr>
            </w:pPr>
            <w:r w:rsidRPr="00B72DCA">
              <w:rPr>
                <w:sz w:val="20"/>
                <w:szCs w:val="20"/>
              </w:rPr>
              <w:t>1.Оптовый товарооборот с участием в расчетах:</w:t>
            </w:r>
          </w:p>
        </w:tc>
        <w:tc>
          <w:tcPr>
            <w:tcW w:w="0" w:type="auto"/>
            <w:shd w:val="clear" w:color="auto" w:fill="auto"/>
          </w:tcPr>
          <w:p w:rsidR="003367F4" w:rsidRPr="00B72DCA" w:rsidRDefault="003367F4" w:rsidP="00B72DCA">
            <w:pPr>
              <w:spacing w:line="360" w:lineRule="auto"/>
              <w:jc w:val="both"/>
              <w:rPr>
                <w:sz w:val="20"/>
                <w:szCs w:val="20"/>
              </w:rPr>
            </w:pPr>
          </w:p>
        </w:tc>
        <w:tc>
          <w:tcPr>
            <w:tcW w:w="0" w:type="auto"/>
            <w:shd w:val="clear" w:color="auto" w:fill="auto"/>
          </w:tcPr>
          <w:p w:rsidR="003367F4" w:rsidRPr="00B72DCA" w:rsidRDefault="003367F4" w:rsidP="00B72DCA">
            <w:pPr>
              <w:spacing w:line="360" w:lineRule="auto"/>
              <w:jc w:val="both"/>
              <w:rPr>
                <w:sz w:val="20"/>
                <w:szCs w:val="20"/>
              </w:rPr>
            </w:pPr>
          </w:p>
        </w:tc>
        <w:tc>
          <w:tcPr>
            <w:tcW w:w="0" w:type="auto"/>
            <w:shd w:val="clear" w:color="auto" w:fill="auto"/>
          </w:tcPr>
          <w:p w:rsidR="003367F4" w:rsidRPr="00B72DCA" w:rsidRDefault="003367F4" w:rsidP="00B72DCA">
            <w:pPr>
              <w:spacing w:line="360" w:lineRule="auto"/>
              <w:jc w:val="both"/>
              <w:rPr>
                <w:sz w:val="20"/>
                <w:szCs w:val="20"/>
              </w:rPr>
            </w:pPr>
          </w:p>
        </w:tc>
        <w:tc>
          <w:tcPr>
            <w:tcW w:w="0" w:type="auto"/>
            <w:shd w:val="clear" w:color="auto" w:fill="auto"/>
          </w:tcPr>
          <w:p w:rsidR="003367F4" w:rsidRPr="00B72DCA" w:rsidRDefault="003367F4" w:rsidP="00B72DCA">
            <w:pPr>
              <w:spacing w:line="360" w:lineRule="auto"/>
              <w:jc w:val="both"/>
              <w:rPr>
                <w:sz w:val="20"/>
                <w:szCs w:val="20"/>
              </w:rPr>
            </w:pPr>
          </w:p>
        </w:tc>
        <w:tc>
          <w:tcPr>
            <w:tcW w:w="0" w:type="auto"/>
            <w:shd w:val="clear" w:color="auto" w:fill="auto"/>
          </w:tcPr>
          <w:p w:rsidR="003367F4" w:rsidRPr="00B72DCA" w:rsidRDefault="003367F4" w:rsidP="00B72DCA">
            <w:pPr>
              <w:spacing w:line="360" w:lineRule="auto"/>
              <w:jc w:val="both"/>
              <w:rPr>
                <w:sz w:val="20"/>
                <w:szCs w:val="20"/>
              </w:rPr>
            </w:pPr>
          </w:p>
        </w:tc>
        <w:tc>
          <w:tcPr>
            <w:tcW w:w="1172" w:type="dxa"/>
            <w:shd w:val="clear" w:color="auto" w:fill="auto"/>
          </w:tcPr>
          <w:p w:rsidR="003367F4" w:rsidRPr="00B72DCA" w:rsidRDefault="003367F4" w:rsidP="00B72DCA">
            <w:pPr>
              <w:spacing w:line="360" w:lineRule="auto"/>
              <w:jc w:val="both"/>
              <w:rPr>
                <w:sz w:val="20"/>
                <w:szCs w:val="20"/>
              </w:rPr>
            </w:pPr>
          </w:p>
        </w:tc>
        <w:tc>
          <w:tcPr>
            <w:tcW w:w="1843" w:type="dxa"/>
            <w:shd w:val="clear" w:color="auto" w:fill="auto"/>
          </w:tcPr>
          <w:p w:rsidR="003367F4" w:rsidRPr="00B72DCA" w:rsidRDefault="003367F4" w:rsidP="00B72DCA">
            <w:pPr>
              <w:spacing w:line="360" w:lineRule="auto"/>
              <w:jc w:val="both"/>
              <w:rPr>
                <w:sz w:val="20"/>
                <w:szCs w:val="20"/>
              </w:rPr>
            </w:pPr>
          </w:p>
        </w:tc>
      </w:tr>
      <w:tr w:rsidR="000D2559" w:rsidRPr="00B72DCA" w:rsidTr="00B72DCA">
        <w:tc>
          <w:tcPr>
            <w:tcW w:w="0" w:type="auto"/>
            <w:shd w:val="clear" w:color="auto" w:fill="auto"/>
          </w:tcPr>
          <w:p w:rsidR="003367F4" w:rsidRPr="00B72DCA" w:rsidRDefault="003367F4" w:rsidP="00B72DCA">
            <w:pPr>
              <w:spacing w:line="360" w:lineRule="auto"/>
              <w:jc w:val="both"/>
              <w:rPr>
                <w:sz w:val="20"/>
                <w:szCs w:val="20"/>
              </w:rPr>
            </w:pPr>
            <w:r w:rsidRPr="00B72DCA">
              <w:rPr>
                <w:sz w:val="20"/>
                <w:szCs w:val="20"/>
              </w:rPr>
              <w:t>А) в действующих</w:t>
            </w:r>
            <w:r w:rsidR="005A262F" w:rsidRPr="00B72DCA">
              <w:rPr>
                <w:sz w:val="20"/>
                <w:szCs w:val="20"/>
              </w:rPr>
              <w:t xml:space="preserve"> ц</w:t>
            </w:r>
            <w:r w:rsidRPr="00B72DCA">
              <w:rPr>
                <w:sz w:val="20"/>
                <w:szCs w:val="20"/>
              </w:rPr>
              <w:t>енах</w:t>
            </w:r>
          </w:p>
        </w:tc>
        <w:tc>
          <w:tcPr>
            <w:tcW w:w="0" w:type="auto"/>
            <w:shd w:val="clear" w:color="auto" w:fill="auto"/>
          </w:tcPr>
          <w:p w:rsidR="003367F4" w:rsidRPr="00B72DCA" w:rsidRDefault="003367F4" w:rsidP="00B72DCA">
            <w:pPr>
              <w:spacing w:line="360" w:lineRule="auto"/>
              <w:jc w:val="both"/>
              <w:rPr>
                <w:sz w:val="20"/>
                <w:szCs w:val="20"/>
              </w:rPr>
            </w:pPr>
            <w:r w:rsidRPr="00B72DCA">
              <w:rPr>
                <w:sz w:val="20"/>
                <w:szCs w:val="20"/>
              </w:rPr>
              <w:t>6526</w:t>
            </w:r>
          </w:p>
        </w:tc>
        <w:tc>
          <w:tcPr>
            <w:tcW w:w="0" w:type="auto"/>
            <w:shd w:val="clear" w:color="auto" w:fill="auto"/>
          </w:tcPr>
          <w:p w:rsidR="003367F4" w:rsidRPr="00B72DCA" w:rsidRDefault="003367F4" w:rsidP="00B72DCA">
            <w:pPr>
              <w:spacing w:line="360" w:lineRule="auto"/>
              <w:jc w:val="both"/>
              <w:rPr>
                <w:sz w:val="20"/>
                <w:szCs w:val="20"/>
              </w:rPr>
            </w:pPr>
            <w:r w:rsidRPr="00B72DCA">
              <w:rPr>
                <w:sz w:val="20"/>
                <w:szCs w:val="20"/>
              </w:rPr>
              <w:t>7048</w:t>
            </w:r>
          </w:p>
        </w:tc>
        <w:tc>
          <w:tcPr>
            <w:tcW w:w="0" w:type="auto"/>
            <w:shd w:val="clear" w:color="auto" w:fill="auto"/>
          </w:tcPr>
          <w:p w:rsidR="003367F4" w:rsidRPr="00B72DCA" w:rsidRDefault="003367F4" w:rsidP="00B72DCA">
            <w:pPr>
              <w:spacing w:line="360" w:lineRule="auto"/>
              <w:jc w:val="both"/>
              <w:rPr>
                <w:sz w:val="20"/>
                <w:szCs w:val="20"/>
              </w:rPr>
            </w:pPr>
            <w:r w:rsidRPr="00B72DCA">
              <w:rPr>
                <w:sz w:val="20"/>
                <w:szCs w:val="20"/>
              </w:rPr>
              <w:t>8328</w:t>
            </w:r>
          </w:p>
        </w:tc>
        <w:tc>
          <w:tcPr>
            <w:tcW w:w="0" w:type="auto"/>
            <w:shd w:val="clear" w:color="auto" w:fill="auto"/>
          </w:tcPr>
          <w:p w:rsidR="003367F4" w:rsidRPr="00B72DCA" w:rsidRDefault="003367F4" w:rsidP="00B72DCA">
            <w:pPr>
              <w:spacing w:line="360" w:lineRule="auto"/>
              <w:jc w:val="both"/>
              <w:rPr>
                <w:sz w:val="20"/>
                <w:szCs w:val="20"/>
              </w:rPr>
            </w:pPr>
            <w:r w:rsidRPr="00B72DCA">
              <w:rPr>
                <w:sz w:val="20"/>
                <w:szCs w:val="20"/>
              </w:rPr>
              <w:t>118,16</w:t>
            </w:r>
          </w:p>
        </w:tc>
        <w:tc>
          <w:tcPr>
            <w:tcW w:w="0" w:type="auto"/>
            <w:shd w:val="clear" w:color="auto" w:fill="auto"/>
          </w:tcPr>
          <w:p w:rsidR="003367F4" w:rsidRPr="00B72DCA" w:rsidRDefault="003367F4" w:rsidP="00B72DCA">
            <w:pPr>
              <w:spacing w:line="360" w:lineRule="auto"/>
              <w:jc w:val="both"/>
              <w:rPr>
                <w:sz w:val="20"/>
                <w:szCs w:val="20"/>
              </w:rPr>
            </w:pPr>
            <w:r w:rsidRPr="00B72DCA">
              <w:rPr>
                <w:sz w:val="20"/>
                <w:szCs w:val="20"/>
              </w:rPr>
              <w:t>+1280</w:t>
            </w:r>
          </w:p>
        </w:tc>
        <w:tc>
          <w:tcPr>
            <w:tcW w:w="1172" w:type="dxa"/>
            <w:shd w:val="clear" w:color="auto" w:fill="auto"/>
          </w:tcPr>
          <w:p w:rsidR="003367F4" w:rsidRPr="00B72DCA" w:rsidRDefault="003367F4" w:rsidP="00B72DCA">
            <w:pPr>
              <w:spacing w:line="360" w:lineRule="auto"/>
              <w:jc w:val="both"/>
              <w:rPr>
                <w:sz w:val="20"/>
                <w:szCs w:val="20"/>
              </w:rPr>
            </w:pPr>
            <w:r w:rsidRPr="00B72DCA">
              <w:rPr>
                <w:sz w:val="20"/>
                <w:szCs w:val="20"/>
              </w:rPr>
              <w:t>+1802</w:t>
            </w:r>
          </w:p>
        </w:tc>
        <w:tc>
          <w:tcPr>
            <w:tcW w:w="1843" w:type="dxa"/>
            <w:shd w:val="clear" w:color="auto" w:fill="auto"/>
          </w:tcPr>
          <w:p w:rsidR="003367F4" w:rsidRPr="00B72DCA" w:rsidRDefault="003367F4" w:rsidP="00B72DCA">
            <w:pPr>
              <w:spacing w:line="360" w:lineRule="auto"/>
              <w:jc w:val="both"/>
              <w:rPr>
                <w:sz w:val="20"/>
                <w:szCs w:val="20"/>
              </w:rPr>
            </w:pPr>
            <w:r w:rsidRPr="00B72DCA">
              <w:rPr>
                <w:sz w:val="20"/>
                <w:szCs w:val="20"/>
              </w:rPr>
              <w:t>127,61</w:t>
            </w:r>
          </w:p>
        </w:tc>
      </w:tr>
      <w:tr w:rsidR="000D2559" w:rsidRPr="00B72DCA" w:rsidTr="00B72DCA">
        <w:tc>
          <w:tcPr>
            <w:tcW w:w="0" w:type="auto"/>
            <w:shd w:val="clear" w:color="auto" w:fill="auto"/>
          </w:tcPr>
          <w:p w:rsidR="003367F4" w:rsidRPr="00B72DCA" w:rsidRDefault="003367F4" w:rsidP="00B72DCA">
            <w:pPr>
              <w:spacing w:line="360" w:lineRule="auto"/>
              <w:jc w:val="both"/>
              <w:rPr>
                <w:sz w:val="20"/>
                <w:szCs w:val="20"/>
              </w:rPr>
            </w:pPr>
            <w:r w:rsidRPr="00B72DCA">
              <w:rPr>
                <w:sz w:val="20"/>
                <w:szCs w:val="20"/>
              </w:rPr>
              <w:t>Б) в сопоставимых</w:t>
            </w:r>
            <w:r w:rsidR="005A262F" w:rsidRPr="00B72DCA">
              <w:rPr>
                <w:sz w:val="20"/>
                <w:szCs w:val="20"/>
              </w:rPr>
              <w:t xml:space="preserve"> ц</w:t>
            </w:r>
            <w:r w:rsidRPr="00B72DCA">
              <w:rPr>
                <w:sz w:val="20"/>
                <w:szCs w:val="20"/>
              </w:rPr>
              <w:t>енах</w:t>
            </w:r>
          </w:p>
        </w:tc>
        <w:tc>
          <w:tcPr>
            <w:tcW w:w="0" w:type="auto"/>
            <w:shd w:val="clear" w:color="auto" w:fill="auto"/>
          </w:tcPr>
          <w:p w:rsidR="003367F4" w:rsidRPr="00B72DCA" w:rsidRDefault="003367F4" w:rsidP="00B72DCA">
            <w:pPr>
              <w:spacing w:line="360" w:lineRule="auto"/>
              <w:jc w:val="both"/>
              <w:rPr>
                <w:sz w:val="20"/>
                <w:szCs w:val="20"/>
              </w:rPr>
            </w:pPr>
            <w:r w:rsidRPr="00B72DCA">
              <w:rPr>
                <w:sz w:val="20"/>
                <w:szCs w:val="20"/>
              </w:rPr>
              <w:t>6526</w:t>
            </w:r>
          </w:p>
        </w:tc>
        <w:tc>
          <w:tcPr>
            <w:tcW w:w="0" w:type="auto"/>
            <w:shd w:val="clear" w:color="auto" w:fill="auto"/>
          </w:tcPr>
          <w:p w:rsidR="003367F4" w:rsidRPr="00B72DCA" w:rsidRDefault="003367F4" w:rsidP="00B72DCA">
            <w:pPr>
              <w:spacing w:line="360" w:lineRule="auto"/>
              <w:jc w:val="both"/>
              <w:rPr>
                <w:sz w:val="20"/>
                <w:szCs w:val="20"/>
              </w:rPr>
            </w:pPr>
            <w:r w:rsidRPr="00B72DCA">
              <w:rPr>
                <w:sz w:val="20"/>
                <w:szCs w:val="20"/>
              </w:rPr>
              <w:t>------</w:t>
            </w:r>
          </w:p>
        </w:tc>
        <w:tc>
          <w:tcPr>
            <w:tcW w:w="0" w:type="auto"/>
            <w:shd w:val="clear" w:color="auto" w:fill="auto"/>
          </w:tcPr>
          <w:p w:rsidR="003367F4" w:rsidRPr="00B72DCA" w:rsidRDefault="003367F4" w:rsidP="00B72DCA">
            <w:pPr>
              <w:spacing w:line="360" w:lineRule="auto"/>
              <w:jc w:val="both"/>
              <w:rPr>
                <w:sz w:val="20"/>
                <w:szCs w:val="20"/>
              </w:rPr>
            </w:pPr>
            <w:r w:rsidRPr="00B72DCA">
              <w:rPr>
                <w:sz w:val="20"/>
                <w:szCs w:val="20"/>
              </w:rPr>
              <w:t>6610</w:t>
            </w:r>
          </w:p>
        </w:tc>
        <w:tc>
          <w:tcPr>
            <w:tcW w:w="0" w:type="auto"/>
            <w:shd w:val="clear" w:color="auto" w:fill="auto"/>
          </w:tcPr>
          <w:p w:rsidR="003367F4" w:rsidRPr="00B72DCA" w:rsidRDefault="003367F4" w:rsidP="00B72DCA">
            <w:pPr>
              <w:spacing w:line="360" w:lineRule="auto"/>
              <w:jc w:val="both"/>
              <w:rPr>
                <w:sz w:val="20"/>
                <w:szCs w:val="20"/>
              </w:rPr>
            </w:pPr>
            <w:r w:rsidRPr="00B72DCA">
              <w:rPr>
                <w:sz w:val="20"/>
                <w:szCs w:val="20"/>
              </w:rPr>
              <w:t>-------</w:t>
            </w:r>
          </w:p>
        </w:tc>
        <w:tc>
          <w:tcPr>
            <w:tcW w:w="0" w:type="auto"/>
            <w:shd w:val="clear" w:color="auto" w:fill="auto"/>
          </w:tcPr>
          <w:p w:rsidR="003367F4" w:rsidRPr="00B72DCA" w:rsidRDefault="003367F4" w:rsidP="00B72DCA">
            <w:pPr>
              <w:spacing w:line="360" w:lineRule="auto"/>
              <w:jc w:val="both"/>
              <w:rPr>
                <w:sz w:val="20"/>
                <w:szCs w:val="20"/>
              </w:rPr>
            </w:pPr>
            <w:r w:rsidRPr="00B72DCA">
              <w:rPr>
                <w:sz w:val="20"/>
                <w:szCs w:val="20"/>
              </w:rPr>
              <w:t>------</w:t>
            </w:r>
          </w:p>
        </w:tc>
        <w:tc>
          <w:tcPr>
            <w:tcW w:w="1172" w:type="dxa"/>
            <w:shd w:val="clear" w:color="auto" w:fill="auto"/>
          </w:tcPr>
          <w:p w:rsidR="003367F4" w:rsidRPr="00B72DCA" w:rsidRDefault="003367F4" w:rsidP="00B72DCA">
            <w:pPr>
              <w:spacing w:line="360" w:lineRule="auto"/>
              <w:jc w:val="both"/>
              <w:rPr>
                <w:sz w:val="20"/>
                <w:szCs w:val="20"/>
              </w:rPr>
            </w:pPr>
            <w:r w:rsidRPr="00B72DCA">
              <w:rPr>
                <w:sz w:val="20"/>
                <w:szCs w:val="20"/>
              </w:rPr>
              <w:t>+84</w:t>
            </w:r>
          </w:p>
        </w:tc>
        <w:tc>
          <w:tcPr>
            <w:tcW w:w="1843" w:type="dxa"/>
            <w:shd w:val="clear" w:color="auto" w:fill="auto"/>
          </w:tcPr>
          <w:p w:rsidR="003367F4" w:rsidRPr="00B72DCA" w:rsidRDefault="003367F4" w:rsidP="00B72DCA">
            <w:pPr>
              <w:spacing w:line="360" w:lineRule="auto"/>
              <w:jc w:val="both"/>
              <w:rPr>
                <w:sz w:val="20"/>
                <w:szCs w:val="20"/>
              </w:rPr>
            </w:pPr>
            <w:r w:rsidRPr="00B72DCA">
              <w:rPr>
                <w:sz w:val="20"/>
                <w:szCs w:val="20"/>
              </w:rPr>
              <w:t>101,29</w:t>
            </w:r>
          </w:p>
        </w:tc>
      </w:tr>
    </w:tbl>
    <w:p w:rsidR="003367F4" w:rsidRPr="00C1583A" w:rsidRDefault="003367F4" w:rsidP="00A42934">
      <w:pPr>
        <w:spacing w:line="360" w:lineRule="auto"/>
        <w:ind w:firstLine="709"/>
        <w:jc w:val="both"/>
        <w:rPr>
          <w:sz w:val="28"/>
          <w:szCs w:val="28"/>
        </w:rPr>
      </w:pPr>
    </w:p>
    <w:p w:rsidR="003367F4" w:rsidRPr="00C1583A" w:rsidRDefault="003367F4" w:rsidP="00A42934">
      <w:pPr>
        <w:spacing w:line="360" w:lineRule="auto"/>
        <w:ind w:firstLine="709"/>
        <w:jc w:val="both"/>
        <w:rPr>
          <w:sz w:val="28"/>
          <w:szCs w:val="28"/>
        </w:rPr>
      </w:pPr>
      <w:r w:rsidRPr="00C1583A">
        <w:rPr>
          <w:sz w:val="28"/>
          <w:szCs w:val="28"/>
        </w:rPr>
        <w:t>План товарооборота ООО «Монарх» перевыполнен на 18,16% или на 1280 тыс.руб. По сравнению с прошлым годом его объем возрос на 1802 тыс.руб.,что составляет 27,61%. Рост оптового товарооборота в динамике произошел в основном за счет повышения продажных цен на товары. Индекс продажных цен по оптовому товарообороту в отчетном году к прошлому составил 1,26 раза. Пересчитаем фактический его объем за отчетный год в сопоставимые продажные цены:</w:t>
      </w:r>
      <w:r w:rsidR="000D2559">
        <w:rPr>
          <w:sz w:val="28"/>
          <w:szCs w:val="28"/>
        </w:rPr>
        <w:t xml:space="preserve"> </w:t>
      </w:r>
      <w:r w:rsidRPr="00C1583A">
        <w:rPr>
          <w:sz w:val="28"/>
          <w:szCs w:val="28"/>
        </w:rPr>
        <w:t xml:space="preserve">8328: 1,26 = 6610 тыс.руб. Таким образом , повышение продажных цен на товары обеспечило прирост оптового товарооборота на 1718 тыс.руб. (8328-6610), что составляет 26,33% к фактическому его объему за прошлый год. </w:t>
      </w:r>
    </w:p>
    <w:p w:rsidR="003367F4" w:rsidRPr="00C1583A" w:rsidRDefault="003367F4" w:rsidP="00A42934">
      <w:pPr>
        <w:spacing w:line="360" w:lineRule="auto"/>
        <w:ind w:firstLine="709"/>
        <w:jc w:val="both"/>
        <w:rPr>
          <w:sz w:val="28"/>
          <w:szCs w:val="28"/>
        </w:rPr>
      </w:pPr>
      <w:r w:rsidRPr="00C1583A">
        <w:rPr>
          <w:sz w:val="28"/>
          <w:szCs w:val="28"/>
        </w:rPr>
        <w:t>Анализ выполнения плана и динамики оптового товарооборота проводят не только за год, но и по кварталам. Это помогает установить, как ритмично развивается оптовая реализация, как равномерно удовлетворяется спрос покупателей на товары. Для оценки равномерности и ритмичности развития товарооборота следует изучить выполнение плана и его динамику.</w:t>
      </w:r>
    </w:p>
    <w:p w:rsidR="003367F4" w:rsidRPr="00C1583A" w:rsidRDefault="003367F4" w:rsidP="00A42934">
      <w:pPr>
        <w:spacing w:line="360" w:lineRule="auto"/>
        <w:ind w:firstLine="709"/>
        <w:jc w:val="both"/>
        <w:rPr>
          <w:sz w:val="28"/>
          <w:szCs w:val="28"/>
        </w:rPr>
      </w:pPr>
      <w:r w:rsidRPr="00C1583A">
        <w:rPr>
          <w:sz w:val="28"/>
          <w:szCs w:val="28"/>
        </w:rPr>
        <w:t>Для определения равномерности и ритмичности развития товарооборота следует изучить выполнение плана и его динамику по кварталам, составив аналитическую таблицу.</w:t>
      </w:r>
      <w:r w:rsidR="00225650" w:rsidRPr="00C1583A">
        <w:rPr>
          <w:sz w:val="28"/>
          <w:szCs w:val="28"/>
        </w:rPr>
        <w:t xml:space="preserve"> </w:t>
      </w:r>
      <w:r w:rsidRPr="00C1583A">
        <w:rPr>
          <w:sz w:val="28"/>
          <w:szCs w:val="28"/>
        </w:rPr>
        <w:t>Изучим ритмичность и равномерность</w:t>
      </w:r>
      <w:r w:rsidR="000D2559">
        <w:rPr>
          <w:sz w:val="28"/>
          <w:szCs w:val="28"/>
        </w:rPr>
        <w:t xml:space="preserve"> </w:t>
      </w:r>
      <w:r w:rsidRPr="00C1583A">
        <w:rPr>
          <w:sz w:val="28"/>
          <w:szCs w:val="28"/>
        </w:rPr>
        <w:t>развития товарооборота ООО «Монарх», составим табл. 2</w:t>
      </w:r>
      <w:r w:rsidR="00225650" w:rsidRPr="00C1583A">
        <w:rPr>
          <w:sz w:val="28"/>
          <w:szCs w:val="28"/>
        </w:rPr>
        <w:t>.6</w:t>
      </w:r>
      <w:r w:rsidRPr="00C1583A">
        <w:rPr>
          <w:sz w:val="28"/>
          <w:szCs w:val="28"/>
        </w:rPr>
        <w:t>.</w:t>
      </w:r>
    </w:p>
    <w:p w:rsidR="003367F4" w:rsidRPr="00C1583A" w:rsidRDefault="005A262F" w:rsidP="00A42934">
      <w:pPr>
        <w:spacing w:line="360" w:lineRule="auto"/>
        <w:ind w:firstLine="709"/>
        <w:jc w:val="both"/>
        <w:rPr>
          <w:sz w:val="28"/>
          <w:szCs w:val="28"/>
        </w:rPr>
      </w:pPr>
      <w:r>
        <w:rPr>
          <w:sz w:val="28"/>
          <w:szCs w:val="28"/>
        </w:rPr>
        <w:br w:type="page"/>
      </w:r>
      <w:r w:rsidR="003367F4" w:rsidRPr="00C1583A">
        <w:rPr>
          <w:sz w:val="28"/>
          <w:szCs w:val="28"/>
        </w:rPr>
        <w:t>Таблица 2</w:t>
      </w:r>
      <w:r w:rsidR="00225650" w:rsidRPr="00C1583A">
        <w:rPr>
          <w:sz w:val="28"/>
          <w:szCs w:val="28"/>
        </w:rPr>
        <w:t>.6</w:t>
      </w:r>
      <w:r w:rsidR="003367F4" w:rsidRPr="00C1583A">
        <w:rPr>
          <w:sz w:val="28"/>
          <w:szCs w:val="28"/>
        </w:rPr>
        <w:t xml:space="preserve"> </w:t>
      </w:r>
    </w:p>
    <w:p w:rsidR="003367F4" w:rsidRPr="00C1583A" w:rsidRDefault="003367F4" w:rsidP="00A42934">
      <w:pPr>
        <w:spacing w:line="360" w:lineRule="auto"/>
        <w:ind w:firstLine="709"/>
        <w:jc w:val="both"/>
        <w:rPr>
          <w:sz w:val="28"/>
          <w:szCs w:val="28"/>
        </w:rPr>
      </w:pPr>
      <w:r w:rsidRPr="00C1583A">
        <w:rPr>
          <w:sz w:val="28"/>
          <w:szCs w:val="28"/>
        </w:rPr>
        <w:t>Ритмичность развития оптового товарооборота ООО «Монарх» в действующих ценах, тыс. 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9"/>
        <w:gridCol w:w="1680"/>
        <w:gridCol w:w="657"/>
        <w:gridCol w:w="1033"/>
        <w:gridCol w:w="1373"/>
        <w:gridCol w:w="844"/>
        <w:gridCol w:w="1369"/>
        <w:gridCol w:w="1475"/>
      </w:tblGrid>
      <w:tr w:rsidR="003367F4" w:rsidRPr="00B72DCA" w:rsidTr="00B72DCA">
        <w:trPr>
          <w:trHeight w:val="70"/>
        </w:trPr>
        <w:tc>
          <w:tcPr>
            <w:tcW w:w="0" w:type="auto"/>
            <w:vMerge w:val="restart"/>
            <w:shd w:val="clear" w:color="auto" w:fill="auto"/>
          </w:tcPr>
          <w:p w:rsidR="003367F4" w:rsidRPr="00B72DCA" w:rsidRDefault="003367F4" w:rsidP="00B72DCA">
            <w:pPr>
              <w:spacing w:line="360" w:lineRule="auto"/>
              <w:jc w:val="both"/>
              <w:rPr>
                <w:sz w:val="20"/>
                <w:szCs w:val="20"/>
              </w:rPr>
            </w:pPr>
            <w:r w:rsidRPr="00B72DCA">
              <w:rPr>
                <w:sz w:val="20"/>
                <w:szCs w:val="20"/>
              </w:rPr>
              <w:t>Кварталы</w:t>
            </w:r>
          </w:p>
        </w:tc>
        <w:tc>
          <w:tcPr>
            <w:tcW w:w="0" w:type="auto"/>
            <w:vMerge w:val="restart"/>
            <w:shd w:val="clear" w:color="auto" w:fill="auto"/>
          </w:tcPr>
          <w:p w:rsidR="003367F4" w:rsidRPr="00B72DCA" w:rsidRDefault="003367F4" w:rsidP="00B72DCA">
            <w:pPr>
              <w:spacing w:line="360" w:lineRule="auto"/>
              <w:jc w:val="both"/>
              <w:rPr>
                <w:sz w:val="20"/>
                <w:szCs w:val="20"/>
              </w:rPr>
            </w:pPr>
            <w:r w:rsidRPr="00B72DCA">
              <w:rPr>
                <w:sz w:val="20"/>
                <w:szCs w:val="20"/>
              </w:rPr>
              <w:t>Факти-чески за прош-лый год</w:t>
            </w:r>
          </w:p>
        </w:tc>
        <w:tc>
          <w:tcPr>
            <w:tcW w:w="0" w:type="auto"/>
            <w:gridSpan w:val="3"/>
            <w:shd w:val="clear" w:color="auto" w:fill="auto"/>
          </w:tcPr>
          <w:p w:rsidR="003367F4" w:rsidRPr="00B72DCA" w:rsidRDefault="003367F4" w:rsidP="00B72DCA">
            <w:pPr>
              <w:spacing w:line="360" w:lineRule="auto"/>
              <w:jc w:val="both"/>
              <w:rPr>
                <w:sz w:val="20"/>
                <w:szCs w:val="20"/>
              </w:rPr>
            </w:pPr>
            <w:r w:rsidRPr="00B72DCA">
              <w:rPr>
                <w:sz w:val="20"/>
                <w:szCs w:val="20"/>
              </w:rPr>
              <w:t>Отчетный год</w:t>
            </w:r>
          </w:p>
        </w:tc>
        <w:tc>
          <w:tcPr>
            <w:tcW w:w="0" w:type="auto"/>
            <w:gridSpan w:val="2"/>
            <w:shd w:val="clear" w:color="auto" w:fill="auto"/>
          </w:tcPr>
          <w:p w:rsidR="003367F4" w:rsidRPr="00B72DCA" w:rsidRDefault="003367F4" w:rsidP="00B72DCA">
            <w:pPr>
              <w:spacing w:line="360" w:lineRule="auto"/>
              <w:jc w:val="both"/>
              <w:rPr>
                <w:sz w:val="20"/>
                <w:szCs w:val="20"/>
              </w:rPr>
            </w:pPr>
            <w:r w:rsidRPr="00B72DCA">
              <w:rPr>
                <w:sz w:val="20"/>
                <w:szCs w:val="20"/>
              </w:rPr>
              <w:t>Отклонение</w:t>
            </w:r>
          </w:p>
        </w:tc>
        <w:tc>
          <w:tcPr>
            <w:tcW w:w="0" w:type="auto"/>
            <w:vMerge w:val="restart"/>
            <w:shd w:val="clear" w:color="auto" w:fill="auto"/>
          </w:tcPr>
          <w:p w:rsidR="003367F4" w:rsidRPr="00B72DCA" w:rsidRDefault="003367F4" w:rsidP="00B72DCA">
            <w:pPr>
              <w:spacing w:line="360" w:lineRule="auto"/>
              <w:jc w:val="both"/>
              <w:rPr>
                <w:sz w:val="20"/>
                <w:szCs w:val="20"/>
              </w:rPr>
            </w:pPr>
            <w:r w:rsidRPr="00B72DCA">
              <w:rPr>
                <w:sz w:val="20"/>
                <w:szCs w:val="20"/>
              </w:rPr>
              <w:t>В % к прошло-му году</w:t>
            </w:r>
          </w:p>
        </w:tc>
      </w:tr>
      <w:tr w:rsidR="003367F4" w:rsidRPr="00B72DCA" w:rsidTr="00B72DCA">
        <w:trPr>
          <w:trHeight w:val="70"/>
        </w:trPr>
        <w:tc>
          <w:tcPr>
            <w:tcW w:w="0" w:type="auto"/>
            <w:vMerge/>
            <w:shd w:val="clear" w:color="auto" w:fill="auto"/>
          </w:tcPr>
          <w:p w:rsidR="003367F4" w:rsidRPr="00B72DCA" w:rsidRDefault="003367F4" w:rsidP="00B72DCA">
            <w:pPr>
              <w:spacing w:line="360" w:lineRule="auto"/>
              <w:jc w:val="both"/>
              <w:rPr>
                <w:sz w:val="20"/>
                <w:szCs w:val="20"/>
              </w:rPr>
            </w:pPr>
          </w:p>
        </w:tc>
        <w:tc>
          <w:tcPr>
            <w:tcW w:w="0" w:type="auto"/>
            <w:vMerge/>
            <w:shd w:val="clear" w:color="auto" w:fill="auto"/>
          </w:tcPr>
          <w:p w:rsidR="003367F4" w:rsidRPr="00B72DCA" w:rsidRDefault="003367F4" w:rsidP="00B72DCA">
            <w:pPr>
              <w:spacing w:line="360" w:lineRule="auto"/>
              <w:jc w:val="both"/>
              <w:rPr>
                <w:sz w:val="20"/>
                <w:szCs w:val="20"/>
              </w:rPr>
            </w:pPr>
          </w:p>
        </w:tc>
        <w:tc>
          <w:tcPr>
            <w:tcW w:w="0" w:type="auto"/>
            <w:shd w:val="clear" w:color="auto" w:fill="auto"/>
          </w:tcPr>
          <w:p w:rsidR="003367F4" w:rsidRPr="00B72DCA" w:rsidRDefault="003367F4" w:rsidP="00B72DCA">
            <w:pPr>
              <w:spacing w:line="360" w:lineRule="auto"/>
              <w:jc w:val="both"/>
              <w:rPr>
                <w:sz w:val="20"/>
                <w:szCs w:val="20"/>
              </w:rPr>
            </w:pPr>
            <w:r w:rsidRPr="00B72DCA">
              <w:rPr>
                <w:sz w:val="20"/>
                <w:szCs w:val="20"/>
              </w:rPr>
              <w:t>План</w:t>
            </w:r>
          </w:p>
        </w:tc>
        <w:tc>
          <w:tcPr>
            <w:tcW w:w="0" w:type="auto"/>
            <w:shd w:val="clear" w:color="auto" w:fill="auto"/>
          </w:tcPr>
          <w:p w:rsidR="003367F4" w:rsidRPr="00B72DCA" w:rsidRDefault="003367F4" w:rsidP="00B72DCA">
            <w:pPr>
              <w:spacing w:line="360" w:lineRule="auto"/>
              <w:jc w:val="both"/>
              <w:rPr>
                <w:sz w:val="20"/>
                <w:szCs w:val="20"/>
              </w:rPr>
            </w:pPr>
            <w:r w:rsidRPr="00B72DCA">
              <w:rPr>
                <w:sz w:val="20"/>
                <w:szCs w:val="20"/>
              </w:rPr>
              <w:t>Факти-чески</w:t>
            </w:r>
          </w:p>
        </w:tc>
        <w:tc>
          <w:tcPr>
            <w:tcW w:w="0" w:type="auto"/>
            <w:shd w:val="clear" w:color="auto" w:fill="auto"/>
          </w:tcPr>
          <w:p w:rsidR="003367F4" w:rsidRPr="00B72DCA" w:rsidRDefault="003367F4" w:rsidP="00B72DCA">
            <w:pPr>
              <w:spacing w:line="360" w:lineRule="auto"/>
              <w:jc w:val="both"/>
              <w:rPr>
                <w:sz w:val="20"/>
                <w:szCs w:val="20"/>
              </w:rPr>
            </w:pPr>
            <w:r w:rsidRPr="00B72DCA">
              <w:rPr>
                <w:sz w:val="20"/>
                <w:szCs w:val="20"/>
              </w:rPr>
              <w:t>% выпол-нения плана</w:t>
            </w:r>
          </w:p>
        </w:tc>
        <w:tc>
          <w:tcPr>
            <w:tcW w:w="0" w:type="auto"/>
            <w:shd w:val="clear" w:color="auto" w:fill="auto"/>
          </w:tcPr>
          <w:p w:rsidR="003367F4" w:rsidRPr="00B72DCA" w:rsidRDefault="003367F4" w:rsidP="00B72DCA">
            <w:pPr>
              <w:spacing w:line="360" w:lineRule="auto"/>
              <w:jc w:val="both"/>
              <w:rPr>
                <w:sz w:val="20"/>
                <w:szCs w:val="20"/>
              </w:rPr>
            </w:pPr>
            <w:r w:rsidRPr="00B72DCA">
              <w:rPr>
                <w:sz w:val="20"/>
                <w:szCs w:val="20"/>
              </w:rPr>
              <w:t>От плана</w:t>
            </w:r>
          </w:p>
        </w:tc>
        <w:tc>
          <w:tcPr>
            <w:tcW w:w="0" w:type="auto"/>
            <w:shd w:val="clear" w:color="auto" w:fill="auto"/>
          </w:tcPr>
          <w:p w:rsidR="003367F4" w:rsidRPr="00B72DCA" w:rsidRDefault="003367F4" w:rsidP="00B72DCA">
            <w:pPr>
              <w:spacing w:line="360" w:lineRule="auto"/>
              <w:jc w:val="both"/>
              <w:rPr>
                <w:sz w:val="20"/>
                <w:szCs w:val="20"/>
              </w:rPr>
            </w:pPr>
            <w:r w:rsidRPr="00B72DCA">
              <w:rPr>
                <w:sz w:val="20"/>
                <w:szCs w:val="20"/>
              </w:rPr>
              <w:t>От прошлого года</w:t>
            </w:r>
          </w:p>
        </w:tc>
        <w:tc>
          <w:tcPr>
            <w:tcW w:w="0" w:type="auto"/>
            <w:vMerge/>
            <w:shd w:val="clear" w:color="auto" w:fill="auto"/>
          </w:tcPr>
          <w:p w:rsidR="003367F4" w:rsidRPr="00B72DCA" w:rsidRDefault="003367F4" w:rsidP="00B72DCA">
            <w:pPr>
              <w:spacing w:line="360" w:lineRule="auto"/>
              <w:jc w:val="both"/>
              <w:rPr>
                <w:sz w:val="20"/>
                <w:szCs w:val="20"/>
              </w:rPr>
            </w:pPr>
          </w:p>
        </w:tc>
      </w:tr>
      <w:tr w:rsidR="003367F4" w:rsidRPr="00B72DCA" w:rsidTr="00B72DCA">
        <w:trPr>
          <w:trHeight w:val="70"/>
        </w:trPr>
        <w:tc>
          <w:tcPr>
            <w:tcW w:w="0" w:type="auto"/>
            <w:shd w:val="clear" w:color="auto" w:fill="auto"/>
          </w:tcPr>
          <w:p w:rsidR="003367F4" w:rsidRPr="00B72DCA" w:rsidRDefault="003367F4" w:rsidP="00B72DCA">
            <w:pPr>
              <w:spacing w:line="360" w:lineRule="auto"/>
              <w:jc w:val="both"/>
              <w:rPr>
                <w:sz w:val="20"/>
                <w:szCs w:val="20"/>
              </w:rPr>
            </w:pPr>
            <w:r w:rsidRPr="00B72DCA">
              <w:rPr>
                <w:sz w:val="20"/>
                <w:szCs w:val="20"/>
              </w:rPr>
              <w:t xml:space="preserve"> 1 квартал</w:t>
            </w:r>
          </w:p>
        </w:tc>
        <w:tc>
          <w:tcPr>
            <w:tcW w:w="0" w:type="auto"/>
            <w:shd w:val="clear" w:color="auto" w:fill="auto"/>
          </w:tcPr>
          <w:p w:rsidR="003367F4" w:rsidRPr="00B72DCA" w:rsidRDefault="003367F4" w:rsidP="00B72DCA">
            <w:pPr>
              <w:spacing w:line="360" w:lineRule="auto"/>
              <w:jc w:val="both"/>
              <w:rPr>
                <w:sz w:val="20"/>
                <w:szCs w:val="20"/>
              </w:rPr>
            </w:pPr>
            <w:r w:rsidRPr="00B72DCA">
              <w:rPr>
                <w:sz w:val="20"/>
                <w:szCs w:val="20"/>
              </w:rPr>
              <w:t>1631</w:t>
            </w:r>
          </w:p>
        </w:tc>
        <w:tc>
          <w:tcPr>
            <w:tcW w:w="0" w:type="auto"/>
            <w:shd w:val="clear" w:color="auto" w:fill="auto"/>
          </w:tcPr>
          <w:p w:rsidR="003367F4" w:rsidRPr="00B72DCA" w:rsidRDefault="003367F4" w:rsidP="00B72DCA">
            <w:pPr>
              <w:spacing w:line="360" w:lineRule="auto"/>
              <w:jc w:val="both"/>
              <w:rPr>
                <w:sz w:val="20"/>
                <w:szCs w:val="20"/>
              </w:rPr>
            </w:pPr>
            <w:r w:rsidRPr="00B72DCA">
              <w:rPr>
                <w:sz w:val="20"/>
                <w:szCs w:val="20"/>
              </w:rPr>
              <w:t>1761</w:t>
            </w:r>
          </w:p>
        </w:tc>
        <w:tc>
          <w:tcPr>
            <w:tcW w:w="0" w:type="auto"/>
            <w:shd w:val="clear" w:color="auto" w:fill="auto"/>
          </w:tcPr>
          <w:p w:rsidR="003367F4" w:rsidRPr="00B72DCA" w:rsidRDefault="003367F4" w:rsidP="00B72DCA">
            <w:pPr>
              <w:spacing w:line="360" w:lineRule="auto"/>
              <w:jc w:val="both"/>
              <w:rPr>
                <w:sz w:val="20"/>
                <w:szCs w:val="20"/>
              </w:rPr>
            </w:pPr>
            <w:r w:rsidRPr="00B72DCA">
              <w:rPr>
                <w:sz w:val="20"/>
                <w:szCs w:val="20"/>
              </w:rPr>
              <w:t>2082</w:t>
            </w:r>
          </w:p>
        </w:tc>
        <w:tc>
          <w:tcPr>
            <w:tcW w:w="0" w:type="auto"/>
            <w:shd w:val="clear" w:color="auto" w:fill="auto"/>
          </w:tcPr>
          <w:p w:rsidR="003367F4" w:rsidRPr="00B72DCA" w:rsidRDefault="003367F4" w:rsidP="00B72DCA">
            <w:pPr>
              <w:spacing w:line="360" w:lineRule="auto"/>
              <w:jc w:val="both"/>
              <w:rPr>
                <w:sz w:val="20"/>
                <w:szCs w:val="20"/>
              </w:rPr>
            </w:pPr>
            <w:r w:rsidRPr="00B72DCA">
              <w:rPr>
                <w:sz w:val="20"/>
                <w:szCs w:val="20"/>
              </w:rPr>
              <w:t>118,23</w:t>
            </w:r>
          </w:p>
        </w:tc>
        <w:tc>
          <w:tcPr>
            <w:tcW w:w="0" w:type="auto"/>
            <w:shd w:val="clear" w:color="auto" w:fill="auto"/>
          </w:tcPr>
          <w:p w:rsidR="003367F4" w:rsidRPr="00B72DCA" w:rsidRDefault="003367F4" w:rsidP="00B72DCA">
            <w:pPr>
              <w:spacing w:line="360" w:lineRule="auto"/>
              <w:jc w:val="both"/>
              <w:rPr>
                <w:sz w:val="20"/>
                <w:szCs w:val="20"/>
              </w:rPr>
            </w:pPr>
            <w:r w:rsidRPr="00B72DCA">
              <w:rPr>
                <w:sz w:val="20"/>
                <w:szCs w:val="20"/>
              </w:rPr>
              <w:t>+321</w:t>
            </w:r>
          </w:p>
        </w:tc>
        <w:tc>
          <w:tcPr>
            <w:tcW w:w="0" w:type="auto"/>
            <w:shd w:val="clear" w:color="auto" w:fill="auto"/>
          </w:tcPr>
          <w:p w:rsidR="003367F4" w:rsidRPr="00B72DCA" w:rsidRDefault="003367F4" w:rsidP="00B72DCA">
            <w:pPr>
              <w:spacing w:line="360" w:lineRule="auto"/>
              <w:jc w:val="both"/>
              <w:rPr>
                <w:sz w:val="20"/>
                <w:szCs w:val="20"/>
              </w:rPr>
            </w:pPr>
            <w:r w:rsidRPr="00B72DCA">
              <w:rPr>
                <w:sz w:val="20"/>
                <w:szCs w:val="20"/>
              </w:rPr>
              <w:t>+451</w:t>
            </w:r>
          </w:p>
        </w:tc>
        <w:tc>
          <w:tcPr>
            <w:tcW w:w="0" w:type="auto"/>
            <w:shd w:val="clear" w:color="auto" w:fill="auto"/>
          </w:tcPr>
          <w:p w:rsidR="003367F4" w:rsidRPr="00B72DCA" w:rsidRDefault="003367F4" w:rsidP="00B72DCA">
            <w:pPr>
              <w:spacing w:line="360" w:lineRule="auto"/>
              <w:jc w:val="both"/>
              <w:rPr>
                <w:sz w:val="20"/>
                <w:szCs w:val="20"/>
              </w:rPr>
            </w:pPr>
            <w:r w:rsidRPr="00B72DCA">
              <w:rPr>
                <w:sz w:val="20"/>
                <w:szCs w:val="20"/>
              </w:rPr>
              <w:t>127,65</w:t>
            </w:r>
          </w:p>
        </w:tc>
      </w:tr>
      <w:tr w:rsidR="003367F4" w:rsidRPr="00B72DCA" w:rsidTr="00B72DCA">
        <w:trPr>
          <w:trHeight w:val="70"/>
        </w:trPr>
        <w:tc>
          <w:tcPr>
            <w:tcW w:w="0" w:type="auto"/>
            <w:shd w:val="clear" w:color="auto" w:fill="auto"/>
          </w:tcPr>
          <w:p w:rsidR="003367F4" w:rsidRPr="00B72DCA" w:rsidRDefault="003367F4" w:rsidP="00B72DCA">
            <w:pPr>
              <w:spacing w:line="360" w:lineRule="auto"/>
              <w:jc w:val="both"/>
              <w:rPr>
                <w:sz w:val="20"/>
                <w:szCs w:val="20"/>
              </w:rPr>
            </w:pPr>
            <w:r w:rsidRPr="00B72DCA">
              <w:rPr>
                <w:sz w:val="20"/>
                <w:szCs w:val="20"/>
              </w:rPr>
              <w:t xml:space="preserve"> </w:t>
            </w:r>
            <w:r w:rsidRPr="00B72DCA">
              <w:rPr>
                <w:sz w:val="20"/>
                <w:szCs w:val="20"/>
                <w:lang w:val="en-US"/>
              </w:rPr>
              <w:t xml:space="preserve">2 </w:t>
            </w:r>
            <w:r w:rsidRPr="00B72DCA">
              <w:rPr>
                <w:sz w:val="20"/>
                <w:szCs w:val="20"/>
              </w:rPr>
              <w:t>квартал</w:t>
            </w:r>
          </w:p>
        </w:tc>
        <w:tc>
          <w:tcPr>
            <w:tcW w:w="0" w:type="auto"/>
            <w:shd w:val="clear" w:color="auto" w:fill="auto"/>
          </w:tcPr>
          <w:p w:rsidR="003367F4" w:rsidRPr="00B72DCA" w:rsidRDefault="003367F4" w:rsidP="00B72DCA">
            <w:pPr>
              <w:spacing w:line="360" w:lineRule="auto"/>
              <w:jc w:val="both"/>
              <w:rPr>
                <w:sz w:val="20"/>
                <w:szCs w:val="20"/>
              </w:rPr>
            </w:pPr>
            <w:r w:rsidRPr="00B72DCA">
              <w:rPr>
                <w:sz w:val="20"/>
                <w:szCs w:val="20"/>
              </w:rPr>
              <w:t>1505</w:t>
            </w:r>
          </w:p>
        </w:tc>
        <w:tc>
          <w:tcPr>
            <w:tcW w:w="0" w:type="auto"/>
            <w:shd w:val="clear" w:color="auto" w:fill="auto"/>
          </w:tcPr>
          <w:p w:rsidR="003367F4" w:rsidRPr="00B72DCA" w:rsidRDefault="003367F4" w:rsidP="00B72DCA">
            <w:pPr>
              <w:spacing w:line="360" w:lineRule="auto"/>
              <w:jc w:val="both"/>
              <w:rPr>
                <w:sz w:val="20"/>
                <w:szCs w:val="20"/>
              </w:rPr>
            </w:pPr>
            <w:r w:rsidRPr="00B72DCA">
              <w:rPr>
                <w:sz w:val="20"/>
                <w:szCs w:val="20"/>
              </w:rPr>
              <w:t>1625</w:t>
            </w:r>
          </w:p>
        </w:tc>
        <w:tc>
          <w:tcPr>
            <w:tcW w:w="0" w:type="auto"/>
            <w:shd w:val="clear" w:color="auto" w:fill="auto"/>
          </w:tcPr>
          <w:p w:rsidR="003367F4" w:rsidRPr="00B72DCA" w:rsidRDefault="003367F4" w:rsidP="00B72DCA">
            <w:pPr>
              <w:spacing w:line="360" w:lineRule="auto"/>
              <w:jc w:val="both"/>
              <w:rPr>
                <w:sz w:val="20"/>
                <w:szCs w:val="20"/>
              </w:rPr>
            </w:pPr>
            <w:r w:rsidRPr="00B72DCA">
              <w:rPr>
                <w:sz w:val="20"/>
                <w:szCs w:val="20"/>
              </w:rPr>
              <w:t>1984</w:t>
            </w:r>
          </w:p>
        </w:tc>
        <w:tc>
          <w:tcPr>
            <w:tcW w:w="0" w:type="auto"/>
            <w:shd w:val="clear" w:color="auto" w:fill="auto"/>
          </w:tcPr>
          <w:p w:rsidR="003367F4" w:rsidRPr="00B72DCA" w:rsidRDefault="003367F4" w:rsidP="00B72DCA">
            <w:pPr>
              <w:spacing w:line="360" w:lineRule="auto"/>
              <w:jc w:val="both"/>
              <w:rPr>
                <w:sz w:val="20"/>
                <w:szCs w:val="20"/>
              </w:rPr>
            </w:pPr>
            <w:r w:rsidRPr="00B72DCA">
              <w:rPr>
                <w:sz w:val="20"/>
                <w:szCs w:val="20"/>
              </w:rPr>
              <w:t>122,09</w:t>
            </w:r>
          </w:p>
        </w:tc>
        <w:tc>
          <w:tcPr>
            <w:tcW w:w="0" w:type="auto"/>
            <w:shd w:val="clear" w:color="auto" w:fill="auto"/>
          </w:tcPr>
          <w:p w:rsidR="003367F4" w:rsidRPr="00B72DCA" w:rsidRDefault="003367F4" w:rsidP="00B72DCA">
            <w:pPr>
              <w:spacing w:line="360" w:lineRule="auto"/>
              <w:jc w:val="both"/>
              <w:rPr>
                <w:sz w:val="20"/>
                <w:szCs w:val="20"/>
              </w:rPr>
            </w:pPr>
            <w:r w:rsidRPr="00B72DCA">
              <w:rPr>
                <w:sz w:val="20"/>
                <w:szCs w:val="20"/>
              </w:rPr>
              <w:t>+359</w:t>
            </w:r>
          </w:p>
        </w:tc>
        <w:tc>
          <w:tcPr>
            <w:tcW w:w="0" w:type="auto"/>
            <w:shd w:val="clear" w:color="auto" w:fill="auto"/>
          </w:tcPr>
          <w:p w:rsidR="003367F4" w:rsidRPr="00B72DCA" w:rsidRDefault="003367F4" w:rsidP="00B72DCA">
            <w:pPr>
              <w:spacing w:line="360" w:lineRule="auto"/>
              <w:jc w:val="both"/>
              <w:rPr>
                <w:sz w:val="20"/>
                <w:szCs w:val="20"/>
              </w:rPr>
            </w:pPr>
            <w:r w:rsidRPr="00B72DCA">
              <w:rPr>
                <w:sz w:val="20"/>
                <w:szCs w:val="20"/>
              </w:rPr>
              <w:t>+479</w:t>
            </w:r>
          </w:p>
        </w:tc>
        <w:tc>
          <w:tcPr>
            <w:tcW w:w="0" w:type="auto"/>
            <w:shd w:val="clear" w:color="auto" w:fill="auto"/>
          </w:tcPr>
          <w:p w:rsidR="003367F4" w:rsidRPr="00B72DCA" w:rsidRDefault="003367F4" w:rsidP="00B72DCA">
            <w:pPr>
              <w:spacing w:line="360" w:lineRule="auto"/>
              <w:jc w:val="both"/>
              <w:rPr>
                <w:sz w:val="20"/>
                <w:szCs w:val="20"/>
              </w:rPr>
            </w:pPr>
            <w:r w:rsidRPr="00B72DCA">
              <w:rPr>
                <w:sz w:val="20"/>
                <w:szCs w:val="20"/>
              </w:rPr>
              <w:t>131,83</w:t>
            </w:r>
          </w:p>
        </w:tc>
      </w:tr>
      <w:tr w:rsidR="003367F4" w:rsidRPr="00B72DCA" w:rsidTr="00B72DCA">
        <w:trPr>
          <w:trHeight w:val="70"/>
        </w:trPr>
        <w:tc>
          <w:tcPr>
            <w:tcW w:w="0" w:type="auto"/>
            <w:shd w:val="clear" w:color="auto" w:fill="auto"/>
          </w:tcPr>
          <w:p w:rsidR="003367F4" w:rsidRPr="00B72DCA" w:rsidRDefault="003367F4" w:rsidP="00B72DCA">
            <w:pPr>
              <w:spacing w:line="360" w:lineRule="auto"/>
              <w:jc w:val="both"/>
              <w:rPr>
                <w:sz w:val="20"/>
                <w:szCs w:val="20"/>
              </w:rPr>
            </w:pPr>
            <w:r w:rsidRPr="00B72DCA">
              <w:rPr>
                <w:sz w:val="20"/>
                <w:szCs w:val="20"/>
                <w:lang w:val="en-US"/>
              </w:rPr>
              <w:t xml:space="preserve"> 3 </w:t>
            </w:r>
            <w:r w:rsidRPr="00B72DCA">
              <w:rPr>
                <w:sz w:val="20"/>
                <w:szCs w:val="20"/>
              </w:rPr>
              <w:t>квартал</w:t>
            </w:r>
          </w:p>
        </w:tc>
        <w:tc>
          <w:tcPr>
            <w:tcW w:w="0" w:type="auto"/>
            <w:shd w:val="clear" w:color="auto" w:fill="auto"/>
          </w:tcPr>
          <w:p w:rsidR="003367F4" w:rsidRPr="00B72DCA" w:rsidRDefault="003367F4" w:rsidP="00B72DCA">
            <w:pPr>
              <w:spacing w:line="360" w:lineRule="auto"/>
              <w:jc w:val="both"/>
              <w:rPr>
                <w:sz w:val="20"/>
                <w:szCs w:val="20"/>
              </w:rPr>
            </w:pPr>
            <w:r w:rsidRPr="00B72DCA">
              <w:rPr>
                <w:sz w:val="20"/>
                <w:szCs w:val="20"/>
              </w:rPr>
              <w:t>1832</w:t>
            </w:r>
          </w:p>
        </w:tc>
        <w:tc>
          <w:tcPr>
            <w:tcW w:w="0" w:type="auto"/>
            <w:shd w:val="clear" w:color="auto" w:fill="auto"/>
          </w:tcPr>
          <w:p w:rsidR="003367F4" w:rsidRPr="00B72DCA" w:rsidRDefault="003367F4" w:rsidP="00B72DCA">
            <w:pPr>
              <w:spacing w:line="360" w:lineRule="auto"/>
              <w:jc w:val="both"/>
              <w:rPr>
                <w:sz w:val="20"/>
                <w:szCs w:val="20"/>
              </w:rPr>
            </w:pPr>
            <w:r w:rsidRPr="00B72DCA">
              <w:rPr>
                <w:sz w:val="20"/>
                <w:szCs w:val="20"/>
              </w:rPr>
              <w:t>1979</w:t>
            </w:r>
          </w:p>
        </w:tc>
        <w:tc>
          <w:tcPr>
            <w:tcW w:w="0" w:type="auto"/>
            <w:shd w:val="clear" w:color="auto" w:fill="auto"/>
          </w:tcPr>
          <w:p w:rsidR="003367F4" w:rsidRPr="00B72DCA" w:rsidRDefault="003367F4" w:rsidP="00B72DCA">
            <w:pPr>
              <w:spacing w:line="360" w:lineRule="auto"/>
              <w:jc w:val="both"/>
              <w:rPr>
                <w:sz w:val="20"/>
                <w:szCs w:val="20"/>
              </w:rPr>
            </w:pPr>
            <w:r w:rsidRPr="00B72DCA">
              <w:rPr>
                <w:sz w:val="20"/>
                <w:szCs w:val="20"/>
              </w:rPr>
              <w:t>2201</w:t>
            </w:r>
          </w:p>
        </w:tc>
        <w:tc>
          <w:tcPr>
            <w:tcW w:w="0" w:type="auto"/>
            <w:shd w:val="clear" w:color="auto" w:fill="auto"/>
          </w:tcPr>
          <w:p w:rsidR="003367F4" w:rsidRPr="00B72DCA" w:rsidRDefault="003367F4" w:rsidP="00B72DCA">
            <w:pPr>
              <w:spacing w:line="360" w:lineRule="auto"/>
              <w:jc w:val="both"/>
              <w:rPr>
                <w:sz w:val="20"/>
                <w:szCs w:val="20"/>
              </w:rPr>
            </w:pPr>
            <w:r w:rsidRPr="00B72DCA">
              <w:rPr>
                <w:sz w:val="20"/>
                <w:szCs w:val="20"/>
              </w:rPr>
              <w:t>111,22</w:t>
            </w:r>
          </w:p>
        </w:tc>
        <w:tc>
          <w:tcPr>
            <w:tcW w:w="0" w:type="auto"/>
            <w:shd w:val="clear" w:color="auto" w:fill="auto"/>
          </w:tcPr>
          <w:p w:rsidR="003367F4" w:rsidRPr="00B72DCA" w:rsidRDefault="003367F4" w:rsidP="00B72DCA">
            <w:pPr>
              <w:spacing w:line="360" w:lineRule="auto"/>
              <w:jc w:val="both"/>
              <w:rPr>
                <w:sz w:val="20"/>
                <w:szCs w:val="20"/>
              </w:rPr>
            </w:pPr>
            <w:r w:rsidRPr="00B72DCA">
              <w:rPr>
                <w:sz w:val="20"/>
                <w:szCs w:val="20"/>
              </w:rPr>
              <w:t>+222</w:t>
            </w:r>
          </w:p>
        </w:tc>
        <w:tc>
          <w:tcPr>
            <w:tcW w:w="0" w:type="auto"/>
            <w:shd w:val="clear" w:color="auto" w:fill="auto"/>
          </w:tcPr>
          <w:p w:rsidR="003367F4" w:rsidRPr="00B72DCA" w:rsidRDefault="003367F4" w:rsidP="00B72DCA">
            <w:pPr>
              <w:spacing w:line="360" w:lineRule="auto"/>
              <w:jc w:val="both"/>
              <w:rPr>
                <w:sz w:val="20"/>
                <w:szCs w:val="20"/>
              </w:rPr>
            </w:pPr>
            <w:r w:rsidRPr="00B72DCA">
              <w:rPr>
                <w:sz w:val="20"/>
                <w:szCs w:val="20"/>
              </w:rPr>
              <w:t>+369</w:t>
            </w:r>
          </w:p>
        </w:tc>
        <w:tc>
          <w:tcPr>
            <w:tcW w:w="0" w:type="auto"/>
            <w:shd w:val="clear" w:color="auto" w:fill="auto"/>
          </w:tcPr>
          <w:p w:rsidR="003367F4" w:rsidRPr="00B72DCA" w:rsidRDefault="003367F4" w:rsidP="00B72DCA">
            <w:pPr>
              <w:spacing w:line="360" w:lineRule="auto"/>
              <w:jc w:val="both"/>
              <w:rPr>
                <w:sz w:val="20"/>
                <w:szCs w:val="20"/>
              </w:rPr>
            </w:pPr>
            <w:r w:rsidRPr="00B72DCA">
              <w:rPr>
                <w:sz w:val="20"/>
                <w:szCs w:val="20"/>
              </w:rPr>
              <w:t>120,14</w:t>
            </w:r>
          </w:p>
        </w:tc>
      </w:tr>
      <w:tr w:rsidR="003367F4" w:rsidRPr="00B72DCA" w:rsidTr="00B72DCA">
        <w:trPr>
          <w:trHeight w:val="70"/>
        </w:trPr>
        <w:tc>
          <w:tcPr>
            <w:tcW w:w="0" w:type="auto"/>
            <w:shd w:val="clear" w:color="auto" w:fill="auto"/>
          </w:tcPr>
          <w:p w:rsidR="003367F4" w:rsidRPr="00B72DCA" w:rsidRDefault="003367F4" w:rsidP="00B72DCA">
            <w:pPr>
              <w:spacing w:line="360" w:lineRule="auto"/>
              <w:jc w:val="both"/>
              <w:rPr>
                <w:sz w:val="20"/>
                <w:szCs w:val="20"/>
              </w:rPr>
            </w:pPr>
            <w:r w:rsidRPr="00B72DCA">
              <w:rPr>
                <w:sz w:val="20"/>
                <w:szCs w:val="20"/>
              </w:rPr>
              <w:t xml:space="preserve"> 4 квартал</w:t>
            </w:r>
          </w:p>
        </w:tc>
        <w:tc>
          <w:tcPr>
            <w:tcW w:w="0" w:type="auto"/>
            <w:shd w:val="clear" w:color="auto" w:fill="auto"/>
          </w:tcPr>
          <w:p w:rsidR="003367F4" w:rsidRPr="00B72DCA" w:rsidRDefault="003367F4" w:rsidP="00B72DCA">
            <w:pPr>
              <w:spacing w:line="360" w:lineRule="auto"/>
              <w:jc w:val="both"/>
              <w:rPr>
                <w:sz w:val="20"/>
                <w:szCs w:val="20"/>
              </w:rPr>
            </w:pPr>
            <w:r w:rsidRPr="00B72DCA">
              <w:rPr>
                <w:sz w:val="20"/>
                <w:szCs w:val="20"/>
              </w:rPr>
              <w:t>1558</w:t>
            </w:r>
          </w:p>
        </w:tc>
        <w:tc>
          <w:tcPr>
            <w:tcW w:w="0" w:type="auto"/>
            <w:shd w:val="clear" w:color="auto" w:fill="auto"/>
          </w:tcPr>
          <w:p w:rsidR="003367F4" w:rsidRPr="00B72DCA" w:rsidRDefault="003367F4" w:rsidP="00B72DCA">
            <w:pPr>
              <w:spacing w:line="360" w:lineRule="auto"/>
              <w:jc w:val="both"/>
              <w:rPr>
                <w:sz w:val="20"/>
                <w:szCs w:val="20"/>
              </w:rPr>
            </w:pPr>
            <w:r w:rsidRPr="00B72DCA">
              <w:rPr>
                <w:sz w:val="20"/>
                <w:szCs w:val="20"/>
              </w:rPr>
              <w:t>1683</w:t>
            </w:r>
          </w:p>
        </w:tc>
        <w:tc>
          <w:tcPr>
            <w:tcW w:w="0" w:type="auto"/>
            <w:shd w:val="clear" w:color="auto" w:fill="auto"/>
          </w:tcPr>
          <w:p w:rsidR="003367F4" w:rsidRPr="00B72DCA" w:rsidRDefault="003367F4" w:rsidP="00B72DCA">
            <w:pPr>
              <w:spacing w:line="360" w:lineRule="auto"/>
              <w:jc w:val="both"/>
              <w:rPr>
                <w:sz w:val="20"/>
                <w:szCs w:val="20"/>
              </w:rPr>
            </w:pPr>
            <w:r w:rsidRPr="00B72DCA">
              <w:rPr>
                <w:sz w:val="20"/>
                <w:szCs w:val="20"/>
              </w:rPr>
              <w:t>2061</w:t>
            </w:r>
          </w:p>
        </w:tc>
        <w:tc>
          <w:tcPr>
            <w:tcW w:w="0" w:type="auto"/>
            <w:shd w:val="clear" w:color="auto" w:fill="auto"/>
          </w:tcPr>
          <w:p w:rsidR="003367F4" w:rsidRPr="00B72DCA" w:rsidRDefault="003367F4" w:rsidP="00B72DCA">
            <w:pPr>
              <w:spacing w:line="360" w:lineRule="auto"/>
              <w:jc w:val="both"/>
              <w:rPr>
                <w:sz w:val="20"/>
                <w:szCs w:val="20"/>
              </w:rPr>
            </w:pPr>
            <w:r w:rsidRPr="00B72DCA">
              <w:rPr>
                <w:sz w:val="20"/>
                <w:szCs w:val="20"/>
              </w:rPr>
              <w:t>122,46</w:t>
            </w:r>
          </w:p>
        </w:tc>
        <w:tc>
          <w:tcPr>
            <w:tcW w:w="0" w:type="auto"/>
            <w:shd w:val="clear" w:color="auto" w:fill="auto"/>
          </w:tcPr>
          <w:p w:rsidR="003367F4" w:rsidRPr="00B72DCA" w:rsidRDefault="003367F4" w:rsidP="00B72DCA">
            <w:pPr>
              <w:spacing w:line="360" w:lineRule="auto"/>
              <w:jc w:val="both"/>
              <w:rPr>
                <w:sz w:val="20"/>
                <w:szCs w:val="20"/>
              </w:rPr>
            </w:pPr>
            <w:r w:rsidRPr="00B72DCA">
              <w:rPr>
                <w:sz w:val="20"/>
                <w:szCs w:val="20"/>
              </w:rPr>
              <w:t>+378</w:t>
            </w:r>
          </w:p>
        </w:tc>
        <w:tc>
          <w:tcPr>
            <w:tcW w:w="0" w:type="auto"/>
            <w:shd w:val="clear" w:color="auto" w:fill="auto"/>
          </w:tcPr>
          <w:p w:rsidR="003367F4" w:rsidRPr="00B72DCA" w:rsidRDefault="003367F4" w:rsidP="00B72DCA">
            <w:pPr>
              <w:spacing w:line="360" w:lineRule="auto"/>
              <w:jc w:val="both"/>
              <w:rPr>
                <w:sz w:val="20"/>
                <w:szCs w:val="20"/>
              </w:rPr>
            </w:pPr>
            <w:r w:rsidRPr="00B72DCA">
              <w:rPr>
                <w:sz w:val="20"/>
                <w:szCs w:val="20"/>
              </w:rPr>
              <w:t>+503</w:t>
            </w:r>
          </w:p>
        </w:tc>
        <w:tc>
          <w:tcPr>
            <w:tcW w:w="0" w:type="auto"/>
            <w:shd w:val="clear" w:color="auto" w:fill="auto"/>
          </w:tcPr>
          <w:p w:rsidR="003367F4" w:rsidRPr="00B72DCA" w:rsidRDefault="003367F4" w:rsidP="00B72DCA">
            <w:pPr>
              <w:spacing w:line="360" w:lineRule="auto"/>
              <w:jc w:val="both"/>
              <w:rPr>
                <w:sz w:val="20"/>
                <w:szCs w:val="20"/>
              </w:rPr>
            </w:pPr>
            <w:r w:rsidRPr="00B72DCA">
              <w:rPr>
                <w:sz w:val="20"/>
                <w:szCs w:val="20"/>
              </w:rPr>
              <w:t>132,28</w:t>
            </w:r>
          </w:p>
        </w:tc>
      </w:tr>
      <w:tr w:rsidR="003367F4" w:rsidRPr="00B72DCA" w:rsidTr="00B72DCA">
        <w:trPr>
          <w:trHeight w:val="375"/>
        </w:trPr>
        <w:tc>
          <w:tcPr>
            <w:tcW w:w="0" w:type="auto"/>
            <w:shd w:val="clear" w:color="auto" w:fill="auto"/>
          </w:tcPr>
          <w:p w:rsidR="003367F4" w:rsidRPr="00B72DCA" w:rsidRDefault="003367F4" w:rsidP="00B72DCA">
            <w:pPr>
              <w:spacing w:line="360" w:lineRule="auto"/>
              <w:jc w:val="both"/>
              <w:rPr>
                <w:sz w:val="20"/>
                <w:szCs w:val="20"/>
              </w:rPr>
            </w:pPr>
            <w:r w:rsidRPr="00B72DCA">
              <w:rPr>
                <w:sz w:val="20"/>
                <w:szCs w:val="20"/>
              </w:rPr>
              <w:t>Всего за год</w:t>
            </w:r>
          </w:p>
        </w:tc>
        <w:tc>
          <w:tcPr>
            <w:tcW w:w="0" w:type="auto"/>
            <w:shd w:val="clear" w:color="auto" w:fill="auto"/>
          </w:tcPr>
          <w:p w:rsidR="003367F4" w:rsidRPr="00B72DCA" w:rsidRDefault="003367F4" w:rsidP="00B72DCA">
            <w:pPr>
              <w:spacing w:line="360" w:lineRule="auto"/>
              <w:jc w:val="both"/>
              <w:rPr>
                <w:sz w:val="20"/>
                <w:szCs w:val="20"/>
              </w:rPr>
            </w:pPr>
          </w:p>
          <w:p w:rsidR="003367F4" w:rsidRPr="00B72DCA" w:rsidRDefault="003367F4" w:rsidP="00B72DCA">
            <w:pPr>
              <w:spacing w:line="360" w:lineRule="auto"/>
              <w:jc w:val="both"/>
              <w:rPr>
                <w:sz w:val="20"/>
                <w:szCs w:val="20"/>
              </w:rPr>
            </w:pPr>
            <w:r w:rsidRPr="00B72DCA">
              <w:rPr>
                <w:sz w:val="20"/>
                <w:szCs w:val="20"/>
              </w:rPr>
              <w:t>6526</w:t>
            </w:r>
          </w:p>
        </w:tc>
        <w:tc>
          <w:tcPr>
            <w:tcW w:w="0" w:type="auto"/>
            <w:shd w:val="clear" w:color="auto" w:fill="auto"/>
          </w:tcPr>
          <w:p w:rsidR="003367F4" w:rsidRPr="00B72DCA" w:rsidRDefault="003367F4" w:rsidP="00B72DCA">
            <w:pPr>
              <w:spacing w:line="360" w:lineRule="auto"/>
              <w:jc w:val="both"/>
              <w:rPr>
                <w:sz w:val="20"/>
                <w:szCs w:val="20"/>
              </w:rPr>
            </w:pPr>
          </w:p>
          <w:p w:rsidR="003367F4" w:rsidRPr="00B72DCA" w:rsidRDefault="003367F4" w:rsidP="00B72DCA">
            <w:pPr>
              <w:spacing w:line="360" w:lineRule="auto"/>
              <w:jc w:val="both"/>
              <w:rPr>
                <w:sz w:val="20"/>
                <w:szCs w:val="20"/>
              </w:rPr>
            </w:pPr>
            <w:r w:rsidRPr="00B72DCA">
              <w:rPr>
                <w:sz w:val="20"/>
                <w:szCs w:val="20"/>
              </w:rPr>
              <w:t>7048</w:t>
            </w:r>
          </w:p>
        </w:tc>
        <w:tc>
          <w:tcPr>
            <w:tcW w:w="0" w:type="auto"/>
            <w:shd w:val="clear" w:color="auto" w:fill="auto"/>
          </w:tcPr>
          <w:p w:rsidR="003367F4" w:rsidRPr="00B72DCA" w:rsidRDefault="003367F4" w:rsidP="00B72DCA">
            <w:pPr>
              <w:spacing w:line="360" w:lineRule="auto"/>
              <w:jc w:val="both"/>
              <w:rPr>
                <w:sz w:val="20"/>
                <w:szCs w:val="20"/>
              </w:rPr>
            </w:pPr>
          </w:p>
          <w:p w:rsidR="003367F4" w:rsidRPr="00B72DCA" w:rsidRDefault="003367F4" w:rsidP="00B72DCA">
            <w:pPr>
              <w:spacing w:line="360" w:lineRule="auto"/>
              <w:jc w:val="both"/>
              <w:rPr>
                <w:sz w:val="20"/>
                <w:szCs w:val="20"/>
              </w:rPr>
            </w:pPr>
            <w:r w:rsidRPr="00B72DCA">
              <w:rPr>
                <w:sz w:val="20"/>
                <w:szCs w:val="20"/>
              </w:rPr>
              <w:t>8328</w:t>
            </w:r>
          </w:p>
        </w:tc>
        <w:tc>
          <w:tcPr>
            <w:tcW w:w="0" w:type="auto"/>
            <w:shd w:val="clear" w:color="auto" w:fill="auto"/>
          </w:tcPr>
          <w:p w:rsidR="003367F4" w:rsidRPr="00B72DCA" w:rsidRDefault="003367F4" w:rsidP="00B72DCA">
            <w:pPr>
              <w:spacing w:line="360" w:lineRule="auto"/>
              <w:jc w:val="both"/>
              <w:rPr>
                <w:sz w:val="20"/>
                <w:szCs w:val="20"/>
              </w:rPr>
            </w:pPr>
          </w:p>
          <w:p w:rsidR="003367F4" w:rsidRPr="00B72DCA" w:rsidRDefault="003367F4" w:rsidP="00B72DCA">
            <w:pPr>
              <w:spacing w:line="360" w:lineRule="auto"/>
              <w:jc w:val="both"/>
              <w:rPr>
                <w:sz w:val="20"/>
                <w:szCs w:val="20"/>
              </w:rPr>
            </w:pPr>
            <w:r w:rsidRPr="00B72DCA">
              <w:rPr>
                <w:sz w:val="20"/>
                <w:szCs w:val="20"/>
              </w:rPr>
              <w:t>118,16</w:t>
            </w:r>
          </w:p>
        </w:tc>
        <w:tc>
          <w:tcPr>
            <w:tcW w:w="0" w:type="auto"/>
            <w:shd w:val="clear" w:color="auto" w:fill="auto"/>
          </w:tcPr>
          <w:p w:rsidR="003367F4" w:rsidRPr="00B72DCA" w:rsidRDefault="003367F4" w:rsidP="00B72DCA">
            <w:pPr>
              <w:spacing w:line="360" w:lineRule="auto"/>
              <w:jc w:val="both"/>
              <w:rPr>
                <w:sz w:val="20"/>
                <w:szCs w:val="20"/>
              </w:rPr>
            </w:pPr>
          </w:p>
          <w:p w:rsidR="003367F4" w:rsidRPr="00B72DCA" w:rsidRDefault="003367F4" w:rsidP="00B72DCA">
            <w:pPr>
              <w:spacing w:line="360" w:lineRule="auto"/>
              <w:jc w:val="both"/>
              <w:rPr>
                <w:sz w:val="20"/>
                <w:szCs w:val="20"/>
              </w:rPr>
            </w:pPr>
            <w:r w:rsidRPr="00B72DCA">
              <w:rPr>
                <w:sz w:val="20"/>
                <w:szCs w:val="20"/>
              </w:rPr>
              <w:t>+1280</w:t>
            </w:r>
          </w:p>
        </w:tc>
        <w:tc>
          <w:tcPr>
            <w:tcW w:w="0" w:type="auto"/>
            <w:shd w:val="clear" w:color="auto" w:fill="auto"/>
          </w:tcPr>
          <w:p w:rsidR="003367F4" w:rsidRPr="00B72DCA" w:rsidRDefault="003367F4" w:rsidP="00B72DCA">
            <w:pPr>
              <w:spacing w:line="360" w:lineRule="auto"/>
              <w:jc w:val="both"/>
              <w:rPr>
                <w:sz w:val="20"/>
                <w:szCs w:val="20"/>
              </w:rPr>
            </w:pPr>
          </w:p>
          <w:p w:rsidR="003367F4" w:rsidRPr="00B72DCA" w:rsidRDefault="003367F4" w:rsidP="00B72DCA">
            <w:pPr>
              <w:spacing w:line="360" w:lineRule="auto"/>
              <w:jc w:val="both"/>
              <w:rPr>
                <w:sz w:val="20"/>
                <w:szCs w:val="20"/>
              </w:rPr>
            </w:pPr>
            <w:r w:rsidRPr="00B72DCA">
              <w:rPr>
                <w:sz w:val="20"/>
                <w:szCs w:val="20"/>
              </w:rPr>
              <w:t>+1802</w:t>
            </w:r>
          </w:p>
        </w:tc>
        <w:tc>
          <w:tcPr>
            <w:tcW w:w="0" w:type="auto"/>
            <w:shd w:val="clear" w:color="auto" w:fill="auto"/>
          </w:tcPr>
          <w:p w:rsidR="003367F4" w:rsidRPr="00B72DCA" w:rsidRDefault="003367F4" w:rsidP="00B72DCA">
            <w:pPr>
              <w:spacing w:line="360" w:lineRule="auto"/>
              <w:jc w:val="both"/>
              <w:rPr>
                <w:sz w:val="20"/>
                <w:szCs w:val="20"/>
              </w:rPr>
            </w:pPr>
          </w:p>
          <w:p w:rsidR="003367F4" w:rsidRPr="00B72DCA" w:rsidRDefault="003367F4" w:rsidP="00B72DCA">
            <w:pPr>
              <w:spacing w:line="360" w:lineRule="auto"/>
              <w:jc w:val="both"/>
              <w:rPr>
                <w:sz w:val="20"/>
                <w:szCs w:val="20"/>
              </w:rPr>
            </w:pPr>
            <w:r w:rsidRPr="00B72DCA">
              <w:rPr>
                <w:sz w:val="20"/>
                <w:szCs w:val="20"/>
              </w:rPr>
              <w:t>127,61</w:t>
            </w:r>
          </w:p>
        </w:tc>
      </w:tr>
    </w:tbl>
    <w:p w:rsidR="003367F4" w:rsidRPr="00C1583A" w:rsidRDefault="003367F4" w:rsidP="00A42934">
      <w:pPr>
        <w:spacing w:line="360" w:lineRule="auto"/>
        <w:ind w:firstLine="709"/>
        <w:jc w:val="both"/>
        <w:rPr>
          <w:sz w:val="28"/>
          <w:szCs w:val="28"/>
        </w:rPr>
      </w:pPr>
    </w:p>
    <w:p w:rsidR="003367F4" w:rsidRPr="00C1583A" w:rsidRDefault="003367F4" w:rsidP="00A42934">
      <w:pPr>
        <w:spacing w:line="360" w:lineRule="auto"/>
        <w:ind w:firstLine="709"/>
        <w:jc w:val="both"/>
        <w:rPr>
          <w:sz w:val="28"/>
          <w:szCs w:val="28"/>
        </w:rPr>
      </w:pPr>
      <w:r w:rsidRPr="00C1583A">
        <w:rPr>
          <w:sz w:val="28"/>
          <w:szCs w:val="28"/>
        </w:rPr>
        <w:t>Товарный баланс по ООО «</w:t>
      </w:r>
      <w:r w:rsidR="00C825D8" w:rsidRPr="00C1583A">
        <w:rPr>
          <w:sz w:val="28"/>
          <w:szCs w:val="28"/>
        </w:rPr>
        <w:t>Монарх</w:t>
      </w:r>
      <w:r w:rsidRPr="00C1583A">
        <w:rPr>
          <w:sz w:val="28"/>
          <w:szCs w:val="28"/>
        </w:rPr>
        <w:t>» по оптовой торговле характеризуется данными табл.</w:t>
      </w:r>
      <w:r w:rsidR="00225650" w:rsidRPr="00C1583A">
        <w:rPr>
          <w:sz w:val="28"/>
          <w:szCs w:val="28"/>
        </w:rPr>
        <w:t>2.7</w:t>
      </w:r>
      <w:r w:rsidRPr="00C1583A">
        <w:rPr>
          <w:sz w:val="28"/>
          <w:szCs w:val="28"/>
        </w:rPr>
        <w:t xml:space="preserve">. </w:t>
      </w:r>
    </w:p>
    <w:p w:rsidR="000D2559" w:rsidRDefault="000D2559" w:rsidP="00A42934">
      <w:pPr>
        <w:spacing w:line="360" w:lineRule="auto"/>
        <w:ind w:firstLine="709"/>
        <w:jc w:val="both"/>
        <w:rPr>
          <w:sz w:val="28"/>
          <w:szCs w:val="28"/>
        </w:rPr>
      </w:pPr>
    </w:p>
    <w:p w:rsidR="003367F4" w:rsidRPr="00C1583A" w:rsidRDefault="003367F4" w:rsidP="00A42934">
      <w:pPr>
        <w:spacing w:line="360" w:lineRule="auto"/>
        <w:ind w:firstLine="709"/>
        <w:jc w:val="both"/>
        <w:rPr>
          <w:sz w:val="28"/>
          <w:szCs w:val="28"/>
        </w:rPr>
      </w:pPr>
      <w:r w:rsidRPr="00C1583A">
        <w:rPr>
          <w:sz w:val="28"/>
          <w:szCs w:val="28"/>
        </w:rPr>
        <w:t xml:space="preserve">Таблица </w:t>
      </w:r>
      <w:r w:rsidR="00225650" w:rsidRPr="00C1583A">
        <w:rPr>
          <w:sz w:val="28"/>
          <w:szCs w:val="28"/>
        </w:rPr>
        <w:t>2.</w:t>
      </w:r>
      <w:r w:rsidRPr="00C1583A">
        <w:rPr>
          <w:sz w:val="28"/>
          <w:szCs w:val="28"/>
        </w:rPr>
        <w:t>7</w:t>
      </w:r>
    </w:p>
    <w:p w:rsidR="003367F4" w:rsidRPr="00C1583A" w:rsidRDefault="003367F4" w:rsidP="00A42934">
      <w:pPr>
        <w:spacing w:line="360" w:lineRule="auto"/>
        <w:ind w:firstLine="709"/>
        <w:jc w:val="both"/>
        <w:rPr>
          <w:sz w:val="28"/>
          <w:szCs w:val="28"/>
        </w:rPr>
      </w:pPr>
      <w:r w:rsidRPr="00C1583A">
        <w:rPr>
          <w:sz w:val="28"/>
          <w:szCs w:val="28"/>
        </w:rPr>
        <w:t>Товарный баланс</w:t>
      </w:r>
      <w:r w:rsidR="000D2559">
        <w:rPr>
          <w:sz w:val="28"/>
          <w:szCs w:val="28"/>
        </w:rPr>
        <w:t xml:space="preserve"> </w:t>
      </w:r>
      <w:r w:rsidRPr="00C1583A">
        <w:rPr>
          <w:sz w:val="28"/>
          <w:szCs w:val="28"/>
        </w:rPr>
        <w:t>по ООО «</w:t>
      </w:r>
      <w:r w:rsidR="00C825D8" w:rsidRPr="00C1583A">
        <w:rPr>
          <w:sz w:val="28"/>
          <w:szCs w:val="28"/>
        </w:rPr>
        <w:t>Монарх</w:t>
      </w:r>
      <w:r w:rsidRPr="00C1583A">
        <w:rPr>
          <w:sz w:val="28"/>
          <w:szCs w:val="28"/>
        </w:rPr>
        <w:t>» ,тыс. 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31"/>
        <w:gridCol w:w="1145"/>
        <w:gridCol w:w="657"/>
        <w:gridCol w:w="1060"/>
        <w:gridCol w:w="772"/>
        <w:gridCol w:w="1084"/>
        <w:gridCol w:w="1607"/>
        <w:gridCol w:w="1314"/>
      </w:tblGrid>
      <w:tr w:rsidR="003367F4" w:rsidRPr="00B72DCA" w:rsidTr="00B72DCA">
        <w:trPr>
          <w:trHeight w:val="70"/>
        </w:trPr>
        <w:tc>
          <w:tcPr>
            <w:tcW w:w="0" w:type="auto"/>
            <w:vMerge w:val="restart"/>
            <w:shd w:val="clear" w:color="auto" w:fill="auto"/>
          </w:tcPr>
          <w:p w:rsidR="003367F4" w:rsidRPr="00B72DCA" w:rsidRDefault="003367F4" w:rsidP="00B72DCA">
            <w:pPr>
              <w:spacing w:line="360" w:lineRule="auto"/>
              <w:jc w:val="both"/>
              <w:rPr>
                <w:sz w:val="20"/>
                <w:szCs w:val="20"/>
              </w:rPr>
            </w:pPr>
            <w:r w:rsidRPr="00B72DCA">
              <w:rPr>
                <w:sz w:val="20"/>
                <w:szCs w:val="20"/>
              </w:rPr>
              <w:t>Показатели</w:t>
            </w:r>
          </w:p>
        </w:tc>
        <w:tc>
          <w:tcPr>
            <w:tcW w:w="0" w:type="auto"/>
            <w:vMerge w:val="restart"/>
            <w:shd w:val="clear" w:color="auto" w:fill="auto"/>
          </w:tcPr>
          <w:p w:rsidR="003367F4" w:rsidRPr="00B72DCA" w:rsidRDefault="003367F4" w:rsidP="00B72DCA">
            <w:pPr>
              <w:spacing w:line="360" w:lineRule="auto"/>
              <w:jc w:val="both"/>
              <w:rPr>
                <w:sz w:val="20"/>
                <w:szCs w:val="20"/>
              </w:rPr>
            </w:pPr>
            <w:r w:rsidRPr="00B72DCA">
              <w:rPr>
                <w:sz w:val="20"/>
                <w:szCs w:val="20"/>
              </w:rPr>
              <w:t>Факти-чески за прош-лый год</w:t>
            </w:r>
          </w:p>
        </w:tc>
        <w:tc>
          <w:tcPr>
            <w:tcW w:w="0" w:type="auto"/>
            <w:gridSpan w:val="2"/>
            <w:shd w:val="clear" w:color="auto" w:fill="auto"/>
          </w:tcPr>
          <w:p w:rsidR="003367F4" w:rsidRPr="00B72DCA" w:rsidRDefault="003367F4" w:rsidP="00B72DCA">
            <w:pPr>
              <w:spacing w:line="360" w:lineRule="auto"/>
              <w:jc w:val="both"/>
              <w:rPr>
                <w:sz w:val="20"/>
                <w:szCs w:val="20"/>
              </w:rPr>
            </w:pPr>
            <w:r w:rsidRPr="00B72DCA">
              <w:rPr>
                <w:sz w:val="20"/>
                <w:szCs w:val="20"/>
              </w:rPr>
              <w:t>Отчетный год</w:t>
            </w:r>
          </w:p>
        </w:tc>
        <w:tc>
          <w:tcPr>
            <w:tcW w:w="0" w:type="auto"/>
            <w:gridSpan w:val="2"/>
            <w:shd w:val="clear" w:color="auto" w:fill="auto"/>
          </w:tcPr>
          <w:p w:rsidR="003367F4" w:rsidRPr="00B72DCA" w:rsidRDefault="003367F4" w:rsidP="00B72DCA">
            <w:pPr>
              <w:spacing w:line="360" w:lineRule="auto"/>
              <w:jc w:val="both"/>
              <w:rPr>
                <w:sz w:val="20"/>
                <w:szCs w:val="20"/>
              </w:rPr>
            </w:pPr>
            <w:r w:rsidRPr="00B72DCA">
              <w:rPr>
                <w:sz w:val="20"/>
                <w:szCs w:val="20"/>
              </w:rPr>
              <w:t>Отклонение</w:t>
            </w:r>
          </w:p>
        </w:tc>
        <w:tc>
          <w:tcPr>
            <w:tcW w:w="0" w:type="auto"/>
            <w:gridSpan w:val="2"/>
            <w:shd w:val="clear" w:color="auto" w:fill="auto"/>
          </w:tcPr>
          <w:p w:rsidR="003367F4" w:rsidRPr="00B72DCA" w:rsidRDefault="003367F4" w:rsidP="00B72DCA">
            <w:pPr>
              <w:spacing w:line="360" w:lineRule="auto"/>
              <w:jc w:val="both"/>
              <w:rPr>
                <w:sz w:val="20"/>
                <w:szCs w:val="20"/>
              </w:rPr>
            </w:pPr>
            <w:r w:rsidRPr="00B72DCA">
              <w:rPr>
                <w:sz w:val="20"/>
                <w:szCs w:val="20"/>
              </w:rPr>
              <w:t>Повлияли на</w:t>
            </w:r>
          </w:p>
        </w:tc>
      </w:tr>
      <w:tr w:rsidR="003367F4" w:rsidRPr="00B72DCA" w:rsidTr="00B72DCA">
        <w:trPr>
          <w:trHeight w:val="503"/>
        </w:trPr>
        <w:tc>
          <w:tcPr>
            <w:tcW w:w="0" w:type="auto"/>
            <w:vMerge/>
            <w:shd w:val="clear" w:color="auto" w:fill="auto"/>
          </w:tcPr>
          <w:p w:rsidR="003367F4" w:rsidRPr="00B72DCA" w:rsidRDefault="003367F4" w:rsidP="00B72DCA">
            <w:pPr>
              <w:spacing w:line="360" w:lineRule="auto"/>
              <w:jc w:val="both"/>
              <w:rPr>
                <w:sz w:val="20"/>
                <w:szCs w:val="20"/>
              </w:rPr>
            </w:pPr>
          </w:p>
        </w:tc>
        <w:tc>
          <w:tcPr>
            <w:tcW w:w="0" w:type="auto"/>
            <w:vMerge/>
            <w:shd w:val="clear" w:color="auto" w:fill="auto"/>
          </w:tcPr>
          <w:p w:rsidR="003367F4" w:rsidRPr="00B72DCA" w:rsidRDefault="003367F4" w:rsidP="00B72DCA">
            <w:pPr>
              <w:spacing w:line="360" w:lineRule="auto"/>
              <w:jc w:val="both"/>
              <w:rPr>
                <w:sz w:val="20"/>
                <w:szCs w:val="20"/>
              </w:rPr>
            </w:pPr>
          </w:p>
        </w:tc>
        <w:tc>
          <w:tcPr>
            <w:tcW w:w="0" w:type="auto"/>
            <w:shd w:val="clear" w:color="auto" w:fill="auto"/>
          </w:tcPr>
          <w:p w:rsidR="003367F4" w:rsidRPr="00B72DCA" w:rsidRDefault="003367F4" w:rsidP="00B72DCA">
            <w:pPr>
              <w:spacing w:line="360" w:lineRule="auto"/>
              <w:jc w:val="both"/>
              <w:rPr>
                <w:sz w:val="20"/>
                <w:szCs w:val="20"/>
              </w:rPr>
            </w:pPr>
            <w:r w:rsidRPr="00B72DCA">
              <w:rPr>
                <w:sz w:val="20"/>
                <w:szCs w:val="20"/>
              </w:rPr>
              <w:t>План</w:t>
            </w:r>
          </w:p>
        </w:tc>
        <w:tc>
          <w:tcPr>
            <w:tcW w:w="0" w:type="auto"/>
            <w:shd w:val="clear" w:color="auto" w:fill="auto"/>
          </w:tcPr>
          <w:p w:rsidR="003367F4" w:rsidRPr="00B72DCA" w:rsidRDefault="003367F4" w:rsidP="00B72DCA">
            <w:pPr>
              <w:spacing w:line="360" w:lineRule="auto"/>
              <w:jc w:val="both"/>
              <w:rPr>
                <w:sz w:val="20"/>
                <w:szCs w:val="20"/>
              </w:rPr>
            </w:pPr>
            <w:r w:rsidRPr="00B72DCA">
              <w:rPr>
                <w:sz w:val="20"/>
                <w:szCs w:val="20"/>
              </w:rPr>
              <w:t>Фактиче-ски</w:t>
            </w:r>
          </w:p>
        </w:tc>
        <w:tc>
          <w:tcPr>
            <w:tcW w:w="0" w:type="auto"/>
            <w:shd w:val="clear" w:color="auto" w:fill="auto"/>
          </w:tcPr>
          <w:p w:rsidR="003367F4" w:rsidRPr="00B72DCA" w:rsidRDefault="003367F4" w:rsidP="00B72DCA">
            <w:pPr>
              <w:spacing w:line="360" w:lineRule="auto"/>
              <w:jc w:val="both"/>
              <w:rPr>
                <w:sz w:val="20"/>
                <w:szCs w:val="20"/>
              </w:rPr>
            </w:pPr>
            <w:r w:rsidRPr="00B72DCA">
              <w:rPr>
                <w:sz w:val="20"/>
                <w:szCs w:val="20"/>
              </w:rPr>
              <w:t>От плана</w:t>
            </w:r>
          </w:p>
        </w:tc>
        <w:tc>
          <w:tcPr>
            <w:tcW w:w="0" w:type="auto"/>
            <w:shd w:val="clear" w:color="auto" w:fill="auto"/>
          </w:tcPr>
          <w:p w:rsidR="003367F4" w:rsidRPr="00B72DCA" w:rsidRDefault="003367F4" w:rsidP="00B72DCA">
            <w:pPr>
              <w:spacing w:line="360" w:lineRule="auto"/>
              <w:jc w:val="both"/>
              <w:rPr>
                <w:sz w:val="20"/>
                <w:szCs w:val="20"/>
              </w:rPr>
            </w:pPr>
            <w:r w:rsidRPr="00B72DCA">
              <w:rPr>
                <w:sz w:val="20"/>
                <w:szCs w:val="20"/>
              </w:rPr>
              <w:t>от прошло-го года</w:t>
            </w:r>
          </w:p>
        </w:tc>
        <w:tc>
          <w:tcPr>
            <w:tcW w:w="0" w:type="auto"/>
            <w:shd w:val="clear" w:color="auto" w:fill="auto"/>
          </w:tcPr>
          <w:p w:rsidR="003367F4" w:rsidRPr="00B72DCA" w:rsidRDefault="003367F4" w:rsidP="00B72DCA">
            <w:pPr>
              <w:spacing w:line="360" w:lineRule="auto"/>
              <w:jc w:val="both"/>
              <w:rPr>
                <w:sz w:val="20"/>
                <w:szCs w:val="20"/>
              </w:rPr>
            </w:pPr>
            <w:r w:rsidRPr="00B72DCA">
              <w:rPr>
                <w:sz w:val="20"/>
                <w:szCs w:val="20"/>
              </w:rPr>
              <w:t>Выполнение плана товарообо-рота</w:t>
            </w:r>
          </w:p>
        </w:tc>
        <w:tc>
          <w:tcPr>
            <w:tcW w:w="0" w:type="auto"/>
            <w:shd w:val="clear" w:color="auto" w:fill="auto"/>
          </w:tcPr>
          <w:p w:rsidR="003367F4" w:rsidRPr="00B72DCA" w:rsidRDefault="003367F4" w:rsidP="00B72DCA">
            <w:pPr>
              <w:spacing w:line="360" w:lineRule="auto"/>
              <w:jc w:val="both"/>
              <w:rPr>
                <w:sz w:val="20"/>
                <w:szCs w:val="20"/>
              </w:rPr>
            </w:pPr>
            <w:r w:rsidRPr="00B72DCA">
              <w:rPr>
                <w:sz w:val="20"/>
                <w:szCs w:val="20"/>
              </w:rPr>
              <w:t>Динамику товароо-борота</w:t>
            </w:r>
          </w:p>
        </w:tc>
      </w:tr>
      <w:tr w:rsidR="003367F4" w:rsidRPr="00B72DCA" w:rsidTr="00B72DCA">
        <w:trPr>
          <w:trHeight w:val="435"/>
        </w:trPr>
        <w:tc>
          <w:tcPr>
            <w:tcW w:w="0" w:type="auto"/>
            <w:shd w:val="clear" w:color="auto" w:fill="auto"/>
          </w:tcPr>
          <w:p w:rsidR="003367F4" w:rsidRPr="00B72DCA" w:rsidRDefault="003367F4" w:rsidP="00B72DCA">
            <w:pPr>
              <w:spacing w:line="360" w:lineRule="auto"/>
              <w:jc w:val="both"/>
              <w:rPr>
                <w:sz w:val="20"/>
                <w:szCs w:val="20"/>
              </w:rPr>
            </w:pPr>
            <w:r w:rsidRPr="00B72DCA">
              <w:rPr>
                <w:sz w:val="20"/>
                <w:szCs w:val="20"/>
              </w:rPr>
              <w:t>Товарные запасы на начало</w:t>
            </w:r>
            <w:r w:rsidR="000D2559" w:rsidRPr="00B72DCA">
              <w:rPr>
                <w:sz w:val="20"/>
                <w:szCs w:val="20"/>
              </w:rPr>
              <w:t xml:space="preserve"> </w:t>
            </w:r>
            <w:r w:rsidRPr="00B72DCA">
              <w:rPr>
                <w:sz w:val="20"/>
                <w:szCs w:val="20"/>
              </w:rPr>
              <w:t>года</w:t>
            </w:r>
          </w:p>
        </w:tc>
        <w:tc>
          <w:tcPr>
            <w:tcW w:w="0" w:type="auto"/>
            <w:shd w:val="clear" w:color="auto" w:fill="auto"/>
          </w:tcPr>
          <w:p w:rsidR="003367F4" w:rsidRPr="00B72DCA" w:rsidRDefault="003367F4" w:rsidP="00B72DCA">
            <w:pPr>
              <w:spacing w:line="360" w:lineRule="auto"/>
              <w:jc w:val="both"/>
              <w:rPr>
                <w:sz w:val="20"/>
                <w:szCs w:val="20"/>
              </w:rPr>
            </w:pPr>
            <w:r w:rsidRPr="00B72DCA">
              <w:rPr>
                <w:sz w:val="20"/>
                <w:szCs w:val="20"/>
              </w:rPr>
              <w:t>812</w:t>
            </w:r>
          </w:p>
        </w:tc>
        <w:tc>
          <w:tcPr>
            <w:tcW w:w="0" w:type="auto"/>
            <w:shd w:val="clear" w:color="auto" w:fill="auto"/>
          </w:tcPr>
          <w:p w:rsidR="003367F4" w:rsidRPr="00B72DCA" w:rsidRDefault="003367F4" w:rsidP="00B72DCA">
            <w:pPr>
              <w:spacing w:line="360" w:lineRule="auto"/>
              <w:jc w:val="both"/>
              <w:rPr>
                <w:sz w:val="20"/>
                <w:szCs w:val="20"/>
              </w:rPr>
            </w:pPr>
            <w:r w:rsidRPr="00B72DCA">
              <w:rPr>
                <w:sz w:val="20"/>
                <w:szCs w:val="20"/>
              </w:rPr>
              <w:t>875</w:t>
            </w:r>
          </w:p>
        </w:tc>
        <w:tc>
          <w:tcPr>
            <w:tcW w:w="0" w:type="auto"/>
            <w:shd w:val="clear" w:color="auto" w:fill="auto"/>
          </w:tcPr>
          <w:p w:rsidR="003367F4" w:rsidRPr="00B72DCA" w:rsidRDefault="003367F4" w:rsidP="00B72DCA">
            <w:pPr>
              <w:spacing w:line="360" w:lineRule="auto"/>
              <w:jc w:val="both"/>
              <w:rPr>
                <w:sz w:val="20"/>
                <w:szCs w:val="20"/>
              </w:rPr>
            </w:pPr>
            <w:r w:rsidRPr="00B72DCA">
              <w:rPr>
                <w:sz w:val="20"/>
                <w:szCs w:val="20"/>
              </w:rPr>
              <w:t>898</w:t>
            </w:r>
          </w:p>
        </w:tc>
        <w:tc>
          <w:tcPr>
            <w:tcW w:w="0" w:type="auto"/>
            <w:shd w:val="clear" w:color="auto" w:fill="auto"/>
          </w:tcPr>
          <w:p w:rsidR="003367F4" w:rsidRPr="00B72DCA" w:rsidRDefault="003367F4" w:rsidP="00B72DCA">
            <w:pPr>
              <w:spacing w:line="360" w:lineRule="auto"/>
              <w:jc w:val="both"/>
              <w:rPr>
                <w:sz w:val="20"/>
                <w:szCs w:val="20"/>
              </w:rPr>
            </w:pPr>
            <w:r w:rsidRPr="00B72DCA">
              <w:rPr>
                <w:sz w:val="20"/>
                <w:szCs w:val="20"/>
              </w:rPr>
              <w:t>+23</w:t>
            </w:r>
          </w:p>
        </w:tc>
        <w:tc>
          <w:tcPr>
            <w:tcW w:w="0" w:type="auto"/>
            <w:shd w:val="clear" w:color="auto" w:fill="auto"/>
          </w:tcPr>
          <w:p w:rsidR="003367F4" w:rsidRPr="00B72DCA" w:rsidRDefault="003367F4" w:rsidP="00B72DCA">
            <w:pPr>
              <w:spacing w:line="360" w:lineRule="auto"/>
              <w:jc w:val="both"/>
              <w:rPr>
                <w:sz w:val="20"/>
                <w:szCs w:val="20"/>
              </w:rPr>
            </w:pPr>
            <w:r w:rsidRPr="00B72DCA">
              <w:rPr>
                <w:sz w:val="20"/>
                <w:szCs w:val="20"/>
              </w:rPr>
              <w:t>+86</w:t>
            </w:r>
          </w:p>
        </w:tc>
        <w:tc>
          <w:tcPr>
            <w:tcW w:w="0" w:type="auto"/>
            <w:shd w:val="clear" w:color="auto" w:fill="auto"/>
          </w:tcPr>
          <w:p w:rsidR="003367F4" w:rsidRPr="00B72DCA" w:rsidRDefault="003367F4" w:rsidP="00B72DCA">
            <w:pPr>
              <w:spacing w:line="360" w:lineRule="auto"/>
              <w:jc w:val="both"/>
              <w:rPr>
                <w:sz w:val="20"/>
                <w:szCs w:val="20"/>
              </w:rPr>
            </w:pPr>
            <w:r w:rsidRPr="00B72DCA">
              <w:rPr>
                <w:sz w:val="20"/>
                <w:szCs w:val="20"/>
              </w:rPr>
              <w:t>+23</w:t>
            </w:r>
          </w:p>
        </w:tc>
        <w:tc>
          <w:tcPr>
            <w:tcW w:w="0" w:type="auto"/>
            <w:shd w:val="clear" w:color="auto" w:fill="auto"/>
          </w:tcPr>
          <w:p w:rsidR="003367F4" w:rsidRPr="00B72DCA" w:rsidRDefault="003367F4" w:rsidP="00B72DCA">
            <w:pPr>
              <w:spacing w:line="360" w:lineRule="auto"/>
              <w:jc w:val="both"/>
              <w:rPr>
                <w:sz w:val="20"/>
                <w:szCs w:val="20"/>
              </w:rPr>
            </w:pPr>
            <w:r w:rsidRPr="00B72DCA">
              <w:rPr>
                <w:sz w:val="20"/>
                <w:szCs w:val="20"/>
              </w:rPr>
              <w:t>+86</w:t>
            </w:r>
          </w:p>
        </w:tc>
      </w:tr>
      <w:tr w:rsidR="003367F4" w:rsidRPr="00B72DCA" w:rsidTr="00B72DCA">
        <w:trPr>
          <w:trHeight w:val="435"/>
        </w:trPr>
        <w:tc>
          <w:tcPr>
            <w:tcW w:w="0" w:type="auto"/>
            <w:shd w:val="clear" w:color="auto" w:fill="auto"/>
          </w:tcPr>
          <w:p w:rsidR="003367F4" w:rsidRPr="00B72DCA" w:rsidRDefault="003367F4" w:rsidP="00B72DCA">
            <w:pPr>
              <w:spacing w:line="360" w:lineRule="auto"/>
              <w:jc w:val="both"/>
              <w:rPr>
                <w:sz w:val="20"/>
                <w:szCs w:val="20"/>
              </w:rPr>
            </w:pPr>
            <w:r w:rsidRPr="00B72DCA">
              <w:rPr>
                <w:sz w:val="20"/>
                <w:szCs w:val="20"/>
              </w:rPr>
              <w:t>Поступление товаров</w:t>
            </w:r>
          </w:p>
        </w:tc>
        <w:tc>
          <w:tcPr>
            <w:tcW w:w="0" w:type="auto"/>
            <w:shd w:val="clear" w:color="auto" w:fill="auto"/>
          </w:tcPr>
          <w:p w:rsidR="003367F4" w:rsidRPr="00B72DCA" w:rsidRDefault="003367F4" w:rsidP="00B72DCA">
            <w:pPr>
              <w:spacing w:line="360" w:lineRule="auto"/>
              <w:jc w:val="both"/>
              <w:rPr>
                <w:sz w:val="20"/>
                <w:szCs w:val="20"/>
              </w:rPr>
            </w:pPr>
            <w:r w:rsidRPr="00B72DCA">
              <w:rPr>
                <w:sz w:val="20"/>
                <w:szCs w:val="20"/>
              </w:rPr>
              <w:t>6620</w:t>
            </w:r>
          </w:p>
        </w:tc>
        <w:tc>
          <w:tcPr>
            <w:tcW w:w="0" w:type="auto"/>
            <w:shd w:val="clear" w:color="auto" w:fill="auto"/>
          </w:tcPr>
          <w:p w:rsidR="003367F4" w:rsidRPr="00B72DCA" w:rsidRDefault="003367F4" w:rsidP="00B72DCA">
            <w:pPr>
              <w:spacing w:line="360" w:lineRule="auto"/>
              <w:jc w:val="both"/>
              <w:rPr>
                <w:sz w:val="20"/>
                <w:szCs w:val="20"/>
              </w:rPr>
            </w:pPr>
            <w:r w:rsidRPr="00B72DCA">
              <w:rPr>
                <w:sz w:val="20"/>
                <w:szCs w:val="20"/>
              </w:rPr>
              <w:t>7105</w:t>
            </w:r>
          </w:p>
        </w:tc>
        <w:tc>
          <w:tcPr>
            <w:tcW w:w="0" w:type="auto"/>
            <w:shd w:val="clear" w:color="auto" w:fill="auto"/>
          </w:tcPr>
          <w:p w:rsidR="003367F4" w:rsidRPr="00B72DCA" w:rsidRDefault="003367F4" w:rsidP="00B72DCA">
            <w:pPr>
              <w:spacing w:line="360" w:lineRule="auto"/>
              <w:jc w:val="both"/>
              <w:rPr>
                <w:sz w:val="20"/>
                <w:szCs w:val="20"/>
              </w:rPr>
            </w:pPr>
            <w:r w:rsidRPr="00B72DCA">
              <w:rPr>
                <w:sz w:val="20"/>
                <w:szCs w:val="20"/>
              </w:rPr>
              <w:t>8662</w:t>
            </w:r>
          </w:p>
        </w:tc>
        <w:tc>
          <w:tcPr>
            <w:tcW w:w="0" w:type="auto"/>
            <w:shd w:val="clear" w:color="auto" w:fill="auto"/>
          </w:tcPr>
          <w:p w:rsidR="003367F4" w:rsidRPr="00B72DCA" w:rsidRDefault="003367F4" w:rsidP="00B72DCA">
            <w:pPr>
              <w:spacing w:line="360" w:lineRule="auto"/>
              <w:jc w:val="both"/>
              <w:rPr>
                <w:sz w:val="20"/>
                <w:szCs w:val="20"/>
              </w:rPr>
            </w:pPr>
            <w:r w:rsidRPr="00B72DCA">
              <w:rPr>
                <w:sz w:val="20"/>
                <w:szCs w:val="20"/>
              </w:rPr>
              <w:t>+1557</w:t>
            </w:r>
          </w:p>
        </w:tc>
        <w:tc>
          <w:tcPr>
            <w:tcW w:w="0" w:type="auto"/>
            <w:shd w:val="clear" w:color="auto" w:fill="auto"/>
          </w:tcPr>
          <w:p w:rsidR="003367F4" w:rsidRPr="00B72DCA" w:rsidRDefault="003367F4" w:rsidP="00B72DCA">
            <w:pPr>
              <w:spacing w:line="360" w:lineRule="auto"/>
              <w:jc w:val="both"/>
              <w:rPr>
                <w:sz w:val="20"/>
                <w:szCs w:val="20"/>
              </w:rPr>
            </w:pPr>
            <w:r w:rsidRPr="00B72DCA">
              <w:rPr>
                <w:sz w:val="20"/>
                <w:szCs w:val="20"/>
              </w:rPr>
              <w:t>+2042</w:t>
            </w:r>
          </w:p>
        </w:tc>
        <w:tc>
          <w:tcPr>
            <w:tcW w:w="0" w:type="auto"/>
            <w:shd w:val="clear" w:color="auto" w:fill="auto"/>
          </w:tcPr>
          <w:p w:rsidR="003367F4" w:rsidRPr="00B72DCA" w:rsidRDefault="003367F4" w:rsidP="00B72DCA">
            <w:pPr>
              <w:spacing w:line="360" w:lineRule="auto"/>
              <w:jc w:val="both"/>
              <w:rPr>
                <w:sz w:val="20"/>
                <w:szCs w:val="20"/>
              </w:rPr>
            </w:pPr>
            <w:r w:rsidRPr="00B72DCA">
              <w:rPr>
                <w:sz w:val="20"/>
                <w:szCs w:val="20"/>
              </w:rPr>
              <w:t>+1557</w:t>
            </w:r>
          </w:p>
        </w:tc>
        <w:tc>
          <w:tcPr>
            <w:tcW w:w="0" w:type="auto"/>
            <w:shd w:val="clear" w:color="auto" w:fill="auto"/>
          </w:tcPr>
          <w:p w:rsidR="003367F4" w:rsidRPr="00B72DCA" w:rsidRDefault="003367F4" w:rsidP="00B72DCA">
            <w:pPr>
              <w:spacing w:line="360" w:lineRule="auto"/>
              <w:jc w:val="both"/>
              <w:rPr>
                <w:sz w:val="20"/>
                <w:szCs w:val="20"/>
              </w:rPr>
            </w:pPr>
            <w:r w:rsidRPr="00B72DCA">
              <w:rPr>
                <w:sz w:val="20"/>
                <w:szCs w:val="20"/>
              </w:rPr>
              <w:t>+2042</w:t>
            </w:r>
          </w:p>
        </w:tc>
      </w:tr>
      <w:tr w:rsidR="003367F4" w:rsidRPr="00B72DCA" w:rsidTr="00B72DCA">
        <w:trPr>
          <w:trHeight w:val="435"/>
        </w:trPr>
        <w:tc>
          <w:tcPr>
            <w:tcW w:w="0" w:type="auto"/>
            <w:shd w:val="clear" w:color="auto" w:fill="auto"/>
          </w:tcPr>
          <w:p w:rsidR="003367F4" w:rsidRPr="00B72DCA" w:rsidRDefault="003367F4" w:rsidP="00B72DCA">
            <w:pPr>
              <w:spacing w:line="360" w:lineRule="auto"/>
              <w:jc w:val="both"/>
              <w:rPr>
                <w:sz w:val="20"/>
                <w:szCs w:val="20"/>
              </w:rPr>
            </w:pPr>
            <w:r w:rsidRPr="00B72DCA">
              <w:rPr>
                <w:sz w:val="20"/>
                <w:szCs w:val="20"/>
              </w:rPr>
              <w:t>Прочее выбытие товаров</w:t>
            </w:r>
          </w:p>
        </w:tc>
        <w:tc>
          <w:tcPr>
            <w:tcW w:w="0" w:type="auto"/>
            <w:shd w:val="clear" w:color="auto" w:fill="auto"/>
          </w:tcPr>
          <w:p w:rsidR="003367F4" w:rsidRPr="00B72DCA" w:rsidRDefault="003367F4" w:rsidP="00B72DCA">
            <w:pPr>
              <w:spacing w:line="360" w:lineRule="auto"/>
              <w:jc w:val="both"/>
              <w:rPr>
                <w:sz w:val="20"/>
                <w:szCs w:val="20"/>
              </w:rPr>
            </w:pPr>
            <w:r w:rsidRPr="00B72DCA">
              <w:rPr>
                <w:sz w:val="20"/>
                <w:szCs w:val="20"/>
              </w:rPr>
              <w:t>8</w:t>
            </w:r>
          </w:p>
        </w:tc>
        <w:tc>
          <w:tcPr>
            <w:tcW w:w="0" w:type="auto"/>
            <w:shd w:val="clear" w:color="auto" w:fill="auto"/>
          </w:tcPr>
          <w:p w:rsidR="003367F4" w:rsidRPr="00B72DCA" w:rsidRDefault="003367F4" w:rsidP="00B72DCA">
            <w:pPr>
              <w:spacing w:line="360" w:lineRule="auto"/>
              <w:jc w:val="both"/>
              <w:rPr>
                <w:sz w:val="20"/>
                <w:szCs w:val="20"/>
              </w:rPr>
            </w:pPr>
            <w:r w:rsidRPr="00B72DCA">
              <w:rPr>
                <w:sz w:val="20"/>
                <w:szCs w:val="20"/>
              </w:rPr>
              <w:t>5</w:t>
            </w:r>
          </w:p>
        </w:tc>
        <w:tc>
          <w:tcPr>
            <w:tcW w:w="0" w:type="auto"/>
            <w:shd w:val="clear" w:color="auto" w:fill="auto"/>
          </w:tcPr>
          <w:p w:rsidR="003367F4" w:rsidRPr="00B72DCA" w:rsidRDefault="003367F4" w:rsidP="00B72DCA">
            <w:pPr>
              <w:spacing w:line="360" w:lineRule="auto"/>
              <w:jc w:val="both"/>
              <w:rPr>
                <w:sz w:val="20"/>
                <w:szCs w:val="20"/>
              </w:rPr>
            </w:pPr>
            <w:r w:rsidRPr="00B72DCA">
              <w:rPr>
                <w:sz w:val="20"/>
                <w:szCs w:val="20"/>
              </w:rPr>
              <w:t>6</w:t>
            </w:r>
          </w:p>
        </w:tc>
        <w:tc>
          <w:tcPr>
            <w:tcW w:w="0" w:type="auto"/>
            <w:shd w:val="clear" w:color="auto" w:fill="auto"/>
          </w:tcPr>
          <w:p w:rsidR="003367F4" w:rsidRPr="00B72DCA" w:rsidRDefault="003367F4" w:rsidP="00B72DCA">
            <w:pPr>
              <w:spacing w:line="360" w:lineRule="auto"/>
              <w:jc w:val="both"/>
              <w:rPr>
                <w:sz w:val="20"/>
                <w:szCs w:val="20"/>
              </w:rPr>
            </w:pPr>
            <w:r w:rsidRPr="00B72DCA">
              <w:rPr>
                <w:sz w:val="20"/>
                <w:szCs w:val="20"/>
              </w:rPr>
              <w:t>+1</w:t>
            </w:r>
          </w:p>
        </w:tc>
        <w:tc>
          <w:tcPr>
            <w:tcW w:w="0" w:type="auto"/>
            <w:shd w:val="clear" w:color="auto" w:fill="auto"/>
          </w:tcPr>
          <w:p w:rsidR="003367F4" w:rsidRPr="00B72DCA" w:rsidRDefault="003367F4" w:rsidP="00B72DCA">
            <w:pPr>
              <w:spacing w:line="360" w:lineRule="auto"/>
              <w:jc w:val="both"/>
              <w:rPr>
                <w:sz w:val="20"/>
                <w:szCs w:val="20"/>
              </w:rPr>
            </w:pPr>
            <w:r w:rsidRPr="00B72DCA">
              <w:rPr>
                <w:sz w:val="20"/>
                <w:szCs w:val="20"/>
              </w:rPr>
              <w:t>-2</w:t>
            </w:r>
          </w:p>
        </w:tc>
        <w:tc>
          <w:tcPr>
            <w:tcW w:w="0" w:type="auto"/>
            <w:shd w:val="clear" w:color="auto" w:fill="auto"/>
          </w:tcPr>
          <w:p w:rsidR="003367F4" w:rsidRPr="00B72DCA" w:rsidRDefault="003367F4" w:rsidP="00B72DCA">
            <w:pPr>
              <w:spacing w:line="360" w:lineRule="auto"/>
              <w:jc w:val="both"/>
              <w:rPr>
                <w:sz w:val="20"/>
                <w:szCs w:val="20"/>
              </w:rPr>
            </w:pPr>
            <w:r w:rsidRPr="00B72DCA">
              <w:rPr>
                <w:sz w:val="20"/>
                <w:szCs w:val="20"/>
              </w:rPr>
              <w:t>-1</w:t>
            </w:r>
          </w:p>
        </w:tc>
        <w:tc>
          <w:tcPr>
            <w:tcW w:w="0" w:type="auto"/>
            <w:shd w:val="clear" w:color="auto" w:fill="auto"/>
          </w:tcPr>
          <w:p w:rsidR="003367F4" w:rsidRPr="00B72DCA" w:rsidRDefault="003367F4" w:rsidP="00B72DCA">
            <w:pPr>
              <w:spacing w:line="360" w:lineRule="auto"/>
              <w:jc w:val="both"/>
              <w:rPr>
                <w:sz w:val="20"/>
                <w:szCs w:val="20"/>
              </w:rPr>
            </w:pPr>
            <w:r w:rsidRPr="00B72DCA">
              <w:rPr>
                <w:sz w:val="20"/>
                <w:szCs w:val="20"/>
              </w:rPr>
              <w:t>+2</w:t>
            </w:r>
          </w:p>
        </w:tc>
      </w:tr>
      <w:tr w:rsidR="003367F4" w:rsidRPr="00B72DCA" w:rsidTr="00B72DCA">
        <w:trPr>
          <w:trHeight w:val="435"/>
        </w:trPr>
        <w:tc>
          <w:tcPr>
            <w:tcW w:w="0" w:type="auto"/>
            <w:shd w:val="clear" w:color="auto" w:fill="auto"/>
          </w:tcPr>
          <w:p w:rsidR="003367F4" w:rsidRPr="00B72DCA" w:rsidRDefault="003367F4" w:rsidP="00B72DCA">
            <w:pPr>
              <w:spacing w:line="360" w:lineRule="auto"/>
              <w:jc w:val="both"/>
              <w:rPr>
                <w:sz w:val="20"/>
                <w:szCs w:val="20"/>
              </w:rPr>
            </w:pPr>
            <w:r w:rsidRPr="00B72DCA">
              <w:rPr>
                <w:sz w:val="20"/>
                <w:szCs w:val="20"/>
              </w:rPr>
              <w:t>Оптовая реализация товаров</w:t>
            </w:r>
          </w:p>
        </w:tc>
        <w:tc>
          <w:tcPr>
            <w:tcW w:w="0" w:type="auto"/>
            <w:shd w:val="clear" w:color="auto" w:fill="auto"/>
          </w:tcPr>
          <w:p w:rsidR="003367F4" w:rsidRPr="00B72DCA" w:rsidRDefault="003367F4" w:rsidP="00B72DCA">
            <w:pPr>
              <w:spacing w:line="360" w:lineRule="auto"/>
              <w:jc w:val="both"/>
              <w:rPr>
                <w:sz w:val="20"/>
                <w:szCs w:val="20"/>
              </w:rPr>
            </w:pPr>
            <w:r w:rsidRPr="00B72DCA">
              <w:rPr>
                <w:sz w:val="20"/>
                <w:szCs w:val="20"/>
              </w:rPr>
              <w:t>6526</w:t>
            </w:r>
          </w:p>
        </w:tc>
        <w:tc>
          <w:tcPr>
            <w:tcW w:w="0" w:type="auto"/>
            <w:shd w:val="clear" w:color="auto" w:fill="auto"/>
          </w:tcPr>
          <w:p w:rsidR="003367F4" w:rsidRPr="00B72DCA" w:rsidRDefault="003367F4" w:rsidP="00B72DCA">
            <w:pPr>
              <w:spacing w:line="360" w:lineRule="auto"/>
              <w:jc w:val="both"/>
              <w:rPr>
                <w:sz w:val="20"/>
                <w:szCs w:val="20"/>
              </w:rPr>
            </w:pPr>
            <w:r w:rsidRPr="00B72DCA">
              <w:rPr>
                <w:sz w:val="20"/>
                <w:szCs w:val="20"/>
              </w:rPr>
              <w:t>7048</w:t>
            </w:r>
          </w:p>
        </w:tc>
        <w:tc>
          <w:tcPr>
            <w:tcW w:w="0" w:type="auto"/>
            <w:shd w:val="clear" w:color="auto" w:fill="auto"/>
          </w:tcPr>
          <w:p w:rsidR="003367F4" w:rsidRPr="00B72DCA" w:rsidRDefault="003367F4" w:rsidP="00B72DCA">
            <w:pPr>
              <w:spacing w:line="360" w:lineRule="auto"/>
              <w:jc w:val="both"/>
              <w:rPr>
                <w:sz w:val="20"/>
                <w:szCs w:val="20"/>
              </w:rPr>
            </w:pPr>
            <w:r w:rsidRPr="00B72DCA">
              <w:rPr>
                <w:sz w:val="20"/>
                <w:szCs w:val="20"/>
              </w:rPr>
              <w:t>8328</w:t>
            </w:r>
          </w:p>
        </w:tc>
        <w:tc>
          <w:tcPr>
            <w:tcW w:w="0" w:type="auto"/>
            <w:shd w:val="clear" w:color="auto" w:fill="auto"/>
          </w:tcPr>
          <w:p w:rsidR="003367F4" w:rsidRPr="00B72DCA" w:rsidRDefault="003367F4" w:rsidP="00B72DCA">
            <w:pPr>
              <w:spacing w:line="360" w:lineRule="auto"/>
              <w:jc w:val="both"/>
              <w:rPr>
                <w:sz w:val="20"/>
                <w:szCs w:val="20"/>
              </w:rPr>
            </w:pPr>
            <w:r w:rsidRPr="00B72DCA">
              <w:rPr>
                <w:sz w:val="20"/>
                <w:szCs w:val="20"/>
              </w:rPr>
              <w:t>+1280</w:t>
            </w:r>
          </w:p>
        </w:tc>
        <w:tc>
          <w:tcPr>
            <w:tcW w:w="0" w:type="auto"/>
            <w:shd w:val="clear" w:color="auto" w:fill="auto"/>
          </w:tcPr>
          <w:p w:rsidR="003367F4" w:rsidRPr="00B72DCA" w:rsidRDefault="003367F4" w:rsidP="00B72DCA">
            <w:pPr>
              <w:spacing w:line="360" w:lineRule="auto"/>
              <w:jc w:val="both"/>
              <w:rPr>
                <w:sz w:val="20"/>
                <w:szCs w:val="20"/>
              </w:rPr>
            </w:pPr>
            <w:r w:rsidRPr="00B72DCA">
              <w:rPr>
                <w:sz w:val="20"/>
                <w:szCs w:val="20"/>
              </w:rPr>
              <w:t>+1802</w:t>
            </w:r>
          </w:p>
        </w:tc>
        <w:tc>
          <w:tcPr>
            <w:tcW w:w="0" w:type="auto"/>
            <w:shd w:val="clear" w:color="auto" w:fill="auto"/>
          </w:tcPr>
          <w:p w:rsidR="003367F4" w:rsidRPr="00B72DCA" w:rsidRDefault="003367F4" w:rsidP="00B72DCA">
            <w:pPr>
              <w:spacing w:line="360" w:lineRule="auto"/>
              <w:jc w:val="both"/>
              <w:rPr>
                <w:sz w:val="20"/>
                <w:szCs w:val="20"/>
              </w:rPr>
            </w:pPr>
            <w:r w:rsidRPr="00B72DCA">
              <w:rPr>
                <w:sz w:val="20"/>
                <w:szCs w:val="20"/>
              </w:rPr>
              <w:t>+1280</w:t>
            </w:r>
          </w:p>
        </w:tc>
        <w:tc>
          <w:tcPr>
            <w:tcW w:w="0" w:type="auto"/>
            <w:shd w:val="clear" w:color="auto" w:fill="auto"/>
          </w:tcPr>
          <w:p w:rsidR="003367F4" w:rsidRPr="00B72DCA" w:rsidRDefault="003367F4" w:rsidP="00B72DCA">
            <w:pPr>
              <w:spacing w:line="360" w:lineRule="auto"/>
              <w:jc w:val="both"/>
              <w:rPr>
                <w:sz w:val="20"/>
                <w:szCs w:val="20"/>
              </w:rPr>
            </w:pPr>
            <w:r w:rsidRPr="00B72DCA">
              <w:rPr>
                <w:sz w:val="20"/>
                <w:szCs w:val="20"/>
              </w:rPr>
              <w:t>+1802</w:t>
            </w:r>
          </w:p>
        </w:tc>
      </w:tr>
      <w:tr w:rsidR="003367F4" w:rsidRPr="00B72DCA" w:rsidTr="00B72DCA">
        <w:trPr>
          <w:trHeight w:val="435"/>
        </w:trPr>
        <w:tc>
          <w:tcPr>
            <w:tcW w:w="0" w:type="auto"/>
            <w:shd w:val="clear" w:color="auto" w:fill="auto"/>
          </w:tcPr>
          <w:p w:rsidR="003367F4" w:rsidRPr="00B72DCA" w:rsidRDefault="003367F4" w:rsidP="00B72DCA">
            <w:pPr>
              <w:spacing w:line="360" w:lineRule="auto"/>
              <w:jc w:val="both"/>
              <w:rPr>
                <w:sz w:val="20"/>
                <w:szCs w:val="20"/>
              </w:rPr>
            </w:pPr>
            <w:r w:rsidRPr="00B72DCA">
              <w:rPr>
                <w:sz w:val="20"/>
                <w:szCs w:val="20"/>
              </w:rPr>
              <w:t>Товарные запасы на конец года</w:t>
            </w:r>
          </w:p>
        </w:tc>
        <w:tc>
          <w:tcPr>
            <w:tcW w:w="0" w:type="auto"/>
            <w:shd w:val="clear" w:color="auto" w:fill="auto"/>
          </w:tcPr>
          <w:p w:rsidR="003367F4" w:rsidRPr="00B72DCA" w:rsidRDefault="003367F4" w:rsidP="00B72DCA">
            <w:pPr>
              <w:spacing w:line="360" w:lineRule="auto"/>
              <w:jc w:val="both"/>
              <w:rPr>
                <w:sz w:val="20"/>
                <w:szCs w:val="20"/>
              </w:rPr>
            </w:pPr>
            <w:r w:rsidRPr="00B72DCA">
              <w:rPr>
                <w:sz w:val="20"/>
                <w:szCs w:val="20"/>
              </w:rPr>
              <w:t>898</w:t>
            </w:r>
          </w:p>
        </w:tc>
        <w:tc>
          <w:tcPr>
            <w:tcW w:w="0" w:type="auto"/>
            <w:shd w:val="clear" w:color="auto" w:fill="auto"/>
          </w:tcPr>
          <w:p w:rsidR="003367F4" w:rsidRPr="00B72DCA" w:rsidRDefault="003367F4" w:rsidP="00B72DCA">
            <w:pPr>
              <w:spacing w:line="360" w:lineRule="auto"/>
              <w:jc w:val="both"/>
              <w:rPr>
                <w:sz w:val="20"/>
                <w:szCs w:val="20"/>
              </w:rPr>
            </w:pPr>
            <w:r w:rsidRPr="00B72DCA">
              <w:rPr>
                <w:sz w:val="20"/>
                <w:szCs w:val="20"/>
              </w:rPr>
              <w:t>927</w:t>
            </w:r>
          </w:p>
        </w:tc>
        <w:tc>
          <w:tcPr>
            <w:tcW w:w="0" w:type="auto"/>
            <w:shd w:val="clear" w:color="auto" w:fill="auto"/>
          </w:tcPr>
          <w:p w:rsidR="003367F4" w:rsidRPr="00B72DCA" w:rsidRDefault="003367F4" w:rsidP="00B72DCA">
            <w:pPr>
              <w:spacing w:line="360" w:lineRule="auto"/>
              <w:jc w:val="both"/>
              <w:rPr>
                <w:sz w:val="20"/>
                <w:szCs w:val="20"/>
              </w:rPr>
            </w:pPr>
            <w:r w:rsidRPr="00B72DCA">
              <w:rPr>
                <w:sz w:val="20"/>
                <w:szCs w:val="20"/>
              </w:rPr>
              <w:t>1226</w:t>
            </w:r>
          </w:p>
        </w:tc>
        <w:tc>
          <w:tcPr>
            <w:tcW w:w="0" w:type="auto"/>
            <w:shd w:val="clear" w:color="auto" w:fill="auto"/>
          </w:tcPr>
          <w:p w:rsidR="003367F4" w:rsidRPr="00B72DCA" w:rsidRDefault="003367F4" w:rsidP="00B72DCA">
            <w:pPr>
              <w:spacing w:line="360" w:lineRule="auto"/>
              <w:jc w:val="both"/>
              <w:rPr>
                <w:sz w:val="20"/>
                <w:szCs w:val="20"/>
              </w:rPr>
            </w:pPr>
            <w:r w:rsidRPr="00B72DCA">
              <w:rPr>
                <w:sz w:val="20"/>
                <w:szCs w:val="20"/>
              </w:rPr>
              <w:t>+299</w:t>
            </w:r>
          </w:p>
        </w:tc>
        <w:tc>
          <w:tcPr>
            <w:tcW w:w="0" w:type="auto"/>
            <w:shd w:val="clear" w:color="auto" w:fill="auto"/>
          </w:tcPr>
          <w:p w:rsidR="003367F4" w:rsidRPr="00B72DCA" w:rsidRDefault="003367F4" w:rsidP="00B72DCA">
            <w:pPr>
              <w:spacing w:line="360" w:lineRule="auto"/>
              <w:jc w:val="both"/>
              <w:rPr>
                <w:sz w:val="20"/>
                <w:szCs w:val="20"/>
              </w:rPr>
            </w:pPr>
            <w:r w:rsidRPr="00B72DCA">
              <w:rPr>
                <w:sz w:val="20"/>
                <w:szCs w:val="20"/>
              </w:rPr>
              <w:t>+328</w:t>
            </w:r>
          </w:p>
        </w:tc>
        <w:tc>
          <w:tcPr>
            <w:tcW w:w="0" w:type="auto"/>
            <w:shd w:val="clear" w:color="auto" w:fill="auto"/>
          </w:tcPr>
          <w:p w:rsidR="003367F4" w:rsidRPr="00B72DCA" w:rsidRDefault="003367F4" w:rsidP="00B72DCA">
            <w:pPr>
              <w:spacing w:line="360" w:lineRule="auto"/>
              <w:jc w:val="both"/>
              <w:rPr>
                <w:sz w:val="20"/>
                <w:szCs w:val="20"/>
              </w:rPr>
            </w:pPr>
            <w:r w:rsidRPr="00B72DCA">
              <w:rPr>
                <w:sz w:val="20"/>
                <w:szCs w:val="20"/>
              </w:rPr>
              <w:t>-299</w:t>
            </w:r>
          </w:p>
        </w:tc>
        <w:tc>
          <w:tcPr>
            <w:tcW w:w="0" w:type="auto"/>
            <w:shd w:val="clear" w:color="auto" w:fill="auto"/>
          </w:tcPr>
          <w:p w:rsidR="003367F4" w:rsidRPr="00B72DCA" w:rsidRDefault="003367F4" w:rsidP="00B72DCA">
            <w:pPr>
              <w:spacing w:line="360" w:lineRule="auto"/>
              <w:jc w:val="both"/>
              <w:rPr>
                <w:sz w:val="20"/>
                <w:szCs w:val="20"/>
              </w:rPr>
            </w:pPr>
            <w:r w:rsidRPr="00B72DCA">
              <w:rPr>
                <w:sz w:val="20"/>
                <w:szCs w:val="20"/>
              </w:rPr>
              <w:t>-328</w:t>
            </w:r>
          </w:p>
        </w:tc>
      </w:tr>
      <w:tr w:rsidR="003367F4" w:rsidRPr="00B72DCA" w:rsidTr="00B72DCA">
        <w:trPr>
          <w:trHeight w:val="435"/>
        </w:trPr>
        <w:tc>
          <w:tcPr>
            <w:tcW w:w="0" w:type="auto"/>
            <w:shd w:val="clear" w:color="auto" w:fill="auto"/>
          </w:tcPr>
          <w:p w:rsidR="003367F4" w:rsidRPr="00B72DCA" w:rsidRDefault="003367F4" w:rsidP="00B72DCA">
            <w:pPr>
              <w:spacing w:line="360" w:lineRule="auto"/>
              <w:jc w:val="both"/>
              <w:rPr>
                <w:sz w:val="20"/>
                <w:szCs w:val="20"/>
              </w:rPr>
            </w:pPr>
            <w:r w:rsidRPr="00B72DCA">
              <w:rPr>
                <w:sz w:val="20"/>
                <w:szCs w:val="20"/>
              </w:rPr>
              <w:t>Прочее выбытие товаров в % к объему их поступления</w:t>
            </w:r>
          </w:p>
        </w:tc>
        <w:tc>
          <w:tcPr>
            <w:tcW w:w="0" w:type="auto"/>
            <w:shd w:val="clear" w:color="auto" w:fill="auto"/>
          </w:tcPr>
          <w:p w:rsidR="003367F4" w:rsidRPr="00B72DCA" w:rsidRDefault="003367F4" w:rsidP="00B72DCA">
            <w:pPr>
              <w:spacing w:line="360" w:lineRule="auto"/>
              <w:jc w:val="both"/>
              <w:rPr>
                <w:sz w:val="20"/>
                <w:szCs w:val="20"/>
              </w:rPr>
            </w:pPr>
            <w:r w:rsidRPr="00B72DCA">
              <w:rPr>
                <w:sz w:val="20"/>
                <w:szCs w:val="20"/>
              </w:rPr>
              <w:t>0,12</w:t>
            </w:r>
          </w:p>
        </w:tc>
        <w:tc>
          <w:tcPr>
            <w:tcW w:w="0" w:type="auto"/>
            <w:shd w:val="clear" w:color="auto" w:fill="auto"/>
          </w:tcPr>
          <w:p w:rsidR="003367F4" w:rsidRPr="00B72DCA" w:rsidRDefault="003367F4" w:rsidP="00B72DCA">
            <w:pPr>
              <w:spacing w:line="360" w:lineRule="auto"/>
              <w:jc w:val="both"/>
              <w:rPr>
                <w:sz w:val="20"/>
                <w:szCs w:val="20"/>
              </w:rPr>
            </w:pPr>
            <w:r w:rsidRPr="00B72DCA">
              <w:rPr>
                <w:sz w:val="20"/>
                <w:szCs w:val="20"/>
              </w:rPr>
              <w:t>0,07</w:t>
            </w:r>
          </w:p>
        </w:tc>
        <w:tc>
          <w:tcPr>
            <w:tcW w:w="0" w:type="auto"/>
            <w:shd w:val="clear" w:color="auto" w:fill="auto"/>
          </w:tcPr>
          <w:p w:rsidR="003367F4" w:rsidRPr="00B72DCA" w:rsidRDefault="003367F4" w:rsidP="00B72DCA">
            <w:pPr>
              <w:spacing w:line="360" w:lineRule="auto"/>
              <w:jc w:val="both"/>
              <w:rPr>
                <w:sz w:val="20"/>
                <w:szCs w:val="20"/>
              </w:rPr>
            </w:pPr>
            <w:r w:rsidRPr="00B72DCA">
              <w:rPr>
                <w:sz w:val="20"/>
                <w:szCs w:val="20"/>
              </w:rPr>
              <w:t>0,07</w:t>
            </w:r>
          </w:p>
        </w:tc>
        <w:tc>
          <w:tcPr>
            <w:tcW w:w="0" w:type="auto"/>
            <w:shd w:val="clear" w:color="auto" w:fill="auto"/>
          </w:tcPr>
          <w:p w:rsidR="003367F4" w:rsidRPr="00B72DCA" w:rsidRDefault="003367F4" w:rsidP="00B72DCA">
            <w:pPr>
              <w:spacing w:line="360" w:lineRule="auto"/>
              <w:jc w:val="both"/>
              <w:rPr>
                <w:sz w:val="20"/>
                <w:szCs w:val="20"/>
              </w:rPr>
            </w:pPr>
            <w:r w:rsidRPr="00B72DCA">
              <w:rPr>
                <w:sz w:val="20"/>
                <w:szCs w:val="20"/>
              </w:rPr>
              <w:t>-----</w:t>
            </w:r>
          </w:p>
        </w:tc>
        <w:tc>
          <w:tcPr>
            <w:tcW w:w="0" w:type="auto"/>
            <w:shd w:val="clear" w:color="auto" w:fill="auto"/>
          </w:tcPr>
          <w:p w:rsidR="003367F4" w:rsidRPr="00B72DCA" w:rsidRDefault="003367F4" w:rsidP="00B72DCA">
            <w:pPr>
              <w:spacing w:line="360" w:lineRule="auto"/>
              <w:jc w:val="both"/>
              <w:rPr>
                <w:sz w:val="20"/>
                <w:szCs w:val="20"/>
              </w:rPr>
            </w:pPr>
            <w:r w:rsidRPr="00B72DCA">
              <w:rPr>
                <w:sz w:val="20"/>
                <w:szCs w:val="20"/>
              </w:rPr>
              <w:t>-0,05</w:t>
            </w:r>
          </w:p>
        </w:tc>
        <w:tc>
          <w:tcPr>
            <w:tcW w:w="0" w:type="auto"/>
            <w:shd w:val="clear" w:color="auto" w:fill="auto"/>
          </w:tcPr>
          <w:p w:rsidR="003367F4" w:rsidRPr="00B72DCA" w:rsidRDefault="003367F4" w:rsidP="00B72DCA">
            <w:pPr>
              <w:spacing w:line="360" w:lineRule="auto"/>
              <w:jc w:val="both"/>
              <w:rPr>
                <w:sz w:val="20"/>
                <w:szCs w:val="20"/>
              </w:rPr>
            </w:pPr>
            <w:r w:rsidRPr="00B72DCA">
              <w:rPr>
                <w:sz w:val="20"/>
                <w:szCs w:val="20"/>
              </w:rPr>
              <w:t>---------</w:t>
            </w:r>
          </w:p>
        </w:tc>
        <w:tc>
          <w:tcPr>
            <w:tcW w:w="0" w:type="auto"/>
            <w:shd w:val="clear" w:color="auto" w:fill="auto"/>
          </w:tcPr>
          <w:p w:rsidR="003367F4" w:rsidRPr="00B72DCA" w:rsidRDefault="003367F4" w:rsidP="00B72DCA">
            <w:pPr>
              <w:spacing w:line="360" w:lineRule="auto"/>
              <w:jc w:val="both"/>
              <w:rPr>
                <w:sz w:val="20"/>
                <w:szCs w:val="20"/>
              </w:rPr>
            </w:pPr>
            <w:r w:rsidRPr="00B72DCA">
              <w:rPr>
                <w:sz w:val="20"/>
                <w:szCs w:val="20"/>
              </w:rPr>
              <w:t>---------</w:t>
            </w:r>
          </w:p>
        </w:tc>
      </w:tr>
    </w:tbl>
    <w:p w:rsidR="005A262F" w:rsidRDefault="005A262F" w:rsidP="000D2559">
      <w:pPr>
        <w:spacing w:line="360" w:lineRule="auto"/>
        <w:ind w:firstLine="709"/>
        <w:jc w:val="both"/>
        <w:rPr>
          <w:sz w:val="28"/>
          <w:szCs w:val="28"/>
        </w:rPr>
      </w:pPr>
    </w:p>
    <w:p w:rsidR="003367F4" w:rsidRPr="00C1583A" w:rsidRDefault="005A262F" w:rsidP="000D2559">
      <w:pPr>
        <w:spacing w:line="360" w:lineRule="auto"/>
        <w:ind w:firstLine="709"/>
        <w:jc w:val="both"/>
        <w:rPr>
          <w:sz w:val="28"/>
          <w:szCs w:val="28"/>
        </w:rPr>
      </w:pPr>
      <w:r>
        <w:rPr>
          <w:sz w:val="28"/>
          <w:szCs w:val="28"/>
        </w:rPr>
        <w:br w:type="page"/>
      </w:r>
      <w:r w:rsidR="003367F4" w:rsidRPr="00C1583A">
        <w:rPr>
          <w:sz w:val="28"/>
          <w:szCs w:val="28"/>
        </w:rPr>
        <w:t>Оптовый товарооборот по сравнению с планом возрос на 1280 тыс.руб. за счет сверхнормативных запасов на начало года (+ 23 тыс.руб.) и перевыполнения плана поступления товаров (+1557 тыс.руб.). Возможности увеличения товарооборота уменьшились в связи с ростом прочего выбытия товаров (-1 тыс.руб.) и завышенными товарными запасами на конец года (-299 тыс.руб.). ООО «</w:t>
      </w:r>
      <w:r w:rsidR="00C825D8" w:rsidRPr="00C1583A">
        <w:rPr>
          <w:sz w:val="28"/>
          <w:szCs w:val="28"/>
        </w:rPr>
        <w:t>Монарх</w:t>
      </w:r>
      <w:r w:rsidR="003367F4" w:rsidRPr="00C1583A">
        <w:rPr>
          <w:sz w:val="28"/>
          <w:szCs w:val="28"/>
        </w:rPr>
        <w:t>» в прочее выбытие товаров включает товарные потери, бой, лом, порчу и уценку товаров. В связи с этим увеличение по сравнению с планом и в динамике прочего выбытия товаров должно с отрицательной стороны характеризовать его торговую деятельность.</w:t>
      </w:r>
    </w:p>
    <w:p w:rsidR="003367F4" w:rsidRPr="00C1583A" w:rsidRDefault="003367F4" w:rsidP="000D2559">
      <w:pPr>
        <w:spacing w:line="360" w:lineRule="auto"/>
        <w:ind w:firstLine="709"/>
        <w:jc w:val="both"/>
        <w:rPr>
          <w:sz w:val="28"/>
          <w:szCs w:val="28"/>
        </w:rPr>
      </w:pPr>
      <w:r w:rsidRPr="00C1583A">
        <w:rPr>
          <w:sz w:val="28"/>
          <w:szCs w:val="28"/>
        </w:rPr>
        <w:t>По сравнению с прошлым годом объем товарооборота увеличился за счет завышенных товарных запасов на начало года (+86тыс.руб.), роста поступления товаров (+2042 тыс.руб.) и уменьшения прочего выбытия товаров (+2 тыс.руб.). Возможности роста товарооборота в динамике уменьшились в результате увеличения товарных запасов на конец года (328 тыс.руб.).</w:t>
      </w:r>
    </w:p>
    <w:p w:rsidR="003367F4" w:rsidRPr="00C1583A" w:rsidRDefault="003367F4" w:rsidP="000D2559">
      <w:pPr>
        <w:spacing w:line="360" w:lineRule="auto"/>
        <w:ind w:firstLine="709"/>
        <w:jc w:val="both"/>
        <w:rPr>
          <w:sz w:val="28"/>
          <w:szCs w:val="28"/>
        </w:rPr>
      </w:pPr>
      <w:r w:rsidRPr="00C1583A">
        <w:rPr>
          <w:sz w:val="28"/>
          <w:szCs w:val="28"/>
        </w:rPr>
        <w:t>Следовательно, на выполнение плана и динамику товарооборота положительное влияние оказывает завышенные (сверхнормативные) товарные запасы на начало изучаемого периода (если товары пользуются спросом) и рост поступления товаров и отрицательное – увеличение прочего выбытия товаров, и завышенные товарные запасы на конец анализируемого периода.</w:t>
      </w:r>
    </w:p>
    <w:p w:rsidR="003367F4" w:rsidRPr="00C1583A" w:rsidRDefault="003367F4" w:rsidP="000D2559">
      <w:pPr>
        <w:spacing w:line="360" w:lineRule="auto"/>
        <w:ind w:firstLine="709"/>
        <w:jc w:val="both"/>
        <w:rPr>
          <w:sz w:val="28"/>
          <w:szCs w:val="28"/>
        </w:rPr>
      </w:pPr>
      <w:r w:rsidRPr="00C1583A">
        <w:rPr>
          <w:sz w:val="28"/>
          <w:szCs w:val="28"/>
        </w:rPr>
        <w:t>Важным вопросом анализа является изучение эффективности использования товарных ресурсов, правильности их распределения между магазинами и другими торговыми подразделениями. Основным показателем оценки эффективности использования товарных ресурсов является объем товарооборота на один рубль товарных ресурсов (Э</w:t>
      </w:r>
      <w:r w:rsidRPr="00C1583A">
        <w:rPr>
          <w:sz w:val="28"/>
          <w:szCs w:val="28"/>
          <w:vertAlign w:val="subscript"/>
        </w:rPr>
        <w:t>тов</w:t>
      </w:r>
      <w:r w:rsidRPr="00C1583A">
        <w:rPr>
          <w:sz w:val="28"/>
          <w:szCs w:val="28"/>
        </w:rPr>
        <w:t>), который определяется по формуле</w:t>
      </w:r>
    </w:p>
    <w:p w:rsidR="000D2559" w:rsidRDefault="000D2559" w:rsidP="000D2559">
      <w:pPr>
        <w:spacing w:line="360" w:lineRule="auto"/>
        <w:ind w:firstLine="709"/>
        <w:jc w:val="both"/>
        <w:rPr>
          <w:sz w:val="28"/>
          <w:szCs w:val="28"/>
        </w:rPr>
      </w:pPr>
    </w:p>
    <w:p w:rsidR="003367F4" w:rsidRPr="00C1583A" w:rsidRDefault="003367F4" w:rsidP="000D2559">
      <w:pPr>
        <w:spacing w:line="360" w:lineRule="auto"/>
        <w:ind w:firstLine="709"/>
        <w:jc w:val="both"/>
        <w:rPr>
          <w:sz w:val="28"/>
          <w:szCs w:val="28"/>
          <w:vertAlign w:val="subscript"/>
        </w:rPr>
      </w:pPr>
      <w:r w:rsidRPr="00C1583A">
        <w:rPr>
          <w:sz w:val="28"/>
          <w:szCs w:val="28"/>
        </w:rPr>
        <w:t>Э</w:t>
      </w:r>
      <w:r w:rsidRPr="00C1583A">
        <w:rPr>
          <w:sz w:val="28"/>
          <w:szCs w:val="28"/>
          <w:vertAlign w:val="subscript"/>
        </w:rPr>
        <w:t>тов</w:t>
      </w:r>
      <w:r w:rsidR="000D2559">
        <w:rPr>
          <w:sz w:val="28"/>
          <w:szCs w:val="28"/>
          <w:vertAlign w:val="subscript"/>
        </w:rPr>
        <w:t xml:space="preserve"> </w:t>
      </w:r>
      <w:r w:rsidRPr="00C1583A">
        <w:rPr>
          <w:sz w:val="28"/>
          <w:szCs w:val="28"/>
        </w:rPr>
        <w:t>= Р / З</w:t>
      </w:r>
      <w:r w:rsidRPr="00C1583A">
        <w:rPr>
          <w:sz w:val="28"/>
          <w:szCs w:val="28"/>
          <w:vertAlign w:val="subscript"/>
        </w:rPr>
        <w:t>н</w:t>
      </w:r>
      <w:r w:rsidRPr="00C1583A">
        <w:rPr>
          <w:sz w:val="28"/>
          <w:szCs w:val="28"/>
        </w:rPr>
        <w:t xml:space="preserve"> + П – З</w:t>
      </w:r>
      <w:r w:rsidRPr="00C1583A">
        <w:rPr>
          <w:sz w:val="28"/>
          <w:szCs w:val="28"/>
          <w:vertAlign w:val="subscript"/>
        </w:rPr>
        <w:t>к</w:t>
      </w:r>
    </w:p>
    <w:p w:rsidR="000D2559" w:rsidRDefault="000D2559" w:rsidP="000D2559">
      <w:pPr>
        <w:spacing w:line="360" w:lineRule="auto"/>
        <w:ind w:firstLine="709"/>
        <w:jc w:val="both"/>
        <w:rPr>
          <w:sz w:val="28"/>
          <w:szCs w:val="28"/>
        </w:rPr>
      </w:pPr>
    </w:p>
    <w:p w:rsidR="003367F4" w:rsidRPr="00C1583A" w:rsidRDefault="003367F4" w:rsidP="000D2559">
      <w:pPr>
        <w:spacing w:line="360" w:lineRule="auto"/>
        <w:ind w:firstLine="709"/>
        <w:jc w:val="both"/>
        <w:rPr>
          <w:sz w:val="28"/>
          <w:szCs w:val="28"/>
        </w:rPr>
      </w:pPr>
      <w:r w:rsidRPr="00C1583A">
        <w:rPr>
          <w:sz w:val="28"/>
          <w:szCs w:val="28"/>
        </w:rPr>
        <w:t>Э</w:t>
      </w:r>
      <w:r w:rsidRPr="00C1583A">
        <w:rPr>
          <w:sz w:val="28"/>
          <w:szCs w:val="28"/>
          <w:vertAlign w:val="subscript"/>
        </w:rPr>
        <w:t>тов</w:t>
      </w:r>
      <w:r w:rsidR="000D2559">
        <w:rPr>
          <w:sz w:val="28"/>
          <w:szCs w:val="28"/>
          <w:vertAlign w:val="subscript"/>
        </w:rPr>
        <w:t xml:space="preserve"> </w:t>
      </w:r>
      <w:r w:rsidRPr="00C1583A">
        <w:rPr>
          <w:sz w:val="28"/>
          <w:szCs w:val="28"/>
        </w:rPr>
        <w:t>показывает, сколько рублей товарооборота приходится на каждый рубль товарных ресурсов.</w:t>
      </w:r>
    </w:p>
    <w:p w:rsidR="003367F4" w:rsidRPr="00C1583A" w:rsidRDefault="003367F4" w:rsidP="000D2559">
      <w:pPr>
        <w:spacing w:line="360" w:lineRule="auto"/>
        <w:ind w:firstLine="709"/>
        <w:jc w:val="both"/>
        <w:rPr>
          <w:sz w:val="28"/>
          <w:szCs w:val="28"/>
        </w:rPr>
      </w:pPr>
      <w:r w:rsidRPr="00C1583A">
        <w:rPr>
          <w:sz w:val="28"/>
          <w:szCs w:val="28"/>
        </w:rPr>
        <w:t>Для анализа и оценки эффективности использования товарных ресурсов предприятия ООО «</w:t>
      </w:r>
      <w:r w:rsidR="00C531C5" w:rsidRPr="00C1583A">
        <w:rPr>
          <w:sz w:val="28"/>
          <w:szCs w:val="28"/>
        </w:rPr>
        <w:t>Монарх</w:t>
      </w:r>
      <w:r w:rsidRPr="00C1583A">
        <w:rPr>
          <w:sz w:val="28"/>
          <w:szCs w:val="28"/>
        </w:rPr>
        <w:t>» составляют табл.</w:t>
      </w:r>
      <w:r w:rsidR="0015163A" w:rsidRPr="00C1583A">
        <w:rPr>
          <w:sz w:val="28"/>
          <w:szCs w:val="28"/>
        </w:rPr>
        <w:t>2.</w:t>
      </w:r>
      <w:r w:rsidRPr="00C1583A">
        <w:rPr>
          <w:sz w:val="28"/>
          <w:szCs w:val="28"/>
        </w:rPr>
        <w:t>8.</w:t>
      </w:r>
    </w:p>
    <w:p w:rsidR="003367F4" w:rsidRPr="00C1583A" w:rsidRDefault="003367F4" w:rsidP="000D2559">
      <w:pPr>
        <w:spacing w:line="360" w:lineRule="auto"/>
        <w:ind w:firstLine="709"/>
        <w:jc w:val="both"/>
        <w:rPr>
          <w:sz w:val="28"/>
          <w:szCs w:val="28"/>
        </w:rPr>
      </w:pPr>
    </w:p>
    <w:p w:rsidR="003367F4" w:rsidRPr="00C1583A" w:rsidRDefault="003367F4" w:rsidP="000D2559">
      <w:pPr>
        <w:spacing w:line="360" w:lineRule="auto"/>
        <w:ind w:firstLine="709"/>
        <w:jc w:val="both"/>
        <w:rPr>
          <w:sz w:val="28"/>
          <w:szCs w:val="28"/>
        </w:rPr>
      </w:pPr>
      <w:r w:rsidRPr="00C1583A">
        <w:rPr>
          <w:sz w:val="28"/>
          <w:szCs w:val="28"/>
        </w:rPr>
        <w:t xml:space="preserve">Таблица </w:t>
      </w:r>
      <w:r w:rsidR="00225650" w:rsidRPr="00C1583A">
        <w:rPr>
          <w:sz w:val="28"/>
          <w:szCs w:val="28"/>
        </w:rPr>
        <w:t>2.</w:t>
      </w:r>
      <w:r w:rsidRPr="00C1583A">
        <w:rPr>
          <w:sz w:val="28"/>
          <w:szCs w:val="28"/>
        </w:rPr>
        <w:t>8</w:t>
      </w:r>
    </w:p>
    <w:p w:rsidR="003367F4" w:rsidRPr="00C1583A" w:rsidRDefault="003367F4" w:rsidP="000D2559">
      <w:pPr>
        <w:spacing w:line="360" w:lineRule="auto"/>
        <w:ind w:firstLine="709"/>
        <w:jc w:val="both"/>
        <w:rPr>
          <w:sz w:val="28"/>
          <w:szCs w:val="28"/>
        </w:rPr>
      </w:pPr>
      <w:r w:rsidRPr="00C1583A">
        <w:rPr>
          <w:sz w:val="28"/>
          <w:szCs w:val="28"/>
        </w:rPr>
        <w:t>Информация об эффективности использования товарных ресурсов по ООО «</w:t>
      </w:r>
      <w:r w:rsidR="00C531C5" w:rsidRPr="00C1583A">
        <w:rPr>
          <w:sz w:val="28"/>
          <w:szCs w:val="28"/>
        </w:rPr>
        <w:t>Монарх</w:t>
      </w:r>
      <w:r w:rsidRPr="00C1583A">
        <w:rPr>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17"/>
        <w:gridCol w:w="1382"/>
        <w:gridCol w:w="766"/>
        <w:gridCol w:w="766"/>
        <w:gridCol w:w="1473"/>
        <w:gridCol w:w="829"/>
        <w:gridCol w:w="1132"/>
        <w:gridCol w:w="1205"/>
      </w:tblGrid>
      <w:tr w:rsidR="003367F4" w:rsidRPr="00B72DCA" w:rsidTr="00B72DCA">
        <w:trPr>
          <w:trHeight w:val="300"/>
        </w:trPr>
        <w:tc>
          <w:tcPr>
            <w:tcW w:w="0" w:type="auto"/>
            <w:vMerge w:val="restart"/>
            <w:shd w:val="clear" w:color="auto" w:fill="auto"/>
          </w:tcPr>
          <w:p w:rsidR="003367F4" w:rsidRPr="00B72DCA" w:rsidRDefault="003367F4" w:rsidP="00B72DCA">
            <w:pPr>
              <w:spacing w:line="360" w:lineRule="auto"/>
              <w:rPr>
                <w:sz w:val="20"/>
                <w:szCs w:val="20"/>
              </w:rPr>
            </w:pPr>
            <w:r w:rsidRPr="00B72DCA">
              <w:rPr>
                <w:sz w:val="20"/>
                <w:szCs w:val="20"/>
              </w:rPr>
              <w:t>Показатели</w:t>
            </w:r>
          </w:p>
        </w:tc>
        <w:tc>
          <w:tcPr>
            <w:tcW w:w="0" w:type="auto"/>
            <w:vMerge w:val="restart"/>
            <w:shd w:val="clear" w:color="auto" w:fill="auto"/>
          </w:tcPr>
          <w:p w:rsidR="003367F4" w:rsidRPr="00B72DCA" w:rsidRDefault="003367F4" w:rsidP="00B72DCA">
            <w:pPr>
              <w:spacing w:line="360" w:lineRule="auto"/>
              <w:rPr>
                <w:sz w:val="20"/>
                <w:szCs w:val="20"/>
              </w:rPr>
            </w:pPr>
            <w:r w:rsidRPr="00B72DCA">
              <w:rPr>
                <w:sz w:val="20"/>
                <w:szCs w:val="20"/>
              </w:rPr>
              <w:t>Фактически за прошлый год</w:t>
            </w:r>
          </w:p>
        </w:tc>
        <w:tc>
          <w:tcPr>
            <w:tcW w:w="0" w:type="auto"/>
            <w:gridSpan w:val="3"/>
            <w:shd w:val="clear" w:color="auto" w:fill="auto"/>
          </w:tcPr>
          <w:p w:rsidR="003367F4" w:rsidRPr="00B72DCA" w:rsidRDefault="003367F4" w:rsidP="00B72DCA">
            <w:pPr>
              <w:spacing w:line="360" w:lineRule="auto"/>
              <w:rPr>
                <w:sz w:val="20"/>
                <w:szCs w:val="20"/>
              </w:rPr>
            </w:pPr>
            <w:r w:rsidRPr="00B72DCA">
              <w:rPr>
                <w:sz w:val="20"/>
                <w:szCs w:val="20"/>
              </w:rPr>
              <w:t>Отчетный год</w:t>
            </w:r>
          </w:p>
        </w:tc>
        <w:tc>
          <w:tcPr>
            <w:tcW w:w="0" w:type="auto"/>
            <w:gridSpan w:val="2"/>
            <w:shd w:val="clear" w:color="auto" w:fill="auto"/>
          </w:tcPr>
          <w:p w:rsidR="003367F4" w:rsidRPr="00B72DCA" w:rsidRDefault="003367F4" w:rsidP="00B72DCA">
            <w:pPr>
              <w:spacing w:line="360" w:lineRule="auto"/>
              <w:rPr>
                <w:sz w:val="20"/>
                <w:szCs w:val="20"/>
              </w:rPr>
            </w:pPr>
            <w:r w:rsidRPr="00B72DCA">
              <w:rPr>
                <w:sz w:val="20"/>
                <w:szCs w:val="20"/>
              </w:rPr>
              <w:t>Отклонение</w:t>
            </w:r>
          </w:p>
        </w:tc>
        <w:tc>
          <w:tcPr>
            <w:tcW w:w="0" w:type="auto"/>
            <w:vMerge w:val="restart"/>
            <w:shd w:val="clear" w:color="auto" w:fill="auto"/>
          </w:tcPr>
          <w:p w:rsidR="003367F4" w:rsidRPr="00B72DCA" w:rsidRDefault="003367F4" w:rsidP="00B72DCA">
            <w:pPr>
              <w:spacing w:line="360" w:lineRule="auto"/>
              <w:rPr>
                <w:sz w:val="20"/>
                <w:szCs w:val="20"/>
              </w:rPr>
            </w:pPr>
            <w:r w:rsidRPr="00B72DCA">
              <w:rPr>
                <w:sz w:val="20"/>
                <w:szCs w:val="20"/>
              </w:rPr>
              <w:t>В % к прошлому году</w:t>
            </w:r>
          </w:p>
        </w:tc>
      </w:tr>
      <w:tr w:rsidR="003367F4" w:rsidRPr="00B72DCA" w:rsidTr="00B72DCA">
        <w:trPr>
          <w:trHeight w:val="615"/>
        </w:trPr>
        <w:tc>
          <w:tcPr>
            <w:tcW w:w="0" w:type="auto"/>
            <w:vMerge/>
            <w:shd w:val="clear" w:color="auto" w:fill="auto"/>
          </w:tcPr>
          <w:p w:rsidR="003367F4" w:rsidRPr="00B72DCA" w:rsidRDefault="003367F4" w:rsidP="00B72DCA">
            <w:pPr>
              <w:spacing w:line="360" w:lineRule="auto"/>
              <w:rPr>
                <w:sz w:val="20"/>
                <w:szCs w:val="20"/>
              </w:rPr>
            </w:pPr>
          </w:p>
        </w:tc>
        <w:tc>
          <w:tcPr>
            <w:tcW w:w="0" w:type="auto"/>
            <w:vMerge/>
            <w:shd w:val="clear" w:color="auto" w:fill="auto"/>
          </w:tcPr>
          <w:p w:rsidR="003367F4" w:rsidRPr="00B72DCA" w:rsidRDefault="003367F4" w:rsidP="00B72DCA">
            <w:pPr>
              <w:spacing w:line="360" w:lineRule="auto"/>
              <w:rPr>
                <w:sz w:val="20"/>
                <w:szCs w:val="20"/>
              </w:rPr>
            </w:pPr>
          </w:p>
        </w:tc>
        <w:tc>
          <w:tcPr>
            <w:tcW w:w="0" w:type="auto"/>
            <w:shd w:val="clear" w:color="auto" w:fill="auto"/>
          </w:tcPr>
          <w:p w:rsidR="003367F4" w:rsidRPr="00B72DCA" w:rsidRDefault="003367F4" w:rsidP="00B72DCA">
            <w:pPr>
              <w:spacing w:line="360" w:lineRule="auto"/>
              <w:rPr>
                <w:sz w:val="20"/>
                <w:szCs w:val="20"/>
              </w:rPr>
            </w:pPr>
            <w:r w:rsidRPr="00B72DCA">
              <w:rPr>
                <w:sz w:val="20"/>
                <w:szCs w:val="20"/>
              </w:rPr>
              <w:t>план</w:t>
            </w:r>
          </w:p>
        </w:tc>
        <w:tc>
          <w:tcPr>
            <w:tcW w:w="0" w:type="auto"/>
            <w:shd w:val="clear" w:color="auto" w:fill="auto"/>
          </w:tcPr>
          <w:p w:rsidR="003367F4" w:rsidRPr="00B72DCA" w:rsidRDefault="003367F4" w:rsidP="00B72DCA">
            <w:pPr>
              <w:spacing w:line="360" w:lineRule="auto"/>
              <w:rPr>
                <w:sz w:val="20"/>
                <w:szCs w:val="20"/>
              </w:rPr>
            </w:pPr>
            <w:r w:rsidRPr="00B72DCA">
              <w:rPr>
                <w:sz w:val="20"/>
                <w:szCs w:val="20"/>
              </w:rPr>
              <w:t>факт</w:t>
            </w:r>
          </w:p>
        </w:tc>
        <w:tc>
          <w:tcPr>
            <w:tcW w:w="0" w:type="auto"/>
            <w:shd w:val="clear" w:color="auto" w:fill="auto"/>
          </w:tcPr>
          <w:p w:rsidR="003367F4" w:rsidRPr="00B72DCA" w:rsidRDefault="003367F4" w:rsidP="00B72DCA">
            <w:pPr>
              <w:spacing w:line="360" w:lineRule="auto"/>
              <w:rPr>
                <w:sz w:val="20"/>
                <w:szCs w:val="20"/>
              </w:rPr>
            </w:pPr>
            <w:r w:rsidRPr="00B72DCA">
              <w:rPr>
                <w:sz w:val="20"/>
                <w:szCs w:val="20"/>
              </w:rPr>
              <w:t>%выполнение плана</w:t>
            </w:r>
          </w:p>
        </w:tc>
        <w:tc>
          <w:tcPr>
            <w:tcW w:w="0" w:type="auto"/>
            <w:shd w:val="clear" w:color="auto" w:fill="auto"/>
          </w:tcPr>
          <w:p w:rsidR="003367F4" w:rsidRPr="00B72DCA" w:rsidRDefault="003367F4" w:rsidP="00B72DCA">
            <w:pPr>
              <w:spacing w:line="360" w:lineRule="auto"/>
              <w:rPr>
                <w:sz w:val="20"/>
                <w:szCs w:val="20"/>
              </w:rPr>
            </w:pPr>
            <w:r w:rsidRPr="00B72DCA">
              <w:rPr>
                <w:sz w:val="20"/>
                <w:szCs w:val="20"/>
              </w:rPr>
              <w:t>от плана</w:t>
            </w:r>
          </w:p>
        </w:tc>
        <w:tc>
          <w:tcPr>
            <w:tcW w:w="0" w:type="auto"/>
            <w:shd w:val="clear" w:color="auto" w:fill="auto"/>
          </w:tcPr>
          <w:p w:rsidR="003367F4" w:rsidRPr="00B72DCA" w:rsidRDefault="003367F4" w:rsidP="00B72DCA">
            <w:pPr>
              <w:spacing w:line="360" w:lineRule="auto"/>
              <w:rPr>
                <w:sz w:val="20"/>
                <w:szCs w:val="20"/>
              </w:rPr>
            </w:pPr>
            <w:r w:rsidRPr="00B72DCA">
              <w:rPr>
                <w:sz w:val="20"/>
                <w:szCs w:val="20"/>
              </w:rPr>
              <w:t>От прошлого года</w:t>
            </w:r>
          </w:p>
        </w:tc>
        <w:tc>
          <w:tcPr>
            <w:tcW w:w="0" w:type="auto"/>
            <w:vMerge/>
            <w:shd w:val="clear" w:color="auto" w:fill="auto"/>
          </w:tcPr>
          <w:p w:rsidR="003367F4" w:rsidRPr="00B72DCA" w:rsidRDefault="003367F4" w:rsidP="00B72DCA">
            <w:pPr>
              <w:spacing w:line="360" w:lineRule="auto"/>
              <w:rPr>
                <w:sz w:val="20"/>
                <w:szCs w:val="20"/>
              </w:rPr>
            </w:pPr>
          </w:p>
        </w:tc>
      </w:tr>
      <w:tr w:rsidR="003367F4" w:rsidRPr="00B72DCA" w:rsidTr="00B72DCA">
        <w:tc>
          <w:tcPr>
            <w:tcW w:w="0" w:type="auto"/>
            <w:shd w:val="clear" w:color="auto" w:fill="auto"/>
          </w:tcPr>
          <w:p w:rsidR="003367F4" w:rsidRPr="00B72DCA" w:rsidRDefault="003367F4" w:rsidP="00B72DCA">
            <w:pPr>
              <w:spacing w:line="360" w:lineRule="auto"/>
              <w:rPr>
                <w:sz w:val="20"/>
                <w:szCs w:val="20"/>
              </w:rPr>
            </w:pPr>
            <w:r w:rsidRPr="00B72DCA">
              <w:rPr>
                <w:sz w:val="20"/>
                <w:szCs w:val="20"/>
              </w:rPr>
              <w:t>1.Оптовый товарооборот,</w:t>
            </w:r>
            <w:r w:rsidR="000D2559" w:rsidRPr="00B72DCA">
              <w:rPr>
                <w:sz w:val="20"/>
                <w:szCs w:val="20"/>
              </w:rPr>
              <w:t xml:space="preserve"> </w:t>
            </w:r>
            <w:r w:rsidRPr="00B72DCA">
              <w:rPr>
                <w:sz w:val="20"/>
                <w:szCs w:val="20"/>
              </w:rPr>
              <w:t>тыс.р</w:t>
            </w:r>
          </w:p>
        </w:tc>
        <w:tc>
          <w:tcPr>
            <w:tcW w:w="0" w:type="auto"/>
            <w:shd w:val="clear" w:color="auto" w:fill="auto"/>
          </w:tcPr>
          <w:p w:rsidR="003367F4" w:rsidRPr="00B72DCA" w:rsidRDefault="003367F4" w:rsidP="00B72DCA">
            <w:pPr>
              <w:spacing w:line="360" w:lineRule="auto"/>
              <w:rPr>
                <w:sz w:val="20"/>
                <w:szCs w:val="20"/>
              </w:rPr>
            </w:pPr>
            <w:r w:rsidRPr="00B72DCA">
              <w:rPr>
                <w:sz w:val="20"/>
                <w:szCs w:val="20"/>
              </w:rPr>
              <w:t>6526</w:t>
            </w:r>
          </w:p>
        </w:tc>
        <w:tc>
          <w:tcPr>
            <w:tcW w:w="0" w:type="auto"/>
            <w:shd w:val="clear" w:color="auto" w:fill="auto"/>
          </w:tcPr>
          <w:p w:rsidR="003367F4" w:rsidRPr="00B72DCA" w:rsidRDefault="003367F4" w:rsidP="00B72DCA">
            <w:pPr>
              <w:spacing w:line="360" w:lineRule="auto"/>
              <w:rPr>
                <w:sz w:val="20"/>
                <w:szCs w:val="20"/>
              </w:rPr>
            </w:pPr>
            <w:r w:rsidRPr="00B72DCA">
              <w:rPr>
                <w:sz w:val="20"/>
                <w:szCs w:val="20"/>
              </w:rPr>
              <w:t>7048</w:t>
            </w:r>
          </w:p>
        </w:tc>
        <w:tc>
          <w:tcPr>
            <w:tcW w:w="0" w:type="auto"/>
            <w:shd w:val="clear" w:color="auto" w:fill="auto"/>
          </w:tcPr>
          <w:p w:rsidR="003367F4" w:rsidRPr="00B72DCA" w:rsidRDefault="003367F4" w:rsidP="00B72DCA">
            <w:pPr>
              <w:spacing w:line="360" w:lineRule="auto"/>
              <w:rPr>
                <w:sz w:val="20"/>
                <w:szCs w:val="20"/>
              </w:rPr>
            </w:pPr>
            <w:r w:rsidRPr="00B72DCA">
              <w:rPr>
                <w:sz w:val="20"/>
                <w:szCs w:val="20"/>
              </w:rPr>
              <w:t>8328</w:t>
            </w:r>
          </w:p>
        </w:tc>
        <w:tc>
          <w:tcPr>
            <w:tcW w:w="0" w:type="auto"/>
            <w:shd w:val="clear" w:color="auto" w:fill="auto"/>
          </w:tcPr>
          <w:p w:rsidR="003367F4" w:rsidRPr="00B72DCA" w:rsidRDefault="003367F4" w:rsidP="00B72DCA">
            <w:pPr>
              <w:spacing w:line="360" w:lineRule="auto"/>
              <w:rPr>
                <w:sz w:val="20"/>
                <w:szCs w:val="20"/>
              </w:rPr>
            </w:pPr>
            <w:r w:rsidRPr="00B72DCA">
              <w:rPr>
                <w:sz w:val="20"/>
                <w:szCs w:val="20"/>
              </w:rPr>
              <w:t>118,16</w:t>
            </w:r>
          </w:p>
        </w:tc>
        <w:tc>
          <w:tcPr>
            <w:tcW w:w="0" w:type="auto"/>
            <w:shd w:val="clear" w:color="auto" w:fill="auto"/>
          </w:tcPr>
          <w:p w:rsidR="003367F4" w:rsidRPr="00B72DCA" w:rsidRDefault="003367F4" w:rsidP="00B72DCA">
            <w:pPr>
              <w:spacing w:line="360" w:lineRule="auto"/>
              <w:rPr>
                <w:sz w:val="20"/>
                <w:szCs w:val="20"/>
              </w:rPr>
            </w:pPr>
            <w:r w:rsidRPr="00B72DCA">
              <w:rPr>
                <w:sz w:val="20"/>
                <w:szCs w:val="20"/>
              </w:rPr>
              <w:t>+1280</w:t>
            </w:r>
          </w:p>
        </w:tc>
        <w:tc>
          <w:tcPr>
            <w:tcW w:w="0" w:type="auto"/>
            <w:shd w:val="clear" w:color="auto" w:fill="auto"/>
          </w:tcPr>
          <w:p w:rsidR="003367F4" w:rsidRPr="00B72DCA" w:rsidRDefault="003367F4" w:rsidP="00B72DCA">
            <w:pPr>
              <w:spacing w:line="360" w:lineRule="auto"/>
              <w:rPr>
                <w:sz w:val="20"/>
                <w:szCs w:val="20"/>
              </w:rPr>
            </w:pPr>
            <w:r w:rsidRPr="00B72DCA">
              <w:rPr>
                <w:sz w:val="20"/>
                <w:szCs w:val="20"/>
              </w:rPr>
              <w:t>+1802</w:t>
            </w:r>
          </w:p>
        </w:tc>
        <w:tc>
          <w:tcPr>
            <w:tcW w:w="0" w:type="auto"/>
            <w:shd w:val="clear" w:color="auto" w:fill="auto"/>
          </w:tcPr>
          <w:p w:rsidR="003367F4" w:rsidRPr="00B72DCA" w:rsidRDefault="003367F4" w:rsidP="00B72DCA">
            <w:pPr>
              <w:spacing w:line="360" w:lineRule="auto"/>
              <w:rPr>
                <w:sz w:val="20"/>
                <w:szCs w:val="20"/>
              </w:rPr>
            </w:pPr>
            <w:r w:rsidRPr="00B72DCA">
              <w:rPr>
                <w:sz w:val="20"/>
                <w:szCs w:val="20"/>
              </w:rPr>
              <w:t>127,61</w:t>
            </w:r>
          </w:p>
        </w:tc>
      </w:tr>
      <w:tr w:rsidR="003367F4" w:rsidRPr="00B72DCA" w:rsidTr="00B72DCA">
        <w:tc>
          <w:tcPr>
            <w:tcW w:w="0" w:type="auto"/>
            <w:shd w:val="clear" w:color="auto" w:fill="auto"/>
          </w:tcPr>
          <w:p w:rsidR="003367F4" w:rsidRPr="00B72DCA" w:rsidRDefault="003367F4" w:rsidP="00B72DCA">
            <w:pPr>
              <w:spacing w:line="360" w:lineRule="auto"/>
              <w:rPr>
                <w:sz w:val="20"/>
                <w:szCs w:val="20"/>
              </w:rPr>
            </w:pPr>
            <w:r w:rsidRPr="00B72DCA">
              <w:rPr>
                <w:sz w:val="20"/>
                <w:szCs w:val="20"/>
              </w:rPr>
              <w:t>2.Объемтовар-ных ресурсов, тыс.руб.</w:t>
            </w:r>
          </w:p>
        </w:tc>
        <w:tc>
          <w:tcPr>
            <w:tcW w:w="0" w:type="auto"/>
            <w:shd w:val="clear" w:color="auto" w:fill="auto"/>
          </w:tcPr>
          <w:p w:rsidR="003367F4" w:rsidRPr="00B72DCA" w:rsidRDefault="003367F4" w:rsidP="00B72DCA">
            <w:pPr>
              <w:spacing w:line="360" w:lineRule="auto"/>
              <w:rPr>
                <w:sz w:val="20"/>
                <w:szCs w:val="20"/>
              </w:rPr>
            </w:pPr>
          </w:p>
          <w:p w:rsidR="003367F4" w:rsidRPr="00B72DCA" w:rsidRDefault="003367F4" w:rsidP="00B72DCA">
            <w:pPr>
              <w:spacing w:line="360" w:lineRule="auto"/>
              <w:rPr>
                <w:sz w:val="20"/>
                <w:szCs w:val="20"/>
              </w:rPr>
            </w:pPr>
            <w:r w:rsidRPr="00B72DCA">
              <w:rPr>
                <w:sz w:val="20"/>
                <w:szCs w:val="20"/>
              </w:rPr>
              <w:t>6534</w:t>
            </w:r>
          </w:p>
        </w:tc>
        <w:tc>
          <w:tcPr>
            <w:tcW w:w="0" w:type="auto"/>
            <w:shd w:val="clear" w:color="auto" w:fill="auto"/>
          </w:tcPr>
          <w:p w:rsidR="003367F4" w:rsidRPr="00B72DCA" w:rsidRDefault="003367F4" w:rsidP="00B72DCA">
            <w:pPr>
              <w:spacing w:line="360" w:lineRule="auto"/>
              <w:rPr>
                <w:sz w:val="20"/>
                <w:szCs w:val="20"/>
              </w:rPr>
            </w:pPr>
          </w:p>
          <w:p w:rsidR="003367F4" w:rsidRPr="00B72DCA" w:rsidRDefault="003367F4" w:rsidP="00B72DCA">
            <w:pPr>
              <w:spacing w:line="360" w:lineRule="auto"/>
              <w:rPr>
                <w:sz w:val="20"/>
                <w:szCs w:val="20"/>
              </w:rPr>
            </w:pPr>
            <w:r w:rsidRPr="00B72DCA">
              <w:rPr>
                <w:sz w:val="20"/>
                <w:szCs w:val="20"/>
              </w:rPr>
              <w:t>7053</w:t>
            </w:r>
          </w:p>
        </w:tc>
        <w:tc>
          <w:tcPr>
            <w:tcW w:w="0" w:type="auto"/>
            <w:shd w:val="clear" w:color="auto" w:fill="auto"/>
          </w:tcPr>
          <w:p w:rsidR="003367F4" w:rsidRPr="00B72DCA" w:rsidRDefault="003367F4" w:rsidP="00B72DCA">
            <w:pPr>
              <w:spacing w:line="360" w:lineRule="auto"/>
              <w:rPr>
                <w:sz w:val="20"/>
                <w:szCs w:val="20"/>
              </w:rPr>
            </w:pPr>
          </w:p>
          <w:p w:rsidR="003367F4" w:rsidRPr="00B72DCA" w:rsidRDefault="003367F4" w:rsidP="00B72DCA">
            <w:pPr>
              <w:spacing w:line="360" w:lineRule="auto"/>
              <w:rPr>
                <w:sz w:val="20"/>
                <w:szCs w:val="20"/>
              </w:rPr>
            </w:pPr>
            <w:r w:rsidRPr="00B72DCA">
              <w:rPr>
                <w:sz w:val="20"/>
                <w:szCs w:val="20"/>
              </w:rPr>
              <w:t>8334</w:t>
            </w:r>
          </w:p>
        </w:tc>
        <w:tc>
          <w:tcPr>
            <w:tcW w:w="0" w:type="auto"/>
            <w:shd w:val="clear" w:color="auto" w:fill="auto"/>
          </w:tcPr>
          <w:p w:rsidR="003367F4" w:rsidRPr="00B72DCA" w:rsidRDefault="003367F4" w:rsidP="00B72DCA">
            <w:pPr>
              <w:spacing w:line="360" w:lineRule="auto"/>
              <w:rPr>
                <w:sz w:val="20"/>
                <w:szCs w:val="20"/>
              </w:rPr>
            </w:pPr>
          </w:p>
          <w:p w:rsidR="003367F4" w:rsidRPr="00B72DCA" w:rsidRDefault="003367F4" w:rsidP="00B72DCA">
            <w:pPr>
              <w:spacing w:line="360" w:lineRule="auto"/>
              <w:rPr>
                <w:sz w:val="20"/>
                <w:szCs w:val="20"/>
              </w:rPr>
            </w:pPr>
            <w:r w:rsidRPr="00B72DCA">
              <w:rPr>
                <w:sz w:val="20"/>
                <w:szCs w:val="20"/>
              </w:rPr>
              <w:t>118,16</w:t>
            </w:r>
          </w:p>
        </w:tc>
        <w:tc>
          <w:tcPr>
            <w:tcW w:w="0" w:type="auto"/>
            <w:shd w:val="clear" w:color="auto" w:fill="auto"/>
          </w:tcPr>
          <w:p w:rsidR="003367F4" w:rsidRPr="00B72DCA" w:rsidRDefault="003367F4" w:rsidP="00B72DCA">
            <w:pPr>
              <w:spacing w:line="360" w:lineRule="auto"/>
              <w:rPr>
                <w:sz w:val="20"/>
                <w:szCs w:val="20"/>
              </w:rPr>
            </w:pPr>
          </w:p>
          <w:p w:rsidR="003367F4" w:rsidRPr="00B72DCA" w:rsidRDefault="003367F4" w:rsidP="00B72DCA">
            <w:pPr>
              <w:spacing w:line="360" w:lineRule="auto"/>
              <w:rPr>
                <w:sz w:val="20"/>
                <w:szCs w:val="20"/>
              </w:rPr>
            </w:pPr>
            <w:r w:rsidRPr="00B72DCA">
              <w:rPr>
                <w:sz w:val="20"/>
                <w:szCs w:val="20"/>
              </w:rPr>
              <w:t>+1281</w:t>
            </w:r>
          </w:p>
        </w:tc>
        <w:tc>
          <w:tcPr>
            <w:tcW w:w="0" w:type="auto"/>
            <w:shd w:val="clear" w:color="auto" w:fill="auto"/>
          </w:tcPr>
          <w:p w:rsidR="003367F4" w:rsidRPr="00B72DCA" w:rsidRDefault="003367F4" w:rsidP="00B72DCA">
            <w:pPr>
              <w:spacing w:line="360" w:lineRule="auto"/>
              <w:rPr>
                <w:sz w:val="20"/>
                <w:szCs w:val="20"/>
              </w:rPr>
            </w:pPr>
            <w:r w:rsidRPr="00B72DCA">
              <w:rPr>
                <w:sz w:val="20"/>
                <w:szCs w:val="20"/>
              </w:rPr>
              <w:t>+1800</w:t>
            </w:r>
          </w:p>
        </w:tc>
        <w:tc>
          <w:tcPr>
            <w:tcW w:w="0" w:type="auto"/>
            <w:shd w:val="clear" w:color="auto" w:fill="auto"/>
          </w:tcPr>
          <w:p w:rsidR="003367F4" w:rsidRPr="00B72DCA" w:rsidRDefault="003367F4" w:rsidP="00B72DCA">
            <w:pPr>
              <w:spacing w:line="360" w:lineRule="auto"/>
              <w:rPr>
                <w:sz w:val="20"/>
                <w:szCs w:val="20"/>
              </w:rPr>
            </w:pPr>
            <w:r w:rsidRPr="00B72DCA">
              <w:rPr>
                <w:sz w:val="20"/>
                <w:szCs w:val="20"/>
              </w:rPr>
              <w:t>127,55</w:t>
            </w:r>
          </w:p>
        </w:tc>
      </w:tr>
      <w:tr w:rsidR="003367F4" w:rsidRPr="00B72DCA" w:rsidTr="00B72DCA">
        <w:tc>
          <w:tcPr>
            <w:tcW w:w="0" w:type="auto"/>
            <w:shd w:val="clear" w:color="auto" w:fill="auto"/>
          </w:tcPr>
          <w:p w:rsidR="003367F4" w:rsidRPr="00B72DCA" w:rsidRDefault="003367F4" w:rsidP="00B72DCA">
            <w:pPr>
              <w:spacing w:line="360" w:lineRule="auto"/>
              <w:rPr>
                <w:sz w:val="20"/>
                <w:szCs w:val="20"/>
              </w:rPr>
            </w:pPr>
            <w:r w:rsidRPr="00B72DCA">
              <w:rPr>
                <w:sz w:val="20"/>
                <w:szCs w:val="20"/>
              </w:rPr>
              <w:t>3.Прочее выбытие товаров, тыс.руб.</w:t>
            </w:r>
          </w:p>
        </w:tc>
        <w:tc>
          <w:tcPr>
            <w:tcW w:w="0" w:type="auto"/>
            <w:shd w:val="clear" w:color="auto" w:fill="auto"/>
          </w:tcPr>
          <w:p w:rsidR="003367F4" w:rsidRPr="00B72DCA" w:rsidRDefault="003367F4" w:rsidP="00B72DCA">
            <w:pPr>
              <w:spacing w:line="360" w:lineRule="auto"/>
              <w:rPr>
                <w:sz w:val="20"/>
                <w:szCs w:val="20"/>
              </w:rPr>
            </w:pPr>
          </w:p>
          <w:p w:rsidR="003367F4" w:rsidRPr="00B72DCA" w:rsidRDefault="003367F4" w:rsidP="00B72DCA">
            <w:pPr>
              <w:spacing w:line="360" w:lineRule="auto"/>
              <w:rPr>
                <w:sz w:val="20"/>
                <w:szCs w:val="20"/>
              </w:rPr>
            </w:pPr>
            <w:r w:rsidRPr="00B72DCA">
              <w:rPr>
                <w:sz w:val="20"/>
                <w:szCs w:val="20"/>
              </w:rPr>
              <w:t>8</w:t>
            </w:r>
          </w:p>
        </w:tc>
        <w:tc>
          <w:tcPr>
            <w:tcW w:w="0" w:type="auto"/>
            <w:shd w:val="clear" w:color="auto" w:fill="auto"/>
          </w:tcPr>
          <w:p w:rsidR="003367F4" w:rsidRPr="00B72DCA" w:rsidRDefault="003367F4" w:rsidP="00B72DCA">
            <w:pPr>
              <w:spacing w:line="360" w:lineRule="auto"/>
              <w:rPr>
                <w:sz w:val="20"/>
                <w:szCs w:val="20"/>
              </w:rPr>
            </w:pPr>
          </w:p>
          <w:p w:rsidR="003367F4" w:rsidRPr="00B72DCA" w:rsidRDefault="003367F4" w:rsidP="00B72DCA">
            <w:pPr>
              <w:spacing w:line="360" w:lineRule="auto"/>
              <w:rPr>
                <w:sz w:val="20"/>
                <w:szCs w:val="20"/>
              </w:rPr>
            </w:pPr>
            <w:r w:rsidRPr="00B72DCA">
              <w:rPr>
                <w:sz w:val="20"/>
                <w:szCs w:val="20"/>
              </w:rPr>
              <w:t>5</w:t>
            </w:r>
          </w:p>
        </w:tc>
        <w:tc>
          <w:tcPr>
            <w:tcW w:w="0" w:type="auto"/>
            <w:shd w:val="clear" w:color="auto" w:fill="auto"/>
          </w:tcPr>
          <w:p w:rsidR="003367F4" w:rsidRPr="00B72DCA" w:rsidRDefault="003367F4" w:rsidP="00B72DCA">
            <w:pPr>
              <w:spacing w:line="360" w:lineRule="auto"/>
              <w:rPr>
                <w:sz w:val="20"/>
                <w:szCs w:val="20"/>
              </w:rPr>
            </w:pPr>
          </w:p>
          <w:p w:rsidR="003367F4" w:rsidRPr="00B72DCA" w:rsidRDefault="003367F4" w:rsidP="00B72DCA">
            <w:pPr>
              <w:spacing w:line="360" w:lineRule="auto"/>
              <w:rPr>
                <w:sz w:val="20"/>
                <w:szCs w:val="20"/>
              </w:rPr>
            </w:pPr>
            <w:r w:rsidRPr="00B72DCA">
              <w:rPr>
                <w:sz w:val="20"/>
                <w:szCs w:val="20"/>
              </w:rPr>
              <w:t>6</w:t>
            </w:r>
          </w:p>
        </w:tc>
        <w:tc>
          <w:tcPr>
            <w:tcW w:w="0" w:type="auto"/>
            <w:shd w:val="clear" w:color="auto" w:fill="auto"/>
          </w:tcPr>
          <w:p w:rsidR="003367F4" w:rsidRPr="00B72DCA" w:rsidRDefault="003367F4" w:rsidP="00B72DCA">
            <w:pPr>
              <w:spacing w:line="360" w:lineRule="auto"/>
              <w:rPr>
                <w:sz w:val="20"/>
                <w:szCs w:val="20"/>
              </w:rPr>
            </w:pPr>
          </w:p>
          <w:p w:rsidR="003367F4" w:rsidRPr="00B72DCA" w:rsidRDefault="003367F4" w:rsidP="00B72DCA">
            <w:pPr>
              <w:spacing w:line="360" w:lineRule="auto"/>
              <w:rPr>
                <w:sz w:val="20"/>
                <w:szCs w:val="20"/>
              </w:rPr>
            </w:pPr>
            <w:r w:rsidRPr="00B72DCA">
              <w:rPr>
                <w:sz w:val="20"/>
                <w:szCs w:val="20"/>
              </w:rPr>
              <w:t>120</w:t>
            </w:r>
          </w:p>
        </w:tc>
        <w:tc>
          <w:tcPr>
            <w:tcW w:w="0" w:type="auto"/>
            <w:shd w:val="clear" w:color="auto" w:fill="auto"/>
          </w:tcPr>
          <w:p w:rsidR="003367F4" w:rsidRPr="00B72DCA" w:rsidRDefault="003367F4" w:rsidP="00B72DCA">
            <w:pPr>
              <w:spacing w:line="360" w:lineRule="auto"/>
              <w:rPr>
                <w:sz w:val="20"/>
                <w:szCs w:val="20"/>
              </w:rPr>
            </w:pPr>
          </w:p>
          <w:p w:rsidR="003367F4" w:rsidRPr="00B72DCA" w:rsidRDefault="003367F4" w:rsidP="00B72DCA">
            <w:pPr>
              <w:spacing w:line="360" w:lineRule="auto"/>
              <w:rPr>
                <w:sz w:val="20"/>
                <w:szCs w:val="20"/>
              </w:rPr>
            </w:pPr>
            <w:r w:rsidRPr="00B72DCA">
              <w:rPr>
                <w:sz w:val="20"/>
                <w:szCs w:val="20"/>
              </w:rPr>
              <w:t>+1</w:t>
            </w:r>
          </w:p>
        </w:tc>
        <w:tc>
          <w:tcPr>
            <w:tcW w:w="0" w:type="auto"/>
            <w:shd w:val="clear" w:color="auto" w:fill="auto"/>
          </w:tcPr>
          <w:p w:rsidR="003367F4" w:rsidRPr="00B72DCA" w:rsidRDefault="003367F4" w:rsidP="00B72DCA">
            <w:pPr>
              <w:spacing w:line="360" w:lineRule="auto"/>
              <w:rPr>
                <w:sz w:val="20"/>
                <w:szCs w:val="20"/>
              </w:rPr>
            </w:pPr>
          </w:p>
          <w:p w:rsidR="003367F4" w:rsidRPr="00B72DCA" w:rsidRDefault="003367F4" w:rsidP="00B72DCA">
            <w:pPr>
              <w:spacing w:line="360" w:lineRule="auto"/>
              <w:rPr>
                <w:sz w:val="20"/>
                <w:szCs w:val="20"/>
              </w:rPr>
            </w:pPr>
            <w:r w:rsidRPr="00B72DCA">
              <w:rPr>
                <w:sz w:val="20"/>
                <w:szCs w:val="20"/>
              </w:rPr>
              <w:t>-2</w:t>
            </w:r>
          </w:p>
        </w:tc>
        <w:tc>
          <w:tcPr>
            <w:tcW w:w="0" w:type="auto"/>
            <w:shd w:val="clear" w:color="auto" w:fill="auto"/>
          </w:tcPr>
          <w:p w:rsidR="003367F4" w:rsidRPr="00B72DCA" w:rsidRDefault="003367F4" w:rsidP="00B72DCA">
            <w:pPr>
              <w:spacing w:line="360" w:lineRule="auto"/>
              <w:rPr>
                <w:sz w:val="20"/>
                <w:szCs w:val="20"/>
              </w:rPr>
            </w:pPr>
          </w:p>
          <w:p w:rsidR="003367F4" w:rsidRPr="00B72DCA" w:rsidRDefault="003367F4" w:rsidP="00B72DCA">
            <w:pPr>
              <w:spacing w:line="360" w:lineRule="auto"/>
              <w:rPr>
                <w:sz w:val="20"/>
                <w:szCs w:val="20"/>
              </w:rPr>
            </w:pPr>
            <w:r w:rsidRPr="00B72DCA">
              <w:rPr>
                <w:sz w:val="20"/>
                <w:szCs w:val="20"/>
              </w:rPr>
              <w:t>75</w:t>
            </w:r>
          </w:p>
        </w:tc>
      </w:tr>
      <w:tr w:rsidR="003367F4" w:rsidRPr="00B72DCA" w:rsidTr="00B72DCA">
        <w:tc>
          <w:tcPr>
            <w:tcW w:w="0" w:type="auto"/>
            <w:shd w:val="clear" w:color="auto" w:fill="auto"/>
          </w:tcPr>
          <w:p w:rsidR="003367F4" w:rsidRPr="00B72DCA" w:rsidRDefault="005A262F" w:rsidP="00B72DCA">
            <w:pPr>
              <w:spacing w:line="360" w:lineRule="auto"/>
              <w:rPr>
                <w:sz w:val="20"/>
                <w:szCs w:val="20"/>
              </w:rPr>
            </w:pPr>
            <w:r w:rsidRPr="00B72DCA">
              <w:rPr>
                <w:sz w:val="20"/>
                <w:szCs w:val="20"/>
              </w:rPr>
              <w:t>4.Объем товар</w:t>
            </w:r>
            <w:r w:rsidR="003367F4" w:rsidRPr="00B72DCA">
              <w:rPr>
                <w:sz w:val="20"/>
                <w:szCs w:val="20"/>
              </w:rPr>
              <w:t>ных ресурсов на один рубль оптового товарооборота, руб</w:t>
            </w:r>
          </w:p>
        </w:tc>
        <w:tc>
          <w:tcPr>
            <w:tcW w:w="0" w:type="auto"/>
            <w:shd w:val="clear" w:color="auto" w:fill="auto"/>
          </w:tcPr>
          <w:p w:rsidR="003367F4" w:rsidRPr="00B72DCA" w:rsidRDefault="003367F4" w:rsidP="00B72DCA">
            <w:pPr>
              <w:spacing w:line="360" w:lineRule="auto"/>
              <w:rPr>
                <w:sz w:val="20"/>
                <w:szCs w:val="20"/>
              </w:rPr>
            </w:pPr>
          </w:p>
          <w:p w:rsidR="003367F4" w:rsidRPr="00B72DCA" w:rsidRDefault="003367F4" w:rsidP="00B72DCA">
            <w:pPr>
              <w:spacing w:line="360" w:lineRule="auto"/>
              <w:rPr>
                <w:sz w:val="20"/>
                <w:szCs w:val="20"/>
              </w:rPr>
            </w:pPr>
          </w:p>
          <w:p w:rsidR="003367F4" w:rsidRPr="00B72DCA" w:rsidRDefault="003367F4" w:rsidP="00B72DCA">
            <w:pPr>
              <w:spacing w:line="360" w:lineRule="auto"/>
              <w:rPr>
                <w:sz w:val="20"/>
                <w:szCs w:val="20"/>
              </w:rPr>
            </w:pPr>
          </w:p>
          <w:p w:rsidR="003367F4" w:rsidRPr="00B72DCA" w:rsidRDefault="003367F4" w:rsidP="00B72DCA">
            <w:pPr>
              <w:spacing w:line="360" w:lineRule="auto"/>
              <w:rPr>
                <w:sz w:val="20"/>
                <w:szCs w:val="20"/>
              </w:rPr>
            </w:pPr>
            <w:r w:rsidRPr="00B72DCA">
              <w:rPr>
                <w:sz w:val="20"/>
                <w:szCs w:val="20"/>
              </w:rPr>
              <w:t>0,9988</w:t>
            </w:r>
          </w:p>
        </w:tc>
        <w:tc>
          <w:tcPr>
            <w:tcW w:w="0" w:type="auto"/>
            <w:shd w:val="clear" w:color="auto" w:fill="auto"/>
          </w:tcPr>
          <w:p w:rsidR="003367F4" w:rsidRPr="00B72DCA" w:rsidRDefault="003367F4" w:rsidP="00B72DCA">
            <w:pPr>
              <w:spacing w:line="360" w:lineRule="auto"/>
              <w:rPr>
                <w:sz w:val="20"/>
                <w:szCs w:val="20"/>
              </w:rPr>
            </w:pPr>
          </w:p>
          <w:p w:rsidR="003367F4" w:rsidRPr="00B72DCA" w:rsidRDefault="003367F4" w:rsidP="00B72DCA">
            <w:pPr>
              <w:spacing w:line="360" w:lineRule="auto"/>
              <w:rPr>
                <w:sz w:val="20"/>
                <w:szCs w:val="20"/>
              </w:rPr>
            </w:pPr>
          </w:p>
          <w:p w:rsidR="003367F4" w:rsidRPr="00B72DCA" w:rsidRDefault="003367F4" w:rsidP="00B72DCA">
            <w:pPr>
              <w:spacing w:line="360" w:lineRule="auto"/>
              <w:rPr>
                <w:sz w:val="20"/>
                <w:szCs w:val="20"/>
              </w:rPr>
            </w:pPr>
          </w:p>
          <w:p w:rsidR="003367F4" w:rsidRPr="00B72DCA" w:rsidRDefault="003367F4" w:rsidP="00B72DCA">
            <w:pPr>
              <w:spacing w:line="360" w:lineRule="auto"/>
              <w:rPr>
                <w:sz w:val="20"/>
                <w:szCs w:val="20"/>
              </w:rPr>
            </w:pPr>
            <w:r w:rsidRPr="00B72DCA">
              <w:rPr>
                <w:sz w:val="20"/>
                <w:szCs w:val="20"/>
              </w:rPr>
              <w:t>0,9993</w:t>
            </w:r>
          </w:p>
        </w:tc>
        <w:tc>
          <w:tcPr>
            <w:tcW w:w="0" w:type="auto"/>
            <w:shd w:val="clear" w:color="auto" w:fill="auto"/>
          </w:tcPr>
          <w:p w:rsidR="003367F4" w:rsidRPr="00B72DCA" w:rsidRDefault="003367F4" w:rsidP="00B72DCA">
            <w:pPr>
              <w:spacing w:line="360" w:lineRule="auto"/>
              <w:rPr>
                <w:sz w:val="20"/>
                <w:szCs w:val="20"/>
              </w:rPr>
            </w:pPr>
          </w:p>
          <w:p w:rsidR="003367F4" w:rsidRPr="00B72DCA" w:rsidRDefault="003367F4" w:rsidP="00B72DCA">
            <w:pPr>
              <w:spacing w:line="360" w:lineRule="auto"/>
              <w:rPr>
                <w:sz w:val="20"/>
                <w:szCs w:val="20"/>
              </w:rPr>
            </w:pPr>
          </w:p>
          <w:p w:rsidR="003367F4" w:rsidRPr="00B72DCA" w:rsidRDefault="003367F4" w:rsidP="00B72DCA">
            <w:pPr>
              <w:spacing w:line="360" w:lineRule="auto"/>
              <w:rPr>
                <w:sz w:val="20"/>
                <w:szCs w:val="20"/>
              </w:rPr>
            </w:pPr>
          </w:p>
          <w:p w:rsidR="003367F4" w:rsidRPr="00B72DCA" w:rsidRDefault="003367F4" w:rsidP="00B72DCA">
            <w:pPr>
              <w:spacing w:line="360" w:lineRule="auto"/>
              <w:rPr>
                <w:sz w:val="20"/>
                <w:szCs w:val="20"/>
              </w:rPr>
            </w:pPr>
            <w:r w:rsidRPr="00B72DCA">
              <w:rPr>
                <w:sz w:val="20"/>
                <w:szCs w:val="20"/>
              </w:rPr>
              <w:t>0,9993</w:t>
            </w:r>
          </w:p>
        </w:tc>
        <w:tc>
          <w:tcPr>
            <w:tcW w:w="0" w:type="auto"/>
            <w:shd w:val="clear" w:color="auto" w:fill="auto"/>
          </w:tcPr>
          <w:p w:rsidR="003367F4" w:rsidRPr="00B72DCA" w:rsidRDefault="003367F4" w:rsidP="00B72DCA">
            <w:pPr>
              <w:spacing w:line="360" w:lineRule="auto"/>
              <w:rPr>
                <w:sz w:val="20"/>
                <w:szCs w:val="20"/>
              </w:rPr>
            </w:pPr>
          </w:p>
          <w:p w:rsidR="003367F4" w:rsidRPr="00B72DCA" w:rsidRDefault="003367F4" w:rsidP="00B72DCA">
            <w:pPr>
              <w:spacing w:line="360" w:lineRule="auto"/>
              <w:rPr>
                <w:sz w:val="20"/>
                <w:szCs w:val="20"/>
              </w:rPr>
            </w:pPr>
          </w:p>
          <w:p w:rsidR="003367F4" w:rsidRPr="00B72DCA" w:rsidRDefault="003367F4" w:rsidP="00B72DCA">
            <w:pPr>
              <w:spacing w:line="360" w:lineRule="auto"/>
              <w:rPr>
                <w:sz w:val="20"/>
                <w:szCs w:val="20"/>
              </w:rPr>
            </w:pPr>
          </w:p>
          <w:p w:rsidR="003367F4" w:rsidRPr="00B72DCA" w:rsidRDefault="003367F4" w:rsidP="00B72DCA">
            <w:pPr>
              <w:spacing w:line="360" w:lineRule="auto"/>
              <w:rPr>
                <w:sz w:val="20"/>
                <w:szCs w:val="20"/>
              </w:rPr>
            </w:pPr>
            <w:r w:rsidRPr="00B72DCA">
              <w:rPr>
                <w:sz w:val="20"/>
                <w:szCs w:val="20"/>
              </w:rPr>
              <w:t>100,00</w:t>
            </w:r>
          </w:p>
        </w:tc>
        <w:tc>
          <w:tcPr>
            <w:tcW w:w="0" w:type="auto"/>
            <w:shd w:val="clear" w:color="auto" w:fill="auto"/>
          </w:tcPr>
          <w:p w:rsidR="003367F4" w:rsidRPr="00B72DCA" w:rsidRDefault="003367F4" w:rsidP="00B72DCA">
            <w:pPr>
              <w:spacing w:line="360" w:lineRule="auto"/>
              <w:rPr>
                <w:sz w:val="20"/>
                <w:szCs w:val="20"/>
              </w:rPr>
            </w:pPr>
          </w:p>
          <w:p w:rsidR="003367F4" w:rsidRPr="00B72DCA" w:rsidRDefault="003367F4" w:rsidP="00B72DCA">
            <w:pPr>
              <w:spacing w:line="360" w:lineRule="auto"/>
              <w:rPr>
                <w:sz w:val="20"/>
                <w:szCs w:val="20"/>
              </w:rPr>
            </w:pPr>
          </w:p>
          <w:p w:rsidR="003367F4" w:rsidRPr="00B72DCA" w:rsidRDefault="003367F4" w:rsidP="00B72DCA">
            <w:pPr>
              <w:spacing w:line="360" w:lineRule="auto"/>
              <w:rPr>
                <w:sz w:val="20"/>
                <w:szCs w:val="20"/>
              </w:rPr>
            </w:pPr>
          </w:p>
          <w:p w:rsidR="003367F4" w:rsidRPr="00B72DCA" w:rsidRDefault="003367F4" w:rsidP="00B72DCA">
            <w:pPr>
              <w:spacing w:line="360" w:lineRule="auto"/>
              <w:rPr>
                <w:sz w:val="20"/>
                <w:szCs w:val="20"/>
              </w:rPr>
            </w:pPr>
            <w:r w:rsidRPr="00B72DCA">
              <w:rPr>
                <w:sz w:val="20"/>
                <w:szCs w:val="20"/>
              </w:rPr>
              <w:t>--------</w:t>
            </w:r>
          </w:p>
        </w:tc>
        <w:tc>
          <w:tcPr>
            <w:tcW w:w="0" w:type="auto"/>
            <w:shd w:val="clear" w:color="auto" w:fill="auto"/>
          </w:tcPr>
          <w:p w:rsidR="003367F4" w:rsidRPr="00B72DCA" w:rsidRDefault="003367F4" w:rsidP="00B72DCA">
            <w:pPr>
              <w:spacing w:line="360" w:lineRule="auto"/>
              <w:rPr>
                <w:sz w:val="20"/>
                <w:szCs w:val="20"/>
              </w:rPr>
            </w:pPr>
          </w:p>
          <w:p w:rsidR="003367F4" w:rsidRPr="00B72DCA" w:rsidRDefault="003367F4" w:rsidP="00B72DCA">
            <w:pPr>
              <w:spacing w:line="360" w:lineRule="auto"/>
              <w:rPr>
                <w:sz w:val="20"/>
                <w:szCs w:val="20"/>
              </w:rPr>
            </w:pPr>
          </w:p>
          <w:p w:rsidR="003367F4" w:rsidRPr="00B72DCA" w:rsidRDefault="003367F4" w:rsidP="00B72DCA">
            <w:pPr>
              <w:spacing w:line="360" w:lineRule="auto"/>
              <w:rPr>
                <w:sz w:val="20"/>
                <w:szCs w:val="20"/>
              </w:rPr>
            </w:pPr>
          </w:p>
          <w:p w:rsidR="003367F4" w:rsidRPr="00B72DCA" w:rsidRDefault="003367F4" w:rsidP="00B72DCA">
            <w:pPr>
              <w:spacing w:line="360" w:lineRule="auto"/>
              <w:rPr>
                <w:sz w:val="20"/>
                <w:szCs w:val="20"/>
              </w:rPr>
            </w:pPr>
            <w:r w:rsidRPr="00B72DCA">
              <w:rPr>
                <w:sz w:val="20"/>
                <w:szCs w:val="20"/>
              </w:rPr>
              <w:t>+0,0005</w:t>
            </w:r>
          </w:p>
        </w:tc>
        <w:tc>
          <w:tcPr>
            <w:tcW w:w="0" w:type="auto"/>
            <w:shd w:val="clear" w:color="auto" w:fill="auto"/>
          </w:tcPr>
          <w:p w:rsidR="003367F4" w:rsidRPr="00B72DCA" w:rsidRDefault="003367F4" w:rsidP="00B72DCA">
            <w:pPr>
              <w:spacing w:line="360" w:lineRule="auto"/>
              <w:rPr>
                <w:sz w:val="20"/>
                <w:szCs w:val="20"/>
              </w:rPr>
            </w:pPr>
          </w:p>
          <w:p w:rsidR="003367F4" w:rsidRPr="00B72DCA" w:rsidRDefault="003367F4" w:rsidP="00B72DCA">
            <w:pPr>
              <w:spacing w:line="360" w:lineRule="auto"/>
              <w:rPr>
                <w:sz w:val="20"/>
                <w:szCs w:val="20"/>
              </w:rPr>
            </w:pPr>
          </w:p>
          <w:p w:rsidR="003367F4" w:rsidRPr="00B72DCA" w:rsidRDefault="003367F4" w:rsidP="00B72DCA">
            <w:pPr>
              <w:spacing w:line="360" w:lineRule="auto"/>
              <w:rPr>
                <w:sz w:val="20"/>
                <w:szCs w:val="20"/>
              </w:rPr>
            </w:pPr>
          </w:p>
          <w:p w:rsidR="003367F4" w:rsidRPr="00B72DCA" w:rsidRDefault="003367F4" w:rsidP="00B72DCA">
            <w:pPr>
              <w:spacing w:line="360" w:lineRule="auto"/>
              <w:rPr>
                <w:sz w:val="20"/>
                <w:szCs w:val="20"/>
              </w:rPr>
            </w:pPr>
            <w:r w:rsidRPr="00B72DCA">
              <w:rPr>
                <w:sz w:val="20"/>
                <w:szCs w:val="20"/>
              </w:rPr>
              <w:t>100,05</w:t>
            </w:r>
          </w:p>
        </w:tc>
      </w:tr>
      <w:tr w:rsidR="003367F4" w:rsidRPr="00B72DCA" w:rsidTr="00B72DCA">
        <w:tc>
          <w:tcPr>
            <w:tcW w:w="0" w:type="auto"/>
            <w:shd w:val="clear" w:color="auto" w:fill="auto"/>
          </w:tcPr>
          <w:p w:rsidR="003367F4" w:rsidRPr="00B72DCA" w:rsidRDefault="003367F4" w:rsidP="00B72DCA">
            <w:pPr>
              <w:spacing w:line="360" w:lineRule="auto"/>
              <w:rPr>
                <w:sz w:val="20"/>
                <w:szCs w:val="20"/>
              </w:rPr>
            </w:pPr>
            <w:r w:rsidRPr="00B72DCA">
              <w:rPr>
                <w:sz w:val="20"/>
                <w:szCs w:val="20"/>
              </w:rPr>
              <w:t>5.Прочее выбытие товаров к объему оптово го товарооборота ,%</w:t>
            </w:r>
          </w:p>
        </w:tc>
        <w:tc>
          <w:tcPr>
            <w:tcW w:w="0" w:type="auto"/>
            <w:shd w:val="clear" w:color="auto" w:fill="auto"/>
          </w:tcPr>
          <w:p w:rsidR="003367F4" w:rsidRPr="00B72DCA" w:rsidRDefault="003367F4" w:rsidP="00B72DCA">
            <w:pPr>
              <w:spacing w:line="360" w:lineRule="auto"/>
              <w:rPr>
                <w:sz w:val="20"/>
                <w:szCs w:val="20"/>
              </w:rPr>
            </w:pPr>
          </w:p>
          <w:p w:rsidR="003367F4" w:rsidRPr="00B72DCA" w:rsidRDefault="003367F4" w:rsidP="00B72DCA">
            <w:pPr>
              <w:spacing w:line="360" w:lineRule="auto"/>
              <w:rPr>
                <w:sz w:val="20"/>
                <w:szCs w:val="20"/>
              </w:rPr>
            </w:pPr>
          </w:p>
          <w:p w:rsidR="003367F4" w:rsidRPr="00B72DCA" w:rsidRDefault="003367F4" w:rsidP="00B72DCA">
            <w:pPr>
              <w:spacing w:line="360" w:lineRule="auto"/>
              <w:rPr>
                <w:sz w:val="20"/>
                <w:szCs w:val="20"/>
              </w:rPr>
            </w:pPr>
            <w:r w:rsidRPr="00B72DCA">
              <w:rPr>
                <w:sz w:val="20"/>
                <w:szCs w:val="20"/>
              </w:rPr>
              <w:t>0,12</w:t>
            </w:r>
          </w:p>
        </w:tc>
        <w:tc>
          <w:tcPr>
            <w:tcW w:w="0" w:type="auto"/>
            <w:shd w:val="clear" w:color="auto" w:fill="auto"/>
          </w:tcPr>
          <w:p w:rsidR="003367F4" w:rsidRPr="00B72DCA" w:rsidRDefault="003367F4" w:rsidP="00B72DCA">
            <w:pPr>
              <w:spacing w:line="360" w:lineRule="auto"/>
              <w:rPr>
                <w:sz w:val="20"/>
                <w:szCs w:val="20"/>
              </w:rPr>
            </w:pPr>
          </w:p>
          <w:p w:rsidR="003367F4" w:rsidRPr="00B72DCA" w:rsidRDefault="003367F4" w:rsidP="00B72DCA">
            <w:pPr>
              <w:spacing w:line="360" w:lineRule="auto"/>
              <w:rPr>
                <w:sz w:val="20"/>
                <w:szCs w:val="20"/>
              </w:rPr>
            </w:pPr>
          </w:p>
          <w:p w:rsidR="003367F4" w:rsidRPr="00B72DCA" w:rsidRDefault="003367F4" w:rsidP="00B72DCA">
            <w:pPr>
              <w:spacing w:line="360" w:lineRule="auto"/>
              <w:rPr>
                <w:sz w:val="20"/>
                <w:szCs w:val="20"/>
              </w:rPr>
            </w:pPr>
            <w:r w:rsidRPr="00B72DCA">
              <w:rPr>
                <w:sz w:val="20"/>
                <w:szCs w:val="20"/>
              </w:rPr>
              <w:t>0,07</w:t>
            </w:r>
          </w:p>
        </w:tc>
        <w:tc>
          <w:tcPr>
            <w:tcW w:w="0" w:type="auto"/>
            <w:shd w:val="clear" w:color="auto" w:fill="auto"/>
          </w:tcPr>
          <w:p w:rsidR="003367F4" w:rsidRPr="00B72DCA" w:rsidRDefault="003367F4" w:rsidP="00B72DCA">
            <w:pPr>
              <w:spacing w:line="360" w:lineRule="auto"/>
              <w:rPr>
                <w:sz w:val="20"/>
                <w:szCs w:val="20"/>
              </w:rPr>
            </w:pPr>
          </w:p>
          <w:p w:rsidR="003367F4" w:rsidRPr="00B72DCA" w:rsidRDefault="003367F4" w:rsidP="00B72DCA">
            <w:pPr>
              <w:spacing w:line="360" w:lineRule="auto"/>
              <w:rPr>
                <w:sz w:val="20"/>
                <w:szCs w:val="20"/>
              </w:rPr>
            </w:pPr>
          </w:p>
          <w:p w:rsidR="003367F4" w:rsidRPr="00B72DCA" w:rsidRDefault="003367F4" w:rsidP="00B72DCA">
            <w:pPr>
              <w:spacing w:line="360" w:lineRule="auto"/>
              <w:rPr>
                <w:sz w:val="20"/>
                <w:szCs w:val="20"/>
              </w:rPr>
            </w:pPr>
            <w:r w:rsidRPr="00B72DCA">
              <w:rPr>
                <w:sz w:val="20"/>
                <w:szCs w:val="20"/>
              </w:rPr>
              <w:t>0,07</w:t>
            </w:r>
          </w:p>
        </w:tc>
        <w:tc>
          <w:tcPr>
            <w:tcW w:w="0" w:type="auto"/>
            <w:shd w:val="clear" w:color="auto" w:fill="auto"/>
          </w:tcPr>
          <w:p w:rsidR="003367F4" w:rsidRPr="00B72DCA" w:rsidRDefault="003367F4" w:rsidP="00B72DCA">
            <w:pPr>
              <w:spacing w:line="360" w:lineRule="auto"/>
              <w:rPr>
                <w:sz w:val="20"/>
                <w:szCs w:val="20"/>
              </w:rPr>
            </w:pPr>
          </w:p>
          <w:p w:rsidR="003367F4" w:rsidRPr="00B72DCA" w:rsidRDefault="003367F4" w:rsidP="00B72DCA">
            <w:pPr>
              <w:spacing w:line="360" w:lineRule="auto"/>
              <w:rPr>
                <w:sz w:val="20"/>
                <w:szCs w:val="20"/>
              </w:rPr>
            </w:pPr>
          </w:p>
          <w:p w:rsidR="003367F4" w:rsidRPr="00B72DCA" w:rsidRDefault="003367F4" w:rsidP="00B72DCA">
            <w:pPr>
              <w:spacing w:line="360" w:lineRule="auto"/>
              <w:rPr>
                <w:sz w:val="20"/>
                <w:szCs w:val="20"/>
              </w:rPr>
            </w:pPr>
            <w:r w:rsidRPr="00B72DCA">
              <w:rPr>
                <w:sz w:val="20"/>
                <w:szCs w:val="20"/>
              </w:rPr>
              <w:t>100,00</w:t>
            </w:r>
          </w:p>
        </w:tc>
        <w:tc>
          <w:tcPr>
            <w:tcW w:w="0" w:type="auto"/>
            <w:shd w:val="clear" w:color="auto" w:fill="auto"/>
          </w:tcPr>
          <w:p w:rsidR="003367F4" w:rsidRPr="00B72DCA" w:rsidRDefault="003367F4" w:rsidP="00B72DCA">
            <w:pPr>
              <w:spacing w:line="360" w:lineRule="auto"/>
              <w:rPr>
                <w:sz w:val="20"/>
                <w:szCs w:val="20"/>
              </w:rPr>
            </w:pPr>
          </w:p>
          <w:p w:rsidR="003367F4" w:rsidRPr="00B72DCA" w:rsidRDefault="003367F4" w:rsidP="00B72DCA">
            <w:pPr>
              <w:spacing w:line="360" w:lineRule="auto"/>
              <w:rPr>
                <w:sz w:val="20"/>
                <w:szCs w:val="20"/>
              </w:rPr>
            </w:pPr>
          </w:p>
          <w:p w:rsidR="003367F4" w:rsidRPr="00B72DCA" w:rsidRDefault="003367F4" w:rsidP="00B72DCA">
            <w:pPr>
              <w:spacing w:line="360" w:lineRule="auto"/>
              <w:rPr>
                <w:sz w:val="20"/>
                <w:szCs w:val="20"/>
              </w:rPr>
            </w:pPr>
            <w:r w:rsidRPr="00B72DCA">
              <w:rPr>
                <w:sz w:val="20"/>
                <w:szCs w:val="20"/>
              </w:rPr>
              <w:t>---------</w:t>
            </w:r>
          </w:p>
        </w:tc>
        <w:tc>
          <w:tcPr>
            <w:tcW w:w="0" w:type="auto"/>
            <w:shd w:val="clear" w:color="auto" w:fill="auto"/>
          </w:tcPr>
          <w:p w:rsidR="003367F4" w:rsidRPr="00B72DCA" w:rsidRDefault="003367F4" w:rsidP="00B72DCA">
            <w:pPr>
              <w:spacing w:line="360" w:lineRule="auto"/>
              <w:rPr>
                <w:sz w:val="20"/>
                <w:szCs w:val="20"/>
              </w:rPr>
            </w:pPr>
          </w:p>
          <w:p w:rsidR="003367F4" w:rsidRPr="00B72DCA" w:rsidRDefault="003367F4" w:rsidP="00B72DCA">
            <w:pPr>
              <w:spacing w:line="360" w:lineRule="auto"/>
              <w:rPr>
                <w:sz w:val="20"/>
                <w:szCs w:val="20"/>
              </w:rPr>
            </w:pPr>
          </w:p>
          <w:p w:rsidR="003367F4" w:rsidRPr="00B72DCA" w:rsidRDefault="003367F4" w:rsidP="00B72DCA">
            <w:pPr>
              <w:spacing w:line="360" w:lineRule="auto"/>
              <w:rPr>
                <w:sz w:val="20"/>
                <w:szCs w:val="20"/>
              </w:rPr>
            </w:pPr>
            <w:r w:rsidRPr="00B72DCA">
              <w:rPr>
                <w:sz w:val="20"/>
                <w:szCs w:val="20"/>
              </w:rPr>
              <w:t>-0,05</w:t>
            </w:r>
          </w:p>
        </w:tc>
        <w:tc>
          <w:tcPr>
            <w:tcW w:w="0" w:type="auto"/>
            <w:shd w:val="clear" w:color="auto" w:fill="auto"/>
          </w:tcPr>
          <w:p w:rsidR="003367F4" w:rsidRPr="00B72DCA" w:rsidRDefault="003367F4" w:rsidP="00B72DCA">
            <w:pPr>
              <w:spacing w:line="360" w:lineRule="auto"/>
              <w:rPr>
                <w:sz w:val="20"/>
                <w:szCs w:val="20"/>
              </w:rPr>
            </w:pPr>
          </w:p>
          <w:p w:rsidR="003367F4" w:rsidRPr="00B72DCA" w:rsidRDefault="003367F4" w:rsidP="00B72DCA">
            <w:pPr>
              <w:spacing w:line="360" w:lineRule="auto"/>
              <w:rPr>
                <w:sz w:val="20"/>
                <w:szCs w:val="20"/>
              </w:rPr>
            </w:pPr>
          </w:p>
          <w:p w:rsidR="003367F4" w:rsidRPr="00B72DCA" w:rsidRDefault="003367F4" w:rsidP="00B72DCA">
            <w:pPr>
              <w:spacing w:line="360" w:lineRule="auto"/>
              <w:rPr>
                <w:sz w:val="20"/>
                <w:szCs w:val="20"/>
              </w:rPr>
            </w:pPr>
            <w:r w:rsidRPr="00B72DCA">
              <w:rPr>
                <w:sz w:val="20"/>
                <w:szCs w:val="20"/>
              </w:rPr>
              <w:t>58,33</w:t>
            </w:r>
          </w:p>
        </w:tc>
      </w:tr>
      <w:tr w:rsidR="003367F4" w:rsidRPr="00B72DCA" w:rsidTr="00B72DCA">
        <w:tc>
          <w:tcPr>
            <w:tcW w:w="0" w:type="auto"/>
            <w:shd w:val="clear" w:color="auto" w:fill="auto"/>
          </w:tcPr>
          <w:p w:rsidR="003367F4" w:rsidRPr="00B72DCA" w:rsidRDefault="003367F4" w:rsidP="00B72DCA">
            <w:pPr>
              <w:spacing w:line="360" w:lineRule="auto"/>
              <w:rPr>
                <w:sz w:val="20"/>
                <w:szCs w:val="20"/>
              </w:rPr>
            </w:pPr>
            <w:r w:rsidRPr="00B72DCA">
              <w:rPr>
                <w:sz w:val="20"/>
                <w:szCs w:val="20"/>
              </w:rPr>
              <w:t>6.Прочее выбытие товаров к объему товарных ресурсов, %</w:t>
            </w:r>
          </w:p>
        </w:tc>
        <w:tc>
          <w:tcPr>
            <w:tcW w:w="0" w:type="auto"/>
            <w:shd w:val="clear" w:color="auto" w:fill="auto"/>
          </w:tcPr>
          <w:p w:rsidR="003367F4" w:rsidRPr="00B72DCA" w:rsidRDefault="003367F4" w:rsidP="00B72DCA">
            <w:pPr>
              <w:spacing w:line="360" w:lineRule="auto"/>
              <w:rPr>
                <w:sz w:val="20"/>
                <w:szCs w:val="20"/>
              </w:rPr>
            </w:pPr>
          </w:p>
          <w:p w:rsidR="003367F4" w:rsidRPr="00B72DCA" w:rsidRDefault="003367F4" w:rsidP="00B72DCA">
            <w:pPr>
              <w:spacing w:line="360" w:lineRule="auto"/>
              <w:rPr>
                <w:sz w:val="20"/>
                <w:szCs w:val="20"/>
              </w:rPr>
            </w:pPr>
          </w:p>
          <w:p w:rsidR="003367F4" w:rsidRPr="00B72DCA" w:rsidRDefault="003367F4" w:rsidP="00B72DCA">
            <w:pPr>
              <w:spacing w:line="360" w:lineRule="auto"/>
              <w:rPr>
                <w:sz w:val="20"/>
                <w:szCs w:val="20"/>
              </w:rPr>
            </w:pPr>
            <w:r w:rsidRPr="00B72DCA">
              <w:rPr>
                <w:sz w:val="20"/>
                <w:szCs w:val="20"/>
              </w:rPr>
              <w:t>0,12</w:t>
            </w:r>
          </w:p>
        </w:tc>
        <w:tc>
          <w:tcPr>
            <w:tcW w:w="0" w:type="auto"/>
            <w:shd w:val="clear" w:color="auto" w:fill="auto"/>
          </w:tcPr>
          <w:p w:rsidR="003367F4" w:rsidRPr="00B72DCA" w:rsidRDefault="003367F4" w:rsidP="00B72DCA">
            <w:pPr>
              <w:spacing w:line="360" w:lineRule="auto"/>
              <w:rPr>
                <w:sz w:val="20"/>
                <w:szCs w:val="20"/>
              </w:rPr>
            </w:pPr>
          </w:p>
          <w:p w:rsidR="003367F4" w:rsidRPr="00B72DCA" w:rsidRDefault="003367F4" w:rsidP="00B72DCA">
            <w:pPr>
              <w:spacing w:line="360" w:lineRule="auto"/>
              <w:rPr>
                <w:sz w:val="20"/>
                <w:szCs w:val="20"/>
              </w:rPr>
            </w:pPr>
          </w:p>
          <w:p w:rsidR="003367F4" w:rsidRPr="00B72DCA" w:rsidRDefault="003367F4" w:rsidP="00B72DCA">
            <w:pPr>
              <w:spacing w:line="360" w:lineRule="auto"/>
              <w:rPr>
                <w:sz w:val="20"/>
                <w:szCs w:val="20"/>
              </w:rPr>
            </w:pPr>
            <w:r w:rsidRPr="00B72DCA">
              <w:rPr>
                <w:sz w:val="20"/>
                <w:szCs w:val="20"/>
              </w:rPr>
              <w:t>0,07</w:t>
            </w:r>
          </w:p>
        </w:tc>
        <w:tc>
          <w:tcPr>
            <w:tcW w:w="0" w:type="auto"/>
            <w:shd w:val="clear" w:color="auto" w:fill="auto"/>
          </w:tcPr>
          <w:p w:rsidR="003367F4" w:rsidRPr="00B72DCA" w:rsidRDefault="003367F4" w:rsidP="00B72DCA">
            <w:pPr>
              <w:spacing w:line="360" w:lineRule="auto"/>
              <w:rPr>
                <w:sz w:val="20"/>
                <w:szCs w:val="20"/>
              </w:rPr>
            </w:pPr>
          </w:p>
          <w:p w:rsidR="003367F4" w:rsidRPr="00B72DCA" w:rsidRDefault="003367F4" w:rsidP="00B72DCA">
            <w:pPr>
              <w:spacing w:line="360" w:lineRule="auto"/>
              <w:rPr>
                <w:sz w:val="20"/>
                <w:szCs w:val="20"/>
              </w:rPr>
            </w:pPr>
          </w:p>
          <w:p w:rsidR="003367F4" w:rsidRPr="00B72DCA" w:rsidRDefault="003367F4" w:rsidP="00B72DCA">
            <w:pPr>
              <w:spacing w:line="360" w:lineRule="auto"/>
              <w:rPr>
                <w:sz w:val="20"/>
                <w:szCs w:val="20"/>
              </w:rPr>
            </w:pPr>
            <w:r w:rsidRPr="00B72DCA">
              <w:rPr>
                <w:sz w:val="20"/>
                <w:szCs w:val="20"/>
              </w:rPr>
              <w:t>0,07</w:t>
            </w:r>
          </w:p>
        </w:tc>
        <w:tc>
          <w:tcPr>
            <w:tcW w:w="0" w:type="auto"/>
            <w:shd w:val="clear" w:color="auto" w:fill="auto"/>
          </w:tcPr>
          <w:p w:rsidR="003367F4" w:rsidRPr="00B72DCA" w:rsidRDefault="003367F4" w:rsidP="00B72DCA">
            <w:pPr>
              <w:spacing w:line="360" w:lineRule="auto"/>
              <w:rPr>
                <w:sz w:val="20"/>
                <w:szCs w:val="20"/>
              </w:rPr>
            </w:pPr>
          </w:p>
          <w:p w:rsidR="003367F4" w:rsidRPr="00B72DCA" w:rsidRDefault="003367F4" w:rsidP="00B72DCA">
            <w:pPr>
              <w:spacing w:line="360" w:lineRule="auto"/>
              <w:rPr>
                <w:sz w:val="20"/>
                <w:szCs w:val="20"/>
              </w:rPr>
            </w:pPr>
          </w:p>
          <w:p w:rsidR="003367F4" w:rsidRPr="00B72DCA" w:rsidRDefault="003367F4" w:rsidP="00B72DCA">
            <w:pPr>
              <w:spacing w:line="360" w:lineRule="auto"/>
              <w:rPr>
                <w:sz w:val="20"/>
                <w:szCs w:val="20"/>
              </w:rPr>
            </w:pPr>
            <w:r w:rsidRPr="00B72DCA">
              <w:rPr>
                <w:sz w:val="20"/>
                <w:szCs w:val="20"/>
              </w:rPr>
              <w:t>100,00</w:t>
            </w:r>
          </w:p>
        </w:tc>
        <w:tc>
          <w:tcPr>
            <w:tcW w:w="0" w:type="auto"/>
            <w:shd w:val="clear" w:color="auto" w:fill="auto"/>
          </w:tcPr>
          <w:p w:rsidR="003367F4" w:rsidRPr="00B72DCA" w:rsidRDefault="003367F4" w:rsidP="00B72DCA">
            <w:pPr>
              <w:spacing w:line="360" w:lineRule="auto"/>
              <w:rPr>
                <w:sz w:val="20"/>
                <w:szCs w:val="20"/>
              </w:rPr>
            </w:pPr>
          </w:p>
          <w:p w:rsidR="003367F4" w:rsidRPr="00B72DCA" w:rsidRDefault="003367F4" w:rsidP="00B72DCA">
            <w:pPr>
              <w:spacing w:line="360" w:lineRule="auto"/>
              <w:rPr>
                <w:sz w:val="20"/>
                <w:szCs w:val="20"/>
              </w:rPr>
            </w:pPr>
          </w:p>
          <w:p w:rsidR="003367F4" w:rsidRPr="00B72DCA" w:rsidRDefault="003367F4" w:rsidP="00B72DCA">
            <w:pPr>
              <w:spacing w:line="360" w:lineRule="auto"/>
              <w:rPr>
                <w:sz w:val="20"/>
                <w:szCs w:val="20"/>
              </w:rPr>
            </w:pPr>
            <w:r w:rsidRPr="00B72DCA">
              <w:rPr>
                <w:sz w:val="20"/>
                <w:szCs w:val="20"/>
              </w:rPr>
              <w:t>---------</w:t>
            </w:r>
          </w:p>
        </w:tc>
        <w:tc>
          <w:tcPr>
            <w:tcW w:w="0" w:type="auto"/>
            <w:shd w:val="clear" w:color="auto" w:fill="auto"/>
          </w:tcPr>
          <w:p w:rsidR="003367F4" w:rsidRPr="00B72DCA" w:rsidRDefault="003367F4" w:rsidP="00B72DCA">
            <w:pPr>
              <w:spacing w:line="360" w:lineRule="auto"/>
              <w:rPr>
                <w:sz w:val="20"/>
                <w:szCs w:val="20"/>
              </w:rPr>
            </w:pPr>
          </w:p>
          <w:p w:rsidR="003367F4" w:rsidRPr="00B72DCA" w:rsidRDefault="003367F4" w:rsidP="00B72DCA">
            <w:pPr>
              <w:spacing w:line="360" w:lineRule="auto"/>
              <w:rPr>
                <w:sz w:val="20"/>
                <w:szCs w:val="20"/>
              </w:rPr>
            </w:pPr>
          </w:p>
          <w:p w:rsidR="003367F4" w:rsidRPr="00B72DCA" w:rsidRDefault="003367F4" w:rsidP="00B72DCA">
            <w:pPr>
              <w:spacing w:line="360" w:lineRule="auto"/>
              <w:rPr>
                <w:sz w:val="20"/>
                <w:szCs w:val="20"/>
              </w:rPr>
            </w:pPr>
            <w:r w:rsidRPr="00B72DCA">
              <w:rPr>
                <w:sz w:val="20"/>
                <w:szCs w:val="20"/>
              </w:rPr>
              <w:t>-0,05</w:t>
            </w:r>
          </w:p>
        </w:tc>
        <w:tc>
          <w:tcPr>
            <w:tcW w:w="0" w:type="auto"/>
            <w:shd w:val="clear" w:color="auto" w:fill="auto"/>
          </w:tcPr>
          <w:p w:rsidR="003367F4" w:rsidRPr="00B72DCA" w:rsidRDefault="003367F4" w:rsidP="00B72DCA">
            <w:pPr>
              <w:spacing w:line="360" w:lineRule="auto"/>
              <w:rPr>
                <w:sz w:val="20"/>
                <w:szCs w:val="20"/>
              </w:rPr>
            </w:pPr>
          </w:p>
          <w:p w:rsidR="003367F4" w:rsidRPr="00B72DCA" w:rsidRDefault="003367F4" w:rsidP="00B72DCA">
            <w:pPr>
              <w:spacing w:line="360" w:lineRule="auto"/>
              <w:rPr>
                <w:sz w:val="20"/>
                <w:szCs w:val="20"/>
              </w:rPr>
            </w:pPr>
          </w:p>
          <w:p w:rsidR="003367F4" w:rsidRPr="00B72DCA" w:rsidRDefault="003367F4" w:rsidP="00B72DCA">
            <w:pPr>
              <w:spacing w:line="360" w:lineRule="auto"/>
              <w:rPr>
                <w:sz w:val="20"/>
                <w:szCs w:val="20"/>
              </w:rPr>
            </w:pPr>
            <w:r w:rsidRPr="00B72DCA">
              <w:rPr>
                <w:sz w:val="20"/>
                <w:szCs w:val="20"/>
              </w:rPr>
              <w:t>58,33</w:t>
            </w:r>
          </w:p>
        </w:tc>
      </w:tr>
    </w:tbl>
    <w:p w:rsidR="003367F4" w:rsidRPr="00C1583A" w:rsidRDefault="003367F4" w:rsidP="000D2559">
      <w:pPr>
        <w:spacing w:line="360" w:lineRule="auto"/>
        <w:ind w:firstLine="709"/>
        <w:jc w:val="both"/>
        <w:rPr>
          <w:sz w:val="28"/>
          <w:szCs w:val="28"/>
        </w:rPr>
      </w:pPr>
    </w:p>
    <w:p w:rsidR="003367F4" w:rsidRPr="00C1583A" w:rsidRDefault="003367F4" w:rsidP="000D2559">
      <w:pPr>
        <w:spacing w:line="360" w:lineRule="auto"/>
        <w:ind w:firstLine="709"/>
        <w:jc w:val="both"/>
        <w:rPr>
          <w:sz w:val="28"/>
          <w:szCs w:val="28"/>
        </w:rPr>
      </w:pPr>
      <w:r w:rsidRPr="00C1583A">
        <w:rPr>
          <w:sz w:val="28"/>
          <w:szCs w:val="28"/>
        </w:rPr>
        <w:t>Анализ эффективности использования товарных ресурсов показал, что товарооборот по сравнению с планов вырос на 1280 тыс.руб., а по сравнению с прошлым годом на 1802 тыс.руб.. Объем товарных ресурсов</w:t>
      </w:r>
      <w:r w:rsidR="000D2559">
        <w:rPr>
          <w:sz w:val="28"/>
          <w:szCs w:val="28"/>
        </w:rPr>
        <w:t xml:space="preserve"> </w:t>
      </w:r>
      <w:r w:rsidRPr="00C1583A">
        <w:rPr>
          <w:sz w:val="28"/>
          <w:szCs w:val="28"/>
        </w:rPr>
        <w:t>вырос по сравнению с планом на 1281 тыс.руб., а по сравнению с прошлым годом на 1800 тыс.руб. Объем товарных ресурсов на 1 рубль оптового товарооборота не изменился по сравнению с планом, а по сравнению с прошлым годом увеличился на 0,0005. Основные показатели торговой деятельности ООО «</w:t>
      </w:r>
      <w:r w:rsidR="00C531C5" w:rsidRPr="00C1583A">
        <w:rPr>
          <w:sz w:val="28"/>
          <w:szCs w:val="28"/>
        </w:rPr>
        <w:t>Монарх</w:t>
      </w:r>
      <w:r w:rsidRPr="00C1583A">
        <w:rPr>
          <w:sz w:val="28"/>
          <w:szCs w:val="28"/>
        </w:rPr>
        <w:t>» показаны в табл.</w:t>
      </w:r>
      <w:r w:rsidR="00225650" w:rsidRPr="00C1583A">
        <w:rPr>
          <w:sz w:val="28"/>
          <w:szCs w:val="28"/>
        </w:rPr>
        <w:t xml:space="preserve"> 2.</w:t>
      </w:r>
      <w:r w:rsidRPr="00C1583A">
        <w:rPr>
          <w:sz w:val="28"/>
          <w:szCs w:val="28"/>
        </w:rPr>
        <w:t>9.</w:t>
      </w:r>
    </w:p>
    <w:p w:rsidR="000D2559" w:rsidRDefault="000D2559" w:rsidP="000D2559">
      <w:pPr>
        <w:spacing w:line="360" w:lineRule="auto"/>
        <w:ind w:firstLine="709"/>
        <w:jc w:val="both"/>
        <w:rPr>
          <w:sz w:val="28"/>
          <w:szCs w:val="28"/>
        </w:rPr>
      </w:pPr>
    </w:p>
    <w:p w:rsidR="003367F4" w:rsidRPr="00C1583A" w:rsidRDefault="003367F4" w:rsidP="000D2559">
      <w:pPr>
        <w:spacing w:line="360" w:lineRule="auto"/>
        <w:ind w:firstLine="709"/>
        <w:jc w:val="both"/>
        <w:rPr>
          <w:sz w:val="28"/>
          <w:szCs w:val="28"/>
        </w:rPr>
      </w:pPr>
      <w:r w:rsidRPr="00C1583A">
        <w:rPr>
          <w:sz w:val="28"/>
          <w:szCs w:val="28"/>
        </w:rPr>
        <w:t xml:space="preserve">Таблица </w:t>
      </w:r>
      <w:r w:rsidR="00225650" w:rsidRPr="00C1583A">
        <w:rPr>
          <w:sz w:val="28"/>
          <w:szCs w:val="28"/>
        </w:rPr>
        <w:t>2.</w:t>
      </w:r>
      <w:r w:rsidRPr="00C1583A">
        <w:rPr>
          <w:sz w:val="28"/>
          <w:szCs w:val="28"/>
        </w:rPr>
        <w:t>9</w:t>
      </w:r>
    </w:p>
    <w:p w:rsidR="003367F4" w:rsidRPr="00C1583A" w:rsidRDefault="003367F4" w:rsidP="000D2559">
      <w:pPr>
        <w:spacing w:line="360" w:lineRule="auto"/>
        <w:ind w:firstLine="709"/>
        <w:jc w:val="both"/>
        <w:rPr>
          <w:sz w:val="28"/>
          <w:szCs w:val="28"/>
        </w:rPr>
      </w:pPr>
      <w:r w:rsidRPr="00C1583A">
        <w:rPr>
          <w:sz w:val="28"/>
          <w:szCs w:val="28"/>
        </w:rPr>
        <w:t>Основные показатели хозяйственной деятельности</w:t>
      </w:r>
      <w:r w:rsidR="000D2559">
        <w:rPr>
          <w:sz w:val="28"/>
          <w:szCs w:val="28"/>
        </w:rPr>
        <w:t xml:space="preserve"> </w:t>
      </w:r>
      <w:r w:rsidRPr="00C1583A">
        <w:rPr>
          <w:sz w:val="28"/>
          <w:szCs w:val="28"/>
        </w:rPr>
        <w:t>ООО «</w:t>
      </w:r>
      <w:r w:rsidR="00C531C5" w:rsidRPr="00C1583A">
        <w:rPr>
          <w:sz w:val="28"/>
          <w:szCs w:val="28"/>
        </w:rPr>
        <w:t>Монарх</w:t>
      </w:r>
      <w:r w:rsidRPr="00C1583A">
        <w:rPr>
          <w:sz w:val="28"/>
          <w:szCs w:val="28"/>
        </w:rPr>
        <w:t>» за 200</w:t>
      </w:r>
      <w:r w:rsidR="00225650" w:rsidRPr="00C1583A">
        <w:rPr>
          <w:sz w:val="28"/>
          <w:szCs w:val="28"/>
        </w:rPr>
        <w:t>3</w:t>
      </w:r>
      <w:r w:rsidRPr="00C1583A">
        <w:rPr>
          <w:sz w:val="28"/>
          <w:szCs w:val="28"/>
        </w:rPr>
        <w:t xml:space="preserve"> – 200</w:t>
      </w:r>
      <w:r w:rsidR="00225650" w:rsidRPr="00C1583A">
        <w:rPr>
          <w:sz w:val="28"/>
          <w:szCs w:val="28"/>
        </w:rPr>
        <w:t>4</w:t>
      </w:r>
      <w:r w:rsidRPr="00C1583A">
        <w:rPr>
          <w:sz w:val="28"/>
          <w:szCs w:val="28"/>
        </w:rPr>
        <w:t xml:space="preserve"> 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08"/>
        <w:gridCol w:w="866"/>
        <w:gridCol w:w="866"/>
        <w:gridCol w:w="1412"/>
        <w:gridCol w:w="1271"/>
        <w:gridCol w:w="1047"/>
      </w:tblGrid>
      <w:tr w:rsidR="003367F4" w:rsidRPr="00B72DCA" w:rsidTr="00B72DCA">
        <w:trPr>
          <w:trHeight w:val="70"/>
        </w:trPr>
        <w:tc>
          <w:tcPr>
            <w:tcW w:w="0" w:type="auto"/>
            <w:vMerge w:val="restart"/>
            <w:shd w:val="clear" w:color="auto" w:fill="auto"/>
          </w:tcPr>
          <w:p w:rsidR="003367F4" w:rsidRPr="00B72DCA" w:rsidRDefault="003367F4" w:rsidP="00B72DCA">
            <w:pPr>
              <w:spacing w:line="360" w:lineRule="auto"/>
              <w:jc w:val="both"/>
              <w:rPr>
                <w:sz w:val="20"/>
                <w:szCs w:val="20"/>
              </w:rPr>
            </w:pPr>
            <w:r w:rsidRPr="00B72DCA">
              <w:rPr>
                <w:sz w:val="20"/>
                <w:szCs w:val="20"/>
              </w:rPr>
              <w:t>Показатели</w:t>
            </w:r>
          </w:p>
        </w:tc>
        <w:tc>
          <w:tcPr>
            <w:tcW w:w="0" w:type="auto"/>
            <w:vMerge w:val="restart"/>
            <w:shd w:val="clear" w:color="auto" w:fill="auto"/>
          </w:tcPr>
          <w:p w:rsidR="003367F4" w:rsidRPr="00B72DCA" w:rsidRDefault="003367F4" w:rsidP="00B72DCA">
            <w:pPr>
              <w:spacing w:line="360" w:lineRule="auto"/>
              <w:jc w:val="both"/>
              <w:rPr>
                <w:sz w:val="20"/>
                <w:szCs w:val="20"/>
              </w:rPr>
            </w:pPr>
            <w:r w:rsidRPr="00B72DCA">
              <w:rPr>
                <w:sz w:val="20"/>
                <w:szCs w:val="20"/>
              </w:rPr>
              <w:t>200</w:t>
            </w:r>
            <w:r w:rsidR="00A723B6" w:rsidRPr="00B72DCA">
              <w:rPr>
                <w:sz w:val="20"/>
                <w:szCs w:val="20"/>
              </w:rPr>
              <w:t>3</w:t>
            </w:r>
            <w:r w:rsidRPr="00B72DCA">
              <w:rPr>
                <w:sz w:val="20"/>
                <w:szCs w:val="20"/>
              </w:rPr>
              <w:t xml:space="preserve"> г.</w:t>
            </w:r>
          </w:p>
        </w:tc>
        <w:tc>
          <w:tcPr>
            <w:tcW w:w="0" w:type="auto"/>
            <w:vMerge w:val="restart"/>
            <w:shd w:val="clear" w:color="auto" w:fill="auto"/>
          </w:tcPr>
          <w:p w:rsidR="003367F4" w:rsidRPr="00B72DCA" w:rsidRDefault="003367F4" w:rsidP="00B72DCA">
            <w:pPr>
              <w:spacing w:line="360" w:lineRule="auto"/>
              <w:jc w:val="both"/>
              <w:rPr>
                <w:sz w:val="20"/>
                <w:szCs w:val="20"/>
              </w:rPr>
            </w:pPr>
            <w:r w:rsidRPr="00B72DCA">
              <w:rPr>
                <w:sz w:val="20"/>
                <w:szCs w:val="20"/>
              </w:rPr>
              <w:t>200</w:t>
            </w:r>
            <w:r w:rsidR="00A723B6" w:rsidRPr="00B72DCA">
              <w:rPr>
                <w:sz w:val="20"/>
                <w:szCs w:val="20"/>
              </w:rPr>
              <w:t>4</w:t>
            </w:r>
            <w:r w:rsidRPr="00B72DCA">
              <w:rPr>
                <w:sz w:val="20"/>
                <w:szCs w:val="20"/>
              </w:rPr>
              <w:t xml:space="preserve"> г.</w:t>
            </w:r>
          </w:p>
        </w:tc>
        <w:tc>
          <w:tcPr>
            <w:tcW w:w="0" w:type="auto"/>
            <w:vMerge w:val="restart"/>
            <w:shd w:val="clear" w:color="auto" w:fill="auto"/>
          </w:tcPr>
          <w:p w:rsidR="003367F4" w:rsidRPr="00B72DCA" w:rsidRDefault="003367F4" w:rsidP="00B72DCA">
            <w:pPr>
              <w:spacing w:line="360" w:lineRule="auto"/>
              <w:jc w:val="both"/>
              <w:rPr>
                <w:sz w:val="20"/>
                <w:szCs w:val="20"/>
              </w:rPr>
            </w:pPr>
            <w:r w:rsidRPr="00B72DCA">
              <w:rPr>
                <w:sz w:val="20"/>
                <w:szCs w:val="20"/>
              </w:rPr>
              <w:t>200</w:t>
            </w:r>
            <w:r w:rsidR="00A723B6" w:rsidRPr="00B72DCA">
              <w:rPr>
                <w:sz w:val="20"/>
                <w:szCs w:val="20"/>
              </w:rPr>
              <w:t>4</w:t>
            </w:r>
            <w:r w:rsidRPr="00B72DCA">
              <w:rPr>
                <w:sz w:val="20"/>
                <w:szCs w:val="20"/>
              </w:rPr>
              <w:t xml:space="preserve"> к 200</w:t>
            </w:r>
            <w:r w:rsidR="00A723B6" w:rsidRPr="00B72DCA">
              <w:rPr>
                <w:sz w:val="20"/>
                <w:szCs w:val="20"/>
              </w:rPr>
              <w:t>3</w:t>
            </w:r>
            <w:r w:rsidRPr="00B72DCA">
              <w:rPr>
                <w:sz w:val="20"/>
                <w:szCs w:val="20"/>
              </w:rPr>
              <w:t xml:space="preserve"> в %</w:t>
            </w:r>
          </w:p>
        </w:tc>
        <w:tc>
          <w:tcPr>
            <w:tcW w:w="0" w:type="auto"/>
            <w:gridSpan w:val="2"/>
            <w:shd w:val="clear" w:color="auto" w:fill="auto"/>
          </w:tcPr>
          <w:p w:rsidR="003367F4" w:rsidRPr="00B72DCA" w:rsidRDefault="003367F4" w:rsidP="00B72DCA">
            <w:pPr>
              <w:spacing w:line="360" w:lineRule="auto"/>
              <w:jc w:val="both"/>
              <w:rPr>
                <w:sz w:val="20"/>
                <w:szCs w:val="20"/>
              </w:rPr>
            </w:pPr>
            <w:r w:rsidRPr="00B72DCA">
              <w:rPr>
                <w:sz w:val="20"/>
                <w:szCs w:val="20"/>
              </w:rPr>
              <w:t>Отклонение 200</w:t>
            </w:r>
            <w:r w:rsidR="00A723B6" w:rsidRPr="00B72DCA">
              <w:rPr>
                <w:sz w:val="20"/>
                <w:szCs w:val="20"/>
              </w:rPr>
              <w:t>4</w:t>
            </w:r>
            <w:r w:rsidRPr="00B72DCA">
              <w:rPr>
                <w:sz w:val="20"/>
                <w:szCs w:val="20"/>
              </w:rPr>
              <w:t xml:space="preserve"> от 200</w:t>
            </w:r>
            <w:r w:rsidR="00A723B6" w:rsidRPr="00B72DCA">
              <w:rPr>
                <w:sz w:val="20"/>
                <w:szCs w:val="20"/>
              </w:rPr>
              <w:t>3</w:t>
            </w:r>
            <w:r w:rsidRPr="00B72DCA">
              <w:rPr>
                <w:sz w:val="20"/>
                <w:szCs w:val="20"/>
              </w:rPr>
              <w:t xml:space="preserve"> г</w:t>
            </w:r>
          </w:p>
        </w:tc>
      </w:tr>
      <w:tr w:rsidR="003367F4" w:rsidRPr="00B72DCA" w:rsidTr="00B72DCA">
        <w:trPr>
          <w:trHeight w:val="70"/>
        </w:trPr>
        <w:tc>
          <w:tcPr>
            <w:tcW w:w="0" w:type="auto"/>
            <w:vMerge/>
            <w:shd w:val="clear" w:color="auto" w:fill="auto"/>
          </w:tcPr>
          <w:p w:rsidR="003367F4" w:rsidRPr="00B72DCA" w:rsidRDefault="003367F4" w:rsidP="00B72DCA">
            <w:pPr>
              <w:spacing w:line="360" w:lineRule="auto"/>
              <w:jc w:val="both"/>
              <w:rPr>
                <w:sz w:val="20"/>
                <w:szCs w:val="20"/>
              </w:rPr>
            </w:pPr>
          </w:p>
        </w:tc>
        <w:tc>
          <w:tcPr>
            <w:tcW w:w="0" w:type="auto"/>
            <w:vMerge/>
            <w:shd w:val="clear" w:color="auto" w:fill="auto"/>
          </w:tcPr>
          <w:p w:rsidR="003367F4" w:rsidRPr="00B72DCA" w:rsidRDefault="003367F4" w:rsidP="00B72DCA">
            <w:pPr>
              <w:spacing w:line="360" w:lineRule="auto"/>
              <w:jc w:val="both"/>
              <w:rPr>
                <w:sz w:val="20"/>
                <w:szCs w:val="20"/>
              </w:rPr>
            </w:pPr>
          </w:p>
        </w:tc>
        <w:tc>
          <w:tcPr>
            <w:tcW w:w="0" w:type="auto"/>
            <w:vMerge/>
            <w:shd w:val="clear" w:color="auto" w:fill="auto"/>
          </w:tcPr>
          <w:p w:rsidR="003367F4" w:rsidRPr="00B72DCA" w:rsidRDefault="003367F4" w:rsidP="00B72DCA">
            <w:pPr>
              <w:spacing w:line="360" w:lineRule="auto"/>
              <w:jc w:val="both"/>
              <w:rPr>
                <w:sz w:val="20"/>
                <w:szCs w:val="20"/>
              </w:rPr>
            </w:pPr>
          </w:p>
        </w:tc>
        <w:tc>
          <w:tcPr>
            <w:tcW w:w="0" w:type="auto"/>
            <w:vMerge/>
            <w:shd w:val="clear" w:color="auto" w:fill="auto"/>
          </w:tcPr>
          <w:p w:rsidR="003367F4" w:rsidRPr="00B72DCA" w:rsidRDefault="003367F4" w:rsidP="00B72DCA">
            <w:pPr>
              <w:spacing w:line="360" w:lineRule="auto"/>
              <w:jc w:val="both"/>
              <w:rPr>
                <w:sz w:val="20"/>
                <w:szCs w:val="20"/>
              </w:rPr>
            </w:pPr>
          </w:p>
        </w:tc>
        <w:tc>
          <w:tcPr>
            <w:tcW w:w="0" w:type="auto"/>
            <w:shd w:val="clear" w:color="auto" w:fill="auto"/>
          </w:tcPr>
          <w:p w:rsidR="003367F4" w:rsidRPr="00B72DCA" w:rsidRDefault="003367F4" w:rsidP="00B72DCA">
            <w:pPr>
              <w:spacing w:line="360" w:lineRule="auto"/>
              <w:jc w:val="both"/>
              <w:rPr>
                <w:sz w:val="20"/>
                <w:szCs w:val="20"/>
              </w:rPr>
            </w:pPr>
            <w:r w:rsidRPr="00B72DCA">
              <w:rPr>
                <w:sz w:val="20"/>
                <w:szCs w:val="20"/>
              </w:rPr>
              <w:t>Сумма</w:t>
            </w:r>
          </w:p>
        </w:tc>
        <w:tc>
          <w:tcPr>
            <w:tcW w:w="0" w:type="auto"/>
            <w:shd w:val="clear" w:color="auto" w:fill="auto"/>
          </w:tcPr>
          <w:p w:rsidR="003367F4" w:rsidRPr="00B72DCA" w:rsidRDefault="003367F4" w:rsidP="00B72DCA">
            <w:pPr>
              <w:spacing w:line="360" w:lineRule="auto"/>
              <w:jc w:val="both"/>
              <w:rPr>
                <w:sz w:val="20"/>
                <w:szCs w:val="20"/>
              </w:rPr>
            </w:pPr>
            <w:r w:rsidRPr="00B72DCA">
              <w:rPr>
                <w:sz w:val="20"/>
                <w:szCs w:val="20"/>
              </w:rPr>
              <w:t>В %</w:t>
            </w:r>
          </w:p>
        </w:tc>
      </w:tr>
      <w:tr w:rsidR="003367F4" w:rsidRPr="00B72DCA" w:rsidTr="00B72DCA">
        <w:tc>
          <w:tcPr>
            <w:tcW w:w="0" w:type="auto"/>
            <w:shd w:val="clear" w:color="auto" w:fill="auto"/>
          </w:tcPr>
          <w:p w:rsidR="003367F4" w:rsidRPr="00B72DCA" w:rsidRDefault="003367F4" w:rsidP="00B72DCA">
            <w:pPr>
              <w:spacing w:line="360" w:lineRule="auto"/>
              <w:jc w:val="both"/>
              <w:rPr>
                <w:sz w:val="20"/>
                <w:szCs w:val="20"/>
              </w:rPr>
            </w:pPr>
            <w:r w:rsidRPr="00B72DCA">
              <w:rPr>
                <w:sz w:val="20"/>
                <w:szCs w:val="20"/>
              </w:rPr>
              <w:t>Товарооборот</w:t>
            </w:r>
          </w:p>
        </w:tc>
        <w:tc>
          <w:tcPr>
            <w:tcW w:w="0" w:type="auto"/>
            <w:shd w:val="clear" w:color="auto" w:fill="auto"/>
          </w:tcPr>
          <w:p w:rsidR="003367F4" w:rsidRPr="00B72DCA" w:rsidRDefault="003367F4" w:rsidP="00B72DCA">
            <w:pPr>
              <w:spacing w:line="360" w:lineRule="auto"/>
              <w:jc w:val="both"/>
              <w:rPr>
                <w:sz w:val="20"/>
                <w:szCs w:val="20"/>
              </w:rPr>
            </w:pPr>
            <w:r w:rsidRPr="00B72DCA">
              <w:rPr>
                <w:sz w:val="20"/>
                <w:szCs w:val="20"/>
              </w:rPr>
              <w:t>6526,0</w:t>
            </w:r>
          </w:p>
        </w:tc>
        <w:tc>
          <w:tcPr>
            <w:tcW w:w="0" w:type="auto"/>
            <w:shd w:val="clear" w:color="auto" w:fill="auto"/>
          </w:tcPr>
          <w:p w:rsidR="003367F4" w:rsidRPr="00B72DCA" w:rsidRDefault="003367F4" w:rsidP="00B72DCA">
            <w:pPr>
              <w:spacing w:line="360" w:lineRule="auto"/>
              <w:jc w:val="both"/>
              <w:rPr>
                <w:sz w:val="20"/>
                <w:szCs w:val="20"/>
              </w:rPr>
            </w:pPr>
            <w:r w:rsidRPr="00B72DCA">
              <w:rPr>
                <w:sz w:val="20"/>
                <w:szCs w:val="20"/>
              </w:rPr>
              <w:t>8328,0</w:t>
            </w:r>
          </w:p>
        </w:tc>
        <w:tc>
          <w:tcPr>
            <w:tcW w:w="0" w:type="auto"/>
            <w:shd w:val="clear" w:color="auto" w:fill="auto"/>
          </w:tcPr>
          <w:p w:rsidR="003367F4" w:rsidRPr="00B72DCA" w:rsidRDefault="003367F4" w:rsidP="00B72DCA">
            <w:pPr>
              <w:spacing w:line="360" w:lineRule="auto"/>
              <w:jc w:val="both"/>
              <w:rPr>
                <w:sz w:val="20"/>
                <w:szCs w:val="20"/>
              </w:rPr>
            </w:pPr>
            <w:r w:rsidRPr="00B72DCA">
              <w:rPr>
                <w:sz w:val="20"/>
                <w:szCs w:val="20"/>
              </w:rPr>
              <w:t>127,61</w:t>
            </w:r>
          </w:p>
        </w:tc>
        <w:tc>
          <w:tcPr>
            <w:tcW w:w="0" w:type="auto"/>
            <w:shd w:val="clear" w:color="auto" w:fill="auto"/>
          </w:tcPr>
          <w:p w:rsidR="003367F4" w:rsidRPr="00B72DCA" w:rsidRDefault="003367F4" w:rsidP="00B72DCA">
            <w:pPr>
              <w:spacing w:line="360" w:lineRule="auto"/>
              <w:jc w:val="both"/>
              <w:rPr>
                <w:sz w:val="20"/>
                <w:szCs w:val="20"/>
              </w:rPr>
            </w:pPr>
            <w:r w:rsidRPr="00B72DCA">
              <w:rPr>
                <w:sz w:val="20"/>
                <w:szCs w:val="20"/>
              </w:rPr>
              <w:t>+1802,0</w:t>
            </w:r>
          </w:p>
        </w:tc>
        <w:tc>
          <w:tcPr>
            <w:tcW w:w="0" w:type="auto"/>
            <w:shd w:val="clear" w:color="auto" w:fill="auto"/>
          </w:tcPr>
          <w:p w:rsidR="003367F4" w:rsidRPr="00B72DCA" w:rsidRDefault="003367F4" w:rsidP="00B72DCA">
            <w:pPr>
              <w:spacing w:line="360" w:lineRule="auto"/>
              <w:jc w:val="both"/>
              <w:rPr>
                <w:sz w:val="20"/>
                <w:szCs w:val="20"/>
              </w:rPr>
            </w:pPr>
            <w:r w:rsidRPr="00B72DCA">
              <w:rPr>
                <w:sz w:val="20"/>
                <w:szCs w:val="20"/>
              </w:rPr>
              <w:t>27,61</w:t>
            </w:r>
          </w:p>
        </w:tc>
      </w:tr>
      <w:tr w:rsidR="003367F4" w:rsidRPr="00B72DCA" w:rsidTr="00B72DCA">
        <w:tc>
          <w:tcPr>
            <w:tcW w:w="0" w:type="auto"/>
            <w:shd w:val="clear" w:color="auto" w:fill="auto"/>
          </w:tcPr>
          <w:p w:rsidR="003367F4" w:rsidRPr="00B72DCA" w:rsidRDefault="003367F4" w:rsidP="00B72DCA">
            <w:pPr>
              <w:spacing w:line="360" w:lineRule="auto"/>
              <w:jc w:val="both"/>
              <w:rPr>
                <w:sz w:val="20"/>
                <w:szCs w:val="20"/>
              </w:rPr>
            </w:pPr>
            <w:r w:rsidRPr="00B72DCA">
              <w:rPr>
                <w:sz w:val="20"/>
                <w:szCs w:val="20"/>
              </w:rPr>
              <w:t>Себестоимость</w:t>
            </w:r>
          </w:p>
        </w:tc>
        <w:tc>
          <w:tcPr>
            <w:tcW w:w="0" w:type="auto"/>
            <w:shd w:val="clear" w:color="auto" w:fill="auto"/>
          </w:tcPr>
          <w:p w:rsidR="003367F4" w:rsidRPr="00B72DCA" w:rsidRDefault="003367F4" w:rsidP="00B72DCA">
            <w:pPr>
              <w:spacing w:line="360" w:lineRule="auto"/>
              <w:jc w:val="both"/>
              <w:rPr>
                <w:sz w:val="20"/>
                <w:szCs w:val="20"/>
              </w:rPr>
            </w:pPr>
            <w:r w:rsidRPr="00B72DCA">
              <w:rPr>
                <w:sz w:val="20"/>
                <w:szCs w:val="20"/>
              </w:rPr>
              <w:t>4895,0</w:t>
            </w:r>
          </w:p>
        </w:tc>
        <w:tc>
          <w:tcPr>
            <w:tcW w:w="0" w:type="auto"/>
            <w:shd w:val="clear" w:color="auto" w:fill="auto"/>
          </w:tcPr>
          <w:p w:rsidR="003367F4" w:rsidRPr="00B72DCA" w:rsidRDefault="003367F4" w:rsidP="00B72DCA">
            <w:pPr>
              <w:spacing w:line="360" w:lineRule="auto"/>
              <w:jc w:val="both"/>
              <w:rPr>
                <w:sz w:val="20"/>
                <w:szCs w:val="20"/>
              </w:rPr>
            </w:pPr>
            <w:r w:rsidRPr="00B72DCA">
              <w:rPr>
                <w:sz w:val="20"/>
                <w:szCs w:val="20"/>
              </w:rPr>
              <w:t>6246,0</w:t>
            </w:r>
          </w:p>
        </w:tc>
        <w:tc>
          <w:tcPr>
            <w:tcW w:w="0" w:type="auto"/>
            <w:shd w:val="clear" w:color="auto" w:fill="auto"/>
          </w:tcPr>
          <w:p w:rsidR="003367F4" w:rsidRPr="00B72DCA" w:rsidRDefault="003367F4" w:rsidP="00B72DCA">
            <w:pPr>
              <w:spacing w:line="360" w:lineRule="auto"/>
              <w:jc w:val="both"/>
              <w:rPr>
                <w:sz w:val="20"/>
                <w:szCs w:val="20"/>
              </w:rPr>
            </w:pPr>
            <w:r w:rsidRPr="00B72DCA">
              <w:rPr>
                <w:sz w:val="20"/>
                <w:szCs w:val="20"/>
              </w:rPr>
              <w:t>127,60</w:t>
            </w:r>
          </w:p>
        </w:tc>
        <w:tc>
          <w:tcPr>
            <w:tcW w:w="0" w:type="auto"/>
            <w:shd w:val="clear" w:color="auto" w:fill="auto"/>
          </w:tcPr>
          <w:p w:rsidR="003367F4" w:rsidRPr="00B72DCA" w:rsidRDefault="003367F4" w:rsidP="00B72DCA">
            <w:pPr>
              <w:spacing w:line="360" w:lineRule="auto"/>
              <w:jc w:val="both"/>
              <w:rPr>
                <w:sz w:val="20"/>
                <w:szCs w:val="20"/>
              </w:rPr>
            </w:pPr>
            <w:r w:rsidRPr="00B72DCA">
              <w:rPr>
                <w:sz w:val="20"/>
                <w:szCs w:val="20"/>
              </w:rPr>
              <w:t>+1351,0</w:t>
            </w:r>
          </w:p>
        </w:tc>
        <w:tc>
          <w:tcPr>
            <w:tcW w:w="0" w:type="auto"/>
            <w:shd w:val="clear" w:color="auto" w:fill="auto"/>
          </w:tcPr>
          <w:p w:rsidR="003367F4" w:rsidRPr="00B72DCA" w:rsidRDefault="003367F4" w:rsidP="00B72DCA">
            <w:pPr>
              <w:spacing w:line="360" w:lineRule="auto"/>
              <w:jc w:val="both"/>
              <w:rPr>
                <w:sz w:val="20"/>
                <w:szCs w:val="20"/>
              </w:rPr>
            </w:pPr>
            <w:r w:rsidRPr="00B72DCA">
              <w:rPr>
                <w:sz w:val="20"/>
                <w:szCs w:val="20"/>
              </w:rPr>
              <w:t>27,60</w:t>
            </w:r>
          </w:p>
        </w:tc>
      </w:tr>
      <w:tr w:rsidR="003367F4" w:rsidRPr="00B72DCA" w:rsidTr="00B72DCA">
        <w:tc>
          <w:tcPr>
            <w:tcW w:w="0" w:type="auto"/>
            <w:shd w:val="clear" w:color="auto" w:fill="auto"/>
          </w:tcPr>
          <w:p w:rsidR="003367F4" w:rsidRPr="00B72DCA" w:rsidRDefault="003367F4" w:rsidP="00B72DCA">
            <w:pPr>
              <w:spacing w:line="360" w:lineRule="auto"/>
              <w:jc w:val="both"/>
              <w:rPr>
                <w:sz w:val="20"/>
                <w:szCs w:val="20"/>
              </w:rPr>
            </w:pPr>
            <w:r w:rsidRPr="00B72DCA">
              <w:rPr>
                <w:sz w:val="20"/>
                <w:szCs w:val="20"/>
              </w:rPr>
              <w:t>Валовой доход</w:t>
            </w:r>
          </w:p>
        </w:tc>
        <w:tc>
          <w:tcPr>
            <w:tcW w:w="0" w:type="auto"/>
            <w:shd w:val="clear" w:color="auto" w:fill="auto"/>
          </w:tcPr>
          <w:p w:rsidR="003367F4" w:rsidRPr="00B72DCA" w:rsidRDefault="003367F4" w:rsidP="00B72DCA">
            <w:pPr>
              <w:spacing w:line="360" w:lineRule="auto"/>
              <w:jc w:val="both"/>
              <w:rPr>
                <w:sz w:val="20"/>
                <w:szCs w:val="20"/>
              </w:rPr>
            </w:pPr>
            <w:r w:rsidRPr="00B72DCA">
              <w:rPr>
                <w:sz w:val="20"/>
                <w:szCs w:val="20"/>
              </w:rPr>
              <w:t>1631,0</w:t>
            </w:r>
          </w:p>
        </w:tc>
        <w:tc>
          <w:tcPr>
            <w:tcW w:w="0" w:type="auto"/>
            <w:shd w:val="clear" w:color="auto" w:fill="auto"/>
          </w:tcPr>
          <w:p w:rsidR="003367F4" w:rsidRPr="00B72DCA" w:rsidRDefault="003367F4" w:rsidP="00B72DCA">
            <w:pPr>
              <w:spacing w:line="360" w:lineRule="auto"/>
              <w:jc w:val="both"/>
              <w:rPr>
                <w:sz w:val="20"/>
                <w:szCs w:val="20"/>
              </w:rPr>
            </w:pPr>
            <w:r w:rsidRPr="00B72DCA">
              <w:rPr>
                <w:sz w:val="20"/>
                <w:szCs w:val="20"/>
              </w:rPr>
              <w:t>2082,0</w:t>
            </w:r>
          </w:p>
        </w:tc>
        <w:tc>
          <w:tcPr>
            <w:tcW w:w="0" w:type="auto"/>
            <w:shd w:val="clear" w:color="auto" w:fill="auto"/>
          </w:tcPr>
          <w:p w:rsidR="003367F4" w:rsidRPr="00B72DCA" w:rsidRDefault="003367F4" w:rsidP="00B72DCA">
            <w:pPr>
              <w:spacing w:line="360" w:lineRule="auto"/>
              <w:jc w:val="both"/>
              <w:rPr>
                <w:sz w:val="20"/>
                <w:szCs w:val="20"/>
              </w:rPr>
            </w:pPr>
            <w:r w:rsidRPr="00B72DCA">
              <w:rPr>
                <w:sz w:val="20"/>
                <w:szCs w:val="20"/>
              </w:rPr>
              <w:t>127,65</w:t>
            </w:r>
          </w:p>
        </w:tc>
        <w:tc>
          <w:tcPr>
            <w:tcW w:w="0" w:type="auto"/>
            <w:shd w:val="clear" w:color="auto" w:fill="auto"/>
          </w:tcPr>
          <w:p w:rsidR="003367F4" w:rsidRPr="00B72DCA" w:rsidRDefault="003367F4" w:rsidP="00B72DCA">
            <w:pPr>
              <w:spacing w:line="360" w:lineRule="auto"/>
              <w:jc w:val="both"/>
              <w:rPr>
                <w:sz w:val="20"/>
                <w:szCs w:val="20"/>
              </w:rPr>
            </w:pPr>
            <w:r w:rsidRPr="00B72DCA">
              <w:rPr>
                <w:sz w:val="20"/>
                <w:szCs w:val="20"/>
              </w:rPr>
              <w:t>+451,0</w:t>
            </w:r>
          </w:p>
        </w:tc>
        <w:tc>
          <w:tcPr>
            <w:tcW w:w="0" w:type="auto"/>
            <w:shd w:val="clear" w:color="auto" w:fill="auto"/>
          </w:tcPr>
          <w:p w:rsidR="003367F4" w:rsidRPr="00B72DCA" w:rsidRDefault="003367F4" w:rsidP="00B72DCA">
            <w:pPr>
              <w:spacing w:line="360" w:lineRule="auto"/>
              <w:jc w:val="both"/>
              <w:rPr>
                <w:sz w:val="20"/>
                <w:szCs w:val="20"/>
              </w:rPr>
            </w:pPr>
            <w:r w:rsidRPr="00B72DCA">
              <w:rPr>
                <w:sz w:val="20"/>
                <w:szCs w:val="20"/>
              </w:rPr>
              <w:t>27,65</w:t>
            </w:r>
          </w:p>
        </w:tc>
      </w:tr>
      <w:tr w:rsidR="003367F4" w:rsidRPr="00B72DCA" w:rsidTr="00B72DCA">
        <w:tc>
          <w:tcPr>
            <w:tcW w:w="0" w:type="auto"/>
            <w:shd w:val="clear" w:color="auto" w:fill="auto"/>
          </w:tcPr>
          <w:p w:rsidR="003367F4" w:rsidRPr="00B72DCA" w:rsidRDefault="003367F4" w:rsidP="00B72DCA">
            <w:pPr>
              <w:spacing w:line="360" w:lineRule="auto"/>
              <w:jc w:val="both"/>
              <w:rPr>
                <w:sz w:val="20"/>
                <w:szCs w:val="20"/>
              </w:rPr>
            </w:pPr>
            <w:r w:rsidRPr="00B72DCA">
              <w:rPr>
                <w:sz w:val="20"/>
                <w:szCs w:val="20"/>
              </w:rPr>
              <w:t>В % к товарообороту</w:t>
            </w:r>
          </w:p>
        </w:tc>
        <w:tc>
          <w:tcPr>
            <w:tcW w:w="0" w:type="auto"/>
            <w:shd w:val="clear" w:color="auto" w:fill="auto"/>
          </w:tcPr>
          <w:p w:rsidR="003367F4" w:rsidRPr="00B72DCA" w:rsidRDefault="003367F4" w:rsidP="00B72DCA">
            <w:pPr>
              <w:spacing w:line="360" w:lineRule="auto"/>
              <w:jc w:val="both"/>
              <w:rPr>
                <w:sz w:val="20"/>
                <w:szCs w:val="20"/>
              </w:rPr>
            </w:pPr>
            <w:r w:rsidRPr="00B72DCA">
              <w:rPr>
                <w:sz w:val="20"/>
                <w:szCs w:val="20"/>
              </w:rPr>
              <w:t>24,99</w:t>
            </w:r>
          </w:p>
        </w:tc>
        <w:tc>
          <w:tcPr>
            <w:tcW w:w="0" w:type="auto"/>
            <w:shd w:val="clear" w:color="auto" w:fill="auto"/>
          </w:tcPr>
          <w:p w:rsidR="003367F4" w:rsidRPr="00B72DCA" w:rsidRDefault="003367F4" w:rsidP="00B72DCA">
            <w:pPr>
              <w:spacing w:line="360" w:lineRule="auto"/>
              <w:jc w:val="both"/>
              <w:rPr>
                <w:sz w:val="20"/>
                <w:szCs w:val="20"/>
              </w:rPr>
            </w:pPr>
            <w:r w:rsidRPr="00B72DCA">
              <w:rPr>
                <w:sz w:val="20"/>
                <w:szCs w:val="20"/>
              </w:rPr>
              <w:t>25,00</w:t>
            </w:r>
          </w:p>
        </w:tc>
        <w:tc>
          <w:tcPr>
            <w:tcW w:w="0" w:type="auto"/>
            <w:shd w:val="clear" w:color="auto" w:fill="auto"/>
          </w:tcPr>
          <w:p w:rsidR="003367F4" w:rsidRPr="00B72DCA" w:rsidRDefault="003367F4" w:rsidP="00B72DCA">
            <w:pPr>
              <w:spacing w:line="360" w:lineRule="auto"/>
              <w:jc w:val="both"/>
              <w:rPr>
                <w:sz w:val="20"/>
                <w:szCs w:val="20"/>
              </w:rPr>
            </w:pPr>
            <w:r w:rsidRPr="00B72DCA">
              <w:rPr>
                <w:sz w:val="20"/>
                <w:szCs w:val="20"/>
              </w:rPr>
              <w:t>100,04</w:t>
            </w:r>
          </w:p>
        </w:tc>
        <w:tc>
          <w:tcPr>
            <w:tcW w:w="0" w:type="auto"/>
            <w:shd w:val="clear" w:color="auto" w:fill="auto"/>
          </w:tcPr>
          <w:p w:rsidR="003367F4" w:rsidRPr="00B72DCA" w:rsidRDefault="003367F4" w:rsidP="00B72DCA">
            <w:pPr>
              <w:spacing w:line="360" w:lineRule="auto"/>
              <w:jc w:val="both"/>
              <w:rPr>
                <w:sz w:val="20"/>
                <w:szCs w:val="20"/>
              </w:rPr>
            </w:pPr>
            <w:r w:rsidRPr="00B72DCA">
              <w:rPr>
                <w:sz w:val="20"/>
                <w:szCs w:val="20"/>
              </w:rPr>
              <w:t>+0,01</w:t>
            </w:r>
          </w:p>
        </w:tc>
        <w:tc>
          <w:tcPr>
            <w:tcW w:w="0" w:type="auto"/>
            <w:shd w:val="clear" w:color="auto" w:fill="auto"/>
          </w:tcPr>
          <w:p w:rsidR="003367F4" w:rsidRPr="00B72DCA" w:rsidRDefault="003367F4" w:rsidP="00B72DCA">
            <w:pPr>
              <w:spacing w:line="360" w:lineRule="auto"/>
              <w:jc w:val="both"/>
              <w:rPr>
                <w:sz w:val="20"/>
                <w:szCs w:val="20"/>
              </w:rPr>
            </w:pPr>
            <w:r w:rsidRPr="00B72DCA">
              <w:rPr>
                <w:sz w:val="20"/>
                <w:szCs w:val="20"/>
              </w:rPr>
              <w:t>0,04</w:t>
            </w:r>
          </w:p>
        </w:tc>
      </w:tr>
      <w:tr w:rsidR="003367F4" w:rsidRPr="00B72DCA" w:rsidTr="00B72DCA">
        <w:tc>
          <w:tcPr>
            <w:tcW w:w="0" w:type="auto"/>
            <w:shd w:val="clear" w:color="auto" w:fill="auto"/>
          </w:tcPr>
          <w:p w:rsidR="003367F4" w:rsidRPr="00B72DCA" w:rsidRDefault="003367F4" w:rsidP="00B72DCA">
            <w:pPr>
              <w:spacing w:line="360" w:lineRule="auto"/>
              <w:jc w:val="both"/>
              <w:rPr>
                <w:sz w:val="20"/>
                <w:szCs w:val="20"/>
              </w:rPr>
            </w:pPr>
            <w:r w:rsidRPr="00B72DCA">
              <w:rPr>
                <w:sz w:val="20"/>
                <w:szCs w:val="20"/>
              </w:rPr>
              <w:t>Валовой доход без НДС</w:t>
            </w:r>
          </w:p>
        </w:tc>
        <w:tc>
          <w:tcPr>
            <w:tcW w:w="0" w:type="auto"/>
            <w:shd w:val="clear" w:color="auto" w:fill="auto"/>
          </w:tcPr>
          <w:p w:rsidR="003367F4" w:rsidRPr="00B72DCA" w:rsidRDefault="003367F4" w:rsidP="00B72DCA">
            <w:pPr>
              <w:spacing w:line="360" w:lineRule="auto"/>
              <w:jc w:val="both"/>
              <w:rPr>
                <w:sz w:val="20"/>
                <w:szCs w:val="20"/>
              </w:rPr>
            </w:pPr>
            <w:r w:rsidRPr="00B72DCA">
              <w:rPr>
                <w:sz w:val="20"/>
                <w:szCs w:val="20"/>
              </w:rPr>
              <w:t>1359,17</w:t>
            </w:r>
          </w:p>
        </w:tc>
        <w:tc>
          <w:tcPr>
            <w:tcW w:w="0" w:type="auto"/>
            <w:shd w:val="clear" w:color="auto" w:fill="auto"/>
          </w:tcPr>
          <w:p w:rsidR="003367F4" w:rsidRPr="00B72DCA" w:rsidRDefault="003367F4" w:rsidP="00B72DCA">
            <w:pPr>
              <w:spacing w:line="360" w:lineRule="auto"/>
              <w:jc w:val="both"/>
              <w:rPr>
                <w:sz w:val="20"/>
                <w:szCs w:val="20"/>
              </w:rPr>
            </w:pPr>
            <w:r w:rsidRPr="00B72DCA">
              <w:rPr>
                <w:sz w:val="20"/>
                <w:szCs w:val="20"/>
              </w:rPr>
              <w:t>1735,00</w:t>
            </w:r>
          </w:p>
        </w:tc>
        <w:tc>
          <w:tcPr>
            <w:tcW w:w="0" w:type="auto"/>
            <w:shd w:val="clear" w:color="auto" w:fill="auto"/>
          </w:tcPr>
          <w:p w:rsidR="003367F4" w:rsidRPr="00B72DCA" w:rsidRDefault="003367F4" w:rsidP="00B72DCA">
            <w:pPr>
              <w:spacing w:line="360" w:lineRule="auto"/>
              <w:jc w:val="both"/>
              <w:rPr>
                <w:sz w:val="20"/>
                <w:szCs w:val="20"/>
              </w:rPr>
            </w:pPr>
            <w:r w:rsidRPr="00B72DCA">
              <w:rPr>
                <w:sz w:val="20"/>
                <w:szCs w:val="20"/>
              </w:rPr>
              <w:t>127,65</w:t>
            </w:r>
          </w:p>
        </w:tc>
        <w:tc>
          <w:tcPr>
            <w:tcW w:w="0" w:type="auto"/>
            <w:shd w:val="clear" w:color="auto" w:fill="auto"/>
          </w:tcPr>
          <w:p w:rsidR="003367F4" w:rsidRPr="00B72DCA" w:rsidRDefault="003367F4" w:rsidP="00B72DCA">
            <w:pPr>
              <w:spacing w:line="360" w:lineRule="auto"/>
              <w:jc w:val="both"/>
              <w:rPr>
                <w:sz w:val="20"/>
                <w:szCs w:val="20"/>
              </w:rPr>
            </w:pPr>
            <w:r w:rsidRPr="00B72DCA">
              <w:rPr>
                <w:sz w:val="20"/>
                <w:szCs w:val="20"/>
              </w:rPr>
              <w:t>+375,83</w:t>
            </w:r>
          </w:p>
        </w:tc>
        <w:tc>
          <w:tcPr>
            <w:tcW w:w="0" w:type="auto"/>
            <w:shd w:val="clear" w:color="auto" w:fill="auto"/>
          </w:tcPr>
          <w:p w:rsidR="003367F4" w:rsidRPr="00B72DCA" w:rsidRDefault="003367F4" w:rsidP="00B72DCA">
            <w:pPr>
              <w:spacing w:line="360" w:lineRule="auto"/>
              <w:jc w:val="both"/>
              <w:rPr>
                <w:sz w:val="20"/>
                <w:szCs w:val="20"/>
              </w:rPr>
            </w:pPr>
            <w:r w:rsidRPr="00B72DCA">
              <w:rPr>
                <w:sz w:val="20"/>
                <w:szCs w:val="20"/>
              </w:rPr>
              <w:t>27,65</w:t>
            </w:r>
          </w:p>
        </w:tc>
      </w:tr>
      <w:tr w:rsidR="003367F4" w:rsidRPr="00B72DCA" w:rsidTr="00B72DCA">
        <w:tc>
          <w:tcPr>
            <w:tcW w:w="0" w:type="auto"/>
            <w:shd w:val="clear" w:color="auto" w:fill="auto"/>
          </w:tcPr>
          <w:p w:rsidR="003367F4" w:rsidRPr="00B72DCA" w:rsidRDefault="003367F4" w:rsidP="00B72DCA">
            <w:pPr>
              <w:spacing w:line="360" w:lineRule="auto"/>
              <w:jc w:val="both"/>
              <w:rPr>
                <w:sz w:val="20"/>
                <w:szCs w:val="20"/>
              </w:rPr>
            </w:pPr>
            <w:r w:rsidRPr="00B72DCA">
              <w:rPr>
                <w:sz w:val="20"/>
                <w:szCs w:val="20"/>
              </w:rPr>
              <w:t>В % к товарообороту</w:t>
            </w:r>
          </w:p>
        </w:tc>
        <w:tc>
          <w:tcPr>
            <w:tcW w:w="0" w:type="auto"/>
            <w:shd w:val="clear" w:color="auto" w:fill="auto"/>
          </w:tcPr>
          <w:p w:rsidR="003367F4" w:rsidRPr="00B72DCA" w:rsidRDefault="003367F4" w:rsidP="00B72DCA">
            <w:pPr>
              <w:spacing w:line="360" w:lineRule="auto"/>
              <w:jc w:val="both"/>
              <w:rPr>
                <w:sz w:val="20"/>
                <w:szCs w:val="20"/>
              </w:rPr>
            </w:pPr>
            <w:r w:rsidRPr="00B72DCA">
              <w:rPr>
                <w:sz w:val="20"/>
                <w:szCs w:val="20"/>
              </w:rPr>
              <w:t>20,826</w:t>
            </w:r>
          </w:p>
        </w:tc>
        <w:tc>
          <w:tcPr>
            <w:tcW w:w="0" w:type="auto"/>
            <w:shd w:val="clear" w:color="auto" w:fill="auto"/>
          </w:tcPr>
          <w:p w:rsidR="003367F4" w:rsidRPr="00B72DCA" w:rsidRDefault="003367F4" w:rsidP="00B72DCA">
            <w:pPr>
              <w:spacing w:line="360" w:lineRule="auto"/>
              <w:jc w:val="both"/>
              <w:rPr>
                <w:sz w:val="20"/>
                <w:szCs w:val="20"/>
              </w:rPr>
            </w:pPr>
            <w:r w:rsidRPr="00B72DCA">
              <w:rPr>
                <w:sz w:val="20"/>
                <w:szCs w:val="20"/>
              </w:rPr>
              <w:t>20,833</w:t>
            </w:r>
          </w:p>
        </w:tc>
        <w:tc>
          <w:tcPr>
            <w:tcW w:w="0" w:type="auto"/>
            <w:shd w:val="clear" w:color="auto" w:fill="auto"/>
          </w:tcPr>
          <w:p w:rsidR="003367F4" w:rsidRPr="00B72DCA" w:rsidRDefault="003367F4" w:rsidP="00B72DCA">
            <w:pPr>
              <w:spacing w:line="360" w:lineRule="auto"/>
              <w:jc w:val="both"/>
              <w:rPr>
                <w:sz w:val="20"/>
                <w:szCs w:val="20"/>
              </w:rPr>
            </w:pPr>
            <w:r w:rsidRPr="00B72DCA">
              <w:rPr>
                <w:sz w:val="20"/>
                <w:szCs w:val="20"/>
              </w:rPr>
              <w:t>100,03</w:t>
            </w:r>
          </w:p>
        </w:tc>
        <w:tc>
          <w:tcPr>
            <w:tcW w:w="0" w:type="auto"/>
            <w:shd w:val="clear" w:color="auto" w:fill="auto"/>
          </w:tcPr>
          <w:p w:rsidR="003367F4" w:rsidRPr="00B72DCA" w:rsidRDefault="003367F4" w:rsidP="00B72DCA">
            <w:pPr>
              <w:spacing w:line="360" w:lineRule="auto"/>
              <w:jc w:val="both"/>
              <w:rPr>
                <w:sz w:val="20"/>
                <w:szCs w:val="20"/>
              </w:rPr>
            </w:pPr>
            <w:r w:rsidRPr="00B72DCA">
              <w:rPr>
                <w:sz w:val="20"/>
                <w:szCs w:val="20"/>
              </w:rPr>
              <w:t>+0,007</w:t>
            </w:r>
          </w:p>
        </w:tc>
        <w:tc>
          <w:tcPr>
            <w:tcW w:w="0" w:type="auto"/>
            <w:shd w:val="clear" w:color="auto" w:fill="auto"/>
          </w:tcPr>
          <w:p w:rsidR="003367F4" w:rsidRPr="00B72DCA" w:rsidRDefault="003367F4" w:rsidP="00B72DCA">
            <w:pPr>
              <w:spacing w:line="360" w:lineRule="auto"/>
              <w:jc w:val="both"/>
              <w:rPr>
                <w:sz w:val="20"/>
                <w:szCs w:val="20"/>
              </w:rPr>
            </w:pPr>
            <w:r w:rsidRPr="00B72DCA">
              <w:rPr>
                <w:sz w:val="20"/>
                <w:szCs w:val="20"/>
              </w:rPr>
              <w:t>0,03</w:t>
            </w:r>
          </w:p>
        </w:tc>
      </w:tr>
      <w:tr w:rsidR="003367F4" w:rsidRPr="00B72DCA" w:rsidTr="00B72DCA">
        <w:tc>
          <w:tcPr>
            <w:tcW w:w="0" w:type="auto"/>
            <w:shd w:val="clear" w:color="auto" w:fill="auto"/>
          </w:tcPr>
          <w:p w:rsidR="003367F4" w:rsidRPr="00B72DCA" w:rsidRDefault="003367F4" w:rsidP="00B72DCA">
            <w:pPr>
              <w:spacing w:line="360" w:lineRule="auto"/>
              <w:jc w:val="both"/>
              <w:rPr>
                <w:sz w:val="20"/>
                <w:szCs w:val="20"/>
              </w:rPr>
            </w:pPr>
            <w:r w:rsidRPr="00B72DCA">
              <w:rPr>
                <w:sz w:val="20"/>
                <w:szCs w:val="20"/>
              </w:rPr>
              <w:t>Издержки обращения</w:t>
            </w:r>
          </w:p>
        </w:tc>
        <w:tc>
          <w:tcPr>
            <w:tcW w:w="0" w:type="auto"/>
            <w:shd w:val="clear" w:color="auto" w:fill="auto"/>
          </w:tcPr>
          <w:p w:rsidR="003367F4" w:rsidRPr="00B72DCA" w:rsidRDefault="003367F4" w:rsidP="00B72DCA">
            <w:pPr>
              <w:spacing w:line="360" w:lineRule="auto"/>
              <w:jc w:val="both"/>
              <w:rPr>
                <w:sz w:val="20"/>
                <w:szCs w:val="20"/>
              </w:rPr>
            </w:pPr>
            <w:r w:rsidRPr="00B72DCA">
              <w:rPr>
                <w:sz w:val="20"/>
                <w:szCs w:val="20"/>
              </w:rPr>
              <w:t>680,65</w:t>
            </w:r>
          </w:p>
        </w:tc>
        <w:tc>
          <w:tcPr>
            <w:tcW w:w="0" w:type="auto"/>
            <w:shd w:val="clear" w:color="auto" w:fill="auto"/>
          </w:tcPr>
          <w:p w:rsidR="003367F4" w:rsidRPr="00B72DCA" w:rsidRDefault="003367F4" w:rsidP="00B72DCA">
            <w:pPr>
              <w:spacing w:line="360" w:lineRule="auto"/>
              <w:jc w:val="both"/>
              <w:rPr>
                <w:sz w:val="20"/>
                <w:szCs w:val="20"/>
              </w:rPr>
            </w:pPr>
            <w:r w:rsidRPr="00B72DCA">
              <w:rPr>
                <w:sz w:val="20"/>
                <w:szCs w:val="20"/>
              </w:rPr>
              <w:t>969,94</w:t>
            </w:r>
          </w:p>
        </w:tc>
        <w:tc>
          <w:tcPr>
            <w:tcW w:w="0" w:type="auto"/>
            <w:shd w:val="clear" w:color="auto" w:fill="auto"/>
          </w:tcPr>
          <w:p w:rsidR="003367F4" w:rsidRPr="00B72DCA" w:rsidRDefault="003367F4" w:rsidP="00B72DCA">
            <w:pPr>
              <w:spacing w:line="360" w:lineRule="auto"/>
              <w:jc w:val="both"/>
              <w:rPr>
                <w:sz w:val="20"/>
                <w:szCs w:val="20"/>
              </w:rPr>
            </w:pPr>
            <w:r w:rsidRPr="00B72DCA">
              <w:rPr>
                <w:sz w:val="20"/>
                <w:szCs w:val="20"/>
              </w:rPr>
              <w:t>142,50</w:t>
            </w:r>
          </w:p>
        </w:tc>
        <w:tc>
          <w:tcPr>
            <w:tcW w:w="0" w:type="auto"/>
            <w:shd w:val="clear" w:color="auto" w:fill="auto"/>
          </w:tcPr>
          <w:p w:rsidR="003367F4" w:rsidRPr="00B72DCA" w:rsidRDefault="003367F4" w:rsidP="00B72DCA">
            <w:pPr>
              <w:spacing w:line="360" w:lineRule="auto"/>
              <w:jc w:val="both"/>
              <w:rPr>
                <w:sz w:val="20"/>
                <w:szCs w:val="20"/>
              </w:rPr>
            </w:pPr>
            <w:r w:rsidRPr="00B72DCA">
              <w:rPr>
                <w:sz w:val="20"/>
                <w:szCs w:val="20"/>
              </w:rPr>
              <w:t>+289,29</w:t>
            </w:r>
          </w:p>
        </w:tc>
        <w:tc>
          <w:tcPr>
            <w:tcW w:w="0" w:type="auto"/>
            <w:shd w:val="clear" w:color="auto" w:fill="auto"/>
          </w:tcPr>
          <w:p w:rsidR="003367F4" w:rsidRPr="00B72DCA" w:rsidRDefault="003367F4" w:rsidP="00B72DCA">
            <w:pPr>
              <w:spacing w:line="360" w:lineRule="auto"/>
              <w:jc w:val="both"/>
              <w:rPr>
                <w:sz w:val="20"/>
                <w:szCs w:val="20"/>
              </w:rPr>
            </w:pPr>
            <w:r w:rsidRPr="00B72DCA">
              <w:rPr>
                <w:sz w:val="20"/>
                <w:szCs w:val="20"/>
              </w:rPr>
              <w:t>42,50</w:t>
            </w:r>
          </w:p>
        </w:tc>
      </w:tr>
      <w:tr w:rsidR="003367F4" w:rsidRPr="00B72DCA" w:rsidTr="00B72DCA">
        <w:tc>
          <w:tcPr>
            <w:tcW w:w="0" w:type="auto"/>
            <w:shd w:val="clear" w:color="auto" w:fill="auto"/>
          </w:tcPr>
          <w:p w:rsidR="003367F4" w:rsidRPr="00B72DCA" w:rsidRDefault="003367F4" w:rsidP="00B72DCA">
            <w:pPr>
              <w:spacing w:line="360" w:lineRule="auto"/>
              <w:jc w:val="both"/>
              <w:rPr>
                <w:sz w:val="20"/>
                <w:szCs w:val="20"/>
              </w:rPr>
            </w:pPr>
            <w:r w:rsidRPr="00B72DCA">
              <w:rPr>
                <w:sz w:val="20"/>
                <w:szCs w:val="20"/>
              </w:rPr>
              <w:t>В % к товарообороту</w:t>
            </w:r>
          </w:p>
        </w:tc>
        <w:tc>
          <w:tcPr>
            <w:tcW w:w="0" w:type="auto"/>
            <w:shd w:val="clear" w:color="auto" w:fill="auto"/>
          </w:tcPr>
          <w:p w:rsidR="003367F4" w:rsidRPr="00B72DCA" w:rsidRDefault="003367F4" w:rsidP="00B72DCA">
            <w:pPr>
              <w:spacing w:line="360" w:lineRule="auto"/>
              <w:jc w:val="both"/>
              <w:rPr>
                <w:sz w:val="20"/>
                <w:szCs w:val="20"/>
              </w:rPr>
            </w:pPr>
            <w:r w:rsidRPr="00B72DCA">
              <w:rPr>
                <w:sz w:val="20"/>
                <w:szCs w:val="20"/>
              </w:rPr>
              <w:t>10,43</w:t>
            </w:r>
          </w:p>
        </w:tc>
        <w:tc>
          <w:tcPr>
            <w:tcW w:w="0" w:type="auto"/>
            <w:shd w:val="clear" w:color="auto" w:fill="auto"/>
          </w:tcPr>
          <w:p w:rsidR="003367F4" w:rsidRPr="00B72DCA" w:rsidRDefault="003367F4" w:rsidP="00B72DCA">
            <w:pPr>
              <w:spacing w:line="360" w:lineRule="auto"/>
              <w:jc w:val="both"/>
              <w:rPr>
                <w:sz w:val="20"/>
                <w:szCs w:val="20"/>
              </w:rPr>
            </w:pPr>
            <w:r w:rsidRPr="00B72DCA">
              <w:rPr>
                <w:sz w:val="20"/>
                <w:szCs w:val="20"/>
              </w:rPr>
              <w:t>11,65</w:t>
            </w:r>
          </w:p>
        </w:tc>
        <w:tc>
          <w:tcPr>
            <w:tcW w:w="0" w:type="auto"/>
            <w:shd w:val="clear" w:color="auto" w:fill="auto"/>
          </w:tcPr>
          <w:p w:rsidR="003367F4" w:rsidRPr="00B72DCA" w:rsidRDefault="003367F4" w:rsidP="00B72DCA">
            <w:pPr>
              <w:spacing w:line="360" w:lineRule="auto"/>
              <w:jc w:val="both"/>
              <w:rPr>
                <w:sz w:val="20"/>
                <w:szCs w:val="20"/>
              </w:rPr>
            </w:pPr>
            <w:r w:rsidRPr="00B72DCA">
              <w:rPr>
                <w:sz w:val="20"/>
                <w:szCs w:val="20"/>
              </w:rPr>
              <w:t>111,70</w:t>
            </w:r>
          </w:p>
        </w:tc>
        <w:tc>
          <w:tcPr>
            <w:tcW w:w="0" w:type="auto"/>
            <w:shd w:val="clear" w:color="auto" w:fill="auto"/>
          </w:tcPr>
          <w:p w:rsidR="003367F4" w:rsidRPr="00B72DCA" w:rsidRDefault="003367F4" w:rsidP="00B72DCA">
            <w:pPr>
              <w:spacing w:line="360" w:lineRule="auto"/>
              <w:jc w:val="both"/>
              <w:rPr>
                <w:sz w:val="20"/>
                <w:szCs w:val="20"/>
              </w:rPr>
            </w:pPr>
            <w:r w:rsidRPr="00B72DCA">
              <w:rPr>
                <w:sz w:val="20"/>
                <w:szCs w:val="20"/>
              </w:rPr>
              <w:t>+1,22</w:t>
            </w:r>
          </w:p>
        </w:tc>
        <w:tc>
          <w:tcPr>
            <w:tcW w:w="0" w:type="auto"/>
            <w:shd w:val="clear" w:color="auto" w:fill="auto"/>
          </w:tcPr>
          <w:p w:rsidR="003367F4" w:rsidRPr="00B72DCA" w:rsidRDefault="003367F4" w:rsidP="00B72DCA">
            <w:pPr>
              <w:spacing w:line="360" w:lineRule="auto"/>
              <w:jc w:val="both"/>
              <w:rPr>
                <w:sz w:val="20"/>
                <w:szCs w:val="20"/>
              </w:rPr>
            </w:pPr>
            <w:r w:rsidRPr="00B72DCA">
              <w:rPr>
                <w:sz w:val="20"/>
                <w:szCs w:val="20"/>
              </w:rPr>
              <w:t>11,70</w:t>
            </w:r>
          </w:p>
        </w:tc>
      </w:tr>
      <w:tr w:rsidR="003367F4" w:rsidRPr="00B72DCA" w:rsidTr="00B72DCA">
        <w:tc>
          <w:tcPr>
            <w:tcW w:w="0" w:type="auto"/>
            <w:shd w:val="clear" w:color="auto" w:fill="auto"/>
          </w:tcPr>
          <w:p w:rsidR="003367F4" w:rsidRPr="00B72DCA" w:rsidRDefault="003367F4" w:rsidP="00B72DCA">
            <w:pPr>
              <w:spacing w:line="360" w:lineRule="auto"/>
              <w:jc w:val="both"/>
              <w:rPr>
                <w:sz w:val="20"/>
                <w:szCs w:val="20"/>
              </w:rPr>
            </w:pPr>
            <w:r w:rsidRPr="00B72DCA">
              <w:rPr>
                <w:sz w:val="20"/>
                <w:szCs w:val="20"/>
              </w:rPr>
              <w:t>Прибыль от реализации</w:t>
            </w:r>
          </w:p>
        </w:tc>
        <w:tc>
          <w:tcPr>
            <w:tcW w:w="0" w:type="auto"/>
            <w:shd w:val="clear" w:color="auto" w:fill="auto"/>
          </w:tcPr>
          <w:p w:rsidR="003367F4" w:rsidRPr="00B72DCA" w:rsidRDefault="003367F4" w:rsidP="00B72DCA">
            <w:pPr>
              <w:spacing w:line="360" w:lineRule="auto"/>
              <w:jc w:val="both"/>
              <w:rPr>
                <w:sz w:val="20"/>
                <w:szCs w:val="20"/>
              </w:rPr>
            </w:pPr>
            <w:r w:rsidRPr="00B72DCA">
              <w:rPr>
                <w:sz w:val="20"/>
                <w:szCs w:val="20"/>
              </w:rPr>
              <w:t>678,52</w:t>
            </w:r>
          </w:p>
        </w:tc>
        <w:tc>
          <w:tcPr>
            <w:tcW w:w="0" w:type="auto"/>
            <w:shd w:val="clear" w:color="auto" w:fill="auto"/>
          </w:tcPr>
          <w:p w:rsidR="003367F4" w:rsidRPr="00B72DCA" w:rsidRDefault="003367F4" w:rsidP="00B72DCA">
            <w:pPr>
              <w:spacing w:line="360" w:lineRule="auto"/>
              <w:jc w:val="both"/>
              <w:rPr>
                <w:sz w:val="20"/>
                <w:szCs w:val="20"/>
              </w:rPr>
            </w:pPr>
            <w:r w:rsidRPr="00B72DCA">
              <w:rPr>
                <w:sz w:val="20"/>
                <w:szCs w:val="20"/>
              </w:rPr>
              <w:t>765,06</w:t>
            </w:r>
          </w:p>
        </w:tc>
        <w:tc>
          <w:tcPr>
            <w:tcW w:w="0" w:type="auto"/>
            <w:shd w:val="clear" w:color="auto" w:fill="auto"/>
          </w:tcPr>
          <w:p w:rsidR="003367F4" w:rsidRPr="00B72DCA" w:rsidRDefault="003367F4" w:rsidP="00B72DCA">
            <w:pPr>
              <w:spacing w:line="360" w:lineRule="auto"/>
              <w:jc w:val="both"/>
              <w:rPr>
                <w:sz w:val="20"/>
                <w:szCs w:val="20"/>
              </w:rPr>
            </w:pPr>
            <w:r w:rsidRPr="00B72DCA">
              <w:rPr>
                <w:sz w:val="20"/>
                <w:szCs w:val="20"/>
              </w:rPr>
              <w:t>112,75</w:t>
            </w:r>
          </w:p>
        </w:tc>
        <w:tc>
          <w:tcPr>
            <w:tcW w:w="0" w:type="auto"/>
            <w:shd w:val="clear" w:color="auto" w:fill="auto"/>
          </w:tcPr>
          <w:p w:rsidR="003367F4" w:rsidRPr="00B72DCA" w:rsidRDefault="003367F4" w:rsidP="00B72DCA">
            <w:pPr>
              <w:spacing w:line="360" w:lineRule="auto"/>
              <w:jc w:val="both"/>
              <w:rPr>
                <w:sz w:val="20"/>
                <w:szCs w:val="20"/>
              </w:rPr>
            </w:pPr>
            <w:r w:rsidRPr="00B72DCA">
              <w:rPr>
                <w:sz w:val="20"/>
                <w:szCs w:val="20"/>
              </w:rPr>
              <w:t>+86,54</w:t>
            </w:r>
          </w:p>
        </w:tc>
        <w:tc>
          <w:tcPr>
            <w:tcW w:w="0" w:type="auto"/>
            <w:shd w:val="clear" w:color="auto" w:fill="auto"/>
          </w:tcPr>
          <w:p w:rsidR="003367F4" w:rsidRPr="00B72DCA" w:rsidRDefault="003367F4" w:rsidP="00B72DCA">
            <w:pPr>
              <w:spacing w:line="360" w:lineRule="auto"/>
              <w:jc w:val="both"/>
              <w:rPr>
                <w:sz w:val="20"/>
                <w:szCs w:val="20"/>
              </w:rPr>
            </w:pPr>
            <w:r w:rsidRPr="00B72DCA">
              <w:rPr>
                <w:sz w:val="20"/>
                <w:szCs w:val="20"/>
              </w:rPr>
              <w:t>12,75</w:t>
            </w:r>
          </w:p>
        </w:tc>
      </w:tr>
      <w:tr w:rsidR="003367F4" w:rsidRPr="00B72DCA" w:rsidTr="00B72DCA">
        <w:tc>
          <w:tcPr>
            <w:tcW w:w="0" w:type="auto"/>
            <w:shd w:val="clear" w:color="auto" w:fill="auto"/>
          </w:tcPr>
          <w:p w:rsidR="003367F4" w:rsidRPr="00B72DCA" w:rsidRDefault="003367F4" w:rsidP="00B72DCA">
            <w:pPr>
              <w:spacing w:line="360" w:lineRule="auto"/>
              <w:jc w:val="both"/>
              <w:rPr>
                <w:sz w:val="20"/>
                <w:szCs w:val="20"/>
              </w:rPr>
            </w:pPr>
            <w:r w:rsidRPr="00B72DCA">
              <w:rPr>
                <w:sz w:val="20"/>
                <w:szCs w:val="20"/>
              </w:rPr>
              <w:t>В % к товарообороту</w:t>
            </w:r>
          </w:p>
        </w:tc>
        <w:tc>
          <w:tcPr>
            <w:tcW w:w="0" w:type="auto"/>
            <w:shd w:val="clear" w:color="auto" w:fill="auto"/>
          </w:tcPr>
          <w:p w:rsidR="003367F4" w:rsidRPr="00B72DCA" w:rsidRDefault="003367F4" w:rsidP="00B72DCA">
            <w:pPr>
              <w:spacing w:line="360" w:lineRule="auto"/>
              <w:jc w:val="both"/>
              <w:rPr>
                <w:sz w:val="20"/>
                <w:szCs w:val="20"/>
              </w:rPr>
            </w:pPr>
            <w:r w:rsidRPr="00B72DCA">
              <w:rPr>
                <w:sz w:val="20"/>
                <w:szCs w:val="20"/>
              </w:rPr>
              <w:t>10,40</w:t>
            </w:r>
          </w:p>
        </w:tc>
        <w:tc>
          <w:tcPr>
            <w:tcW w:w="0" w:type="auto"/>
            <w:shd w:val="clear" w:color="auto" w:fill="auto"/>
          </w:tcPr>
          <w:p w:rsidR="003367F4" w:rsidRPr="00B72DCA" w:rsidRDefault="003367F4" w:rsidP="00B72DCA">
            <w:pPr>
              <w:spacing w:line="360" w:lineRule="auto"/>
              <w:jc w:val="both"/>
              <w:rPr>
                <w:sz w:val="20"/>
                <w:szCs w:val="20"/>
              </w:rPr>
            </w:pPr>
            <w:r w:rsidRPr="00B72DCA">
              <w:rPr>
                <w:sz w:val="20"/>
                <w:szCs w:val="20"/>
              </w:rPr>
              <w:t>9,17</w:t>
            </w:r>
          </w:p>
        </w:tc>
        <w:tc>
          <w:tcPr>
            <w:tcW w:w="0" w:type="auto"/>
            <w:shd w:val="clear" w:color="auto" w:fill="auto"/>
          </w:tcPr>
          <w:p w:rsidR="003367F4" w:rsidRPr="00B72DCA" w:rsidRDefault="003367F4" w:rsidP="00B72DCA">
            <w:pPr>
              <w:spacing w:line="360" w:lineRule="auto"/>
              <w:jc w:val="both"/>
              <w:rPr>
                <w:sz w:val="20"/>
                <w:szCs w:val="20"/>
              </w:rPr>
            </w:pPr>
            <w:r w:rsidRPr="00B72DCA">
              <w:rPr>
                <w:sz w:val="20"/>
                <w:szCs w:val="20"/>
              </w:rPr>
              <w:t>88,17</w:t>
            </w:r>
          </w:p>
        </w:tc>
        <w:tc>
          <w:tcPr>
            <w:tcW w:w="0" w:type="auto"/>
            <w:shd w:val="clear" w:color="auto" w:fill="auto"/>
          </w:tcPr>
          <w:p w:rsidR="003367F4" w:rsidRPr="00B72DCA" w:rsidRDefault="003367F4" w:rsidP="00B72DCA">
            <w:pPr>
              <w:spacing w:line="360" w:lineRule="auto"/>
              <w:jc w:val="both"/>
              <w:rPr>
                <w:sz w:val="20"/>
                <w:szCs w:val="20"/>
              </w:rPr>
            </w:pPr>
            <w:r w:rsidRPr="00B72DCA">
              <w:rPr>
                <w:sz w:val="20"/>
                <w:szCs w:val="20"/>
              </w:rPr>
              <w:t>-1,23</w:t>
            </w:r>
          </w:p>
        </w:tc>
        <w:tc>
          <w:tcPr>
            <w:tcW w:w="0" w:type="auto"/>
            <w:shd w:val="clear" w:color="auto" w:fill="auto"/>
          </w:tcPr>
          <w:p w:rsidR="003367F4" w:rsidRPr="00B72DCA" w:rsidRDefault="003367F4" w:rsidP="00B72DCA">
            <w:pPr>
              <w:spacing w:line="360" w:lineRule="auto"/>
              <w:jc w:val="both"/>
              <w:rPr>
                <w:sz w:val="20"/>
                <w:szCs w:val="20"/>
              </w:rPr>
            </w:pPr>
            <w:r w:rsidRPr="00B72DCA">
              <w:rPr>
                <w:sz w:val="20"/>
                <w:szCs w:val="20"/>
              </w:rPr>
              <w:t>-11,83</w:t>
            </w:r>
          </w:p>
        </w:tc>
      </w:tr>
      <w:tr w:rsidR="003367F4" w:rsidRPr="00B72DCA" w:rsidTr="00B72DCA">
        <w:tc>
          <w:tcPr>
            <w:tcW w:w="0" w:type="auto"/>
            <w:shd w:val="clear" w:color="auto" w:fill="auto"/>
          </w:tcPr>
          <w:p w:rsidR="003367F4" w:rsidRPr="00B72DCA" w:rsidRDefault="003367F4" w:rsidP="00B72DCA">
            <w:pPr>
              <w:spacing w:line="360" w:lineRule="auto"/>
              <w:jc w:val="both"/>
              <w:rPr>
                <w:sz w:val="20"/>
                <w:szCs w:val="20"/>
              </w:rPr>
            </w:pPr>
            <w:r w:rsidRPr="00B72DCA">
              <w:rPr>
                <w:sz w:val="20"/>
                <w:szCs w:val="20"/>
              </w:rPr>
              <w:t>Налог на прибыль прибыль</w:t>
            </w:r>
          </w:p>
        </w:tc>
        <w:tc>
          <w:tcPr>
            <w:tcW w:w="0" w:type="auto"/>
            <w:shd w:val="clear" w:color="auto" w:fill="auto"/>
          </w:tcPr>
          <w:p w:rsidR="003367F4" w:rsidRPr="00B72DCA" w:rsidRDefault="003367F4" w:rsidP="00B72DCA">
            <w:pPr>
              <w:spacing w:line="360" w:lineRule="auto"/>
              <w:jc w:val="both"/>
              <w:rPr>
                <w:sz w:val="20"/>
                <w:szCs w:val="20"/>
              </w:rPr>
            </w:pPr>
            <w:r w:rsidRPr="00B72DCA">
              <w:rPr>
                <w:sz w:val="20"/>
                <w:szCs w:val="20"/>
              </w:rPr>
              <w:t>237,48</w:t>
            </w:r>
          </w:p>
        </w:tc>
        <w:tc>
          <w:tcPr>
            <w:tcW w:w="0" w:type="auto"/>
            <w:shd w:val="clear" w:color="auto" w:fill="auto"/>
          </w:tcPr>
          <w:p w:rsidR="003367F4" w:rsidRPr="00B72DCA" w:rsidRDefault="003367F4" w:rsidP="00B72DCA">
            <w:pPr>
              <w:spacing w:line="360" w:lineRule="auto"/>
              <w:jc w:val="both"/>
              <w:rPr>
                <w:sz w:val="20"/>
                <w:szCs w:val="20"/>
              </w:rPr>
            </w:pPr>
            <w:r w:rsidRPr="00B72DCA">
              <w:rPr>
                <w:sz w:val="20"/>
                <w:szCs w:val="20"/>
              </w:rPr>
              <w:t>267,77</w:t>
            </w:r>
          </w:p>
        </w:tc>
        <w:tc>
          <w:tcPr>
            <w:tcW w:w="0" w:type="auto"/>
            <w:shd w:val="clear" w:color="auto" w:fill="auto"/>
          </w:tcPr>
          <w:p w:rsidR="003367F4" w:rsidRPr="00B72DCA" w:rsidRDefault="003367F4" w:rsidP="00B72DCA">
            <w:pPr>
              <w:spacing w:line="360" w:lineRule="auto"/>
              <w:jc w:val="both"/>
              <w:rPr>
                <w:sz w:val="20"/>
                <w:szCs w:val="20"/>
              </w:rPr>
            </w:pPr>
            <w:r w:rsidRPr="00B72DCA">
              <w:rPr>
                <w:sz w:val="20"/>
                <w:szCs w:val="20"/>
              </w:rPr>
              <w:t>112,75</w:t>
            </w:r>
          </w:p>
        </w:tc>
        <w:tc>
          <w:tcPr>
            <w:tcW w:w="0" w:type="auto"/>
            <w:shd w:val="clear" w:color="auto" w:fill="auto"/>
          </w:tcPr>
          <w:p w:rsidR="003367F4" w:rsidRPr="00B72DCA" w:rsidRDefault="003367F4" w:rsidP="00B72DCA">
            <w:pPr>
              <w:spacing w:line="360" w:lineRule="auto"/>
              <w:jc w:val="both"/>
              <w:rPr>
                <w:sz w:val="20"/>
                <w:szCs w:val="20"/>
              </w:rPr>
            </w:pPr>
            <w:r w:rsidRPr="00B72DCA">
              <w:rPr>
                <w:sz w:val="20"/>
                <w:szCs w:val="20"/>
              </w:rPr>
              <w:t>+30,29</w:t>
            </w:r>
          </w:p>
        </w:tc>
        <w:tc>
          <w:tcPr>
            <w:tcW w:w="0" w:type="auto"/>
            <w:shd w:val="clear" w:color="auto" w:fill="auto"/>
          </w:tcPr>
          <w:p w:rsidR="003367F4" w:rsidRPr="00B72DCA" w:rsidRDefault="003367F4" w:rsidP="00B72DCA">
            <w:pPr>
              <w:spacing w:line="360" w:lineRule="auto"/>
              <w:jc w:val="both"/>
              <w:rPr>
                <w:sz w:val="20"/>
                <w:szCs w:val="20"/>
              </w:rPr>
            </w:pPr>
            <w:r w:rsidRPr="00B72DCA">
              <w:rPr>
                <w:sz w:val="20"/>
                <w:szCs w:val="20"/>
              </w:rPr>
              <w:t>12,75</w:t>
            </w:r>
          </w:p>
        </w:tc>
      </w:tr>
      <w:tr w:rsidR="003367F4" w:rsidRPr="00B72DCA" w:rsidTr="00B72DCA">
        <w:tc>
          <w:tcPr>
            <w:tcW w:w="0" w:type="auto"/>
            <w:shd w:val="clear" w:color="auto" w:fill="auto"/>
          </w:tcPr>
          <w:p w:rsidR="003367F4" w:rsidRPr="00B72DCA" w:rsidRDefault="003367F4" w:rsidP="00B72DCA">
            <w:pPr>
              <w:spacing w:line="360" w:lineRule="auto"/>
              <w:jc w:val="both"/>
              <w:rPr>
                <w:sz w:val="20"/>
                <w:szCs w:val="20"/>
              </w:rPr>
            </w:pPr>
            <w:r w:rsidRPr="00B72DCA">
              <w:rPr>
                <w:sz w:val="20"/>
                <w:szCs w:val="20"/>
              </w:rPr>
              <w:t>В % к товарообороту</w:t>
            </w:r>
          </w:p>
        </w:tc>
        <w:tc>
          <w:tcPr>
            <w:tcW w:w="0" w:type="auto"/>
            <w:shd w:val="clear" w:color="auto" w:fill="auto"/>
          </w:tcPr>
          <w:p w:rsidR="003367F4" w:rsidRPr="00B72DCA" w:rsidRDefault="003367F4" w:rsidP="00B72DCA">
            <w:pPr>
              <w:spacing w:line="360" w:lineRule="auto"/>
              <w:jc w:val="both"/>
              <w:rPr>
                <w:sz w:val="20"/>
                <w:szCs w:val="20"/>
              </w:rPr>
            </w:pPr>
            <w:r w:rsidRPr="00B72DCA">
              <w:rPr>
                <w:sz w:val="20"/>
                <w:szCs w:val="20"/>
              </w:rPr>
              <w:t>3,64</w:t>
            </w:r>
          </w:p>
        </w:tc>
        <w:tc>
          <w:tcPr>
            <w:tcW w:w="0" w:type="auto"/>
            <w:shd w:val="clear" w:color="auto" w:fill="auto"/>
          </w:tcPr>
          <w:p w:rsidR="003367F4" w:rsidRPr="00B72DCA" w:rsidRDefault="003367F4" w:rsidP="00B72DCA">
            <w:pPr>
              <w:spacing w:line="360" w:lineRule="auto"/>
              <w:jc w:val="both"/>
              <w:rPr>
                <w:sz w:val="20"/>
                <w:szCs w:val="20"/>
              </w:rPr>
            </w:pPr>
            <w:r w:rsidRPr="00B72DCA">
              <w:rPr>
                <w:sz w:val="20"/>
                <w:szCs w:val="20"/>
              </w:rPr>
              <w:t>3,22</w:t>
            </w:r>
          </w:p>
        </w:tc>
        <w:tc>
          <w:tcPr>
            <w:tcW w:w="0" w:type="auto"/>
            <w:shd w:val="clear" w:color="auto" w:fill="auto"/>
          </w:tcPr>
          <w:p w:rsidR="003367F4" w:rsidRPr="00B72DCA" w:rsidRDefault="003367F4" w:rsidP="00B72DCA">
            <w:pPr>
              <w:spacing w:line="360" w:lineRule="auto"/>
              <w:jc w:val="both"/>
              <w:rPr>
                <w:sz w:val="20"/>
                <w:szCs w:val="20"/>
              </w:rPr>
            </w:pPr>
            <w:r w:rsidRPr="00B72DCA">
              <w:rPr>
                <w:sz w:val="20"/>
                <w:szCs w:val="20"/>
              </w:rPr>
              <w:t>88,46</w:t>
            </w:r>
          </w:p>
        </w:tc>
        <w:tc>
          <w:tcPr>
            <w:tcW w:w="0" w:type="auto"/>
            <w:shd w:val="clear" w:color="auto" w:fill="auto"/>
          </w:tcPr>
          <w:p w:rsidR="003367F4" w:rsidRPr="00B72DCA" w:rsidRDefault="003367F4" w:rsidP="00B72DCA">
            <w:pPr>
              <w:spacing w:line="360" w:lineRule="auto"/>
              <w:jc w:val="both"/>
              <w:rPr>
                <w:sz w:val="20"/>
                <w:szCs w:val="20"/>
              </w:rPr>
            </w:pPr>
            <w:r w:rsidRPr="00B72DCA">
              <w:rPr>
                <w:sz w:val="20"/>
                <w:szCs w:val="20"/>
              </w:rPr>
              <w:t>-0,42</w:t>
            </w:r>
          </w:p>
        </w:tc>
        <w:tc>
          <w:tcPr>
            <w:tcW w:w="0" w:type="auto"/>
            <w:shd w:val="clear" w:color="auto" w:fill="auto"/>
          </w:tcPr>
          <w:p w:rsidR="003367F4" w:rsidRPr="00B72DCA" w:rsidRDefault="003367F4" w:rsidP="00B72DCA">
            <w:pPr>
              <w:spacing w:line="360" w:lineRule="auto"/>
              <w:jc w:val="both"/>
              <w:rPr>
                <w:sz w:val="20"/>
                <w:szCs w:val="20"/>
              </w:rPr>
            </w:pPr>
            <w:r w:rsidRPr="00B72DCA">
              <w:rPr>
                <w:sz w:val="20"/>
                <w:szCs w:val="20"/>
              </w:rPr>
              <w:t>-11,54</w:t>
            </w:r>
          </w:p>
        </w:tc>
      </w:tr>
      <w:tr w:rsidR="003367F4" w:rsidRPr="00B72DCA" w:rsidTr="00B72DCA">
        <w:tc>
          <w:tcPr>
            <w:tcW w:w="0" w:type="auto"/>
            <w:shd w:val="clear" w:color="auto" w:fill="auto"/>
          </w:tcPr>
          <w:p w:rsidR="003367F4" w:rsidRPr="00B72DCA" w:rsidRDefault="003367F4" w:rsidP="00B72DCA">
            <w:pPr>
              <w:spacing w:line="360" w:lineRule="auto"/>
              <w:jc w:val="both"/>
              <w:rPr>
                <w:sz w:val="20"/>
                <w:szCs w:val="20"/>
              </w:rPr>
            </w:pPr>
            <w:r w:rsidRPr="00B72DCA">
              <w:rPr>
                <w:sz w:val="20"/>
                <w:szCs w:val="20"/>
              </w:rPr>
              <w:t>Среднесписочная численность торговых работников</w:t>
            </w:r>
          </w:p>
        </w:tc>
        <w:tc>
          <w:tcPr>
            <w:tcW w:w="0" w:type="auto"/>
            <w:shd w:val="clear" w:color="auto" w:fill="auto"/>
          </w:tcPr>
          <w:p w:rsidR="003367F4" w:rsidRPr="00B72DCA" w:rsidRDefault="003367F4" w:rsidP="00B72DCA">
            <w:pPr>
              <w:spacing w:line="360" w:lineRule="auto"/>
              <w:jc w:val="both"/>
              <w:rPr>
                <w:sz w:val="20"/>
                <w:szCs w:val="20"/>
              </w:rPr>
            </w:pPr>
          </w:p>
          <w:p w:rsidR="003367F4" w:rsidRPr="00B72DCA" w:rsidRDefault="003367F4" w:rsidP="00B72DCA">
            <w:pPr>
              <w:spacing w:line="360" w:lineRule="auto"/>
              <w:jc w:val="both"/>
              <w:rPr>
                <w:sz w:val="20"/>
                <w:szCs w:val="20"/>
              </w:rPr>
            </w:pPr>
            <w:r w:rsidRPr="00B72DCA">
              <w:rPr>
                <w:sz w:val="20"/>
                <w:szCs w:val="20"/>
              </w:rPr>
              <w:t>8</w:t>
            </w:r>
          </w:p>
        </w:tc>
        <w:tc>
          <w:tcPr>
            <w:tcW w:w="0" w:type="auto"/>
            <w:shd w:val="clear" w:color="auto" w:fill="auto"/>
          </w:tcPr>
          <w:p w:rsidR="003367F4" w:rsidRPr="00B72DCA" w:rsidRDefault="003367F4" w:rsidP="00B72DCA">
            <w:pPr>
              <w:spacing w:line="360" w:lineRule="auto"/>
              <w:jc w:val="both"/>
              <w:rPr>
                <w:sz w:val="20"/>
                <w:szCs w:val="20"/>
              </w:rPr>
            </w:pPr>
          </w:p>
          <w:p w:rsidR="003367F4" w:rsidRPr="00B72DCA" w:rsidRDefault="003367F4" w:rsidP="00B72DCA">
            <w:pPr>
              <w:spacing w:line="360" w:lineRule="auto"/>
              <w:jc w:val="both"/>
              <w:rPr>
                <w:sz w:val="20"/>
                <w:szCs w:val="20"/>
              </w:rPr>
            </w:pPr>
            <w:r w:rsidRPr="00B72DCA">
              <w:rPr>
                <w:sz w:val="20"/>
                <w:szCs w:val="20"/>
              </w:rPr>
              <w:t>11</w:t>
            </w:r>
          </w:p>
        </w:tc>
        <w:tc>
          <w:tcPr>
            <w:tcW w:w="0" w:type="auto"/>
            <w:shd w:val="clear" w:color="auto" w:fill="auto"/>
          </w:tcPr>
          <w:p w:rsidR="003367F4" w:rsidRPr="00B72DCA" w:rsidRDefault="003367F4" w:rsidP="00B72DCA">
            <w:pPr>
              <w:spacing w:line="360" w:lineRule="auto"/>
              <w:jc w:val="both"/>
              <w:rPr>
                <w:sz w:val="20"/>
                <w:szCs w:val="20"/>
              </w:rPr>
            </w:pPr>
          </w:p>
          <w:p w:rsidR="003367F4" w:rsidRPr="00B72DCA" w:rsidRDefault="003367F4" w:rsidP="00B72DCA">
            <w:pPr>
              <w:spacing w:line="360" w:lineRule="auto"/>
              <w:jc w:val="both"/>
              <w:rPr>
                <w:sz w:val="20"/>
                <w:szCs w:val="20"/>
              </w:rPr>
            </w:pPr>
            <w:r w:rsidRPr="00B72DCA">
              <w:rPr>
                <w:sz w:val="20"/>
                <w:szCs w:val="20"/>
              </w:rPr>
              <w:t>137,5</w:t>
            </w:r>
          </w:p>
        </w:tc>
        <w:tc>
          <w:tcPr>
            <w:tcW w:w="0" w:type="auto"/>
            <w:shd w:val="clear" w:color="auto" w:fill="auto"/>
          </w:tcPr>
          <w:p w:rsidR="003367F4" w:rsidRPr="00B72DCA" w:rsidRDefault="003367F4" w:rsidP="00B72DCA">
            <w:pPr>
              <w:spacing w:line="360" w:lineRule="auto"/>
              <w:jc w:val="both"/>
              <w:rPr>
                <w:sz w:val="20"/>
                <w:szCs w:val="20"/>
              </w:rPr>
            </w:pPr>
          </w:p>
          <w:p w:rsidR="003367F4" w:rsidRPr="00B72DCA" w:rsidRDefault="003367F4" w:rsidP="00B72DCA">
            <w:pPr>
              <w:spacing w:line="360" w:lineRule="auto"/>
              <w:jc w:val="both"/>
              <w:rPr>
                <w:sz w:val="20"/>
                <w:szCs w:val="20"/>
              </w:rPr>
            </w:pPr>
            <w:r w:rsidRPr="00B72DCA">
              <w:rPr>
                <w:sz w:val="20"/>
                <w:szCs w:val="20"/>
              </w:rPr>
              <w:t>+3</w:t>
            </w:r>
          </w:p>
        </w:tc>
        <w:tc>
          <w:tcPr>
            <w:tcW w:w="0" w:type="auto"/>
            <w:shd w:val="clear" w:color="auto" w:fill="auto"/>
          </w:tcPr>
          <w:p w:rsidR="003367F4" w:rsidRPr="00B72DCA" w:rsidRDefault="003367F4" w:rsidP="00B72DCA">
            <w:pPr>
              <w:spacing w:line="360" w:lineRule="auto"/>
              <w:jc w:val="both"/>
              <w:rPr>
                <w:sz w:val="20"/>
                <w:szCs w:val="20"/>
              </w:rPr>
            </w:pPr>
          </w:p>
          <w:p w:rsidR="003367F4" w:rsidRPr="00B72DCA" w:rsidRDefault="003367F4" w:rsidP="00B72DCA">
            <w:pPr>
              <w:spacing w:line="360" w:lineRule="auto"/>
              <w:jc w:val="both"/>
              <w:rPr>
                <w:sz w:val="20"/>
                <w:szCs w:val="20"/>
              </w:rPr>
            </w:pPr>
            <w:r w:rsidRPr="00B72DCA">
              <w:rPr>
                <w:sz w:val="20"/>
                <w:szCs w:val="20"/>
              </w:rPr>
              <w:t>37,5</w:t>
            </w:r>
          </w:p>
        </w:tc>
      </w:tr>
      <w:tr w:rsidR="003367F4" w:rsidRPr="00B72DCA" w:rsidTr="00B72DCA">
        <w:tc>
          <w:tcPr>
            <w:tcW w:w="0" w:type="auto"/>
            <w:shd w:val="clear" w:color="auto" w:fill="auto"/>
          </w:tcPr>
          <w:p w:rsidR="003367F4" w:rsidRPr="00B72DCA" w:rsidRDefault="003367F4" w:rsidP="00B72DCA">
            <w:pPr>
              <w:spacing w:line="360" w:lineRule="auto"/>
              <w:jc w:val="both"/>
              <w:rPr>
                <w:sz w:val="20"/>
                <w:szCs w:val="20"/>
              </w:rPr>
            </w:pPr>
            <w:r w:rsidRPr="00B72DCA">
              <w:rPr>
                <w:sz w:val="20"/>
                <w:szCs w:val="20"/>
              </w:rPr>
              <w:t>Товарооборот на одного торгового работника</w:t>
            </w:r>
          </w:p>
        </w:tc>
        <w:tc>
          <w:tcPr>
            <w:tcW w:w="0" w:type="auto"/>
            <w:shd w:val="clear" w:color="auto" w:fill="auto"/>
          </w:tcPr>
          <w:p w:rsidR="003367F4" w:rsidRPr="00B72DCA" w:rsidRDefault="003367F4" w:rsidP="00B72DCA">
            <w:pPr>
              <w:spacing w:line="360" w:lineRule="auto"/>
              <w:jc w:val="both"/>
              <w:rPr>
                <w:sz w:val="20"/>
                <w:szCs w:val="20"/>
              </w:rPr>
            </w:pPr>
          </w:p>
          <w:p w:rsidR="003367F4" w:rsidRPr="00B72DCA" w:rsidRDefault="003367F4" w:rsidP="00B72DCA">
            <w:pPr>
              <w:spacing w:line="360" w:lineRule="auto"/>
              <w:jc w:val="both"/>
              <w:rPr>
                <w:sz w:val="20"/>
                <w:szCs w:val="20"/>
              </w:rPr>
            </w:pPr>
            <w:r w:rsidRPr="00B72DCA">
              <w:rPr>
                <w:sz w:val="20"/>
                <w:szCs w:val="20"/>
              </w:rPr>
              <w:t>815,75</w:t>
            </w:r>
          </w:p>
        </w:tc>
        <w:tc>
          <w:tcPr>
            <w:tcW w:w="0" w:type="auto"/>
            <w:shd w:val="clear" w:color="auto" w:fill="auto"/>
          </w:tcPr>
          <w:p w:rsidR="003367F4" w:rsidRPr="00B72DCA" w:rsidRDefault="003367F4" w:rsidP="00B72DCA">
            <w:pPr>
              <w:spacing w:line="360" w:lineRule="auto"/>
              <w:jc w:val="both"/>
              <w:rPr>
                <w:sz w:val="20"/>
                <w:szCs w:val="20"/>
              </w:rPr>
            </w:pPr>
          </w:p>
          <w:p w:rsidR="003367F4" w:rsidRPr="00B72DCA" w:rsidRDefault="003367F4" w:rsidP="00B72DCA">
            <w:pPr>
              <w:spacing w:line="360" w:lineRule="auto"/>
              <w:jc w:val="both"/>
              <w:rPr>
                <w:sz w:val="20"/>
                <w:szCs w:val="20"/>
              </w:rPr>
            </w:pPr>
            <w:r w:rsidRPr="00B72DCA">
              <w:rPr>
                <w:sz w:val="20"/>
                <w:szCs w:val="20"/>
              </w:rPr>
              <w:t>757,09</w:t>
            </w:r>
          </w:p>
        </w:tc>
        <w:tc>
          <w:tcPr>
            <w:tcW w:w="0" w:type="auto"/>
            <w:shd w:val="clear" w:color="auto" w:fill="auto"/>
          </w:tcPr>
          <w:p w:rsidR="003367F4" w:rsidRPr="00B72DCA" w:rsidRDefault="003367F4" w:rsidP="00B72DCA">
            <w:pPr>
              <w:spacing w:line="360" w:lineRule="auto"/>
              <w:jc w:val="both"/>
              <w:rPr>
                <w:sz w:val="20"/>
                <w:szCs w:val="20"/>
              </w:rPr>
            </w:pPr>
          </w:p>
          <w:p w:rsidR="003367F4" w:rsidRPr="00B72DCA" w:rsidRDefault="003367F4" w:rsidP="00B72DCA">
            <w:pPr>
              <w:spacing w:line="360" w:lineRule="auto"/>
              <w:jc w:val="both"/>
              <w:rPr>
                <w:sz w:val="20"/>
                <w:szCs w:val="20"/>
              </w:rPr>
            </w:pPr>
            <w:r w:rsidRPr="00B72DCA">
              <w:rPr>
                <w:sz w:val="20"/>
                <w:szCs w:val="20"/>
              </w:rPr>
              <w:t>92,81</w:t>
            </w:r>
          </w:p>
        </w:tc>
        <w:tc>
          <w:tcPr>
            <w:tcW w:w="0" w:type="auto"/>
            <w:shd w:val="clear" w:color="auto" w:fill="auto"/>
          </w:tcPr>
          <w:p w:rsidR="003367F4" w:rsidRPr="00B72DCA" w:rsidRDefault="003367F4" w:rsidP="00B72DCA">
            <w:pPr>
              <w:spacing w:line="360" w:lineRule="auto"/>
              <w:jc w:val="both"/>
              <w:rPr>
                <w:sz w:val="20"/>
                <w:szCs w:val="20"/>
              </w:rPr>
            </w:pPr>
          </w:p>
          <w:p w:rsidR="003367F4" w:rsidRPr="00B72DCA" w:rsidRDefault="003367F4" w:rsidP="00B72DCA">
            <w:pPr>
              <w:spacing w:line="360" w:lineRule="auto"/>
              <w:jc w:val="both"/>
              <w:rPr>
                <w:sz w:val="20"/>
                <w:szCs w:val="20"/>
              </w:rPr>
            </w:pPr>
            <w:r w:rsidRPr="00B72DCA">
              <w:rPr>
                <w:sz w:val="20"/>
                <w:szCs w:val="20"/>
              </w:rPr>
              <w:t>-58,66</w:t>
            </w:r>
          </w:p>
        </w:tc>
        <w:tc>
          <w:tcPr>
            <w:tcW w:w="0" w:type="auto"/>
            <w:shd w:val="clear" w:color="auto" w:fill="auto"/>
          </w:tcPr>
          <w:p w:rsidR="003367F4" w:rsidRPr="00B72DCA" w:rsidRDefault="003367F4" w:rsidP="00B72DCA">
            <w:pPr>
              <w:spacing w:line="360" w:lineRule="auto"/>
              <w:jc w:val="both"/>
              <w:rPr>
                <w:sz w:val="20"/>
                <w:szCs w:val="20"/>
              </w:rPr>
            </w:pPr>
          </w:p>
          <w:p w:rsidR="003367F4" w:rsidRPr="00B72DCA" w:rsidRDefault="003367F4" w:rsidP="00B72DCA">
            <w:pPr>
              <w:spacing w:line="360" w:lineRule="auto"/>
              <w:jc w:val="both"/>
              <w:rPr>
                <w:sz w:val="20"/>
                <w:szCs w:val="20"/>
              </w:rPr>
            </w:pPr>
            <w:r w:rsidRPr="00B72DCA">
              <w:rPr>
                <w:sz w:val="20"/>
                <w:szCs w:val="20"/>
              </w:rPr>
              <w:t>-7,19</w:t>
            </w:r>
          </w:p>
        </w:tc>
      </w:tr>
      <w:tr w:rsidR="003367F4" w:rsidRPr="00B72DCA" w:rsidTr="00B72DCA">
        <w:tc>
          <w:tcPr>
            <w:tcW w:w="0" w:type="auto"/>
            <w:shd w:val="clear" w:color="auto" w:fill="auto"/>
          </w:tcPr>
          <w:p w:rsidR="003367F4" w:rsidRPr="00B72DCA" w:rsidRDefault="003367F4" w:rsidP="00B72DCA">
            <w:pPr>
              <w:spacing w:line="360" w:lineRule="auto"/>
              <w:jc w:val="both"/>
              <w:rPr>
                <w:sz w:val="20"/>
                <w:szCs w:val="20"/>
              </w:rPr>
            </w:pPr>
            <w:r w:rsidRPr="00B72DCA">
              <w:rPr>
                <w:sz w:val="20"/>
                <w:szCs w:val="20"/>
              </w:rPr>
              <w:t>Фонд оплаты труда</w:t>
            </w:r>
          </w:p>
        </w:tc>
        <w:tc>
          <w:tcPr>
            <w:tcW w:w="0" w:type="auto"/>
            <w:shd w:val="clear" w:color="auto" w:fill="auto"/>
          </w:tcPr>
          <w:p w:rsidR="003367F4" w:rsidRPr="00B72DCA" w:rsidRDefault="003367F4" w:rsidP="00B72DCA">
            <w:pPr>
              <w:spacing w:line="360" w:lineRule="auto"/>
              <w:jc w:val="both"/>
              <w:rPr>
                <w:sz w:val="20"/>
                <w:szCs w:val="20"/>
              </w:rPr>
            </w:pPr>
            <w:r w:rsidRPr="00B72DCA">
              <w:rPr>
                <w:sz w:val="20"/>
                <w:szCs w:val="20"/>
              </w:rPr>
              <w:t>252,00</w:t>
            </w:r>
          </w:p>
        </w:tc>
        <w:tc>
          <w:tcPr>
            <w:tcW w:w="0" w:type="auto"/>
            <w:shd w:val="clear" w:color="auto" w:fill="auto"/>
          </w:tcPr>
          <w:p w:rsidR="003367F4" w:rsidRPr="00B72DCA" w:rsidRDefault="003367F4" w:rsidP="00B72DCA">
            <w:pPr>
              <w:spacing w:line="360" w:lineRule="auto"/>
              <w:jc w:val="both"/>
              <w:rPr>
                <w:sz w:val="20"/>
                <w:szCs w:val="20"/>
              </w:rPr>
            </w:pPr>
            <w:r w:rsidRPr="00B72DCA">
              <w:rPr>
                <w:sz w:val="20"/>
                <w:szCs w:val="20"/>
              </w:rPr>
              <w:t>408,00</w:t>
            </w:r>
          </w:p>
        </w:tc>
        <w:tc>
          <w:tcPr>
            <w:tcW w:w="0" w:type="auto"/>
            <w:shd w:val="clear" w:color="auto" w:fill="auto"/>
          </w:tcPr>
          <w:p w:rsidR="003367F4" w:rsidRPr="00B72DCA" w:rsidRDefault="003367F4" w:rsidP="00B72DCA">
            <w:pPr>
              <w:spacing w:line="360" w:lineRule="auto"/>
              <w:jc w:val="both"/>
              <w:rPr>
                <w:sz w:val="20"/>
                <w:szCs w:val="20"/>
              </w:rPr>
            </w:pPr>
            <w:r w:rsidRPr="00B72DCA">
              <w:rPr>
                <w:sz w:val="20"/>
                <w:szCs w:val="20"/>
              </w:rPr>
              <w:t>161,90</w:t>
            </w:r>
          </w:p>
        </w:tc>
        <w:tc>
          <w:tcPr>
            <w:tcW w:w="0" w:type="auto"/>
            <w:shd w:val="clear" w:color="auto" w:fill="auto"/>
          </w:tcPr>
          <w:p w:rsidR="003367F4" w:rsidRPr="00B72DCA" w:rsidRDefault="003367F4" w:rsidP="00B72DCA">
            <w:pPr>
              <w:spacing w:line="360" w:lineRule="auto"/>
              <w:jc w:val="both"/>
              <w:rPr>
                <w:sz w:val="20"/>
                <w:szCs w:val="20"/>
              </w:rPr>
            </w:pPr>
            <w:r w:rsidRPr="00B72DCA">
              <w:rPr>
                <w:sz w:val="20"/>
                <w:szCs w:val="20"/>
              </w:rPr>
              <w:t>+156</w:t>
            </w:r>
          </w:p>
        </w:tc>
        <w:tc>
          <w:tcPr>
            <w:tcW w:w="0" w:type="auto"/>
            <w:shd w:val="clear" w:color="auto" w:fill="auto"/>
          </w:tcPr>
          <w:p w:rsidR="003367F4" w:rsidRPr="00B72DCA" w:rsidRDefault="003367F4" w:rsidP="00B72DCA">
            <w:pPr>
              <w:spacing w:line="360" w:lineRule="auto"/>
              <w:jc w:val="both"/>
              <w:rPr>
                <w:sz w:val="20"/>
                <w:szCs w:val="20"/>
              </w:rPr>
            </w:pPr>
            <w:r w:rsidRPr="00B72DCA">
              <w:rPr>
                <w:sz w:val="20"/>
                <w:szCs w:val="20"/>
              </w:rPr>
              <w:t>61,90</w:t>
            </w:r>
          </w:p>
        </w:tc>
      </w:tr>
      <w:tr w:rsidR="003367F4" w:rsidRPr="00B72DCA" w:rsidTr="00B72DCA">
        <w:tc>
          <w:tcPr>
            <w:tcW w:w="0" w:type="auto"/>
            <w:shd w:val="clear" w:color="auto" w:fill="auto"/>
          </w:tcPr>
          <w:p w:rsidR="003367F4" w:rsidRPr="00B72DCA" w:rsidRDefault="003367F4" w:rsidP="00B72DCA">
            <w:pPr>
              <w:spacing w:line="360" w:lineRule="auto"/>
              <w:jc w:val="both"/>
              <w:rPr>
                <w:sz w:val="20"/>
                <w:szCs w:val="20"/>
              </w:rPr>
            </w:pPr>
            <w:r w:rsidRPr="00B72DCA">
              <w:rPr>
                <w:sz w:val="20"/>
                <w:szCs w:val="20"/>
              </w:rPr>
              <w:t>В % к товарообороту</w:t>
            </w:r>
          </w:p>
        </w:tc>
        <w:tc>
          <w:tcPr>
            <w:tcW w:w="0" w:type="auto"/>
            <w:shd w:val="clear" w:color="auto" w:fill="auto"/>
          </w:tcPr>
          <w:p w:rsidR="003367F4" w:rsidRPr="00B72DCA" w:rsidRDefault="003367F4" w:rsidP="00B72DCA">
            <w:pPr>
              <w:spacing w:line="360" w:lineRule="auto"/>
              <w:jc w:val="both"/>
              <w:rPr>
                <w:sz w:val="20"/>
                <w:szCs w:val="20"/>
              </w:rPr>
            </w:pPr>
            <w:r w:rsidRPr="00B72DCA">
              <w:rPr>
                <w:sz w:val="20"/>
                <w:szCs w:val="20"/>
              </w:rPr>
              <w:t>3,86</w:t>
            </w:r>
          </w:p>
        </w:tc>
        <w:tc>
          <w:tcPr>
            <w:tcW w:w="0" w:type="auto"/>
            <w:shd w:val="clear" w:color="auto" w:fill="auto"/>
          </w:tcPr>
          <w:p w:rsidR="003367F4" w:rsidRPr="00B72DCA" w:rsidRDefault="003367F4" w:rsidP="00B72DCA">
            <w:pPr>
              <w:spacing w:line="360" w:lineRule="auto"/>
              <w:jc w:val="both"/>
              <w:rPr>
                <w:sz w:val="20"/>
                <w:szCs w:val="20"/>
              </w:rPr>
            </w:pPr>
            <w:r w:rsidRPr="00B72DCA">
              <w:rPr>
                <w:sz w:val="20"/>
                <w:szCs w:val="20"/>
              </w:rPr>
              <w:t>4,90</w:t>
            </w:r>
          </w:p>
        </w:tc>
        <w:tc>
          <w:tcPr>
            <w:tcW w:w="0" w:type="auto"/>
            <w:shd w:val="clear" w:color="auto" w:fill="auto"/>
          </w:tcPr>
          <w:p w:rsidR="003367F4" w:rsidRPr="00B72DCA" w:rsidRDefault="003367F4" w:rsidP="00B72DCA">
            <w:pPr>
              <w:spacing w:line="360" w:lineRule="auto"/>
              <w:jc w:val="both"/>
              <w:rPr>
                <w:sz w:val="20"/>
                <w:szCs w:val="20"/>
              </w:rPr>
            </w:pPr>
            <w:r w:rsidRPr="00B72DCA">
              <w:rPr>
                <w:sz w:val="20"/>
                <w:szCs w:val="20"/>
              </w:rPr>
              <w:t>126,84</w:t>
            </w:r>
          </w:p>
        </w:tc>
        <w:tc>
          <w:tcPr>
            <w:tcW w:w="0" w:type="auto"/>
            <w:shd w:val="clear" w:color="auto" w:fill="auto"/>
          </w:tcPr>
          <w:p w:rsidR="003367F4" w:rsidRPr="00B72DCA" w:rsidRDefault="003367F4" w:rsidP="00B72DCA">
            <w:pPr>
              <w:spacing w:line="360" w:lineRule="auto"/>
              <w:jc w:val="both"/>
              <w:rPr>
                <w:sz w:val="20"/>
                <w:szCs w:val="20"/>
              </w:rPr>
            </w:pPr>
            <w:r w:rsidRPr="00B72DCA">
              <w:rPr>
                <w:sz w:val="20"/>
                <w:szCs w:val="20"/>
              </w:rPr>
              <w:t>+1,04</w:t>
            </w:r>
          </w:p>
        </w:tc>
        <w:tc>
          <w:tcPr>
            <w:tcW w:w="0" w:type="auto"/>
            <w:shd w:val="clear" w:color="auto" w:fill="auto"/>
          </w:tcPr>
          <w:p w:rsidR="003367F4" w:rsidRPr="00B72DCA" w:rsidRDefault="003367F4" w:rsidP="00B72DCA">
            <w:pPr>
              <w:spacing w:line="360" w:lineRule="auto"/>
              <w:jc w:val="both"/>
              <w:rPr>
                <w:sz w:val="20"/>
                <w:szCs w:val="20"/>
              </w:rPr>
            </w:pPr>
            <w:r w:rsidRPr="00B72DCA">
              <w:rPr>
                <w:sz w:val="20"/>
                <w:szCs w:val="20"/>
              </w:rPr>
              <w:t>26,84</w:t>
            </w:r>
          </w:p>
        </w:tc>
      </w:tr>
      <w:tr w:rsidR="003367F4" w:rsidRPr="00B72DCA" w:rsidTr="00B72DCA">
        <w:tc>
          <w:tcPr>
            <w:tcW w:w="0" w:type="auto"/>
            <w:shd w:val="clear" w:color="auto" w:fill="auto"/>
          </w:tcPr>
          <w:p w:rsidR="003367F4" w:rsidRPr="00B72DCA" w:rsidRDefault="003367F4" w:rsidP="00B72DCA">
            <w:pPr>
              <w:spacing w:line="360" w:lineRule="auto"/>
              <w:jc w:val="both"/>
              <w:rPr>
                <w:sz w:val="20"/>
                <w:szCs w:val="20"/>
              </w:rPr>
            </w:pPr>
            <w:r w:rsidRPr="00B72DCA">
              <w:rPr>
                <w:sz w:val="20"/>
                <w:szCs w:val="20"/>
              </w:rPr>
              <w:t>Средняя заработная плата в месяц</w:t>
            </w:r>
          </w:p>
        </w:tc>
        <w:tc>
          <w:tcPr>
            <w:tcW w:w="0" w:type="auto"/>
            <w:shd w:val="clear" w:color="auto" w:fill="auto"/>
          </w:tcPr>
          <w:p w:rsidR="003367F4" w:rsidRPr="00B72DCA" w:rsidRDefault="003367F4" w:rsidP="00B72DCA">
            <w:pPr>
              <w:spacing w:line="360" w:lineRule="auto"/>
              <w:jc w:val="both"/>
              <w:rPr>
                <w:sz w:val="20"/>
                <w:szCs w:val="20"/>
              </w:rPr>
            </w:pPr>
            <w:r w:rsidRPr="00B72DCA">
              <w:rPr>
                <w:sz w:val="20"/>
                <w:szCs w:val="20"/>
              </w:rPr>
              <w:t>2,63</w:t>
            </w:r>
          </w:p>
        </w:tc>
        <w:tc>
          <w:tcPr>
            <w:tcW w:w="0" w:type="auto"/>
            <w:shd w:val="clear" w:color="auto" w:fill="auto"/>
          </w:tcPr>
          <w:p w:rsidR="003367F4" w:rsidRPr="00B72DCA" w:rsidRDefault="003367F4" w:rsidP="00B72DCA">
            <w:pPr>
              <w:spacing w:line="360" w:lineRule="auto"/>
              <w:jc w:val="both"/>
              <w:rPr>
                <w:sz w:val="20"/>
                <w:szCs w:val="20"/>
              </w:rPr>
            </w:pPr>
            <w:r w:rsidRPr="00B72DCA">
              <w:rPr>
                <w:sz w:val="20"/>
                <w:szCs w:val="20"/>
              </w:rPr>
              <w:t>3,09</w:t>
            </w:r>
          </w:p>
        </w:tc>
        <w:tc>
          <w:tcPr>
            <w:tcW w:w="0" w:type="auto"/>
            <w:shd w:val="clear" w:color="auto" w:fill="auto"/>
          </w:tcPr>
          <w:p w:rsidR="003367F4" w:rsidRPr="00B72DCA" w:rsidRDefault="003367F4" w:rsidP="00B72DCA">
            <w:pPr>
              <w:spacing w:line="360" w:lineRule="auto"/>
              <w:jc w:val="both"/>
              <w:rPr>
                <w:sz w:val="20"/>
                <w:szCs w:val="20"/>
              </w:rPr>
            </w:pPr>
            <w:r w:rsidRPr="00B72DCA">
              <w:rPr>
                <w:sz w:val="20"/>
                <w:szCs w:val="20"/>
              </w:rPr>
              <w:t>117,49</w:t>
            </w:r>
          </w:p>
        </w:tc>
        <w:tc>
          <w:tcPr>
            <w:tcW w:w="0" w:type="auto"/>
            <w:shd w:val="clear" w:color="auto" w:fill="auto"/>
          </w:tcPr>
          <w:p w:rsidR="003367F4" w:rsidRPr="00B72DCA" w:rsidRDefault="003367F4" w:rsidP="00B72DCA">
            <w:pPr>
              <w:spacing w:line="360" w:lineRule="auto"/>
              <w:jc w:val="both"/>
              <w:rPr>
                <w:sz w:val="20"/>
                <w:szCs w:val="20"/>
              </w:rPr>
            </w:pPr>
            <w:r w:rsidRPr="00B72DCA">
              <w:rPr>
                <w:sz w:val="20"/>
                <w:szCs w:val="20"/>
              </w:rPr>
              <w:t>+0,46</w:t>
            </w:r>
          </w:p>
        </w:tc>
        <w:tc>
          <w:tcPr>
            <w:tcW w:w="0" w:type="auto"/>
            <w:shd w:val="clear" w:color="auto" w:fill="auto"/>
          </w:tcPr>
          <w:p w:rsidR="003367F4" w:rsidRPr="00B72DCA" w:rsidRDefault="003367F4" w:rsidP="00B72DCA">
            <w:pPr>
              <w:spacing w:line="360" w:lineRule="auto"/>
              <w:jc w:val="both"/>
              <w:rPr>
                <w:sz w:val="20"/>
                <w:szCs w:val="20"/>
              </w:rPr>
            </w:pPr>
            <w:r w:rsidRPr="00B72DCA">
              <w:rPr>
                <w:sz w:val="20"/>
                <w:szCs w:val="20"/>
              </w:rPr>
              <w:t>17,49</w:t>
            </w:r>
          </w:p>
        </w:tc>
      </w:tr>
    </w:tbl>
    <w:p w:rsidR="003367F4" w:rsidRPr="00C1583A" w:rsidRDefault="003367F4" w:rsidP="000D2559">
      <w:pPr>
        <w:spacing w:line="360" w:lineRule="auto"/>
        <w:ind w:firstLine="709"/>
        <w:jc w:val="both"/>
        <w:rPr>
          <w:sz w:val="28"/>
          <w:szCs w:val="28"/>
        </w:rPr>
      </w:pPr>
    </w:p>
    <w:p w:rsidR="00C531C5" w:rsidRPr="00C1583A" w:rsidRDefault="003367F4" w:rsidP="000D2559">
      <w:pPr>
        <w:spacing w:line="360" w:lineRule="auto"/>
        <w:ind w:firstLine="709"/>
        <w:jc w:val="both"/>
        <w:rPr>
          <w:sz w:val="28"/>
          <w:szCs w:val="28"/>
        </w:rPr>
      </w:pPr>
      <w:r w:rsidRPr="00C1583A">
        <w:rPr>
          <w:sz w:val="28"/>
          <w:szCs w:val="28"/>
        </w:rPr>
        <w:t xml:space="preserve">Из данных таблицы </w:t>
      </w:r>
      <w:r w:rsidR="0097241F" w:rsidRPr="00C1583A">
        <w:rPr>
          <w:sz w:val="28"/>
          <w:szCs w:val="28"/>
        </w:rPr>
        <w:t>2.</w:t>
      </w:r>
      <w:r w:rsidRPr="00C1583A">
        <w:rPr>
          <w:sz w:val="28"/>
          <w:szCs w:val="28"/>
        </w:rPr>
        <w:t>9 видно, что объем оптового товарооборота является результатом продаж всех работников.</w:t>
      </w:r>
    </w:p>
    <w:p w:rsidR="0019564E" w:rsidRPr="000D2559" w:rsidRDefault="000D2559" w:rsidP="000D2559">
      <w:pPr>
        <w:spacing w:line="360" w:lineRule="auto"/>
        <w:ind w:firstLine="709"/>
        <w:jc w:val="center"/>
        <w:rPr>
          <w:b/>
          <w:sz w:val="28"/>
          <w:szCs w:val="28"/>
        </w:rPr>
      </w:pPr>
      <w:r>
        <w:rPr>
          <w:sz w:val="28"/>
          <w:szCs w:val="28"/>
        </w:rPr>
        <w:br w:type="page"/>
      </w:r>
      <w:r w:rsidR="0019564E" w:rsidRPr="000D2559">
        <w:rPr>
          <w:b/>
          <w:sz w:val="28"/>
          <w:szCs w:val="28"/>
        </w:rPr>
        <w:t>3</w:t>
      </w:r>
      <w:r w:rsidRPr="000D2559">
        <w:rPr>
          <w:b/>
          <w:sz w:val="28"/>
          <w:szCs w:val="28"/>
        </w:rPr>
        <w:t>.</w:t>
      </w:r>
      <w:r w:rsidR="0019564E" w:rsidRPr="000D2559">
        <w:rPr>
          <w:b/>
          <w:sz w:val="28"/>
          <w:szCs w:val="28"/>
        </w:rPr>
        <w:t xml:space="preserve"> О</w:t>
      </w:r>
      <w:r w:rsidR="007442EE" w:rsidRPr="000D2559">
        <w:rPr>
          <w:b/>
          <w:sz w:val="28"/>
          <w:szCs w:val="28"/>
        </w:rPr>
        <w:t xml:space="preserve">РГАНИЗАЦИОННО-ЭКОНОМИЧЕСКИЕ РЕКОМЕНДАЦИИ ПО ПОВЫШЕНИЮ ЭФФЕКТИВНОСТИ ДЕЯТЕЛЬНОСТИ </w:t>
      </w:r>
      <w:r w:rsidR="0019564E" w:rsidRPr="000D2559">
        <w:rPr>
          <w:b/>
          <w:sz w:val="28"/>
          <w:szCs w:val="28"/>
        </w:rPr>
        <w:t>ООО «М</w:t>
      </w:r>
      <w:r w:rsidR="007442EE" w:rsidRPr="000D2559">
        <w:rPr>
          <w:b/>
          <w:sz w:val="28"/>
          <w:szCs w:val="28"/>
        </w:rPr>
        <w:t>ОНАРХ</w:t>
      </w:r>
      <w:r w:rsidR="0019564E" w:rsidRPr="000D2559">
        <w:rPr>
          <w:b/>
          <w:sz w:val="28"/>
          <w:szCs w:val="28"/>
        </w:rPr>
        <w:t>»</w:t>
      </w:r>
    </w:p>
    <w:p w:rsidR="0019564E" w:rsidRPr="000D2559" w:rsidRDefault="0019564E" w:rsidP="000D2559">
      <w:pPr>
        <w:spacing w:line="360" w:lineRule="auto"/>
        <w:ind w:firstLine="709"/>
        <w:jc w:val="center"/>
        <w:rPr>
          <w:b/>
          <w:sz w:val="28"/>
          <w:szCs w:val="28"/>
        </w:rPr>
      </w:pPr>
    </w:p>
    <w:p w:rsidR="00C2367D" w:rsidRPr="000D2559" w:rsidRDefault="0061583C" w:rsidP="000D2559">
      <w:pPr>
        <w:spacing w:line="360" w:lineRule="auto"/>
        <w:ind w:firstLine="709"/>
        <w:jc w:val="center"/>
        <w:rPr>
          <w:b/>
          <w:sz w:val="28"/>
          <w:szCs w:val="28"/>
        </w:rPr>
      </w:pPr>
      <w:r w:rsidRPr="000D2559">
        <w:rPr>
          <w:b/>
          <w:sz w:val="28"/>
          <w:szCs w:val="28"/>
        </w:rPr>
        <w:t>3.1</w:t>
      </w:r>
      <w:r w:rsidR="000D2559">
        <w:rPr>
          <w:b/>
          <w:sz w:val="28"/>
          <w:szCs w:val="28"/>
        </w:rPr>
        <w:t xml:space="preserve"> </w:t>
      </w:r>
      <w:r w:rsidR="00C2367D" w:rsidRPr="000D2559">
        <w:rPr>
          <w:b/>
          <w:sz w:val="28"/>
          <w:szCs w:val="28"/>
        </w:rPr>
        <w:t>Мероприятия для улучшения управления товарными запасами на фирме ООО «Монарх»</w:t>
      </w:r>
    </w:p>
    <w:p w:rsidR="00C2367D" w:rsidRPr="00C1583A" w:rsidRDefault="00C2367D" w:rsidP="000D2559">
      <w:pPr>
        <w:spacing w:line="360" w:lineRule="auto"/>
        <w:ind w:firstLine="709"/>
        <w:jc w:val="both"/>
        <w:rPr>
          <w:sz w:val="28"/>
          <w:szCs w:val="28"/>
        </w:rPr>
      </w:pPr>
    </w:p>
    <w:p w:rsidR="008259FA" w:rsidRPr="00C1583A" w:rsidRDefault="00C2367D" w:rsidP="000D2559">
      <w:pPr>
        <w:spacing w:line="360" w:lineRule="auto"/>
        <w:ind w:firstLine="709"/>
        <w:jc w:val="both"/>
        <w:rPr>
          <w:sz w:val="28"/>
          <w:szCs w:val="28"/>
        </w:rPr>
      </w:pPr>
      <w:r w:rsidRPr="00C1583A">
        <w:rPr>
          <w:sz w:val="28"/>
          <w:szCs w:val="28"/>
        </w:rPr>
        <w:t>Даже лучше всего подготовленные стратегии и тактики управления товарами требуют постоянных усовершенствований, которые связаны с изменениями, которые постоянно происходят во внешней среде.</w:t>
      </w:r>
    </w:p>
    <w:p w:rsidR="008259FA" w:rsidRPr="00C1583A" w:rsidRDefault="00C2367D" w:rsidP="000D2559">
      <w:pPr>
        <w:spacing w:line="360" w:lineRule="auto"/>
        <w:ind w:firstLine="709"/>
        <w:jc w:val="both"/>
        <w:rPr>
          <w:sz w:val="28"/>
          <w:szCs w:val="28"/>
        </w:rPr>
      </w:pPr>
      <w:r w:rsidRPr="00C1583A">
        <w:rPr>
          <w:sz w:val="28"/>
          <w:szCs w:val="28"/>
        </w:rPr>
        <w:t xml:space="preserve">Рассмотрим возможность предприятия привлекать заемные средства для увеличения оборотных активов. </w:t>
      </w:r>
      <w:r w:rsidR="008259FA" w:rsidRPr="00C1583A">
        <w:rPr>
          <w:sz w:val="28"/>
          <w:szCs w:val="28"/>
        </w:rPr>
        <w:t>ООО «Монарх»</w:t>
      </w:r>
      <w:r w:rsidRPr="00C1583A">
        <w:rPr>
          <w:sz w:val="28"/>
          <w:szCs w:val="28"/>
        </w:rPr>
        <w:t xml:space="preserve"> при формировании товарных запасов использовало исключительно собственное средства предприятия. Если заимствования и имели место, то они были настолько краткосрочными, что не осуществляли значительного влияния на финансовое состояние предприятия. В среднем по 200</w:t>
      </w:r>
      <w:r w:rsidR="008259FA" w:rsidRPr="00C1583A">
        <w:rPr>
          <w:sz w:val="28"/>
          <w:szCs w:val="28"/>
        </w:rPr>
        <w:t>4</w:t>
      </w:r>
      <w:r w:rsidRPr="00C1583A">
        <w:rPr>
          <w:sz w:val="28"/>
          <w:szCs w:val="28"/>
        </w:rPr>
        <w:t xml:space="preserve"> году скорость обращении товарных запасов составляет 149,1 дней, поэтому следует рассмотреть два варианта займа: на 90 дней и на 160 дней. Фирма имеет расчетный счет в банке </w:t>
      </w:r>
      <w:r w:rsidR="008259FA" w:rsidRPr="00C1583A">
        <w:rPr>
          <w:sz w:val="28"/>
          <w:szCs w:val="28"/>
        </w:rPr>
        <w:t>«Центр-Инвест»</w:t>
      </w:r>
      <w:r w:rsidRPr="00C1583A">
        <w:rPr>
          <w:sz w:val="28"/>
          <w:szCs w:val="28"/>
        </w:rPr>
        <w:t xml:space="preserve">, поэтому используем процентные ставки этого банка. Фирма проводит внешнеэкономическую деятельность, и возникает необходимость в займах в “твердой” валюте (американских долларах или евро). Применим в расчетах ставку банка </w:t>
      </w:r>
      <w:r w:rsidR="005A61D5" w:rsidRPr="00C1583A">
        <w:rPr>
          <w:sz w:val="28"/>
          <w:szCs w:val="28"/>
        </w:rPr>
        <w:t>«Центр-Инвест»</w:t>
      </w:r>
      <w:r w:rsidR="005A262F">
        <w:rPr>
          <w:sz w:val="28"/>
          <w:szCs w:val="28"/>
        </w:rPr>
        <w:t xml:space="preserve"> </w:t>
      </w:r>
      <w:r w:rsidRPr="00C1583A">
        <w:rPr>
          <w:sz w:val="28"/>
          <w:szCs w:val="28"/>
        </w:rPr>
        <w:t>на 04.11.200</w:t>
      </w:r>
      <w:r w:rsidR="005A61D5" w:rsidRPr="00C1583A">
        <w:rPr>
          <w:sz w:val="28"/>
          <w:szCs w:val="28"/>
        </w:rPr>
        <w:t>4</w:t>
      </w:r>
      <w:r w:rsidRPr="00C1583A">
        <w:rPr>
          <w:sz w:val="28"/>
          <w:szCs w:val="28"/>
        </w:rPr>
        <w:t xml:space="preserve"> г.: на срок 90 дней – 30%, на 160 дней – 40%. Рентабельность оборота составляет приблизительно 10%, что обусловлено политикой низких торговых наценок, которая направлена на быстрое завоевание</w:t>
      </w:r>
      <w:r w:rsidR="000D2559">
        <w:rPr>
          <w:sz w:val="28"/>
          <w:szCs w:val="28"/>
        </w:rPr>
        <w:t xml:space="preserve"> </w:t>
      </w:r>
      <w:r w:rsidRPr="00C1583A">
        <w:rPr>
          <w:sz w:val="28"/>
          <w:szCs w:val="28"/>
        </w:rPr>
        <w:t>рынка. Поэтому в данной ситуации по вышеуказанным процентным ставкам применение заемных средств является экономически нецелесообразным. Но при условиях повышения рентабельности автоматически поднимается вопрос о применение заемных с</w:t>
      </w:r>
      <w:r w:rsidR="008259FA" w:rsidRPr="00C1583A">
        <w:rPr>
          <w:sz w:val="28"/>
          <w:szCs w:val="28"/>
        </w:rPr>
        <w:t>редств. Также существует возмож</w:t>
      </w:r>
      <w:r w:rsidRPr="00C1583A">
        <w:rPr>
          <w:sz w:val="28"/>
          <w:szCs w:val="28"/>
        </w:rPr>
        <w:t>ность участия в программах финансирования экспорта стран, из которых фирма импортирует товары, но на данный момент такое участие является условным.</w:t>
      </w:r>
    </w:p>
    <w:p w:rsidR="008259FA" w:rsidRPr="00C1583A" w:rsidRDefault="00C2367D" w:rsidP="000D2559">
      <w:pPr>
        <w:spacing w:line="360" w:lineRule="auto"/>
        <w:ind w:firstLine="709"/>
        <w:jc w:val="both"/>
        <w:rPr>
          <w:sz w:val="28"/>
          <w:szCs w:val="28"/>
        </w:rPr>
      </w:pPr>
      <w:r w:rsidRPr="00C1583A">
        <w:rPr>
          <w:sz w:val="28"/>
          <w:szCs w:val="28"/>
        </w:rPr>
        <w:t xml:space="preserve">Частью заемной политики фирмы является система управления дебиторской задолженностью. Она влияет на товарные запасы через срок оборота товаров. На фирме </w:t>
      </w:r>
      <w:r w:rsidR="005A61D5" w:rsidRPr="00C1583A">
        <w:rPr>
          <w:sz w:val="28"/>
          <w:szCs w:val="28"/>
        </w:rPr>
        <w:t>ООО «Монарх»</w:t>
      </w:r>
      <w:r w:rsidRPr="00C1583A">
        <w:rPr>
          <w:sz w:val="28"/>
          <w:szCs w:val="28"/>
        </w:rPr>
        <w:t xml:space="preserve"> эта система ограничивается ценовыми дисконтами за предыдущую оплату, надбавками за увеличение срока оплаты, и штрафными санкциями за нарушение условий договора. Но на фирме отсутствует система оценки платежеспособности клиента и вероятности задержки платежа или неспособности клиента отвечать по своим обязательствам. Применение штрафных санкций невыгодно в существующих экономических условиях, так как затраты времени и средств на судебное дело, в большинстве случаев, превысят поступления.</w:t>
      </w:r>
    </w:p>
    <w:p w:rsidR="008259FA" w:rsidRPr="00C1583A" w:rsidRDefault="00C2367D" w:rsidP="000D2559">
      <w:pPr>
        <w:spacing w:line="360" w:lineRule="auto"/>
        <w:ind w:firstLine="709"/>
        <w:jc w:val="both"/>
        <w:rPr>
          <w:sz w:val="28"/>
          <w:szCs w:val="28"/>
        </w:rPr>
      </w:pPr>
      <w:r w:rsidRPr="00C1583A">
        <w:rPr>
          <w:sz w:val="28"/>
          <w:szCs w:val="28"/>
        </w:rPr>
        <w:t>Исходя из этого, следует применить систему заемного ранжирования, которая разрешает на основе статистической обработки информации о клиентах ранжировать их по степени платежеспособности и надежности. Так, наиболее часто используют методы многофакторного анализа, которые разрешают учесть влияние разных факторов на финансовое состояние клиента на промежутке времени, которое рассматривается, и с высоким уровнем точности оценить перспективы сотрудничества.</w:t>
      </w:r>
    </w:p>
    <w:p w:rsidR="008259FA" w:rsidRPr="00C1583A" w:rsidRDefault="00C2367D" w:rsidP="000D2559">
      <w:pPr>
        <w:spacing w:line="360" w:lineRule="auto"/>
        <w:ind w:firstLine="709"/>
        <w:jc w:val="both"/>
        <w:rPr>
          <w:sz w:val="28"/>
          <w:szCs w:val="28"/>
        </w:rPr>
      </w:pPr>
      <w:r w:rsidRPr="00C1583A">
        <w:rPr>
          <w:sz w:val="28"/>
          <w:szCs w:val="28"/>
        </w:rPr>
        <w:t>Одной из таких систем есть система 5С (The five С's system), которая основана на анализе пяти главных характеристик клиентов: характера (система ценностей в бизнесе); имущественного состояния; капитала; возможности обеспечения задолженности залогом; общих условий деятельности предприятия.</w:t>
      </w:r>
    </w:p>
    <w:p w:rsidR="008259FA" w:rsidRPr="00C1583A" w:rsidRDefault="00C2367D" w:rsidP="000D2559">
      <w:pPr>
        <w:spacing w:line="360" w:lineRule="auto"/>
        <w:ind w:firstLine="709"/>
        <w:jc w:val="both"/>
        <w:rPr>
          <w:sz w:val="28"/>
          <w:szCs w:val="28"/>
        </w:rPr>
      </w:pPr>
      <w:r w:rsidRPr="00C1583A">
        <w:rPr>
          <w:sz w:val="28"/>
          <w:szCs w:val="28"/>
        </w:rPr>
        <w:t xml:space="preserve">Также, следует уделить значительное внимание изучению рынка, усовершенствования рекламной деятельности. Фирма исследовала рынок города </w:t>
      </w:r>
      <w:r w:rsidR="005A61D5" w:rsidRPr="00C1583A">
        <w:rPr>
          <w:sz w:val="28"/>
          <w:szCs w:val="28"/>
        </w:rPr>
        <w:t>Ростов-на-Дону</w:t>
      </w:r>
      <w:r w:rsidRPr="00C1583A">
        <w:rPr>
          <w:sz w:val="28"/>
          <w:szCs w:val="28"/>
        </w:rPr>
        <w:t xml:space="preserve"> и некоторых областных центров, но значительное количество регионов остались без внимания. Даже учитывая то, что платежеспособный спрос там ниже, чем в </w:t>
      </w:r>
      <w:r w:rsidR="005A61D5" w:rsidRPr="00C1583A">
        <w:rPr>
          <w:sz w:val="28"/>
          <w:szCs w:val="28"/>
        </w:rPr>
        <w:t>Ростове</w:t>
      </w:r>
      <w:r w:rsidRPr="00C1583A">
        <w:rPr>
          <w:sz w:val="28"/>
          <w:szCs w:val="28"/>
        </w:rPr>
        <w:t>, но для ускорения скорости оборота товарных запасов следует уделить еще больше внимания. Так для этого нужно давать рекламу в общероссийские каталоги прайс-листов, осваивать рекламные возможности сети Интернет и пр. Привлечение регионов может отметиться в повышении товарооборота и возрастании скорости оборота товарных запасов.</w:t>
      </w:r>
    </w:p>
    <w:p w:rsidR="008259FA" w:rsidRPr="00C1583A" w:rsidRDefault="00C2367D" w:rsidP="000D2559">
      <w:pPr>
        <w:spacing w:line="360" w:lineRule="auto"/>
        <w:ind w:firstLine="709"/>
        <w:jc w:val="both"/>
        <w:rPr>
          <w:sz w:val="28"/>
          <w:szCs w:val="28"/>
        </w:rPr>
      </w:pPr>
      <w:r w:rsidRPr="00C1583A">
        <w:rPr>
          <w:sz w:val="28"/>
          <w:szCs w:val="28"/>
        </w:rPr>
        <w:t>Углубленное изучение рынка разрешит максимально оптимизировать структуру товарных запасов. Нужно уменьшить ассортимент товаров, так как некоторые товары и товарные группы имеют очень медленную скорость оборота, повысить ее возможно лишь за счет проведения широкой рекламной кампании, которая на данный</w:t>
      </w:r>
      <w:r w:rsidR="000D2559">
        <w:rPr>
          <w:sz w:val="28"/>
          <w:szCs w:val="28"/>
        </w:rPr>
        <w:t xml:space="preserve"> </w:t>
      </w:r>
      <w:r w:rsidRPr="00C1583A">
        <w:rPr>
          <w:sz w:val="28"/>
          <w:szCs w:val="28"/>
        </w:rPr>
        <w:t>момент и в ближайшем будущем есть экономически нецелесообразная.</w:t>
      </w:r>
    </w:p>
    <w:p w:rsidR="008259FA" w:rsidRPr="00C1583A" w:rsidRDefault="00C2367D" w:rsidP="000D2559">
      <w:pPr>
        <w:spacing w:line="360" w:lineRule="auto"/>
        <w:ind w:firstLine="709"/>
        <w:jc w:val="both"/>
        <w:rPr>
          <w:sz w:val="28"/>
          <w:szCs w:val="28"/>
        </w:rPr>
      </w:pPr>
      <w:r w:rsidRPr="00C1583A">
        <w:rPr>
          <w:sz w:val="28"/>
          <w:szCs w:val="28"/>
        </w:rPr>
        <w:t>Целесообразным будет применения классификационного подхода к управлению запасами (ABC system). Его идея состоит в использовании классификации запасов и выделении трех групп – А, В, и С, в зависимости от степени влияния данного вида запасов на возрастание товарооборота предприятия. К группе А относят запасы, реализация которых вносит наибольший вклад в объем товарооборота в денежном выражении. К этой группе относятся запасы, которые обеспечивают 70% объема реализации. Как правило, их удельный вес в объеме запасов в натуральном выражении не превышает 10%. К группе В относят запасы среднего уровня важности, которые обеспечивают 20% объема реализации предприятия. Их удельный вес в натуральном выражении, как правило, составляет около 20%. Товарные запасы, реализация которых имеет незначительный вклад в объем товарообороту, порядка 10%, относят к группе С. Достаточно часто они составляют значительную часть в объеме запасов в натуральном выражении, – около 70%.</w:t>
      </w:r>
    </w:p>
    <w:p w:rsidR="008259FA" w:rsidRPr="00C1583A" w:rsidRDefault="00C2367D" w:rsidP="000D2559">
      <w:pPr>
        <w:spacing w:line="360" w:lineRule="auto"/>
        <w:ind w:firstLine="709"/>
        <w:jc w:val="both"/>
        <w:rPr>
          <w:sz w:val="28"/>
          <w:szCs w:val="28"/>
        </w:rPr>
      </w:pPr>
      <w:r w:rsidRPr="00C1583A">
        <w:rPr>
          <w:sz w:val="28"/>
          <w:szCs w:val="28"/>
        </w:rPr>
        <w:t>Такой анализ поможет выделить такие группы товаров, удельный вес которых следует увеличивать (группа А), и товары, от завоза которых целесообразнее отказаться (часть группы С).</w:t>
      </w:r>
      <w:r w:rsidR="00BA308E" w:rsidRPr="00C1583A">
        <w:rPr>
          <w:sz w:val="28"/>
          <w:szCs w:val="28"/>
        </w:rPr>
        <w:t xml:space="preserve"> </w:t>
      </w:r>
      <w:r w:rsidRPr="00C1583A">
        <w:rPr>
          <w:sz w:val="28"/>
          <w:szCs w:val="28"/>
        </w:rPr>
        <w:t>Особенностью формирования товарных запасов на предприятии является то, что в 200</w:t>
      </w:r>
      <w:r w:rsidR="005A61D5" w:rsidRPr="00C1583A">
        <w:rPr>
          <w:sz w:val="28"/>
          <w:szCs w:val="28"/>
        </w:rPr>
        <w:t>3</w:t>
      </w:r>
      <w:r w:rsidRPr="00C1583A">
        <w:rPr>
          <w:sz w:val="28"/>
          <w:szCs w:val="28"/>
        </w:rPr>
        <w:t xml:space="preserve"> году </w:t>
      </w:r>
      <w:r w:rsidR="005A61D5" w:rsidRPr="00C1583A">
        <w:rPr>
          <w:sz w:val="28"/>
          <w:szCs w:val="28"/>
        </w:rPr>
        <w:t>60</w:t>
      </w:r>
      <w:r w:rsidRPr="00C1583A">
        <w:rPr>
          <w:sz w:val="28"/>
          <w:szCs w:val="28"/>
        </w:rPr>
        <w:t>0% товаров было импортировано, следует искать возможность привлечения отечественных фирм для формирования товарных запасов предприятия. В условиях развития экономики России импорт теряет свою привлекательность, поэтому целесообразно разрабатывать проекты экспорта российских товаров в Германию, в которой фирма имеет большое количество партнеров.</w:t>
      </w:r>
    </w:p>
    <w:p w:rsidR="008259FA" w:rsidRPr="00C1583A" w:rsidRDefault="00C2367D" w:rsidP="000D2559">
      <w:pPr>
        <w:spacing w:line="360" w:lineRule="auto"/>
        <w:ind w:firstLine="709"/>
        <w:jc w:val="both"/>
        <w:rPr>
          <w:sz w:val="28"/>
          <w:szCs w:val="28"/>
        </w:rPr>
      </w:pPr>
      <w:r w:rsidRPr="00C1583A">
        <w:rPr>
          <w:sz w:val="28"/>
          <w:szCs w:val="28"/>
        </w:rPr>
        <w:t>Любое предприятие в условиях рыночной экономики постоянно осуществляет планирования своей деятельности. Планирования товарных запасов следует за планированием оборота, поскольку объем оптового товарооборота, служит основой разработки плана запасов.</w:t>
      </w:r>
    </w:p>
    <w:p w:rsidR="008259FA" w:rsidRPr="00C1583A" w:rsidRDefault="00C2367D" w:rsidP="000D2559">
      <w:pPr>
        <w:spacing w:line="360" w:lineRule="auto"/>
        <w:ind w:firstLine="709"/>
        <w:jc w:val="both"/>
        <w:rPr>
          <w:sz w:val="28"/>
          <w:szCs w:val="28"/>
        </w:rPr>
      </w:pPr>
      <w:r w:rsidRPr="00C1583A">
        <w:rPr>
          <w:sz w:val="28"/>
          <w:szCs w:val="28"/>
        </w:rPr>
        <w:t>Первым этапом разработки прогноза размера товарных запасов есть всесторонний экономический анализ предыдущей деятельности. Результаты анализа, выявленные тенденции и выводы служат основой заключения прогнозов.</w:t>
      </w:r>
    </w:p>
    <w:p w:rsidR="008259FA" w:rsidRPr="00C1583A" w:rsidRDefault="00C2367D" w:rsidP="000D2559">
      <w:pPr>
        <w:spacing w:line="360" w:lineRule="auto"/>
        <w:ind w:firstLine="709"/>
        <w:jc w:val="both"/>
        <w:rPr>
          <w:sz w:val="28"/>
          <w:szCs w:val="28"/>
        </w:rPr>
      </w:pPr>
      <w:r w:rsidRPr="00C1583A">
        <w:rPr>
          <w:sz w:val="28"/>
          <w:szCs w:val="28"/>
        </w:rPr>
        <w:t>На втором этапе определяются факторы, которые в периоде, который прогнозируется, будут влиять на развитие того сектора рынка, где работает предприятие. Отбираются и оцениваются количественно важнейшие факторы и с их помощью рассчитываются варианты прогноза запасов.</w:t>
      </w:r>
    </w:p>
    <w:p w:rsidR="008259FA" w:rsidRPr="00C1583A" w:rsidRDefault="00C2367D" w:rsidP="000D2559">
      <w:pPr>
        <w:spacing w:line="360" w:lineRule="auto"/>
        <w:ind w:firstLine="709"/>
        <w:jc w:val="both"/>
        <w:rPr>
          <w:sz w:val="28"/>
          <w:szCs w:val="28"/>
        </w:rPr>
      </w:pPr>
      <w:r w:rsidRPr="00C1583A">
        <w:rPr>
          <w:sz w:val="28"/>
          <w:szCs w:val="28"/>
        </w:rPr>
        <w:t>Фирме следует перенять опыт по планированию товарных запасов у своих конкурентов.</w:t>
      </w:r>
      <w:r w:rsidR="00BA308E" w:rsidRPr="00C1583A">
        <w:rPr>
          <w:sz w:val="28"/>
          <w:szCs w:val="28"/>
        </w:rPr>
        <w:t xml:space="preserve"> </w:t>
      </w:r>
      <w:r w:rsidRPr="00C1583A">
        <w:rPr>
          <w:sz w:val="28"/>
          <w:szCs w:val="28"/>
        </w:rPr>
        <w:t xml:space="preserve">Ассортимент фирмы </w:t>
      </w:r>
      <w:r w:rsidR="005A61D5" w:rsidRPr="00C1583A">
        <w:rPr>
          <w:sz w:val="28"/>
          <w:szCs w:val="28"/>
        </w:rPr>
        <w:t xml:space="preserve">ООО «Монарх» </w:t>
      </w:r>
      <w:r w:rsidRPr="00C1583A">
        <w:rPr>
          <w:sz w:val="28"/>
          <w:szCs w:val="28"/>
        </w:rPr>
        <w:t>довольно специализирован, это является преимуществом фирмы и, вместе с тем, ее недостатком. Колебания рыночной конъюнктуры могут отрицательно повлиять на положение фирмы. Поэтому необходимо расширить ассортимент за счет товарных групп, которые не относятся к детскому ассортименту.</w:t>
      </w:r>
    </w:p>
    <w:p w:rsidR="00EA6021" w:rsidRPr="00C1583A" w:rsidRDefault="00C2367D" w:rsidP="000D2559">
      <w:pPr>
        <w:spacing w:line="360" w:lineRule="auto"/>
        <w:ind w:firstLine="709"/>
        <w:jc w:val="both"/>
        <w:rPr>
          <w:sz w:val="28"/>
          <w:szCs w:val="28"/>
        </w:rPr>
      </w:pPr>
      <w:r w:rsidRPr="00C1583A">
        <w:rPr>
          <w:sz w:val="28"/>
          <w:szCs w:val="28"/>
        </w:rPr>
        <w:t>Необходимо повышать прибыльность деятельности фирмы за счет поиска выгодных условий снабжения и повышение торговой наценки, минимизировать транспортные, страховые, складские и прочие затраты. Так как низкий уровень рентабельности, хотя он обусловлен завоеванием рынка, не разрешит в будущем сохранить накопленные достижения.</w:t>
      </w:r>
    </w:p>
    <w:p w:rsidR="00EA6021" w:rsidRPr="000D2559" w:rsidRDefault="005A262F" w:rsidP="000D2559">
      <w:pPr>
        <w:spacing w:line="360" w:lineRule="auto"/>
        <w:ind w:firstLine="709"/>
        <w:jc w:val="center"/>
        <w:rPr>
          <w:b/>
          <w:color w:val="000000"/>
          <w:sz w:val="28"/>
          <w:szCs w:val="28"/>
        </w:rPr>
      </w:pPr>
      <w:r>
        <w:rPr>
          <w:sz w:val="28"/>
          <w:szCs w:val="28"/>
        </w:rPr>
        <w:br w:type="page"/>
      </w:r>
      <w:r w:rsidR="00EA6021" w:rsidRPr="000D2559">
        <w:rPr>
          <w:b/>
          <w:sz w:val="28"/>
          <w:szCs w:val="28"/>
        </w:rPr>
        <w:t>3.2</w:t>
      </w:r>
      <w:r w:rsidR="000D2559">
        <w:rPr>
          <w:b/>
          <w:sz w:val="28"/>
          <w:szCs w:val="28"/>
        </w:rPr>
        <w:t xml:space="preserve"> </w:t>
      </w:r>
      <w:r w:rsidR="00EA6021" w:rsidRPr="000D2559">
        <w:rPr>
          <w:b/>
          <w:color w:val="000000"/>
          <w:sz w:val="28"/>
          <w:szCs w:val="28"/>
        </w:rPr>
        <w:t>Последовательность проведения комплексного управленческого анализа на ООО «Монарх»</w:t>
      </w:r>
    </w:p>
    <w:p w:rsidR="00EA6021" w:rsidRPr="00C1583A" w:rsidRDefault="00EA6021" w:rsidP="000D2559">
      <w:pPr>
        <w:spacing w:line="360" w:lineRule="auto"/>
        <w:ind w:firstLine="709"/>
        <w:jc w:val="both"/>
        <w:rPr>
          <w:color w:val="000000"/>
          <w:sz w:val="28"/>
          <w:szCs w:val="28"/>
        </w:rPr>
      </w:pPr>
    </w:p>
    <w:p w:rsidR="006C5B00" w:rsidRPr="00C1583A" w:rsidRDefault="00EA6021" w:rsidP="000D2559">
      <w:pPr>
        <w:spacing w:line="360" w:lineRule="auto"/>
        <w:ind w:firstLine="709"/>
        <w:jc w:val="both"/>
        <w:rPr>
          <w:color w:val="000000"/>
          <w:sz w:val="28"/>
          <w:szCs w:val="28"/>
        </w:rPr>
      </w:pPr>
      <w:r w:rsidRPr="00C1583A">
        <w:rPr>
          <w:color w:val="000000"/>
          <w:sz w:val="28"/>
          <w:szCs w:val="28"/>
        </w:rPr>
        <w:t>Как указывалось в первой главе курсовой работы, управленческий анализ является внутренним делом фирмы, то есть он не является обязательным и может проводиться или не проводиться в зависимости от желания руководства предприятия. Это означает также, что он проводится в произвольной форме в отличие от, например, финансового анализа, проводимого аудитором, который в своей деятельности руководствуется целым рядом стандартов, методических указаний и других нормативных и подзаконных актов государственной в</w:t>
      </w:r>
      <w:r w:rsidR="006C5B00" w:rsidRPr="00C1583A">
        <w:rPr>
          <w:color w:val="000000"/>
          <w:sz w:val="28"/>
          <w:szCs w:val="28"/>
        </w:rPr>
        <w:t>ласти.</w:t>
      </w:r>
    </w:p>
    <w:p w:rsidR="006C5B00" w:rsidRPr="00C1583A" w:rsidRDefault="00EA6021" w:rsidP="000D2559">
      <w:pPr>
        <w:spacing w:line="360" w:lineRule="auto"/>
        <w:ind w:firstLine="709"/>
        <w:jc w:val="both"/>
        <w:rPr>
          <w:color w:val="000000"/>
          <w:sz w:val="28"/>
          <w:szCs w:val="28"/>
        </w:rPr>
      </w:pPr>
      <w:r w:rsidRPr="00C1583A">
        <w:rPr>
          <w:color w:val="000000"/>
          <w:sz w:val="28"/>
          <w:szCs w:val="28"/>
        </w:rPr>
        <w:t>Поэтому методики для проведения управленческого анализа разрабатываются, как правило, либо консалтинговыми фирмами (или отдельными специалистами в этой области) в соответствии с профилем их деятельности, либо крупными корпорациями и холдингами для анализа собственных предприятий. Такая ситуация предполагает отсутствие единой методики прове</w:t>
      </w:r>
      <w:r w:rsidR="006C5B00" w:rsidRPr="00C1583A">
        <w:rPr>
          <w:color w:val="000000"/>
          <w:sz w:val="28"/>
          <w:szCs w:val="28"/>
        </w:rPr>
        <w:t>дения управленческого анализа.</w:t>
      </w:r>
    </w:p>
    <w:p w:rsidR="006C5B00" w:rsidRPr="00C1583A" w:rsidRDefault="006C5B00" w:rsidP="000D2559">
      <w:pPr>
        <w:spacing w:line="360" w:lineRule="auto"/>
        <w:ind w:firstLine="709"/>
        <w:jc w:val="both"/>
        <w:rPr>
          <w:color w:val="000000"/>
          <w:sz w:val="28"/>
          <w:szCs w:val="28"/>
        </w:rPr>
      </w:pPr>
      <w:r w:rsidRPr="00C1583A">
        <w:rPr>
          <w:color w:val="000000"/>
          <w:sz w:val="28"/>
          <w:szCs w:val="28"/>
        </w:rPr>
        <w:t>Я</w:t>
      </w:r>
      <w:r w:rsidR="00EA6021" w:rsidRPr="00C1583A">
        <w:rPr>
          <w:color w:val="000000"/>
          <w:sz w:val="28"/>
          <w:szCs w:val="28"/>
        </w:rPr>
        <w:t xml:space="preserve"> хочу </w:t>
      </w:r>
      <w:r w:rsidR="00C23720" w:rsidRPr="00C1583A">
        <w:rPr>
          <w:color w:val="000000"/>
          <w:sz w:val="28"/>
          <w:szCs w:val="28"/>
        </w:rPr>
        <w:t>предложить методику</w:t>
      </w:r>
      <w:r w:rsidR="00EA6021" w:rsidRPr="00C1583A">
        <w:rPr>
          <w:color w:val="000000"/>
          <w:sz w:val="28"/>
          <w:szCs w:val="28"/>
        </w:rPr>
        <w:t xml:space="preserve"> проведения управленческого анализа, разработанную фирмой "Росбизнесконсалтинг" использ</w:t>
      </w:r>
      <w:r w:rsidR="00C23720" w:rsidRPr="00C1583A">
        <w:rPr>
          <w:color w:val="000000"/>
          <w:sz w:val="28"/>
          <w:szCs w:val="28"/>
        </w:rPr>
        <w:t>овать</w:t>
      </w:r>
      <w:r w:rsidR="00EA6021" w:rsidRPr="00C1583A">
        <w:rPr>
          <w:color w:val="000000"/>
          <w:sz w:val="28"/>
          <w:szCs w:val="28"/>
        </w:rPr>
        <w:t xml:space="preserve"> </w:t>
      </w:r>
      <w:r w:rsidRPr="00C1583A">
        <w:rPr>
          <w:color w:val="000000"/>
          <w:sz w:val="28"/>
          <w:szCs w:val="28"/>
        </w:rPr>
        <w:t>на ООО «Монарх»</w:t>
      </w:r>
      <w:r w:rsidR="00EA6021" w:rsidRPr="00C1583A">
        <w:rPr>
          <w:color w:val="000000"/>
          <w:sz w:val="28"/>
          <w:szCs w:val="28"/>
        </w:rPr>
        <w:t xml:space="preserve">. Поскольку указанная методика является разработкой и коммерческой тайной </w:t>
      </w:r>
      <w:r w:rsidR="00C23720" w:rsidRPr="00C1583A">
        <w:rPr>
          <w:color w:val="000000"/>
          <w:sz w:val="28"/>
          <w:szCs w:val="28"/>
        </w:rPr>
        <w:t>"Росбизнесконсалтинг"</w:t>
      </w:r>
      <w:r w:rsidR="00EA6021" w:rsidRPr="00C1583A">
        <w:rPr>
          <w:color w:val="000000"/>
          <w:sz w:val="28"/>
          <w:szCs w:val="28"/>
        </w:rPr>
        <w:t>, то привести ее полностью невозможно. Я опишу последовательность проведения управленческого анализа</w:t>
      </w:r>
      <w:r w:rsidRPr="00C1583A">
        <w:rPr>
          <w:color w:val="000000"/>
          <w:sz w:val="28"/>
          <w:szCs w:val="28"/>
        </w:rPr>
        <w:t xml:space="preserve"> </w:t>
      </w:r>
      <w:r w:rsidR="00EA6021" w:rsidRPr="00C1583A">
        <w:rPr>
          <w:color w:val="000000"/>
          <w:sz w:val="28"/>
          <w:szCs w:val="28"/>
        </w:rPr>
        <w:t>включающую ос</w:t>
      </w:r>
      <w:r w:rsidRPr="00C1583A">
        <w:rPr>
          <w:color w:val="000000"/>
          <w:sz w:val="28"/>
          <w:szCs w:val="28"/>
        </w:rPr>
        <w:t>новные этапы и их детализацию.</w:t>
      </w:r>
    </w:p>
    <w:p w:rsidR="006C5B00" w:rsidRPr="00C1583A" w:rsidRDefault="00EA6021" w:rsidP="000D2559">
      <w:pPr>
        <w:spacing w:line="360" w:lineRule="auto"/>
        <w:ind w:firstLine="709"/>
        <w:jc w:val="both"/>
        <w:rPr>
          <w:color w:val="000000"/>
          <w:sz w:val="28"/>
          <w:szCs w:val="28"/>
        </w:rPr>
      </w:pPr>
      <w:r w:rsidRPr="00C1583A">
        <w:rPr>
          <w:color w:val="000000"/>
          <w:sz w:val="28"/>
          <w:szCs w:val="28"/>
        </w:rPr>
        <w:t>Этап 1. Определение</w:t>
      </w:r>
      <w:r w:rsidR="006C5B00" w:rsidRPr="00C1583A">
        <w:rPr>
          <w:color w:val="000000"/>
          <w:sz w:val="28"/>
          <w:szCs w:val="28"/>
        </w:rPr>
        <w:t xml:space="preserve"> роли управленческого анализа.</w:t>
      </w:r>
    </w:p>
    <w:p w:rsidR="006C5B00" w:rsidRPr="00C1583A" w:rsidRDefault="00EA6021" w:rsidP="000D2559">
      <w:pPr>
        <w:spacing w:line="360" w:lineRule="auto"/>
        <w:ind w:firstLine="709"/>
        <w:jc w:val="both"/>
        <w:rPr>
          <w:color w:val="000000"/>
          <w:sz w:val="28"/>
          <w:szCs w:val="28"/>
        </w:rPr>
      </w:pPr>
      <w:r w:rsidRPr="00C1583A">
        <w:rPr>
          <w:color w:val="000000"/>
          <w:sz w:val="28"/>
          <w:szCs w:val="28"/>
        </w:rPr>
        <w:t>1.1. Определение цели и содерж</w:t>
      </w:r>
      <w:r w:rsidR="006C5B00" w:rsidRPr="00C1583A">
        <w:rPr>
          <w:color w:val="000000"/>
          <w:sz w:val="28"/>
          <w:szCs w:val="28"/>
        </w:rPr>
        <w:t>ания управленческого анализа.</w:t>
      </w:r>
    </w:p>
    <w:p w:rsidR="006C5B00" w:rsidRPr="00C1583A" w:rsidRDefault="00EA6021" w:rsidP="000D2559">
      <w:pPr>
        <w:spacing w:line="360" w:lineRule="auto"/>
        <w:ind w:firstLine="709"/>
        <w:jc w:val="both"/>
        <w:rPr>
          <w:color w:val="000000"/>
          <w:sz w:val="28"/>
          <w:szCs w:val="28"/>
        </w:rPr>
      </w:pPr>
      <w:r w:rsidRPr="00C1583A">
        <w:rPr>
          <w:color w:val="000000"/>
          <w:sz w:val="28"/>
          <w:szCs w:val="28"/>
        </w:rPr>
        <w:t xml:space="preserve">1.2. Анализ структура бизнес-плана и </w:t>
      </w:r>
      <w:r w:rsidR="006C5B00" w:rsidRPr="00C1583A">
        <w:rPr>
          <w:color w:val="000000"/>
          <w:sz w:val="28"/>
          <w:szCs w:val="28"/>
        </w:rPr>
        <w:t>основных плановых показателей.</w:t>
      </w:r>
    </w:p>
    <w:p w:rsidR="006C5B00" w:rsidRPr="00C1583A" w:rsidRDefault="00EA6021" w:rsidP="000D2559">
      <w:pPr>
        <w:spacing w:line="360" w:lineRule="auto"/>
        <w:ind w:firstLine="709"/>
        <w:jc w:val="both"/>
        <w:rPr>
          <w:color w:val="000000"/>
          <w:sz w:val="28"/>
          <w:szCs w:val="28"/>
        </w:rPr>
      </w:pPr>
      <w:r w:rsidRPr="00C1583A">
        <w:rPr>
          <w:color w:val="000000"/>
          <w:sz w:val="28"/>
          <w:szCs w:val="28"/>
        </w:rPr>
        <w:t>1.3. Сметное планирование (бюджетирова</w:t>
      </w:r>
      <w:r w:rsidR="006C5B00" w:rsidRPr="00C1583A">
        <w:rPr>
          <w:color w:val="000000"/>
          <w:sz w:val="28"/>
          <w:szCs w:val="28"/>
        </w:rPr>
        <w:t>ние) и анализ исполнения смет.</w:t>
      </w:r>
    </w:p>
    <w:p w:rsidR="006C5B00" w:rsidRPr="00C1583A" w:rsidRDefault="00EA6021" w:rsidP="000D2559">
      <w:pPr>
        <w:spacing w:line="360" w:lineRule="auto"/>
        <w:ind w:firstLine="709"/>
        <w:jc w:val="both"/>
        <w:rPr>
          <w:color w:val="000000"/>
          <w:sz w:val="28"/>
          <w:szCs w:val="28"/>
        </w:rPr>
      </w:pPr>
      <w:r w:rsidRPr="00C1583A">
        <w:rPr>
          <w:color w:val="000000"/>
          <w:sz w:val="28"/>
          <w:szCs w:val="28"/>
        </w:rPr>
        <w:t>Этап 2</w:t>
      </w:r>
      <w:r w:rsidR="006C5B00" w:rsidRPr="00C1583A">
        <w:rPr>
          <w:color w:val="000000"/>
          <w:sz w:val="28"/>
          <w:szCs w:val="28"/>
        </w:rPr>
        <w:t>. Анализ в системе маркетинга.</w:t>
      </w:r>
    </w:p>
    <w:p w:rsidR="006C5B00" w:rsidRPr="00C1583A" w:rsidRDefault="00EA6021" w:rsidP="000D2559">
      <w:pPr>
        <w:spacing w:line="360" w:lineRule="auto"/>
        <w:ind w:firstLine="709"/>
        <w:jc w:val="both"/>
        <w:rPr>
          <w:color w:val="000000"/>
          <w:sz w:val="28"/>
          <w:szCs w:val="28"/>
        </w:rPr>
      </w:pPr>
      <w:r w:rsidRPr="00C1583A">
        <w:rPr>
          <w:color w:val="000000"/>
          <w:sz w:val="28"/>
          <w:szCs w:val="28"/>
        </w:rPr>
        <w:t>2.1. Цели и содержание маркетинговых исследовани</w:t>
      </w:r>
      <w:r w:rsidR="006C5B00" w:rsidRPr="00C1583A">
        <w:rPr>
          <w:color w:val="000000"/>
          <w:sz w:val="28"/>
          <w:szCs w:val="28"/>
        </w:rPr>
        <w:t>й.</w:t>
      </w:r>
    </w:p>
    <w:p w:rsidR="006C5B00" w:rsidRPr="00C1583A" w:rsidRDefault="00EA6021" w:rsidP="000D2559">
      <w:pPr>
        <w:spacing w:line="360" w:lineRule="auto"/>
        <w:ind w:firstLine="709"/>
        <w:jc w:val="both"/>
        <w:rPr>
          <w:color w:val="000000"/>
          <w:sz w:val="28"/>
          <w:szCs w:val="28"/>
        </w:rPr>
      </w:pPr>
      <w:r w:rsidRPr="00C1583A">
        <w:rPr>
          <w:color w:val="000000"/>
          <w:sz w:val="28"/>
          <w:szCs w:val="28"/>
        </w:rPr>
        <w:t>2.2. О</w:t>
      </w:r>
      <w:r w:rsidR="006C5B00" w:rsidRPr="00C1583A">
        <w:rPr>
          <w:color w:val="000000"/>
          <w:sz w:val="28"/>
          <w:szCs w:val="28"/>
        </w:rPr>
        <w:t>бъекты маркетингового анализа.</w:t>
      </w:r>
    </w:p>
    <w:p w:rsidR="006C5B00" w:rsidRPr="00C1583A" w:rsidRDefault="00EA6021" w:rsidP="000D2559">
      <w:pPr>
        <w:spacing w:line="360" w:lineRule="auto"/>
        <w:ind w:firstLine="709"/>
        <w:jc w:val="both"/>
        <w:rPr>
          <w:color w:val="000000"/>
          <w:sz w:val="28"/>
          <w:szCs w:val="28"/>
        </w:rPr>
      </w:pPr>
      <w:r w:rsidRPr="00C1583A">
        <w:rPr>
          <w:color w:val="000000"/>
          <w:sz w:val="28"/>
          <w:szCs w:val="28"/>
        </w:rPr>
        <w:t xml:space="preserve">2.3. </w:t>
      </w:r>
      <w:r w:rsidR="006C5B00" w:rsidRPr="00C1583A">
        <w:rPr>
          <w:color w:val="000000"/>
          <w:sz w:val="28"/>
          <w:szCs w:val="28"/>
        </w:rPr>
        <w:t>Методы маркетингового анализа.</w:t>
      </w:r>
    </w:p>
    <w:p w:rsidR="006C5B00" w:rsidRPr="00C1583A" w:rsidRDefault="006C5B00" w:rsidP="000D2559">
      <w:pPr>
        <w:spacing w:line="360" w:lineRule="auto"/>
        <w:ind w:firstLine="709"/>
        <w:jc w:val="both"/>
        <w:rPr>
          <w:color w:val="000000"/>
          <w:sz w:val="28"/>
          <w:szCs w:val="28"/>
        </w:rPr>
      </w:pPr>
      <w:r w:rsidRPr="00C1583A">
        <w:rPr>
          <w:color w:val="000000"/>
          <w:sz w:val="28"/>
          <w:szCs w:val="28"/>
        </w:rPr>
        <w:t>2.4. План маркетинга.</w:t>
      </w:r>
    </w:p>
    <w:p w:rsidR="006C5B00" w:rsidRPr="00C1583A" w:rsidRDefault="00EA6021" w:rsidP="000D2559">
      <w:pPr>
        <w:spacing w:line="360" w:lineRule="auto"/>
        <w:ind w:firstLine="709"/>
        <w:jc w:val="both"/>
        <w:rPr>
          <w:color w:val="000000"/>
          <w:sz w:val="28"/>
          <w:szCs w:val="28"/>
        </w:rPr>
      </w:pPr>
      <w:r w:rsidRPr="00C1583A">
        <w:rPr>
          <w:color w:val="000000"/>
          <w:sz w:val="28"/>
          <w:szCs w:val="28"/>
        </w:rPr>
        <w:t>2.5. Сметный расчет объема про</w:t>
      </w:r>
      <w:r w:rsidR="006C5B00" w:rsidRPr="00C1583A">
        <w:rPr>
          <w:color w:val="000000"/>
          <w:sz w:val="28"/>
          <w:szCs w:val="28"/>
        </w:rPr>
        <w:t>даж и обоснование цен товаров.</w:t>
      </w:r>
    </w:p>
    <w:p w:rsidR="006C5B00" w:rsidRPr="00C1583A" w:rsidRDefault="00EA6021" w:rsidP="000D2559">
      <w:pPr>
        <w:spacing w:line="360" w:lineRule="auto"/>
        <w:ind w:firstLine="709"/>
        <w:jc w:val="both"/>
        <w:rPr>
          <w:color w:val="000000"/>
          <w:sz w:val="28"/>
          <w:szCs w:val="28"/>
        </w:rPr>
      </w:pPr>
      <w:r w:rsidRPr="00C1583A">
        <w:rPr>
          <w:color w:val="000000"/>
          <w:sz w:val="28"/>
          <w:szCs w:val="28"/>
        </w:rPr>
        <w:t xml:space="preserve">Этап 3. Анализ и управление </w:t>
      </w:r>
      <w:r w:rsidR="006C5B00" w:rsidRPr="00C1583A">
        <w:rPr>
          <w:color w:val="000000"/>
          <w:sz w:val="28"/>
          <w:szCs w:val="28"/>
        </w:rPr>
        <w:t>объемом производства и продаж.</w:t>
      </w:r>
    </w:p>
    <w:p w:rsidR="006C5B00" w:rsidRPr="00C1583A" w:rsidRDefault="00EA6021" w:rsidP="000D2559">
      <w:pPr>
        <w:spacing w:line="360" w:lineRule="auto"/>
        <w:ind w:firstLine="709"/>
        <w:jc w:val="both"/>
        <w:rPr>
          <w:color w:val="000000"/>
          <w:sz w:val="28"/>
          <w:szCs w:val="28"/>
        </w:rPr>
      </w:pPr>
      <w:r w:rsidRPr="00C1583A">
        <w:rPr>
          <w:color w:val="000000"/>
          <w:sz w:val="28"/>
          <w:szCs w:val="28"/>
        </w:rPr>
        <w:t xml:space="preserve">3.1. План производства и методы </w:t>
      </w:r>
      <w:r w:rsidR="006C5B00" w:rsidRPr="00C1583A">
        <w:rPr>
          <w:color w:val="000000"/>
          <w:sz w:val="28"/>
          <w:szCs w:val="28"/>
        </w:rPr>
        <w:t>производственного анализа.</w:t>
      </w:r>
    </w:p>
    <w:p w:rsidR="006C5B00" w:rsidRPr="00C1583A" w:rsidRDefault="00EA6021" w:rsidP="000D2559">
      <w:pPr>
        <w:spacing w:line="360" w:lineRule="auto"/>
        <w:ind w:firstLine="709"/>
        <w:jc w:val="both"/>
        <w:rPr>
          <w:color w:val="000000"/>
          <w:sz w:val="28"/>
          <w:szCs w:val="28"/>
        </w:rPr>
      </w:pPr>
      <w:r w:rsidRPr="00C1583A">
        <w:rPr>
          <w:color w:val="000000"/>
          <w:sz w:val="28"/>
          <w:szCs w:val="28"/>
        </w:rPr>
        <w:t>3.2. Формирование и оптимизация оборота (объема продаж) производственных, торговых и др</w:t>
      </w:r>
      <w:r w:rsidR="006C5B00" w:rsidRPr="00C1583A">
        <w:rPr>
          <w:color w:val="000000"/>
          <w:sz w:val="28"/>
          <w:szCs w:val="28"/>
        </w:rPr>
        <w:t>угих коммерческих организаций.</w:t>
      </w:r>
    </w:p>
    <w:p w:rsidR="006C5B00" w:rsidRPr="00C1583A" w:rsidRDefault="00EA6021" w:rsidP="000D2559">
      <w:pPr>
        <w:spacing w:line="360" w:lineRule="auto"/>
        <w:ind w:firstLine="709"/>
        <w:jc w:val="both"/>
        <w:rPr>
          <w:color w:val="000000"/>
          <w:sz w:val="28"/>
          <w:szCs w:val="28"/>
        </w:rPr>
      </w:pPr>
      <w:r w:rsidRPr="00C1583A">
        <w:rPr>
          <w:color w:val="000000"/>
          <w:sz w:val="28"/>
          <w:szCs w:val="28"/>
        </w:rPr>
        <w:t>3.3. Сметны</w:t>
      </w:r>
      <w:r w:rsidR="006C5B00" w:rsidRPr="00C1583A">
        <w:rPr>
          <w:color w:val="000000"/>
          <w:sz w:val="28"/>
          <w:szCs w:val="28"/>
        </w:rPr>
        <w:t>й расчет производства товаров.</w:t>
      </w:r>
    </w:p>
    <w:p w:rsidR="006C5B00" w:rsidRPr="00C1583A" w:rsidRDefault="00EA6021" w:rsidP="000D2559">
      <w:pPr>
        <w:spacing w:line="360" w:lineRule="auto"/>
        <w:ind w:firstLine="709"/>
        <w:jc w:val="both"/>
        <w:rPr>
          <w:color w:val="000000"/>
          <w:sz w:val="28"/>
          <w:szCs w:val="28"/>
        </w:rPr>
      </w:pPr>
      <w:r w:rsidRPr="00C1583A">
        <w:rPr>
          <w:color w:val="000000"/>
          <w:sz w:val="28"/>
          <w:szCs w:val="28"/>
        </w:rPr>
        <w:t>3.4. Анализ и оценка влияния экстенсивности и интенсивности использования труда на приращени</w:t>
      </w:r>
      <w:r w:rsidR="006C5B00" w:rsidRPr="00C1583A">
        <w:rPr>
          <w:color w:val="000000"/>
          <w:sz w:val="28"/>
          <w:szCs w:val="28"/>
        </w:rPr>
        <w:t>е объема реализации продукции.</w:t>
      </w:r>
    </w:p>
    <w:p w:rsidR="006C5B00" w:rsidRPr="00C1583A" w:rsidRDefault="00EA6021" w:rsidP="000D2559">
      <w:pPr>
        <w:spacing w:line="360" w:lineRule="auto"/>
        <w:ind w:firstLine="709"/>
        <w:jc w:val="both"/>
        <w:rPr>
          <w:color w:val="000000"/>
          <w:sz w:val="28"/>
          <w:szCs w:val="28"/>
        </w:rPr>
      </w:pPr>
      <w:r w:rsidRPr="00C1583A">
        <w:rPr>
          <w:color w:val="000000"/>
          <w:sz w:val="28"/>
          <w:szCs w:val="28"/>
        </w:rPr>
        <w:t>3.5. Анализ и оценка влияния экстенсивности и интенсивности использования средств труда (основных производственных фондов) на приращени</w:t>
      </w:r>
      <w:r w:rsidR="006C5B00" w:rsidRPr="00C1583A">
        <w:rPr>
          <w:color w:val="000000"/>
          <w:sz w:val="28"/>
          <w:szCs w:val="28"/>
        </w:rPr>
        <w:t>е объема реализации продукции.</w:t>
      </w:r>
    </w:p>
    <w:p w:rsidR="006C5B00" w:rsidRPr="00C1583A" w:rsidRDefault="00EA6021" w:rsidP="000D2559">
      <w:pPr>
        <w:spacing w:line="360" w:lineRule="auto"/>
        <w:ind w:firstLine="709"/>
        <w:jc w:val="both"/>
        <w:rPr>
          <w:color w:val="000000"/>
          <w:sz w:val="28"/>
          <w:szCs w:val="28"/>
        </w:rPr>
      </w:pPr>
      <w:r w:rsidRPr="00C1583A">
        <w:rPr>
          <w:color w:val="000000"/>
          <w:sz w:val="28"/>
          <w:szCs w:val="28"/>
        </w:rPr>
        <w:t>3.6. Анализ и оценка влияния экстенсивности и интенсивности использования предметов труда (материальных ресурсов) на приращени</w:t>
      </w:r>
      <w:r w:rsidR="006C5B00" w:rsidRPr="00C1583A">
        <w:rPr>
          <w:color w:val="000000"/>
          <w:sz w:val="28"/>
          <w:szCs w:val="28"/>
        </w:rPr>
        <w:t>е объема реализации продукции.</w:t>
      </w:r>
    </w:p>
    <w:p w:rsidR="006C5B00" w:rsidRPr="00C1583A" w:rsidRDefault="00EA6021" w:rsidP="000D2559">
      <w:pPr>
        <w:spacing w:line="360" w:lineRule="auto"/>
        <w:ind w:firstLine="709"/>
        <w:jc w:val="both"/>
        <w:rPr>
          <w:color w:val="000000"/>
          <w:sz w:val="28"/>
          <w:szCs w:val="28"/>
        </w:rPr>
      </w:pPr>
      <w:r w:rsidRPr="00C1583A">
        <w:rPr>
          <w:color w:val="000000"/>
          <w:sz w:val="28"/>
          <w:szCs w:val="28"/>
        </w:rPr>
        <w:t>3.7. Анализ и оценка влияния оборота на приращение при</w:t>
      </w:r>
      <w:r w:rsidR="006C5B00" w:rsidRPr="00C1583A">
        <w:rPr>
          <w:color w:val="000000"/>
          <w:sz w:val="28"/>
          <w:szCs w:val="28"/>
        </w:rPr>
        <w:t>были коммерческой организации.</w:t>
      </w:r>
    </w:p>
    <w:p w:rsidR="006C5B00" w:rsidRPr="00C1583A" w:rsidRDefault="00EA6021" w:rsidP="000D2559">
      <w:pPr>
        <w:spacing w:line="360" w:lineRule="auto"/>
        <w:ind w:firstLine="709"/>
        <w:jc w:val="both"/>
        <w:rPr>
          <w:color w:val="000000"/>
          <w:sz w:val="28"/>
          <w:szCs w:val="28"/>
        </w:rPr>
      </w:pPr>
      <w:r w:rsidRPr="00C1583A">
        <w:rPr>
          <w:color w:val="000000"/>
          <w:sz w:val="28"/>
          <w:szCs w:val="28"/>
        </w:rPr>
        <w:t xml:space="preserve">Этап 4. Анализ технико-организационного уровня </w:t>
      </w:r>
      <w:r w:rsidR="006C5B00" w:rsidRPr="00C1583A">
        <w:rPr>
          <w:color w:val="000000"/>
          <w:sz w:val="28"/>
          <w:szCs w:val="28"/>
        </w:rPr>
        <w:t>и других условий производства.</w:t>
      </w:r>
    </w:p>
    <w:p w:rsidR="006C5B00" w:rsidRPr="00C1583A" w:rsidRDefault="00EA6021" w:rsidP="000D2559">
      <w:pPr>
        <w:spacing w:line="360" w:lineRule="auto"/>
        <w:ind w:firstLine="709"/>
        <w:jc w:val="both"/>
        <w:rPr>
          <w:color w:val="000000"/>
          <w:sz w:val="28"/>
          <w:szCs w:val="28"/>
        </w:rPr>
      </w:pPr>
      <w:r w:rsidRPr="00C1583A">
        <w:rPr>
          <w:color w:val="000000"/>
          <w:sz w:val="28"/>
          <w:szCs w:val="28"/>
        </w:rPr>
        <w:t>4.1. Анализ управле</w:t>
      </w:r>
      <w:r w:rsidR="006C5B00" w:rsidRPr="00C1583A">
        <w:rPr>
          <w:color w:val="000000"/>
          <w:sz w:val="28"/>
          <w:szCs w:val="28"/>
        </w:rPr>
        <w:t>ния коммерческой организацией.</w:t>
      </w:r>
    </w:p>
    <w:p w:rsidR="006C5B00" w:rsidRPr="00C1583A" w:rsidRDefault="00EA6021" w:rsidP="000D2559">
      <w:pPr>
        <w:spacing w:line="360" w:lineRule="auto"/>
        <w:ind w:firstLine="709"/>
        <w:jc w:val="both"/>
        <w:rPr>
          <w:color w:val="000000"/>
          <w:sz w:val="28"/>
          <w:szCs w:val="28"/>
        </w:rPr>
      </w:pPr>
      <w:r w:rsidRPr="00C1583A">
        <w:rPr>
          <w:color w:val="000000"/>
          <w:sz w:val="28"/>
          <w:szCs w:val="28"/>
        </w:rPr>
        <w:t>4.2. Анализ орг</w:t>
      </w:r>
      <w:r w:rsidR="006C5B00" w:rsidRPr="00C1583A">
        <w:rPr>
          <w:color w:val="000000"/>
          <w:sz w:val="28"/>
          <w:szCs w:val="28"/>
        </w:rPr>
        <w:t>анизации производства и труда.</w:t>
      </w:r>
    </w:p>
    <w:p w:rsidR="006C5B00" w:rsidRPr="00C1583A" w:rsidRDefault="00EA6021" w:rsidP="000D2559">
      <w:pPr>
        <w:spacing w:line="360" w:lineRule="auto"/>
        <w:ind w:firstLine="709"/>
        <w:jc w:val="both"/>
        <w:rPr>
          <w:color w:val="000000"/>
          <w:sz w:val="28"/>
          <w:szCs w:val="28"/>
        </w:rPr>
      </w:pPr>
      <w:r w:rsidRPr="00C1583A">
        <w:rPr>
          <w:color w:val="000000"/>
          <w:sz w:val="28"/>
          <w:szCs w:val="28"/>
        </w:rPr>
        <w:t>4.3.</w:t>
      </w:r>
      <w:r w:rsidR="006C5B00" w:rsidRPr="00C1583A">
        <w:rPr>
          <w:color w:val="000000"/>
          <w:sz w:val="28"/>
          <w:szCs w:val="28"/>
        </w:rPr>
        <w:t xml:space="preserve"> Анализ технического развития.</w:t>
      </w:r>
    </w:p>
    <w:p w:rsidR="006C5B00" w:rsidRPr="00C1583A" w:rsidRDefault="00EA6021" w:rsidP="000D2559">
      <w:pPr>
        <w:spacing w:line="360" w:lineRule="auto"/>
        <w:ind w:firstLine="709"/>
        <w:jc w:val="both"/>
        <w:rPr>
          <w:color w:val="000000"/>
          <w:sz w:val="28"/>
          <w:szCs w:val="28"/>
        </w:rPr>
      </w:pPr>
      <w:r w:rsidRPr="00C1583A">
        <w:rPr>
          <w:color w:val="000000"/>
          <w:sz w:val="28"/>
          <w:szCs w:val="28"/>
        </w:rPr>
        <w:t>4.4. Анализ внешнеэкономических св</w:t>
      </w:r>
      <w:r w:rsidR="006C5B00" w:rsidRPr="00C1583A">
        <w:rPr>
          <w:color w:val="000000"/>
          <w:sz w:val="28"/>
          <w:szCs w:val="28"/>
        </w:rPr>
        <w:t>язей коммерческой организации.</w:t>
      </w:r>
    </w:p>
    <w:p w:rsidR="006C5B00" w:rsidRPr="00C1583A" w:rsidRDefault="00EA6021" w:rsidP="000D2559">
      <w:pPr>
        <w:spacing w:line="360" w:lineRule="auto"/>
        <w:ind w:firstLine="709"/>
        <w:jc w:val="both"/>
        <w:rPr>
          <w:color w:val="000000"/>
          <w:sz w:val="28"/>
          <w:szCs w:val="28"/>
        </w:rPr>
      </w:pPr>
      <w:r w:rsidRPr="00C1583A">
        <w:rPr>
          <w:color w:val="000000"/>
          <w:sz w:val="28"/>
          <w:szCs w:val="28"/>
        </w:rPr>
        <w:t>4.5. Анализ социальных условий и исполь</w:t>
      </w:r>
      <w:r w:rsidR="006C5B00" w:rsidRPr="00C1583A">
        <w:rPr>
          <w:color w:val="000000"/>
          <w:sz w:val="28"/>
          <w:szCs w:val="28"/>
        </w:rPr>
        <w:t>зования человеческого фактора.</w:t>
      </w:r>
    </w:p>
    <w:p w:rsidR="006C5B00" w:rsidRPr="00C1583A" w:rsidRDefault="00931F15" w:rsidP="000D2559">
      <w:pPr>
        <w:spacing w:line="360" w:lineRule="auto"/>
        <w:ind w:firstLine="709"/>
        <w:jc w:val="both"/>
        <w:rPr>
          <w:color w:val="000000"/>
          <w:sz w:val="28"/>
          <w:szCs w:val="28"/>
        </w:rPr>
      </w:pPr>
      <w:r w:rsidRPr="00C1583A">
        <w:rPr>
          <w:color w:val="000000"/>
          <w:sz w:val="28"/>
          <w:szCs w:val="28"/>
        </w:rPr>
        <w:t>4.6.</w:t>
      </w:r>
      <w:r w:rsidR="00EA6021" w:rsidRPr="00C1583A">
        <w:rPr>
          <w:color w:val="000000"/>
          <w:sz w:val="28"/>
          <w:szCs w:val="28"/>
        </w:rPr>
        <w:t>Анализ природных условий и раци</w:t>
      </w:r>
      <w:r w:rsidR="006C5B00" w:rsidRPr="00C1583A">
        <w:rPr>
          <w:color w:val="000000"/>
          <w:sz w:val="28"/>
          <w:szCs w:val="28"/>
        </w:rPr>
        <w:t>ональности природопользования.</w:t>
      </w:r>
    </w:p>
    <w:p w:rsidR="006C5B00" w:rsidRPr="00C1583A" w:rsidRDefault="00EA6021" w:rsidP="000D2559">
      <w:pPr>
        <w:spacing w:line="360" w:lineRule="auto"/>
        <w:ind w:firstLine="709"/>
        <w:jc w:val="both"/>
        <w:rPr>
          <w:color w:val="000000"/>
          <w:sz w:val="28"/>
          <w:szCs w:val="28"/>
        </w:rPr>
      </w:pPr>
      <w:r w:rsidRPr="00C1583A">
        <w:rPr>
          <w:color w:val="000000"/>
          <w:sz w:val="28"/>
          <w:szCs w:val="28"/>
        </w:rPr>
        <w:t>4.7. Методы оценки влияния технико-организационного уровня и других условий производства на интенсификацию использования производственных</w:t>
      </w:r>
      <w:r w:rsidR="006C5B00" w:rsidRPr="00C1583A">
        <w:rPr>
          <w:color w:val="000000"/>
          <w:sz w:val="28"/>
          <w:szCs w:val="28"/>
        </w:rPr>
        <w:t xml:space="preserve"> ресурсов.</w:t>
      </w:r>
    </w:p>
    <w:p w:rsidR="006C5B00" w:rsidRPr="00C1583A" w:rsidRDefault="00EA6021" w:rsidP="000D2559">
      <w:pPr>
        <w:spacing w:line="360" w:lineRule="auto"/>
        <w:ind w:firstLine="709"/>
        <w:jc w:val="both"/>
        <w:rPr>
          <w:color w:val="000000"/>
          <w:sz w:val="28"/>
          <w:szCs w:val="28"/>
        </w:rPr>
      </w:pPr>
      <w:r w:rsidRPr="00C1583A">
        <w:rPr>
          <w:color w:val="000000"/>
          <w:sz w:val="28"/>
          <w:szCs w:val="28"/>
        </w:rPr>
        <w:t>Этап 5. Анализ и управление затрата</w:t>
      </w:r>
      <w:r w:rsidR="006C5B00" w:rsidRPr="00C1583A">
        <w:rPr>
          <w:color w:val="000000"/>
          <w:sz w:val="28"/>
          <w:szCs w:val="28"/>
        </w:rPr>
        <w:t>ми и себестоимостью продукции.</w:t>
      </w:r>
    </w:p>
    <w:p w:rsidR="006C5B00" w:rsidRPr="00C1583A" w:rsidRDefault="00EA6021" w:rsidP="000D2559">
      <w:pPr>
        <w:spacing w:line="360" w:lineRule="auto"/>
        <w:ind w:firstLine="709"/>
        <w:jc w:val="both"/>
        <w:rPr>
          <w:color w:val="000000"/>
          <w:sz w:val="28"/>
          <w:szCs w:val="28"/>
        </w:rPr>
      </w:pPr>
      <w:r w:rsidRPr="00C1583A">
        <w:rPr>
          <w:color w:val="000000"/>
          <w:sz w:val="28"/>
          <w:szCs w:val="28"/>
        </w:rPr>
        <w:t>5.1. Управл</w:t>
      </w:r>
      <w:r w:rsidR="006C5B00" w:rsidRPr="00C1583A">
        <w:rPr>
          <w:color w:val="000000"/>
          <w:sz w:val="28"/>
          <w:szCs w:val="28"/>
        </w:rPr>
        <w:t>ение себестоимостью продукции.</w:t>
      </w:r>
    </w:p>
    <w:p w:rsidR="006C5B00" w:rsidRPr="00C1583A" w:rsidRDefault="00EA6021" w:rsidP="000D2559">
      <w:pPr>
        <w:spacing w:line="360" w:lineRule="auto"/>
        <w:ind w:firstLine="709"/>
        <w:jc w:val="both"/>
        <w:rPr>
          <w:color w:val="000000"/>
          <w:sz w:val="28"/>
          <w:szCs w:val="28"/>
        </w:rPr>
      </w:pPr>
      <w:r w:rsidRPr="00C1583A">
        <w:rPr>
          <w:color w:val="000000"/>
          <w:sz w:val="28"/>
          <w:szCs w:val="28"/>
        </w:rPr>
        <w:t>5.2. Анализ поведения затрат и взаимосв</w:t>
      </w:r>
      <w:r w:rsidR="006C5B00" w:rsidRPr="00C1583A">
        <w:rPr>
          <w:color w:val="000000"/>
          <w:sz w:val="28"/>
          <w:szCs w:val="28"/>
        </w:rPr>
        <w:t>язи затрат, оборота и прибыли.</w:t>
      </w:r>
    </w:p>
    <w:p w:rsidR="006C5B00" w:rsidRPr="00C1583A" w:rsidRDefault="00EA6021" w:rsidP="000D2559">
      <w:pPr>
        <w:spacing w:line="360" w:lineRule="auto"/>
        <w:ind w:firstLine="709"/>
        <w:jc w:val="both"/>
        <w:rPr>
          <w:color w:val="000000"/>
          <w:sz w:val="28"/>
          <w:szCs w:val="28"/>
        </w:rPr>
      </w:pPr>
      <w:r w:rsidRPr="00C1583A">
        <w:rPr>
          <w:color w:val="000000"/>
          <w:sz w:val="28"/>
          <w:szCs w:val="28"/>
        </w:rPr>
        <w:t>5.3. Обоснование безубыточности продаж товаров. Расчет порога рентабельности (крит</w:t>
      </w:r>
      <w:r w:rsidR="006C5B00" w:rsidRPr="00C1583A">
        <w:rPr>
          <w:color w:val="000000"/>
          <w:sz w:val="28"/>
          <w:szCs w:val="28"/>
        </w:rPr>
        <w:t>ической точки) продаж товаров.</w:t>
      </w:r>
    </w:p>
    <w:p w:rsidR="006C5B00" w:rsidRPr="00C1583A" w:rsidRDefault="00EA6021" w:rsidP="000D2559">
      <w:pPr>
        <w:spacing w:line="360" w:lineRule="auto"/>
        <w:ind w:firstLine="709"/>
        <w:jc w:val="both"/>
        <w:rPr>
          <w:color w:val="000000"/>
          <w:sz w:val="28"/>
          <w:szCs w:val="28"/>
        </w:rPr>
      </w:pPr>
      <w:r w:rsidRPr="00C1583A">
        <w:rPr>
          <w:color w:val="000000"/>
          <w:sz w:val="28"/>
          <w:szCs w:val="28"/>
        </w:rPr>
        <w:t>5.4. Расчет и оценка показа</w:t>
      </w:r>
      <w:r w:rsidR="006C5B00" w:rsidRPr="00C1583A">
        <w:rPr>
          <w:color w:val="000000"/>
          <w:sz w:val="28"/>
          <w:szCs w:val="28"/>
        </w:rPr>
        <w:t>телей себестоимости продукции.</w:t>
      </w:r>
    </w:p>
    <w:p w:rsidR="006C5B00" w:rsidRPr="00C1583A" w:rsidRDefault="00EA6021" w:rsidP="000D2559">
      <w:pPr>
        <w:spacing w:line="360" w:lineRule="auto"/>
        <w:ind w:firstLine="709"/>
        <w:jc w:val="both"/>
        <w:rPr>
          <w:color w:val="000000"/>
          <w:sz w:val="28"/>
          <w:szCs w:val="28"/>
        </w:rPr>
      </w:pPr>
      <w:r w:rsidRPr="00C1583A">
        <w:rPr>
          <w:color w:val="000000"/>
          <w:sz w:val="28"/>
          <w:szCs w:val="28"/>
        </w:rPr>
        <w:t>5.5. Сметный расчет себестои</w:t>
      </w:r>
      <w:r w:rsidR="006C5B00" w:rsidRPr="00C1583A">
        <w:rPr>
          <w:color w:val="000000"/>
          <w:sz w:val="28"/>
          <w:szCs w:val="28"/>
        </w:rPr>
        <w:t>мости реализованной продукции.</w:t>
      </w:r>
    </w:p>
    <w:p w:rsidR="006C5B00" w:rsidRPr="00C1583A" w:rsidRDefault="00EA6021" w:rsidP="000D2559">
      <w:pPr>
        <w:spacing w:line="360" w:lineRule="auto"/>
        <w:ind w:firstLine="709"/>
        <w:jc w:val="both"/>
        <w:rPr>
          <w:color w:val="000000"/>
          <w:sz w:val="28"/>
          <w:szCs w:val="28"/>
        </w:rPr>
      </w:pPr>
      <w:r w:rsidRPr="00C1583A">
        <w:rPr>
          <w:color w:val="000000"/>
          <w:sz w:val="28"/>
          <w:szCs w:val="28"/>
        </w:rPr>
        <w:t>5.6. Факторный а</w:t>
      </w:r>
      <w:r w:rsidR="006C5B00" w:rsidRPr="00C1583A">
        <w:rPr>
          <w:color w:val="000000"/>
          <w:sz w:val="28"/>
          <w:szCs w:val="28"/>
        </w:rPr>
        <w:t>нализ себестоимости продукции.</w:t>
      </w:r>
    </w:p>
    <w:p w:rsidR="006C5B00" w:rsidRPr="00C1583A" w:rsidRDefault="00EA6021" w:rsidP="000D2559">
      <w:pPr>
        <w:spacing w:line="360" w:lineRule="auto"/>
        <w:ind w:firstLine="709"/>
        <w:jc w:val="both"/>
        <w:rPr>
          <w:color w:val="000000"/>
          <w:sz w:val="28"/>
          <w:szCs w:val="28"/>
        </w:rPr>
      </w:pPr>
      <w:r w:rsidRPr="00C1583A">
        <w:rPr>
          <w:color w:val="000000"/>
          <w:sz w:val="28"/>
          <w:szCs w:val="28"/>
        </w:rPr>
        <w:t>5.7. Анализ использования труда и его влиян</w:t>
      </w:r>
      <w:r w:rsidR="006C5B00" w:rsidRPr="00C1583A">
        <w:rPr>
          <w:color w:val="000000"/>
          <w:sz w:val="28"/>
          <w:szCs w:val="28"/>
        </w:rPr>
        <w:t>ия на себестоимость продукции.</w:t>
      </w:r>
    </w:p>
    <w:p w:rsidR="006C5B00" w:rsidRPr="00C1583A" w:rsidRDefault="00EA6021" w:rsidP="000D2559">
      <w:pPr>
        <w:spacing w:line="360" w:lineRule="auto"/>
        <w:ind w:firstLine="709"/>
        <w:jc w:val="both"/>
        <w:rPr>
          <w:color w:val="000000"/>
          <w:sz w:val="28"/>
          <w:szCs w:val="28"/>
        </w:rPr>
      </w:pPr>
      <w:r w:rsidRPr="00C1583A">
        <w:rPr>
          <w:color w:val="000000"/>
          <w:sz w:val="28"/>
          <w:szCs w:val="28"/>
        </w:rPr>
        <w:t>5.8. Анализ использования предметов труда (материальных ресурсов) и его влиян</w:t>
      </w:r>
      <w:r w:rsidR="006C5B00" w:rsidRPr="00C1583A">
        <w:rPr>
          <w:color w:val="000000"/>
          <w:sz w:val="28"/>
          <w:szCs w:val="28"/>
        </w:rPr>
        <w:t>ия на себестоимость продукции.</w:t>
      </w:r>
    </w:p>
    <w:p w:rsidR="006C5B00" w:rsidRPr="00C1583A" w:rsidRDefault="00EA6021" w:rsidP="000D2559">
      <w:pPr>
        <w:spacing w:line="360" w:lineRule="auto"/>
        <w:ind w:firstLine="709"/>
        <w:jc w:val="both"/>
        <w:rPr>
          <w:color w:val="000000"/>
          <w:sz w:val="28"/>
          <w:szCs w:val="28"/>
        </w:rPr>
      </w:pPr>
      <w:r w:rsidRPr="00C1583A">
        <w:rPr>
          <w:color w:val="000000"/>
          <w:sz w:val="28"/>
          <w:szCs w:val="28"/>
        </w:rPr>
        <w:t>5.9. Анализ использования средств труда (основных производственных фондов) и его влияния на себестоимость прод</w:t>
      </w:r>
      <w:r w:rsidR="006C5B00" w:rsidRPr="00C1583A">
        <w:rPr>
          <w:color w:val="000000"/>
          <w:sz w:val="28"/>
          <w:szCs w:val="28"/>
        </w:rPr>
        <w:t>укции.</w:t>
      </w:r>
    </w:p>
    <w:p w:rsidR="006C5B00" w:rsidRPr="00C1583A" w:rsidRDefault="00EA6021" w:rsidP="000D2559">
      <w:pPr>
        <w:spacing w:line="360" w:lineRule="auto"/>
        <w:ind w:firstLine="709"/>
        <w:jc w:val="both"/>
        <w:rPr>
          <w:color w:val="000000"/>
          <w:sz w:val="28"/>
          <w:szCs w:val="28"/>
        </w:rPr>
      </w:pPr>
      <w:r w:rsidRPr="00C1583A">
        <w:rPr>
          <w:color w:val="000000"/>
          <w:sz w:val="28"/>
          <w:szCs w:val="28"/>
        </w:rPr>
        <w:t>5.10. Анализ и оценка влияния себес</w:t>
      </w:r>
      <w:r w:rsidR="006C5B00" w:rsidRPr="00C1583A">
        <w:rPr>
          <w:color w:val="000000"/>
          <w:sz w:val="28"/>
          <w:szCs w:val="28"/>
        </w:rPr>
        <w:t>тоимости продукции на прибыль.</w:t>
      </w:r>
    </w:p>
    <w:p w:rsidR="006C5B00" w:rsidRPr="00C1583A" w:rsidRDefault="00EA6021" w:rsidP="000D2559">
      <w:pPr>
        <w:spacing w:line="360" w:lineRule="auto"/>
        <w:ind w:firstLine="709"/>
        <w:jc w:val="both"/>
        <w:rPr>
          <w:color w:val="000000"/>
          <w:sz w:val="28"/>
          <w:szCs w:val="28"/>
        </w:rPr>
      </w:pPr>
      <w:r w:rsidRPr="00C1583A">
        <w:rPr>
          <w:color w:val="000000"/>
          <w:sz w:val="28"/>
          <w:szCs w:val="28"/>
        </w:rPr>
        <w:t>Этап 6. Финансовые резуль</w:t>
      </w:r>
      <w:r w:rsidR="006C5B00" w:rsidRPr="00C1583A">
        <w:rPr>
          <w:color w:val="000000"/>
          <w:sz w:val="28"/>
          <w:szCs w:val="28"/>
        </w:rPr>
        <w:t>таты коммерческой организации.</w:t>
      </w:r>
    </w:p>
    <w:p w:rsidR="006C5B00" w:rsidRPr="00C1583A" w:rsidRDefault="00EA6021" w:rsidP="000D2559">
      <w:pPr>
        <w:spacing w:line="360" w:lineRule="auto"/>
        <w:ind w:firstLine="709"/>
        <w:jc w:val="both"/>
        <w:rPr>
          <w:color w:val="000000"/>
          <w:sz w:val="28"/>
          <w:szCs w:val="28"/>
        </w:rPr>
      </w:pPr>
      <w:r w:rsidRPr="00C1583A">
        <w:rPr>
          <w:color w:val="000000"/>
          <w:sz w:val="28"/>
          <w:szCs w:val="28"/>
        </w:rPr>
        <w:t>6.1. Финансовый план и его внутрихо</w:t>
      </w:r>
      <w:r w:rsidR="006C5B00" w:rsidRPr="00C1583A">
        <w:rPr>
          <w:color w:val="000000"/>
          <w:sz w:val="28"/>
          <w:szCs w:val="28"/>
        </w:rPr>
        <w:t>зяйственный финансовый анализ.</w:t>
      </w:r>
    </w:p>
    <w:p w:rsidR="006C5B00" w:rsidRPr="00C1583A" w:rsidRDefault="00EA6021" w:rsidP="000D2559">
      <w:pPr>
        <w:spacing w:line="360" w:lineRule="auto"/>
        <w:ind w:firstLine="709"/>
        <w:jc w:val="both"/>
        <w:rPr>
          <w:color w:val="000000"/>
          <w:sz w:val="28"/>
          <w:szCs w:val="28"/>
        </w:rPr>
      </w:pPr>
      <w:r w:rsidRPr="00C1583A">
        <w:rPr>
          <w:color w:val="000000"/>
          <w:sz w:val="28"/>
          <w:szCs w:val="28"/>
        </w:rPr>
        <w:t xml:space="preserve">6.2. Сметный </w:t>
      </w:r>
      <w:r w:rsidR="006C5B00" w:rsidRPr="00C1583A">
        <w:rPr>
          <w:color w:val="000000"/>
          <w:sz w:val="28"/>
          <w:szCs w:val="28"/>
        </w:rPr>
        <w:t>расчет финансовых результатов.</w:t>
      </w:r>
    </w:p>
    <w:p w:rsidR="006C5B00" w:rsidRPr="00C1583A" w:rsidRDefault="00EA6021" w:rsidP="000D2559">
      <w:pPr>
        <w:spacing w:line="360" w:lineRule="auto"/>
        <w:ind w:firstLine="709"/>
        <w:jc w:val="both"/>
        <w:rPr>
          <w:color w:val="000000"/>
          <w:sz w:val="28"/>
          <w:szCs w:val="28"/>
        </w:rPr>
      </w:pPr>
      <w:r w:rsidRPr="00C1583A">
        <w:rPr>
          <w:color w:val="000000"/>
          <w:sz w:val="28"/>
          <w:szCs w:val="28"/>
        </w:rPr>
        <w:t>6.3. Управление и оптимизация при</w:t>
      </w:r>
      <w:r w:rsidR="006C5B00" w:rsidRPr="00C1583A">
        <w:rPr>
          <w:color w:val="000000"/>
          <w:sz w:val="28"/>
          <w:szCs w:val="28"/>
        </w:rPr>
        <w:t>были коммерческой организации.</w:t>
      </w:r>
    </w:p>
    <w:p w:rsidR="006C5B00" w:rsidRPr="00C1583A" w:rsidRDefault="00EA6021" w:rsidP="000D2559">
      <w:pPr>
        <w:spacing w:line="360" w:lineRule="auto"/>
        <w:ind w:firstLine="709"/>
        <w:jc w:val="both"/>
        <w:rPr>
          <w:color w:val="000000"/>
          <w:sz w:val="28"/>
          <w:szCs w:val="28"/>
        </w:rPr>
      </w:pPr>
      <w:r w:rsidRPr="00C1583A">
        <w:rPr>
          <w:color w:val="000000"/>
          <w:sz w:val="28"/>
          <w:szCs w:val="28"/>
        </w:rPr>
        <w:t>6.4. Формирование и расчет показателей балансовой (валовой), нало</w:t>
      </w:r>
      <w:r w:rsidR="006C5B00" w:rsidRPr="00C1583A">
        <w:rPr>
          <w:color w:val="000000"/>
          <w:sz w:val="28"/>
          <w:szCs w:val="28"/>
        </w:rPr>
        <w:t>гооблагаемой и чистой прибыли.</w:t>
      </w:r>
    </w:p>
    <w:p w:rsidR="006C5B00" w:rsidRPr="00C1583A" w:rsidRDefault="006C5B00" w:rsidP="000D2559">
      <w:pPr>
        <w:spacing w:line="360" w:lineRule="auto"/>
        <w:ind w:firstLine="709"/>
        <w:jc w:val="both"/>
        <w:rPr>
          <w:color w:val="000000"/>
          <w:sz w:val="28"/>
          <w:szCs w:val="28"/>
        </w:rPr>
      </w:pPr>
      <w:r w:rsidRPr="00C1583A">
        <w:rPr>
          <w:color w:val="000000"/>
          <w:sz w:val="28"/>
          <w:szCs w:val="28"/>
        </w:rPr>
        <w:t>6.5. Система цен на продукцию.</w:t>
      </w:r>
    </w:p>
    <w:p w:rsidR="006C5B00" w:rsidRPr="00C1583A" w:rsidRDefault="00EA6021" w:rsidP="000D2559">
      <w:pPr>
        <w:spacing w:line="360" w:lineRule="auto"/>
        <w:ind w:firstLine="709"/>
        <w:jc w:val="both"/>
        <w:rPr>
          <w:color w:val="000000"/>
          <w:sz w:val="28"/>
          <w:szCs w:val="28"/>
        </w:rPr>
      </w:pPr>
      <w:r w:rsidRPr="00C1583A">
        <w:rPr>
          <w:color w:val="000000"/>
          <w:sz w:val="28"/>
          <w:szCs w:val="28"/>
        </w:rPr>
        <w:t>6.6. Экономические факторы,</w:t>
      </w:r>
      <w:r w:rsidR="006C5B00" w:rsidRPr="00C1583A">
        <w:rPr>
          <w:color w:val="000000"/>
          <w:sz w:val="28"/>
          <w:szCs w:val="28"/>
        </w:rPr>
        <w:t xml:space="preserve"> влияющие на величину прибыли.</w:t>
      </w:r>
    </w:p>
    <w:p w:rsidR="006C5B00" w:rsidRPr="00C1583A" w:rsidRDefault="00EA6021" w:rsidP="000D2559">
      <w:pPr>
        <w:spacing w:line="360" w:lineRule="auto"/>
        <w:ind w:firstLine="709"/>
        <w:jc w:val="both"/>
        <w:rPr>
          <w:color w:val="000000"/>
          <w:sz w:val="28"/>
          <w:szCs w:val="28"/>
        </w:rPr>
      </w:pPr>
      <w:r w:rsidRPr="00C1583A">
        <w:rPr>
          <w:color w:val="000000"/>
          <w:sz w:val="28"/>
          <w:szCs w:val="28"/>
        </w:rPr>
        <w:t>6.7. Анализ уровня и динамики финансовых рез</w:t>
      </w:r>
      <w:r w:rsidR="006C5B00" w:rsidRPr="00C1583A">
        <w:rPr>
          <w:color w:val="000000"/>
          <w:sz w:val="28"/>
          <w:szCs w:val="28"/>
        </w:rPr>
        <w:t>ультатов по данным отчетности.</w:t>
      </w:r>
    </w:p>
    <w:p w:rsidR="006C5B00" w:rsidRPr="00C1583A" w:rsidRDefault="00EA6021" w:rsidP="000D2559">
      <w:pPr>
        <w:spacing w:line="360" w:lineRule="auto"/>
        <w:ind w:firstLine="709"/>
        <w:jc w:val="both"/>
        <w:rPr>
          <w:color w:val="000000"/>
          <w:sz w:val="28"/>
          <w:szCs w:val="28"/>
        </w:rPr>
      </w:pPr>
      <w:r w:rsidRPr="00C1583A">
        <w:rPr>
          <w:color w:val="000000"/>
          <w:sz w:val="28"/>
          <w:szCs w:val="28"/>
        </w:rPr>
        <w:t>6.8. Анализ и оценка использования чистой приб</w:t>
      </w:r>
      <w:r w:rsidR="006C5B00" w:rsidRPr="00C1583A">
        <w:rPr>
          <w:color w:val="000000"/>
          <w:sz w:val="28"/>
          <w:szCs w:val="28"/>
        </w:rPr>
        <w:t>ыли коммерческой организацией.</w:t>
      </w:r>
    </w:p>
    <w:p w:rsidR="006C5B00" w:rsidRPr="00C1583A" w:rsidRDefault="00EA6021" w:rsidP="000D2559">
      <w:pPr>
        <w:spacing w:line="360" w:lineRule="auto"/>
        <w:ind w:firstLine="709"/>
        <w:jc w:val="both"/>
        <w:rPr>
          <w:color w:val="000000"/>
          <w:sz w:val="28"/>
          <w:szCs w:val="28"/>
        </w:rPr>
      </w:pPr>
      <w:r w:rsidRPr="00C1583A">
        <w:rPr>
          <w:color w:val="000000"/>
          <w:sz w:val="28"/>
          <w:szCs w:val="28"/>
        </w:rPr>
        <w:t>6.9. Факторный анализ пр</w:t>
      </w:r>
      <w:r w:rsidR="006C5B00" w:rsidRPr="00C1583A">
        <w:rPr>
          <w:color w:val="000000"/>
          <w:sz w:val="28"/>
          <w:szCs w:val="28"/>
        </w:rPr>
        <w:t>ибыли от реализации продукции.</w:t>
      </w:r>
    </w:p>
    <w:p w:rsidR="006C5B00" w:rsidRPr="00C1583A" w:rsidRDefault="00EA6021" w:rsidP="000D2559">
      <w:pPr>
        <w:spacing w:line="360" w:lineRule="auto"/>
        <w:ind w:firstLine="709"/>
        <w:jc w:val="both"/>
        <w:rPr>
          <w:color w:val="000000"/>
          <w:sz w:val="28"/>
          <w:szCs w:val="28"/>
        </w:rPr>
      </w:pPr>
      <w:r w:rsidRPr="00C1583A">
        <w:rPr>
          <w:color w:val="000000"/>
          <w:sz w:val="28"/>
          <w:szCs w:val="28"/>
        </w:rPr>
        <w:t>6.10. Факторный анализ</w:t>
      </w:r>
      <w:r w:rsidR="006C5B00" w:rsidRPr="00C1583A">
        <w:rPr>
          <w:color w:val="000000"/>
          <w:sz w:val="28"/>
          <w:szCs w:val="28"/>
        </w:rPr>
        <w:t xml:space="preserve"> балансовой (валовой) прибыли.</w:t>
      </w:r>
    </w:p>
    <w:p w:rsidR="006C5B00" w:rsidRPr="00C1583A" w:rsidRDefault="00EA6021" w:rsidP="000D2559">
      <w:pPr>
        <w:spacing w:line="360" w:lineRule="auto"/>
        <w:ind w:firstLine="709"/>
        <w:jc w:val="both"/>
        <w:rPr>
          <w:color w:val="000000"/>
          <w:sz w:val="28"/>
          <w:szCs w:val="28"/>
        </w:rPr>
      </w:pPr>
      <w:r w:rsidRPr="00C1583A">
        <w:rPr>
          <w:color w:val="000000"/>
          <w:sz w:val="28"/>
          <w:szCs w:val="28"/>
        </w:rPr>
        <w:t>6.11. Анализ влияния инфл</w:t>
      </w:r>
      <w:r w:rsidR="006C5B00" w:rsidRPr="00C1583A">
        <w:rPr>
          <w:color w:val="000000"/>
          <w:sz w:val="28"/>
          <w:szCs w:val="28"/>
        </w:rPr>
        <w:t>яции на финансовые результаты.</w:t>
      </w:r>
    </w:p>
    <w:p w:rsidR="006C5B00" w:rsidRPr="00C1583A" w:rsidRDefault="00EA6021" w:rsidP="000D2559">
      <w:pPr>
        <w:spacing w:line="360" w:lineRule="auto"/>
        <w:ind w:firstLine="709"/>
        <w:jc w:val="both"/>
        <w:rPr>
          <w:color w:val="000000"/>
          <w:sz w:val="28"/>
          <w:szCs w:val="28"/>
        </w:rPr>
      </w:pPr>
      <w:r w:rsidRPr="00C1583A">
        <w:rPr>
          <w:color w:val="000000"/>
          <w:sz w:val="28"/>
          <w:szCs w:val="28"/>
        </w:rPr>
        <w:t>6.12. Рента</w:t>
      </w:r>
      <w:r w:rsidR="006C5B00" w:rsidRPr="00C1583A">
        <w:rPr>
          <w:color w:val="000000"/>
          <w:sz w:val="28"/>
          <w:szCs w:val="28"/>
        </w:rPr>
        <w:t>бельность и пути ее повышения.</w:t>
      </w:r>
    </w:p>
    <w:p w:rsidR="006C5B00" w:rsidRPr="00C1583A" w:rsidRDefault="00EA6021" w:rsidP="000D2559">
      <w:pPr>
        <w:spacing w:line="360" w:lineRule="auto"/>
        <w:ind w:firstLine="709"/>
        <w:jc w:val="both"/>
        <w:rPr>
          <w:color w:val="000000"/>
          <w:sz w:val="28"/>
          <w:szCs w:val="28"/>
        </w:rPr>
      </w:pPr>
      <w:r w:rsidRPr="00C1583A">
        <w:rPr>
          <w:color w:val="000000"/>
          <w:sz w:val="28"/>
          <w:szCs w:val="28"/>
        </w:rPr>
        <w:t>6.13. Систе</w:t>
      </w:r>
      <w:r w:rsidR="006C5B00" w:rsidRPr="00C1583A">
        <w:rPr>
          <w:color w:val="000000"/>
          <w:sz w:val="28"/>
          <w:szCs w:val="28"/>
        </w:rPr>
        <w:t>ма показателей рентабельности.</w:t>
      </w:r>
    </w:p>
    <w:p w:rsidR="006C5B00" w:rsidRPr="00C1583A" w:rsidRDefault="00EA6021" w:rsidP="000D2559">
      <w:pPr>
        <w:spacing w:line="360" w:lineRule="auto"/>
        <w:ind w:firstLine="709"/>
        <w:jc w:val="both"/>
        <w:rPr>
          <w:color w:val="000000"/>
          <w:sz w:val="28"/>
          <w:szCs w:val="28"/>
        </w:rPr>
      </w:pPr>
      <w:r w:rsidRPr="00C1583A">
        <w:rPr>
          <w:color w:val="000000"/>
          <w:sz w:val="28"/>
          <w:szCs w:val="28"/>
        </w:rPr>
        <w:t>6.14. Анализ уровня и динамики рентабельности коммерческой орг</w:t>
      </w:r>
      <w:r w:rsidR="006C5B00" w:rsidRPr="00C1583A">
        <w:rPr>
          <w:color w:val="000000"/>
          <w:sz w:val="28"/>
          <w:szCs w:val="28"/>
        </w:rPr>
        <w:t>анизации по данным отчетности.</w:t>
      </w:r>
    </w:p>
    <w:p w:rsidR="006C5B00" w:rsidRPr="00C1583A" w:rsidRDefault="00EA6021" w:rsidP="000D2559">
      <w:pPr>
        <w:spacing w:line="360" w:lineRule="auto"/>
        <w:ind w:firstLine="709"/>
        <w:jc w:val="both"/>
        <w:rPr>
          <w:color w:val="000000"/>
          <w:sz w:val="28"/>
          <w:szCs w:val="28"/>
        </w:rPr>
      </w:pPr>
      <w:r w:rsidRPr="00C1583A">
        <w:rPr>
          <w:color w:val="000000"/>
          <w:sz w:val="28"/>
          <w:szCs w:val="28"/>
        </w:rPr>
        <w:t>6.15. Факторный анализ рентабельн</w:t>
      </w:r>
      <w:r w:rsidR="006C5B00" w:rsidRPr="00C1583A">
        <w:rPr>
          <w:color w:val="000000"/>
          <w:sz w:val="28"/>
          <w:szCs w:val="28"/>
        </w:rPr>
        <w:t>ости коммерческой организации.</w:t>
      </w:r>
    </w:p>
    <w:p w:rsidR="006C5B00" w:rsidRPr="00C1583A" w:rsidRDefault="00EA6021" w:rsidP="000D2559">
      <w:pPr>
        <w:spacing w:line="360" w:lineRule="auto"/>
        <w:ind w:firstLine="709"/>
        <w:jc w:val="both"/>
        <w:rPr>
          <w:color w:val="000000"/>
          <w:sz w:val="28"/>
          <w:szCs w:val="28"/>
        </w:rPr>
      </w:pPr>
      <w:r w:rsidRPr="00C1583A">
        <w:rPr>
          <w:color w:val="000000"/>
          <w:sz w:val="28"/>
          <w:szCs w:val="28"/>
        </w:rPr>
        <w:t>6.16. Комплексная оценка эффективн</w:t>
      </w:r>
      <w:r w:rsidR="006C5B00" w:rsidRPr="00C1583A">
        <w:rPr>
          <w:color w:val="000000"/>
          <w:sz w:val="28"/>
          <w:szCs w:val="28"/>
        </w:rPr>
        <w:t>ости коммерческой организации.</w:t>
      </w:r>
    </w:p>
    <w:p w:rsidR="006C5B00" w:rsidRPr="00C1583A" w:rsidRDefault="00EA6021" w:rsidP="000D2559">
      <w:pPr>
        <w:spacing w:line="360" w:lineRule="auto"/>
        <w:ind w:firstLine="709"/>
        <w:jc w:val="both"/>
        <w:rPr>
          <w:color w:val="000000"/>
          <w:sz w:val="28"/>
          <w:szCs w:val="28"/>
        </w:rPr>
      </w:pPr>
      <w:r w:rsidRPr="00C1583A">
        <w:rPr>
          <w:color w:val="000000"/>
          <w:sz w:val="28"/>
          <w:szCs w:val="28"/>
        </w:rPr>
        <w:t>Этап 7. Анализ эффективности капи</w:t>
      </w:r>
      <w:r w:rsidR="006C5B00" w:rsidRPr="00C1583A">
        <w:rPr>
          <w:color w:val="000000"/>
          <w:sz w:val="28"/>
          <w:szCs w:val="28"/>
        </w:rPr>
        <w:t>тальных и финансовых вложений.</w:t>
      </w:r>
    </w:p>
    <w:p w:rsidR="006C5B00" w:rsidRPr="00C1583A" w:rsidRDefault="00EA6021" w:rsidP="000D2559">
      <w:pPr>
        <w:spacing w:line="360" w:lineRule="auto"/>
        <w:ind w:firstLine="709"/>
        <w:jc w:val="both"/>
        <w:rPr>
          <w:color w:val="000000"/>
          <w:sz w:val="28"/>
          <w:szCs w:val="28"/>
        </w:rPr>
      </w:pPr>
      <w:r w:rsidRPr="00C1583A">
        <w:rPr>
          <w:color w:val="000000"/>
          <w:sz w:val="28"/>
          <w:szCs w:val="28"/>
        </w:rPr>
        <w:t>7.1. Управление о</w:t>
      </w:r>
      <w:r w:rsidR="006C5B00" w:rsidRPr="00C1583A">
        <w:rPr>
          <w:color w:val="000000"/>
          <w:sz w:val="28"/>
          <w:szCs w:val="28"/>
        </w:rPr>
        <w:t>сновным и оборотным капиталом.</w:t>
      </w:r>
    </w:p>
    <w:p w:rsidR="006C5B00" w:rsidRPr="00C1583A" w:rsidRDefault="00EA6021" w:rsidP="000D2559">
      <w:pPr>
        <w:spacing w:line="360" w:lineRule="auto"/>
        <w:ind w:firstLine="709"/>
        <w:jc w:val="both"/>
        <w:rPr>
          <w:color w:val="000000"/>
          <w:sz w:val="28"/>
          <w:szCs w:val="28"/>
        </w:rPr>
      </w:pPr>
      <w:r w:rsidRPr="00C1583A">
        <w:rPr>
          <w:color w:val="000000"/>
          <w:sz w:val="28"/>
          <w:szCs w:val="28"/>
        </w:rPr>
        <w:t>7.2. Инвестиционный анализ (анализ ин</w:t>
      </w:r>
      <w:r w:rsidR="006C5B00" w:rsidRPr="00C1583A">
        <w:rPr>
          <w:color w:val="000000"/>
          <w:sz w:val="28"/>
          <w:szCs w:val="28"/>
        </w:rPr>
        <w:t>вестиционных проектов).</w:t>
      </w:r>
    </w:p>
    <w:p w:rsidR="006C5B00" w:rsidRPr="00C1583A" w:rsidRDefault="00EA6021" w:rsidP="000D2559">
      <w:pPr>
        <w:spacing w:line="360" w:lineRule="auto"/>
        <w:ind w:firstLine="709"/>
        <w:jc w:val="both"/>
        <w:rPr>
          <w:color w:val="000000"/>
          <w:sz w:val="28"/>
          <w:szCs w:val="28"/>
        </w:rPr>
      </w:pPr>
      <w:r w:rsidRPr="00C1583A">
        <w:rPr>
          <w:color w:val="000000"/>
          <w:sz w:val="28"/>
          <w:szCs w:val="28"/>
        </w:rPr>
        <w:t>7.3. Расчет и оценка эффективности капи</w:t>
      </w:r>
      <w:r w:rsidR="006C5B00" w:rsidRPr="00C1583A">
        <w:rPr>
          <w:color w:val="000000"/>
          <w:sz w:val="28"/>
          <w:szCs w:val="28"/>
        </w:rPr>
        <w:t>тальных и финансовых вложений.</w:t>
      </w:r>
    </w:p>
    <w:p w:rsidR="006C5B00" w:rsidRPr="00C1583A" w:rsidRDefault="00EA6021" w:rsidP="000D2559">
      <w:pPr>
        <w:spacing w:line="360" w:lineRule="auto"/>
        <w:ind w:firstLine="709"/>
        <w:jc w:val="both"/>
        <w:rPr>
          <w:color w:val="000000"/>
          <w:sz w:val="28"/>
          <w:szCs w:val="28"/>
        </w:rPr>
      </w:pPr>
      <w:r w:rsidRPr="00C1583A">
        <w:rPr>
          <w:color w:val="000000"/>
          <w:sz w:val="28"/>
          <w:szCs w:val="28"/>
        </w:rPr>
        <w:t>7.4. Анализ управлениф основным капит</w:t>
      </w:r>
      <w:r w:rsidR="006C5B00" w:rsidRPr="00C1583A">
        <w:rPr>
          <w:color w:val="000000"/>
          <w:sz w:val="28"/>
          <w:szCs w:val="28"/>
        </w:rPr>
        <w:t>алом коммерческой организации.</w:t>
      </w:r>
    </w:p>
    <w:p w:rsidR="006C5B00" w:rsidRPr="00C1583A" w:rsidRDefault="00EA6021" w:rsidP="000D2559">
      <w:pPr>
        <w:spacing w:line="360" w:lineRule="auto"/>
        <w:ind w:firstLine="709"/>
        <w:jc w:val="both"/>
        <w:rPr>
          <w:color w:val="000000"/>
          <w:sz w:val="28"/>
          <w:szCs w:val="28"/>
        </w:rPr>
      </w:pPr>
      <w:r w:rsidRPr="00C1583A">
        <w:rPr>
          <w:color w:val="000000"/>
          <w:sz w:val="28"/>
          <w:szCs w:val="28"/>
        </w:rPr>
        <w:t>7.5. Рас</w:t>
      </w:r>
      <w:r w:rsidR="006C5B00" w:rsidRPr="00C1583A">
        <w:rPr>
          <w:color w:val="000000"/>
          <w:sz w:val="28"/>
          <w:szCs w:val="28"/>
        </w:rPr>
        <w:t>чет потребности в инвестициях.</w:t>
      </w:r>
    </w:p>
    <w:p w:rsidR="006C5B00" w:rsidRPr="00C1583A" w:rsidRDefault="00EA6021" w:rsidP="000D2559">
      <w:pPr>
        <w:spacing w:line="360" w:lineRule="auto"/>
        <w:ind w:firstLine="709"/>
        <w:jc w:val="both"/>
        <w:rPr>
          <w:color w:val="000000"/>
          <w:sz w:val="28"/>
          <w:szCs w:val="28"/>
        </w:rPr>
      </w:pPr>
      <w:r w:rsidRPr="00C1583A">
        <w:rPr>
          <w:color w:val="000000"/>
          <w:sz w:val="28"/>
          <w:szCs w:val="28"/>
        </w:rPr>
        <w:t>7.6. Расчет и оценка показателей использования основного капитала и осно</w:t>
      </w:r>
      <w:r w:rsidR="006C5B00" w:rsidRPr="00C1583A">
        <w:rPr>
          <w:color w:val="000000"/>
          <w:sz w:val="28"/>
          <w:szCs w:val="28"/>
        </w:rPr>
        <w:t>вных производственных средств.</w:t>
      </w:r>
    </w:p>
    <w:p w:rsidR="006C5B00" w:rsidRPr="00C1583A" w:rsidRDefault="00EA6021" w:rsidP="000D2559">
      <w:pPr>
        <w:spacing w:line="360" w:lineRule="auto"/>
        <w:ind w:firstLine="709"/>
        <w:jc w:val="both"/>
        <w:rPr>
          <w:color w:val="000000"/>
          <w:sz w:val="28"/>
          <w:szCs w:val="28"/>
        </w:rPr>
      </w:pPr>
      <w:r w:rsidRPr="00C1583A">
        <w:rPr>
          <w:color w:val="000000"/>
          <w:sz w:val="28"/>
          <w:szCs w:val="28"/>
        </w:rPr>
        <w:t>7.7. Расчет и оценка экономической эффективности использования основного капитала и осно</w:t>
      </w:r>
      <w:r w:rsidR="006C5B00" w:rsidRPr="00C1583A">
        <w:rPr>
          <w:color w:val="000000"/>
          <w:sz w:val="28"/>
          <w:szCs w:val="28"/>
        </w:rPr>
        <w:t>вных производственных средств.</w:t>
      </w:r>
    </w:p>
    <w:p w:rsidR="006C5B00" w:rsidRPr="00C1583A" w:rsidRDefault="00EA6021" w:rsidP="000D2559">
      <w:pPr>
        <w:spacing w:line="360" w:lineRule="auto"/>
        <w:ind w:firstLine="709"/>
        <w:jc w:val="both"/>
        <w:rPr>
          <w:color w:val="000000"/>
          <w:sz w:val="28"/>
          <w:szCs w:val="28"/>
        </w:rPr>
      </w:pPr>
      <w:r w:rsidRPr="00C1583A">
        <w:rPr>
          <w:color w:val="000000"/>
          <w:sz w:val="28"/>
          <w:szCs w:val="28"/>
        </w:rPr>
        <w:t>7.8. Управление оборотным капит</w:t>
      </w:r>
      <w:r w:rsidR="006C5B00" w:rsidRPr="00C1583A">
        <w:rPr>
          <w:color w:val="000000"/>
          <w:sz w:val="28"/>
          <w:szCs w:val="28"/>
        </w:rPr>
        <w:t>алом коммерческой организации.</w:t>
      </w:r>
    </w:p>
    <w:p w:rsidR="006C5B00" w:rsidRPr="00C1583A" w:rsidRDefault="00EA6021" w:rsidP="000D2559">
      <w:pPr>
        <w:spacing w:line="360" w:lineRule="auto"/>
        <w:ind w:firstLine="709"/>
        <w:jc w:val="both"/>
        <w:rPr>
          <w:color w:val="000000"/>
          <w:sz w:val="28"/>
          <w:szCs w:val="28"/>
        </w:rPr>
      </w:pPr>
      <w:r w:rsidRPr="00C1583A">
        <w:rPr>
          <w:color w:val="000000"/>
          <w:sz w:val="28"/>
          <w:szCs w:val="28"/>
        </w:rPr>
        <w:t xml:space="preserve">7.9. Расчет потребности в оборотном капитале и в величине </w:t>
      </w:r>
      <w:r w:rsidR="006C5B00" w:rsidRPr="00C1583A">
        <w:rPr>
          <w:color w:val="000000"/>
          <w:sz w:val="28"/>
          <w:szCs w:val="28"/>
        </w:rPr>
        <w:t>собственных оборотных средств.</w:t>
      </w:r>
    </w:p>
    <w:p w:rsidR="006C5B00" w:rsidRPr="00C1583A" w:rsidRDefault="00EA6021" w:rsidP="000D2559">
      <w:pPr>
        <w:spacing w:line="360" w:lineRule="auto"/>
        <w:ind w:firstLine="709"/>
        <w:jc w:val="both"/>
        <w:rPr>
          <w:color w:val="000000"/>
          <w:sz w:val="28"/>
          <w:szCs w:val="28"/>
        </w:rPr>
      </w:pPr>
      <w:r w:rsidRPr="00C1583A">
        <w:rPr>
          <w:color w:val="000000"/>
          <w:sz w:val="28"/>
          <w:szCs w:val="28"/>
        </w:rPr>
        <w:t>7.10. Расчет и оценка величины собственных оборотных средств по балансу.</w:t>
      </w:r>
    </w:p>
    <w:p w:rsidR="006C5B00" w:rsidRPr="00C1583A" w:rsidRDefault="00EA6021" w:rsidP="000D2559">
      <w:pPr>
        <w:spacing w:line="360" w:lineRule="auto"/>
        <w:ind w:firstLine="709"/>
        <w:jc w:val="both"/>
        <w:rPr>
          <w:color w:val="000000"/>
          <w:sz w:val="28"/>
          <w:szCs w:val="28"/>
        </w:rPr>
      </w:pPr>
      <w:r w:rsidRPr="00C1583A">
        <w:rPr>
          <w:color w:val="000000"/>
          <w:sz w:val="28"/>
          <w:szCs w:val="28"/>
        </w:rPr>
        <w:t xml:space="preserve">7.11. Расчет и оценка показателей оборачиваемости оборотных </w:t>
      </w:r>
      <w:r w:rsidR="006C5B00" w:rsidRPr="00C1583A">
        <w:rPr>
          <w:color w:val="000000"/>
          <w:sz w:val="28"/>
          <w:szCs w:val="28"/>
        </w:rPr>
        <w:t>средств.</w:t>
      </w:r>
    </w:p>
    <w:p w:rsidR="006C5B00" w:rsidRPr="00C1583A" w:rsidRDefault="00EA6021" w:rsidP="000D2559">
      <w:pPr>
        <w:spacing w:line="360" w:lineRule="auto"/>
        <w:ind w:firstLine="709"/>
        <w:jc w:val="both"/>
        <w:rPr>
          <w:color w:val="000000"/>
          <w:sz w:val="28"/>
          <w:szCs w:val="28"/>
        </w:rPr>
      </w:pPr>
      <w:r w:rsidRPr="00C1583A">
        <w:rPr>
          <w:color w:val="000000"/>
          <w:sz w:val="28"/>
          <w:szCs w:val="28"/>
        </w:rPr>
        <w:t>7.12. Анализ эффективности использования о</w:t>
      </w:r>
      <w:r w:rsidR="006C5B00" w:rsidRPr="00C1583A">
        <w:rPr>
          <w:color w:val="000000"/>
          <w:sz w:val="28"/>
          <w:szCs w:val="28"/>
        </w:rPr>
        <w:t>боротных средств.</w:t>
      </w:r>
    </w:p>
    <w:p w:rsidR="006C5B00" w:rsidRPr="00C1583A" w:rsidRDefault="00EA6021" w:rsidP="000D2559">
      <w:pPr>
        <w:spacing w:line="360" w:lineRule="auto"/>
        <w:ind w:firstLine="709"/>
        <w:jc w:val="both"/>
        <w:rPr>
          <w:color w:val="000000"/>
          <w:sz w:val="28"/>
          <w:szCs w:val="28"/>
        </w:rPr>
      </w:pPr>
      <w:r w:rsidRPr="00C1583A">
        <w:rPr>
          <w:color w:val="000000"/>
          <w:sz w:val="28"/>
          <w:szCs w:val="28"/>
        </w:rPr>
        <w:t>7.13. Пути ускорения оборач</w:t>
      </w:r>
      <w:r w:rsidR="006C5B00" w:rsidRPr="00C1583A">
        <w:rPr>
          <w:color w:val="000000"/>
          <w:sz w:val="28"/>
          <w:szCs w:val="28"/>
        </w:rPr>
        <w:t>иваемости оборотного капитала.</w:t>
      </w:r>
    </w:p>
    <w:p w:rsidR="006C5B00" w:rsidRPr="00C1583A" w:rsidRDefault="00EA6021" w:rsidP="000D2559">
      <w:pPr>
        <w:spacing w:line="360" w:lineRule="auto"/>
        <w:ind w:firstLine="709"/>
        <w:jc w:val="both"/>
        <w:rPr>
          <w:color w:val="000000"/>
          <w:sz w:val="28"/>
          <w:szCs w:val="28"/>
        </w:rPr>
      </w:pPr>
      <w:r w:rsidRPr="00C1583A">
        <w:rPr>
          <w:color w:val="000000"/>
          <w:sz w:val="28"/>
          <w:szCs w:val="28"/>
        </w:rPr>
        <w:t>Этап 8. Анализ финансового сост</w:t>
      </w:r>
      <w:r w:rsidR="006C5B00" w:rsidRPr="00C1583A">
        <w:rPr>
          <w:color w:val="000000"/>
          <w:sz w:val="28"/>
          <w:szCs w:val="28"/>
        </w:rPr>
        <w:t>ояние коммерческой организации.</w:t>
      </w:r>
    </w:p>
    <w:p w:rsidR="006C5B00" w:rsidRPr="00C1583A" w:rsidRDefault="00EA6021" w:rsidP="000D2559">
      <w:pPr>
        <w:spacing w:line="360" w:lineRule="auto"/>
        <w:ind w:firstLine="709"/>
        <w:jc w:val="both"/>
        <w:rPr>
          <w:color w:val="000000"/>
          <w:sz w:val="28"/>
          <w:szCs w:val="28"/>
        </w:rPr>
      </w:pPr>
      <w:r w:rsidRPr="00C1583A">
        <w:rPr>
          <w:color w:val="000000"/>
          <w:sz w:val="28"/>
          <w:szCs w:val="28"/>
        </w:rPr>
        <w:t>8.1. Управление финансовым состоя</w:t>
      </w:r>
      <w:r w:rsidR="006C5B00" w:rsidRPr="00C1583A">
        <w:rPr>
          <w:color w:val="000000"/>
          <w:sz w:val="28"/>
          <w:szCs w:val="28"/>
        </w:rPr>
        <w:t>нием коммерческой организации.</w:t>
      </w:r>
    </w:p>
    <w:p w:rsidR="006C5B00" w:rsidRPr="00C1583A" w:rsidRDefault="00EA6021" w:rsidP="000D2559">
      <w:pPr>
        <w:spacing w:line="360" w:lineRule="auto"/>
        <w:ind w:firstLine="709"/>
        <w:jc w:val="both"/>
        <w:rPr>
          <w:color w:val="000000"/>
          <w:sz w:val="28"/>
          <w:szCs w:val="28"/>
        </w:rPr>
      </w:pPr>
      <w:r w:rsidRPr="00C1583A">
        <w:rPr>
          <w:color w:val="000000"/>
          <w:sz w:val="28"/>
          <w:szCs w:val="28"/>
        </w:rPr>
        <w:t>8.2. Система показателей, характеризующих финансов</w:t>
      </w:r>
      <w:r w:rsidR="006C5B00" w:rsidRPr="00C1583A">
        <w:rPr>
          <w:color w:val="000000"/>
          <w:sz w:val="28"/>
          <w:szCs w:val="28"/>
        </w:rPr>
        <w:t>ое состояние.</w:t>
      </w:r>
    </w:p>
    <w:p w:rsidR="006C5B00" w:rsidRPr="00C1583A" w:rsidRDefault="00EA6021" w:rsidP="000D2559">
      <w:pPr>
        <w:spacing w:line="360" w:lineRule="auto"/>
        <w:ind w:firstLine="709"/>
        <w:jc w:val="both"/>
        <w:rPr>
          <w:color w:val="000000"/>
          <w:sz w:val="28"/>
          <w:szCs w:val="28"/>
        </w:rPr>
      </w:pPr>
      <w:r w:rsidRPr="00C1583A">
        <w:rPr>
          <w:color w:val="000000"/>
          <w:sz w:val="28"/>
          <w:szCs w:val="28"/>
        </w:rPr>
        <w:t>8.3. Анализ и оценка состава и динамики имуще</w:t>
      </w:r>
      <w:r w:rsidR="006C5B00" w:rsidRPr="00C1583A">
        <w:rPr>
          <w:color w:val="000000"/>
          <w:sz w:val="28"/>
          <w:szCs w:val="28"/>
        </w:rPr>
        <w:t>ства коммерческой организации.</w:t>
      </w:r>
    </w:p>
    <w:p w:rsidR="006C5B00" w:rsidRPr="00C1583A" w:rsidRDefault="00EA6021" w:rsidP="000D2559">
      <w:pPr>
        <w:spacing w:line="360" w:lineRule="auto"/>
        <w:ind w:firstLine="709"/>
        <w:jc w:val="both"/>
        <w:rPr>
          <w:color w:val="000000"/>
          <w:sz w:val="28"/>
          <w:szCs w:val="28"/>
        </w:rPr>
      </w:pPr>
      <w:r w:rsidRPr="00C1583A">
        <w:rPr>
          <w:color w:val="000000"/>
          <w:sz w:val="28"/>
          <w:szCs w:val="28"/>
        </w:rPr>
        <w:t>8.4. Анализ и оценка состава и динамики источников формирования имуще</w:t>
      </w:r>
      <w:r w:rsidR="006C5B00" w:rsidRPr="00C1583A">
        <w:rPr>
          <w:color w:val="000000"/>
          <w:sz w:val="28"/>
          <w:szCs w:val="28"/>
        </w:rPr>
        <w:t>ства коммерческой организации.</w:t>
      </w:r>
    </w:p>
    <w:p w:rsidR="006C5B00" w:rsidRPr="00C1583A" w:rsidRDefault="00EA6021" w:rsidP="000D2559">
      <w:pPr>
        <w:spacing w:line="360" w:lineRule="auto"/>
        <w:ind w:firstLine="709"/>
        <w:jc w:val="both"/>
        <w:rPr>
          <w:color w:val="000000"/>
          <w:sz w:val="28"/>
          <w:szCs w:val="28"/>
        </w:rPr>
      </w:pPr>
      <w:r w:rsidRPr="00C1583A">
        <w:rPr>
          <w:color w:val="000000"/>
          <w:sz w:val="28"/>
          <w:szCs w:val="28"/>
        </w:rPr>
        <w:t>8.5. Анализ финансового состояния по данным баланса и бухгалтер</w:t>
      </w:r>
      <w:r w:rsidR="006C5B00" w:rsidRPr="00C1583A">
        <w:rPr>
          <w:color w:val="000000"/>
          <w:sz w:val="28"/>
          <w:szCs w:val="28"/>
        </w:rPr>
        <w:t>ского учета.</w:t>
      </w:r>
    </w:p>
    <w:p w:rsidR="006C5B00" w:rsidRPr="00C1583A" w:rsidRDefault="00EA6021" w:rsidP="000D2559">
      <w:pPr>
        <w:spacing w:line="360" w:lineRule="auto"/>
        <w:ind w:firstLine="709"/>
        <w:jc w:val="both"/>
        <w:rPr>
          <w:color w:val="000000"/>
          <w:sz w:val="28"/>
          <w:szCs w:val="28"/>
        </w:rPr>
      </w:pPr>
      <w:r w:rsidRPr="00C1583A">
        <w:rPr>
          <w:color w:val="000000"/>
          <w:sz w:val="28"/>
          <w:szCs w:val="28"/>
        </w:rPr>
        <w:t>8.6. Расчет и оцен</w:t>
      </w:r>
      <w:r w:rsidR="006C5B00" w:rsidRPr="00C1583A">
        <w:rPr>
          <w:color w:val="000000"/>
          <w:sz w:val="28"/>
          <w:szCs w:val="28"/>
        </w:rPr>
        <w:t>ка показателей рентабельности.</w:t>
      </w:r>
    </w:p>
    <w:p w:rsidR="006C5B00" w:rsidRPr="00C1583A" w:rsidRDefault="00EA6021" w:rsidP="000D2559">
      <w:pPr>
        <w:spacing w:line="360" w:lineRule="auto"/>
        <w:ind w:firstLine="709"/>
        <w:jc w:val="both"/>
        <w:rPr>
          <w:color w:val="000000"/>
          <w:sz w:val="28"/>
          <w:szCs w:val="28"/>
        </w:rPr>
      </w:pPr>
      <w:r w:rsidRPr="00C1583A">
        <w:rPr>
          <w:color w:val="000000"/>
          <w:sz w:val="28"/>
          <w:szCs w:val="28"/>
        </w:rPr>
        <w:t>8.7. Расчет и оценка финансовых коэффициентов рыночной уст</w:t>
      </w:r>
      <w:r w:rsidR="006C5B00" w:rsidRPr="00C1583A">
        <w:rPr>
          <w:color w:val="000000"/>
          <w:sz w:val="28"/>
          <w:szCs w:val="28"/>
        </w:rPr>
        <w:t>ойчивости (структуры баланса).</w:t>
      </w:r>
    </w:p>
    <w:p w:rsidR="006C5B00" w:rsidRPr="00C1583A" w:rsidRDefault="00EA6021" w:rsidP="000D2559">
      <w:pPr>
        <w:spacing w:line="360" w:lineRule="auto"/>
        <w:ind w:firstLine="709"/>
        <w:jc w:val="both"/>
        <w:rPr>
          <w:color w:val="000000"/>
          <w:sz w:val="28"/>
          <w:szCs w:val="28"/>
        </w:rPr>
      </w:pPr>
      <w:r w:rsidRPr="00C1583A">
        <w:rPr>
          <w:color w:val="000000"/>
          <w:sz w:val="28"/>
          <w:szCs w:val="28"/>
        </w:rPr>
        <w:t>8.8. Расчет и оценка финансо</w:t>
      </w:r>
      <w:r w:rsidR="006C5B00" w:rsidRPr="00C1583A">
        <w:rPr>
          <w:color w:val="000000"/>
          <w:sz w:val="28"/>
          <w:szCs w:val="28"/>
        </w:rPr>
        <w:t>вых коэффициентов ликвидности.</w:t>
      </w:r>
    </w:p>
    <w:p w:rsidR="006C5B00" w:rsidRPr="00C1583A" w:rsidRDefault="00EA6021" w:rsidP="000D2559">
      <w:pPr>
        <w:spacing w:line="360" w:lineRule="auto"/>
        <w:ind w:firstLine="709"/>
        <w:jc w:val="both"/>
        <w:rPr>
          <w:color w:val="000000"/>
          <w:sz w:val="28"/>
          <w:szCs w:val="28"/>
        </w:rPr>
      </w:pPr>
      <w:r w:rsidRPr="00C1583A">
        <w:rPr>
          <w:color w:val="000000"/>
          <w:sz w:val="28"/>
          <w:szCs w:val="28"/>
        </w:rPr>
        <w:t>8.9. Расчет и оценка баланса платежеспособ</w:t>
      </w:r>
      <w:r w:rsidR="006C5B00" w:rsidRPr="00C1583A">
        <w:rPr>
          <w:color w:val="000000"/>
          <w:sz w:val="28"/>
          <w:szCs w:val="28"/>
        </w:rPr>
        <w:t>ности.</w:t>
      </w:r>
    </w:p>
    <w:p w:rsidR="006C5B00" w:rsidRPr="00C1583A" w:rsidRDefault="00EA6021" w:rsidP="000D2559">
      <w:pPr>
        <w:spacing w:line="360" w:lineRule="auto"/>
        <w:ind w:firstLine="709"/>
        <w:jc w:val="both"/>
        <w:rPr>
          <w:color w:val="000000"/>
          <w:sz w:val="28"/>
          <w:szCs w:val="28"/>
        </w:rPr>
      </w:pPr>
      <w:r w:rsidRPr="00C1583A">
        <w:rPr>
          <w:color w:val="000000"/>
          <w:sz w:val="28"/>
          <w:szCs w:val="28"/>
        </w:rPr>
        <w:t>8.10. Комплексного финансового анализа и</w:t>
      </w:r>
      <w:r w:rsidR="006C5B00" w:rsidRPr="00C1583A">
        <w:rPr>
          <w:color w:val="000000"/>
          <w:sz w:val="28"/>
          <w:szCs w:val="28"/>
        </w:rPr>
        <w:t xml:space="preserve"> рейтинговой оценки эмитентов.</w:t>
      </w:r>
    </w:p>
    <w:p w:rsidR="006C5B00" w:rsidRPr="00C1583A" w:rsidRDefault="00EA6021" w:rsidP="000D2559">
      <w:pPr>
        <w:spacing w:line="360" w:lineRule="auto"/>
        <w:ind w:firstLine="709"/>
        <w:jc w:val="both"/>
        <w:rPr>
          <w:color w:val="000000"/>
          <w:sz w:val="28"/>
          <w:szCs w:val="28"/>
        </w:rPr>
      </w:pPr>
      <w:r w:rsidRPr="00C1583A">
        <w:rPr>
          <w:color w:val="000000"/>
          <w:sz w:val="28"/>
          <w:szCs w:val="28"/>
        </w:rPr>
        <w:t>8.11. Анализ цены и структуры капи</w:t>
      </w:r>
      <w:r w:rsidR="006C5B00" w:rsidRPr="00C1583A">
        <w:rPr>
          <w:color w:val="000000"/>
          <w:sz w:val="28"/>
          <w:szCs w:val="28"/>
        </w:rPr>
        <w:t>тала. Рыночная оценка бизнеса.</w:t>
      </w:r>
    </w:p>
    <w:p w:rsidR="006C5B00" w:rsidRPr="00C1583A" w:rsidRDefault="00EA6021" w:rsidP="000D2559">
      <w:pPr>
        <w:spacing w:line="360" w:lineRule="auto"/>
        <w:ind w:firstLine="709"/>
        <w:jc w:val="both"/>
        <w:rPr>
          <w:color w:val="000000"/>
          <w:sz w:val="28"/>
          <w:szCs w:val="28"/>
        </w:rPr>
      </w:pPr>
      <w:r w:rsidRPr="00C1583A">
        <w:rPr>
          <w:color w:val="000000"/>
          <w:sz w:val="28"/>
          <w:szCs w:val="28"/>
        </w:rPr>
        <w:t>8.12. Анализ предприним</w:t>
      </w:r>
      <w:r w:rsidR="006C5B00" w:rsidRPr="00C1583A">
        <w:rPr>
          <w:color w:val="000000"/>
          <w:sz w:val="28"/>
          <w:szCs w:val="28"/>
        </w:rPr>
        <w:t>ательских и финансовых рисков.</w:t>
      </w:r>
    </w:p>
    <w:p w:rsidR="006C5B00" w:rsidRPr="00C1583A" w:rsidRDefault="00EA6021" w:rsidP="000D2559">
      <w:pPr>
        <w:spacing w:line="360" w:lineRule="auto"/>
        <w:ind w:firstLine="709"/>
        <w:jc w:val="both"/>
        <w:rPr>
          <w:color w:val="000000"/>
          <w:sz w:val="28"/>
          <w:szCs w:val="28"/>
        </w:rPr>
      </w:pPr>
      <w:r w:rsidRPr="00C1583A">
        <w:rPr>
          <w:color w:val="000000"/>
          <w:sz w:val="28"/>
          <w:szCs w:val="28"/>
        </w:rPr>
        <w:t>8.13. Анализ эффективности привлечения заемного капитал</w:t>
      </w:r>
      <w:r w:rsidR="006C5B00" w:rsidRPr="00C1583A">
        <w:rPr>
          <w:color w:val="000000"/>
          <w:sz w:val="28"/>
          <w:szCs w:val="28"/>
        </w:rPr>
        <w:t>а. Эффект финансового рычага.</w:t>
      </w:r>
    </w:p>
    <w:p w:rsidR="006C5B00" w:rsidRPr="00C1583A" w:rsidRDefault="00EA6021" w:rsidP="000D2559">
      <w:pPr>
        <w:spacing w:line="360" w:lineRule="auto"/>
        <w:ind w:firstLine="709"/>
        <w:jc w:val="both"/>
        <w:rPr>
          <w:color w:val="000000"/>
          <w:sz w:val="28"/>
          <w:szCs w:val="28"/>
        </w:rPr>
      </w:pPr>
      <w:r w:rsidRPr="00C1583A">
        <w:rPr>
          <w:color w:val="000000"/>
          <w:sz w:val="28"/>
          <w:szCs w:val="28"/>
        </w:rPr>
        <w:t>8.14. Анализ кре</w:t>
      </w:r>
      <w:r w:rsidR="006C5B00" w:rsidRPr="00C1583A">
        <w:rPr>
          <w:color w:val="000000"/>
          <w:sz w:val="28"/>
          <w:szCs w:val="28"/>
        </w:rPr>
        <w:t>дитоспособности ссудозаемщика.</w:t>
      </w:r>
    </w:p>
    <w:p w:rsidR="006C5B00" w:rsidRPr="00C1583A" w:rsidRDefault="00EA6021" w:rsidP="000D2559">
      <w:pPr>
        <w:spacing w:line="360" w:lineRule="auto"/>
        <w:ind w:firstLine="709"/>
        <w:jc w:val="both"/>
        <w:rPr>
          <w:color w:val="000000"/>
          <w:sz w:val="28"/>
          <w:szCs w:val="28"/>
        </w:rPr>
      </w:pPr>
      <w:r w:rsidRPr="00C1583A">
        <w:rPr>
          <w:color w:val="000000"/>
          <w:sz w:val="28"/>
          <w:szCs w:val="28"/>
        </w:rPr>
        <w:t>8.15. Анализ операций с валю</w:t>
      </w:r>
      <w:r w:rsidR="006C5B00" w:rsidRPr="00C1583A">
        <w:rPr>
          <w:color w:val="000000"/>
          <w:sz w:val="28"/>
          <w:szCs w:val="28"/>
        </w:rPr>
        <w:t>той и внешнеторговых операций.</w:t>
      </w:r>
    </w:p>
    <w:p w:rsidR="006C5B00" w:rsidRPr="00C1583A" w:rsidRDefault="00EA6021" w:rsidP="000D2559">
      <w:pPr>
        <w:spacing w:line="360" w:lineRule="auto"/>
        <w:ind w:firstLine="709"/>
        <w:jc w:val="both"/>
        <w:rPr>
          <w:color w:val="000000"/>
          <w:sz w:val="28"/>
          <w:szCs w:val="28"/>
        </w:rPr>
      </w:pPr>
      <w:r w:rsidRPr="00C1583A">
        <w:rPr>
          <w:color w:val="000000"/>
          <w:sz w:val="28"/>
          <w:szCs w:val="28"/>
        </w:rPr>
        <w:t>8.16. Диск</w:t>
      </w:r>
      <w:r w:rsidR="006C5B00" w:rsidRPr="00C1583A">
        <w:rPr>
          <w:color w:val="000000"/>
          <w:sz w:val="28"/>
          <w:szCs w:val="28"/>
        </w:rPr>
        <w:t>онтирование капитала и дохода.</w:t>
      </w:r>
    </w:p>
    <w:p w:rsidR="006C5B00" w:rsidRPr="00C1583A" w:rsidRDefault="00EA6021" w:rsidP="000D2559">
      <w:pPr>
        <w:spacing w:line="360" w:lineRule="auto"/>
        <w:ind w:firstLine="709"/>
        <w:jc w:val="both"/>
        <w:rPr>
          <w:color w:val="000000"/>
          <w:sz w:val="28"/>
          <w:szCs w:val="28"/>
        </w:rPr>
      </w:pPr>
      <w:r w:rsidRPr="00C1583A">
        <w:rPr>
          <w:color w:val="000000"/>
          <w:sz w:val="28"/>
          <w:szCs w:val="28"/>
        </w:rPr>
        <w:t>8.17 Индекса</w:t>
      </w:r>
      <w:r w:rsidR="006C5B00" w:rsidRPr="00C1583A">
        <w:rPr>
          <w:color w:val="000000"/>
          <w:sz w:val="28"/>
          <w:szCs w:val="28"/>
        </w:rPr>
        <w:t>ция цен и стоимости имущества.</w:t>
      </w:r>
    </w:p>
    <w:p w:rsidR="006C5B00" w:rsidRPr="00C1583A" w:rsidRDefault="00EA6021" w:rsidP="000D2559">
      <w:pPr>
        <w:spacing w:line="360" w:lineRule="auto"/>
        <w:ind w:firstLine="709"/>
        <w:jc w:val="both"/>
        <w:rPr>
          <w:color w:val="000000"/>
          <w:sz w:val="28"/>
          <w:szCs w:val="28"/>
        </w:rPr>
      </w:pPr>
      <w:r w:rsidRPr="00C1583A">
        <w:rPr>
          <w:color w:val="000000"/>
          <w:sz w:val="28"/>
          <w:szCs w:val="28"/>
        </w:rPr>
        <w:t>8.18. Анализ влияния инфляции на пр</w:t>
      </w:r>
      <w:r w:rsidR="006C5B00" w:rsidRPr="00C1583A">
        <w:rPr>
          <w:color w:val="000000"/>
          <w:sz w:val="28"/>
          <w:szCs w:val="28"/>
        </w:rPr>
        <w:t>инятие управленческих решений.</w:t>
      </w:r>
    </w:p>
    <w:p w:rsidR="00EA6021" w:rsidRPr="00C1583A" w:rsidRDefault="00EA6021" w:rsidP="000D2559">
      <w:pPr>
        <w:spacing w:line="360" w:lineRule="auto"/>
        <w:ind w:firstLine="709"/>
        <w:jc w:val="both"/>
        <w:rPr>
          <w:color w:val="000000"/>
          <w:sz w:val="28"/>
          <w:szCs w:val="28"/>
        </w:rPr>
      </w:pPr>
      <w:r w:rsidRPr="00C1583A">
        <w:rPr>
          <w:color w:val="000000"/>
          <w:sz w:val="28"/>
          <w:szCs w:val="28"/>
        </w:rPr>
        <w:t xml:space="preserve">Этап 9. Обобщение результатов анализа и подготовка итогового отчета. </w:t>
      </w:r>
    </w:p>
    <w:p w:rsidR="00BA308E" w:rsidRPr="00C1583A" w:rsidRDefault="00BA308E" w:rsidP="000D2559">
      <w:pPr>
        <w:spacing w:line="360" w:lineRule="auto"/>
        <w:ind w:firstLine="709"/>
        <w:jc w:val="both"/>
        <w:rPr>
          <w:sz w:val="28"/>
          <w:szCs w:val="28"/>
        </w:rPr>
      </w:pPr>
    </w:p>
    <w:p w:rsidR="00C277C4" w:rsidRPr="000D2559" w:rsidRDefault="0061583C" w:rsidP="000D2559">
      <w:pPr>
        <w:spacing w:line="360" w:lineRule="auto"/>
        <w:ind w:firstLine="709"/>
        <w:jc w:val="center"/>
        <w:rPr>
          <w:b/>
          <w:bCs/>
          <w:color w:val="000000"/>
          <w:sz w:val="28"/>
          <w:szCs w:val="28"/>
        </w:rPr>
      </w:pPr>
      <w:r w:rsidRPr="000D2559">
        <w:rPr>
          <w:b/>
          <w:sz w:val="28"/>
          <w:szCs w:val="28"/>
        </w:rPr>
        <w:t>3.3</w:t>
      </w:r>
      <w:r w:rsidR="000D2559">
        <w:rPr>
          <w:b/>
          <w:sz w:val="28"/>
          <w:szCs w:val="28"/>
        </w:rPr>
        <w:t xml:space="preserve"> </w:t>
      </w:r>
      <w:r w:rsidR="00C277C4" w:rsidRPr="000D2559">
        <w:rPr>
          <w:b/>
          <w:bCs/>
          <w:color w:val="000000"/>
          <w:sz w:val="28"/>
          <w:szCs w:val="28"/>
        </w:rPr>
        <w:t>Современные технологии для управленческого анализа</w:t>
      </w:r>
    </w:p>
    <w:p w:rsidR="00BA308E" w:rsidRPr="00C1583A" w:rsidRDefault="00BA308E" w:rsidP="000D2559">
      <w:pPr>
        <w:spacing w:line="360" w:lineRule="auto"/>
        <w:ind w:firstLine="709"/>
        <w:jc w:val="both"/>
        <w:rPr>
          <w:bCs/>
          <w:color w:val="000000"/>
          <w:sz w:val="28"/>
          <w:szCs w:val="28"/>
        </w:rPr>
      </w:pPr>
    </w:p>
    <w:p w:rsidR="00C277C4" w:rsidRPr="00C1583A" w:rsidRDefault="00C277C4" w:rsidP="000D2559">
      <w:pPr>
        <w:spacing w:line="360" w:lineRule="auto"/>
        <w:ind w:firstLine="709"/>
        <w:jc w:val="both"/>
        <w:rPr>
          <w:color w:val="000000"/>
          <w:sz w:val="28"/>
          <w:szCs w:val="28"/>
        </w:rPr>
      </w:pPr>
      <w:r w:rsidRPr="00C1583A">
        <w:rPr>
          <w:color w:val="000000"/>
          <w:sz w:val="28"/>
          <w:szCs w:val="28"/>
        </w:rPr>
        <w:t>Сегодня на предприятиях используются компьютерные системы, решающие самые разные учетные и управленческие задачи - учета товарных запасов и выпуска продукции, контроля расчетов с поставщиками и покупателями, ведения бухгалтерского учета и пр. С помощью этих систем предприятия оперативно оформляют нужные им документы и регистрируют факты хозяйственной деятельности. Поэтому, когда в процессе работы периодически возникают вопросы вида "Сколько товара артикула А хранится на складе?", "Какая продукция отгружалась по договору с организацией В?", "Оплачен ли счет номер 8 от 10 февраля?" или же "Каковы объемы продаж на минувшей неделе?", система оперативно подготовит необходимые сведения.</w:t>
      </w:r>
    </w:p>
    <w:p w:rsidR="00C277C4" w:rsidRPr="00C1583A" w:rsidRDefault="00C277C4" w:rsidP="000D2559">
      <w:pPr>
        <w:spacing w:line="360" w:lineRule="auto"/>
        <w:ind w:firstLine="709"/>
        <w:jc w:val="both"/>
        <w:rPr>
          <w:color w:val="000000"/>
          <w:sz w:val="28"/>
          <w:szCs w:val="28"/>
        </w:rPr>
      </w:pPr>
      <w:r w:rsidRPr="00C1583A">
        <w:rPr>
          <w:color w:val="000000"/>
          <w:sz w:val="28"/>
          <w:szCs w:val="28"/>
        </w:rPr>
        <w:t>Между тем, представители высшего управленческого звена, принимающие стратегические решения, должны разбираться с другими, не столь тривиальными вопросами и ситуациями. Им часто приходится "проникать" в сущность того или иного события, выяснять, является ли это событие случайным или закономерным, какие факторы инициировали его наступление и как это повлияет на дальнейшее развитие бизнеса. Им важно понять, как закрепить те или иные успехи, как "сгладить" те или иные проблемы и, самое главное, выявить неиспользованные резервы и новые возможности в бизнесе. Кроме того, они регулярно планируют выпуск продукции, продажи и расходы компании и, следовательно, нуждаются в совершенно ином преподнесении информации.</w:t>
      </w:r>
    </w:p>
    <w:p w:rsidR="00C277C4" w:rsidRPr="00C1583A" w:rsidRDefault="00C277C4" w:rsidP="000D2559">
      <w:pPr>
        <w:spacing w:line="360" w:lineRule="auto"/>
        <w:ind w:firstLine="709"/>
        <w:jc w:val="both"/>
        <w:rPr>
          <w:color w:val="000000"/>
          <w:sz w:val="28"/>
          <w:szCs w:val="28"/>
        </w:rPr>
      </w:pPr>
      <w:r w:rsidRPr="00C1583A">
        <w:rPr>
          <w:color w:val="000000"/>
          <w:sz w:val="28"/>
          <w:szCs w:val="28"/>
        </w:rPr>
        <w:t>Распространенный способ решения подобного круга задач - "переработка" содержимого различных отчетов, полученных с помощью информационной системы. Это отбор показателей из множества разрозненных бумажных сводок и справок, дополнительная обработка данных в электронных таблицах или же ручная "сборка" нового, "нестандартного" отчета с использованием сведений, указанных в других отчетах. В итоге, процесс принятия управленческого решения "растягивает" достаточно долгая, утомительная работа по "преобразованию" представленных данных к виду, удобному для дальнейшего осмысления и максимально способствующему получению правильных выводов.</w:t>
      </w:r>
    </w:p>
    <w:p w:rsidR="00C277C4" w:rsidRPr="00C1583A" w:rsidRDefault="00C277C4" w:rsidP="000D2559">
      <w:pPr>
        <w:spacing w:line="360" w:lineRule="auto"/>
        <w:ind w:firstLine="709"/>
        <w:jc w:val="both"/>
        <w:rPr>
          <w:color w:val="000000"/>
          <w:sz w:val="28"/>
          <w:szCs w:val="28"/>
        </w:rPr>
      </w:pPr>
      <w:r w:rsidRPr="00C1583A">
        <w:rPr>
          <w:color w:val="000000"/>
          <w:sz w:val="28"/>
          <w:szCs w:val="28"/>
        </w:rPr>
        <w:t xml:space="preserve">В то же время существуют и другие, более эффективные подходы и технологии, ориентированные на тех, кто стремится понять свой бизнес и желает принимать обоснованные управленческие решения в разумные сроки и при меньших усилиях. Такие подходы реализованы в новом программном продукте компании "Интеллект-Сервис" - информационно-аналитической системе </w:t>
      </w:r>
      <w:r w:rsidRPr="001C4146">
        <w:rPr>
          <w:color w:val="000000"/>
          <w:sz w:val="28"/>
          <w:szCs w:val="28"/>
        </w:rPr>
        <w:t>"БЭСТ-ПРО Информа"</w:t>
      </w:r>
      <w:r w:rsidRPr="00C1583A">
        <w:rPr>
          <w:color w:val="000000"/>
          <w:sz w:val="28"/>
          <w:szCs w:val="28"/>
        </w:rPr>
        <w:t>.</w:t>
      </w:r>
    </w:p>
    <w:p w:rsidR="00C277C4" w:rsidRPr="00C1583A" w:rsidRDefault="00C277C4" w:rsidP="000D2559">
      <w:pPr>
        <w:spacing w:line="360" w:lineRule="auto"/>
        <w:ind w:firstLine="709"/>
        <w:jc w:val="both"/>
        <w:rPr>
          <w:color w:val="000000"/>
          <w:sz w:val="28"/>
          <w:szCs w:val="28"/>
        </w:rPr>
      </w:pPr>
      <w:r w:rsidRPr="00C1583A">
        <w:rPr>
          <w:color w:val="000000"/>
          <w:sz w:val="28"/>
          <w:szCs w:val="28"/>
        </w:rPr>
        <w:t xml:space="preserve">Система </w:t>
      </w:r>
      <w:r w:rsidRPr="001C4146">
        <w:rPr>
          <w:color w:val="000000"/>
          <w:sz w:val="28"/>
          <w:szCs w:val="28"/>
        </w:rPr>
        <w:t>"БЭСТ-ПРО Информа"</w:t>
      </w:r>
      <w:r w:rsidRPr="00C1583A">
        <w:rPr>
          <w:color w:val="000000"/>
          <w:sz w:val="28"/>
          <w:szCs w:val="28"/>
        </w:rPr>
        <w:t xml:space="preserve"> предназначена для проведения анализа деловой информации. Она позволяет устанавливать соединения с различными базами данных (БД), настраивать необходимые схемы отбора и систематизации данных и создавать их различные представления (выборки). Общая схема работы системы </w:t>
      </w:r>
      <w:r w:rsidRPr="001C4146">
        <w:rPr>
          <w:color w:val="000000"/>
          <w:sz w:val="28"/>
          <w:szCs w:val="28"/>
        </w:rPr>
        <w:t>"БЭСТ-ПРО Информа"</w:t>
      </w:r>
      <w:r w:rsidRPr="00C1583A">
        <w:rPr>
          <w:color w:val="000000"/>
          <w:sz w:val="28"/>
          <w:szCs w:val="28"/>
        </w:rPr>
        <w:t xml:space="preserve"> показана на рис.1.</w:t>
      </w:r>
    </w:p>
    <w:p w:rsidR="00C277C4" w:rsidRPr="00C1583A" w:rsidRDefault="00C277C4" w:rsidP="000D2559">
      <w:pPr>
        <w:spacing w:line="360" w:lineRule="auto"/>
        <w:ind w:firstLine="709"/>
        <w:jc w:val="both"/>
        <w:rPr>
          <w:color w:val="000000"/>
          <w:sz w:val="28"/>
          <w:szCs w:val="28"/>
        </w:rPr>
      </w:pPr>
      <w:r w:rsidRPr="00C1583A">
        <w:rPr>
          <w:color w:val="000000"/>
          <w:sz w:val="28"/>
          <w:szCs w:val="28"/>
        </w:rPr>
        <w:t xml:space="preserve">Информационными единицами в системе </w:t>
      </w:r>
      <w:r w:rsidRPr="001C4146">
        <w:rPr>
          <w:color w:val="000000"/>
          <w:sz w:val="28"/>
          <w:szCs w:val="28"/>
        </w:rPr>
        <w:t>"БЭСТ-ПРО Информа"</w:t>
      </w:r>
      <w:r w:rsidRPr="00C1583A">
        <w:rPr>
          <w:color w:val="000000"/>
          <w:sz w:val="28"/>
          <w:szCs w:val="28"/>
        </w:rPr>
        <w:t xml:space="preserve"> являются так называемые презентации. В рамках презентации можно настроить одно или несколько соединений с БД информационных систем, описать схемы данных, необходимые для работы и определить характер визуального представления этих данных.</w:t>
      </w:r>
    </w:p>
    <w:p w:rsidR="00C277C4" w:rsidRDefault="00C277C4" w:rsidP="000D2559">
      <w:pPr>
        <w:spacing w:line="360" w:lineRule="auto"/>
        <w:ind w:firstLine="709"/>
        <w:jc w:val="both"/>
        <w:rPr>
          <w:color w:val="000000"/>
          <w:sz w:val="28"/>
          <w:szCs w:val="28"/>
        </w:rPr>
      </w:pPr>
      <w:r w:rsidRPr="00C1583A">
        <w:rPr>
          <w:color w:val="000000"/>
          <w:sz w:val="28"/>
          <w:szCs w:val="28"/>
        </w:rPr>
        <w:t>Для взаимодействия с БД используется OLE DB - интерфейс компании Microsoft, дающий возможность соединяться с различными видами баз. Следующим шагом после установления связи с БД является настройка схемы данных. Схема данных регламентирует порядок отбора и систематизации данных, а также устанавливает необходимые связи между ними. Далее, для настроенной схемы данных создаются представления, позволяющие визуализировать данные тем или иным способом. При этом поддерживается прямая связь с информационным источником, т.е. информация, фигурирующая в объектах презентации, оперативно обновляется по мере изменения содержимого исходных БД.</w:t>
      </w:r>
    </w:p>
    <w:p w:rsidR="00C277C4" w:rsidRPr="00C1583A" w:rsidRDefault="005A262F" w:rsidP="000D2559">
      <w:pPr>
        <w:spacing w:line="360" w:lineRule="auto"/>
        <w:ind w:firstLine="709"/>
        <w:jc w:val="both"/>
        <w:rPr>
          <w:color w:val="000000"/>
          <w:sz w:val="28"/>
          <w:szCs w:val="28"/>
        </w:rPr>
      </w:pPr>
      <w:r>
        <w:rPr>
          <w:color w:val="000000"/>
          <w:sz w:val="28"/>
          <w:szCs w:val="28"/>
        </w:rPr>
        <w:br w:type="page"/>
      </w:r>
      <w:r w:rsidR="00875E1D">
        <w:rPr>
          <w:color w:val="000000"/>
          <w:sz w:val="28"/>
          <w:szCs w:val="28"/>
        </w:rPr>
        <w:pict>
          <v:shape id="_x0000_i1053" type="#_x0000_t75" alt="Рис.1 Общая схема работы системы &quot;БЭСТ-ПРО Информа&quot;" style="width:291.75pt;height:120.75pt">
            <v:imagedata r:id="rId29" o:title=""/>
          </v:shape>
        </w:pict>
      </w:r>
    </w:p>
    <w:p w:rsidR="00C277C4" w:rsidRDefault="00C277C4" w:rsidP="000D2559">
      <w:pPr>
        <w:spacing w:line="360" w:lineRule="auto"/>
        <w:ind w:firstLine="709"/>
        <w:jc w:val="both"/>
        <w:rPr>
          <w:color w:val="000000"/>
          <w:sz w:val="28"/>
          <w:szCs w:val="28"/>
        </w:rPr>
      </w:pPr>
      <w:r w:rsidRPr="00C1583A">
        <w:rPr>
          <w:color w:val="000000"/>
          <w:sz w:val="28"/>
          <w:szCs w:val="28"/>
        </w:rPr>
        <w:t>Рис.</w:t>
      </w:r>
      <w:r w:rsidR="0015163A" w:rsidRPr="00C1583A">
        <w:rPr>
          <w:color w:val="000000"/>
          <w:sz w:val="28"/>
          <w:szCs w:val="28"/>
        </w:rPr>
        <w:t>3.</w:t>
      </w:r>
      <w:r w:rsidRPr="00C1583A">
        <w:rPr>
          <w:color w:val="000000"/>
          <w:sz w:val="28"/>
          <w:szCs w:val="28"/>
        </w:rPr>
        <w:t xml:space="preserve">1 Общая схема работы системы </w:t>
      </w:r>
      <w:r w:rsidRPr="001C4146">
        <w:rPr>
          <w:color w:val="000000"/>
          <w:sz w:val="28"/>
          <w:szCs w:val="28"/>
        </w:rPr>
        <w:t>"БЭСТ-ПРО Информа"</w:t>
      </w:r>
    </w:p>
    <w:p w:rsidR="000D2559" w:rsidRPr="00C1583A" w:rsidRDefault="000D2559" w:rsidP="000D2559">
      <w:pPr>
        <w:spacing w:line="360" w:lineRule="auto"/>
        <w:ind w:firstLine="709"/>
        <w:jc w:val="both"/>
        <w:rPr>
          <w:color w:val="000000"/>
          <w:sz w:val="28"/>
          <w:szCs w:val="28"/>
        </w:rPr>
      </w:pPr>
    </w:p>
    <w:p w:rsidR="00C277C4" w:rsidRPr="00C1583A" w:rsidRDefault="00C277C4" w:rsidP="000D2559">
      <w:pPr>
        <w:spacing w:line="360" w:lineRule="auto"/>
        <w:ind w:firstLine="709"/>
        <w:jc w:val="both"/>
        <w:rPr>
          <w:color w:val="000000"/>
          <w:sz w:val="28"/>
          <w:szCs w:val="28"/>
        </w:rPr>
      </w:pPr>
      <w:r w:rsidRPr="00C1583A">
        <w:rPr>
          <w:color w:val="000000"/>
          <w:sz w:val="28"/>
          <w:szCs w:val="28"/>
        </w:rPr>
        <w:t>Таким образом, при создании новой презентации настраиваются соединения с БД, а затем в соответствии с установленными соединениями формируется схема данных. Пользователь может настроить параметры запросов, исходя из которых будет производиться первичная фильтрация исходных данных. После этого для созданной схемы данных настраиваются необходимые представления.</w:t>
      </w:r>
    </w:p>
    <w:p w:rsidR="00C277C4" w:rsidRPr="00C1583A" w:rsidRDefault="00C277C4" w:rsidP="000D2559">
      <w:pPr>
        <w:spacing w:line="360" w:lineRule="auto"/>
        <w:ind w:firstLine="709"/>
        <w:jc w:val="both"/>
        <w:rPr>
          <w:color w:val="000000"/>
          <w:sz w:val="28"/>
          <w:szCs w:val="28"/>
        </w:rPr>
      </w:pPr>
      <w:r w:rsidRPr="00C1583A">
        <w:rPr>
          <w:color w:val="000000"/>
          <w:sz w:val="28"/>
          <w:szCs w:val="28"/>
        </w:rPr>
        <w:t xml:space="preserve">Одним из преимуществ системы </w:t>
      </w:r>
      <w:r w:rsidRPr="001C4146">
        <w:rPr>
          <w:color w:val="000000"/>
          <w:sz w:val="28"/>
          <w:szCs w:val="28"/>
        </w:rPr>
        <w:t>"БЭСТ-ПРО Информа"</w:t>
      </w:r>
      <w:r w:rsidRPr="00C1583A">
        <w:rPr>
          <w:color w:val="000000"/>
          <w:sz w:val="28"/>
          <w:szCs w:val="28"/>
        </w:rPr>
        <w:t xml:space="preserve"> является высокая гибкость в области создания запросов. Она обеспечивает построение произвольных запросов к базам данных и располагает удобными средствами для их подготовки. Более того, благодаря наличию встроенного интерпретатора SQL-запросов, можно формировать запросы к источникам данных, не поддерживающим SQL. Еще один плюс системы заключается в том, что в запросах также могут объединяться данные, относящиеся к разным источникам (базам данных).</w:t>
      </w:r>
    </w:p>
    <w:p w:rsidR="00C277C4" w:rsidRPr="00C1583A" w:rsidRDefault="00C277C4" w:rsidP="000D2559">
      <w:pPr>
        <w:spacing w:line="360" w:lineRule="auto"/>
        <w:ind w:firstLine="709"/>
        <w:jc w:val="both"/>
        <w:rPr>
          <w:color w:val="000000"/>
          <w:sz w:val="28"/>
          <w:szCs w:val="28"/>
        </w:rPr>
      </w:pPr>
      <w:r w:rsidRPr="00C1583A">
        <w:rPr>
          <w:color w:val="000000"/>
          <w:sz w:val="28"/>
          <w:szCs w:val="28"/>
        </w:rPr>
        <w:t xml:space="preserve">В число ключевых понятий системы </w:t>
      </w:r>
      <w:r w:rsidRPr="001C4146">
        <w:rPr>
          <w:color w:val="000000"/>
          <w:sz w:val="28"/>
          <w:szCs w:val="28"/>
        </w:rPr>
        <w:t>"БЭСТ-ПРО Информа"</w:t>
      </w:r>
      <w:r w:rsidRPr="00C1583A">
        <w:rPr>
          <w:color w:val="000000"/>
          <w:sz w:val="28"/>
          <w:szCs w:val="28"/>
        </w:rPr>
        <w:t xml:space="preserve"> входит такое понятие, как представление. Под представлением подразумевается некая выборка, содержащая данные, необходимые для последующей работы. Так, например, из большой базы данных могут быть выбраны те или иные поля и записи. Представление строится на основе SQL-запроса и позволяет работать с результатами запроса как с обычной таблицей базы данных. В качестве источника данных могут выступать данные уже созданного представления, данные таблицы СУБД или данные, полученные в результате сводного запроса.</w:t>
      </w:r>
    </w:p>
    <w:p w:rsidR="00C277C4" w:rsidRDefault="00C277C4" w:rsidP="000D2559">
      <w:pPr>
        <w:spacing w:line="360" w:lineRule="auto"/>
        <w:ind w:firstLine="709"/>
        <w:jc w:val="both"/>
        <w:rPr>
          <w:color w:val="000000"/>
          <w:sz w:val="28"/>
          <w:szCs w:val="28"/>
        </w:rPr>
      </w:pPr>
      <w:r w:rsidRPr="00C1583A">
        <w:rPr>
          <w:color w:val="000000"/>
          <w:sz w:val="28"/>
          <w:szCs w:val="28"/>
        </w:rPr>
        <w:t>После того, как система получила инструкции, откуда, что и по каким правилам выбирать, она должна получить указания, в каком виде все это будет выглядеть на экране компьютера или листе бумаги. Следует отметить, что одно и то же представление может отображаться в нескольких формах. При этом формы представления могут быть самыми разными - таблица, диаграмма, перекрестная таблица, сводная диаграмма, организационная диаграмма, отчет. (Рис.</w:t>
      </w:r>
      <w:r w:rsidR="0015163A" w:rsidRPr="00C1583A">
        <w:rPr>
          <w:color w:val="000000"/>
          <w:sz w:val="28"/>
          <w:szCs w:val="28"/>
        </w:rPr>
        <w:t>3.</w:t>
      </w:r>
      <w:r w:rsidRPr="00C1583A">
        <w:rPr>
          <w:color w:val="000000"/>
          <w:sz w:val="28"/>
          <w:szCs w:val="28"/>
        </w:rPr>
        <w:t>2).</w:t>
      </w:r>
    </w:p>
    <w:p w:rsidR="000D2559" w:rsidRPr="00C1583A" w:rsidRDefault="000D2559" w:rsidP="000D2559">
      <w:pPr>
        <w:spacing w:line="360" w:lineRule="auto"/>
        <w:ind w:firstLine="709"/>
        <w:jc w:val="both"/>
        <w:rPr>
          <w:color w:val="000000"/>
          <w:sz w:val="28"/>
          <w:szCs w:val="28"/>
        </w:rPr>
      </w:pPr>
    </w:p>
    <w:p w:rsidR="000D2559" w:rsidRDefault="00875E1D" w:rsidP="000D2559">
      <w:pPr>
        <w:spacing w:line="360" w:lineRule="auto"/>
        <w:ind w:firstLine="709"/>
        <w:jc w:val="both"/>
        <w:rPr>
          <w:color w:val="000000"/>
          <w:sz w:val="28"/>
          <w:szCs w:val="28"/>
        </w:rPr>
      </w:pPr>
      <w:r>
        <w:rPr>
          <w:color w:val="800000"/>
          <w:sz w:val="28"/>
          <w:szCs w:val="28"/>
        </w:rPr>
        <w:pict>
          <v:shape id="_x0000_i1054" type="#_x0000_t75" alt="Рис.2 Примеры форм представления данных в системе &quot;БЭСТ-ПРО Информа&quot;" style="width:261pt;height:188.25pt" o:button="t">
            <v:imagedata r:id="rId30" o:title=""/>
          </v:shape>
        </w:pict>
      </w:r>
    </w:p>
    <w:p w:rsidR="00C277C4" w:rsidRPr="00C1583A" w:rsidRDefault="00C277C4" w:rsidP="000D2559">
      <w:pPr>
        <w:spacing w:line="360" w:lineRule="auto"/>
        <w:ind w:firstLine="709"/>
        <w:jc w:val="both"/>
        <w:rPr>
          <w:color w:val="000000"/>
          <w:sz w:val="28"/>
          <w:szCs w:val="28"/>
        </w:rPr>
      </w:pPr>
      <w:r w:rsidRPr="00C1583A">
        <w:rPr>
          <w:color w:val="000000"/>
          <w:sz w:val="28"/>
          <w:szCs w:val="28"/>
        </w:rPr>
        <w:t>Рис.</w:t>
      </w:r>
      <w:r w:rsidR="0015163A" w:rsidRPr="00C1583A">
        <w:rPr>
          <w:color w:val="000000"/>
          <w:sz w:val="28"/>
          <w:szCs w:val="28"/>
        </w:rPr>
        <w:t>3.</w:t>
      </w:r>
      <w:r w:rsidRPr="00C1583A">
        <w:rPr>
          <w:color w:val="000000"/>
          <w:sz w:val="28"/>
          <w:szCs w:val="28"/>
        </w:rPr>
        <w:t xml:space="preserve">2 Примеры форм представления данных в системе </w:t>
      </w:r>
      <w:r w:rsidRPr="001C4146">
        <w:rPr>
          <w:color w:val="000000"/>
          <w:sz w:val="28"/>
          <w:szCs w:val="28"/>
        </w:rPr>
        <w:t>"БЭСТ-ПРО Информа"</w:t>
      </w:r>
    </w:p>
    <w:p w:rsidR="000D2559" w:rsidRDefault="000D2559" w:rsidP="000D2559">
      <w:pPr>
        <w:spacing w:line="360" w:lineRule="auto"/>
        <w:ind w:firstLine="709"/>
        <w:jc w:val="both"/>
        <w:rPr>
          <w:color w:val="000000"/>
          <w:sz w:val="28"/>
          <w:szCs w:val="28"/>
        </w:rPr>
      </w:pPr>
    </w:p>
    <w:p w:rsidR="00C277C4" w:rsidRPr="00C1583A" w:rsidRDefault="00C277C4" w:rsidP="000D2559">
      <w:pPr>
        <w:spacing w:line="360" w:lineRule="auto"/>
        <w:ind w:firstLine="709"/>
        <w:jc w:val="both"/>
        <w:rPr>
          <w:color w:val="000000"/>
          <w:sz w:val="28"/>
          <w:szCs w:val="28"/>
        </w:rPr>
      </w:pPr>
      <w:r w:rsidRPr="00C1583A">
        <w:rPr>
          <w:color w:val="000000"/>
          <w:sz w:val="28"/>
          <w:szCs w:val="28"/>
        </w:rPr>
        <w:t>Поговорим о формах представления данных. Понятно, что самой простой формой представления любых данных с двумерной структурой является таблица. Для табличного представления настраиваются электронный вид и печатная форма таблицы. Еще один вариант - представление данных в виде двумерных диаграмм и графиков. При построении диаграмм пользователь имеет возможность выбрать желаемый тип диаграммы - "Линии", "Круговая", "Точечная", "Столбцы", цвета рамки и фона, надписи на осях, управлять объемом изображения, определить источники данных для оси абсцисс и оси ординат, выбрать цвет и стиль оформления диаграммы и пр.</w:t>
      </w:r>
    </w:p>
    <w:p w:rsidR="00C277C4" w:rsidRPr="00C1583A" w:rsidRDefault="00C277C4" w:rsidP="000D2559">
      <w:pPr>
        <w:spacing w:line="360" w:lineRule="auto"/>
        <w:ind w:firstLine="709"/>
        <w:jc w:val="both"/>
        <w:rPr>
          <w:color w:val="000000"/>
          <w:sz w:val="28"/>
          <w:szCs w:val="28"/>
        </w:rPr>
      </w:pPr>
      <w:r w:rsidRPr="00C1583A">
        <w:rPr>
          <w:color w:val="000000"/>
          <w:sz w:val="28"/>
          <w:szCs w:val="28"/>
        </w:rPr>
        <w:t>Очевидно, что отображение данных в виде обычных двумерных таблиц - достаточно удобный способ представления информации. Тем не менее очень часто требуется более гибкий анализ данных под разными углами зрения, для которого чрезвычайно важно такое условие, как оперативность. Проблема "жесткой" структуры отчетов снимается благодаря применению технологии динамического анализа данных OLAP (On Line Analytical Processing). Данная технология обеспечивает быстрый доступ к информации для просмотра и изучения и предоставляет естественную и удобную для восприятия модель отображения данных, реализованную в виде многомерного куба. В роли осей такой многомерной системы координат (т.е. в роли измерений) выступают основные характеристики анализируемого бизнес-процесса. К примеру, в случае анализа продаж это могут быть товар, канал сбыта (регион), вид клиента. При этом в качестве одного из измерений используется время. На пересечениях осей (измерений) располагаются данные, количественно характеризующие исследуемый процесс, например, объемы продаж в количественном или суммовом выражении, остатки товарных запасов и т.д. В результате, пользователь может делать "разрезы" куба в интересующих его направлениях, консолидировать или детализировать информацию и проводить другие необходимые операции для анализа.</w:t>
      </w:r>
    </w:p>
    <w:p w:rsidR="00C277C4" w:rsidRPr="00C1583A" w:rsidRDefault="00C277C4" w:rsidP="000D2559">
      <w:pPr>
        <w:spacing w:line="360" w:lineRule="auto"/>
        <w:ind w:firstLine="709"/>
        <w:jc w:val="both"/>
        <w:rPr>
          <w:color w:val="000000"/>
          <w:sz w:val="28"/>
          <w:szCs w:val="28"/>
        </w:rPr>
      </w:pPr>
      <w:r w:rsidRPr="00C1583A">
        <w:rPr>
          <w:color w:val="000000"/>
          <w:sz w:val="28"/>
          <w:szCs w:val="28"/>
        </w:rPr>
        <w:t xml:space="preserve">Для отображения многомерных данных в системе </w:t>
      </w:r>
      <w:r w:rsidRPr="001C4146">
        <w:rPr>
          <w:color w:val="000000"/>
          <w:sz w:val="28"/>
          <w:szCs w:val="28"/>
        </w:rPr>
        <w:t>"БЭСТ-ПРО Информа"</w:t>
      </w:r>
      <w:r w:rsidRPr="00C1583A">
        <w:rPr>
          <w:color w:val="000000"/>
          <w:sz w:val="28"/>
          <w:szCs w:val="28"/>
        </w:rPr>
        <w:t xml:space="preserve"> используются сводные (перекрестные) таблицы. Это позволяет группировать и анализировать данные по различным измерениям.</w:t>
      </w:r>
    </w:p>
    <w:p w:rsidR="00C277C4" w:rsidRDefault="00C277C4" w:rsidP="000D2559">
      <w:pPr>
        <w:spacing w:line="360" w:lineRule="auto"/>
        <w:ind w:firstLine="709"/>
        <w:jc w:val="both"/>
        <w:rPr>
          <w:color w:val="000000"/>
          <w:sz w:val="28"/>
          <w:szCs w:val="28"/>
        </w:rPr>
      </w:pPr>
      <w:r w:rsidRPr="00C1583A">
        <w:rPr>
          <w:color w:val="000000"/>
          <w:sz w:val="28"/>
          <w:szCs w:val="28"/>
        </w:rPr>
        <w:t xml:space="preserve">Оптимальным способом отображения данных с иерархической структурой является организационная диаграмма (Рис.3). Генерация отчетов в системе </w:t>
      </w:r>
      <w:r w:rsidRPr="001C4146">
        <w:rPr>
          <w:color w:val="000000"/>
          <w:sz w:val="28"/>
          <w:szCs w:val="28"/>
        </w:rPr>
        <w:t>"БЭСТ-ПРО Информа"</w:t>
      </w:r>
      <w:r w:rsidRPr="00C1583A">
        <w:rPr>
          <w:color w:val="000000"/>
          <w:sz w:val="28"/>
          <w:szCs w:val="28"/>
        </w:rPr>
        <w:t xml:space="preserve"> осуществляется с помощью встроенного "Дизайнера отчетов". отображения данных</w:t>
      </w:r>
    </w:p>
    <w:p w:rsidR="000D2559" w:rsidRDefault="005A262F" w:rsidP="000D2559">
      <w:pPr>
        <w:spacing w:line="360" w:lineRule="auto"/>
        <w:ind w:firstLine="709"/>
        <w:jc w:val="both"/>
        <w:rPr>
          <w:color w:val="000000"/>
          <w:sz w:val="28"/>
          <w:szCs w:val="28"/>
        </w:rPr>
      </w:pPr>
      <w:r>
        <w:rPr>
          <w:color w:val="000000"/>
          <w:sz w:val="28"/>
          <w:szCs w:val="28"/>
        </w:rPr>
        <w:br w:type="page"/>
      </w:r>
      <w:r w:rsidR="00875E1D">
        <w:rPr>
          <w:color w:val="000000"/>
          <w:sz w:val="28"/>
          <w:szCs w:val="28"/>
        </w:rPr>
        <w:pict>
          <v:shape id="_x0000_i1055" type="#_x0000_t75" alt="Рис.3 Пример организационной диаграммы" style="width:162pt;height:78pt">
            <v:imagedata r:id="rId31" o:title=""/>
          </v:shape>
        </w:pict>
      </w:r>
    </w:p>
    <w:p w:rsidR="00C277C4" w:rsidRPr="00C1583A" w:rsidRDefault="00C277C4" w:rsidP="000D2559">
      <w:pPr>
        <w:spacing w:line="360" w:lineRule="auto"/>
        <w:ind w:firstLine="709"/>
        <w:jc w:val="both"/>
        <w:rPr>
          <w:color w:val="000000"/>
          <w:sz w:val="28"/>
          <w:szCs w:val="28"/>
        </w:rPr>
      </w:pPr>
      <w:r w:rsidRPr="00C1583A">
        <w:rPr>
          <w:color w:val="000000"/>
          <w:sz w:val="28"/>
          <w:szCs w:val="28"/>
        </w:rPr>
        <w:t>Рис.</w:t>
      </w:r>
      <w:r w:rsidR="0015163A" w:rsidRPr="00C1583A">
        <w:rPr>
          <w:color w:val="000000"/>
          <w:sz w:val="28"/>
          <w:szCs w:val="28"/>
        </w:rPr>
        <w:t>3.</w:t>
      </w:r>
      <w:r w:rsidRPr="00C1583A">
        <w:rPr>
          <w:color w:val="000000"/>
          <w:sz w:val="28"/>
          <w:szCs w:val="28"/>
        </w:rPr>
        <w:t>3 Пример организационной диаграммы</w:t>
      </w:r>
    </w:p>
    <w:p w:rsidR="000D2559" w:rsidRDefault="000D2559" w:rsidP="000D2559">
      <w:pPr>
        <w:spacing w:line="360" w:lineRule="auto"/>
        <w:ind w:firstLine="709"/>
        <w:jc w:val="both"/>
        <w:rPr>
          <w:color w:val="000000"/>
          <w:sz w:val="28"/>
          <w:szCs w:val="28"/>
        </w:rPr>
      </w:pPr>
    </w:p>
    <w:p w:rsidR="00C277C4" w:rsidRDefault="00C277C4" w:rsidP="000D2559">
      <w:pPr>
        <w:spacing w:line="360" w:lineRule="auto"/>
        <w:ind w:firstLine="709"/>
        <w:jc w:val="both"/>
        <w:rPr>
          <w:color w:val="000000"/>
          <w:sz w:val="28"/>
          <w:szCs w:val="28"/>
        </w:rPr>
      </w:pPr>
      <w:r w:rsidRPr="00C1583A">
        <w:rPr>
          <w:color w:val="000000"/>
          <w:sz w:val="28"/>
          <w:szCs w:val="28"/>
        </w:rPr>
        <w:t>Для трехмерного графического служит сводная диаграмма (Рис.</w:t>
      </w:r>
      <w:r w:rsidR="0015163A" w:rsidRPr="00C1583A">
        <w:rPr>
          <w:color w:val="000000"/>
          <w:sz w:val="28"/>
          <w:szCs w:val="28"/>
        </w:rPr>
        <w:t>3.</w:t>
      </w:r>
      <w:r w:rsidRPr="00C1583A">
        <w:rPr>
          <w:color w:val="000000"/>
          <w:sz w:val="28"/>
          <w:szCs w:val="28"/>
        </w:rPr>
        <w:t>4).</w:t>
      </w:r>
    </w:p>
    <w:p w:rsidR="000D2559" w:rsidRPr="00C1583A" w:rsidRDefault="000D2559" w:rsidP="000D2559">
      <w:pPr>
        <w:spacing w:line="360" w:lineRule="auto"/>
        <w:ind w:firstLine="709"/>
        <w:jc w:val="both"/>
        <w:rPr>
          <w:color w:val="000000"/>
          <w:sz w:val="28"/>
          <w:szCs w:val="28"/>
        </w:rPr>
      </w:pPr>
    </w:p>
    <w:p w:rsidR="000D2559" w:rsidRDefault="00875E1D" w:rsidP="000D2559">
      <w:pPr>
        <w:spacing w:line="360" w:lineRule="auto"/>
        <w:ind w:firstLine="709"/>
        <w:jc w:val="both"/>
        <w:rPr>
          <w:color w:val="000000"/>
          <w:sz w:val="28"/>
          <w:szCs w:val="28"/>
        </w:rPr>
      </w:pPr>
      <w:r>
        <w:rPr>
          <w:color w:val="000000"/>
          <w:sz w:val="28"/>
          <w:szCs w:val="28"/>
        </w:rPr>
        <w:pict>
          <v:shape id="_x0000_i1056" type="#_x0000_t75" alt="Рис.4 Пример модели данных для сводной диаграммы и сводная диаграмма" style="width:296.25pt;height:198.75pt">
            <v:imagedata r:id="rId32" o:title=""/>
          </v:shape>
        </w:pict>
      </w:r>
    </w:p>
    <w:p w:rsidR="00C277C4" w:rsidRPr="00C1583A" w:rsidRDefault="00C277C4" w:rsidP="000D2559">
      <w:pPr>
        <w:spacing w:line="360" w:lineRule="auto"/>
        <w:ind w:firstLine="709"/>
        <w:jc w:val="both"/>
        <w:rPr>
          <w:color w:val="000000"/>
          <w:sz w:val="28"/>
          <w:szCs w:val="28"/>
        </w:rPr>
      </w:pPr>
      <w:r w:rsidRPr="00C1583A">
        <w:rPr>
          <w:color w:val="000000"/>
          <w:sz w:val="28"/>
          <w:szCs w:val="28"/>
        </w:rPr>
        <w:t>Рис.4 Пример модели данных для сводной диаграммы и сводная диаграмма</w:t>
      </w:r>
    </w:p>
    <w:p w:rsidR="000D2559" w:rsidRDefault="000D2559" w:rsidP="000D2559">
      <w:pPr>
        <w:spacing w:line="360" w:lineRule="auto"/>
        <w:ind w:firstLine="709"/>
        <w:jc w:val="both"/>
        <w:rPr>
          <w:color w:val="000000"/>
          <w:sz w:val="28"/>
          <w:szCs w:val="28"/>
        </w:rPr>
      </w:pPr>
    </w:p>
    <w:p w:rsidR="00C277C4" w:rsidRPr="00C1583A" w:rsidRDefault="00C277C4" w:rsidP="000D2559">
      <w:pPr>
        <w:spacing w:line="360" w:lineRule="auto"/>
        <w:ind w:firstLine="709"/>
        <w:jc w:val="both"/>
        <w:rPr>
          <w:color w:val="000000"/>
          <w:sz w:val="28"/>
          <w:szCs w:val="28"/>
        </w:rPr>
      </w:pPr>
      <w:r w:rsidRPr="00C1583A">
        <w:rPr>
          <w:color w:val="000000"/>
          <w:sz w:val="28"/>
          <w:szCs w:val="28"/>
        </w:rPr>
        <w:t xml:space="preserve">В системе </w:t>
      </w:r>
      <w:r w:rsidRPr="001C4146">
        <w:rPr>
          <w:color w:val="000000"/>
          <w:sz w:val="28"/>
          <w:szCs w:val="28"/>
        </w:rPr>
        <w:t>"БЭСТ-ПРО Информа"</w:t>
      </w:r>
      <w:r w:rsidRPr="00C1583A">
        <w:rPr>
          <w:color w:val="000000"/>
          <w:sz w:val="28"/>
          <w:szCs w:val="28"/>
        </w:rPr>
        <w:t xml:space="preserve"> реализована такая возможность, как объединение множества представлений данных в единое аналитическое приложение и создание так называемых "витрин данных", т.е. небольших информационных хранилищ, обеспечивающих потребности одного из подразделений компании или одной из сфер ее деятельности.</w:t>
      </w:r>
    </w:p>
    <w:p w:rsidR="00C277C4" w:rsidRPr="00C1583A" w:rsidRDefault="00C277C4" w:rsidP="000D2559">
      <w:pPr>
        <w:spacing w:line="360" w:lineRule="auto"/>
        <w:ind w:firstLine="709"/>
        <w:jc w:val="both"/>
        <w:rPr>
          <w:color w:val="000000"/>
          <w:sz w:val="28"/>
          <w:szCs w:val="28"/>
        </w:rPr>
      </w:pPr>
      <w:r w:rsidRPr="00C1583A">
        <w:rPr>
          <w:color w:val="000000"/>
          <w:sz w:val="28"/>
          <w:szCs w:val="28"/>
        </w:rPr>
        <w:t xml:space="preserve">В список конкурентных преимуществ системы </w:t>
      </w:r>
      <w:r w:rsidRPr="001C4146">
        <w:rPr>
          <w:color w:val="000000"/>
          <w:sz w:val="28"/>
          <w:szCs w:val="28"/>
        </w:rPr>
        <w:t>"БЭСТ-ПРО Информа"</w:t>
      </w:r>
      <w:r w:rsidRPr="00C1583A">
        <w:rPr>
          <w:color w:val="000000"/>
          <w:sz w:val="28"/>
          <w:szCs w:val="28"/>
        </w:rPr>
        <w:t xml:space="preserve"> входит ведение архивов данных, предназначенных для долговременного хранения информации, с возможностью объединения данных из разных источников. При этом каждая создаваемая презентация имеет свой собственный архив. Для организации обмена данными применяется стандарт XML. Это делает систему открытой для совместной работы в любой современной информационной среде.</w:t>
      </w:r>
    </w:p>
    <w:p w:rsidR="00ED3911" w:rsidRPr="000D2559" w:rsidRDefault="000D2559" w:rsidP="000D2559">
      <w:pPr>
        <w:spacing w:line="360" w:lineRule="auto"/>
        <w:ind w:firstLine="709"/>
        <w:jc w:val="center"/>
        <w:rPr>
          <w:b/>
          <w:sz w:val="28"/>
          <w:szCs w:val="28"/>
        </w:rPr>
      </w:pPr>
      <w:r>
        <w:rPr>
          <w:sz w:val="28"/>
          <w:szCs w:val="28"/>
        </w:rPr>
        <w:br w:type="page"/>
      </w:r>
      <w:r w:rsidR="00D86A9F" w:rsidRPr="000D2559">
        <w:rPr>
          <w:b/>
          <w:sz w:val="28"/>
          <w:szCs w:val="28"/>
        </w:rPr>
        <w:t>ВЫВОДЫ И ПРЕДЛОЖЕНИЯ</w:t>
      </w:r>
    </w:p>
    <w:p w:rsidR="0061583C" w:rsidRPr="00C1583A" w:rsidRDefault="0061583C" w:rsidP="000D2559">
      <w:pPr>
        <w:spacing w:line="360" w:lineRule="auto"/>
        <w:ind w:firstLine="709"/>
        <w:jc w:val="both"/>
        <w:rPr>
          <w:sz w:val="28"/>
          <w:szCs w:val="28"/>
        </w:rPr>
      </w:pPr>
    </w:p>
    <w:p w:rsidR="008E4E5F" w:rsidRPr="00C1583A" w:rsidRDefault="007B32F9" w:rsidP="000D2559">
      <w:pPr>
        <w:spacing w:line="360" w:lineRule="auto"/>
        <w:ind w:firstLine="709"/>
        <w:jc w:val="both"/>
        <w:rPr>
          <w:color w:val="000000"/>
          <w:sz w:val="28"/>
          <w:szCs w:val="28"/>
        </w:rPr>
      </w:pPr>
      <w:r w:rsidRPr="00C1583A">
        <w:rPr>
          <w:color w:val="000000"/>
          <w:sz w:val="28"/>
          <w:szCs w:val="28"/>
        </w:rPr>
        <w:t>Итак, из вышеизложенной информации можно сделать вывод, что на современном этапе развития рыночной экономики в России управленческий анализ является важным элементом управления организаций. Эффективность управленческих решений благодаря управленческому анализу существенно возрастает. Благодаря закрытости данного вида экономического анализа, руководство организации получает абсолютно объективные данные о деятельности своей фирмы.</w:t>
      </w:r>
    </w:p>
    <w:p w:rsidR="007B32F9" w:rsidRPr="00C1583A" w:rsidRDefault="008E4E5F" w:rsidP="000D2559">
      <w:pPr>
        <w:spacing w:line="360" w:lineRule="auto"/>
        <w:ind w:firstLine="709"/>
        <w:jc w:val="both"/>
        <w:rPr>
          <w:color w:val="000000"/>
          <w:sz w:val="28"/>
          <w:szCs w:val="28"/>
        </w:rPr>
      </w:pPr>
      <w:r w:rsidRPr="00C1583A">
        <w:rPr>
          <w:sz w:val="28"/>
          <w:szCs w:val="28"/>
        </w:rPr>
        <w:t>Для высокоэффективной работы современного предприятия, в какой бы сфере экономики оно ни работало, необходима хорошо налаженная система управленческого учета и отчетности для менеджеров разных уровней. С одной стороны, такой вывод лежит на поверхности и достаточно банален, с другой - в России разработано мало рекомендаций по постановке эффективной системы управленческого учета на предприятиях, а управленческий учет на них или находится в зародышевом состоянии (например, в виде графика документооборота), или его совсем нет.</w:t>
      </w:r>
    </w:p>
    <w:p w:rsidR="007B32F9" w:rsidRPr="00C1583A" w:rsidRDefault="007B32F9" w:rsidP="000D2559">
      <w:pPr>
        <w:spacing w:line="360" w:lineRule="auto"/>
        <w:ind w:firstLine="709"/>
        <w:jc w:val="both"/>
        <w:rPr>
          <w:color w:val="000000"/>
          <w:sz w:val="28"/>
          <w:szCs w:val="28"/>
        </w:rPr>
      </w:pPr>
      <w:r w:rsidRPr="00C1583A">
        <w:rPr>
          <w:color w:val="000000"/>
          <w:sz w:val="28"/>
          <w:szCs w:val="28"/>
        </w:rPr>
        <w:t>Правильная постановка на предприятии управленческого анализа позволяет организовать ежедневное комплексное исследование важнейших сторон деятельности предприятия и его подразделений, ликвидировать дублирование информации.</w:t>
      </w:r>
    </w:p>
    <w:p w:rsidR="00645DBB" w:rsidRPr="00C1583A" w:rsidRDefault="007B32F9" w:rsidP="000D2559">
      <w:pPr>
        <w:spacing w:line="360" w:lineRule="auto"/>
        <w:ind w:firstLine="709"/>
        <w:jc w:val="both"/>
        <w:rPr>
          <w:color w:val="000000"/>
          <w:sz w:val="28"/>
          <w:szCs w:val="28"/>
        </w:rPr>
      </w:pPr>
      <w:r w:rsidRPr="00C1583A">
        <w:rPr>
          <w:color w:val="000000"/>
          <w:sz w:val="28"/>
          <w:szCs w:val="28"/>
        </w:rPr>
        <w:t>Управленческий анализ позволяет более эффективно использовать ресурсы предприятия, своевременно их перераспределять, что в конечном итоге существенно повышает эффективность управления организацией, что весьма немаловажно при современной конкуренции на рынке.</w:t>
      </w:r>
    </w:p>
    <w:p w:rsidR="00D86A9F" w:rsidRPr="00C1583A" w:rsidRDefault="00D86A9F" w:rsidP="000D2559">
      <w:pPr>
        <w:spacing w:line="360" w:lineRule="auto"/>
        <w:ind w:firstLine="709"/>
        <w:jc w:val="both"/>
        <w:rPr>
          <w:sz w:val="28"/>
          <w:szCs w:val="28"/>
        </w:rPr>
      </w:pPr>
      <w:r w:rsidRPr="00C1583A">
        <w:rPr>
          <w:sz w:val="28"/>
          <w:szCs w:val="28"/>
        </w:rPr>
        <w:t>В заключении можно сказать, что предприятие ООО «Монарх» ведет экономически выгодную политику по организации производственного процесса, закупочной деятельности, контроля качества продукции и ценовую политику. Умелое руководство завода обеспечивает эффективное функционирование предприятия, что позволяет ему выпускать конкурентоспособную продукцию.</w:t>
      </w:r>
    </w:p>
    <w:p w:rsidR="00645DBB" w:rsidRPr="00C1583A" w:rsidRDefault="00645DBB" w:rsidP="000D2559">
      <w:pPr>
        <w:spacing w:line="360" w:lineRule="auto"/>
        <w:ind w:firstLine="709"/>
        <w:jc w:val="both"/>
        <w:rPr>
          <w:sz w:val="28"/>
          <w:szCs w:val="28"/>
        </w:rPr>
      </w:pPr>
      <w:r w:rsidRPr="00C1583A">
        <w:rPr>
          <w:sz w:val="28"/>
          <w:szCs w:val="28"/>
        </w:rPr>
        <w:t>Дальнейшее реформирование внутренней торговли</w:t>
      </w:r>
      <w:r w:rsidR="00387C7A" w:rsidRPr="00C1583A">
        <w:rPr>
          <w:sz w:val="28"/>
          <w:szCs w:val="28"/>
        </w:rPr>
        <w:t xml:space="preserve"> на ООО «Монарх»</w:t>
      </w:r>
      <w:r w:rsidRPr="00C1583A">
        <w:rPr>
          <w:sz w:val="28"/>
          <w:szCs w:val="28"/>
        </w:rPr>
        <w:t xml:space="preserve"> должно проводится на принципах системности организационных решений, строгого разграничения предметов ведения по вопросам торгового обслуживания между всеми уровнями управления, обеспечения строгой ответственности в вопросах контроля качества и безопасности товаров и услуг.</w:t>
      </w:r>
    </w:p>
    <w:p w:rsidR="00645DBB" w:rsidRPr="00C1583A" w:rsidRDefault="00645DBB" w:rsidP="000D2559">
      <w:pPr>
        <w:spacing w:line="360" w:lineRule="auto"/>
        <w:ind w:firstLine="709"/>
        <w:jc w:val="both"/>
        <w:rPr>
          <w:sz w:val="28"/>
          <w:szCs w:val="28"/>
        </w:rPr>
      </w:pPr>
      <w:r w:rsidRPr="00C1583A">
        <w:rPr>
          <w:sz w:val="28"/>
          <w:szCs w:val="28"/>
        </w:rPr>
        <w:t>С этой целью необходимы:</w:t>
      </w:r>
    </w:p>
    <w:p w:rsidR="00645DBB" w:rsidRPr="00C1583A" w:rsidRDefault="00FC3916" w:rsidP="000D2559">
      <w:pPr>
        <w:spacing w:line="360" w:lineRule="auto"/>
        <w:ind w:firstLine="709"/>
        <w:jc w:val="both"/>
        <w:rPr>
          <w:sz w:val="28"/>
          <w:szCs w:val="28"/>
        </w:rPr>
      </w:pPr>
      <w:r w:rsidRPr="00C1583A">
        <w:rPr>
          <w:sz w:val="28"/>
          <w:szCs w:val="28"/>
        </w:rPr>
        <w:t xml:space="preserve">- </w:t>
      </w:r>
      <w:r w:rsidR="00645DBB" w:rsidRPr="00C1583A">
        <w:rPr>
          <w:sz w:val="28"/>
          <w:szCs w:val="28"/>
        </w:rPr>
        <w:t>Целенаправленная структурная перестройка на потребительском рынке, способная обеспечить сбалансированное развитие отдельных звеньев торговой системы на принципах рыночного разнообразия субъектов торговой деятельности;</w:t>
      </w:r>
    </w:p>
    <w:p w:rsidR="00645DBB" w:rsidRPr="00C1583A" w:rsidRDefault="00FC3916" w:rsidP="000D2559">
      <w:pPr>
        <w:spacing w:line="360" w:lineRule="auto"/>
        <w:ind w:firstLine="709"/>
        <w:jc w:val="both"/>
        <w:rPr>
          <w:sz w:val="28"/>
          <w:szCs w:val="28"/>
        </w:rPr>
      </w:pPr>
      <w:r w:rsidRPr="00C1583A">
        <w:rPr>
          <w:sz w:val="28"/>
          <w:szCs w:val="28"/>
        </w:rPr>
        <w:t xml:space="preserve">- </w:t>
      </w:r>
      <w:r w:rsidR="00645DBB" w:rsidRPr="00C1583A">
        <w:rPr>
          <w:sz w:val="28"/>
          <w:szCs w:val="28"/>
        </w:rPr>
        <w:t>Стимулирование развития интеграционных процессов в торговле;</w:t>
      </w:r>
    </w:p>
    <w:p w:rsidR="00645DBB" w:rsidRPr="00C1583A" w:rsidRDefault="00FC3916" w:rsidP="000D2559">
      <w:pPr>
        <w:spacing w:line="360" w:lineRule="auto"/>
        <w:ind w:firstLine="709"/>
        <w:jc w:val="both"/>
        <w:rPr>
          <w:sz w:val="28"/>
          <w:szCs w:val="28"/>
        </w:rPr>
      </w:pPr>
      <w:r w:rsidRPr="00C1583A">
        <w:rPr>
          <w:sz w:val="28"/>
          <w:szCs w:val="28"/>
        </w:rPr>
        <w:t xml:space="preserve">- </w:t>
      </w:r>
      <w:r w:rsidR="00645DBB" w:rsidRPr="00C1583A">
        <w:rPr>
          <w:sz w:val="28"/>
          <w:szCs w:val="28"/>
        </w:rPr>
        <w:t>Совершенствование системы государственного контроля безопасности и качества товаров и услуг на принципах обеспечения единства прав и ответственности, контролирующих органов;</w:t>
      </w:r>
    </w:p>
    <w:p w:rsidR="00645DBB" w:rsidRPr="00C1583A" w:rsidRDefault="00FC3916" w:rsidP="000D2559">
      <w:pPr>
        <w:spacing w:line="360" w:lineRule="auto"/>
        <w:ind w:firstLine="709"/>
        <w:jc w:val="both"/>
        <w:rPr>
          <w:sz w:val="28"/>
          <w:szCs w:val="28"/>
        </w:rPr>
      </w:pPr>
      <w:r w:rsidRPr="00C1583A">
        <w:rPr>
          <w:sz w:val="28"/>
          <w:szCs w:val="28"/>
        </w:rPr>
        <w:t xml:space="preserve">- </w:t>
      </w:r>
      <w:r w:rsidR="00645DBB" w:rsidRPr="00C1583A">
        <w:rPr>
          <w:sz w:val="28"/>
          <w:szCs w:val="28"/>
        </w:rPr>
        <w:t>Рационализация системы государственного регулирования торговой деятельности на принципах безусловного обеспечения верховенства закона;</w:t>
      </w:r>
    </w:p>
    <w:p w:rsidR="00645DBB" w:rsidRPr="00C1583A" w:rsidRDefault="00FC3916" w:rsidP="000D2559">
      <w:pPr>
        <w:spacing w:line="360" w:lineRule="auto"/>
        <w:ind w:firstLine="709"/>
        <w:jc w:val="both"/>
        <w:rPr>
          <w:sz w:val="28"/>
          <w:szCs w:val="28"/>
        </w:rPr>
      </w:pPr>
      <w:r w:rsidRPr="00C1583A">
        <w:rPr>
          <w:sz w:val="28"/>
          <w:szCs w:val="28"/>
        </w:rPr>
        <w:t xml:space="preserve">- </w:t>
      </w:r>
      <w:r w:rsidR="00645DBB" w:rsidRPr="00C1583A">
        <w:rPr>
          <w:sz w:val="28"/>
          <w:szCs w:val="28"/>
        </w:rPr>
        <w:t>Формирование национальной модели механизма защиты внутреннего рынка в условиях его интеграции в систему мирового товарообмена;</w:t>
      </w:r>
    </w:p>
    <w:p w:rsidR="00645DBB" w:rsidRPr="00C1583A" w:rsidRDefault="00FC3916" w:rsidP="000D2559">
      <w:pPr>
        <w:spacing w:line="360" w:lineRule="auto"/>
        <w:ind w:firstLine="709"/>
        <w:jc w:val="both"/>
        <w:rPr>
          <w:sz w:val="28"/>
          <w:szCs w:val="28"/>
        </w:rPr>
      </w:pPr>
      <w:r w:rsidRPr="00C1583A">
        <w:rPr>
          <w:sz w:val="28"/>
          <w:szCs w:val="28"/>
        </w:rPr>
        <w:t xml:space="preserve">- </w:t>
      </w:r>
      <w:r w:rsidR="00645DBB" w:rsidRPr="00C1583A">
        <w:rPr>
          <w:sz w:val="28"/>
          <w:szCs w:val="28"/>
        </w:rPr>
        <w:t>Стимулирование перехода на механизм корпоративного управления субъектами торговой деятельности, препятствующий глубокому имущественному расслоению собственников и наемных работников.</w:t>
      </w:r>
    </w:p>
    <w:p w:rsidR="0061583C" w:rsidRPr="000D2559" w:rsidRDefault="000D2559" w:rsidP="000D2559">
      <w:pPr>
        <w:spacing w:line="360" w:lineRule="auto"/>
        <w:ind w:firstLine="709"/>
        <w:jc w:val="center"/>
        <w:rPr>
          <w:b/>
          <w:sz w:val="28"/>
          <w:szCs w:val="28"/>
        </w:rPr>
      </w:pPr>
      <w:r>
        <w:rPr>
          <w:color w:val="000000"/>
          <w:sz w:val="28"/>
          <w:szCs w:val="28"/>
        </w:rPr>
        <w:br w:type="page"/>
      </w:r>
      <w:r w:rsidR="0061583C" w:rsidRPr="000D2559">
        <w:rPr>
          <w:b/>
          <w:sz w:val="28"/>
          <w:szCs w:val="28"/>
        </w:rPr>
        <w:t>СПИСОК ИСПОЛЬЗОВАНН</w:t>
      </w:r>
      <w:r w:rsidR="004B21BC" w:rsidRPr="000D2559">
        <w:rPr>
          <w:b/>
          <w:sz w:val="28"/>
          <w:szCs w:val="28"/>
        </w:rPr>
        <w:t>ОЙ</w:t>
      </w:r>
      <w:r w:rsidR="0061583C" w:rsidRPr="000D2559">
        <w:rPr>
          <w:b/>
          <w:sz w:val="28"/>
          <w:szCs w:val="28"/>
        </w:rPr>
        <w:t xml:space="preserve"> </w:t>
      </w:r>
      <w:r w:rsidR="004B21BC" w:rsidRPr="000D2559">
        <w:rPr>
          <w:b/>
          <w:sz w:val="28"/>
          <w:szCs w:val="28"/>
        </w:rPr>
        <w:t>ЛИТЕРАТУРЫ</w:t>
      </w:r>
    </w:p>
    <w:p w:rsidR="0025615B" w:rsidRPr="00C1583A" w:rsidRDefault="0025615B" w:rsidP="000D2559">
      <w:pPr>
        <w:spacing w:line="360" w:lineRule="auto"/>
        <w:ind w:firstLine="709"/>
        <w:jc w:val="both"/>
        <w:rPr>
          <w:sz w:val="28"/>
          <w:szCs w:val="28"/>
        </w:rPr>
      </w:pPr>
    </w:p>
    <w:p w:rsidR="00F26D15" w:rsidRPr="00C1583A" w:rsidRDefault="00F26D15" w:rsidP="000D2559">
      <w:pPr>
        <w:numPr>
          <w:ilvl w:val="0"/>
          <w:numId w:val="20"/>
        </w:numPr>
        <w:tabs>
          <w:tab w:val="left" w:pos="426"/>
        </w:tabs>
        <w:spacing w:line="360" w:lineRule="auto"/>
        <w:ind w:left="0" w:firstLine="0"/>
        <w:rPr>
          <w:sz w:val="28"/>
          <w:szCs w:val="28"/>
        </w:rPr>
      </w:pPr>
      <w:r w:rsidRPr="00C1583A">
        <w:rPr>
          <w:snapToGrid w:val="0"/>
          <w:sz w:val="28"/>
          <w:szCs w:val="28"/>
        </w:rPr>
        <w:t>Аксененко А.Ф., Бобижонов М.С., Пиримбаев Ж.Ж. Управленческий учет на промышленных предприятиях в условиях формирования рыночных отношений. - М. 200</w:t>
      </w:r>
      <w:r w:rsidR="00077859" w:rsidRPr="00C1583A">
        <w:rPr>
          <w:snapToGrid w:val="0"/>
          <w:sz w:val="28"/>
          <w:szCs w:val="28"/>
        </w:rPr>
        <w:t>7</w:t>
      </w:r>
      <w:r w:rsidRPr="00C1583A">
        <w:rPr>
          <w:snapToGrid w:val="0"/>
          <w:sz w:val="28"/>
          <w:szCs w:val="28"/>
        </w:rPr>
        <w:t xml:space="preserve"> г.</w:t>
      </w:r>
    </w:p>
    <w:p w:rsidR="00F26D15" w:rsidRPr="00C1583A" w:rsidRDefault="00F26D15" w:rsidP="000D2559">
      <w:pPr>
        <w:numPr>
          <w:ilvl w:val="0"/>
          <w:numId w:val="20"/>
        </w:numPr>
        <w:tabs>
          <w:tab w:val="left" w:pos="426"/>
        </w:tabs>
        <w:spacing w:line="360" w:lineRule="auto"/>
        <w:ind w:left="0" w:firstLine="0"/>
        <w:rPr>
          <w:sz w:val="28"/>
          <w:szCs w:val="28"/>
        </w:rPr>
      </w:pPr>
      <w:r w:rsidRPr="00C1583A">
        <w:rPr>
          <w:snapToGrid w:val="0"/>
          <w:sz w:val="28"/>
          <w:szCs w:val="28"/>
        </w:rPr>
        <w:t>Антони Р. Основы бухгалтерского учета. - М.: СП "Триада НТТ" 200</w:t>
      </w:r>
      <w:r w:rsidR="00077859" w:rsidRPr="00C1583A">
        <w:rPr>
          <w:snapToGrid w:val="0"/>
          <w:sz w:val="28"/>
          <w:szCs w:val="28"/>
        </w:rPr>
        <w:t>8</w:t>
      </w:r>
      <w:r w:rsidRPr="00C1583A">
        <w:rPr>
          <w:snapToGrid w:val="0"/>
          <w:sz w:val="28"/>
          <w:szCs w:val="28"/>
        </w:rPr>
        <w:t>г.</w:t>
      </w:r>
    </w:p>
    <w:p w:rsidR="00884568" w:rsidRPr="00C1583A" w:rsidRDefault="00884568" w:rsidP="000D2559">
      <w:pPr>
        <w:numPr>
          <w:ilvl w:val="0"/>
          <w:numId w:val="20"/>
        </w:numPr>
        <w:tabs>
          <w:tab w:val="left" w:pos="426"/>
        </w:tabs>
        <w:spacing w:line="360" w:lineRule="auto"/>
        <w:ind w:left="0" w:firstLine="0"/>
        <w:rPr>
          <w:sz w:val="28"/>
          <w:szCs w:val="28"/>
        </w:rPr>
      </w:pPr>
      <w:r w:rsidRPr="00C1583A">
        <w:rPr>
          <w:sz w:val="28"/>
          <w:szCs w:val="28"/>
        </w:rPr>
        <w:t>Баканов М.И., Шеремет А.Д. Теория экономического анализа М “Финансы и статистика”, 200</w:t>
      </w:r>
      <w:r w:rsidR="00077859" w:rsidRPr="00C1583A">
        <w:rPr>
          <w:sz w:val="28"/>
          <w:szCs w:val="28"/>
        </w:rPr>
        <w:t>8</w:t>
      </w:r>
      <w:r w:rsidRPr="00C1583A">
        <w:rPr>
          <w:sz w:val="28"/>
          <w:szCs w:val="28"/>
        </w:rPr>
        <w:t xml:space="preserve"> г.</w:t>
      </w:r>
    </w:p>
    <w:p w:rsidR="007A3B5C" w:rsidRPr="00C1583A" w:rsidRDefault="007A3B5C" w:rsidP="000D2559">
      <w:pPr>
        <w:numPr>
          <w:ilvl w:val="0"/>
          <w:numId w:val="20"/>
        </w:numPr>
        <w:tabs>
          <w:tab w:val="left" w:pos="426"/>
        </w:tabs>
        <w:spacing w:line="360" w:lineRule="auto"/>
        <w:ind w:left="0" w:firstLine="0"/>
        <w:rPr>
          <w:sz w:val="28"/>
          <w:szCs w:val="28"/>
        </w:rPr>
      </w:pPr>
      <w:r w:rsidRPr="00C1583A">
        <w:rPr>
          <w:sz w:val="28"/>
          <w:szCs w:val="28"/>
        </w:rPr>
        <w:t>Бланк И.А. “Торговый менеджмент”, - К.: УФИМБ,200</w:t>
      </w:r>
      <w:r w:rsidR="00077859" w:rsidRPr="00C1583A">
        <w:rPr>
          <w:sz w:val="28"/>
          <w:szCs w:val="28"/>
        </w:rPr>
        <w:t>6</w:t>
      </w:r>
      <w:r w:rsidRPr="00C1583A">
        <w:rPr>
          <w:sz w:val="28"/>
          <w:szCs w:val="28"/>
        </w:rPr>
        <w:t xml:space="preserve"> г.</w:t>
      </w:r>
    </w:p>
    <w:p w:rsidR="00ED14E5" w:rsidRPr="00C1583A" w:rsidRDefault="00ED14E5" w:rsidP="000D2559">
      <w:pPr>
        <w:numPr>
          <w:ilvl w:val="0"/>
          <w:numId w:val="20"/>
        </w:numPr>
        <w:tabs>
          <w:tab w:val="left" w:pos="426"/>
        </w:tabs>
        <w:spacing w:line="360" w:lineRule="auto"/>
        <w:ind w:left="0" w:firstLine="0"/>
        <w:rPr>
          <w:sz w:val="28"/>
          <w:szCs w:val="28"/>
        </w:rPr>
      </w:pPr>
      <w:r w:rsidRPr="00C1583A">
        <w:rPr>
          <w:sz w:val="28"/>
          <w:szCs w:val="28"/>
        </w:rPr>
        <w:t>Валевич Р.П., Давыдова Г.А. “Экономика торгового предприятия”. Учебное пособие, - Минск: Вышэйшая школа, 200</w:t>
      </w:r>
      <w:r w:rsidR="00077859" w:rsidRPr="00C1583A">
        <w:rPr>
          <w:sz w:val="28"/>
          <w:szCs w:val="28"/>
        </w:rPr>
        <w:t>6</w:t>
      </w:r>
      <w:r w:rsidRPr="00C1583A">
        <w:rPr>
          <w:sz w:val="28"/>
          <w:szCs w:val="28"/>
        </w:rPr>
        <w:t xml:space="preserve"> г.</w:t>
      </w:r>
    </w:p>
    <w:p w:rsidR="00ED14E5" w:rsidRPr="00C1583A" w:rsidRDefault="00ED14E5" w:rsidP="000D2559">
      <w:pPr>
        <w:numPr>
          <w:ilvl w:val="0"/>
          <w:numId w:val="20"/>
        </w:numPr>
        <w:tabs>
          <w:tab w:val="left" w:pos="426"/>
        </w:tabs>
        <w:spacing w:line="360" w:lineRule="auto"/>
        <w:ind w:left="0" w:firstLine="0"/>
        <w:rPr>
          <w:sz w:val="28"/>
          <w:szCs w:val="28"/>
        </w:rPr>
      </w:pPr>
      <w:r w:rsidRPr="00C1583A">
        <w:rPr>
          <w:color w:val="000000"/>
          <w:sz w:val="28"/>
          <w:szCs w:val="28"/>
        </w:rPr>
        <w:t>Вахрушина М.А. Бухгалтерский управленческий учет. - М.:ЗАО "Финстатинформ", 200</w:t>
      </w:r>
      <w:r w:rsidR="00077859" w:rsidRPr="00C1583A">
        <w:rPr>
          <w:color w:val="000000"/>
          <w:sz w:val="28"/>
          <w:szCs w:val="28"/>
        </w:rPr>
        <w:t>6</w:t>
      </w:r>
      <w:r w:rsidRPr="00C1583A">
        <w:rPr>
          <w:color w:val="000000"/>
          <w:sz w:val="28"/>
          <w:szCs w:val="28"/>
        </w:rPr>
        <w:t xml:space="preserve"> г.</w:t>
      </w:r>
    </w:p>
    <w:p w:rsidR="00ED14E5" w:rsidRPr="00C1583A" w:rsidRDefault="00ED14E5" w:rsidP="000D2559">
      <w:pPr>
        <w:numPr>
          <w:ilvl w:val="0"/>
          <w:numId w:val="20"/>
        </w:numPr>
        <w:tabs>
          <w:tab w:val="left" w:pos="426"/>
        </w:tabs>
        <w:spacing w:line="360" w:lineRule="auto"/>
        <w:ind w:left="0" w:firstLine="0"/>
        <w:rPr>
          <w:sz w:val="28"/>
          <w:szCs w:val="28"/>
        </w:rPr>
      </w:pPr>
      <w:r w:rsidRPr="00C1583A">
        <w:rPr>
          <w:color w:val="000000"/>
          <w:sz w:val="28"/>
          <w:szCs w:val="28"/>
        </w:rPr>
        <w:t>Вахрушина М.А. Управленческий анализ. - М.:ЗАО "Финстатинформ", 200</w:t>
      </w:r>
      <w:r w:rsidR="00077859" w:rsidRPr="00C1583A">
        <w:rPr>
          <w:color w:val="000000"/>
          <w:sz w:val="28"/>
          <w:szCs w:val="28"/>
        </w:rPr>
        <w:t>8</w:t>
      </w:r>
      <w:r w:rsidRPr="00C1583A">
        <w:rPr>
          <w:color w:val="000000"/>
          <w:sz w:val="28"/>
          <w:szCs w:val="28"/>
        </w:rPr>
        <w:t xml:space="preserve"> г.</w:t>
      </w:r>
    </w:p>
    <w:p w:rsidR="00ED14E5" w:rsidRPr="00C1583A" w:rsidRDefault="0010638C" w:rsidP="000D2559">
      <w:pPr>
        <w:numPr>
          <w:ilvl w:val="0"/>
          <w:numId w:val="20"/>
        </w:numPr>
        <w:tabs>
          <w:tab w:val="left" w:pos="426"/>
        </w:tabs>
        <w:spacing w:line="360" w:lineRule="auto"/>
        <w:ind w:left="0" w:firstLine="0"/>
        <w:rPr>
          <w:sz w:val="28"/>
          <w:szCs w:val="28"/>
        </w:rPr>
      </w:pPr>
      <w:r w:rsidRPr="00C1583A">
        <w:rPr>
          <w:sz w:val="28"/>
          <w:szCs w:val="28"/>
        </w:rPr>
        <w:t>Гаррисон Ч. Оперативно-калькуляционный учет производства и сбыта. - М.: Техника управления, 200</w:t>
      </w:r>
      <w:r w:rsidR="00077859" w:rsidRPr="00C1583A">
        <w:rPr>
          <w:sz w:val="28"/>
          <w:szCs w:val="28"/>
        </w:rPr>
        <w:t>6</w:t>
      </w:r>
      <w:r w:rsidRPr="00C1583A">
        <w:rPr>
          <w:sz w:val="28"/>
          <w:szCs w:val="28"/>
        </w:rPr>
        <w:t xml:space="preserve"> г.</w:t>
      </w:r>
    </w:p>
    <w:p w:rsidR="00ED14E5" w:rsidRPr="00C1583A" w:rsidRDefault="00ED14E5" w:rsidP="000D2559">
      <w:pPr>
        <w:numPr>
          <w:ilvl w:val="0"/>
          <w:numId w:val="20"/>
        </w:numPr>
        <w:tabs>
          <w:tab w:val="left" w:pos="426"/>
        </w:tabs>
        <w:spacing w:line="360" w:lineRule="auto"/>
        <w:ind w:left="0" w:firstLine="0"/>
        <w:rPr>
          <w:sz w:val="28"/>
          <w:szCs w:val="28"/>
        </w:rPr>
      </w:pPr>
      <w:r w:rsidRPr="00C1583A">
        <w:rPr>
          <w:sz w:val="28"/>
          <w:szCs w:val="28"/>
        </w:rPr>
        <w:t>Голованов Т.И. «Экономическое регулирование товарооборота торгового предприятия», - М.: Дело, 200</w:t>
      </w:r>
      <w:r w:rsidR="00077859" w:rsidRPr="00C1583A">
        <w:rPr>
          <w:sz w:val="28"/>
          <w:szCs w:val="28"/>
        </w:rPr>
        <w:t>7</w:t>
      </w:r>
      <w:r w:rsidRPr="00C1583A">
        <w:rPr>
          <w:sz w:val="28"/>
          <w:szCs w:val="28"/>
        </w:rPr>
        <w:t xml:space="preserve"> г.</w:t>
      </w:r>
    </w:p>
    <w:p w:rsidR="00ED14E5" w:rsidRPr="00C1583A" w:rsidRDefault="00ED14E5" w:rsidP="000D2559">
      <w:pPr>
        <w:numPr>
          <w:ilvl w:val="0"/>
          <w:numId w:val="20"/>
        </w:numPr>
        <w:tabs>
          <w:tab w:val="left" w:pos="426"/>
        </w:tabs>
        <w:spacing w:line="360" w:lineRule="auto"/>
        <w:ind w:left="0" w:firstLine="0"/>
        <w:rPr>
          <w:sz w:val="28"/>
          <w:szCs w:val="28"/>
        </w:rPr>
      </w:pPr>
      <w:r w:rsidRPr="00C1583A">
        <w:rPr>
          <w:sz w:val="28"/>
          <w:szCs w:val="28"/>
        </w:rPr>
        <w:t>Гребнев А.А. «Экономика торгового предприятия», - М.: ИНФРА-М 200</w:t>
      </w:r>
      <w:r w:rsidR="00077859" w:rsidRPr="00C1583A">
        <w:rPr>
          <w:sz w:val="28"/>
          <w:szCs w:val="28"/>
        </w:rPr>
        <w:t>7</w:t>
      </w:r>
      <w:r w:rsidRPr="00C1583A">
        <w:rPr>
          <w:sz w:val="28"/>
          <w:szCs w:val="28"/>
        </w:rPr>
        <w:t xml:space="preserve"> г.</w:t>
      </w:r>
    </w:p>
    <w:p w:rsidR="001B5881" w:rsidRPr="00C1583A" w:rsidRDefault="001B5881" w:rsidP="000D2559">
      <w:pPr>
        <w:numPr>
          <w:ilvl w:val="0"/>
          <w:numId w:val="20"/>
        </w:numPr>
        <w:tabs>
          <w:tab w:val="left" w:pos="426"/>
        </w:tabs>
        <w:spacing w:line="360" w:lineRule="auto"/>
        <w:ind w:left="0" w:firstLine="0"/>
        <w:rPr>
          <w:sz w:val="28"/>
          <w:szCs w:val="28"/>
        </w:rPr>
      </w:pPr>
      <w:r w:rsidRPr="00C1583A">
        <w:rPr>
          <w:snapToGrid w:val="0"/>
          <w:sz w:val="28"/>
          <w:szCs w:val="28"/>
        </w:rPr>
        <w:t>Друри К. Введение в управленческий и про</w:t>
      </w:r>
      <w:r w:rsidR="007A3B5C" w:rsidRPr="00C1583A">
        <w:rPr>
          <w:snapToGrid w:val="0"/>
          <w:sz w:val="28"/>
          <w:szCs w:val="28"/>
        </w:rPr>
        <w:t>изводственный учет. - М</w:t>
      </w:r>
      <w:r w:rsidRPr="00C1583A">
        <w:rPr>
          <w:snapToGrid w:val="0"/>
          <w:sz w:val="28"/>
          <w:szCs w:val="28"/>
        </w:rPr>
        <w:t>: Аудит, ЮНИТИ, 200</w:t>
      </w:r>
      <w:r w:rsidR="00077859" w:rsidRPr="00C1583A">
        <w:rPr>
          <w:snapToGrid w:val="0"/>
          <w:sz w:val="28"/>
          <w:szCs w:val="28"/>
        </w:rPr>
        <w:t>6</w:t>
      </w:r>
      <w:r w:rsidRPr="00C1583A">
        <w:rPr>
          <w:snapToGrid w:val="0"/>
          <w:sz w:val="28"/>
          <w:szCs w:val="28"/>
        </w:rPr>
        <w:t xml:space="preserve"> г.</w:t>
      </w:r>
    </w:p>
    <w:p w:rsidR="0010638C" w:rsidRPr="00C1583A" w:rsidRDefault="0010638C" w:rsidP="000D2559">
      <w:pPr>
        <w:numPr>
          <w:ilvl w:val="0"/>
          <w:numId w:val="20"/>
        </w:numPr>
        <w:tabs>
          <w:tab w:val="left" w:pos="426"/>
        </w:tabs>
        <w:spacing w:line="360" w:lineRule="auto"/>
        <w:ind w:left="0" w:firstLine="0"/>
        <w:rPr>
          <w:sz w:val="28"/>
          <w:szCs w:val="28"/>
        </w:rPr>
      </w:pPr>
      <w:r w:rsidRPr="00C1583A">
        <w:rPr>
          <w:sz w:val="28"/>
          <w:szCs w:val="28"/>
        </w:rPr>
        <w:t>Друри К. Учет затрат методом стандарт-кост. - М.: Аудит, ЮНИТИ, 200</w:t>
      </w:r>
      <w:r w:rsidR="00077859" w:rsidRPr="00C1583A">
        <w:rPr>
          <w:sz w:val="28"/>
          <w:szCs w:val="28"/>
        </w:rPr>
        <w:t>6</w:t>
      </w:r>
      <w:r w:rsidRPr="00C1583A">
        <w:rPr>
          <w:sz w:val="28"/>
          <w:szCs w:val="28"/>
        </w:rPr>
        <w:t xml:space="preserve"> г.</w:t>
      </w:r>
    </w:p>
    <w:p w:rsidR="00EE0D19" w:rsidRPr="00C1583A" w:rsidRDefault="00DE1484" w:rsidP="000D2559">
      <w:pPr>
        <w:numPr>
          <w:ilvl w:val="0"/>
          <w:numId w:val="20"/>
        </w:numPr>
        <w:tabs>
          <w:tab w:val="left" w:pos="426"/>
        </w:tabs>
        <w:spacing w:line="360" w:lineRule="auto"/>
        <w:ind w:left="0" w:firstLine="0"/>
        <w:rPr>
          <w:sz w:val="28"/>
          <w:szCs w:val="28"/>
        </w:rPr>
      </w:pPr>
      <w:r w:rsidRPr="00C1583A">
        <w:rPr>
          <w:sz w:val="28"/>
          <w:szCs w:val="28"/>
        </w:rPr>
        <w:t xml:space="preserve">Ефремов В.С. Стратегия бизнеса. Концепции и методы планирования. </w:t>
      </w:r>
      <w:r w:rsidR="007A3B5C" w:rsidRPr="00C1583A">
        <w:rPr>
          <w:sz w:val="28"/>
          <w:szCs w:val="28"/>
        </w:rPr>
        <w:t>-</w:t>
      </w:r>
      <w:r w:rsidRPr="00C1583A">
        <w:rPr>
          <w:sz w:val="28"/>
          <w:szCs w:val="28"/>
        </w:rPr>
        <w:t xml:space="preserve"> М.: Изд-во «Финпресс», 200</w:t>
      </w:r>
      <w:r w:rsidR="00077859" w:rsidRPr="00C1583A">
        <w:rPr>
          <w:sz w:val="28"/>
          <w:szCs w:val="28"/>
        </w:rPr>
        <w:t>7</w:t>
      </w:r>
      <w:r w:rsidR="00ED14E5" w:rsidRPr="00C1583A">
        <w:rPr>
          <w:sz w:val="28"/>
          <w:szCs w:val="28"/>
        </w:rPr>
        <w:t xml:space="preserve"> г</w:t>
      </w:r>
      <w:r w:rsidRPr="00C1583A">
        <w:rPr>
          <w:sz w:val="28"/>
          <w:szCs w:val="28"/>
        </w:rPr>
        <w:t>.</w:t>
      </w:r>
    </w:p>
    <w:p w:rsidR="00ED14E5" w:rsidRPr="00C1583A" w:rsidRDefault="00ED14E5" w:rsidP="000D2559">
      <w:pPr>
        <w:numPr>
          <w:ilvl w:val="0"/>
          <w:numId w:val="20"/>
        </w:numPr>
        <w:tabs>
          <w:tab w:val="left" w:pos="426"/>
        </w:tabs>
        <w:spacing w:line="360" w:lineRule="auto"/>
        <w:ind w:left="0" w:firstLine="0"/>
        <w:rPr>
          <w:sz w:val="28"/>
          <w:szCs w:val="28"/>
        </w:rPr>
      </w:pPr>
      <w:r w:rsidRPr="00C1583A">
        <w:rPr>
          <w:sz w:val="28"/>
          <w:szCs w:val="28"/>
        </w:rPr>
        <w:t>Зергман П.Н. «Практика управления товарными запасами», - М.:Дело, 200</w:t>
      </w:r>
      <w:r w:rsidR="00077859" w:rsidRPr="00C1583A">
        <w:rPr>
          <w:sz w:val="28"/>
          <w:szCs w:val="28"/>
        </w:rPr>
        <w:t>6</w:t>
      </w:r>
      <w:r w:rsidRPr="00C1583A">
        <w:rPr>
          <w:sz w:val="28"/>
          <w:szCs w:val="28"/>
        </w:rPr>
        <w:t xml:space="preserve"> г.</w:t>
      </w:r>
    </w:p>
    <w:p w:rsidR="00EE0D19" w:rsidRPr="00C1583A" w:rsidRDefault="00EE0D19" w:rsidP="000D2559">
      <w:pPr>
        <w:numPr>
          <w:ilvl w:val="0"/>
          <w:numId w:val="20"/>
        </w:numPr>
        <w:tabs>
          <w:tab w:val="left" w:pos="426"/>
        </w:tabs>
        <w:spacing w:line="360" w:lineRule="auto"/>
        <w:ind w:left="0" w:firstLine="0"/>
        <w:rPr>
          <w:sz w:val="28"/>
          <w:szCs w:val="28"/>
        </w:rPr>
      </w:pPr>
      <w:r w:rsidRPr="00C1583A">
        <w:rPr>
          <w:sz w:val="28"/>
          <w:szCs w:val="28"/>
        </w:rPr>
        <w:t>Карпова Т.П. Управленческий учет: Учебник для вузов. М.: ЮНИТИ, 200</w:t>
      </w:r>
      <w:r w:rsidR="00077859" w:rsidRPr="00C1583A">
        <w:rPr>
          <w:sz w:val="28"/>
          <w:szCs w:val="28"/>
        </w:rPr>
        <w:t>7</w:t>
      </w:r>
      <w:r w:rsidRPr="00C1583A">
        <w:rPr>
          <w:sz w:val="28"/>
          <w:szCs w:val="28"/>
        </w:rPr>
        <w:t>.</w:t>
      </w:r>
    </w:p>
    <w:p w:rsidR="00ED14E5" w:rsidRPr="00C1583A" w:rsidRDefault="00ED14E5" w:rsidP="000D2559">
      <w:pPr>
        <w:numPr>
          <w:ilvl w:val="0"/>
          <w:numId w:val="20"/>
        </w:numPr>
        <w:tabs>
          <w:tab w:val="left" w:pos="426"/>
        </w:tabs>
        <w:spacing w:line="360" w:lineRule="auto"/>
        <w:ind w:left="0" w:firstLine="0"/>
        <w:rPr>
          <w:sz w:val="28"/>
          <w:szCs w:val="28"/>
        </w:rPr>
      </w:pPr>
      <w:r w:rsidRPr="00C1583A">
        <w:rPr>
          <w:color w:val="000000"/>
          <w:sz w:val="28"/>
          <w:szCs w:val="28"/>
        </w:rPr>
        <w:t>Карпова Т.П. Основы управленческого учета, М.: ИНФРА-М, 200</w:t>
      </w:r>
      <w:r w:rsidR="00077859" w:rsidRPr="00C1583A">
        <w:rPr>
          <w:color w:val="000000"/>
          <w:sz w:val="28"/>
          <w:szCs w:val="28"/>
        </w:rPr>
        <w:t>7</w:t>
      </w:r>
      <w:r w:rsidRPr="00C1583A">
        <w:rPr>
          <w:color w:val="000000"/>
          <w:sz w:val="28"/>
          <w:szCs w:val="28"/>
        </w:rPr>
        <w:t xml:space="preserve"> г.</w:t>
      </w:r>
    </w:p>
    <w:p w:rsidR="000D2559" w:rsidRPr="000D2559" w:rsidRDefault="00ED14E5" w:rsidP="000D2559">
      <w:pPr>
        <w:numPr>
          <w:ilvl w:val="0"/>
          <w:numId w:val="20"/>
        </w:numPr>
        <w:tabs>
          <w:tab w:val="left" w:pos="426"/>
        </w:tabs>
        <w:spacing w:line="360" w:lineRule="auto"/>
        <w:ind w:left="0" w:firstLine="0"/>
        <w:rPr>
          <w:sz w:val="28"/>
          <w:szCs w:val="28"/>
        </w:rPr>
      </w:pPr>
      <w:r w:rsidRPr="00C1583A">
        <w:rPr>
          <w:color w:val="000000"/>
          <w:sz w:val="28"/>
          <w:szCs w:val="28"/>
        </w:rPr>
        <w:t>Каракоз И.И. Теория экономического анализа, М.: 200</w:t>
      </w:r>
      <w:r w:rsidR="00077859" w:rsidRPr="00C1583A">
        <w:rPr>
          <w:color w:val="000000"/>
          <w:sz w:val="28"/>
          <w:szCs w:val="28"/>
        </w:rPr>
        <w:t>6</w:t>
      </w:r>
      <w:r w:rsidRPr="00C1583A">
        <w:rPr>
          <w:color w:val="000000"/>
          <w:sz w:val="28"/>
          <w:szCs w:val="28"/>
        </w:rPr>
        <w:t xml:space="preserve"> г. </w:t>
      </w:r>
    </w:p>
    <w:p w:rsidR="00EE0D19" w:rsidRPr="00C1583A" w:rsidRDefault="00EE0D19" w:rsidP="000D2559">
      <w:pPr>
        <w:numPr>
          <w:ilvl w:val="0"/>
          <w:numId w:val="20"/>
        </w:numPr>
        <w:tabs>
          <w:tab w:val="left" w:pos="426"/>
        </w:tabs>
        <w:spacing w:line="360" w:lineRule="auto"/>
        <w:ind w:left="0" w:firstLine="0"/>
        <w:rPr>
          <w:sz w:val="28"/>
          <w:szCs w:val="28"/>
        </w:rPr>
      </w:pPr>
      <w:r w:rsidRPr="00C1583A">
        <w:rPr>
          <w:snapToGrid w:val="0"/>
          <w:sz w:val="28"/>
          <w:szCs w:val="28"/>
        </w:rPr>
        <w:t>Кондратова И.Г. Основы управленческого учета. – М.: Финансы и статистика, 200</w:t>
      </w:r>
      <w:r w:rsidR="00077859" w:rsidRPr="00C1583A">
        <w:rPr>
          <w:snapToGrid w:val="0"/>
          <w:sz w:val="28"/>
          <w:szCs w:val="28"/>
        </w:rPr>
        <w:t>8</w:t>
      </w:r>
      <w:r w:rsidRPr="00C1583A">
        <w:rPr>
          <w:snapToGrid w:val="0"/>
          <w:sz w:val="28"/>
          <w:szCs w:val="28"/>
        </w:rPr>
        <w:t xml:space="preserve"> г.</w:t>
      </w:r>
    </w:p>
    <w:p w:rsidR="00ED14E5" w:rsidRPr="00C1583A" w:rsidRDefault="00ED14E5" w:rsidP="000D2559">
      <w:pPr>
        <w:numPr>
          <w:ilvl w:val="0"/>
          <w:numId w:val="20"/>
        </w:numPr>
        <w:tabs>
          <w:tab w:val="left" w:pos="426"/>
        </w:tabs>
        <w:spacing w:line="360" w:lineRule="auto"/>
        <w:ind w:left="0" w:firstLine="0"/>
        <w:rPr>
          <w:sz w:val="28"/>
          <w:szCs w:val="28"/>
        </w:rPr>
      </w:pPr>
      <w:r w:rsidRPr="00C1583A">
        <w:rPr>
          <w:sz w:val="28"/>
          <w:szCs w:val="28"/>
        </w:rPr>
        <w:t>Кравченко Л.И. Анализ хозяйственной деятельности в торговле,</w:t>
      </w:r>
      <w:r w:rsidR="000D2559">
        <w:rPr>
          <w:sz w:val="28"/>
          <w:szCs w:val="28"/>
        </w:rPr>
        <w:t xml:space="preserve"> </w:t>
      </w:r>
      <w:r w:rsidRPr="00C1583A">
        <w:rPr>
          <w:sz w:val="28"/>
          <w:szCs w:val="28"/>
        </w:rPr>
        <w:t>– М.: Новое знание, 200</w:t>
      </w:r>
      <w:r w:rsidR="00077859" w:rsidRPr="00C1583A">
        <w:rPr>
          <w:sz w:val="28"/>
          <w:szCs w:val="28"/>
        </w:rPr>
        <w:t>8</w:t>
      </w:r>
      <w:r w:rsidRPr="00C1583A">
        <w:rPr>
          <w:sz w:val="28"/>
          <w:szCs w:val="28"/>
        </w:rPr>
        <w:t xml:space="preserve"> г.</w:t>
      </w:r>
    </w:p>
    <w:p w:rsidR="00884568" w:rsidRPr="00C1583A" w:rsidRDefault="00884568" w:rsidP="000D2559">
      <w:pPr>
        <w:numPr>
          <w:ilvl w:val="0"/>
          <w:numId w:val="20"/>
        </w:numPr>
        <w:tabs>
          <w:tab w:val="left" w:pos="426"/>
        </w:tabs>
        <w:spacing w:line="360" w:lineRule="auto"/>
        <w:ind w:left="0" w:firstLine="0"/>
        <w:rPr>
          <w:sz w:val="28"/>
          <w:szCs w:val="28"/>
        </w:rPr>
      </w:pPr>
      <w:r w:rsidRPr="00C1583A">
        <w:rPr>
          <w:sz w:val="28"/>
          <w:szCs w:val="28"/>
        </w:rPr>
        <w:t>Кузнецова Е.В “Финансовое управление компанией” Москва, "Правовая</w:t>
      </w:r>
      <w:r w:rsidR="000D2559">
        <w:rPr>
          <w:sz w:val="28"/>
          <w:szCs w:val="28"/>
        </w:rPr>
        <w:t xml:space="preserve"> </w:t>
      </w:r>
      <w:r w:rsidRPr="00C1583A">
        <w:rPr>
          <w:sz w:val="28"/>
          <w:szCs w:val="28"/>
        </w:rPr>
        <w:t>Культура", 200</w:t>
      </w:r>
      <w:r w:rsidR="00077859" w:rsidRPr="00C1583A">
        <w:rPr>
          <w:sz w:val="28"/>
          <w:szCs w:val="28"/>
        </w:rPr>
        <w:t>8</w:t>
      </w:r>
      <w:r w:rsidRPr="00C1583A">
        <w:rPr>
          <w:sz w:val="28"/>
          <w:szCs w:val="28"/>
        </w:rPr>
        <w:t>г.</w:t>
      </w:r>
    </w:p>
    <w:p w:rsidR="00EE0D19" w:rsidRPr="00C1583A" w:rsidRDefault="00EE0D19" w:rsidP="000D2559">
      <w:pPr>
        <w:numPr>
          <w:ilvl w:val="0"/>
          <w:numId w:val="20"/>
        </w:numPr>
        <w:tabs>
          <w:tab w:val="left" w:pos="426"/>
        </w:tabs>
        <w:spacing w:line="360" w:lineRule="auto"/>
        <w:ind w:left="0" w:firstLine="0"/>
        <w:rPr>
          <w:sz w:val="28"/>
          <w:szCs w:val="28"/>
        </w:rPr>
      </w:pPr>
      <w:r w:rsidRPr="00C1583A">
        <w:rPr>
          <w:snapToGrid w:val="0"/>
          <w:sz w:val="28"/>
          <w:szCs w:val="28"/>
        </w:rPr>
        <w:t>Лисович Г.М., Ткаченко И.Ю. Бухгалтерский управленческий учет в сельском хозяйстве и на перерабатывающих предприятиях АПК. – Ростов н./Д: “МАРТ”, 200</w:t>
      </w:r>
      <w:r w:rsidR="00077859" w:rsidRPr="00C1583A">
        <w:rPr>
          <w:snapToGrid w:val="0"/>
          <w:sz w:val="28"/>
          <w:szCs w:val="28"/>
        </w:rPr>
        <w:t>7</w:t>
      </w:r>
      <w:r w:rsidRPr="00C1583A">
        <w:rPr>
          <w:snapToGrid w:val="0"/>
          <w:sz w:val="28"/>
          <w:szCs w:val="28"/>
        </w:rPr>
        <w:t xml:space="preserve"> г.</w:t>
      </w:r>
    </w:p>
    <w:p w:rsidR="00EE0D19" w:rsidRPr="00C1583A" w:rsidRDefault="00EE0D19" w:rsidP="000D2559">
      <w:pPr>
        <w:numPr>
          <w:ilvl w:val="0"/>
          <w:numId w:val="20"/>
        </w:numPr>
        <w:tabs>
          <w:tab w:val="left" w:pos="426"/>
        </w:tabs>
        <w:spacing w:line="360" w:lineRule="auto"/>
        <w:ind w:left="0" w:firstLine="0"/>
        <w:rPr>
          <w:sz w:val="28"/>
          <w:szCs w:val="28"/>
        </w:rPr>
      </w:pPr>
      <w:r w:rsidRPr="00C1583A">
        <w:rPr>
          <w:snapToGrid w:val="0"/>
          <w:sz w:val="28"/>
          <w:szCs w:val="28"/>
        </w:rPr>
        <w:t>Марков Г.Н., Бенин А.А. Справочник по управленческому учету. – СПб., Альфа, 200</w:t>
      </w:r>
      <w:r w:rsidR="00077859" w:rsidRPr="00C1583A">
        <w:rPr>
          <w:snapToGrid w:val="0"/>
          <w:sz w:val="28"/>
          <w:szCs w:val="28"/>
        </w:rPr>
        <w:t>7</w:t>
      </w:r>
      <w:r w:rsidRPr="00C1583A">
        <w:rPr>
          <w:snapToGrid w:val="0"/>
          <w:sz w:val="28"/>
          <w:szCs w:val="28"/>
        </w:rPr>
        <w:t xml:space="preserve"> г.</w:t>
      </w:r>
    </w:p>
    <w:p w:rsidR="00ED14E5" w:rsidRPr="00C1583A" w:rsidRDefault="00ED14E5" w:rsidP="000D2559">
      <w:pPr>
        <w:numPr>
          <w:ilvl w:val="0"/>
          <w:numId w:val="20"/>
        </w:numPr>
        <w:tabs>
          <w:tab w:val="left" w:pos="426"/>
        </w:tabs>
        <w:spacing w:line="360" w:lineRule="auto"/>
        <w:ind w:left="0" w:firstLine="0"/>
        <w:rPr>
          <w:sz w:val="28"/>
          <w:szCs w:val="28"/>
        </w:rPr>
      </w:pPr>
      <w:r w:rsidRPr="00C1583A">
        <w:rPr>
          <w:sz w:val="28"/>
          <w:szCs w:val="28"/>
        </w:rPr>
        <w:t>Николаева О.Е., Шишкова Т.В. Управленческий учет: 2-е изд., испр. и доп. – М.: Эдиториал УРСС, 200</w:t>
      </w:r>
      <w:r w:rsidR="00077859" w:rsidRPr="00C1583A">
        <w:rPr>
          <w:sz w:val="28"/>
          <w:szCs w:val="28"/>
        </w:rPr>
        <w:t>7</w:t>
      </w:r>
      <w:r w:rsidRPr="00C1583A">
        <w:rPr>
          <w:sz w:val="28"/>
          <w:szCs w:val="28"/>
        </w:rPr>
        <w:t xml:space="preserve"> г.</w:t>
      </w:r>
    </w:p>
    <w:p w:rsidR="00884568" w:rsidRPr="00C1583A" w:rsidRDefault="00884568" w:rsidP="000D2559">
      <w:pPr>
        <w:numPr>
          <w:ilvl w:val="0"/>
          <w:numId w:val="20"/>
        </w:numPr>
        <w:tabs>
          <w:tab w:val="left" w:pos="426"/>
        </w:tabs>
        <w:spacing w:line="360" w:lineRule="auto"/>
        <w:ind w:left="0" w:firstLine="0"/>
        <w:rPr>
          <w:sz w:val="28"/>
          <w:szCs w:val="28"/>
        </w:rPr>
      </w:pPr>
      <w:r w:rsidRPr="00C1583A">
        <w:rPr>
          <w:sz w:val="28"/>
          <w:szCs w:val="28"/>
        </w:rPr>
        <w:t>Первозванский А.А., Первозванская Т.Н. “Финансовый рынок: расчет и</w:t>
      </w:r>
      <w:r w:rsidR="000D2559">
        <w:rPr>
          <w:sz w:val="28"/>
          <w:szCs w:val="28"/>
        </w:rPr>
        <w:t xml:space="preserve"> </w:t>
      </w:r>
      <w:r w:rsidRPr="00C1583A">
        <w:rPr>
          <w:sz w:val="28"/>
          <w:szCs w:val="28"/>
        </w:rPr>
        <w:t>анализ” Москва “Инфра-М” 200</w:t>
      </w:r>
      <w:r w:rsidR="00077859" w:rsidRPr="00C1583A">
        <w:rPr>
          <w:sz w:val="28"/>
          <w:szCs w:val="28"/>
        </w:rPr>
        <w:t>8</w:t>
      </w:r>
      <w:r w:rsidRPr="00C1583A">
        <w:rPr>
          <w:sz w:val="28"/>
          <w:szCs w:val="28"/>
        </w:rPr>
        <w:t xml:space="preserve"> г.</w:t>
      </w:r>
    </w:p>
    <w:p w:rsidR="00B01234" w:rsidRPr="00C1583A" w:rsidRDefault="00DE1484" w:rsidP="000D2559">
      <w:pPr>
        <w:numPr>
          <w:ilvl w:val="0"/>
          <w:numId w:val="20"/>
        </w:numPr>
        <w:tabs>
          <w:tab w:val="left" w:pos="426"/>
        </w:tabs>
        <w:spacing w:line="360" w:lineRule="auto"/>
        <w:ind w:left="0" w:firstLine="0"/>
        <w:rPr>
          <w:sz w:val="28"/>
          <w:szCs w:val="28"/>
        </w:rPr>
      </w:pPr>
      <w:r w:rsidRPr="00C1583A">
        <w:rPr>
          <w:sz w:val="28"/>
          <w:szCs w:val="28"/>
        </w:rPr>
        <w:t xml:space="preserve">Райан Б. Стратегический учет для руководителя. </w:t>
      </w:r>
      <w:r w:rsidR="007A3B5C" w:rsidRPr="00C1583A">
        <w:rPr>
          <w:sz w:val="28"/>
          <w:szCs w:val="28"/>
        </w:rPr>
        <w:t>-</w:t>
      </w:r>
      <w:r w:rsidRPr="00C1583A">
        <w:rPr>
          <w:sz w:val="28"/>
          <w:szCs w:val="28"/>
        </w:rPr>
        <w:t xml:space="preserve"> М.: Аудит, ЮНИТИ, 200</w:t>
      </w:r>
      <w:r w:rsidR="00077859" w:rsidRPr="00C1583A">
        <w:rPr>
          <w:sz w:val="28"/>
          <w:szCs w:val="28"/>
        </w:rPr>
        <w:t>7</w:t>
      </w:r>
      <w:r w:rsidRPr="00C1583A">
        <w:rPr>
          <w:sz w:val="28"/>
          <w:szCs w:val="28"/>
        </w:rPr>
        <w:t xml:space="preserve"> г.</w:t>
      </w:r>
    </w:p>
    <w:p w:rsidR="00ED14E5" w:rsidRPr="00C1583A" w:rsidRDefault="00ED14E5" w:rsidP="000D2559">
      <w:pPr>
        <w:numPr>
          <w:ilvl w:val="0"/>
          <w:numId w:val="20"/>
        </w:numPr>
        <w:tabs>
          <w:tab w:val="left" w:pos="426"/>
        </w:tabs>
        <w:spacing w:line="360" w:lineRule="auto"/>
        <w:ind w:left="0" w:firstLine="0"/>
        <w:rPr>
          <w:sz w:val="28"/>
          <w:szCs w:val="28"/>
        </w:rPr>
      </w:pPr>
      <w:r w:rsidRPr="00C1583A">
        <w:rPr>
          <w:sz w:val="28"/>
          <w:szCs w:val="28"/>
        </w:rPr>
        <w:t>Соломатин А.Н. Экономика и организация деятельности торгового предприятия. Учебник пособие, - М.: ИНФРА-М, 200</w:t>
      </w:r>
      <w:r w:rsidR="00077859" w:rsidRPr="00C1583A">
        <w:rPr>
          <w:sz w:val="28"/>
          <w:szCs w:val="28"/>
        </w:rPr>
        <w:t>7</w:t>
      </w:r>
      <w:r w:rsidRPr="00C1583A">
        <w:rPr>
          <w:sz w:val="28"/>
          <w:szCs w:val="28"/>
        </w:rPr>
        <w:t xml:space="preserve"> г.</w:t>
      </w:r>
    </w:p>
    <w:p w:rsidR="00B01234" w:rsidRPr="00C1583A" w:rsidRDefault="00B01234" w:rsidP="000D2559">
      <w:pPr>
        <w:numPr>
          <w:ilvl w:val="0"/>
          <w:numId w:val="20"/>
        </w:numPr>
        <w:tabs>
          <w:tab w:val="left" w:pos="426"/>
        </w:tabs>
        <w:spacing w:line="360" w:lineRule="auto"/>
        <w:ind w:left="0" w:firstLine="0"/>
        <w:rPr>
          <w:sz w:val="28"/>
          <w:szCs w:val="28"/>
        </w:rPr>
      </w:pPr>
      <w:r w:rsidRPr="00C1583A">
        <w:rPr>
          <w:snapToGrid w:val="0"/>
          <w:sz w:val="28"/>
          <w:szCs w:val="28"/>
        </w:rPr>
        <w:t>Ткач В.И., Ткач М.В. Управленческий учет: международный опыт. - М.: Финансы и статистика, 200</w:t>
      </w:r>
      <w:r w:rsidR="00077859" w:rsidRPr="00C1583A">
        <w:rPr>
          <w:snapToGrid w:val="0"/>
          <w:sz w:val="28"/>
          <w:szCs w:val="28"/>
        </w:rPr>
        <w:t>8</w:t>
      </w:r>
      <w:r w:rsidRPr="00C1583A">
        <w:rPr>
          <w:snapToGrid w:val="0"/>
          <w:sz w:val="28"/>
          <w:szCs w:val="28"/>
        </w:rPr>
        <w:t xml:space="preserve"> г.</w:t>
      </w:r>
    </w:p>
    <w:p w:rsidR="00EE0D19" w:rsidRPr="00C1583A" w:rsidRDefault="00EE0D19" w:rsidP="000D2559">
      <w:pPr>
        <w:numPr>
          <w:ilvl w:val="0"/>
          <w:numId w:val="20"/>
        </w:numPr>
        <w:tabs>
          <w:tab w:val="left" w:pos="426"/>
        </w:tabs>
        <w:spacing w:line="360" w:lineRule="auto"/>
        <w:ind w:left="0" w:firstLine="0"/>
        <w:rPr>
          <w:sz w:val="28"/>
          <w:szCs w:val="28"/>
        </w:rPr>
      </w:pPr>
      <w:r w:rsidRPr="00C1583A">
        <w:rPr>
          <w:color w:val="000000"/>
          <w:sz w:val="28"/>
          <w:szCs w:val="28"/>
        </w:rPr>
        <w:t>Управленческий учет и анализ как средство повышения прибыли // "Финансовая газета" № 4, 200</w:t>
      </w:r>
      <w:r w:rsidR="00077859" w:rsidRPr="00C1583A">
        <w:rPr>
          <w:color w:val="000000"/>
          <w:sz w:val="28"/>
          <w:szCs w:val="28"/>
        </w:rPr>
        <w:t>6</w:t>
      </w:r>
      <w:r w:rsidRPr="00C1583A">
        <w:rPr>
          <w:color w:val="000000"/>
          <w:sz w:val="28"/>
          <w:szCs w:val="28"/>
        </w:rPr>
        <w:t xml:space="preserve"> г.</w:t>
      </w:r>
    </w:p>
    <w:p w:rsidR="0010638C" w:rsidRPr="00C1583A" w:rsidRDefault="0025615B" w:rsidP="000D2559">
      <w:pPr>
        <w:numPr>
          <w:ilvl w:val="0"/>
          <w:numId w:val="20"/>
        </w:numPr>
        <w:tabs>
          <w:tab w:val="left" w:pos="426"/>
        </w:tabs>
        <w:spacing w:line="360" w:lineRule="auto"/>
        <w:ind w:left="0" w:firstLine="0"/>
        <w:rPr>
          <w:sz w:val="28"/>
          <w:szCs w:val="28"/>
        </w:rPr>
      </w:pPr>
      <w:r w:rsidRPr="00C1583A">
        <w:rPr>
          <w:sz w:val="28"/>
          <w:szCs w:val="28"/>
        </w:rPr>
        <w:t>Управленческий учет</w:t>
      </w:r>
      <w:r w:rsidR="0010638C" w:rsidRPr="00C1583A">
        <w:rPr>
          <w:sz w:val="28"/>
          <w:szCs w:val="28"/>
        </w:rPr>
        <w:t xml:space="preserve"> </w:t>
      </w:r>
      <w:r w:rsidRPr="00C1583A">
        <w:rPr>
          <w:sz w:val="28"/>
          <w:szCs w:val="28"/>
        </w:rPr>
        <w:t xml:space="preserve">Палия </w:t>
      </w:r>
      <w:r w:rsidR="0010638C" w:rsidRPr="00C1583A">
        <w:rPr>
          <w:sz w:val="28"/>
          <w:szCs w:val="28"/>
        </w:rPr>
        <w:t>В.</w:t>
      </w:r>
      <w:r w:rsidRPr="00C1583A">
        <w:rPr>
          <w:sz w:val="28"/>
          <w:szCs w:val="28"/>
        </w:rPr>
        <w:t>и Вандер Вил</w:t>
      </w:r>
      <w:r w:rsidR="0010638C" w:rsidRPr="00C1583A">
        <w:rPr>
          <w:sz w:val="28"/>
          <w:szCs w:val="28"/>
        </w:rPr>
        <w:t>ь Р.</w:t>
      </w:r>
      <w:r w:rsidRPr="00C1583A">
        <w:rPr>
          <w:sz w:val="28"/>
          <w:szCs w:val="28"/>
        </w:rPr>
        <w:t xml:space="preserve">. - М.: Инфра-М, </w:t>
      </w:r>
      <w:r w:rsidR="0010638C" w:rsidRPr="00C1583A">
        <w:rPr>
          <w:sz w:val="28"/>
          <w:szCs w:val="28"/>
        </w:rPr>
        <w:t>200</w:t>
      </w:r>
      <w:r w:rsidR="00077859" w:rsidRPr="00C1583A">
        <w:rPr>
          <w:sz w:val="28"/>
          <w:szCs w:val="28"/>
        </w:rPr>
        <w:t>7</w:t>
      </w:r>
      <w:r w:rsidR="0010638C" w:rsidRPr="00C1583A">
        <w:rPr>
          <w:sz w:val="28"/>
          <w:szCs w:val="28"/>
        </w:rPr>
        <w:t xml:space="preserve"> г.</w:t>
      </w:r>
    </w:p>
    <w:p w:rsidR="007A3B5C" w:rsidRPr="00C1583A" w:rsidRDefault="0025615B" w:rsidP="000D2559">
      <w:pPr>
        <w:numPr>
          <w:ilvl w:val="0"/>
          <w:numId w:val="20"/>
        </w:numPr>
        <w:tabs>
          <w:tab w:val="left" w:pos="426"/>
        </w:tabs>
        <w:spacing w:line="360" w:lineRule="auto"/>
        <w:ind w:left="0" w:firstLine="0"/>
        <w:rPr>
          <w:sz w:val="28"/>
          <w:szCs w:val="28"/>
        </w:rPr>
      </w:pPr>
      <w:r w:rsidRPr="00C1583A">
        <w:rPr>
          <w:sz w:val="28"/>
          <w:szCs w:val="28"/>
        </w:rPr>
        <w:t>Управленческий учет</w:t>
      </w:r>
      <w:r w:rsidR="000D2559">
        <w:rPr>
          <w:sz w:val="28"/>
          <w:szCs w:val="28"/>
        </w:rPr>
        <w:t xml:space="preserve"> </w:t>
      </w:r>
      <w:r w:rsidRPr="00C1583A">
        <w:rPr>
          <w:sz w:val="28"/>
          <w:szCs w:val="28"/>
        </w:rPr>
        <w:t>Шеремет</w:t>
      </w:r>
      <w:r w:rsidR="0010638C" w:rsidRPr="00C1583A">
        <w:rPr>
          <w:sz w:val="28"/>
          <w:szCs w:val="28"/>
        </w:rPr>
        <w:t xml:space="preserve"> А.Д.</w:t>
      </w:r>
      <w:r w:rsidRPr="00C1583A">
        <w:rPr>
          <w:sz w:val="28"/>
          <w:szCs w:val="28"/>
        </w:rPr>
        <w:t xml:space="preserve">. - М.: ФБК-ПРЕСС, </w:t>
      </w:r>
      <w:r w:rsidR="0010638C" w:rsidRPr="00C1583A">
        <w:rPr>
          <w:sz w:val="28"/>
          <w:szCs w:val="28"/>
        </w:rPr>
        <w:t>200</w:t>
      </w:r>
      <w:r w:rsidR="00077859" w:rsidRPr="00C1583A">
        <w:rPr>
          <w:sz w:val="28"/>
          <w:szCs w:val="28"/>
        </w:rPr>
        <w:t>7</w:t>
      </w:r>
      <w:r w:rsidR="000D2559">
        <w:rPr>
          <w:sz w:val="28"/>
          <w:szCs w:val="28"/>
        </w:rPr>
        <w:t xml:space="preserve"> </w:t>
      </w:r>
      <w:r w:rsidR="0010638C" w:rsidRPr="00C1583A">
        <w:rPr>
          <w:sz w:val="28"/>
          <w:szCs w:val="28"/>
        </w:rPr>
        <w:t>г</w:t>
      </w:r>
      <w:r w:rsidRPr="00C1583A">
        <w:rPr>
          <w:sz w:val="28"/>
          <w:szCs w:val="28"/>
        </w:rPr>
        <w:t>.</w:t>
      </w:r>
    </w:p>
    <w:p w:rsidR="007A3B5C" w:rsidRPr="00C1583A" w:rsidRDefault="007A3B5C" w:rsidP="000D2559">
      <w:pPr>
        <w:numPr>
          <w:ilvl w:val="0"/>
          <w:numId w:val="20"/>
        </w:numPr>
        <w:tabs>
          <w:tab w:val="left" w:pos="426"/>
        </w:tabs>
        <w:spacing w:line="360" w:lineRule="auto"/>
        <w:ind w:left="0" w:firstLine="0"/>
        <w:rPr>
          <w:sz w:val="28"/>
          <w:szCs w:val="28"/>
        </w:rPr>
      </w:pPr>
      <w:r w:rsidRPr="00C1583A">
        <w:rPr>
          <w:sz w:val="28"/>
          <w:szCs w:val="28"/>
        </w:rPr>
        <w:t>Ушакова Н.М., Унковская Т.Э., Гуляева Н.Н., Гринюк Н.А. “Инвестирование. Финансирование. Кредитование.”, - М.: МГТУ, 200</w:t>
      </w:r>
      <w:r w:rsidR="00C96051" w:rsidRPr="00C1583A">
        <w:rPr>
          <w:sz w:val="28"/>
          <w:szCs w:val="28"/>
        </w:rPr>
        <w:t>7</w:t>
      </w:r>
      <w:r w:rsidRPr="00C1583A">
        <w:rPr>
          <w:sz w:val="28"/>
          <w:szCs w:val="28"/>
        </w:rPr>
        <w:t xml:space="preserve"> г.</w:t>
      </w:r>
    </w:p>
    <w:p w:rsidR="007A3B5C" w:rsidRPr="00C1583A" w:rsidRDefault="007A3B5C" w:rsidP="000D2559">
      <w:pPr>
        <w:numPr>
          <w:ilvl w:val="0"/>
          <w:numId w:val="20"/>
        </w:numPr>
        <w:tabs>
          <w:tab w:val="left" w:pos="426"/>
        </w:tabs>
        <w:spacing w:line="360" w:lineRule="auto"/>
        <w:ind w:left="0" w:firstLine="0"/>
        <w:rPr>
          <w:sz w:val="28"/>
          <w:szCs w:val="28"/>
        </w:rPr>
      </w:pPr>
      <w:r w:rsidRPr="00C1583A">
        <w:rPr>
          <w:sz w:val="28"/>
          <w:szCs w:val="28"/>
        </w:rPr>
        <w:t>Ушакова Н.Н. «Совершенствование анализа и планирования товарооборота», Учебное пособие, - Киев, 200</w:t>
      </w:r>
      <w:r w:rsidR="00C96051" w:rsidRPr="00C1583A">
        <w:rPr>
          <w:sz w:val="28"/>
          <w:szCs w:val="28"/>
        </w:rPr>
        <w:t>6</w:t>
      </w:r>
      <w:r w:rsidRPr="00C1583A">
        <w:rPr>
          <w:sz w:val="28"/>
          <w:szCs w:val="28"/>
        </w:rPr>
        <w:t xml:space="preserve"> г.</w:t>
      </w:r>
    </w:p>
    <w:p w:rsidR="00DE1484" w:rsidRPr="00C1583A" w:rsidRDefault="00DE1484" w:rsidP="000D2559">
      <w:pPr>
        <w:numPr>
          <w:ilvl w:val="0"/>
          <w:numId w:val="20"/>
        </w:numPr>
        <w:tabs>
          <w:tab w:val="left" w:pos="426"/>
        </w:tabs>
        <w:spacing w:line="360" w:lineRule="auto"/>
        <w:ind w:left="0" w:firstLine="0"/>
        <w:rPr>
          <w:sz w:val="28"/>
          <w:szCs w:val="28"/>
        </w:rPr>
      </w:pPr>
      <w:r w:rsidRPr="00C1583A">
        <w:rPr>
          <w:sz w:val="28"/>
          <w:szCs w:val="28"/>
        </w:rPr>
        <w:t xml:space="preserve">Хоскинг А, «Курс предпринимательства: Практическое пособие», пер. с англ. </w:t>
      </w:r>
      <w:r w:rsidR="007A3B5C" w:rsidRPr="00C1583A">
        <w:rPr>
          <w:sz w:val="28"/>
          <w:szCs w:val="28"/>
        </w:rPr>
        <w:t>-</w:t>
      </w:r>
      <w:r w:rsidRPr="00C1583A">
        <w:rPr>
          <w:sz w:val="28"/>
          <w:szCs w:val="28"/>
        </w:rPr>
        <w:t xml:space="preserve"> М. Международные Отношения, 200</w:t>
      </w:r>
      <w:r w:rsidR="00C96051" w:rsidRPr="00C1583A">
        <w:rPr>
          <w:sz w:val="28"/>
          <w:szCs w:val="28"/>
        </w:rPr>
        <w:t>7</w:t>
      </w:r>
      <w:r w:rsidRPr="00C1583A">
        <w:rPr>
          <w:sz w:val="28"/>
          <w:szCs w:val="28"/>
        </w:rPr>
        <w:t xml:space="preserve"> г.</w:t>
      </w:r>
    </w:p>
    <w:p w:rsidR="007A3B5C" w:rsidRPr="00C1583A" w:rsidRDefault="007A3B5C" w:rsidP="000D2559">
      <w:pPr>
        <w:numPr>
          <w:ilvl w:val="0"/>
          <w:numId w:val="20"/>
        </w:numPr>
        <w:tabs>
          <w:tab w:val="left" w:pos="426"/>
        </w:tabs>
        <w:spacing w:line="360" w:lineRule="auto"/>
        <w:ind w:left="0" w:firstLine="0"/>
        <w:rPr>
          <w:sz w:val="28"/>
          <w:szCs w:val="28"/>
        </w:rPr>
      </w:pPr>
      <w:r w:rsidRPr="00C1583A">
        <w:rPr>
          <w:snapToGrid w:val="0"/>
          <w:sz w:val="28"/>
          <w:szCs w:val="28"/>
        </w:rPr>
        <w:t>Хорнгрен Ч.Т, Фостер Дж. Бухгалтерский учет: управленческий аспект. - М.: Финансы и статистика, 200</w:t>
      </w:r>
      <w:r w:rsidR="00C96051" w:rsidRPr="00C1583A">
        <w:rPr>
          <w:snapToGrid w:val="0"/>
          <w:sz w:val="28"/>
          <w:szCs w:val="28"/>
        </w:rPr>
        <w:t>6</w:t>
      </w:r>
      <w:r w:rsidRPr="00C1583A">
        <w:rPr>
          <w:snapToGrid w:val="0"/>
          <w:sz w:val="28"/>
          <w:szCs w:val="28"/>
        </w:rPr>
        <w:t xml:space="preserve"> г.</w:t>
      </w:r>
    </w:p>
    <w:p w:rsidR="00DE1484" w:rsidRPr="00C1583A" w:rsidRDefault="00DE1484" w:rsidP="000D2559">
      <w:pPr>
        <w:numPr>
          <w:ilvl w:val="0"/>
          <w:numId w:val="20"/>
        </w:numPr>
        <w:tabs>
          <w:tab w:val="left" w:pos="426"/>
        </w:tabs>
        <w:spacing w:line="360" w:lineRule="auto"/>
        <w:ind w:left="0" w:firstLine="0"/>
        <w:rPr>
          <w:sz w:val="28"/>
          <w:szCs w:val="28"/>
        </w:rPr>
      </w:pPr>
      <w:r w:rsidRPr="00C1583A">
        <w:rPr>
          <w:sz w:val="28"/>
          <w:szCs w:val="28"/>
        </w:rPr>
        <w:t xml:space="preserve">Шанк Дж., Говиндараджан В. Стратегическое управление затратами. </w:t>
      </w:r>
      <w:r w:rsidR="007A3B5C" w:rsidRPr="00C1583A">
        <w:rPr>
          <w:sz w:val="28"/>
          <w:szCs w:val="28"/>
        </w:rPr>
        <w:t>-</w:t>
      </w:r>
      <w:r w:rsidRPr="00C1583A">
        <w:rPr>
          <w:sz w:val="28"/>
          <w:szCs w:val="28"/>
        </w:rPr>
        <w:t xml:space="preserve"> СПб.: ЗАО «Бизнес Микро», 200</w:t>
      </w:r>
      <w:r w:rsidR="00C96051" w:rsidRPr="00C1583A">
        <w:rPr>
          <w:sz w:val="28"/>
          <w:szCs w:val="28"/>
        </w:rPr>
        <w:t>8</w:t>
      </w:r>
      <w:r w:rsidRPr="00C1583A">
        <w:rPr>
          <w:sz w:val="28"/>
          <w:szCs w:val="28"/>
        </w:rPr>
        <w:t xml:space="preserve"> г.</w:t>
      </w:r>
    </w:p>
    <w:p w:rsidR="00884568" w:rsidRPr="00C1583A" w:rsidRDefault="00884568" w:rsidP="000D2559">
      <w:pPr>
        <w:numPr>
          <w:ilvl w:val="0"/>
          <w:numId w:val="20"/>
        </w:numPr>
        <w:tabs>
          <w:tab w:val="left" w:pos="426"/>
        </w:tabs>
        <w:spacing w:line="360" w:lineRule="auto"/>
        <w:ind w:left="0" w:firstLine="0"/>
        <w:rPr>
          <w:sz w:val="28"/>
          <w:szCs w:val="28"/>
        </w:rPr>
      </w:pPr>
      <w:r w:rsidRPr="00C1583A">
        <w:rPr>
          <w:sz w:val="28"/>
          <w:szCs w:val="28"/>
        </w:rPr>
        <w:t>Шеремет А.Д., Сайфулин Р.С. Методика финансового анализа М</w:t>
      </w:r>
      <w:r w:rsidR="000D2559">
        <w:rPr>
          <w:sz w:val="28"/>
          <w:szCs w:val="28"/>
        </w:rPr>
        <w:t xml:space="preserve"> </w:t>
      </w:r>
      <w:r w:rsidRPr="00C1583A">
        <w:rPr>
          <w:sz w:val="28"/>
          <w:szCs w:val="28"/>
        </w:rPr>
        <w:t>“Инфра-М” 200</w:t>
      </w:r>
      <w:r w:rsidR="00C96051" w:rsidRPr="00C1583A">
        <w:rPr>
          <w:sz w:val="28"/>
          <w:szCs w:val="28"/>
        </w:rPr>
        <w:t>7</w:t>
      </w:r>
      <w:r w:rsidRPr="00C1583A">
        <w:rPr>
          <w:sz w:val="28"/>
          <w:szCs w:val="28"/>
        </w:rPr>
        <w:t xml:space="preserve"> г.</w:t>
      </w:r>
    </w:p>
    <w:p w:rsidR="00884568" w:rsidRPr="00C1583A" w:rsidRDefault="00884568" w:rsidP="000D2559">
      <w:pPr>
        <w:numPr>
          <w:ilvl w:val="0"/>
          <w:numId w:val="20"/>
        </w:numPr>
        <w:tabs>
          <w:tab w:val="left" w:pos="426"/>
        </w:tabs>
        <w:spacing w:line="360" w:lineRule="auto"/>
        <w:ind w:left="0" w:firstLine="0"/>
        <w:rPr>
          <w:sz w:val="28"/>
          <w:szCs w:val="28"/>
        </w:rPr>
      </w:pPr>
      <w:r w:rsidRPr="00C1583A">
        <w:rPr>
          <w:sz w:val="28"/>
          <w:szCs w:val="28"/>
        </w:rPr>
        <w:t>Шишкин А.К., Вартанян С.С., Микрюков В.А. Бухгалтерский учет и финансовыйанализ на коммерческих предприятиях” Москва, “Инфра -М” 200</w:t>
      </w:r>
      <w:r w:rsidR="00C96051" w:rsidRPr="00C1583A">
        <w:rPr>
          <w:sz w:val="28"/>
          <w:szCs w:val="28"/>
        </w:rPr>
        <w:t>8</w:t>
      </w:r>
      <w:r w:rsidRPr="00C1583A">
        <w:rPr>
          <w:sz w:val="28"/>
          <w:szCs w:val="28"/>
        </w:rPr>
        <w:t>г.</w:t>
      </w:r>
    </w:p>
    <w:p w:rsidR="007A3B5C" w:rsidRPr="00C1583A" w:rsidRDefault="007A3B5C" w:rsidP="000D2559">
      <w:pPr>
        <w:numPr>
          <w:ilvl w:val="0"/>
          <w:numId w:val="20"/>
        </w:numPr>
        <w:tabs>
          <w:tab w:val="left" w:pos="426"/>
        </w:tabs>
        <w:spacing w:line="360" w:lineRule="auto"/>
        <w:ind w:left="0" w:firstLine="0"/>
        <w:rPr>
          <w:sz w:val="28"/>
          <w:szCs w:val="28"/>
        </w:rPr>
      </w:pPr>
      <w:r w:rsidRPr="00C1583A">
        <w:rPr>
          <w:color w:val="000000"/>
          <w:sz w:val="28"/>
          <w:szCs w:val="28"/>
        </w:rPr>
        <w:t>Шкарабан С.И. Основы оперативного экономического анализа, М.: "Просвящение", 200</w:t>
      </w:r>
      <w:r w:rsidR="00C96051" w:rsidRPr="00C1583A">
        <w:rPr>
          <w:color w:val="000000"/>
          <w:sz w:val="28"/>
          <w:szCs w:val="28"/>
        </w:rPr>
        <w:t>7</w:t>
      </w:r>
      <w:r w:rsidRPr="00C1583A">
        <w:rPr>
          <w:color w:val="000000"/>
          <w:sz w:val="28"/>
          <w:szCs w:val="28"/>
        </w:rPr>
        <w:t xml:space="preserve"> г.</w:t>
      </w:r>
      <w:bookmarkStart w:id="0" w:name="_GoBack"/>
      <w:bookmarkEnd w:id="0"/>
    </w:p>
    <w:sectPr w:rsidR="007A3B5C" w:rsidRPr="00C1583A" w:rsidSect="00D17883">
      <w:headerReference w:type="even" r:id="rId33"/>
      <w:pgSz w:w="11906" w:h="16838" w:code="9"/>
      <w:pgMar w:top="1134" w:right="851" w:bottom="1134" w:left="1701" w:header="709" w:footer="709" w:gutter="0"/>
      <w:pgNumType w:start="3"/>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2DCA" w:rsidRDefault="00B72DCA">
      <w:r>
        <w:separator/>
      </w:r>
    </w:p>
  </w:endnote>
  <w:endnote w:type="continuationSeparator" w:id="0">
    <w:p w:rsidR="00B72DCA" w:rsidRDefault="00B72D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2DCA" w:rsidRDefault="00B72DCA">
      <w:r>
        <w:separator/>
      </w:r>
    </w:p>
  </w:footnote>
  <w:footnote w:type="continuationSeparator" w:id="0">
    <w:p w:rsidR="00B72DCA" w:rsidRDefault="00B72D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2559" w:rsidRDefault="000D2559" w:rsidP="00E44E8F">
    <w:pPr>
      <w:pStyle w:val="a3"/>
      <w:framePr w:wrap="around" w:vAnchor="text" w:hAnchor="margin" w:xAlign="right" w:y="1"/>
      <w:rPr>
        <w:rStyle w:val="a5"/>
      </w:rPr>
    </w:pPr>
  </w:p>
  <w:p w:rsidR="000D2559" w:rsidRDefault="000D2559" w:rsidP="00E44E8F">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rPr>
        <w:rFonts w:cs="Times New Roman"/>
      </w:rPr>
    </w:lvl>
  </w:abstractNum>
  <w:abstractNum w:abstractNumId="1">
    <w:nsid w:val="027E58E1"/>
    <w:multiLevelType w:val="multilevel"/>
    <w:tmpl w:val="BF0CDBC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hint="default"/>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10801EA3"/>
    <w:multiLevelType w:val="multilevel"/>
    <w:tmpl w:val="2CECC444"/>
    <w:lvl w:ilvl="0">
      <w:start w:val="3"/>
      <w:numFmt w:val="decimal"/>
      <w:lvlText w:val="%1"/>
      <w:lvlJc w:val="left"/>
      <w:pPr>
        <w:tabs>
          <w:tab w:val="num" w:pos="510"/>
        </w:tabs>
        <w:ind w:left="510" w:hanging="510"/>
      </w:pPr>
      <w:rPr>
        <w:rFonts w:cs="Times New Roman" w:hint="default"/>
      </w:rPr>
    </w:lvl>
    <w:lvl w:ilvl="1">
      <w:start w:val="4"/>
      <w:numFmt w:val="decimal"/>
      <w:lvlText w:val="%1.%2"/>
      <w:lvlJc w:val="left"/>
      <w:pPr>
        <w:tabs>
          <w:tab w:val="num" w:pos="510"/>
        </w:tabs>
        <w:ind w:left="510" w:hanging="51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nsid w:val="149F3A11"/>
    <w:multiLevelType w:val="singleLevel"/>
    <w:tmpl w:val="04190011"/>
    <w:lvl w:ilvl="0">
      <w:start w:val="1"/>
      <w:numFmt w:val="decimal"/>
      <w:lvlText w:val="%1)"/>
      <w:lvlJc w:val="left"/>
      <w:pPr>
        <w:tabs>
          <w:tab w:val="num" w:pos="360"/>
        </w:tabs>
        <w:ind w:left="360" w:hanging="360"/>
      </w:pPr>
      <w:rPr>
        <w:rFonts w:cs="Times New Roman" w:hint="default"/>
      </w:rPr>
    </w:lvl>
  </w:abstractNum>
  <w:abstractNum w:abstractNumId="4">
    <w:nsid w:val="1E926E12"/>
    <w:multiLevelType w:val="multilevel"/>
    <w:tmpl w:val="F1445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1BA22CB"/>
    <w:multiLevelType w:val="hybridMultilevel"/>
    <w:tmpl w:val="106E965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6">
    <w:nsid w:val="231520E8"/>
    <w:multiLevelType w:val="singleLevel"/>
    <w:tmpl w:val="12E2E516"/>
    <w:lvl w:ilvl="0">
      <w:numFmt w:val="none"/>
      <w:lvlText w:val=""/>
      <w:lvlJc w:val="left"/>
      <w:pPr>
        <w:tabs>
          <w:tab w:val="num" w:pos="360"/>
        </w:tabs>
      </w:pPr>
      <w:rPr>
        <w:rFonts w:cs="Times New Roman"/>
      </w:rPr>
    </w:lvl>
  </w:abstractNum>
  <w:abstractNum w:abstractNumId="7">
    <w:nsid w:val="28D526E8"/>
    <w:multiLevelType w:val="singleLevel"/>
    <w:tmpl w:val="9F7CD92C"/>
    <w:lvl w:ilvl="0">
      <w:start w:val="2"/>
      <w:numFmt w:val="bullet"/>
      <w:lvlText w:val="-"/>
      <w:lvlJc w:val="left"/>
      <w:pPr>
        <w:tabs>
          <w:tab w:val="num" w:pos="360"/>
        </w:tabs>
        <w:ind w:left="360" w:hanging="360"/>
      </w:pPr>
      <w:rPr>
        <w:rFonts w:hint="default"/>
      </w:rPr>
    </w:lvl>
  </w:abstractNum>
  <w:abstractNum w:abstractNumId="8">
    <w:nsid w:val="29345BAA"/>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9">
    <w:nsid w:val="2B6E5C1F"/>
    <w:multiLevelType w:val="hybridMultilevel"/>
    <w:tmpl w:val="C9963320"/>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0">
    <w:nsid w:val="2FE36334"/>
    <w:multiLevelType w:val="singleLevel"/>
    <w:tmpl w:val="374CD6C0"/>
    <w:lvl w:ilvl="0">
      <w:start w:val="4"/>
      <w:numFmt w:val="bullet"/>
      <w:lvlText w:val="-"/>
      <w:lvlJc w:val="left"/>
      <w:pPr>
        <w:tabs>
          <w:tab w:val="num" w:pos="360"/>
        </w:tabs>
        <w:ind w:left="360" w:hanging="360"/>
      </w:pPr>
      <w:rPr>
        <w:rFonts w:hint="default"/>
      </w:rPr>
    </w:lvl>
  </w:abstractNum>
  <w:abstractNum w:abstractNumId="11">
    <w:nsid w:val="35884FE9"/>
    <w:multiLevelType w:val="hybridMultilevel"/>
    <w:tmpl w:val="BA5024B6"/>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2">
    <w:nsid w:val="3FEA2EEA"/>
    <w:multiLevelType w:val="singleLevel"/>
    <w:tmpl w:val="7AD6CE08"/>
    <w:lvl w:ilvl="0">
      <w:start w:val="1"/>
      <w:numFmt w:val="decimal"/>
      <w:lvlText w:val="%1."/>
      <w:lvlJc w:val="left"/>
      <w:pPr>
        <w:tabs>
          <w:tab w:val="num" w:pos="360"/>
        </w:tabs>
        <w:ind w:left="360" w:hanging="360"/>
      </w:pPr>
      <w:rPr>
        <w:rFonts w:cs="Times New Roman"/>
        <w:b w:val="0"/>
        <w:bCs w:val="0"/>
        <w:i w:val="0"/>
        <w:iCs w:val="0"/>
      </w:rPr>
    </w:lvl>
  </w:abstractNum>
  <w:abstractNum w:abstractNumId="13">
    <w:nsid w:val="4CC018A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4">
    <w:nsid w:val="4D09259D"/>
    <w:multiLevelType w:val="hybridMultilevel"/>
    <w:tmpl w:val="48A2D8A0"/>
    <w:lvl w:ilvl="0" w:tplc="0419000B">
      <w:start w:val="1"/>
      <w:numFmt w:val="bullet"/>
      <w:lvlText w:val=""/>
      <w:lvlJc w:val="left"/>
      <w:pPr>
        <w:tabs>
          <w:tab w:val="num" w:pos="1884"/>
        </w:tabs>
        <w:ind w:left="1884" w:hanging="360"/>
      </w:pPr>
      <w:rPr>
        <w:rFonts w:ascii="Wingdings" w:hAnsi="Wingdings" w:hint="default"/>
      </w:rPr>
    </w:lvl>
    <w:lvl w:ilvl="1" w:tplc="04190003" w:tentative="1">
      <w:start w:val="1"/>
      <w:numFmt w:val="bullet"/>
      <w:lvlText w:val="o"/>
      <w:lvlJc w:val="left"/>
      <w:pPr>
        <w:tabs>
          <w:tab w:val="num" w:pos="540"/>
        </w:tabs>
        <w:ind w:left="540" w:hanging="360"/>
      </w:pPr>
      <w:rPr>
        <w:rFonts w:ascii="Courier New" w:hAnsi="Courier New" w:hint="default"/>
      </w:rPr>
    </w:lvl>
    <w:lvl w:ilvl="2" w:tplc="04190005" w:tentative="1">
      <w:start w:val="1"/>
      <w:numFmt w:val="bullet"/>
      <w:lvlText w:val=""/>
      <w:lvlJc w:val="left"/>
      <w:pPr>
        <w:tabs>
          <w:tab w:val="num" w:pos="1260"/>
        </w:tabs>
        <w:ind w:left="1260" w:hanging="360"/>
      </w:pPr>
      <w:rPr>
        <w:rFonts w:ascii="Wingdings" w:hAnsi="Wingdings" w:hint="default"/>
      </w:rPr>
    </w:lvl>
    <w:lvl w:ilvl="3" w:tplc="04190001" w:tentative="1">
      <w:start w:val="1"/>
      <w:numFmt w:val="bullet"/>
      <w:lvlText w:val=""/>
      <w:lvlJc w:val="left"/>
      <w:pPr>
        <w:tabs>
          <w:tab w:val="num" w:pos="1980"/>
        </w:tabs>
        <w:ind w:left="1980" w:hanging="360"/>
      </w:pPr>
      <w:rPr>
        <w:rFonts w:ascii="Symbol" w:hAnsi="Symbol" w:hint="default"/>
      </w:rPr>
    </w:lvl>
    <w:lvl w:ilvl="4" w:tplc="04190003" w:tentative="1">
      <w:start w:val="1"/>
      <w:numFmt w:val="bullet"/>
      <w:lvlText w:val="o"/>
      <w:lvlJc w:val="left"/>
      <w:pPr>
        <w:tabs>
          <w:tab w:val="num" w:pos="2700"/>
        </w:tabs>
        <w:ind w:left="2700" w:hanging="360"/>
      </w:pPr>
      <w:rPr>
        <w:rFonts w:ascii="Courier New" w:hAnsi="Courier New" w:hint="default"/>
      </w:rPr>
    </w:lvl>
    <w:lvl w:ilvl="5" w:tplc="04190005" w:tentative="1">
      <w:start w:val="1"/>
      <w:numFmt w:val="bullet"/>
      <w:lvlText w:val=""/>
      <w:lvlJc w:val="left"/>
      <w:pPr>
        <w:tabs>
          <w:tab w:val="num" w:pos="3420"/>
        </w:tabs>
        <w:ind w:left="3420" w:hanging="360"/>
      </w:pPr>
      <w:rPr>
        <w:rFonts w:ascii="Wingdings" w:hAnsi="Wingdings" w:hint="default"/>
      </w:rPr>
    </w:lvl>
    <w:lvl w:ilvl="6" w:tplc="04190001" w:tentative="1">
      <w:start w:val="1"/>
      <w:numFmt w:val="bullet"/>
      <w:lvlText w:val=""/>
      <w:lvlJc w:val="left"/>
      <w:pPr>
        <w:tabs>
          <w:tab w:val="num" w:pos="4140"/>
        </w:tabs>
        <w:ind w:left="4140" w:hanging="360"/>
      </w:pPr>
      <w:rPr>
        <w:rFonts w:ascii="Symbol" w:hAnsi="Symbol" w:hint="default"/>
      </w:rPr>
    </w:lvl>
    <w:lvl w:ilvl="7" w:tplc="04190003" w:tentative="1">
      <w:start w:val="1"/>
      <w:numFmt w:val="bullet"/>
      <w:lvlText w:val="o"/>
      <w:lvlJc w:val="left"/>
      <w:pPr>
        <w:tabs>
          <w:tab w:val="num" w:pos="4860"/>
        </w:tabs>
        <w:ind w:left="4860" w:hanging="360"/>
      </w:pPr>
      <w:rPr>
        <w:rFonts w:ascii="Courier New" w:hAnsi="Courier New" w:hint="default"/>
      </w:rPr>
    </w:lvl>
    <w:lvl w:ilvl="8" w:tplc="04190005" w:tentative="1">
      <w:start w:val="1"/>
      <w:numFmt w:val="bullet"/>
      <w:lvlText w:val=""/>
      <w:lvlJc w:val="left"/>
      <w:pPr>
        <w:tabs>
          <w:tab w:val="num" w:pos="5580"/>
        </w:tabs>
        <w:ind w:left="5580" w:hanging="360"/>
      </w:pPr>
      <w:rPr>
        <w:rFonts w:ascii="Wingdings" w:hAnsi="Wingdings" w:hint="default"/>
      </w:rPr>
    </w:lvl>
  </w:abstractNum>
  <w:abstractNum w:abstractNumId="15">
    <w:nsid w:val="62E40B4F"/>
    <w:multiLevelType w:val="hybridMultilevel"/>
    <w:tmpl w:val="138E778C"/>
    <w:lvl w:ilvl="0" w:tplc="4E707CA4">
      <w:start w:val="1"/>
      <w:numFmt w:val="bullet"/>
      <w:lvlText w:val="-"/>
      <w:lvlJc w:val="left"/>
      <w:pPr>
        <w:tabs>
          <w:tab w:val="num" w:pos="1665"/>
        </w:tabs>
        <w:ind w:left="851" w:firstLine="454"/>
      </w:pPr>
      <w:rPr>
        <w:rFonts w:ascii="Times New Roman" w:hAnsi="Times New Roman" w:hint="default"/>
      </w:rPr>
    </w:lvl>
    <w:lvl w:ilvl="1" w:tplc="04190003">
      <w:start w:val="1"/>
      <w:numFmt w:val="bullet"/>
      <w:lvlText w:val="o"/>
      <w:lvlJc w:val="left"/>
      <w:pPr>
        <w:tabs>
          <w:tab w:val="num" w:pos="2291"/>
        </w:tabs>
        <w:ind w:left="2291" w:hanging="360"/>
      </w:pPr>
      <w:rPr>
        <w:rFonts w:ascii="Courier New" w:hAnsi="Courier New" w:hint="default"/>
      </w:rPr>
    </w:lvl>
    <w:lvl w:ilvl="2" w:tplc="04190005">
      <w:start w:val="1"/>
      <w:numFmt w:val="bullet"/>
      <w:lvlText w:val=""/>
      <w:lvlJc w:val="left"/>
      <w:pPr>
        <w:tabs>
          <w:tab w:val="num" w:pos="3011"/>
        </w:tabs>
        <w:ind w:left="3011" w:hanging="360"/>
      </w:pPr>
      <w:rPr>
        <w:rFonts w:ascii="Wingdings" w:hAnsi="Wingdings" w:hint="default"/>
      </w:rPr>
    </w:lvl>
    <w:lvl w:ilvl="3" w:tplc="04190001">
      <w:start w:val="1"/>
      <w:numFmt w:val="bullet"/>
      <w:lvlText w:val=""/>
      <w:lvlJc w:val="left"/>
      <w:pPr>
        <w:tabs>
          <w:tab w:val="num" w:pos="3731"/>
        </w:tabs>
        <w:ind w:left="3731" w:hanging="360"/>
      </w:pPr>
      <w:rPr>
        <w:rFonts w:ascii="Symbol" w:hAnsi="Symbol" w:hint="default"/>
      </w:rPr>
    </w:lvl>
    <w:lvl w:ilvl="4" w:tplc="04190003">
      <w:start w:val="1"/>
      <w:numFmt w:val="bullet"/>
      <w:lvlText w:val="o"/>
      <w:lvlJc w:val="left"/>
      <w:pPr>
        <w:tabs>
          <w:tab w:val="num" w:pos="4451"/>
        </w:tabs>
        <w:ind w:left="4451" w:hanging="360"/>
      </w:pPr>
      <w:rPr>
        <w:rFonts w:ascii="Courier New" w:hAnsi="Courier New" w:hint="default"/>
      </w:rPr>
    </w:lvl>
    <w:lvl w:ilvl="5" w:tplc="04190005">
      <w:start w:val="1"/>
      <w:numFmt w:val="bullet"/>
      <w:lvlText w:val=""/>
      <w:lvlJc w:val="left"/>
      <w:pPr>
        <w:tabs>
          <w:tab w:val="num" w:pos="5171"/>
        </w:tabs>
        <w:ind w:left="5171" w:hanging="360"/>
      </w:pPr>
      <w:rPr>
        <w:rFonts w:ascii="Wingdings" w:hAnsi="Wingdings" w:hint="default"/>
      </w:rPr>
    </w:lvl>
    <w:lvl w:ilvl="6" w:tplc="04190001">
      <w:start w:val="1"/>
      <w:numFmt w:val="bullet"/>
      <w:lvlText w:val=""/>
      <w:lvlJc w:val="left"/>
      <w:pPr>
        <w:tabs>
          <w:tab w:val="num" w:pos="5891"/>
        </w:tabs>
        <w:ind w:left="5891" w:hanging="360"/>
      </w:pPr>
      <w:rPr>
        <w:rFonts w:ascii="Symbol" w:hAnsi="Symbol" w:hint="default"/>
      </w:rPr>
    </w:lvl>
    <w:lvl w:ilvl="7" w:tplc="04190003">
      <w:start w:val="1"/>
      <w:numFmt w:val="bullet"/>
      <w:lvlText w:val="o"/>
      <w:lvlJc w:val="left"/>
      <w:pPr>
        <w:tabs>
          <w:tab w:val="num" w:pos="6611"/>
        </w:tabs>
        <w:ind w:left="6611" w:hanging="360"/>
      </w:pPr>
      <w:rPr>
        <w:rFonts w:ascii="Courier New" w:hAnsi="Courier New" w:hint="default"/>
      </w:rPr>
    </w:lvl>
    <w:lvl w:ilvl="8" w:tplc="04190005">
      <w:start w:val="1"/>
      <w:numFmt w:val="bullet"/>
      <w:lvlText w:val=""/>
      <w:lvlJc w:val="left"/>
      <w:pPr>
        <w:tabs>
          <w:tab w:val="num" w:pos="7331"/>
        </w:tabs>
        <w:ind w:left="7331" w:hanging="360"/>
      </w:pPr>
      <w:rPr>
        <w:rFonts w:ascii="Wingdings" w:hAnsi="Wingdings" w:hint="default"/>
      </w:rPr>
    </w:lvl>
  </w:abstractNum>
  <w:abstractNum w:abstractNumId="16">
    <w:nsid w:val="6B090658"/>
    <w:multiLevelType w:val="hybridMultilevel"/>
    <w:tmpl w:val="2B582B5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6F6C571E"/>
    <w:multiLevelType w:val="hybridMultilevel"/>
    <w:tmpl w:val="F8AC8A86"/>
    <w:lvl w:ilvl="0" w:tplc="D0A861D0">
      <w:start w:val="1"/>
      <w:numFmt w:val="decimal"/>
      <w:lvlText w:val="%1."/>
      <w:lvlJc w:val="left"/>
      <w:pPr>
        <w:tabs>
          <w:tab w:val="num" w:pos="1725"/>
        </w:tabs>
        <w:ind w:left="1725" w:hanging="1005"/>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num w:numId="1">
    <w:abstractNumId w:val="1"/>
  </w:num>
  <w:num w:numId="2">
    <w:abstractNumId w:val="12"/>
  </w:num>
  <w:num w:numId="3">
    <w:abstractNumId w:val="7"/>
  </w:num>
  <w:num w:numId="4">
    <w:abstractNumId w:val="0"/>
    <w:lvlOverride w:ilvl="0">
      <w:lvl w:ilvl="0">
        <w:start w:val="1"/>
        <w:numFmt w:val="bullet"/>
        <w:lvlText w:val=""/>
        <w:legacy w:legacy="1" w:legacySpace="0" w:legacyIndent="283"/>
        <w:lvlJc w:val="left"/>
        <w:pPr>
          <w:ind w:left="850" w:hanging="283"/>
        </w:pPr>
        <w:rPr>
          <w:rFonts w:ascii="Symbol" w:hAnsi="Symbol" w:hint="default"/>
        </w:rPr>
      </w:lvl>
    </w:lvlOverride>
  </w:num>
  <w:num w:numId="5">
    <w:abstractNumId w:val="6"/>
  </w:num>
  <w:num w:numId="6">
    <w:abstractNumId w:val="6"/>
  </w:num>
  <w:num w:numId="7">
    <w:abstractNumId w:val="0"/>
  </w:num>
  <w:num w:numId="8">
    <w:abstractNumId w:val="2"/>
  </w:num>
  <w:num w:numId="9">
    <w:abstractNumId w:val="4"/>
  </w:num>
  <w:num w:numId="10">
    <w:abstractNumId w:val="8"/>
  </w:num>
  <w:num w:numId="11">
    <w:abstractNumId w:val="10"/>
  </w:num>
  <w:num w:numId="12">
    <w:abstractNumId w:val="14"/>
  </w:num>
  <w:num w:numId="13">
    <w:abstractNumId w:val="15"/>
  </w:num>
  <w:num w:numId="14">
    <w:abstractNumId w:val="5"/>
  </w:num>
  <w:num w:numId="15">
    <w:abstractNumId w:val="3"/>
  </w:num>
  <w:num w:numId="16">
    <w:abstractNumId w:val="13"/>
  </w:num>
  <w:num w:numId="17">
    <w:abstractNumId w:val="9"/>
  </w:num>
  <w:num w:numId="18">
    <w:abstractNumId w:val="17"/>
  </w:num>
  <w:num w:numId="19">
    <w:abstractNumId w:val="16"/>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E1B72"/>
    <w:rsid w:val="00033973"/>
    <w:rsid w:val="00037FBB"/>
    <w:rsid w:val="00070E6A"/>
    <w:rsid w:val="00077859"/>
    <w:rsid w:val="000C2C3C"/>
    <w:rsid w:val="000D2559"/>
    <w:rsid w:val="000D3842"/>
    <w:rsid w:val="0010638C"/>
    <w:rsid w:val="00114AF5"/>
    <w:rsid w:val="0012752C"/>
    <w:rsid w:val="001309D2"/>
    <w:rsid w:val="00144C4A"/>
    <w:rsid w:val="0015163A"/>
    <w:rsid w:val="00152B64"/>
    <w:rsid w:val="00155C57"/>
    <w:rsid w:val="0019564E"/>
    <w:rsid w:val="001B5881"/>
    <w:rsid w:val="001C16FB"/>
    <w:rsid w:val="001C4146"/>
    <w:rsid w:val="00225650"/>
    <w:rsid w:val="002530A7"/>
    <w:rsid w:val="0025615B"/>
    <w:rsid w:val="0028418C"/>
    <w:rsid w:val="002A72F8"/>
    <w:rsid w:val="002B0DED"/>
    <w:rsid w:val="002C327A"/>
    <w:rsid w:val="002F1467"/>
    <w:rsid w:val="002F3E70"/>
    <w:rsid w:val="00332812"/>
    <w:rsid w:val="0033535C"/>
    <w:rsid w:val="003367F4"/>
    <w:rsid w:val="00345397"/>
    <w:rsid w:val="0038673F"/>
    <w:rsid w:val="00387C7A"/>
    <w:rsid w:val="003935DB"/>
    <w:rsid w:val="003E1B72"/>
    <w:rsid w:val="003E474F"/>
    <w:rsid w:val="004127FC"/>
    <w:rsid w:val="004237D4"/>
    <w:rsid w:val="00425F58"/>
    <w:rsid w:val="004476E1"/>
    <w:rsid w:val="00456786"/>
    <w:rsid w:val="0049055E"/>
    <w:rsid w:val="004B21BC"/>
    <w:rsid w:val="004C039A"/>
    <w:rsid w:val="004C1EAE"/>
    <w:rsid w:val="004C4F3F"/>
    <w:rsid w:val="004E247B"/>
    <w:rsid w:val="004F183A"/>
    <w:rsid w:val="0050281F"/>
    <w:rsid w:val="00517543"/>
    <w:rsid w:val="005370F9"/>
    <w:rsid w:val="00580532"/>
    <w:rsid w:val="00593413"/>
    <w:rsid w:val="005A262F"/>
    <w:rsid w:val="005A61D5"/>
    <w:rsid w:val="005B31DC"/>
    <w:rsid w:val="005C62F2"/>
    <w:rsid w:val="005F2D67"/>
    <w:rsid w:val="005F73CB"/>
    <w:rsid w:val="0061583C"/>
    <w:rsid w:val="00645DBB"/>
    <w:rsid w:val="0065487D"/>
    <w:rsid w:val="006C5B00"/>
    <w:rsid w:val="006D6943"/>
    <w:rsid w:val="006E129A"/>
    <w:rsid w:val="006E562C"/>
    <w:rsid w:val="00707A83"/>
    <w:rsid w:val="007143AD"/>
    <w:rsid w:val="007238BD"/>
    <w:rsid w:val="007240EE"/>
    <w:rsid w:val="00724AB3"/>
    <w:rsid w:val="00734574"/>
    <w:rsid w:val="007442EE"/>
    <w:rsid w:val="00756A2D"/>
    <w:rsid w:val="007614E7"/>
    <w:rsid w:val="007765EA"/>
    <w:rsid w:val="007A3B5C"/>
    <w:rsid w:val="007A752F"/>
    <w:rsid w:val="007B32F9"/>
    <w:rsid w:val="007C2240"/>
    <w:rsid w:val="007C3239"/>
    <w:rsid w:val="00811CF7"/>
    <w:rsid w:val="00816E26"/>
    <w:rsid w:val="008259FA"/>
    <w:rsid w:val="00853A28"/>
    <w:rsid w:val="00863278"/>
    <w:rsid w:val="00867ED7"/>
    <w:rsid w:val="00875E1D"/>
    <w:rsid w:val="00884568"/>
    <w:rsid w:val="008E0EBB"/>
    <w:rsid w:val="008E4E5F"/>
    <w:rsid w:val="008F0BFE"/>
    <w:rsid w:val="008F531F"/>
    <w:rsid w:val="00931F15"/>
    <w:rsid w:val="0093255A"/>
    <w:rsid w:val="0097241F"/>
    <w:rsid w:val="00983260"/>
    <w:rsid w:val="00993A4B"/>
    <w:rsid w:val="009A225F"/>
    <w:rsid w:val="009E4AE9"/>
    <w:rsid w:val="00A12249"/>
    <w:rsid w:val="00A42934"/>
    <w:rsid w:val="00A4710B"/>
    <w:rsid w:val="00A53852"/>
    <w:rsid w:val="00A60615"/>
    <w:rsid w:val="00A65A17"/>
    <w:rsid w:val="00A723B6"/>
    <w:rsid w:val="00A82F55"/>
    <w:rsid w:val="00AB27D0"/>
    <w:rsid w:val="00B00F31"/>
    <w:rsid w:val="00B01234"/>
    <w:rsid w:val="00B3465E"/>
    <w:rsid w:val="00B72DCA"/>
    <w:rsid w:val="00B800A6"/>
    <w:rsid w:val="00BA308E"/>
    <w:rsid w:val="00BA4708"/>
    <w:rsid w:val="00BC4FE3"/>
    <w:rsid w:val="00BD7B36"/>
    <w:rsid w:val="00C006EE"/>
    <w:rsid w:val="00C1583A"/>
    <w:rsid w:val="00C2367D"/>
    <w:rsid w:val="00C23720"/>
    <w:rsid w:val="00C277C4"/>
    <w:rsid w:val="00C32302"/>
    <w:rsid w:val="00C531C5"/>
    <w:rsid w:val="00C561AB"/>
    <w:rsid w:val="00C73A0E"/>
    <w:rsid w:val="00C81A53"/>
    <w:rsid w:val="00C825D8"/>
    <w:rsid w:val="00C96051"/>
    <w:rsid w:val="00CA0FAB"/>
    <w:rsid w:val="00CB50C0"/>
    <w:rsid w:val="00CC1EDC"/>
    <w:rsid w:val="00CE5D1F"/>
    <w:rsid w:val="00CF67FD"/>
    <w:rsid w:val="00D17883"/>
    <w:rsid w:val="00D357E8"/>
    <w:rsid w:val="00D46F2E"/>
    <w:rsid w:val="00D61521"/>
    <w:rsid w:val="00D70449"/>
    <w:rsid w:val="00D844E4"/>
    <w:rsid w:val="00D86A9F"/>
    <w:rsid w:val="00DD7D0F"/>
    <w:rsid w:val="00DE1484"/>
    <w:rsid w:val="00E44E8F"/>
    <w:rsid w:val="00E97676"/>
    <w:rsid w:val="00EA6021"/>
    <w:rsid w:val="00ED14E5"/>
    <w:rsid w:val="00ED3911"/>
    <w:rsid w:val="00ED7BD3"/>
    <w:rsid w:val="00EE0D19"/>
    <w:rsid w:val="00EE64AF"/>
    <w:rsid w:val="00EE7BA9"/>
    <w:rsid w:val="00EF0B6E"/>
    <w:rsid w:val="00F106A9"/>
    <w:rsid w:val="00F26D15"/>
    <w:rsid w:val="00F554A5"/>
    <w:rsid w:val="00F60C73"/>
    <w:rsid w:val="00FC3916"/>
    <w:rsid w:val="00FD57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8"/>
    <o:shapelayout v:ext="edit">
      <o:idmap v:ext="edit" data="1"/>
    </o:shapelayout>
  </w:shapeDefaults>
  <w:decimalSymbol w:val=","/>
  <w:listSeparator w:val=";"/>
  <w14:defaultImageDpi w14:val="0"/>
  <w15:chartTrackingRefBased/>
  <w15:docId w15:val="{E12B1BCA-13C5-4E3D-B5BB-A53FD8474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580532"/>
    <w:pPr>
      <w:keepNext/>
      <w:outlineLvl w:val="0"/>
    </w:pPr>
    <w:rPr>
      <w:szCs w:val="20"/>
    </w:rPr>
  </w:style>
  <w:style w:type="paragraph" w:styleId="2">
    <w:name w:val="heading 2"/>
    <w:basedOn w:val="a"/>
    <w:next w:val="a"/>
    <w:link w:val="20"/>
    <w:uiPriority w:val="9"/>
    <w:qFormat/>
    <w:rsid w:val="00580532"/>
    <w:pPr>
      <w:keepNext/>
      <w:outlineLvl w:val="1"/>
    </w:pPr>
    <w:rPr>
      <w:sz w:val="26"/>
      <w:szCs w:val="20"/>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paragraph" w:styleId="a3">
    <w:name w:val="header"/>
    <w:basedOn w:val="a"/>
    <w:link w:val="a4"/>
    <w:uiPriority w:val="99"/>
    <w:rsid w:val="00E44E8F"/>
    <w:pPr>
      <w:tabs>
        <w:tab w:val="center" w:pos="4677"/>
        <w:tab w:val="right" w:pos="9355"/>
      </w:tabs>
    </w:pPr>
  </w:style>
  <w:style w:type="character" w:customStyle="1" w:styleId="a4">
    <w:name w:val="Верхний колонтитул Знак"/>
    <w:link w:val="a3"/>
    <w:uiPriority w:val="99"/>
    <w:semiHidden/>
    <w:locked/>
    <w:rPr>
      <w:rFonts w:cs="Times New Roman"/>
      <w:sz w:val="24"/>
      <w:szCs w:val="24"/>
    </w:rPr>
  </w:style>
  <w:style w:type="character" w:styleId="a5">
    <w:name w:val="page number"/>
    <w:uiPriority w:val="99"/>
    <w:rsid w:val="00E44E8F"/>
    <w:rPr>
      <w:rFonts w:cs="Times New Roman"/>
    </w:rPr>
  </w:style>
  <w:style w:type="paragraph" w:styleId="a6">
    <w:name w:val="Normal (Web)"/>
    <w:basedOn w:val="a"/>
    <w:uiPriority w:val="99"/>
    <w:rsid w:val="00BD7B36"/>
    <w:pPr>
      <w:spacing w:before="100" w:beforeAutospacing="1" w:after="100" w:afterAutospacing="1"/>
    </w:pPr>
  </w:style>
  <w:style w:type="paragraph" w:styleId="a7">
    <w:name w:val="Body Text"/>
    <w:basedOn w:val="a"/>
    <w:link w:val="a8"/>
    <w:uiPriority w:val="99"/>
    <w:rsid w:val="00580532"/>
    <w:rPr>
      <w:szCs w:val="20"/>
    </w:rPr>
  </w:style>
  <w:style w:type="character" w:customStyle="1" w:styleId="a8">
    <w:name w:val="Основной текст Знак"/>
    <w:link w:val="a7"/>
    <w:uiPriority w:val="99"/>
    <w:semiHidden/>
    <w:locked/>
    <w:rPr>
      <w:rFonts w:cs="Times New Roman"/>
      <w:sz w:val="24"/>
      <w:szCs w:val="24"/>
    </w:rPr>
  </w:style>
  <w:style w:type="paragraph" w:styleId="a9">
    <w:name w:val="Body Text Indent"/>
    <w:basedOn w:val="a"/>
    <w:link w:val="aa"/>
    <w:uiPriority w:val="99"/>
    <w:rsid w:val="00580532"/>
    <w:pPr>
      <w:spacing w:before="240"/>
      <w:ind w:left="360"/>
    </w:pPr>
    <w:rPr>
      <w:szCs w:val="20"/>
    </w:rPr>
  </w:style>
  <w:style w:type="character" w:customStyle="1" w:styleId="aa">
    <w:name w:val="Основной текст с отступом Знак"/>
    <w:link w:val="a9"/>
    <w:uiPriority w:val="99"/>
    <w:semiHidden/>
    <w:locked/>
    <w:rPr>
      <w:rFonts w:cs="Times New Roman"/>
      <w:sz w:val="24"/>
      <w:szCs w:val="24"/>
    </w:rPr>
  </w:style>
  <w:style w:type="paragraph" w:styleId="21">
    <w:name w:val="Body Text 2"/>
    <w:basedOn w:val="a"/>
    <w:link w:val="22"/>
    <w:uiPriority w:val="99"/>
    <w:rsid w:val="00580532"/>
    <w:rPr>
      <w:sz w:val="28"/>
      <w:szCs w:val="20"/>
    </w:rPr>
  </w:style>
  <w:style w:type="character" w:customStyle="1" w:styleId="22">
    <w:name w:val="Основной текст 2 Знак"/>
    <w:link w:val="21"/>
    <w:uiPriority w:val="99"/>
    <w:semiHidden/>
    <w:locked/>
    <w:rPr>
      <w:rFonts w:cs="Times New Roman"/>
      <w:sz w:val="24"/>
      <w:szCs w:val="24"/>
    </w:rPr>
  </w:style>
  <w:style w:type="paragraph" w:styleId="3">
    <w:name w:val="Body Text 3"/>
    <w:basedOn w:val="a"/>
    <w:link w:val="30"/>
    <w:uiPriority w:val="99"/>
    <w:rsid w:val="00580532"/>
    <w:pPr>
      <w:jc w:val="both"/>
    </w:pPr>
    <w:rPr>
      <w:sz w:val="28"/>
      <w:szCs w:val="20"/>
    </w:rPr>
  </w:style>
  <w:style w:type="character" w:customStyle="1" w:styleId="30">
    <w:name w:val="Основной текст 3 Знак"/>
    <w:link w:val="3"/>
    <w:uiPriority w:val="99"/>
    <w:semiHidden/>
    <w:locked/>
    <w:rPr>
      <w:rFonts w:cs="Times New Roman"/>
      <w:sz w:val="16"/>
      <w:szCs w:val="16"/>
    </w:rPr>
  </w:style>
  <w:style w:type="paragraph" w:styleId="31">
    <w:name w:val="Body Text Indent 3"/>
    <w:basedOn w:val="a"/>
    <w:link w:val="32"/>
    <w:uiPriority w:val="99"/>
    <w:rsid w:val="00425F58"/>
    <w:pPr>
      <w:spacing w:after="120"/>
      <w:ind w:left="283"/>
    </w:pPr>
    <w:rPr>
      <w:sz w:val="16"/>
      <w:szCs w:val="16"/>
    </w:rPr>
  </w:style>
  <w:style w:type="character" w:customStyle="1" w:styleId="32">
    <w:name w:val="Основной текст с отступом 3 Знак"/>
    <w:link w:val="31"/>
    <w:uiPriority w:val="99"/>
    <w:semiHidden/>
    <w:locked/>
    <w:rPr>
      <w:rFonts w:cs="Times New Roman"/>
      <w:sz w:val="16"/>
      <w:szCs w:val="16"/>
    </w:rPr>
  </w:style>
  <w:style w:type="table" w:styleId="ab">
    <w:name w:val="Table Grid"/>
    <w:basedOn w:val="a1"/>
    <w:uiPriority w:val="59"/>
    <w:rsid w:val="003453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footnote text"/>
    <w:basedOn w:val="a"/>
    <w:link w:val="ad"/>
    <w:uiPriority w:val="99"/>
    <w:semiHidden/>
    <w:rsid w:val="004237D4"/>
    <w:rPr>
      <w:sz w:val="20"/>
      <w:szCs w:val="20"/>
    </w:rPr>
  </w:style>
  <w:style w:type="character" w:customStyle="1" w:styleId="ad">
    <w:name w:val="Текст сноски Знак"/>
    <w:link w:val="ac"/>
    <w:uiPriority w:val="99"/>
    <w:semiHidden/>
    <w:locked/>
    <w:rPr>
      <w:rFonts w:cs="Times New Roman"/>
    </w:rPr>
  </w:style>
  <w:style w:type="character" w:styleId="ae">
    <w:name w:val="footnote reference"/>
    <w:uiPriority w:val="99"/>
    <w:semiHidden/>
    <w:rsid w:val="004237D4"/>
    <w:rPr>
      <w:rFonts w:cs="Times New Roman"/>
      <w:vertAlign w:val="superscript"/>
    </w:rPr>
  </w:style>
  <w:style w:type="character" w:styleId="af">
    <w:name w:val="Hyperlink"/>
    <w:uiPriority w:val="99"/>
    <w:rsid w:val="00C277C4"/>
    <w:rPr>
      <w:rFonts w:cs="Times New Roman"/>
      <w:color w:val="800000"/>
      <w:u w:val="none"/>
      <w:effect w:val="none"/>
    </w:rPr>
  </w:style>
  <w:style w:type="paragraph" w:styleId="23">
    <w:name w:val="Body Text Indent 2"/>
    <w:basedOn w:val="a"/>
    <w:link w:val="24"/>
    <w:uiPriority w:val="99"/>
    <w:rsid w:val="00BA4708"/>
    <w:pPr>
      <w:spacing w:after="120" w:line="480" w:lineRule="auto"/>
      <w:ind w:left="283"/>
    </w:pPr>
  </w:style>
  <w:style w:type="character" w:customStyle="1" w:styleId="24">
    <w:name w:val="Основной текст с отступом 2 Знак"/>
    <w:link w:val="23"/>
    <w:uiPriority w:val="99"/>
    <w:semiHidden/>
    <w:locked/>
    <w:rPr>
      <w:rFonts w:cs="Times New Roman"/>
      <w:sz w:val="24"/>
      <w:szCs w:val="24"/>
    </w:rPr>
  </w:style>
  <w:style w:type="paragraph" w:styleId="af0">
    <w:name w:val="footer"/>
    <w:basedOn w:val="a"/>
    <w:link w:val="af1"/>
    <w:uiPriority w:val="99"/>
    <w:semiHidden/>
    <w:unhideWhenUsed/>
    <w:rsid w:val="00A42934"/>
    <w:pPr>
      <w:tabs>
        <w:tab w:val="center" w:pos="4677"/>
        <w:tab w:val="right" w:pos="9355"/>
      </w:tabs>
    </w:pPr>
  </w:style>
  <w:style w:type="character" w:customStyle="1" w:styleId="af1">
    <w:name w:val="Нижний колонтитул Знак"/>
    <w:link w:val="af0"/>
    <w:uiPriority w:val="99"/>
    <w:semiHidden/>
    <w:locked/>
    <w:rsid w:val="00A42934"/>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wmf"/><Relationship Id="rId18" Type="http://schemas.openxmlformats.org/officeDocument/2006/relationships/image" Target="media/image11.wmf"/><Relationship Id="rId26" Type="http://schemas.openxmlformats.org/officeDocument/2006/relationships/image" Target="media/image19.wmf"/><Relationship Id="rId3" Type="http://schemas.openxmlformats.org/officeDocument/2006/relationships/styles" Target="styles.xml"/><Relationship Id="rId21" Type="http://schemas.openxmlformats.org/officeDocument/2006/relationships/image" Target="media/image14.wmf"/><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image" Target="media/image10.wmf"/><Relationship Id="rId25" Type="http://schemas.openxmlformats.org/officeDocument/2006/relationships/image" Target="media/image18.wmf"/><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wmf"/><Relationship Id="rId20" Type="http://schemas.openxmlformats.org/officeDocument/2006/relationships/image" Target="media/image13.wmf"/><Relationship Id="rId29" Type="http://schemas.openxmlformats.org/officeDocument/2006/relationships/image" Target="media/image2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24" Type="http://schemas.openxmlformats.org/officeDocument/2006/relationships/image" Target="media/image17.wmf"/><Relationship Id="rId32" Type="http://schemas.openxmlformats.org/officeDocument/2006/relationships/image" Target="media/image25.png"/><Relationship Id="rId5" Type="http://schemas.openxmlformats.org/officeDocument/2006/relationships/webSettings" Target="webSettings.xml"/><Relationship Id="rId15" Type="http://schemas.openxmlformats.org/officeDocument/2006/relationships/image" Target="media/image8.wmf"/><Relationship Id="rId23" Type="http://schemas.openxmlformats.org/officeDocument/2006/relationships/image" Target="media/image16.wmf"/><Relationship Id="rId28" Type="http://schemas.openxmlformats.org/officeDocument/2006/relationships/image" Target="media/image21.wmf"/><Relationship Id="rId10" Type="http://schemas.openxmlformats.org/officeDocument/2006/relationships/image" Target="media/image3.wmf"/><Relationship Id="rId19" Type="http://schemas.openxmlformats.org/officeDocument/2006/relationships/image" Target="media/image12.wmf"/><Relationship Id="rId31" Type="http://schemas.openxmlformats.org/officeDocument/2006/relationships/image" Target="media/image24.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wmf"/><Relationship Id="rId22" Type="http://schemas.openxmlformats.org/officeDocument/2006/relationships/image" Target="media/image15.wmf"/><Relationship Id="rId27" Type="http://schemas.openxmlformats.org/officeDocument/2006/relationships/image" Target="media/image20.wmf"/><Relationship Id="rId30" Type="http://schemas.openxmlformats.org/officeDocument/2006/relationships/image" Target="media/image23.png"/><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5540C7-55DC-481E-A293-4ACD87E049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18148</Words>
  <Characters>103445</Characters>
  <Application>Microsoft Office Word</Application>
  <DocSecurity>0</DocSecurity>
  <Lines>862</Lines>
  <Paragraphs>242</Paragraphs>
  <ScaleCrop>false</ScaleCrop>
  <HeadingPairs>
    <vt:vector size="2" baseType="variant">
      <vt:variant>
        <vt:lpstr>Название</vt:lpstr>
      </vt:variant>
      <vt:variant>
        <vt:i4>1</vt:i4>
      </vt:variant>
    </vt:vector>
  </HeadingPairs>
  <TitlesOfParts>
    <vt:vector size="1" baseType="lpstr">
      <vt:lpstr/>
    </vt:vector>
  </TitlesOfParts>
  <Company>Servicehost</Company>
  <LinksUpToDate>false</LinksUpToDate>
  <CharactersWithSpaces>121351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Dimon</dc:creator>
  <cp:keywords/>
  <dc:description/>
  <cp:lastModifiedBy>admin</cp:lastModifiedBy>
  <cp:revision>2</cp:revision>
  <dcterms:created xsi:type="dcterms:W3CDTF">2014-02-28T18:28:00Z</dcterms:created>
  <dcterms:modified xsi:type="dcterms:W3CDTF">2014-02-28T18:28:00Z</dcterms:modified>
</cp:coreProperties>
</file>