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28E" w:rsidRPr="002A079D" w:rsidRDefault="000D628E" w:rsidP="001471FA">
      <w:pPr>
        <w:widowControl w:val="0"/>
        <w:spacing w:line="360" w:lineRule="auto"/>
        <w:ind w:firstLine="709"/>
        <w:jc w:val="center"/>
        <w:outlineLvl w:val="0"/>
        <w:rPr>
          <w:b/>
          <w:sz w:val="28"/>
          <w:szCs w:val="28"/>
        </w:rPr>
      </w:pPr>
      <w:r w:rsidRPr="002A079D">
        <w:rPr>
          <w:b/>
          <w:sz w:val="28"/>
          <w:szCs w:val="28"/>
        </w:rPr>
        <w:t>Содержание</w:t>
      </w:r>
    </w:p>
    <w:p w:rsidR="002A079D" w:rsidRDefault="002A079D" w:rsidP="001471FA">
      <w:pPr>
        <w:widowControl w:val="0"/>
        <w:spacing w:line="360" w:lineRule="auto"/>
        <w:ind w:firstLine="709"/>
        <w:jc w:val="both"/>
        <w:outlineLvl w:val="0"/>
        <w:rPr>
          <w:b/>
          <w:sz w:val="28"/>
          <w:szCs w:val="28"/>
        </w:rPr>
      </w:pPr>
    </w:p>
    <w:p w:rsidR="002A079D" w:rsidRDefault="00010C03" w:rsidP="001471FA">
      <w:pPr>
        <w:widowControl w:val="0"/>
        <w:spacing w:line="360" w:lineRule="auto"/>
        <w:outlineLvl w:val="0"/>
        <w:rPr>
          <w:b/>
          <w:sz w:val="28"/>
          <w:szCs w:val="28"/>
        </w:rPr>
      </w:pPr>
      <w:r w:rsidRPr="002A079D">
        <w:rPr>
          <w:b/>
          <w:sz w:val="28"/>
          <w:szCs w:val="28"/>
        </w:rPr>
        <w:t>Введение</w:t>
      </w:r>
    </w:p>
    <w:p w:rsidR="00010C03" w:rsidRDefault="00010C03" w:rsidP="001471FA">
      <w:pPr>
        <w:widowControl w:val="0"/>
        <w:spacing w:line="360" w:lineRule="auto"/>
        <w:outlineLvl w:val="0"/>
        <w:rPr>
          <w:b/>
          <w:sz w:val="28"/>
          <w:szCs w:val="28"/>
        </w:rPr>
      </w:pPr>
      <w:r w:rsidRPr="002A079D">
        <w:rPr>
          <w:b/>
          <w:sz w:val="28"/>
          <w:szCs w:val="28"/>
        </w:rPr>
        <w:t>Глава 1.</w:t>
      </w:r>
      <w:r w:rsidR="001C6DA0" w:rsidRPr="002A079D">
        <w:rPr>
          <w:b/>
          <w:sz w:val="28"/>
          <w:szCs w:val="28"/>
        </w:rPr>
        <w:t xml:space="preserve"> </w:t>
      </w:r>
      <w:r w:rsidR="00A16040" w:rsidRPr="002A079D">
        <w:rPr>
          <w:b/>
          <w:sz w:val="28"/>
          <w:szCs w:val="28"/>
        </w:rPr>
        <w:t>Теоретические</w:t>
      </w:r>
      <w:r w:rsidRPr="002A079D">
        <w:rPr>
          <w:b/>
          <w:sz w:val="28"/>
          <w:szCs w:val="28"/>
        </w:rPr>
        <w:t xml:space="preserve"> основы стимулирования</w:t>
      </w:r>
      <w:r w:rsidR="002A079D">
        <w:rPr>
          <w:b/>
          <w:sz w:val="28"/>
          <w:szCs w:val="28"/>
        </w:rPr>
        <w:t xml:space="preserve"> </w:t>
      </w:r>
      <w:r w:rsidRPr="002A079D">
        <w:rPr>
          <w:b/>
          <w:sz w:val="28"/>
          <w:szCs w:val="28"/>
        </w:rPr>
        <w:t>труда</w:t>
      </w:r>
    </w:p>
    <w:p w:rsidR="00010C03" w:rsidRPr="002A079D" w:rsidRDefault="00010C03" w:rsidP="001471FA">
      <w:pPr>
        <w:widowControl w:val="0"/>
        <w:tabs>
          <w:tab w:val="left" w:pos="0"/>
        </w:tabs>
        <w:spacing w:line="360" w:lineRule="auto"/>
        <w:rPr>
          <w:sz w:val="28"/>
          <w:szCs w:val="28"/>
        </w:rPr>
      </w:pPr>
      <w:r w:rsidRPr="002A079D">
        <w:rPr>
          <w:sz w:val="28"/>
          <w:szCs w:val="28"/>
        </w:rPr>
        <w:t>1.1 История стимулирования труда</w:t>
      </w:r>
    </w:p>
    <w:p w:rsidR="002A079D" w:rsidRDefault="00010C03" w:rsidP="001471FA">
      <w:pPr>
        <w:widowControl w:val="0"/>
        <w:spacing w:line="360" w:lineRule="auto"/>
        <w:rPr>
          <w:sz w:val="28"/>
          <w:szCs w:val="28"/>
        </w:rPr>
      </w:pPr>
      <w:r w:rsidRPr="002A079D">
        <w:rPr>
          <w:sz w:val="28"/>
          <w:szCs w:val="28"/>
        </w:rPr>
        <w:t xml:space="preserve">1.2 Понятие и сущность стимулирования труда </w:t>
      </w:r>
    </w:p>
    <w:p w:rsidR="00010C03" w:rsidRPr="002A079D" w:rsidRDefault="00010C03" w:rsidP="001471FA">
      <w:pPr>
        <w:widowControl w:val="0"/>
        <w:spacing w:line="360" w:lineRule="auto"/>
        <w:rPr>
          <w:sz w:val="28"/>
          <w:szCs w:val="28"/>
        </w:rPr>
      </w:pPr>
      <w:r w:rsidRPr="002A079D">
        <w:rPr>
          <w:sz w:val="28"/>
          <w:szCs w:val="28"/>
        </w:rPr>
        <w:t>1.3 Классификация видов и форм организации стимулирования труда</w:t>
      </w:r>
    </w:p>
    <w:p w:rsidR="002A079D" w:rsidRDefault="00010C03" w:rsidP="001471FA">
      <w:pPr>
        <w:widowControl w:val="0"/>
        <w:spacing w:line="360" w:lineRule="auto"/>
        <w:rPr>
          <w:sz w:val="28"/>
          <w:szCs w:val="28"/>
        </w:rPr>
      </w:pPr>
      <w:r w:rsidRPr="002A079D">
        <w:rPr>
          <w:sz w:val="28"/>
          <w:szCs w:val="28"/>
        </w:rPr>
        <w:t>1.4 Заработная плата, как основной стимул труда</w:t>
      </w:r>
    </w:p>
    <w:p w:rsidR="002A079D" w:rsidRDefault="008F0A8E" w:rsidP="001471FA">
      <w:pPr>
        <w:widowControl w:val="0"/>
        <w:spacing w:line="360" w:lineRule="auto"/>
        <w:rPr>
          <w:sz w:val="28"/>
          <w:szCs w:val="28"/>
        </w:rPr>
      </w:pPr>
      <w:r w:rsidRPr="002A079D">
        <w:rPr>
          <w:sz w:val="28"/>
          <w:szCs w:val="28"/>
        </w:rPr>
        <w:t>1.5 Принципы создания системы стимулирования на предприятии</w:t>
      </w:r>
    </w:p>
    <w:p w:rsidR="00151156" w:rsidRPr="002A079D" w:rsidRDefault="008F0A8E" w:rsidP="001471FA">
      <w:pPr>
        <w:widowControl w:val="0"/>
        <w:spacing w:line="360" w:lineRule="auto"/>
        <w:rPr>
          <w:sz w:val="28"/>
          <w:szCs w:val="28"/>
        </w:rPr>
      </w:pPr>
      <w:r w:rsidRPr="002A079D">
        <w:rPr>
          <w:sz w:val="28"/>
          <w:szCs w:val="28"/>
        </w:rPr>
        <w:t xml:space="preserve">1.6 Проблемы стимулирования </w:t>
      </w:r>
      <w:r w:rsidR="00151156" w:rsidRPr="002A079D">
        <w:rPr>
          <w:sz w:val="28"/>
          <w:szCs w:val="28"/>
        </w:rPr>
        <w:t xml:space="preserve">труда в современных условиях </w:t>
      </w:r>
      <w:r w:rsidRPr="002A079D">
        <w:rPr>
          <w:sz w:val="28"/>
          <w:szCs w:val="28"/>
        </w:rPr>
        <w:t xml:space="preserve">и </w:t>
      </w:r>
    </w:p>
    <w:p w:rsidR="008F0A8E" w:rsidRPr="002A079D" w:rsidRDefault="008F0A8E" w:rsidP="001471FA">
      <w:pPr>
        <w:widowControl w:val="0"/>
        <w:spacing w:line="360" w:lineRule="auto"/>
        <w:rPr>
          <w:sz w:val="28"/>
          <w:szCs w:val="28"/>
        </w:rPr>
      </w:pPr>
      <w:r w:rsidRPr="002A079D">
        <w:rPr>
          <w:sz w:val="28"/>
          <w:szCs w:val="28"/>
        </w:rPr>
        <w:t>способы их решения</w:t>
      </w:r>
    </w:p>
    <w:p w:rsidR="00841962" w:rsidRPr="002A079D" w:rsidRDefault="00010C03" w:rsidP="001471FA">
      <w:pPr>
        <w:widowControl w:val="0"/>
        <w:spacing w:line="360" w:lineRule="auto"/>
        <w:outlineLvl w:val="0"/>
        <w:rPr>
          <w:b/>
          <w:sz w:val="28"/>
          <w:szCs w:val="28"/>
        </w:rPr>
      </w:pPr>
      <w:r w:rsidRPr="002A079D">
        <w:rPr>
          <w:b/>
          <w:sz w:val="28"/>
          <w:szCs w:val="28"/>
        </w:rPr>
        <w:t>Глава 2.</w:t>
      </w:r>
      <w:r w:rsidR="00841962" w:rsidRPr="002A079D">
        <w:rPr>
          <w:b/>
          <w:sz w:val="28"/>
          <w:szCs w:val="28"/>
        </w:rPr>
        <w:t xml:space="preserve"> </w:t>
      </w:r>
      <w:r w:rsidRPr="002A079D">
        <w:rPr>
          <w:b/>
          <w:sz w:val="28"/>
          <w:szCs w:val="28"/>
        </w:rPr>
        <w:t>Анализ сис</w:t>
      </w:r>
      <w:r w:rsidR="00841962" w:rsidRPr="002A079D">
        <w:rPr>
          <w:b/>
          <w:sz w:val="28"/>
          <w:szCs w:val="28"/>
        </w:rPr>
        <w:t xml:space="preserve">темы стимулирования труда на предприятии </w:t>
      </w:r>
    </w:p>
    <w:p w:rsidR="00010C03" w:rsidRPr="002A079D" w:rsidRDefault="00151156" w:rsidP="001471FA">
      <w:pPr>
        <w:widowControl w:val="0"/>
        <w:spacing w:line="360" w:lineRule="auto"/>
        <w:outlineLvl w:val="0"/>
        <w:rPr>
          <w:b/>
          <w:sz w:val="28"/>
          <w:szCs w:val="28"/>
        </w:rPr>
      </w:pPr>
      <w:r w:rsidRPr="002A079D">
        <w:rPr>
          <w:b/>
          <w:sz w:val="28"/>
          <w:szCs w:val="28"/>
        </w:rPr>
        <w:t>(</w:t>
      </w:r>
      <w:r w:rsidR="00010C03" w:rsidRPr="002A079D">
        <w:rPr>
          <w:b/>
          <w:sz w:val="28"/>
          <w:szCs w:val="28"/>
        </w:rPr>
        <w:t>на примере ОАО «</w:t>
      </w:r>
      <w:r w:rsidR="00841962" w:rsidRPr="002A079D">
        <w:rPr>
          <w:b/>
          <w:sz w:val="28"/>
          <w:szCs w:val="28"/>
        </w:rPr>
        <w:t>Кузбассразрезуголь</w:t>
      </w:r>
      <w:r w:rsidR="00010C03" w:rsidRPr="002A079D">
        <w:rPr>
          <w:b/>
          <w:sz w:val="28"/>
          <w:szCs w:val="28"/>
        </w:rPr>
        <w:t>»</w:t>
      </w:r>
      <w:r w:rsidRPr="002A079D">
        <w:rPr>
          <w:b/>
          <w:sz w:val="28"/>
          <w:szCs w:val="28"/>
        </w:rPr>
        <w:t>)</w:t>
      </w:r>
      <w:r w:rsidR="002A079D" w:rsidRPr="002A079D">
        <w:rPr>
          <w:b/>
          <w:sz w:val="28"/>
          <w:szCs w:val="28"/>
        </w:rPr>
        <w:t xml:space="preserve"> </w:t>
      </w:r>
    </w:p>
    <w:p w:rsidR="002A079D" w:rsidRDefault="00010C03" w:rsidP="001471FA">
      <w:pPr>
        <w:widowControl w:val="0"/>
        <w:spacing w:line="360" w:lineRule="auto"/>
        <w:rPr>
          <w:sz w:val="28"/>
          <w:szCs w:val="28"/>
        </w:rPr>
      </w:pPr>
      <w:r w:rsidRPr="002A079D">
        <w:rPr>
          <w:sz w:val="28"/>
          <w:szCs w:val="28"/>
        </w:rPr>
        <w:t>2.1</w:t>
      </w:r>
      <w:r w:rsidR="00841962" w:rsidRPr="002A079D">
        <w:rPr>
          <w:sz w:val="28"/>
          <w:szCs w:val="28"/>
        </w:rPr>
        <w:t xml:space="preserve"> </w:t>
      </w:r>
      <w:r w:rsidR="00841962" w:rsidRPr="002A079D">
        <w:rPr>
          <w:color w:val="000000"/>
          <w:sz w:val="28"/>
          <w:szCs w:val="28"/>
        </w:rPr>
        <w:t xml:space="preserve">Социально-экономическая характеристика </w:t>
      </w:r>
      <w:r w:rsidR="00841962" w:rsidRPr="002A079D">
        <w:rPr>
          <w:sz w:val="28"/>
          <w:szCs w:val="28"/>
        </w:rPr>
        <w:t xml:space="preserve">филиала </w:t>
      </w:r>
      <w:r w:rsidR="00151156" w:rsidRPr="002A079D">
        <w:rPr>
          <w:sz w:val="28"/>
          <w:szCs w:val="28"/>
        </w:rPr>
        <w:t xml:space="preserve">предприятия </w:t>
      </w:r>
      <w:r w:rsidR="00841962" w:rsidRPr="002A079D">
        <w:rPr>
          <w:sz w:val="28"/>
          <w:szCs w:val="28"/>
        </w:rPr>
        <w:t xml:space="preserve">«Бачатский угольный разрез» </w:t>
      </w:r>
    </w:p>
    <w:p w:rsidR="002A079D" w:rsidRDefault="00010C03" w:rsidP="001471FA">
      <w:pPr>
        <w:widowControl w:val="0"/>
        <w:spacing w:line="360" w:lineRule="auto"/>
        <w:rPr>
          <w:color w:val="000000"/>
          <w:sz w:val="28"/>
          <w:szCs w:val="28"/>
        </w:rPr>
      </w:pPr>
      <w:r w:rsidRPr="002A079D">
        <w:rPr>
          <w:sz w:val="28"/>
          <w:szCs w:val="28"/>
        </w:rPr>
        <w:t xml:space="preserve">2.2 </w:t>
      </w:r>
      <w:r w:rsidR="00841962" w:rsidRPr="002A079D">
        <w:rPr>
          <w:color w:val="000000"/>
          <w:sz w:val="28"/>
          <w:szCs w:val="28"/>
        </w:rPr>
        <w:t>Анализ показателей кадрового потенциала предприятия</w:t>
      </w:r>
    </w:p>
    <w:p w:rsidR="002A079D" w:rsidRDefault="00841962" w:rsidP="001471FA">
      <w:pPr>
        <w:widowControl w:val="0"/>
        <w:spacing w:line="360" w:lineRule="auto"/>
        <w:rPr>
          <w:sz w:val="28"/>
          <w:szCs w:val="28"/>
        </w:rPr>
      </w:pPr>
      <w:r w:rsidRPr="002A079D">
        <w:rPr>
          <w:sz w:val="28"/>
          <w:szCs w:val="28"/>
        </w:rPr>
        <w:t>2.3 Формы стимулирования труда, применяемые на предприятии</w:t>
      </w:r>
    </w:p>
    <w:p w:rsidR="00010C03" w:rsidRPr="002A079D" w:rsidRDefault="00010C03" w:rsidP="001471FA">
      <w:pPr>
        <w:widowControl w:val="0"/>
        <w:spacing w:line="360" w:lineRule="auto"/>
        <w:rPr>
          <w:b/>
          <w:sz w:val="28"/>
          <w:szCs w:val="28"/>
        </w:rPr>
      </w:pPr>
      <w:r w:rsidRPr="002A079D">
        <w:rPr>
          <w:b/>
          <w:sz w:val="28"/>
          <w:szCs w:val="28"/>
        </w:rPr>
        <w:t>Глава 3. Пути совер</w:t>
      </w:r>
      <w:r w:rsidR="00841962" w:rsidRPr="002A079D">
        <w:rPr>
          <w:b/>
          <w:sz w:val="28"/>
          <w:szCs w:val="28"/>
        </w:rPr>
        <w:t>шенствования системы</w:t>
      </w:r>
      <w:r w:rsidRPr="002A079D">
        <w:rPr>
          <w:b/>
          <w:sz w:val="28"/>
          <w:szCs w:val="28"/>
        </w:rPr>
        <w:t xml:space="preserve"> стимулирова</w:t>
      </w:r>
      <w:r w:rsidR="00151156" w:rsidRPr="002A079D">
        <w:rPr>
          <w:b/>
          <w:sz w:val="28"/>
          <w:szCs w:val="28"/>
        </w:rPr>
        <w:t>ния труда на предприятии ОАО «Кузбассразрезуголь»</w:t>
      </w:r>
      <w:r w:rsidR="002A079D" w:rsidRPr="002A079D">
        <w:rPr>
          <w:b/>
          <w:sz w:val="28"/>
          <w:szCs w:val="28"/>
        </w:rPr>
        <w:t xml:space="preserve"> </w:t>
      </w:r>
    </w:p>
    <w:p w:rsidR="00151156" w:rsidRPr="002A079D" w:rsidRDefault="00010C03" w:rsidP="001471FA">
      <w:pPr>
        <w:widowControl w:val="0"/>
        <w:autoSpaceDE w:val="0"/>
        <w:autoSpaceDN w:val="0"/>
        <w:adjustRightInd w:val="0"/>
        <w:spacing w:line="360" w:lineRule="auto"/>
        <w:rPr>
          <w:sz w:val="28"/>
          <w:szCs w:val="28"/>
        </w:rPr>
      </w:pPr>
      <w:r w:rsidRPr="002A079D">
        <w:rPr>
          <w:sz w:val="28"/>
          <w:szCs w:val="28"/>
        </w:rPr>
        <w:t>3.1</w:t>
      </w:r>
      <w:r w:rsidR="00151156" w:rsidRPr="002A079D">
        <w:rPr>
          <w:sz w:val="28"/>
          <w:szCs w:val="28"/>
        </w:rPr>
        <w:t xml:space="preserve"> </w:t>
      </w:r>
      <w:r w:rsidR="00A16040" w:rsidRPr="002A079D">
        <w:rPr>
          <w:sz w:val="28"/>
          <w:szCs w:val="28"/>
        </w:rPr>
        <w:t>Опыт передовых зарубежных</w:t>
      </w:r>
      <w:r w:rsidR="005A4E04" w:rsidRPr="002A079D">
        <w:rPr>
          <w:sz w:val="28"/>
          <w:szCs w:val="28"/>
        </w:rPr>
        <w:t xml:space="preserve"> и отечественных предприятий</w:t>
      </w:r>
      <w:r w:rsidRPr="002A079D">
        <w:rPr>
          <w:sz w:val="28"/>
          <w:szCs w:val="28"/>
        </w:rPr>
        <w:t xml:space="preserve"> </w:t>
      </w:r>
    </w:p>
    <w:p w:rsidR="00010C03" w:rsidRDefault="00151156" w:rsidP="001471FA">
      <w:pPr>
        <w:widowControl w:val="0"/>
        <w:autoSpaceDE w:val="0"/>
        <w:autoSpaceDN w:val="0"/>
        <w:adjustRightInd w:val="0"/>
        <w:spacing w:line="360" w:lineRule="auto"/>
        <w:rPr>
          <w:sz w:val="28"/>
          <w:szCs w:val="28"/>
        </w:rPr>
      </w:pPr>
      <w:r w:rsidRPr="002A079D">
        <w:rPr>
          <w:sz w:val="28"/>
          <w:szCs w:val="28"/>
        </w:rPr>
        <w:t xml:space="preserve">в области </w:t>
      </w:r>
      <w:r w:rsidR="00010C03" w:rsidRPr="002A079D">
        <w:rPr>
          <w:sz w:val="28"/>
          <w:szCs w:val="28"/>
        </w:rPr>
        <w:t>стимулирования труда</w:t>
      </w:r>
    </w:p>
    <w:p w:rsidR="005B5AD3" w:rsidRPr="002A079D" w:rsidRDefault="00010C03" w:rsidP="001471FA">
      <w:pPr>
        <w:widowControl w:val="0"/>
        <w:spacing w:line="360" w:lineRule="auto"/>
        <w:rPr>
          <w:sz w:val="28"/>
          <w:szCs w:val="28"/>
        </w:rPr>
      </w:pPr>
      <w:r w:rsidRPr="002A079D">
        <w:rPr>
          <w:sz w:val="28"/>
          <w:szCs w:val="28"/>
        </w:rPr>
        <w:t>3.2</w:t>
      </w:r>
      <w:r w:rsidR="00151156" w:rsidRPr="002A079D">
        <w:rPr>
          <w:sz w:val="28"/>
          <w:szCs w:val="28"/>
        </w:rPr>
        <w:t xml:space="preserve"> </w:t>
      </w:r>
      <w:r w:rsidRPr="002A079D">
        <w:rPr>
          <w:sz w:val="28"/>
          <w:szCs w:val="28"/>
        </w:rPr>
        <w:t xml:space="preserve">Совершенствование системы стимулирования труда на </w:t>
      </w:r>
    </w:p>
    <w:p w:rsidR="00010C03" w:rsidRPr="002A079D" w:rsidRDefault="00010C03" w:rsidP="001471FA">
      <w:pPr>
        <w:widowControl w:val="0"/>
        <w:spacing w:line="360" w:lineRule="auto"/>
        <w:rPr>
          <w:sz w:val="28"/>
          <w:szCs w:val="28"/>
        </w:rPr>
      </w:pPr>
      <w:r w:rsidRPr="002A079D">
        <w:rPr>
          <w:sz w:val="28"/>
          <w:szCs w:val="28"/>
        </w:rPr>
        <w:t>предприя</w:t>
      </w:r>
      <w:r w:rsidR="00151156" w:rsidRPr="002A079D">
        <w:rPr>
          <w:sz w:val="28"/>
          <w:szCs w:val="28"/>
        </w:rPr>
        <w:t>тии</w:t>
      </w:r>
      <w:r w:rsidR="00F80A8B" w:rsidRPr="002A079D">
        <w:rPr>
          <w:sz w:val="28"/>
          <w:szCs w:val="28"/>
        </w:rPr>
        <w:t xml:space="preserve"> </w:t>
      </w:r>
      <w:r w:rsidR="00820F9B" w:rsidRPr="002A079D">
        <w:rPr>
          <w:sz w:val="28"/>
          <w:szCs w:val="28"/>
        </w:rPr>
        <w:t xml:space="preserve">ОАО </w:t>
      </w:r>
      <w:r w:rsidR="00F80A8B" w:rsidRPr="002A079D">
        <w:rPr>
          <w:sz w:val="28"/>
          <w:szCs w:val="28"/>
        </w:rPr>
        <w:t>«Кузбассразрез</w:t>
      </w:r>
      <w:r w:rsidR="002A079D">
        <w:rPr>
          <w:sz w:val="28"/>
          <w:szCs w:val="28"/>
        </w:rPr>
        <w:t>уголь»</w:t>
      </w:r>
    </w:p>
    <w:p w:rsidR="002A079D" w:rsidRDefault="00010C03" w:rsidP="001471FA">
      <w:pPr>
        <w:widowControl w:val="0"/>
        <w:spacing w:line="360" w:lineRule="auto"/>
        <w:outlineLvl w:val="0"/>
        <w:rPr>
          <w:b/>
          <w:sz w:val="28"/>
          <w:szCs w:val="28"/>
        </w:rPr>
      </w:pPr>
      <w:r w:rsidRPr="002A079D">
        <w:rPr>
          <w:b/>
          <w:sz w:val="28"/>
          <w:szCs w:val="28"/>
        </w:rPr>
        <w:t>Заключение</w:t>
      </w:r>
    </w:p>
    <w:p w:rsidR="000D628E" w:rsidRPr="002A079D" w:rsidRDefault="003E5C25" w:rsidP="001471FA">
      <w:pPr>
        <w:widowControl w:val="0"/>
        <w:spacing w:line="360" w:lineRule="auto"/>
        <w:outlineLvl w:val="0"/>
        <w:rPr>
          <w:b/>
          <w:sz w:val="28"/>
          <w:szCs w:val="28"/>
        </w:rPr>
      </w:pPr>
      <w:r w:rsidRPr="002A079D">
        <w:rPr>
          <w:b/>
          <w:sz w:val="28"/>
          <w:szCs w:val="28"/>
        </w:rPr>
        <w:t>Список литературы</w:t>
      </w:r>
    </w:p>
    <w:p w:rsidR="002A079D" w:rsidRDefault="002A079D" w:rsidP="001471FA">
      <w:pPr>
        <w:widowControl w:val="0"/>
        <w:rPr>
          <w:b/>
          <w:sz w:val="28"/>
          <w:szCs w:val="28"/>
        </w:rPr>
      </w:pPr>
      <w:r>
        <w:rPr>
          <w:b/>
          <w:sz w:val="28"/>
          <w:szCs w:val="28"/>
        </w:rPr>
        <w:br w:type="page"/>
      </w:r>
    </w:p>
    <w:p w:rsidR="00AE402B" w:rsidRPr="002A079D" w:rsidRDefault="00AE402B" w:rsidP="001471FA">
      <w:pPr>
        <w:widowControl w:val="0"/>
        <w:spacing w:line="360" w:lineRule="auto"/>
        <w:ind w:firstLine="709"/>
        <w:jc w:val="center"/>
        <w:outlineLvl w:val="0"/>
        <w:rPr>
          <w:sz w:val="28"/>
          <w:szCs w:val="28"/>
        </w:rPr>
      </w:pPr>
      <w:r w:rsidRPr="002A079D">
        <w:rPr>
          <w:b/>
          <w:sz w:val="28"/>
          <w:szCs w:val="28"/>
        </w:rPr>
        <w:t>Введение</w:t>
      </w:r>
    </w:p>
    <w:p w:rsidR="002A079D" w:rsidRDefault="002A079D" w:rsidP="001471FA">
      <w:pPr>
        <w:widowControl w:val="0"/>
        <w:spacing w:line="360" w:lineRule="auto"/>
        <w:ind w:firstLine="709"/>
        <w:jc w:val="both"/>
        <w:rPr>
          <w:sz w:val="28"/>
          <w:szCs w:val="28"/>
        </w:rPr>
      </w:pPr>
    </w:p>
    <w:p w:rsidR="0049431A" w:rsidRPr="002A079D" w:rsidRDefault="0049431A" w:rsidP="001471FA">
      <w:pPr>
        <w:widowControl w:val="0"/>
        <w:spacing w:line="360" w:lineRule="auto"/>
        <w:ind w:firstLine="709"/>
        <w:jc w:val="both"/>
        <w:rPr>
          <w:sz w:val="28"/>
          <w:szCs w:val="28"/>
        </w:rPr>
      </w:pPr>
      <w:r w:rsidRPr="002A079D">
        <w:rPr>
          <w:sz w:val="28"/>
          <w:szCs w:val="28"/>
        </w:rPr>
        <w:t>В быстро меняющемся мире важно не отстать от мировых достижений в мотивации труда. В рыночной экономике при острейшей конкуренции важным фактором развития предприятия является соотношение цены и качества товара. Имея современное оборудование, отработанное технологическое производство, необходимую сырьевую базу совсем не означает, что предприятие будет успешно работать. Ведь все то</w:t>
      </w:r>
      <w:r w:rsidR="00CE6AE6" w:rsidRPr="002A079D">
        <w:rPr>
          <w:sz w:val="28"/>
          <w:szCs w:val="28"/>
        </w:rPr>
        <w:t xml:space="preserve"> </w:t>
      </w:r>
      <w:r w:rsidRPr="002A079D">
        <w:rPr>
          <w:sz w:val="28"/>
          <w:szCs w:val="28"/>
        </w:rPr>
        <w:t>же самое может быть и у конкурентов. И тогда остается последнее, человеческие ресурсы. Способность человека к рационализации и творчеству может проявиться в оптимизации издержек производства, нестандартного подхода к решению проблем, в кардинальной мере изменить приложение труда и построить новые схемы функционирования предприятия, это в свою очередь и определяет уникальность человеческого фактора.</w:t>
      </w:r>
    </w:p>
    <w:p w:rsidR="0049431A" w:rsidRPr="002A079D" w:rsidRDefault="0049431A" w:rsidP="001471FA">
      <w:pPr>
        <w:widowControl w:val="0"/>
        <w:spacing w:line="360" w:lineRule="auto"/>
        <w:ind w:firstLine="709"/>
        <w:jc w:val="both"/>
        <w:rPr>
          <w:sz w:val="28"/>
          <w:szCs w:val="28"/>
        </w:rPr>
      </w:pPr>
      <w:r w:rsidRPr="002A079D">
        <w:rPr>
          <w:sz w:val="28"/>
          <w:szCs w:val="28"/>
        </w:rPr>
        <w:t>Отсутствие разработанной системы стимулирования качественного и эффективного труда создает предпосылки снижения конкурентоспособнос</w:t>
      </w:r>
      <w:r w:rsidR="00F1018F" w:rsidRPr="002A079D">
        <w:rPr>
          <w:sz w:val="28"/>
          <w:szCs w:val="28"/>
        </w:rPr>
        <w:t>ти предприятия</w:t>
      </w:r>
      <w:r w:rsidR="00CE6AE6" w:rsidRPr="002A079D">
        <w:rPr>
          <w:sz w:val="28"/>
          <w:szCs w:val="28"/>
        </w:rPr>
        <w:t>, что негативно сказывается</w:t>
      </w:r>
      <w:r w:rsidRPr="002A079D">
        <w:rPr>
          <w:sz w:val="28"/>
          <w:szCs w:val="28"/>
        </w:rPr>
        <w:t xml:space="preserve"> на заработной плате и социальной атмосфере в коллективе.</w:t>
      </w:r>
    </w:p>
    <w:p w:rsidR="0049431A" w:rsidRPr="002A079D" w:rsidRDefault="0049431A" w:rsidP="001471FA">
      <w:pPr>
        <w:widowControl w:val="0"/>
        <w:spacing w:line="360" w:lineRule="auto"/>
        <w:ind w:firstLine="709"/>
        <w:jc w:val="both"/>
        <w:rPr>
          <w:sz w:val="28"/>
          <w:szCs w:val="28"/>
        </w:rPr>
      </w:pPr>
      <w:r w:rsidRPr="002A079D">
        <w:rPr>
          <w:sz w:val="28"/>
          <w:szCs w:val="28"/>
        </w:rPr>
        <w:t xml:space="preserve">Так как наемные рабочие равноудалены от собственности работодателя, то возникает потребность заинтересовать работников через результаты труда, получение ими благ, необходимых для жизни. </w:t>
      </w:r>
    </w:p>
    <w:p w:rsidR="0049431A" w:rsidRPr="002A079D" w:rsidRDefault="00FA2E8A" w:rsidP="001471FA">
      <w:pPr>
        <w:widowControl w:val="0"/>
        <w:spacing w:line="360" w:lineRule="auto"/>
        <w:ind w:firstLine="709"/>
        <w:jc w:val="both"/>
        <w:rPr>
          <w:sz w:val="28"/>
          <w:szCs w:val="28"/>
        </w:rPr>
      </w:pPr>
      <w:r w:rsidRPr="002A079D">
        <w:rPr>
          <w:b/>
          <w:sz w:val="28"/>
          <w:szCs w:val="28"/>
        </w:rPr>
        <w:t>Актуальность выбранной темы</w:t>
      </w:r>
      <w:r w:rsidRPr="002A079D">
        <w:rPr>
          <w:sz w:val="28"/>
          <w:szCs w:val="28"/>
        </w:rPr>
        <w:t xml:space="preserve"> состоит в повышении качества и производительности труда </w:t>
      </w:r>
      <w:r w:rsidR="00E23738" w:rsidRPr="002A079D">
        <w:rPr>
          <w:sz w:val="28"/>
          <w:szCs w:val="28"/>
        </w:rPr>
        <w:t xml:space="preserve">на предприятиях в современных условиях посредством корректного выбора систем стимулирования и методов мотивации человеческого труда. </w:t>
      </w:r>
      <w:r w:rsidR="0049431A" w:rsidRPr="002A079D">
        <w:rPr>
          <w:sz w:val="28"/>
          <w:szCs w:val="28"/>
        </w:rPr>
        <w:t>Детально разработанная система стимулирования эффективности и каче</w:t>
      </w:r>
      <w:r w:rsidR="00CE6AE6" w:rsidRPr="002A079D">
        <w:rPr>
          <w:sz w:val="28"/>
          <w:szCs w:val="28"/>
        </w:rPr>
        <w:t>ства труда позволяет</w:t>
      </w:r>
      <w:r w:rsidR="0049431A" w:rsidRPr="002A079D">
        <w:rPr>
          <w:sz w:val="28"/>
          <w:szCs w:val="28"/>
        </w:rPr>
        <w:t xml:space="preserve"> мобилизова</w:t>
      </w:r>
      <w:r w:rsidR="00CE6AE6" w:rsidRPr="002A079D">
        <w:rPr>
          <w:sz w:val="28"/>
          <w:szCs w:val="28"/>
        </w:rPr>
        <w:t>ть трудовые потенциалы, создавать</w:t>
      </w:r>
      <w:r w:rsidR="0049431A" w:rsidRPr="002A079D">
        <w:rPr>
          <w:sz w:val="28"/>
          <w:szCs w:val="28"/>
        </w:rPr>
        <w:t xml:space="preserve"> необходи</w:t>
      </w:r>
      <w:r w:rsidR="00CE6AE6" w:rsidRPr="002A079D">
        <w:rPr>
          <w:sz w:val="28"/>
          <w:szCs w:val="28"/>
        </w:rPr>
        <w:t>мые</w:t>
      </w:r>
      <w:r w:rsidR="0049431A" w:rsidRPr="002A079D">
        <w:rPr>
          <w:sz w:val="28"/>
          <w:szCs w:val="28"/>
        </w:rPr>
        <w:t xml:space="preserve"> заинтересованности работников в росте индивидуальных результат</w:t>
      </w:r>
      <w:r w:rsidR="00CE6AE6" w:rsidRPr="002A079D">
        <w:rPr>
          <w:sz w:val="28"/>
          <w:szCs w:val="28"/>
        </w:rPr>
        <w:t>ов, проявлении</w:t>
      </w:r>
      <w:r w:rsidR="0049431A" w:rsidRPr="002A079D">
        <w:rPr>
          <w:sz w:val="28"/>
          <w:szCs w:val="28"/>
        </w:rPr>
        <w:t xml:space="preserve"> т</w:t>
      </w:r>
      <w:r w:rsidR="00CE6AE6" w:rsidRPr="002A079D">
        <w:rPr>
          <w:sz w:val="28"/>
          <w:szCs w:val="28"/>
        </w:rPr>
        <w:t>ворческого потенциала, повышении</w:t>
      </w:r>
      <w:r w:rsidR="0049431A" w:rsidRPr="002A079D">
        <w:rPr>
          <w:sz w:val="28"/>
          <w:szCs w:val="28"/>
        </w:rPr>
        <w:t xml:space="preserve"> уровня их компетентно</w:t>
      </w:r>
      <w:r w:rsidR="00CE6AE6" w:rsidRPr="002A079D">
        <w:rPr>
          <w:sz w:val="28"/>
          <w:szCs w:val="28"/>
        </w:rPr>
        <w:t>сти,</w:t>
      </w:r>
      <w:r w:rsidR="0049431A" w:rsidRPr="002A079D">
        <w:rPr>
          <w:sz w:val="28"/>
          <w:szCs w:val="28"/>
        </w:rPr>
        <w:t xml:space="preserve"> снижении удельного веса</w:t>
      </w:r>
      <w:r w:rsidR="002A079D">
        <w:rPr>
          <w:sz w:val="28"/>
          <w:szCs w:val="28"/>
        </w:rPr>
        <w:t xml:space="preserve"> </w:t>
      </w:r>
      <w:r w:rsidR="0049431A" w:rsidRPr="002A079D">
        <w:rPr>
          <w:sz w:val="28"/>
          <w:szCs w:val="28"/>
        </w:rPr>
        <w:t>живого труда на единицу продукции и повыше</w:t>
      </w:r>
      <w:r w:rsidR="00CE6AE6" w:rsidRPr="002A079D">
        <w:rPr>
          <w:sz w:val="28"/>
          <w:szCs w:val="28"/>
        </w:rPr>
        <w:t>нии</w:t>
      </w:r>
      <w:r w:rsidR="0049431A" w:rsidRPr="002A079D">
        <w:rPr>
          <w:sz w:val="28"/>
          <w:szCs w:val="28"/>
        </w:rPr>
        <w:t xml:space="preserve"> качества выполняемых работ.</w:t>
      </w:r>
      <w:r w:rsidRPr="002A079D">
        <w:rPr>
          <w:sz w:val="28"/>
          <w:szCs w:val="28"/>
        </w:rPr>
        <w:t xml:space="preserve"> </w:t>
      </w:r>
    </w:p>
    <w:p w:rsidR="00BC1AA4" w:rsidRPr="002A079D" w:rsidRDefault="00BC1AA4" w:rsidP="001471FA">
      <w:pPr>
        <w:widowControl w:val="0"/>
        <w:spacing w:line="360" w:lineRule="auto"/>
        <w:ind w:firstLine="709"/>
        <w:jc w:val="both"/>
        <w:rPr>
          <w:sz w:val="28"/>
          <w:szCs w:val="28"/>
        </w:rPr>
      </w:pPr>
      <w:r w:rsidRPr="002A079D">
        <w:rPr>
          <w:b/>
          <w:sz w:val="28"/>
          <w:szCs w:val="28"/>
        </w:rPr>
        <w:t>Объектом исследования</w:t>
      </w:r>
      <w:r w:rsidRPr="002A079D">
        <w:rPr>
          <w:sz w:val="28"/>
          <w:szCs w:val="28"/>
        </w:rPr>
        <w:t xml:space="preserve"> в работе являются проблемы стимулирования труда</w:t>
      </w:r>
      <w:r w:rsidR="00504758" w:rsidRPr="002A079D">
        <w:rPr>
          <w:sz w:val="28"/>
          <w:szCs w:val="28"/>
        </w:rPr>
        <w:t xml:space="preserve"> в современных условиях</w:t>
      </w:r>
      <w:r w:rsidRPr="002A079D">
        <w:rPr>
          <w:sz w:val="28"/>
          <w:szCs w:val="28"/>
        </w:rPr>
        <w:t>.</w:t>
      </w:r>
      <w:r w:rsidR="00E978E4" w:rsidRPr="002A079D">
        <w:rPr>
          <w:sz w:val="28"/>
          <w:szCs w:val="28"/>
        </w:rPr>
        <w:t xml:space="preserve"> </w:t>
      </w:r>
      <w:r w:rsidRPr="002A079D">
        <w:rPr>
          <w:b/>
          <w:sz w:val="28"/>
          <w:szCs w:val="28"/>
        </w:rPr>
        <w:t>Предметом исследования</w:t>
      </w:r>
      <w:r w:rsidRPr="002A079D">
        <w:rPr>
          <w:sz w:val="28"/>
          <w:szCs w:val="28"/>
        </w:rPr>
        <w:t xml:space="preserve"> </w:t>
      </w:r>
      <w:r w:rsidR="00E978E4" w:rsidRPr="002A079D">
        <w:rPr>
          <w:sz w:val="28"/>
          <w:szCs w:val="28"/>
        </w:rPr>
        <w:t>–</w:t>
      </w:r>
      <w:r w:rsidRPr="002A079D">
        <w:rPr>
          <w:sz w:val="28"/>
          <w:szCs w:val="28"/>
        </w:rPr>
        <w:t xml:space="preserve"> </w:t>
      </w:r>
      <w:r w:rsidR="00E978E4" w:rsidRPr="002A079D">
        <w:rPr>
          <w:sz w:val="28"/>
          <w:szCs w:val="28"/>
        </w:rPr>
        <w:t xml:space="preserve">система стимулирования и мотивации труда на предприятии </w:t>
      </w:r>
      <w:r w:rsidR="001105BC" w:rsidRPr="002A079D">
        <w:rPr>
          <w:sz w:val="28"/>
          <w:szCs w:val="28"/>
        </w:rPr>
        <w:t xml:space="preserve">филиал «Бачатский угольный разрез» </w:t>
      </w:r>
      <w:r w:rsidR="00E978E4" w:rsidRPr="002A079D">
        <w:rPr>
          <w:sz w:val="28"/>
          <w:szCs w:val="28"/>
        </w:rPr>
        <w:t xml:space="preserve">ОАО «Кузбассразрезуголь». </w:t>
      </w:r>
    </w:p>
    <w:p w:rsidR="00F1018F" w:rsidRPr="002A079D" w:rsidRDefault="00F1018F" w:rsidP="001471FA">
      <w:pPr>
        <w:widowControl w:val="0"/>
        <w:spacing w:line="360" w:lineRule="auto"/>
        <w:ind w:firstLine="709"/>
        <w:jc w:val="both"/>
        <w:rPr>
          <w:sz w:val="28"/>
          <w:szCs w:val="28"/>
        </w:rPr>
      </w:pPr>
      <w:r w:rsidRPr="002A079D">
        <w:rPr>
          <w:b/>
          <w:sz w:val="28"/>
          <w:szCs w:val="28"/>
        </w:rPr>
        <w:t>Цель</w:t>
      </w:r>
      <w:r w:rsidRPr="002A079D">
        <w:rPr>
          <w:b/>
          <w:i/>
          <w:sz w:val="28"/>
          <w:szCs w:val="28"/>
        </w:rPr>
        <w:t xml:space="preserve"> </w:t>
      </w:r>
      <w:r w:rsidRPr="002A079D">
        <w:rPr>
          <w:b/>
          <w:sz w:val="28"/>
          <w:szCs w:val="28"/>
        </w:rPr>
        <w:t>дипломной работы</w:t>
      </w:r>
      <w:r w:rsidRPr="002A079D">
        <w:rPr>
          <w:sz w:val="28"/>
          <w:szCs w:val="28"/>
        </w:rPr>
        <w:t xml:space="preserve"> состоит в </w:t>
      </w:r>
      <w:r w:rsidR="00081FEE" w:rsidRPr="002A079D">
        <w:rPr>
          <w:sz w:val="28"/>
          <w:szCs w:val="28"/>
        </w:rPr>
        <w:t>анализе</w:t>
      </w:r>
      <w:r w:rsidRPr="002A079D">
        <w:rPr>
          <w:sz w:val="28"/>
          <w:szCs w:val="28"/>
        </w:rPr>
        <w:t xml:space="preserve"> </w:t>
      </w:r>
      <w:r w:rsidR="00081FEE" w:rsidRPr="002A079D">
        <w:rPr>
          <w:sz w:val="28"/>
          <w:szCs w:val="28"/>
        </w:rPr>
        <w:t>системы</w:t>
      </w:r>
      <w:r w:rsidRPr="002A079D">
        <w:rPr>
          <w:sz w:val="28"/>
          <w:szCs w:val="28"/>
        </w:rPr>
        <w:t xml:space="preserve"> стимулирования</w:t>
      </w:r>
      <w:r w:rsidR="00081FEE" w:rsidRPr="002A079D">
        <w:rPr>
          <w:sz w:val="28"/>
          <w:szCs w:val="28"/>
        </w:rPr>
        <w:t xml:space="preserve"> труда принятой на предприятии</w:t>
      </w:r>
      <w:r w:rsidRPr="002A079D">
        <w:rPr>
          <w:sz w:val="28"/>
          <w:szCs w:val="28"/>
        </w:rPr>
        <w:t xml:space="preserve"> ОАО «</w:t>
      </w:r>
      <w:r w:rsidR="00081FEE" w:rsidRPr="002A079D">
        <w:rPr>
          <w:sz w:val="28"/>
          <w:szCs w:val="28"/>
        </w:rPr>
        <w:t>Кузбассразрезуголь</w:t>
      </w:r>
      <w:r w:rsidRPr="002A079D">
        <w:rPr>
          <w:sz w:val="28"/>
          <w:szCs w:val="28"/>
        </w:rPr>
        <w:t xml:space="preserve">» и </w:t>
      </w:r>
      <w:r w:rsidR="00081FEE" w:rsidRPr="002A079D">
        <w:rPr>
          <w:sz w:val="28"/>
          <w:szCs w:val="28"/>
        </w:rPr>
        <w:t>разработке рекомендаций</w:t>
      </w:r>
      <w:r w:rsidRPr="002A079D">
        <w:rPr>
          <w:sz w:val="28"/>
          <w:szCs w:val="28"/>
        </w:rPr>
        <w:t xml:space="preserve"> по её совершенствованию</w:t>
      </w:r>
      <w:r w:rsidR="00081FEE" w:rsidRPr="002A079D">
        <w:rPr>
          <w:sz w:val="28"/>
          <w:szCs w:val="28"/>
        </w:rPr>
        <w:t xml:space="preserve"> в современных условиях. </w:t>
      </w:r>
      <w:r w:rsidRPr="002A079D">
        <w:rPr>
          <w:sz w:val="28"/>
          <w:szCs w:val="28"/>
        </w:rPr>
        <w:t>Реализация данной цели требу</w:t>
      </w:r>
      <w:r w:rsidR="00E978E4" w:rsidRPr="002A079D">
        <w:rPr>
          <w:sz w:val="28"/>
          <w:szCs w:val="28"/>
        </w:rPr>
        <w:t xml:space="preserve">ет </w:t>
      </w:r>
      <w:r w:rsidRPr="002A079D">
        <w:rPr>
          <w:sz w:val="28"/>
          <w:szCs w:val="28"/>
        </w:rPr>
        <w:t xml:space="preserve">решения следующих </w:t>
      </w:r>
      <w:r w:rsidRPr="002A079D">
        <w:rPr>
          <w:b/>
          <w:sz w:val="28"/>
          <w:szCs w:val="28"/>
        </w:rPr>
        <w:t>задач</w:t>
      </w:r>
      <w:r w:rsidRPr="002A079D">
        <w:rPr>
          <w:sz w:val="28"/>
          <w:szCs w:val="28"/>
        </w:rPr>
        <w:t>:</w:t>
      </w:r>
    </w:p>
    <w:p w:rsidR="00AB5346" w:rsidRPr="002A079D" w:rsidRDefault="0049431A" w:rsidP="001471FA">
      <w:pPr>
        <w:widowControl w:val="0"/>
        <w:spacing w:line="360" w:lineRule="auto"/>
        <w:ind w:firstLine="709"/>
        <w:jc w:val="both"/>
        <w:rPr>
          <w:sz w:val="28"/>
          <w:szCs w:val="28"/>
        </w:rPr>
      </w:pPr>
      <w:r w:rsidRPr="002A079D">
        <w:rPr>
          <w:sz w:val="28"/>
          <w:szCs w:val="28"/>
        </w:rPr>
        <w:t xml:space="preserve">- </w:t>
      </w:r>
      <w:r w:rsidR="00AB5346" w:rsidRPr="002A079D">
        <w:rPr>
          <w:sz w:val="28"/>
          <w:szCs w:val="28"/>
        </w:rPr>
        <w:t>изучение существующих теорий стимулирования труда и их развитие;</w:t>
      </w:r>
    </w:p>
    <w:p w:rsidR="00E978E4" w:rsidRPr="002A079D" w:rsidRDefault="00AB5346" w:rsidP="001471FA">
      <w:pPr>
        <w:widowControl w:val="0"/>
        <w:spacing w:line="360" w:lineRule="auto"/>
        <w:ind w:firstLine="709"/>
        <w:jc w:val="both"/>
        <w:rPr>
          <w:sz w:val="28"/>
          <w:szCs w:val="28"/>
        </w:rPr>
      </w:pPr>
      <w:r w:rsidRPr="002A079D">
        <w:rPr>
          <w:sz w:val="28"/>
          <w:szCs w:val="28"/>
        </w:rPr>
        <w:t xml:space="preserve">- </w:t>
      </w:r>
      <w:r w:rsidR="0049431A" w:rsidRPr="002A079D">
        <w:rPr>
          <w:sz w:val="28"/>
          <w:szCs w:val="28"/>
        </w:rPr>
        <w:t>изучение понятий и сущности системы стимулирования эффективного и качественного труда на современном эта</w:t>
      </w:r>
      <w:r w:rsidR="00E978E4" w:rsidRPr="002A079D">
        <w:rPr>
          <w:sz w:val="28"/>
          <w:szCs w:val="28"/>
        </w:rPr>
        <w:t>пе;</w:t>
      </w:r>
      <w:r w:rsidR="0049431A" w:rsidRPr="002A079D">
        <w:rPr>
          <w:sz w:val="28"/>
          <w:szCs w:val="28"/>
        </w:rPr>
        <w:t xml:space="preserve"> </w:t>
      </w:r>
    </w:p>
    <w:p w:rsidR="00E978E4" w:rsidRPr="002A079D" w:rsidRDefault="00E978E4" w:rsidP="001471FA">
      <w:pPr>
        <w:widowControl w:val="0"/>
        <w:spacing w:line="360" w:lineRule="auto"/>
        <w:ind w:firstLine="709"/>
        <w:jc w:val="both"/>
        <w:rPr>
          <w:sz w:val="28"/>
          <w:szCs w:val="28"/>
        </w:rPr>
      </w:pPr>
      <w:r w:rsidRPr="002A079D">
        <w:rPr>
          <w:sz w:val="28"/>
          <w:szCs w:val="28"/>
        </w:rPr>
        <w:t xml:space="preserve">- </w:t>
      </w:r>
      <w:r w:rsidR="0049431A" w:rsidRPr="002A079D">
        <w:rPr>
          <w:sz w:val="28"/>
          <w:szCs w:val="28"/>
        </w:rPr>
        <w:t>изучение видов и форм стимулирования труда, раскрытие их структуры и содержания;</w:t>
      </w:r>
      <w:r w:rsidRPr="002A079D">
        <w:rPr>
          <w:sz w:val="28"/>
          <w:szCs w:val="28"/>
        </w:rPr>
        <w:t xml:space="preserve"> </w:t>
      </w:r>
    </w:p>
    <w:p w:rsidR="0049431A" w:rsidRPr="002A079D" w:rsidRDefault="00E978E4" w:rsidP="001471FA">
      <w:pPr>
        <w:widowControl w:val="0"/>
        <w:spacing w:line="360" w:lineRule="auto"/>
        <w:ind w:firstLine="709"/>
        <w:jc w:val="both"/>
        <w:rPr>
          <w:sz w:val="28"/>
          <w:szCs w:val="28"/>
        </w:rPr>
      </w:pPr>
      <w:r w:rsidRPr="002A079D">
        <w:rPr>
          <w:sz w:val="28"/>
          <w:szCs w:val="28"/>
        </w:rPr>
        <w:t xml:space="preserve">- определение основных принципов создания системы стимулирования </w:t>
      </w:r>
      <w:r w:rsidR="00A8434A" w:rsidRPr="002A079D">
        <w:rPr>
          <w:sz w:val="28"/>
          <w:szCs w:val="28"/>
        </w:rPr>
        <w:t>труда</w:t>
      </w:r>
      <w:r w:rsidRPr="002A079D">
        <w:rPr>
          <w:sz w:val="28"/>
          <w:szCs w:val="28"/>
        </w:rPr>
        <w:t>;</w:t>
      </w:r>
    </w:p>
    <w:p w:rsidR="00A8434A" w:rsidRPr="002A079D" w:rsidRDefault="00A8434A" w:rsidP="001471FA">
      <w:pPr>
        <w:widowControl w:val="0"/>
        <w:spacing w:line="360" w:lineRule="auto"/>
        <w:ind w:firstLine="709"/>
        <w:jc w:val="both"/>
        <w:rPr>
          <w:sz w:val="28"/>
          <w:szCs w:val="28"/>
        </w:rPr>
      </w:pPr>
      <w:r w:rsidRPr="002A079D">
        <w:rPr>
          <w:sz w:val="28"/>
          <w:szCs w:val="28"/>
        </w:rPr>
        <w:t>- выделение проблем стимулирования труда, возникающих на предприятиях в современных ус</w:t>
      </w:r>
      <w:r w:rsidR="00A16040" w:rsidRPr="002A079D">
        <w:rPr>
          <w:sz w:val="28"/>
          <w:szCs w:val="28"/>
        </w:rPr>
        <w:t>ловиях, пути их решения</w:t>
      </w:r>
      <w:r w:rsidRPr="002A079D">
        <w:rPr>
          <w:sz w:val="28"/>
          <w:szCs w:val="28"/>
        </w:rPr>
        <w:t>;</w:t>
      </w:r>
    </w:p>
    <w:p w:rsidR="00A16040" w:rsidRPr="002A079D" w:rsidRDefault="00A16040" w:rsidP="001471FA">
      <w:pPr>
        <w:widowControl w:val="0"/>
        <w:spacing w:line="360" w:lineRule="auto"/>
        <w:ind w:firstLine="709"/>
        <w:jc w:val="both"/>
        <w:rPr>
          <w:sz w:val="28"/>
          <w:szCs w:val="28"/>
        </w:rPr>
      </w:pPr>
      <w:r w:rsidRPr="002A079D">
        <w:rPr>
          <w:sz w:val="28"/>
          <w:szCs w:val="28"/>
        </w:rPr>
        <w:t>- исследование мировых тенденций развития систем стимулирования труда;</w:t>
      </w:r>
    </w:p>
    <w:p w:rsidR="00A8434A" w:rsidRPr="002A079D" w:rsidRDefault="00A16040" w:rsidP="001471FA">
      <w:pPr>
        <w:widowControl w:val="0"/>
        <w:spacing w:line="360" w:lineRule="auto"/>
        <w:ind w:firstLine="709"/>
        <w:jc w:val="both"/>
        <w:rPr>
          <w:sz w:val="28"/>
          <w:szCs w:val="28"/>
        </w:rPr>
      </w:pPr>
      <w:r w:rsidRPr="002A079D">
        <w:rPr>
          <w:sz w:val="28"/>
          <w:szCs w:val="28"/>
        </w:rPr>
        <w:t xml:space="preserve">- </w:t>
      </w:r>
      <w:r w:rsidR="00A8434A" w:rsidRPr="002A079D">
        <w:rPr>
          <w:sz w:val="28"/>
          <w:szCs w:val="28"/>
        </w:rPr>
        <w:t xml:space="preserve">анализ и разработка рекомендаций по совершенствованию </w:t>
      </w:r>
      <w:r w:rsidR="0049431A" w:rsidRPr="002A079D">
        <w:rPr>
          <w:sz w:val="28"/>
          <w:szCs w:val="28"/>
        </w:rPr>
        <w:t xml:space="preserve">системы стимулирования эффективности и качества труда на </w:t>
      </w:r>
      <w:r w:rsidR="00A8434A" w:rsidRPr="002A079D">
        <w:rPr>
          <w:sz w:val="28"/>
          <w:szCs w:val="28"/>
        </w:rPr>
        <w:t>предприятии ОАО «Кузбассразрезуголь».</w:t>
      </w:r>
    </w:p>
    <w:p w:rsidR="008D1F29" w:rsidRPr="002A079D" w:rsidRDefault="008D1F29" w:rsidP="001471FA">
      <w:pPr>
        <w:widowControl w:val="0"/>
        <w:spacing w:line="360" w:lineRule="auto"/>
        <w:ind w:firstLine="709"/>
        <w:jc w:val="both"/>
        <w:rPr>
          <w:sz w:val="28"/>
          <w:szCs w:val="28"/>
        </w:rPr>
      </w:pPr>
      <w:r w:rsidRPr="002A079D">
        <w:rPr>
          <w:sz w:val="28"/>
          <w:szCs w:val="28"/>
        </w:rPr>
        <w:t>Дипломная работа состоит из введения, трёх глав, заключения, списка используемой литературы и приложения. Каждая глава соответствует поставленным в работе задачам.</w:t>
      </w:r>
    </w:p>
    <w:p w:rsidR="001105BC" w:rsidRPr="002A079D" w:rsidRDefault="008D1F29" w:rsidP="001471FA">
      <w:pPr>
        <w:widowControl w:val="0"/>
        <w:spacing w:line="360" w:lineRule="auto"/>
        <w:ind w:firstLine="709"/>
        <w:jc w:val="both"/>
        <w:rPr>
          <w:sz w:val="28"/>
          <w:szCs w:val="28"/>
        </w:rPr>
      </w:pPr>
      <w:r w:rsidRPr="002A079D">
        <w:rPr>
          <w:sz w:val="28"/>
          <w:szCs w:val="28"/>
        </w:rPr>
        <w:t>В первой главе изложены теоретические основы стимулирования труда,</w:t>
      </w:r>
      <w:r w:rsidR="002A079D">
        <w:rPr>
          <w:sz w:val="28"/>
          <w:szCs w:val="28"/>
        </w:rPr>
        <w:t xml:space="preserve"> </w:t>
      </w:r>
      <w:r w:rsidRPr="002A079D">
        <w:rPr>
          <w:sz w:val="28"/>
          <w:szCs w:val="28"/>
        </w:rPr>
        <w:t>рассмотрены понятие и сущность системы стимулирования, ход развития теорий мотивации и стимулирования труда, приведена классификация видов и форм стимулирования труда</w:t>
      </w:r>
      <w:r w:rsidR="001105BC" w:rsidRPr="002A079D">
        <w:rPr>
          <w:sz w:val="28"/>
          <w:szCs w:val="28"/>
        </w:rPr>
        <w:t>, изложены основные принципы создания системы стимулирования труда, также рассмотрены современные проблемы стимулирования труда.</w:t>
      </w:r>
    </w:p>
    <w:p w:rsidR="008D1F29" w:rsidRPr="002A079D" w:rsidRDefault="008D1F29" w:rsidP="001471FA">
      <w:pPr>
        <w:widowControl w:val="0"/>
        <w:spacing w:line="360" w:lineRule="auto"/>
        <w:ind w:firstLine="709"/>
        <w:jc w:val="both"/>
        <w:rPr>
          <w:sz w:val="28"/>
          <w:szCs w:val="28"/>
        </w:rPr>
      </w:pPr>
      <w:r w:rsidRPr="002A079D">
        <w:rPr>
          <w:sz w:val="28"/>
          <w:szCs w:val="28"/>
        </w:rPr>
        <w:t>Во второй главе дана краткая ха</w:t>
      </w:r>
      <w:r w:rsidR="001105BC" w:rsidRPr="002A079D">
        <w:rPr>
          <w:sz w:val="28"/>
          <w:szCs w:val="28"/>
        </w:rPr>
        <w:t>рактеристика предприятия и</w:t>
      </w:r>
      <w:r w:rsidRPr="002A079D">
        <w:rPr>
          <w:sz w:val="28"/>
          <w:szCs w:val="28"/>
        </w:rPr>
        <w:t xml:space="preserve"> проведен анализ системы стимулирования тру</w:t>
      </w:r>
      <w:r w:rsidR="002C3EAE" w:rsidRPr="002A079D">
        <w:rPr>
          <w:sz w:val="28"/>
          <w:szCs w:val="28"/>
        </w:rPr>
        <w:t xml:space="preserve">да </w:t>
      </w:r>
      <w:r w:rsidR="001105BC" w:rsidRPr="002A079D">
        <w:rPr>
          <w:sz w:val="28"/>
          <w:szCs w:val="28"/>
        </w:rPr>
        <w:t>филиал</w:t>
      </w:r>
      <w:r w:rsidR="002C3EAE" w:rsidRPr="002A079D">
        <w:rPr>
          <w:sz w:val="28"/>
          <w:szCs w:val="28"/>
        </w:rPr>
        <w:t>а</w:t>
      </w:r>
      <w:r w:rsidR="001105BC" w:rsidRPr="002A079D">
        <w:rPr>
          <w:sz w:val="28"/>
          <w:szCs w:val="28"/>
        </w:rPr>
        <w:t xml:space="preserve"> «Бачатский угольный разрез» </w:t>
      </w:r>
      <w:r w:rsidRPr="002A079D">
        <w:rPr>
          <w:sz w:val="28"/>
          <w:szCs w:val="28"/>
        </w:rPr>
        <w:t>ОАО «Кузбассразрезуголь».</w:t>
      </w:r>
    </w:p>
    <w:p w:rsidR="008D1F29" w:rsidRPr="002A079D" w:rsidRDefault="008D1F29" w:rsidP="001471FA">
      <w:pPr>
        <w:widowControl w:val="0"/>
        <w:spacing w:line="360" w:lineRule="auto"/>
        <w:ind w:firstLine="709"/>
        <w:jc w:val="both"/>
        <w:rPr>
          <w:sz w:val="28"/>
          <w:szCs w:val="28"/>
        </w:rPr>
      </w:pPr>
      <w:r w:rsidRPr="002A079D">
        <w:rPr>
          <w:sz w:val="28"/>
          <w:szCs w:val="28"/>
        </w:rPr>
        <w:t xml:space="preserve">В третьей главе </w:t>
      </w:r>
      <w:r w:rsidR="00A16040" w:rsidRPr="002A079D">
        <w:rPr>
          <w:sz w:val="28"/>
          <w:szCs w:val="28"/>
        </w:rPr>
        <w:t xml:space="preserve">исследованы тенденции развития систем стимулирования труда в мировой практике, а также </w:t>
      </w:r>
      <w:r w:rsidRPr="002A079D">
        <w:rPr>
          <w:sz w:val="28"/>
          <w:szCs w:val="28"/>
        </w:rPr>
        <w:t>даны рекомендации по усовершенствованию системы стимулирования труда на предприятии</w:t>
      </w:r>
      <w:r w:rsidR="00A16040" w:rsidRPr="002A079D">
        <w:rPr>
          <w:sz w:val="28"/>
          <w:szCs w:val="28"/>
        </w:rPr>
        <w:t xml:space="preserve"> ОАО «Кузбассразрезуголь»</w:t>
      </w:r>
      <w:r w:rsidRPr="002A079D">
        <w:rPr>
          <w:sz w:val="28"/>
          <w:szCs w:val="28"/>
        </w:rPr>
        <w:t xml:space="preserve">. </w:t>
      </w:r>
    </w:p>
    <w:p w:rsidR="00504758" w:rsidRPr="002A079D" w:rsidRDefault="00504758" w:rsidP="001471FA">
      <w:pPr>
        <w:widowControl w:val="0"/>
        <w:spacing w:line="360" w:lineRule="auto"/>
        <w:ind w:firstLine="709"/>
        <w:jc w:val="both"/>
        <w:rPr>
          <w:sz w:val="28"/>
          <w:szCs w:val="28"/>
        </w:rPr>
      </w:pPr>
      <w:r w:rsidRPr="002A079D">
        <w:rPr>
          <w:sz w:val="28"/>
          <w:szCs w:val="28"/>
        </w:rPr>
        <w:t xml:space="preserve">Методологической и теоретической основой написания дипломной работы послужила специальная учебная и периодическая литература по исследуемой проблеме. </w:t>
      </w:r>
      <w:r w:rsidR="008D1F29" w:rsidRPr="002A079D">
        <w:rPr>
          <w:sz w:val="28"/>
          <w:szCs w:val="28"/>
        </w:rPr>
        <w:t>Среди авторов данной литературы</w:t>
      </w:r>
      <w:r w:rsidRPr="002A079D">
        <w:rPr>
          <w:sz w:val="28"/>
          <w:szCs w:val="28"/>
        </w:rPr>
        <w:t xml:space="preserve"> следует отметить Веснина В.Р., Травина В.В.,</w:t>
      </w:r>
      <w:r w:rsidR="008D1F29" w:rsidRPr="002A079D">
        <w:rPr>
          <w:sz w:val="28"/>
          <w:szCs w:val="28"/>
        </w:rPr>
        <w:t xml:space="preserve"> </w:t>
      </w:r>
      <w:r w:rsidRPr="002A079D">
        <w:rPr>
          <w:sz w:val="28"/>
          <w:szCs w:val="28"/>
        </w:rPr>
        <w:t>Старобинского Э.Е., Наумова А.И., и др. Для выполнения работы были использованы также данные финансовой отчётности за 2005</w:t>
      </w:r>
      <w:r w:rsidR="005B5AD3" w:rsidRPr="002A079D">
        <w:rPr>
          <w:sz w:val="28"/>
          <w:szCs w:val="28"/>
        </w:rPr>
        <w:t>, 2006</w:t>
      </w:r>
      <w:r w:rsidRPr="002A079D">
        <w:rPr>
          <w:sz w:val="28"/>
          <w:szCs w:val="28"/>
        </w:rPr>
        <w:t xml:space="preserve"> год</w:t>
      </w:r>
      <w:r w:rsidR="005B5AD3" w:rsidRPr="002A079D">
        <w:rPr>
          <w:sz w:val="28"/>
          <w:szCs w:val="28"/>
        </w:rPr>
        <w:t>а</w:t>
      </w:r>
      <w:r w:rsidR="001105BC" w:rsidRPr="002A079D">
        <w:rPr>
          <w:sz w:val="28"/>
          <w:szCs w:val="28"/>
        </w:rPr>
        <w:t xml:space="preserve"> филиала «Бачатский угольный разрез» и</w:t>
      </w:r>
      <w:r w:rsidRPr="002A079D">
        <w:rPr>
          <w:sz w:val="28"/>
          <w:szCs w:val="28"/>
        </w:rPr>
        <w:t xml:space="preserve"> коллективный договор ОАО</w:t>
      </w:r>
      <w:r w:rsidR="008D1F29" w:rsidRPr="002A079D">
        <w:rPr>
          <w:sz w:val="28"/>
          <w:szCs w:val="28"/>
        </w:rPr>
        <w:t xml:space="preserve"> «Кузбассразрезуголь».</w:t>
      </w:r>
      <w:r w:rsidRPr="002A079D">
        <w:rPr>
          <w:sz w:val="28"/>
          <w:szCs w:val="28"/>
        </w:rPr>
        <w:t xml:space="preserve"> </w:t>
      </w:r>
    </w:p>
    <w:p w:rsidR="008D1F29" w:rsidRPr="002A079D" w:rsidRDefault="008D1F29" w:rsidP="001471FA">
      <w:pPr>
        <w:pStyle w:val="a6"/>
        <w:widowControl w:val="0"/>
        <w:ind w:firstLine="709"/>
        <w:jc w:val="both"/>
        <w:rPr>
          <w:szCs w:val="28"/>
        </w:rPr>
      </w:pPr>
      <w:r w:rsidRPr="002A079D">
        <w:rPr>
          <w:szCs w:val="28"/>
        </w:rPr>
        <w:t xml:space="preserve">Выводы и рекомендации данной дипломной работы могут быть использованы в процессе организации деятельности любого промышленного предприятия. </w:t>
      </w:r>
    </w:p>
    <w:p w:rsidR="002A079D" w:rsidRDefault="002A079D" w:rsidP="001471FA">
      <w:pPr>
        <w:widowControl w:val="0"/>
        <w:rPr>
          <w:b/>
          <w:sz w:val="28"/>
          <w:szCs w:val="28"/>
        </w:rPr>
      </w:pPr>
      <w:r>
        <w:rPr>
          <w:b/>
          <w:sz w:val="28"/>
          <w:szCs w:val="28"/>
        </w:rPr>
        <w:br w:type="page"/>
      </w:r>
    </w:p>
    <w:p w:rsidR="00B854F7" w:rsidRPr="002A079D" w:rsidRDefault="00B854F7" w:rsidP="001471FA">
      <w:pPr>
        <w:widowControl w:val="0"/>
        <w:spacing w:line="360" w:lineRule="auto"/>
        <w:ind w:firstLine="709"/>
        <w:jc w:val="center"/>
        <w:outlineLvl w:val="0"/>
        <w:rPr>
          <w:b/>
          <w:sz w:val="28"/>
          <w:szCs w:val="28"/>
        </w:rPr>
      </w:pPr>
      <w:r w:rsidRPr="002A079D">
        <w:rPr>
          <w:b/>
          <w:sz w:val="28"/>
          <w:szCs w:val="28"/>
        </w:rPr>
        <w:t>Глава 1</w:t>
      </w:r>
      <w:r w:rsidR="005F1CBB" w:rsidRPr="002A079D">
        <w:rPr>
          <w:b/>
          <w:sz w:val="28"/>
          <w:szCs w:val="28"/>
        </w:rPr>
        <w:t>.</w:t>
      </w:r>
      <w:r w:rsidRPr="002A079D">
        <w:rPr>
          <w:b/>
          <w:sz w:val="28"/>
          <w:szCs w:val="28"/>
        </w:rPr>
        <w:t xml:space="preserve"> Теоретические основы стимулирования</w:t>
      </w:r>
      <w:r w:rsidR="002A079D">
        <w:rPr>
          <w:b/>
          <w:sz w:val="28"/>
          <w:szCs w:val="28"/>
        </w:rPr>
        <w:t xml:space="preserve"> </w:t>
      </w:r>
      <w:r w:rsidRPr="002A079D">
        <w:rPr>
          <w:b/>
          <w:sz w:val="28"/>
          <w:szCs w:val="28"/>
        </w:rPr>
        <w:t>труда</w:t>
      </w:r>
    </w:p>
    <w:p w:rsidR="002A079D" w:rsidRDefault="002A079D" w:rsidP="001471FA">
      <w:pPr>
        <w:widowControl w:val="0"/>
        <w:spacing w:line="360" w:lineRule="auto"/>
        <w:ind w:firstLine="709"/>
        <w:jc w:val="center"/>
        <w:outlineLvl w:val="0"/>
        <w:rPr>
          <w:b/>
          <w:sz w:val="28"/>
          <w:szCs w:val="28"/>
        </w:rPr>
      </w:pPr>
    </w:p>
    <w:p w:rsidR="00DB4766" w:rsidRPr="002A079D" w:rsidRDefault="00010C03" w:rsidP="001471FA">
      <w:pPr>
        <w:widowControl w:val="0"/>
        <w:spacing w:line="360" w:lineRule="auto"/>
        <w:ind w:firstLine="709"/>
        <w:jc w:val="center"/>
        <w:outlineLvl w:val="0"/>
        <w:rPr>
          <w:b/>
          <w:sz w:val="28"/>
          <w:szCs w:val="28"/>
        </w:rPr>
      </w:pPr>
      <w:r w:rsidRPr="002A079D">
        <w:rPr>
          <w:b/>
          <w:sz w:val="28"/>
          <w:szCs w:val="28"/>
        </w:rPr>
        <w:t>1.1</w:t>
      </w:r>
      <w:r w:rsidR="00DB4766" w:rsidRPr="002A079D">
        <w:rPr>
          <w:b/>
          <w:sz w:val="28"/>
          <w:szCs w:val="28"/>
        </w:rPr>
        <w:t xml:space="preserve"> История стимулирования труда</w:t>
      </w:r>
    </w:p>
    <w:p w:rsidR="002A079D" w:rsidRDefault="002A079D" w:rsidP="001471FA">
      <w:pPr>
        <w:widowControl w:val="0"/>
        <w:spacing w:line="360" w:lineRule="auto"/>
        <w:ind w:firstLine="709"/>
        <w:jc w:val="both"/>
        <w:rPr>
          <w:sz w:val="28"/>
          <w:szCs w:val="28"/>
        </w:rPr>
      </w:pPr>
      <w:bookmarkStart w:id="0" w:name="_Toc124610060"/>
    </w:p>
    <w:p w:rsidR="00DB4766" w:rsidRPr="002A079D" w:rsidRDefault="00DB4766" w:rsidP="001471FA">
      <w:pPr>
        <w:widowControl w:val="0"/>
        <w:spacing w:line="360" w:lineRule="auto"/>
        <w:ind w:firstLine="709"/>
        <w:jc w:val="both"/>
        <w:rPr>
          <w:sz w:val="28"/>
          <w:szCs w:val="28"/>
        </w:rPr>
      </w:pPr>
      <w:r w:rsidRPr="002A079D">
        <w:rPr>
          <w:sz w:val="28"/>
          <w:szCs w:val="28"/>
        </w:rPr>
        <w:t>Знакомство с историей</w:t>
      </w:r>
      <w:r w:rsidR="002A079D">
        <w:rPr>
          <w:sz w:val="28"/>
          <w:szCs w:val="28"/>
        </w:rPr>
        <w:t xml:space="preserve"> </w:t>
      </w:r>
      <w:r w:rsidRPr="002A079D">
        <w:rPr>
          <w:sz w:val="28"/>
          <w:szCs w:val="28"/>
        </w:rPr>
        <w:t>научных</w:t>
      </w:r>
      <w:r w:rsidR="002A079D">
        <w:rPr>
          <w:sz w:val="28"/>
          <w:szCs w:val="28"/>
        </w:rPr>
        <w:t xml:space="preserve"> </w:t>
      </w:r>
      <w:r w:rsidRPr="002A079D">
        <w:rPr>
          <w:sz w:val="28"/>
          <w:szCs w:val="28"/>
        </w:rPr>
        <w:t>исследований показывает, что проблемами мотивации занимались психологи, а проблемами стимулирования – управленцы (как теоретики, так и практики). Поэтому</w:t>
      </w:r>
      <w:r w:rsidR="002A079D">
        <w:rPr>
          <w:sz w:val="28"/>
          <w:szCs w:val="28"/>
        </w:rPr>
        <w:t xml:space="preserve"> </w:t>
      </w:r>
      <w:r w:rsidRPr="002A079D">
        <w:rPr>
          <w:sz w:val="28"/>
          <w:szCs w:val="28"/>
        </w:rPr>
        <w:t>продолжительное время в научном мире проблемы мотивации находились в одном отсеке, а стимулирования – в другом. Но на практике картина была иной - и те, и другие проблемы приходилось решать, считаясь с их взаимосвязью.</w:t>
      </w:r>
    </w:p>
    <w:p w:rsidR="00711E3E" w:rsidRPr="002A079D" w:rsidRDefault="008A5408" w:rsidP="001471FA">
      <w:pPr>
        <w:widowControl w:val="0"/>
        <w:spacing w:line="360" w:lineRule="auto"/>
        <w:ind w:firstLine="709"/>
        <w:jc w:val="both"/>
        <w:rPr>
          <w:sz w:val="28"/>
          <w:szCs w:val="28"/>
        </w:rPr>
      </w:pPr>
      <w:r w:rsidRPr="002A079D">
        <w:rPr>
          <w:sz w:val="28"/>
          <w:szCs w:val="28"/>
        </w:rPr>
        <w:t>За тысячи лет до того, как понятия</w:t>
      </w:r>
      <w:r w:rsidR="00711E3E" w:rsidRPr="002A079D">
        <w:rPr>
          <w:sz w:val="28"/>
          <w:szCs w:val="28"/>
        </w:rPr>
        <w:t xml:space="preserve"> «</w:t>
      </w:r>
      <w:r w:rsidRPr="002A079D">
        <w:rPr>
          <w:sz w:val="28"/>
          <w:szCs w:val="28"/>
        </w:rPr>
        <w:t>мотивация и стимулирование труда</w:t>
      </w:r>
      <w:r w:rsidR="00711E3E" w:rsidRPr="002A079D">
        <w:rPr>
          <w:sz w:val="28"/>
          <w:szCs w:val="28"/>
        </w:rPr>
        <w:t>»</w:t>
      </w:r>
      <w:r w:rsidR="00711E3E" w:rsidRPr="002A079D">
        <w:rPr>
          <w:i/>
          <w:sz w:val="28"/>
          <w:szCs w:val="28"/>
        </w:rPr>
        <w:t xml:space="preserve"> </w:t>
      </w:r>
      <w:r w:rsidR="00711E3E" w:rsidRPr="002A079D">
        <w:rPr>
          <w:sz w:val="28"/>
          <w:szCs w:val="28"/>
        </w:rPr>
        <w:t>во</w:t>
      </w:r>
      <w:r w:rsidRPr="002A079D">
        <w:rPr>
          <w:sz w:val="28"/>
          <w:szCs w:val="28"/>
        </w:rPr>
        <w:t>шли</w:t>
      </w:r>
      <w:r w:rsidR="00711E3E" w:rsidRPr="002A079D">
        <w:rPr>
          <w:sz w:val="28"/>
          <w:szCs w:val="28"/>
        </w:rPr>
        <w:t xml:space="preserve"> в лексикон руководителей, было хорошо известно, что можно намеренно воздействовать на людей для успешного выполнения задач организации. Самым первым из применяемых приемов был </w:t>
      </w:r>
      <w:r w:rsidR="00711E3E" w:rsidRPr="002A079D">
        <w:rPr>
          <w:b/>
          <w:i/>
          <w:sz w:val="28"/>
          <w:szCs w:val="28"/>
        </w:rPr>
        <w:t>метод кнута и пряника</w:t>
      </w:r>
      <w:r w:rsidR="00AB5346" w:rsidRPr="002A079D">
        <w:rPr>
          <w:rStyle w:val="a5"/>
          <w:b/>
          <w:i/>
          <w:sz w:val="28"/>
          <w:szCs w:val="28"/>
        </w:rPr>
        <w:footnoteReference w:id="1"/>
      </w:r>
      <w:r w:rsidR="00711E3E" w:rsidRPr="002A079D">
        <w:rPr>
          <w:sz w:val="28"/>
          <w:szCs w:val="28"/>
        </w:rPr>
        <w:t xml:space="preserve">. В Библии, древних преданиях и даже античных мифах можно найти множество историй, в которых короли держат награду перед глазами предполагаемого героя или заносят меч над его головой. Однако королевские дочери и сокровища предлагались лишь немногим избранным. Предлагаемые «пряники» в награду за большинство дел едва ли были съедобны. Просто принималось как само собой разумеющееся, что люди будут благодарны за все, что позволило бы им и их семьям выжить. </w:t>
      </w:r>
      <w:r w:rsidRPr="002A079D">
        <w:rPr>
          <w:sz w:val="28"/>
          <w:szCs w:val="28"/>
        </w:rPr>
        <w:t xml:space="preserve">Это было обычным явлением в странах Запада в конце </w:t>
      </w:r>
      <w:r w:rsidRPr="002A079D">
        <w:rPr>
          <w:i/>
          <w:sz w:val="28"/>
          <w:szCs w:val="28"/>
        </w:rPr>
        <w:t>XIX</w:t>
      </w:r>
      <w:r w:rsidRPr="002A079D">
        <w:rPr>
          <w:sz w:val="28"/>
          <w:szCs w:val="28"/>
        </w:rPr>
        <w:t xml:space="preserve"> века, в течение почти всего периода промышленной революции.</w:t>
      </w:r>
    </w:p>
    <w:p w:rsidR="00DB4766" w:rsidRPr="002A079D" w:rsidRDefault="00734DDC" w:rsidP="001471FA">
      <w:pPr>
        <w:widowControl w:val="0"/>
        <w:spacing w:line="360" w:lineRule="auto"/>
        <w:ind w:firstLine="709"/>
        <w:jc w:val="both"/>
        <w:rPr>
          <w:sz w:val="28"/>
          <w:szCs w:val="28"/>
        </w:rPr>
      </w:pPr>
      <w:r w:rsidRPr="002A079D">
        <w:rPr>
          <w:sz w:val="28"/>
          <w:szCs w:val="28"/>
        </w:rPr>
        <w:t xml:space="preserve">Когда, примерно в </w:t>
      </w:r>
      <w:r w:rsidRPr="002A079D">
        <w:rPr>
          <w:i/>
          <w:sz w:val="28"/>
          <w:szCs w:val="28"/>
        </w:rPr>
        <w:t>1910</w:t>
      </w:r>
      <w:r w:rsidRPr="002A079D">
        <w:rPr>
          <w:sz w:val="28"/>
          <w:szCs w:val="28"/>
        </w:rPr>
        <w:t xml:space="preserve"> году, возникла «школа научного управления», жизнь трудящихся существенно не улучшилась, несмотря на достижения технологии. Однако Ф.У. Тейлор и его современники уже осознали всю глупость заработков на грани голода. И они сделали стимулирование по типу кнута и пряника более эффективным, когда объективно определили понятие «достаточной дневной выработки» и предложили оплачивать труд тех, кто производил больше продукции, пропорционально их вкладу. В</w:t>
      </w:r>
      <w:r w:rsidR="00DB4766" w:rsidRPr="002A079D">
        <w:rPr>
          <w:sz w:val="28"/>
          <w:szCs w:val="28"/>
        </w:rPr>
        <w:t xml:space="preserve"> основе </w:t>
      </w:r>
      <w:r w:rsidRPr="002A079D">
        <w:rPr>
          <w:sz w:val="28"/>
          <w:szCs w:val="28"/>
        </w:rPr>
        <w:t xml:space="preserve">концепции Тейлора, </w:t>
      </w:r>
      <w:r w:rsidRPr="002A079D">
        <w:rPr>
          <w:b/>
          <w:i/>
          <w:sz w:val="28"/>
          <w:szCs w:val="28"/>
        </w:rPr>
        <w:t>концепции «экономического» человека</w:t>
      </w:r>
      <w:r w:rsidR="00A77608" w:rsidRPr="002A079D">
        <w:rPr>
          <w:rStyle w:val="a5"/>
          <w:b/>
          <w:i/>
          <w:sz w:val="28"/>
          <w:szCs w:val="28"/>
        </w:rPr>
        <w:footnoteReference w:id="2"/>
      </w:r>
      <w:r w:rsidRPr="002A079D">
        <w:rPr>
          <w:b/>
          <w:sz w:val="28"/>
          <w:szCs w:val="28"/>
        </w:rPr>
        <w:t xml:space="preserve">, </w:t>
      </w:r>
      <w:r w:rsidR="00DB4766" w:rsidRPr="002A079D">
        <w:rPr>
          <w:sz w:val="28"/>
          <w:szCs w:val="28"/>
        </w:rPr>
        <w:t>лежало почти полное игнорирование «человеческих» аспектов тру</w:t>
      </w:r>
      <w:r w:rsidR="00C2373F" w:rsidRPr="002A079D">
        <w:rPr>
          <w:sz w:val="28"/>
          <w:szCs w:val="28"/>
        </w:rPr>
        <w:t>да</w:t>
      </w:r>
      <w:r w:rsidR="00DB4766" w:rsidRPr="002A079D">
        <w:rPr>
          <w:sz w:val="28"/>
          <w:szCs w:val="28"/>
        </w:rPr>
        <w:t xml:space="preserve">, </w:t>
      </w:r>
      <w:r w:rsidR="00C2373F" w:rsidRPr="002A079D">
        <w:rPr>
          <w:sz w:val="28"/>
          <w:szCs w:val="28"/>
        </w:rPr>
        <w:t>«</w:t>
      </w:r>
      <w:r w:rsidR="00DB4766" w:rsidRPr="002A079D">
        <w:rPr>
          <w:sz w:val="28"/>
          <w:szCs w:val="28"/>
        </w:rPr>
        <w:t>поведением человека руководит, прежде всего, стремление к материальной выгоде</w:t>
      </w:r>
      <w:r w:rsidR="00C2373F" w:rsidRPr="002A079D">
        <w:rPr>
          <w:sz w:val="28"/>
          <w:szCs w:val="28"/>
        </w:rPr>
        <w:t xml:space="preserve">», </w:t>
      </w:r>
      <w:r w:rsidR="00DB4766" w:rsidRPr="002A079D">
        <w:rPr>
          <w:sz w:val="28"/>
          <w:szCs w:val="28"/>
        </w:rPr>
        <w:t>увеличение эффективности и качества труда в наибольшей степени стимули</w:t>
      </w:r>
      <w:r w:rsidR="00C2373F" w:rsidRPr="002A079D">
        <w:rPr>
          <w:sz w:val="28"/>
          <w:szCs w:val="28"/>
        </w:rPr>
        <w:t>руется</w:t>
      </w:r>
      <w:r w:rsidR="00DB4766" w:rsidRPr="002A079D">
        <w:rPr>
          <w:sz w:val="28"/>
          <w:szCs w:val="28"/>
        </w:rPr>
        <w:t xml:space="preserve"> за счет экономических потребностей работника.</w:t>
      </w:r>
    </w:p>
    <w:p w:rsidR="001F4C8E" w:rsidRPr="002A079D" w:rsidRDefault="001F4C8E" w:rsidP="001471FA">
      <w:pPr>
        <w:widowControl w:val="0"/>
        <w:spacing w:line="360" w:lineRule="auto"/>
        <w:ind w:firstLine="709"/>
        <w:jc w:val="both"/>
        <w:rPr>
          <w:sz w:val="28"/>
          <w:szCs w:val="28"/>
        </w:rPr>
      </w:pPr>
      <w:r w:rsidRPr="002A079D">
        <w:rPr>
          <w:sz w:val="28"/>
          <w:szCs w:val="28"/>
        </w:rPr>
        <w:t xml:space="preserve">Хотя попытки применить в управлении психологические мотивы были и раньше, только с появлением работы Элтона </w:t>
      </w:r>
      <w:bookmarkStart w:id="1" w:name="e0_17_"/>
      <w:r w:rsidRPr="002A079D">
        <w:rPr>
          <w:sz w:val="28"/>
          <w:szCs w:val="28"/>
        </w:rPr>
        <w:t xml:space="preserve">Мэйо </w:t>
      </w:r>
      <w:bookmarkEnd w:id="1"/>
      <w:r w:rsidRPr="002A079D">
        <w:rPr>
          <w:sz w:val="28"/>
          <w:szCs w:val="28"/>
        </w:rPr>
        <w:t xml:space="preserve">стало ясно, какие потенциальные выгоды это сулит, а также то, что стимулирование по типу кнута и пряника является недостаточным. </w:t>
      </w:r>
    </w:p>
    <w:p w:rsidR="00745D16" w:rsidRPr="002A079D" w:rsidRDefault="001F4C8E" w:rsidP="001471FA">
      <w:pPr>
        <w:widowControl w:val="0"/>
        <w:spacing w:line="360" w:lineRule="auto"/>
        <w:ind w:firstLine="709"/>
        <w:jc w:val="both"/>
        <w:rPr>
          <w:sz w:val="28"/>
          <w:szCs w:val="28"/>
        </w:rPr>
      </w:pPr>
      <w:r w:rsidRPr="002A079D">
        <w:rPr>
          <w:sz w:val="28"/>
          <w:szCs w:val="28"/>
        </w:rPr>
        <w:t xml:space="preserve">Элтон Мэйо был одним из немногих академически образованных людей своего времени, который обладал как верным пониманием научного управления, так и подготовкой в области психологии. Он создал себе известность и репутацию в ходе эксперимента, проводимого на текстильной фабрике в Филадельфии в </w:t>
      </w:r>
      <w:r w:rsidRPr="002A079D">
        <w:rPr>
          <w:i/>
          <w:sz w:val="28"/>
          <w:szCs w:val="28"/>
        </w:rPr>
        <w:t>1923 - 1924 гг</w:t>
      </w:r>
      <w:r w:rsidRPr="002A079D">
        <w:rPr>
          <w:sz w:val="28"/>
          <w:szCs w:val="28"/>
        </w:rPr>
        <w:t xml:space="preserve">. Это и последующие исследования показали, что человеческие факторы, особенно социальное взаимодействие и групповое поведение, значительно влияют на производительность индивидуального труда. Эти идеи позволили основать новое направление менеджмента </w:t>
      </w:r>
      <w:r w:rsidRPr="002A079D">
        <w:rPr>
          <w:b/>
          <w:sz w:val="28"/>
          <w:szCs w:val="28"/>
        </w:rPr>
        <w:t xml:space="preserve">- </w:t>
      </w:r>
      <w:r w:rsidRPr="002A079D">
        <w:rPr>
          <w:b/>
          <w:i/>
          <w:sz w:val="28"/>
          <w:szCs w:val="28"/>
        </w:rPr>
        <w:t>концепцию "человеческих отношений</w:t>
      </w:r>
      <w:r w:rsidRPr="002A079D">
        <w:rPr>
          <w:i/>
          <w:sz w:val="28"/>
          <w:szCs w:val="28"/>
        </w:rPr>
        <w:t xml:space="preserve">" </w:t>
      </w:r>
      <w:r w:rsidRPr="002A079D">
        <w:rPr>
          <w:b/>
          <w:i/>
          <w:sz w:val="28"/>
          <w:szCs w:val="28"/>
        </w:rPr>
        <w:t>(концепция «психологического» человека)</w:t>
      </w:r>
      <w:r w:rsidRPr="002A079D">
        <w:rPr>
          <w:sz w:val="28"/>
          <w:szCs w:val="28"/>
        </w:rPr>
        <w:t>, которая доминировала в теории управления до середины 1950-х годов</w:t>
      </w:r>
      <w:r w:rsidR="00A77608" w:rsidRPr="002A079D">
        <w:rPr>
          <w:rStyle w:val="a5"/>
          <w:sz w:val="28"/>
          <w:szCs w:val="28"/>
        </w:rPr>
        <w:footnoteReference w:id="3"/>
      </w:r>
      <w:r w:rsidRPr="002A079D">
        <w:rPr>
          <w:sz w:val="28"/>
          <w:szCs w:val="28"/>
        </w:rPr>
        <w:t xml:space="preserve">. </w:t>
      </w:r>
    </w:p>
    <w:p w:rsidR="006226A1" w:rsidRPr="002A079D" w:rsidRDefault="006226A1" w:rsidP="001471FA">
      <w:pPr>
        <w:widowControl w:val="0"/>
        <w:spacing w:line="360" w:lineRule="auto"/>
        <w:ind w:firstLine="709"/>
        <w:jc w:val="both"/>
        <w:rPr>
          <w:sz w:val="28"/>
          <w:szCs w:val="28"/>
        </w:rPr>
      </w:pPr>
      <w:r w:rsidRPr="002A079D">
        <w:rPr>
          <w:sz w:val="28"/>
          <w:szCs w:val="28"/>
        </w:rPr>
        <w:t>В царской России, безусловно, существовало стимулирование труда. В результате смены политического строя В.И. Ульянов в первые годы советской власти подчеркивал необходимость определенного сочетания в управлении трудящимися методов убеждения (прямой мотивации) и побуждения (стимулирования).</w:t>
      </w:r>
    </w:p>
    <w:p w:rsidR="006226A1" w:rsidRPr="002A079D" w:rsidRDefault="006226A1" w:rsidP="001471FA">
      <w:pPr>
        <w:widowControl w:val="0"/>
        <w:spacing w:line="360" w:lineRule="auto"/>
        <w:ind w:firstLine="709"/>
        <w:jc w:val="both"/>
        <w:rPr>
          <w:sz w:val="28"/>
          <w:szCs w:val="28"/>
        </w:rPr>
      </w:pPr>
      <w:r w:rsidRPr="002A079D">
        <w:rPr>
          <w:sz w:val="28"/>
          <w:szCs w:val="28"/>
        </w:rPr>
        <w:t>В годы перехода к новой экономической политике в ряде документов правительством настоятельно рекомендовалось отказаться от уравнительности в оплате труда. Ставился вопрос о переходе предприятий на хозрасчет и самофинансирование.</w:t>
      </w:r>
    </w:p>
    <w:p w:rsidR="006226A1" w:rsidRPr="002A079D" w:rsidRDefault="006226A1" w:rsidP="001471FA">
      <w:pPr>
        <w:widowControl w:val="0"/>
        <w:spacing w:line="360" w:lineRule="auto"/>
        <w:ind w:firstLine="709"/>
        <w:jc w:val="both"/>
        <w:rPr>
          <w:sz w:val="28"/>
          <w:szCs w:val="28"/>
        </w:rPr>
      </w:pPr>
      <w:r w:rsidRPr="002A079D">
        <w:rPr>
          <w:sz w:val="28"/>
          <w:szCs w:val="28"/>
        </w:rPr>
        <w:t>Однако выдвинуть на первый план методы стимулирования как способ управления трудящимися в этот период по ряду объективных и субъективных причин не удалось. В 1920-е годы постепенно происходит возрастание степени централизации управления воздействий на трудовые коллективы. На авансцену все более уверенно выходят административно-бюрократические методы управления, методы властной (принудительной) мотивации.</w:t>
      </w:r>
    </w:p>
    <w:p w:rsidR="006226A1" w:rsidRPr="002A079D" w:rsidRDefault="006226A1" w:rsidP="001471FA">
      <w:pPr>
        <w:widowControl w:val="0"/>
        <w:spacing w:line="360" w:lineRule="auto"/>
        <w:ind w:firstLine="709"/>
        <w:jc w:val="both"/>
        <w:rPr>
          <w:sz w:val="28"/>
          <w:szCs w:val="28"/>
        </w:rPr>
      </w:pPr>
      <w:r w:rsidRPr="002A079D">
        <w:rPr>
          <w:sz w:val="28"/>
          <w:szCs w:val="28"/>
        </w:rPr>
        <w:t>Методы принуждения были основными в нашей стране практически до середины 60-х годов.</w:t>
      </w:r>
    </w:p>
    <w:p w:rsidR="00745D16" w:rsidRPr="002A079D" w:rsidRDefault="00745D16" w:rsidP="001471FA">
      <w:pPr>
        <w:widowControl w:val="0"/>
        <w:spacing w:line="360" w:lineRule="auto"/>
        <w:ind w:firstLine="709"/>
        <w:jc w:val="both"/>
        <w:rPr>
          <w:sz w:val="28"/>
          <w:szCs w:val="28"/>
        </w:rPr>
      </w:pPr>
      <w:r w:rsidRPr="002A079D">
        <w:rPr>
          <w:sz w:val="28"/>
          <w:szCs w:val="28"/>
        </w:rPr>
        <w:t xml:space="preserve">Стимулирование труда в основе направлено на удовлетворение потребностей человека, физиологического или психологического ощущения недостатка чего-либо. В </w:t>
      </w:r>
      <w:r w:rsidR="006F0BA9" w:rsidRPr="002A079D">
        <w:rPr>
          <w:sz w:val="28"/>
          <w:szCs w:val="28"/>
        </w:rPr>
        <w:t>19</w:t>
      </w:r>
      <w:r w:rsidRPr="002A079D">
        <w:rPr>
          <w:sz w:val="28"/>
          <w:szCs w:val="28"/>
        </w:rPr>
        <w:t>40-е годы психолог Абрахам Маслоу и Генри Мюррей предложили разделить потребности на пять основных категорий</w:t>
      </w:r>
      <w:r w:rsidR="00A77608" w:rsidRPr="002A079D">
        <w:rPr>
          <w:rStyle w:val="a5"/>
          <w:sz w:val="28"/>
          <w:szCs w:val="28"/>
        </w:rPr>
        <w:footnoteReference w:id="4"/>
      </w:r>
      <w:r w:rsidRPr="002A079D">
        <w:rPr>
          <w:sz w:val="28"/>
          <w:szCs w:val="28"/>
        </w:rPr>
        <w:t>:</w:t>
      </w:r>
    </w:p>
    <w:p w:rsidR="00745D16" w:rsidRPr="002A079D" w:rsidRDefault="00745D16" w:rsidP="001471FA">
      <w:pPr>
        <w:widowControl w:val="0"/>
        <w:tabs>
          <w:tab w:val="left" w:pos="180"/>
          <w:tab w:val="left" w:pos="720"/>
        </w:tabs>
        <w:spacing w:line="360" w:lineRule="auto"/>
        <w:ind w:firstLine="709"/>
        <w:jc w:val="both"/>
        <w:rPr>
          <w:sz w:val="28"/>
          <w:szCs w:val="28"/>
        </w:rPr>
      </w:pPr>
      <w:r w:rsidRPr="002A079D">
        <w:rPr>
          <w:sz w:val="28"/>
          <w:szCs w:val="28"/>
        </w:rPr>
        <w:t xml:space="preserve">1. </w:t>
      </w:r>
      <w:r w:rsidRPr="002A079D">
        <w:rPr>
          <w:i/>
          <w:sz w:val="28"/>
          <w:szCs w:val="28"/>
          <w:u w:val="single"/>
        </w:rPr>
        <w:t>Физиологические потребности</w:t>
      </w:r>
      <w:r w:rsidRPr="002A079D">
        <w:rPr>
          <w:sz w:val="28"/>
          <w:szCs w:val="28"/>
        </w:rPr>
        <w:t xml:space="preserve"> являются необходимыми для выживания. Они включают в себя потребности в еде, воде, убежище, отдыхе и сексуальные потребности.</w:t>
      </w:r>
    </w:p>
    <w:p w:rsidR="00745D16" w:rsidRPr="002A079D" w:rsidRDefault="00745D16" w:rsidP="001471FA">
      <w:pPr>
        <w:widowControl w:val="0"/>
        <w:tabs>
          <w:tab w:val="left" w:pos="180"/>
          <w:tab w:val="left" w:pos="720"/>
        </w:tabs>
        <w:spacing w:line="360" w:lineRule="auto"/>
        <w:ind w:firstLine="709"/>
        <w:jc w:val="both"/>
        <w:rPr>
          <w:sz w:val="28"/>
          <w:szCs w:val="28"/>
        </w:rPr>
      </w:pPr>
      <w:r w:rsidRPr="002A079D">
        <w:rPr>
          <w:sz w:val="28"/>
          <w:szCs w:val="28"/>
        </w:rPr>
        <w:t xml:space="preserve">2. </w:t>
      </w:r>
      <w:r w:rsidRPr="002A079D">
        <w:rPr>
          <w:i/>
          <w:sz w:val="28"/>
          <w:szCs w:val="28"/>
          <w:u w:val="single"/>
        </w:rPr>
        <w:t>Потребности в безопасности и уверенности в будущем</w:t>
      </w:r>
      <w:r w:rsidRPr="002A079D">
        <w:rPr>
          <w:sz w:val="28"/>
          <w:szCs w:val="28"/>
        </w:rPr>
        <w:t xml:space="preserve"> включают потребности в защите от физических и моральных опасностей со стороны окружающей среды и уверенность в том, что физиологические потребности будут удовлетворены в будущем.</w:t>
      </w:r>
    </w:p>
    <w:p w:rsidR="00745D16" w:rsidRPr="002A079D" w:rsidRDefault="00745D16" w:rsidP="001471FA">
      <w:pPr>
        <w:widowControl w:val="0"/>
        <w:tabs>
          <w:tab w:val="left" w:pos="180"/>
          <w:tab w:val="left" w:pos="720"/>
        </w:tabs>
        <w:spacing w:line="360" w:lineRule="auto"/>
        <w:ind w:firstLine="709"/>
        <w:jc w:val="both"/>
        <w:rPr>
          <w:sz w:val="28"/>
          <w:szCs w:val="28"/>
        </w:rPr>
      </w:pPr>
      <w:r w:rsidRPr="002A079D">
        <w:rPr>
          <w:sz w:val="28"/>
          <w:szCs w:val="28"/>
        </w:rPr>
        <w:t xml:space="preserve">3. </w:t>
      </w:r>
      <w:r w:rsidRPr="002A079D">
        <w:rPr>
          <w:i/>
          <w:sz w:val="28"/>
          <w:szCs w:val="28"/>
          <w:u w:val="single"/>
        </w:rPr>
        <w:t>Социальные потребности</w:t>
      </w:r>
      <w:r w:rsidRPr="002A079D">
        <w:rPr>
          <w:sz w:val="28"/>
          <w:szCs w:val="28"/>
        </w:rPr>
        <w:t xml:space="preserve">, иногда называемые </w:t>
      </w:r>
      <w:r w:rsidR="006F0BA9" w:rsidRPr="002A079D">
        <w:rPr>
          <w:sz w:val="28"/>
          <w:szCs w:val="28"/>
        </w:rPr>
        <w:t>потребностями</w:t>
      </w:r>
      <w:r w:rsidRPr="002A079D">
        <w:rPr>
          <w:sz w:val="28"/>
          <w:szCs w:val="28"/>
        </w:rPr>
        <w:t xml:space="preserve"> в причастности, включающие в себя чувство принадлежности к кому-либо или чему-либо, чувство, что тебя принимают другие, чувство социального взаимодействия, привязанности и поддержки.</w:t>
      </w:r>
    </w:p>
    <w:p w:rsidR="00745D16" w:rsidRPr="002A079D" w:rsidRDefault="00745D16" w:rsidP="001471FA">
      <w:pPr>
        <w:widowControl w:val="0"/>
        <w:tabs>
          <w:tab w:val="left" w:pos="180"/>
          <w:tab w:val="left" w:pos="720"/>
        </w:tabs>
        <w:spacing w:line="360" w:lineRule="auto"/>
        <w:ind w:firstLine="709"/>
        <w:jc w:val="both"/>
        <w:rPr>
          <w:sz w:val="28"/>
          <w:szCs w:val="28"/>
        </w:rPr>
      </w:pPr>
      <w:r w:rsidRPr="002A079D">
        <w:rPr>
          <w:sz w:val="28"/>
          <w:szCs w:val="28"/>
        </w:rPr>
        <w:t xml:space="preserve">4. </w:t>
      </w:r>
      <w:r w:rsidRPr="002A079D">
        <w:rPr>
          <w:i/>
          <w:sz w:val="28"/>
          <w:szCs w:val="28"/>
          <w:u w:val="single"/>
        </w:rPr>
        <w:t>Потребности в уважении</w:t>
      </w:r>
      <w:r w:rsidRPr="002A079D">
        <w:rPr>
          <w:sz w:val="28"/>
          <w:szCs w:val="28"/>
        </w:rPr>
        <w:t xml:space="preserve"> включают в себя потребности в самоуважении, личных достижениях, компетентности, уважении со стороны окружающих, признании.</w:t>
      </w:r>
    </w:p>
    <w:p w:rsidR="00745D16" w:rsidRPr="002A079D" w:rsidRDefault="00745D16" w:rsidP="001471FA">
      <w:pPr>
        <w:widowControl w:val="0"/>
        <w:numPr>
          <w:ilvl w:val="0"/>
          <w:numId w:val="9"/>
        </w:numPr>
        <w:tabs>
          <w:tab w:val="left" w:pos="180"/>
          <w:tab w:val="left" w:pos="720"/>
        </w:tabs>
        <w:spacing w:line="360" w:lineRule="auto"/>
        <w:ind w:left="0" w:firstLine="709"/>
        <w:jc w:val="both"/>
        <w:rPr>
          <w:sz w:val="28"/>
          <w:szCs w:val="28"/>
        </w:rPr>
      </w:pPr>
      <w:r w:rsidRPr="002A079D">
        <w:rPr>
          <w:i/>
          <w:sz w:val="28"/>
          <w:szCs w:val="28"/>
          <w:u w:val="single"/>
        </w:rPr>
        <w:t>Потребности самовыражения</w:t>
      </w:r>
      <w:r w:rsidRPr="002A079D">
        <w:rPr>
          <w:sz w:val="28"/>
          <w:szCs w:val="28"/>
        </w:rPr>
        <w:t xml:space="preserve"> - потребность в реализации своих потенциальных возможностей и росте как личности.</w:t>
      </w:r>
    </w:p>
    <w:p w:rsidR="00745D16" w:rsidRPr="002A079D" w:rsidRDefault="00745D16" w:rsidP="001471FA">
      <w:pPr>
        <w:widowControl w:val="0"/>
        <w:spacing w:line="360" w:lineRule="auto"/>
        <w:ind w:firstLine="709"/>
        <w:jc w:val="both"/>
        <w:rPr>
          <w:sz w:val="28"/>
          <w:szCs w:val="28"/>
        </w:rPr>
      </w:pPr>
      <w:r w:rsidRPr="002A079D">
        <w:rPr>
          <w:sz w:val="28"/>
          <w:szCs w:val="28"/>
        </w:rPr>
        <w:t xml:space="preserve">По </w:t>
      </w:r>
      <w:r w:rsidRPr="002A079D">
        <w:rPr>
          <w:b/>
          <w:i/>
          <w:sz w:val="28"/>
          <w:szCs w:val="28"/>
        </w:rPr>
        <w:t>теории Маслоу</w:t>
      </w:r>
      <w:r w:rsidRPr="002A079D">
        <w:rPr>
          <w:sz w:val="28"/>
          <w:szCs w:val="28"/>
        </w:rPr>
        <w:t xml:space="preserve"> все эти потребности можно разложить в виде строгой иерархиче</w:t>
      </w:r>
      <w:r w:rsidR="006F0BA9" w:rsidRPr="002A079D">
        <w:rPr>
          <w:sz w:val="28"/>
          <w:szCs w:val="28"/>
        </w:rPr>
        <w:t>ской структуры (рис.1</w:t>
      </w:r>
      <w:r w:rsidRPr="002A079D">
        <w:rPr>
          <w:sz w:val="28"/>
          <w:szCs w:val="28"/>
        </w:rPr>
        <w:t>), в которой они располагаются в соответствии с приоритетом. Поведение человека определяет самая нижняя неудовлетворенная потребность в иерархической структуре. После того, как потребность удовлетворена, ее мотивирующее воздействие прекращается.</w:t>
      </w:r>
    </w:p>
    <w:p w:rsidR="006226A1" w:rsidRPr="002A079D" w:rsidRDefault="006F0BA9" w:rsidP="001471FA">
      <w:pPr>
        <w:widowControl w:val="0"/>
        <w:spacing w:line="360" w:lineRule="auto"/>
        <w:ind w:firstLine="709"/>
        <w:jc w:val="both"/>
        <w:rPr>
          <w:sz w:val="28"/>
          <w:szCs w:val="28"/>
        </w:rPr>
      </w:pPr>
      <w:r w:rsidRPr="002A079D">
        <w:rPr>
          <w:sz w:val="28"/>
          <w:szCs w:val="28"/>
        </w:rPr>
        <w:t xml:space="preserve">Несколько иную классификацию потребностей дает </w:t>
      </w:r>
      <w:r w:rsidRPr="002A079D">
        <w:rPr>
          <w:b/>
          <w:i/>
          <w:sz w:val="28"/>
          <w:szCs w:val="28"/>
        </w:rPr>
        <w:t>теория Дэвида Мак-Клелланда.</w:t>
      </w:r>
      <w:r w:rsidR="00A77608" w:rsidRPr="002A079D">
        <w:rPr>
          <w:sz w:val="28"/>
          <w:szCs w:val="28"/>
        </w:rPr>
        <w:t xml:space="preserve"> Он считал, что людям присущи три</w:t>
      </w:r>
      <w:r w:rsidRPr="002A079D">
        <w:rPr>
          <w:sz w:val="28"/>
          <w:szCs w:val="28"/>
        </w:rPr>
        <w:t xml:space="preserve"> потребности: власти, успеха и причастности. У разных людей может доминировать та или другая из них. </w:t>
      </w:r>
    </w:p>
    <w:p w:rsidR="00DB4766" w:rsidRPr="002A079D" w:rsidRDefault="00DB4766" w:rsidP="001471FA">
      <w:pPr>
        <w:widowControl w:val="0"/>
        <w:spacing w:line="360" w:lineRule="auto"/>
        <w:ind w:firstLine="709"/>
        <w:jc w:val="both"/>
        <w:rPr>
          <w:sz w:val="28"/>
          <w:szCs w:val="28"/>
        </w:rPr>
      </w:pPr>
      <w:r w:rsidRPr="002A079D">
        <w:rPr>
          <w:sz w:val="28"/>
          <w:szCs w:val="28"/>
        </w:rPr>
        <w:t xml:space="preserve">Наиболее последовательные методы мотивации в рамках школы «человеческих отношений» разработаны </w:t>
      </w:r>
      <w:r w:rsidR="00967E28" w:rsidRPr="002A079D">
        <w:rPr>
          <w:sz w:val="28"/>
          <w:szCs w:val="28"/>
        </w:rPr>
        <w:t>профессором Мечиганского университета Девидом</w:t>
      </w:r>
      <w:r w:rsidRPr="002A079D">
        <w:rPr>
          <w:sz w:val="28"/>
          <w:szCs w:val="28"/>
        </w:rPr>
        <w:t xml:space="preserve"> Мак</w:t>
      </w:r>
      <w:r w:rsidR="00967E28" w:rsidRPr="002A079D">
        <w:rPr>
          <w:sz w:val="28"/>
          <w:szCs w:val="28"/>
        </w:rPr>
        <w:t>-Г</w:t>
      </w:r>
      <w:r w:rsidRPr="002A079D">
        <w:rPr>
          <w:sz w:val="28"/>
          <w:szCs w:val="28"/>
        </w:rPr>
        <w:t xml:space="preserve">регором. Известны его две </w:t>
      </w:r>
      <w:r w:rsidRPr="002A079D">
        <w:rPr>
          <w:b/>
          <w:i/>
          <w:sz w:val="28"/>
          <w:szCs w:val="28"/>
        </w:rPr>
        <w:t>концепции «теория икс» и «теория игрек»</w:t>
      </w:r>
      <w:r w:rsidR="00153B60" w:rsidRPr="002A079D">
        <w:rPr>
          <w:rStyle w:val="a5"/>
          <w:b/>
          <w:i/>
          <w:sz w:val="28"/>
          <w:szCs w:val="28"/>
        </w:rPr>
        <w:footnoteReference w:id="5"/>
      </w:r>
      <w:r w:rsidRPr="002A079D">
        <w:rPr>
          <w:sz w:val="28"/>
          <w:szCs w:val="28"/>
        </w:rPr>
        <w:t>. Согласно первой теории, наемные работники безответственны и безынициативны, стремятся только к удовлетворению материальных потребностей. Вторая теория исходит из того, что человек по своей натуре энергичен, честолюбив, в процессе трудовой деятельности стремится к удовлетворению не только материальных, но и духовных потребностей в творчестве и самореализации.</w:t>
      </w:r>
    </w:p>
    <w:p w:rsidR="00967E28" w:rsidRPr="002A079D" w:rsidRDefault="00DB4766" w:rsidP="001471FA">
      <w:pPr>
        <w:widowControl w:val="0"/>
        <w:spacing w:line="360" w:lineRule="auto"/>
        <w:ind w:firstLine="709"/>
        <w:jc w:val="both"/>
        <w:rPr>
          <w:sz w:val="28"/>
          <w:szCs w:val="28"/>
        </w:rPr>
      </w:pPr>
      <w:r w:rsidRPr="002A079D">
        <w:rPr>
          <w:sz w:val="28"/>
          <w:szCs w:val="28"/>
        </w:rPr>
        <w:t xml:space="preserve">По мнению </w:t>
      </w:r>
      <w:r w:rsidR="00967E28" w:rsidRPr="002A079D">
        <w:rPr>
          <w:sz w:val="28"/>
          <w:szCs w:val="28"/>
        </w:rPr>
        <w:t xml:space="preserve">Д. </w:t>
      </w:r>
      <w:r w:rsidRPr="002A079D">
        <w:rPr>
          <w:sz w:val="28"/>
          <w:szCs w:val="28"/>
        </w:rPr>
        <w:t>Мак</w:t>
      </w:r>
      <w:r w:rsidR="00967E28" w:rsidRPr="002A079D">
        <w:rPr>
          <w:sz w:val="28"/>
          <w:szCs w:val="28"/>
        </w:rPr>
        <w:t>-Г</w:t>
      </w:r>
      <w:r w:rsidRPr="002A079D">
        <w:rPr>
          <w:sz w:val="28"/>
          <w:szCs w:val="28"/>
        </w:rPr>
        <w:t>регора, работники, занятые на производстве, уже в основном удовлетворили свои материальные потребности. Поэтому материальное поощрение не может служить стимулом, побуждающим человека к повышению эффективности своего труда. Потребности более высокого уровня могут быть удовлетворены лишь работой, которая требует «интеллектуальной активности» и «морального выбора». Эти идеи были позднее раз</w:t>
      </w:r>
      <w:r w:rsidR="00967E28" w:rsidRPr="002A079D">
        <w:rPr>
          <w:sz w:val="28"/>
          <w:szCs w:val="28"/>
        </w:rPr>
        <w:t>виты Фредериком</w:t>
      </w:r>
      <w:r w:rsidRPr="002A079D">
        <w:rPr>
          <w:sz w:val="28"/>
          <w:szCs w:val="28"/>
        </w:rPr>
        <w:t xml:space="preserve"> Герцбергом в разработанном им </w:t>
      </w:r>
      <w:r w:rsidRPr="002A079D">
        <w:rPr>
          <w:b/>
          <w:i/>
          <w:sz w:val="28"/>
          <w:szCs w:val="28"/>
        </w:rPr>
        <w:t>методе «обогащения работ»</w:t>
      </w:r>
      <w:r w:rsidRPr="002A079D">
        <w:rPr>
          <w:sz w:val="28"/>
          <w:szCs w:val="28"/>
        </w:rPr>
        <w:t>. Согласно этому методу, только интересная и содержательная работа, позволяющая добиваться успеха и дающая вознаграждение в виде признания и повышения служебного статуса, может способствовать повышению эффективности труда.</w:t>
      </w:r>
      <w:r w:rsidR="00967E28" w:rsidRPr="002A079D">
        <w:rPr>
          <w:sz w:val="28"/>
          <w:szCs w:val="28"/>
        </w:rPr>
        <w:t xml:space="preserve"> Герцберг выделил несколько психологических условий («гигиенических факторов»), создающих настрой на труд: </w:t>
      </w:r>
    </w:p>
    <w:p w:rsidR="00967E28" w:rsidRPr="002A079D" w:rsidRDefault="00967E28" w:rsidP="001471FA">
      <w:pPr>
        <w:widowControl w:val="0"/>
        <w:spacing w:line="360" w:lineRule="auto"/>
        <w:ind w:firstLine="709"/>
        <w:jc w:val="both"/>
        <w:rPr>
          <w:sz w:val="28"/>
          <w:szCs w:val="28"/>
        </w:rPr>
      </w:pPr>
      <w:r w:rsidRPr="002A079D">
        <w:rPr>
          <w:sz w:val="28"/>
          <w:szCs w:val="28"/>
        </w:rPr>
        <w:t>- условия работы;</w:t>
      </w:r>
    </w:p>
    <w:p w:rsidR="00967E28" w:rsidRPr="002A079D" w:rsidRDefault="00967E28" w:rsidP="001471FA">
      <w:pPr>
        <w:widowControl w:val="0"/>
        <w:spacing w:line="360" w:lineRule="auto"/>
        <w:ind w:firstLine="709"/>
        <w:jc w:val="both"/>
        <w:rPr>
          <w:sz w:val="28"/>
          <w:szCs w:val="28"/>
        </w:rPr>
      </w:pPr>
      <w:r w:rsidRPr="002A079D">
        <w:rPr>
          <w:sz w:val="28"/>
          <w:szCs w:val="28"/>
        </w:rPr>
        <w:t>- заработок;</w:t>
      </w:r>
    </w:p>
    <w:p w:rsidR="00967E28" w:rsidRPr="002A079D" w:rsidRDefault="002A079D" w:rsidP="001471FA">
      <w:pPr>
        <w:widowControl w:val="0"/>
        <w:spacing w:line="360" w:lineRule="auto"/>
        <w:ind w:firstLine="709"/>
        <w:jc w:val="both"/>
        <w:rPr>
          <w:sz w:val="28"/>
          <w:szCs w:val="28"/>
        </w:rPr>
      </w:pPr>
      <w:r>
        <w:rPr>
          <w:sz w:val="28"/>
          <w:szCs w:val="28"/>
        </w:rPr>
        <w:t>-</w:t>
      </w:r>
      <w:r w:rsidR="00967E28" w:rsidRPr="002A079D">
        <w:rPr>
          <w:sz w:val="28"/>
          <w:szCs w:val="28"/>
        </w:rPr>
        <w:t>межличностные отношения с начальниками, коллегами и подчиненными;</w:t>
      </w:r>
    </w:p>
    <w:p w:rsidR="00967E28" w:rsidRPr="002A079D" w:rsidRDefault="00967E28" w:rsidP="001471FA">
      <w:pPr>
        <w:widowControl w:val="0"/>
        <w:spacing w:line="360" w:lineRule="auto"/>
        <w:ind w:firstLine="709"/>
        <w:jc w:val="both"/>
        <w:rPr>
          <w:sz w:val="28"/>
          <w:szCs w:val="28"/>
        </w:rPr>
      </w:pPr>
      <w:r w:rsidRPr="002A079D">
        <w:rPr>
          <w:sz w:val="28"/>
          <w:szCs w:val="28"/>
        </w:rPr>
        <w:t>- политика фирмы и администрация;</w:t>
      </w:r>
    </w:p>
    <w:p w:rsidR="00967E28" w:rsidRPr="002A079D" w:rsidRDefault="00967E28" w:rsidP="001471FA">
      <w:pPr>
        <w:widowControl w:val="0"/>
        <w:spacing w:line="360" w:lineRule="auto"/>
        <w:ind w:firstLine="709"/>
        <w:jc w:val="both"/>
        <w:rPr>
          <w:sz w:val="28"/>
          <w:szCs w:val="28"/>
        </w:rPr>
      </w:pPr>
      <w:r w:rsidRPr="002A079D">
        <w:rPr>
          <w:sz w:val="28"/>
          <w:szCs w:val="28"/>
        </w:rPr>
        <w:t>- степень непосредственного контроля за работой;</w:t>
      </w:r>
    </w:p>
    <w:p w:rsidR="00967E28" w:rsidRPr="002A079D" w:rsidRDefault="00967E28" w:rsidP="001471FA">
      <w:pPr>
        <w:widowControl w:val="0"/>
        <w:spacing w:line="360" w:lineRule="auto"/>
        <w:ind w:firstLine="709"/>
        <w:jc w:val="both"/>
        <w:rPr>
          <w:sz w:val="28"/>
          <w:szCs w:val="28"/>
        </w:rPr>
      </w:pPr>
      <w:r w:rsidRPr="002A079D">
        <w:rPr>
          <w:sz w:val="28"/>
          <w:szCs w:val="28"/>
        </w:rPr>
        <w:t>- социальное положение работника;</w:t>
      </w:r>
    </w:p>
    <w:p w:rsidR="00967E28" w:rsidRPr="002A079D" w:rsidRDefault="00967E28" w:rsidP="001471FA">
      <w:pPr>
        <w:widowControl w:val="0"/>
        <w:spacing w:line="360" w:lineRule="auto"/>
        <w:ind w:firstLine="709"/>
        <w:jc w:val="both"/>
        <w:rPr>
          <w:sz w:val="28"/>
          <w:szCs w:val="28"/>
        </w:rPr>
      </w:pPr>
      <w:r w:rsidRPr="002A079D">
        <w:rPr>
          <w:sz w:val="28"/>
          <w:szCs w:val="28"/>
        </w:rPr>
        <w:t>- гарантия сохранения работы;</w:t>
      </w:r>
    </w:p>
    <w:p w:rsidR="00967E28" w:rsidRPr="002A079D" w:rsidRDefault="00967E28" w:rsidP="001471FA">
      <w:pPr>
        <w:widowControl w:val="0"/>
        <w:spacing w:line="360" w:lineRule="auto"/>
        <w:ind w:firstLine="709"/>
        <w:jc w:val="both"/>
        <w:rPr>
          <w:sz w:val="28"/>
          <w:szCs w:val="28"/>
        </w:rPr>
      </w:pPr>
      <w:r w:rsidRPr="002A079D">
        <w:rPr>
          <w:sz w:val="28"/>
          <w:szCs w:val="28"/>
        </w:rPr>
        <w:t>- стиль личной жизни.</w:t>
      </w:r>
    </w:p>
    <w:p w:rsidR="00967E28" w:rsidRPr="002A079D" w:rsidRDefault="00967E28" w:rsidP="001471FA">
      <w:pPr>
        <w:widowControl w:val="0"/>
        <w:tabs>
          <w:tab w:val="left" w:pos="14742"/>
        </w:tabs>
        <w:spacing w:line="360" w:lineRule="auto"/>
        <w:ind w:firstLine="709"/>
        <w:jc w:val="both"/>
        <w:rPr>
          <w:sz w:val="28"/>
          <w:szCs w:val="28"/>
        </w:rPr>
      </w:pPr>
      <w:r w:rsidRPr="002A079D">
        <w:rPr>
          <w:sz w:val="28"/>
          <w:szCs w:val="28"/>
        </w:rPr>
        <w:t>По концепции Герцберга, гигиенические факторы не являются активными. Такую функцию выполняют мотивационные факторы: трудовые успехи работника, признание его заслуг, предоставление самостоятельности, служебный рост, профессиональное совершенство, обогащение труда элементами творчества</w:t>
      </w:r>
      <w:r w:rsidR="00153B60" w:rsidRPr="002A079D">
        <w:rPr>
          <w:rStyle w:val="a5"/>
          <w:sz w:val="28"/>
          <w:szCs w:val="28"/>
        </w:rPr>
        <w:footnoteReference w:id="6"/>
      </w:r>
      <w:r w:rsidRPr="002A079D">
        <w:rPr>
          <w:sz w:val="28"/>
          <w:szCs w:val="28"/>
        </w:rPr>
        <w:t xml:space="preserve">. </w:t>
      </w:r>
    </w:p>
    <w:p w:rsidR="00DB4766" w:rsidRPr="002A079D" w:rsidRDefault="00DB4766" w:rsidP="001471FA">
      <w:pPr>
        <w:widowControl w:val="0"/>
        <w:spacing w:line="360" w:lineRule="auto"/>
        <w:ind w:firstLine="709"/>
        <w:jc w:val="both"/>
        <w:rPr>
          <w:sz w:val="28"/>
          <w:szCs w:val="28"/>
        </w:rPr>
      </w:pPr>
      <w:r w:rsidRPr="002A079D">
        <w:rPr>
          <w:sz w:val="28"/>
          <w:szCs w:val="28"/>
        </w:rPr>
        <w:t xml:space="preserve">Дальнейшие поиски более совершенных методов интенсификации труда с учетом человеческого фактора привели ученых к выработке нового научного направления, </w:t>
      </w:r>
      <w:r w:rsidRPr="002A079D">
        <w:rPr>
          <w:b/>
          <w:i/>
          <w:sz w:val="28"/>
          <w:szCs w:val="28"/>
        </w:rPr>
        <w:t>школы «социальных систем»</w:t>
      </w:r>
      <w:r w:rsidR="00153B60" w:rsidRPr="002A079D">
        <w:rPr>
          <w:rStyle w:val="a5"/>
          <w:b/>
          <w:i/>
          <w:sz w:val="28"/>
          <w:szCs w:val="28"/>
        </w:rPr>
        <w:footnoteReference w:id="7"/>
      </w:r>
      <w:r w:rsidRPr="002A079D">
        <w:rPr>
          <w:sz w:val="28"/>
          <w:szCs w:val="28"/>
        </w:rPr>
        <w:t>, представителями которой являются Ч. Борнард и Г. Саймон. Эта школа рассматривает социальную организацию как комплексную систему с рядом составляющих ее частных подсистем, важнейшей из которых является сам индивидуум. Идут поиски возможных путей сочетания интересов работников с интересами фирмы в целом на основе обеспечения удовлетворения работником своих потребностей в организации.</w:t>
      </w:r>
    </w:p>
    <w:p w:rsidR="00DB4766" w:rsidRPr="002A079D" w:rsidRDefault="00DB4766" w:rsidP="001471FA">
      <w:pPr>
        <w:widowControl w:val="0"/>
        <w:spacing w:line="360" w:lineRule="auto"/>
        <w:ind w:firstLine="709"/>
        <w:jc w:val="both"/>
        <w:rPr>
          <w:sz w:val="28"/>
          <w:szCs w:val="28"/>
        </w:rPr>
      </w:pPr>
      <w:r w:rsidRPr="002A079D">
        <w:rPr>
          <w:sz w:val="28"/>
          <w:szCs w:val="28"/>
        </w:rPr>
        <w:t>Ч. Борнард делает вывод о действенности материального вознаграждения до определенных пределов. Однако это не говорит о том, что их полностью можно компенсировать нематериальными вознаграждениями. В каждой конкретной ситуации необходимо их определенное сочетание.</w:t>
      </w:r>
    </w:p>
    <w:p w:rsidR="00DB4766" w:rsidRPr="002A079D" w:rsidRDefault="00DB4766" w:rsidP="001471FA">
      <w:pPr>
        <w:widowControl w:val="0"/>
        <w:spacing w:line="360" w:lineRule="auto"/>
        <w:ind w:firstLine="709"/>
        <w:jc w:val="both"/>
        <w:rPr>
          <w:sz w:val="28"/>
          <w:szCs w:val="28"/>
        </w:rPr>
      </w:pPr>
      <w:r w:rsidRPr="002A079D">
        <w:rPr>
          <w:sz w:val="28"/>
          <w:szCs w:val="28"/>
        </w:rPr>
        <w:t xml:space="preserve">Существенный вклад в развитие школы «социальных систем» внес Г. Саймон. Он выработал </w:t>
      </w:r>
      <w:r w:rsidRPr="002A079D">
        <w:rPr>
          <w:b/>
          <w:i/>
          <w:sz w:val="28"/>
          <w:szCs w:val="28"/>
        </w:rPr>
        <w:t>концепцию «административного» человека</w:t>
      </w:r>
      <w:r w:rsidR="00153B60" w:rsidRPr="002A079D">
        <w:rPr>
          <w:rStyle w:val="a5"/>
          <w:b/>
          <w:i/>
          <w:sz w:val="28"/>
          <w:szCs w:val="28"/>
        </w:rPr>
        <w:footnoteReference w:id="8"/>
      </w:r>
      <w:r w:rsidRPr="002A079D">
        <w:rPr>
          <w:sz w:val="28"/>
          <w:szCs w:val="28"/>
        </w:rPr>
        <w:t>. Основное положение этой концепции состоит в том, что человек в силу своей рациональности должен подчинить свои личные цели целям организации. Для этого необходимо, чтобы организация обеспечила определенное равновесие между побуждениями к труду и вкладом, при котором все ее члены готовы активно участвовать в деятельности организации, отдавая всю свою энергию реализации ее целей. Такое равновесие может быть достигнуто в процессе «идентификации индивида с организацией».</w:t>
      </w:r>
    </w:p>
    <w:p w:rsidR="00DB4766" w:rsidRPr="002A079D" w:rsidRDefault="00DB4766" w:rsidP="001471FA">
      <w:pPr>
        <w:widowControl w:val="0"/>
        <w:spacing w:line="360" w:lineRule="auto"/>
        <w:ind w:firstLine="709"/>
        <w:jc w:val="both"/>
        <w:rPr>
          <w:sz w:val="28"/>
          <w:szCs w:val="28"/>
        </w:rPr>
      </w:pPr>
      <w:r w:rsidRPr="002A079D">
        <w:rPr>
          <w:sz w:val="28"/>
          <w:szCs w:val="28"/>
        </w:rPr>
        <w:t>Проблемы интенсификации производства и повышения его эффективности с той или иной остротой встала в большинстве европейских стран в начале 60-х годов. Во всех этих странах завершился или подходил к концу период, когда их экономическое развитие происходило преимущественно за счет экстенсивных источников роста, и организация заработной платы была направлена на стимулирование главным образом высоких темпов расширения объемов производства.</w:t>
      </w:r>
    </w:p>
    <w:p w:rsidR="00DB4766" w:rsidRPr="002A079D" w:rsidRDefault="00DB4766" w:rsidP="001471FA">
      <w:pPr>
        <w:widowControl w:val="0"/>
        <w:spacing w:line="360" w:lineRule="auto"/>
        <w:ind w:firstLine="709"/>
        <w:jc w:val="both"/>
        <w:rPr>
          <w:sz w:val="28"/>
          <w:szCs w:val="28"/>
        </w:rPr>
      </w:pPr>
      <w:r w:rsidRPr="002A079D">
        <w:rPr>
          <w:sz w:val="28"/>
          <w:szCs w:val="28"/>
        </w:rPr>
        <w:t>Стало очевидным, что повысить эффективность и качество труда без дифференциации и индивидуализации, без комплексной системы стимулирования, невозможно.</w:t>
      </w:r>
    </w:p>
    <w:p w:rsidR="00DB4766" w:rsidRPr="002A079D" w:rsidRDefault="00DB4766" w:rsidP="001471FA">
      <w:pPr>
        <w:widowControl w:val="0"/>
        <w:spacing w:line="360" w:lineRule="auto"/>
        <w:ind w:firstLine="709"/>
        <w:jc w:val="both"/>
        <w:rPr>
          <w:sz w:val="28"/>
          <w:szCs w:val="28"/>
        </w:rPr>
      </w:pPr>
      <w:r w:rsidRPr="002A079D">
        <w:rPr>
          <w:sz w:val="28"/>
          <w:szCs w:val="28"/>
        </w:rPr>
        <w:t xml:space="preserve">В 70-х годах в американской теории управления появилась </w:t>
      </w:r>
      <w:r w:rsidRPr="002A079D">
        <w:rPr>
          <w:b/>
          <w:i/>
          <w:sz w:val="28"/>
          <w:szCs w:val="28"/>
        </w:rPr>
        <w:t>модель</w:t>
      </w:r>
      <w:r w:rsidRPr="002A079D">
        <w:rPr>
          <w:i/>
          <w:sz w:val="28"/>
          <w:szCs w:val="28"/>
        </w:rPr>
        <w:t xml:space="preserve"> </w:t>
      </w:r>
      <w:r w:rsidRPr="002A079D">
        <w:rPr>
          <w:b/>
          <w:i/>
          <w:sz w:val="28"/>
          <w:szCs w:val="28"/>
        </w:rPr>
        <w:t>«профессионального» человека</w:t>
      </w:r>
      <w:r w:rsidR="00153B60" w:rsidRPr="002A079D">
        <w:rPr>
          <w:rStyle w:val="a5"/>
          <w:b/>
          <w:i/>
          <w:sz w:val="28"/>
          <w:szCs w:val="28"/>
        </w:rPr>
        <w:footnoteReference w:id="9"/>
      </w:r>
      <w:r w:rsidRPr="002A079D">
        <w:rPr>
          <w:sz w:val="28"/>
          <w:szCs w:val="28"/>
        </w:rPr>
        <w:t>, на которой основывается концепция «организационного развития». Профессиональный человек имеет более высокий уровень запросов, сознательности и восприимчивости по сравнению с «административным» человеком. Он мечтает приносить пользу не только организации, в которой служит, но и обществу в целом. С этой целью он развивает в себе способности к постоянному повышению уровня своего образования и квалификации, не чувствует себя обязанным по отношению к организации, принадлежит только себе. Он может работать в организации, которая управляется по целям, а не на основе голого администрирования, больше реагирует на творческие идеи, чем на установленные правила и процедуры, и стремится к признанию и расширению круга своей ответственности.</w:t>
      </w:r>
    </w:p>
    <w:p w:rsidR="00DB4766" w:rsidRPr="002A079D" w:rsidRDefault="00DB4766" w:rsidP="001471FA">
      <w:pPr>
        <w:widowControl w:val="0"/>
        <w:spacing w:line="360" w:lineRule="auto"/>
        <w:ind w:firstLine="709"/>
        <w:jc w:val="both"/>
        <w:rPr>
          <w:sz w:val="28"/>
          <w:szCs w:val="28"/>
        </w:rPr>
      </w:pPr>
      <w:r w:rsidRPr="002A079D">
        <w:rPr>
          <w:sz w:val="28"/>
          <w:szCs w:val="28"/>
        </w:rPr>
        <w:t>В нашей стране, начиная только с 80-х годов, взят твердый и последовательный курс на переориентацию управленческих воздействий. В современных условиях важнейшее значение в мотивации трудового поведения объектов управления приобретает стимулирование. Необходимость переноса «центра тяжести» в управлении на методы стимулирования особо подчеркнута в докладе М.С. Горбачева в 1987 г</w:t>
      </w:r>
      <w:r w:rsidR="00AC0E5F" w:rsidRPr="002A079D">
        <w:rPr>
          <w:rStyle w:val="a5"/>
          <w:sz w:val="28"/>
          <w:szCs w:val="28"/>
        </w:rPr>
        <w:footnoteReference w:id="10"/>
      </w:r>
      <w:r w:rsidRPr="002A079D">
        <w:rPr>
          <w:sz w:val="28"/>
          <w:szCs w:val="28"/>
        </w:rPr>
        <w:t>.</w:t>
      </w:r>
    </w:p>
    <w:p w:rsidR="00DB4766" w:rsidRPr="002A079D" w:rsidRDefault="00DB4766" w:rsidP="001471FA">
      <w:pPr>
        <w:widowControl w:val="0"/>
        <w:spacing w:line="360" w:lineRule="auto"/>
        <w:ind w:firstLine="709"/>
        <w:jc w:val="both"/>
        <w:rPr>
          <w:sz w:val="28"/>
          <w:szCs w:val="28"/>
        </w:rPr>
      </w:pPr>
      <w:r w:rsidRPr="002A079D">
        <w:rPr>
          <w:sz w:val="28"/>
          <w:szCs w:val="28"/>
        </w:rPr>
        <w:t>В последние годы в связи с ростом безработицы, инфляции, социальной неустойчивости общества в целом потребовалась новая модель человека, которая помогла бы доказать научность и обоснованность разрабатываемых методов управления трудовым поведением работников.</w:t>
      </w:r>
    </w:p>
    <w:p w:rsidR="00DB4766" w:rsidRPr="002A079D" w:rsidRDefault="00DB4766" w:rsidP="001471FA">
      <w:pPr>
        <w:widowControl w:val="0"/>
        <w:spacing w:line="360" w:lineRule="auto"/>
        <w:ind w:firstLine="709"/>
        <w:jc w:val="both"/>
        <w:rPr>
          <w:sz w:val="28"/>
          <w:szCs w:val="28"/>
        </w:rPr>
      </w:pPr>
      <w:r w:rsidRPr="002A079D">
        <w:rPr>
          <w:sz w:val="28"/>
          <w:szCs w:val="28"/>
        </w:rPr>
        <w:t xml:space="preserve">Важную роль в разработке проблем управления поведением человека сыграл </w:t>
      </w:r>
      <w:r w:rsidRPr="002A079D">
        <w:rPr>
          <w:b/>
          <w:i/>
          <w:sz w:val="28"/>
          <w:szCs w:val="28"/>
        </w:rPr>
        <w:t>«ситуационный» подход</w:t>
      </w:r>
      <w:r w:rsidR="00AC0E5F" w:rsidRPr="002A079D">
        <w:rPr>
          <w:rStyle w:val="a5"/>
          <w:b/>
          <w:i/>
          <w:sz w:val="28"/>
          <w:szCs w:val="28"/>
        </w:rPr>
        <w:footnoteReference w:id="11"/>
      </w:r>
      <w:r w:rsidRPr="002A079D">
        <w:rPr>
          <w:sz w:val="28"/>
          <w:szCs w:val="28"/>
        </w:rPr>
        <w:t>, нашедший в последнее время широкое распространение. Понятие «ситуация» используется как важный фактор, определяющий выбор того или иного способа воздействия на трудовое поведение человека.</w:t>
      </w:r>
    </w:p>
    <w:p w:rsidR="00DB4766" w:rsidRPr="002A079D" w:rsidRDefault="00DB4766" w:rsidP="001471FA">
      <w:pPr>
        <w:widowControl w:val="0"/>
        <w:spacing w:line="360" w:lineRule="auto"/>
        <w:ind w:firstLine="709"/>
        <w:jc w:val="both"/>
        <w:rPr>
          <w:sz w:val="28"/>
          <w:szCs w:val="28"/>
        </w:rPr>
      </w:pPr>
      <w:r w:rsidRPr="002A079D">
        <w:rPr>
          <w:sz w:val="28"/>
          <w:szCs w:val="28"/>
        </w:rPr>
        <w:t>Действовать по обстоятельствам – главное кредо представителей этого направления. В зависимости от специфики организации труда и производства они предлагают для управления поведением персонала с учетом складывающейся ситуации использовать одновременно «гуманные» и «негуманные» методы.</w:t>
      </w:r>
    </w:p>
    <w:p w:rsidR="00DB4766" w:rsidRPr="002A079D" w:rsidRDefault="00DB4766" w:rsidP="001471FA">
      <w:pPr>
        <w:widowControl w:val="0"/>
        <w:spacing w:line="360" w:lineRule="auto"/>
        <w:ind w:firstLine="709"/>
        <w:jc w:val="both"/>
        <w:rPr>
          <w:sz w:val="28"/>
          <w:szCs w:val="28"/>
        </w:rPr>
      </w:pPr>
      <w:r w:rsidRPr="002A079D">
        <w:rPr>
          <w:sz w:val="28"/>
          <w:szCs w:val="28"/>
        </w:rPr>
        <w:t>Решающую роль в их формировании играют идеи бихевиоризма. Представители этого направления ищут возможность выработки новых форм воздействия на личность на основе манипулирования внешними, по отношению к нему, факторами через связь актов поведения человека с его результатами.</w:t>
      </w:r>
    </w:p>
    <w:p w:rsidR="00DB4766" w:rsidRPr="002A079D" w:rsidRDefault="00DB4766" w:rsidP="001471FA">
      <w:pPr>
        <w:widowControl w:val="0"/>
        <w:spacing w:line="360" w:lineRule="auto"/>
        <w:ind w:firstLine="709"/>
        <w:jc w:val="both"/>
        <w:rPr>
          <w:sz w:val="28"/>
          <w:szCs w:val="28"/>
        </w:rPr>
      </w:pPr>
      <w:r w:rsidRPr="002A079D">
        <w:rPr>
          <w:sz w:val="28"/>
          <w:szCs w:val="28"/>
        </w:rPr>
        <w:t>Среди разработок этого направления выделяется концепция, основанная на анализе поведения человека в рабочей ситуации. Так, В. Врум связывает мотивацию личности с восприятием индивида своего желания, вероятности и возможности получения стимула. Экспектация, по Вруму – это вероятность того, что определенный объем усилий приведет к достижениям основной цели индивида</w:t>
      </w:r>
      <w:r w:rsidR="00AC0E5F" w:rsidRPr="002A079D">
        <w:rPr>
          <w:rStyle w:val="a5"/>
          <w:sz w:val="28"/>
          <w:szCs w:val="28"/>
        </w:rPr>
        <w:footnoteReference w:id="12"/>
      </w:r>
      <w:r w:rsidRPr="002A079D">
        <w:rPr>
          <w:sz w:val="28"/>
          <w:szCs w:val="28"/>
        </w:rPr>
        <w:t>.</w:t>
      </w:r>
    </w:p>
    <w:p w:rsidR="00DB4766" w:rsidRPr="002A079D" w:rsidRDefault="00DB4766" w:rsidP="001471FA">
      <w:pPr>
        <w:widowControl w:val="0"/>
        <w:spacing w:line="360" w:lineRule="auto"/>
        <w:ind w:firstLine="709"/>
        <w:jc w:val="both"/>
        <w:rPr>
          <w:sz w:val="28"/>
          <w:szCs w:val="28"/>
        </w:rPr>
      </w:pPr>
      <w:r w:rsidRPr="002A079D">
        <w:rPr>
          <w:sz w:val="28"/>
          <w:szCs w:val="28"/>
        </w:rPr>
        <w:t>Регулирование поведения работника в этом случае должно основываться на подборе для него соответствующего стимула в результате анализа важности для человека его свободных целей и целей организации.</w:t>
      </w:r>
    </w:p>
    <w:p w:rsidR="00DB4766" w:rsidRPr="002A079D" w:rsidRDefault="00ED46E0" w:rsidP="001471FA">
      <w:pPr>
        <w:widowControl w:val="0"/>
        <w:spacing w:line="360" w:lineRule="auto"/>
        <w:ind w:firstLine="709"/>
        <w:jc w:val="both"/>
        <w:rPr>
          <w:sz w:val="28"/>
          <w:szCs w:val="28"/>
        </w:rPr>
      </w:pPr>
      <w:r w:rsidRPr="002A079D">
        <w:rPr>
          <w:sz w:val="28"/>
          <w:szCs w:val="28"/>
        </w:rPr>
        <w:t xml:space="preserve">Идеи В. </w:t>
      </w:r>
      <w:r w:rsidR="00DB4766" w:rsidRPr="002A079D">
        <w:rPr>
          <w:sz w:val="28"/>
          <w:szCs w:val="28"/>
        </w:rPr>
        <w:t xml:space="preserve">Врума получили свое развитие в </w:t>
      </w:r>
      <w:r w:rsidR="00DB4766" w:rsidRPr="002A079D">
        <w:rPr>
          <w:b/>
          <w:i/>
          <w:sz w:val="28"/>
          <w:szCs w:val="28"/>
        </w:rPr>
        <w:t>модели поведения, разработан</w:t>
      </w:r>
      <w:r w:rsidRPr="002A079D">
        <w:rPr>
          <w:b/>
          <w:i/>
          <w:sz w:val="28"/>
          <w:szCs w:val="28"/>
        </w:rPr>
        <w:t xml:space="preserve">ной Л. Портером и Э. </w:t>
      </w:r>
      <w:r w:rsidR="00DB4766" w:rsidRPr="002A079D">
        <w:rPr>
          <w:b/>
          <w:i/>
          <w:sz w:val="28"/>
          <w:szCs w:val="28"/>
        </w:rPr>
        <w:t>Лолером</w:t>
      </w:r>
      <w:r w:rsidR="00AC0E5F" w:rsidRPr="002A079D">
        <w:rPr>
          <w:rStyle w:val="a5"/>
          <w:b/>
          <w:i/>
          <w:sz w:val="28"/>
          <w:szCs w:val="28"/>
        </w:rPr>
        <w:footnoteReference w:id="13"/>
      </w:r>
      <w:r w:rsidR="00DB4766" w:rsidRPr="002A079D">
        <w:rPr>
          <w:sz w:val="28"/>
          <w:szCs w:val="28"/>
        </w:rPr>
        <w:t>. Эт</w:t>
      </w:r>
      <w:r w:rsidRPr="002A079D">
        <w:rPr>
          <w:sz w:val="28"/>
          <w:szCs w:val="28"/>
        </w:rPr>
        <w:t xml:space="preserve">а модель показывает взаимосвязь </w:t>
      </w:r>
      <w:r w:rsidR="00DB4766" w:rsidRPr="002A079D">
        <w:rPr>
          <w:sz w:val="28"/>
          <w:szCs w:val="28"/>
        </w:rPr>
        <w:t>между рабочими установками индивида и результатами его труда. По их мнению, различные виды вознаграждений имеют неодинаковое значение для разных людей. Чем выше для работника ценность вознаграждения и предполагаемая вероятность его получения, тем более значительные усилия он прилагает для решения задач.</w:t>
      </w:r>
    </w:p>
    <w:p w:rsidR="00DB4766" w:rsidRPr="002A079D" w:rsidRDefault="00DB4766" w:rsidP="001471FA">
      <w:pPr>
        <w:widowControl w:val="0"/>
        <w:spacing w:line="360" w:lineRule="auto"/>
        <w:ind w:firstLine="709"/>
        <w:jc w:val="both"/>
        <w:rPr>
          <w:sz w:val="28"/>
          <w:szCs w:val="28"/>
        </w:rPr>
      </w:pPr>
      <w:r w:rsidRPr="002A079D">
        <w:rPr>
          <w:sz w:val="28"/>
          <w:szCs w:val="28"/>
        </w:rPr>
        <w:t xml:space="preserve">В соответствии с выше изложенным представим общую схему развития теорий стимулирования труда человека в таблице 1. </w:t>
      </w:r>
    </w:p>
    <w:p w:rsidR="001471FA" w:rsidRDefault="001471FA">
      <w:pPr>
        <w:rPr>
          <w:b/>
          <w:sz w:val="28"/>
          <w:szCs w:val="28"/>
        </w:rPr>
      </w:pPr>
      <w:r>
        <w:rPr>
          <w:b/>
          <w:sz w:val="28"/>
          <w:szCs w:val="28"/>
        </w:rPr>
        <w:br w:type="page"/>
      </w:r>
    </w:p>
    <w:p w:rsidR="0090719A" w:rsidRPr="002A079D" w:rsidRDefault="0090719A" w:rsidP="001471FA">
      <w:pPr>
        <w:widowControl w:val="0"/>
        <w:spacing w:line="360" w:lineRule="auto"/>
        <w:ind w:firstLine="709"/>
        <w:jc w:val="right"/>
        <w:rPr>
          <w:sz w:val="28"/>
          <w:szCs w:val="28"/>
        </w:rPr>
      </w:pPr>
      <w:r w:rsidRPr="002A079D">
        <w:rPr>
          <w:sz w:val="28"/>
          <w:szCs w:val="28"/>
        </w:rPr>
        <w:t>Таблица 1</w:t>
      </w:r>
    </w:p>
    <w:p w:rsidR="0090719A" w:rsidRPr="002A079D" w:rsidRDefault="0090719A" w:rsidP="001471FA">
      <w:pPr>
        <w:widowControl w:val="0"/>
        <w:spacing w:line="360" w:lineRule="auto"/>
        <w:ind w:firstLine="709"/>
        <w:jc w:val="center"/>
        <w:rPr>
          <w:sz w:val="28"/>
          <w:szCs w:val="28"/>
        </w:rPr>
      </w:pPr>
      <w:r w:rsidRPr="002A079D">
        <w:rPr>
          <w:sz w:val="28"/>
          <w:szCs w:val="28"/>
        </w:rPr>
        <w:t xml:space="preserve">Развитие теорий </w:t>
      </w:r>
      <w:r w:rsidR="002902C7" w:rsidRPr="002A079D">
        <w:rPr>
          <w:sz w:val="28"/>
          <w:szCs w:val="28"/>
        </w:rPr>
        <w:t>управления трудом</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2"/>
        <w:gridCol w:w="5330"/>
      </w:tblGrid>
      <w:tr w:rsidR="00E1636F" w:rsidRPr="00D54E39" w:rsidTr="00D54E39">
        <w:trPr>
          <w:jc w:val="center"/>
        </w:trPr>
        <w:tc>
          <w:tcPr>
            <w:tcW w:w="3602" w:type="dxa"/>
            <w:shd w:val="clear" w:color="auto" w:fill="auto"/>
            <w:vAlign w:val="center"/>
          </w:tcPr>
          <w:p w:rsidR="00E1636F" w:rsidRPr="00D54E39" w:rsidRDefault="00B14036" w:rsidP="00D54E39">
            <w:pPr>
              <w:widowControl w:val="0"/>
              <w:spacing w:line="360" w:lineRule="auto"/>
              <w:rPr>
                <w:b/>
                <w:sz w:val="20"/>
                <w:szCs w:val="20"/>
              </w:rPr>
            </w:pPr>
            <w:r w:rsidRPr="00D54E39">
              <w:rPr>
                <w:b/>
                <w:sz w:val="20"/>
                <w:szCs w:val="20"/>
              </w:rPr>
              <w:t>Т</w:t>
            </w:r>
            <w:r w:rsidR="00E1636F" w:rsidRPr="00D54E39">
              <w:rPr>
                <w:b/>
                <w:sz w:val="20"/>
                <w:szCs w:val="20"/>
              </w:rPr>
              <w:t>ео</w:t>
            </w:r>
            <w:r w:rsidRPr="00D54E39">
              <w:rPr>
                <w:b/>
                <w:sz w:val="20"/>
                <w:szCs w:val="20"/>
              </w:rPr>
              <w:t>рия</w:t>
            </w:r>
            <w:r w:rsidR="00E1636F" w:rsidRPr="00D54E39">
              <w:rPr>
                <w:b/>
                <w:sz w:val="20"/>
                <w:szCs w:val="20"/>
              </w:rPr>
              <w:t>, концепци</w:t>
            </w:r>
            <w:r w:rsidRPr="00D54E39">
              <w:rPr>
                <w:b/>
                <w:sz w:val="20"/>
                <w:szCs w:val="20"/>
              </w:rPr>
              <w:t>я (автор, время)</w:t>
            </w:r>
          </w:p>
        </w:tc>
        <w:tc>
          <w:tcPr>
            <w:tcW w:w="5330" w:type="dxa"/>
            <w:shd w:val="clear" w:color="auto" w:fill="auto"/>
            <w:vAlign w:val="center"/>
          </w:tcPr>
          <w:p w:rsidR="00E1636F" w:rsidRPr="00D54E39" w:rsidRDefault="00E1636F" w:rsidP="00D54E39">
            <w:pPr>
              <w:widowControl w:val="0"/>
              <w:spacing w:line="360" w:lineRule="auto"/>
              <w:rPr>
                <w:b/>
                <w:sz w:val="20"/>
                <w:szCs w:val="20"/>
              </w:rPr>
            </w:pPr>
            <w:r w:rsidRPr="00D54E39">
              <w:rPr>
                <w:b/>
                <w:sz w:val="20"/>
                <w:szCs w:val="20"/>
              </w:rPr>
              <w:t>Стимулы труда</w:t>
            </w:r>
          </w:p>
        </w:tc>
      </w:tr>
      <w:tr w:rsidR="00E1636F" w:rsidRPr="00D54E39" w:rsidTr="00D54E39">
        <w:trPr>
          <w:jc w:val="center"/>
        </w:trPr>
        <w:tc>
          <w:tcPr>
            <w:tcW w:w="3602" w:type="dxa"/>
            <w:shd w:val="clear" w:color="auto" w:fill="auto"/>
            <w:vAlign w:val="center"/>
          </w:tcPr>
          <w:p w:rsidR="00E1636F" w:rsidRPr="00D54E39" w:rsidRDefault="00E1636F" w:rsidP="00D54E39">
            <w:pPr>
              <w:widowControl w:val="0"/>
              <w:spacing w:line="360" w:lineRule="auto"/>
              <w:rPr>
                <w:sz w:val="20"/>
                <w:szCs w:val="20"/>
              </w:rPr>
            </w:pPr>
            <w:r w:rsidRPr="00D54E39">
              <w:rPr>
                <w:sz w:val="20"/>
                <w:szCs w:val="20"/>
              </w:rPr>
              <w:t>Метод «Кнута и пряника»</w:t>
            </w:r>
            <w:r w:rsidR="00B14036" w:rsidRPr="00D54E39">
              <w:rPr>
                <w:sz w:val="20"/>
                <w:szCs w:val="20"/>
              </w:rPr>
              <w:t xml:space="preserve"> (до 1910 г.)</w:t>
            </w:r>
          </w:p>
        </w:tc>
        <w:tc>
          <w:tcPr>
            <w:tcW w:w="5330" w:type="dxa"/>
            <w:shd w:val="clear" w:color="auto" w:fill="auto"/>
            <w:vAlign w:val="center"/>
          </w:tcPr>
          <w:p w:rsidR="00E1636F" w:rsidRPr="00D54E39" w:rsidRDefault="00E1636F" w:rsidP="00D54E39">
            <w:pPr>
              <w:widowControl w:val="0"/>
              <w:spacing w:line="360" w:lineRule="auto"/>
              <w:rPr>
                <w:sz w:val="20"/>
                <w:szCs w:val="20"/>
              </w:rPr>
            </w:pPr>
            <w:r w:rsidRPr="00D54E39">
              <w:rPr>
                <w:sz w:val="20"/>
                <w:szCs w:val="20"/>
              </w:rPr>
              <w:t xml:space="preserve">Удовлетворение экономических потребностей </w:t>
            </w:r>
          </w:p>
        </w:tc>
      </w:tr>
      <w:tr w:rsidR="00E1636F" w:rsidRPr="00D54E39" w:rsidTr="00D54E39">
        <w:trPr>
          <w:jc w:val="center"/>
        </w:trPr>
        <w:tc>
          <w:tcPr>
            <w:tcW w:w="3602" w:type="dxa"/>
            <w:shd w:val="clear" w:color="auto" w:fill="auto"/>
            <w:vAlign w:val="center"/>
          </w:tcPr>
          <w:p w:rsidR="00E1636F" w:rsidRPr="00D54E39" w:rsidRDefault="00E1636F" w:rsidP="00D54E39">
            <w:pPr>
              <w:widowControl w:val="0"/>
              <w:spacing w:line="360" w:lineRule="auto"/>
              <w:rPr>
                <w:sz w:val="20"/>
                <w:szCs w:val="20"/>
              </w:rPr>
            </w:pPr>
            <w:r w:rsidRPr="00D54E39">
              <w:rPr>
                <w:sz w:val="20"/>
                <w:szCs w:val="20"/>
              </w:rPr>
              <w:t>Концепция «экономического человека» (Ф.У. Тейлор</w:t>
            </w:r>
            <w:r w:rsidR="00B14036" w:rsidRPr="00D54E39">
              <w:rPr>
                <w:sz w:val="20"/>
                <w:szCs w:val="20"/>
              </w:rPr>
              <w:t xml:space="preserve">, </w:t>
            </w:r>
            <w:r w:rsidR="000E2A5F" w:rsidRPr="00D54E39">
              <w:rPr>
                <w:sz w:val="20"/>
                <w:szCs w:val="20"/>
              </w:rPr>
              <w:t xml:space="preserve">1910 </w:t>
            </w:r>
            <w:r w:rsidR="00B14036" w:rsidRPr="00D54E39">
              <w:rPr>
                <w:sz w:val="20"/>
                <w:szCs w:val="20"/>
              </w:rPr>
              <w:t>г.</w:t>
            </w:r>
            <w:r w:rsidRPr="00D54E39">
              <w:rPr>
                <w:sz w:val="20"/>
                <w:szCs w:val="20"/>
              </w:rPr>
              <w:t>)</w:t>
            </w:r>
            <w:r w:rsidR="00B14036" w:rsidRPr="00D54E39">
              <w:rPr>
                <w:sz w:val="20"/>
                <w:szCs w:val="20"/>
              </w:rPr>
              <w:t xml:space="preserve"> </w:t>
            </w:r>
          </w:p>
        </w:tc>
        <w:tc>
          <w:tcPr>
            <w:tcW w:w="5330" w:type="dxa"/>
            <w:shd w:val="clear" w:color="auto" w:fill="auto"/>
            <w:vAlign w:val="center"/>
          </w:tcPr>
          <w:p w:rsidR="00E1636F" w:rsidRPr="00D54E39" w:rsidRDefault="00E1636F" w:rsidP="00D54E39">
            <w:pPr>
              <w:widowControl w:val="0"/>
              <w:spacing w:line="360" w:lineRule="auto"/>
              <w:rPr>
                <w:sz w:val="20"/>
                <w:szCs w:val="20"/>
              </w:rPr>
            </w:pPr>
            <w:r w:rsidRPr="00D54E39">
              <w:rPr>
                <w:sz w:val="20"/>
                <w:szCs w:val="20"/>
              </w:rPr>
              <w:t>Удовлетворение экономических потребностей</w:t>
            </w:r>
          </w:p>
        </w:tc>
      </w:tr>
      <w:tr w:rsidR="00E1636F" w:rsidRPr="00D54E39" w:rsidTr="00D54E39">
        <w:trPr>
          <w:jc w:val="center"/>
        </w:trPr>
        <w:tc>
          <w:tcPr>
            <w:tcW w:w="3602" w:type="dxa"/>
            <w:shd w:val="clear" w:color="auto" w:fill="auto"/>
            <w:vAlign w:val="center"/>
          </w:tcPr>
          <w:p w:rsidR="00E1636F" w:rsidRPr="00D54E39" w:rsidRDefault="00E1636F" w:rsidP="00D54E39">
            <w:pPr>
              <w:widowControl w:val="0"/>
              <w:spacing w:line="360" w:lineRule="auto"/>
              <w:rPr>
                <w:sz w:val="20"/>
                <w:szCs w:val="20"/>
              </w:rPr>
            </w:pPr>
            <w:r w:rsidRPr="00D54E39">
              <w:rPr>
                <w:sz w:val="20"/>
                <w:szCs w:val="20"/>
              </w:rPr>
              <w:t>Концепция «психологического человека» (Э. Мэйо</w:t>
            </w:r>
            <w:r w:rsidR="000E2A5F" w:rsidRPr="00D54E39">
              <w:rPr>
                <w:sz w:val="20"/>
                <w:szCs w:val="20"/>
              </w:rPr>
              <w:t xml:space="preserve">, 1920 </w:t>
            </w:r>
            <w:r w:rsidR="00B14036" w:rsidRPr="00D54E39">
              <w:rPr>
                <w:sz w:val="20"/>
                <w:szCs w:val="20"/>
              </w:rPr>
              <w:t>г.</w:t>
            </w:r>
            <w:r w:rsidRPr="00D54E39">
              <w:rPr>
                <w:sz w:val="20"/>
                <w:szCs w:val="20"/>
              </w:rPr>
              <w:t>)</w:t>
            </w:r>
          </w:p>
        </w:tc>
        <w:tc>
          <w:tcPr>
            <w:tcW w:w="5330" w:type="dxa"/>
            <w:shd w:val="clear" w:color="auto" w:fill="auto"/>
            <w:vAlign w:val="center"/>
          </w:tcPr>
          <w:p w:rsidR="00E1636F" w:rsidRPr="00D54E39" w:rsidRDefault="00E1636F" w:rsidP="00D54E39">
            <w:pPr>
              <w:widowControl w:val="0"/>
              <w:spacing w:line="360" w:lineRule="auto"/>
              <w:rPr>
                <w:sz w:val="20"/>
                <w:szCs w:val="20"/>
              </w:rPr>
            </w:pPr>
            <w:r w:rsidRPr="00D54E39">
              <w:rPr>
                <w:sz w:val="20"/>
                <w:szCs w:val="20"/>
              </w:rPr>
              <w:t>Удовлетворение психологических и социальных потребностей</w:t>
            </w:r>
          </w:p>
        </w:tc>
      </w:tr>
      <w:tr w:rsidR="00E1636F" w:rsidRPr="00D54E39" w:rsidTr="00D54E39">
        <w:trPr>
          <w:jc w:val="center"/>
        </w:trPr>
        <w:tc>
          <w:tcPr>
            <w:tcW w:w="3602" w:type="dxa"/>
            <w:shd w:val="clear" w:color="auto" w:fill="auto"/>
            <w:vAlign w:val="center"/>
          </w:tcPr>
          <w:p w:rsidR="00E1636F" w:rsidRPr="00D54E39" w:rsidRDefault="00E1636F" w:rsidP="00D54E39">
            <w:pPr>
              <w:widowControl w:val="0"/>
              <w:spacing w:line="360" w:lineRule="auto"/>
              <w:rPr>
                <w:sz w:val="20"/>
                <w:szCs w:val="20"/>
              </w:rPr>
            </w:pPr>
            <w:r w:rsidRPr="00D54E39">
              <w:rPr>
                <w:sz w:val="20"/>
                <w:szCs w:val="20"/>
              </w:rPr>
              <w:t xml:space="preserve">Теория А. Маслоу </w:t>
            </w:r>
            <w:r w:rsidR="000E2A5F" w:rsidRPr="00D54E39">
              <w:rPr>
                <w:sz w:val="20"/>
                <w:szCs w:val="20"/>
              </w:rPr>
              <w:t xml:space="preserve">(1950 </w:t>
            </w:r>
            <w:r w:rsidR="00B14036" w:rsidRPr="00D54E39">
              <w:rPr>
                <w:sz w:val="20"/>
                <w:szCs w:val="20"/>
              </w:rPr>
              <w:t>г.)</w:t>
            </w:r>
          </w:p>
        </w:tc>
        <w:tc>
          <w:tcPr>
            <w:tcW w:w="5330" w:type="dxa"/>
            <w:shd w:val="clear" w:color="auto" w:fill="auto"/>
            <w:vAlign w:val="center"/>
          </w:tcPr>
          <w:p w:rsidR="00E1636F" w:rsidRPr="00D54E39" w:rsidRDefault="00E1636F" w:rsidP="00D54E39">
            <w:pPr>
              <w:widowControl w:val="0"/>
              <w:spacing w:line="360" w:lineRule="auto"/>
              <w:rPr>
                <w:sz w:val="20"/>
                <w:szCs w:val="20"/>
              </w:rPr>
            </w:pPr>
            <w:r w:rsidRPr="00D54E39">
              <w:rPr>
                <w:sz w:val="20"/>
                <w:szCs w:val="20"/>
              </w:rPr>
              <w:t>1.Удовлетворение физиологических потребно</w:t>
            </w:r>
            <w:r w:rsidR="00FA1A94" w:rsidRPr="00D54E39">
              <w:rPr>
                <w:sz w:val="20"/>
                <w:szCs w:val="20"/>
              </w:rPr>
              <w:t>стей; 2.Самос</w:t>
            </w:r>
            <w:r w:rsidRPr="00D54E39">
              <w:rPr>
                <w:sz w:val="20"/>
                <w:szCs w:val="20"/>
              </w:rPr>
              <w:t>охранение; 3.Удовлетворение социальных потребностей; 4.Уважение; 5.Самовыражение</w:t>
            </w:r>
          </w:p>
        </w:tc>
      </w:tr>
      <w:tr w:rsidR="00E1636F" w:rsidRPr="00D54E39" w:rsidTr="00D54E39">
        <w:trPr>
          <w:jc w:val="center"/>
        </w:trPr>
        <w:tc>
          <w:tcPr>
            <w:tcW w:w="3602" w:type="dxa"/>
            <w:shd w:val="clear" w:color="auto" w:fill="auto"/>
            <w:vAlign w:val="center"/>
          </w:tcPr>
          <w:p w:rsidR="00E1636F" w:rsidRPr="00D54E39" w:rsidRDefault="00E1636F" w:rsidP="00D54E39">
            <w:pPr>
              <w:widowControl w:val="0"/>
              <w:spacing w:line="360" w:lineRule="auto"/>
              <w:rPr>
                <w:sz w:val="20"/>
                <w:szCs w:val="20"/>
              </w:rPr>
            </w:pPr>
            <w:r w:rsidRPr="00D54E39">
              <w:rPr>
                <w:sz w:val="20"/>
                <w:szCs w:val="20"/>
              </w:rPr>
              <w:t>Теория Д. Мак-Клелланда</w:t>
            </w:r>
            <w:r w:rsidR="000E2A5F" w:rsidRPr="00D54E39">
              <w:rPr>
                <w:sz w:val="20"/>
                <w:szCs w:val="20"/>
              </w:rPr>
              <w:t xml:space="preserve"> (1950 </w:t>
            </w:r>
            <w:r w:rsidR="00B14036" w:rsidRPr="00D54E39">
              <w:rPr>
                <w:sz w:val="20"/>
                <w:szCs w:val="20"/>
              </w:rPr>
              <w:t>г.)</w:t>
            </w:r>
          </w:p>
        </w:tc>
        <w:tc>
          <w:tcPr>
            <w:tcW w:w="5330" w:type="dxa"/>
            <w:shd w:val="clear" w:color="auto" w:fill="auto"/>
            <w:vAlign w:val="center"/>
          </w:tcPr>
          <w:p w:rsidR="00E1636F" w:rsidRPr="00D54E39" w:rsidRDefault="00E1636F" w:rsidP="00D54E39">
            <w:pPr>
              <w:widowControl w:val="0"/>
              <w:spacing w:line="360" w:lineRule="auto"/>
              <w:rPr>
                <w:sz w:val="20"/>
                <w:szCs w:val="20"/>
              </w:rPr>
            </w:pPr>
            <w:r w:rsidRPr="00D54E39">
              <w:rPr>
                <w:sz w:val="20"/>
                <w:szCs w:val="20"/>
              </w:rPr>
              <w:t>Власть, успех, причастность</w:t>
            </w:r>
          </w:p>
        </w:tc>
      </w:tr>
      <w:tr w:rsidR="00E1636F" w:rsidRPr="00D54E39" w:rsidTr="00D54E39">
        <w:trPr>
          <w:jc w:val="center"/>
        </w:trPr>
        <w:tc>
          <w:tcPr>
            <w:tcW w:w="3602" w:type="dxa"/>
            <w:shd w:val="clear" w:color="auto" w:fill="auto"/>
          </w:tcPr>
          <w:p w:rsidR="00E1636F" w:rsidRPr="00D54E39" w:rsidRDefault="00E1636F" w:rsidP="00D54E39">
            <w:pPr>
              <w:widowControl w:val="0"/>
              <w:spacing w:line="360" w:lineRule="auto"/>
              <w:rPr>
                <w:sz w:val="20"/>
                <w:szCs w:val="20"/>
              </w:rPr>
            </w:pPr>
            <w:r w:rsidRPr="00D54E39">
              <w:rPr>
                <w:sz w:val="20"/>
                <w:szCs w:val="20"/>
              </w:rPr>
              <w:t>Теория «икс»</w:t>
            </w:r>
          </w:p>
          <w:p w:rsidR="00E1636F" w:rsidRPr="00D54E39" w:rsidRDefault="00E1636F" w:rsidP="00D54E39">
            <w:pPr>
              <w:widowControl w:val="0"/>
              <w:spacing w:line="360" w:lineRule="auto"/>
              <w:rPr>
                <w:sz w:val="20"/>
                <w:szCs w:val="20"/>
              </w:rPr>
            </w:pPr>
            <w:r w:rsidRPr="00D54E39">
              <w:rPr>
                <w:sz w:val="20"/>
                <w:szCs w:val="20"/>
              </w:rPr>
              <w:t>Теория «игрек» (Д. Мак-Грегор</w:t>
            </w:r>
            <w:r w:rsidR="000E2A5F" w:rsidRPr="00D54E39">
              <w:rPr>
                <w:sz w:val="20"/>
                <w:szCs w:val="20"/>
              </w:rPr>
              <w:t>, 1955 г.</w:t>
            </w:r>
            <w:r w:rsidRPr="00D54E39">
              <w:rPr>
                <w:sz w:val="20"/>
                <w:szCs w:val="20"/>
              </w:rPr>
              <w:t>)</w:t>
            </w:r>
          </w:p>
        </w:tc>
        <w:tc>
          <w:tcPr>
            <w:tcW w:w="5330" w:type="dxa"/>
            <w:shd w:val="clear" w:color="auto" w:fill="auto"/>
            <w:vAlign w:val="center"/>
          </w:tcPr>
          <w:p w:rsidR="00E1636F" w:rsidRPr="00D54E39" w:rsidRDefault="00E1636F" w:rsidP="00D54E39">
            <w:pPr>
              <w:widowControl w:val="0"/>
              <w:spacing w:line="360" w:lineRule="auto"/>
              <w:rPr>
                <w:sz w:val="20"/>
                <w:szCs w:val="20"/>
              </w:rPr>
            </w:pPr>
            <w:r w:rsidRPr="00D54E39">
              <w:rPr>
                <w:sz w:val="20"/>
                <w:szCs w:val="20"/>
              </w:rPr>
              <w:t>Удовлетворение материальных потребностей</w:t>
            </w:r>
          </w:p>
          <w:p w:rsidR="00E1636F" w:rsidRPr="00D54E39" w:rsidRDefault="00E1636F" w:rsidP="00D54E39">
            <w:pPr>
              <w:widowControl w:val="0"/>
              <w:spacing w:line="360" w:lineRule="auto"/>
              <w:rPr>
                <w:sz w:val="20"/>
                <w:szCs w:val="20"/>
              </w:rPr>
            </w:pPr>
            <w:r w:rsidRPr="00D54E39">
              <w:rPr>
                <w:sz w:val="20"/>
                <w:szCs w:val="20"/>
              </w:rPr>
              <w:t>Удовлетворение духовных потребностей в творчестве; самореализация</w:t>
            </w:r>
          </w:p>
        </w:tc>
      </w:tr>
      <w:tr w:rsidR="00E1636F" w:rsidRPr="00D54E39" w:rsidTr="00D54E39">
        <w:trPr>
          <w:jc w:val="center"/>
        </w:trPr>
        <w:tc>
          <w:tcPr>
            <w:tcW w:w="3602" w:type="dxa"/>
            <w:shd w:val="clear" w:color="auto" w:fill="auto"/>
            <w:vAlign w:val="center"/>
          </w:tcPr>
          <w:p w:rsidR="00E1636F" w:rsidRPr="00D54E39" w:rsidRDefault="00E1636F" w:rsidP="00D54E39">
            <w:pPr>
              <w:widowControl w:val="0"/>
              <w:spacing w:line="360" w:lineRule="auto"/>
              <w:rPr>
                <w:sz w:val="20"/>
                <w:szCs w:val="20"/>
              </w:rPr>
            </w:pPr>
            <w:r w:rsidRPr="00D54E39">
              <w:rPr>
                <w:sz w:val="20"/>
                <w:szCs w:val="20"/>
              </w:rPr>
              <w:t xml:space="preserve">Теория «обогащения работ» </w:t>
            </w:r>
          </w:p>
          <w:p w:rsidR="00E1636F" w:rsidRPr="00D54E39" w:rsidRDefault="00E1636F" w:rsidP="00D54E39">
            <w:pPr>
              <w:widowControl w:val="0"/>
              <w:spacing w:line="360" w:lineRule="auto"/>
              <w:rPr>
                <w:sz w:val="20"/>
                <w:szCs w:val="20"/>
              </w:rPr>
            </w:pPr>
            <w:r w:rsidRPr="00D54E39">
              <w:rPr>
                <w:sz w:val="20"/>
                <w:szCs w:val="20"/>
              </w:rPr>
              <w:t>(Ф. Герцберг</w:t>
            </w:r>
            <w:r w:rsidR="000E2A5F" w:rsidRPr="00D54E39">
              <w:rPr>
                <w:sz w:val="20"/>
                <w:szCs w:val="20"/>
              </w:rPr>
              <w:t>, 1960 г.</w:t>
            </w:r>
            <w:r w:rsidRPr="00D54E39">
              <w:rPr>
                <w:sz w:val="20"/>
                <w:szCs w:val="20"/>
              </w:rPr>
              <w:t>)</w:t>
            </w:r>
          </w:p>
        </w:tc>
        <w:tc>
          <w:tcPr>
            <w:tcW w:w="5330" w:type="dxa"/>
            <w:shd w:val="clear" w:color="auto" w:fill="auto"/>
            <w:vAlign w:val="center"/>
          </w:tcPr>
          <w:p w:rsidR="00E1636F" w:rsidRPr="00D54E39" w:rsidRDefault="00E1636F" w:rsidP="00D54E39">
            <w:pPr>
              <w:widowControl w:val="0"/>
              <w:spacing w:line="360" w:lineRule="auto"/>
              <w:rPr>
                <w:sz w:val="20"/>
                <w:szCs w:val="20"/>
              </w:rPr>
            </w:pPr>
            <w:r w:rsidRPr="00D54E39">
              <w:rPr>
                <w:sz w:val="20"/>
                <w:szCs w:val="20"/>
              </w:rPr>
              <w:t>Признание и повышение статуса, интересная и содержательная работа</w:t>
            </w:r>
          </w:p>
        </w:tc>
      </w:tr>
      <w:bookmarkEnd w:id="0"/>
      <w:tr w:rsidR="00AC0E5F" w:rsidRPr="00D54E39" w:rsidTr="00D54E39">
        <w:trPr>
          <w:jc w:val="center"/>
        </w:trPr>
        <w:tc>
          <w:tcPr>
            <w:tcW w:w="3602" w:type="dxa"/>
            <w:shd w:val="clear" w:color="auto" w:fill="auto"/>
            <w:vAlign w:val="center"/>
          </w:tcPr>
          <w:p w:rsidR="00AC0E5F" w:rsidRPr="00D54E39" w:rsidRDefault="00AC0E5F" w:rsidP="00D54E39">
            <w:pPr>
              <w:widowControl w:val="0"/>
              <w:spacing w:line="360" w:lineRule="auto"/>
              <w:jc w:val="both"/>
              <w:rPr>
                <w:sz w:val="20"/>
                <w:szCs w:val="20"/>
              </w:rPr>
            </w:pPr>
            <w:r w:rsidRPr="00D54E39">
              <w:rPr>
                <w:sz w:val="20"/>
                <w:szCs w:val="20"/>
              </w:rPr>
              <w:t>Концепция «административного человека» (Ч. Борнард, Г. Саймон, 1965 г.)</w:t>
            </w:r>
          </w:p>
        </w:tc>
        <w:tc>
          <w:tcPr>
            <w:tcW w:w="5330" w:type="dxa"/>
            <w:shd w:val="clear" w:color="auto" w:fill="auto"/>
            <w:vAlign w:val="center"/>
          </w:tcPr>
          <w:p w:rsidR="00AC0E5F" w:rsidRPr="00D54E39" w:rsidRDefault="00AC0E5F" w:rsidP="00D54E39">
            <w:pPr>
              <w:widowControl w:val="0"/>
              <w:spacing w:line="360" w:lineRule="auto"/>
              <w:jc w:val="both"/>
              <w:rPr>
                <w:sz w:val="20"/>
                <w:szCs w:val="20"/>
              </w:rPr>
            </w:pPr>
            <w:r w:rsidRPr="00D54E39">
              <w:rPr>
                <w:sz w:val="20"/>
                <w:szCs w:val="20"/>
              </w:rPr>
              <w:t>Совместное удовлетворение материальных и нематериальных потребностей</w:t>
            </w:r>
          </w:p>
        </w:tc>
      </w:tr>
      <w:tr w:rsidR="00AC0E5F" w:rsidRPr="00D54E39" w:rsidTr="00D54E39">
        <w:trPr>
          <w:jc w:val="center"/>
        </w:trPr>
        <w:tc>
          <w:tcPr>
            <w:tcW w:w="3602" w:type="dxa"/>
            <w:shd w:val="clear" w:color="auto" w:fill="auto"/>
            <w:vAlign w:val="center"/>
          </w:tcPr>
          <w:p w:rsidR="00AC0E5F" w:rsidRPr="00D54E39" w:rsidRDefault="00AC0E5F" w:rsidP="00D54E39">
            <w:pPr>
              <w:widowControl w:val="0"/>
              <w:spacing w:line="360" w:lineRule="auto"/>
              <w:jc w:val="both"/>
              <w:rPr>
                <w:sz w:val="20"/>
                <w:szCs w:val="20"/>
              </w:rPr>
            </w:pPr>
            <w:r w:rsidRPr="00D54E39">
              <w:rPr>
                <w:sz w:val="20"/>
                <w:szCs w:val="20"/>
              </w:rPr>
              <w:t>Концепция «профессионального человека» (1975 г.)</w:t>
            </w:r>
          </w:p>
        </w:tc>
        <w:tc>
          <w:tcPr>
            <w:tcW w:w="5330" w:type="dxa"/>
            <w:shd w:val="clear" w:color="auto" w:fill="auto"/>
            <w:vAlign w:val="center"/>
          </w:tcPr>
          <w:p w:rsidR="00AC0E5F" w:rsidRPr="00D54E39" w:rsidRDefault="00AC0E5F" w:rsidP="00D54E39">
            <w:pPr>
              <w:widowControl w:val="0"/>
              <w:spacing w:line="360" w:lineRule="auto"/>
              <w:jc w:val="both"/>
              <w:rPr>
                <w:sz w:val="20"/>
                <w:szCs w:val="20"/>
              </w:rPr>
            </w:pPr>
            <w:r w:rsidRPr="00D54E39">
              <w:rPr>
                <w:sz w:val="20"/>
                <w:szCs w:val="20"/>
              </w:rPr>
              <w:t>Удовлетворение потребности приносить пользу обществу в целом</w:t>
            </w:r>
          </w:p>
        </w:tc>
      </w:tr>
      <w:tr w:rsidR="00AC0E5F" w:rsidRPr="00D54E39" w:rsidTr="00D54E39">
        <w:trPr>
          <w:jc w:val="center"/>
        </w:trPr>
        <w:tc>
          <w:tcPr>
            <w:tcW w:w="3602" w:type="dxa"/>
            <w:shd w:val="clear" w:color="auto" w:fill="auto"/>
            <w:vAlign w:val="center"/>
          </w:tcPr>
          <w:p w:rsidR="00AC0E5F" w:rsidRPr="00D54E39" w:rsidRDefault="00AC0E5F" w:rsidP="00D54E39">
            <w:pPr>
              <w:widowControl w:val="0"/>
              <w:spacing w:line="360" w:lineRule="auto"/>
              <w:jc w:val="both"/>
              <w:rPr>
                <w:sz w:val="20"/>
                <w:szCs w:val="20"/>
              </w:rPr>
            </w:pPr>
            <w:r w:rsidRPr="00D54E39">
              <w:rPr>
                <w:sz w:val="20"/>
                <w:szCs w:val="20"/>
              </w:rPr>
              <w:t>«Ситуационный подход» (Т. Врум, конец ХХ в.)</w:t>
            </w:r>
          </w:p>
        </w:tc>
        <w:tc>
          <w:tcPr>
            <w:tcW w:w="5330" w:type="dxa"/>
            <w:shd w:val="clear" w:color="auto" w:fill="auto"/>
            <w:vAlign w:val="center"/>
          </w:tcPr>
          <w:p w:rsidR="00AC0E5F" w:rsidRPr="00D54E39" w:rsidRDefault="00AC0E5F" w:rsidP="00D54E39">
            <w:pPr>
              <w:widowControl w:val="0"/>
              <w:spacing w:line="360" w:lineRule="auto"/>
              <w:jc w:val="both"/>
              <w:rPr>
                <w:sz w:val="20"/>
                <w:szCs w:val="20"/>
              </w:rPr>
            </w:pPr>
            <w:r w:rsidRPr="00D54E39">
              <w:rPr>
                <w:sz w:val="20"/>
                <w:szCs w:val="20"/>
              </w:rPr>
              <w:t>Стимул подбирается в результате анализа важности для человека его целей и целей организации</w:t>
            </w:r>
          </w:p>
        </w:tc>
      </w:tr>
      <w:tr w:rsidR="00AC0E5F" w:rsidRPr="00D54E39" w:rsidTr="00D54E39">
        <w:trPr>
          <w:jc w:val="center"/>
        </w:trPr>
        <w:tc>
          <w:tcPr>
            <w:tcW w:w="3602" w:type="dxa"/>
            <w:shd w:val="clear" w:color="auto" w:fill="auto"/>
            <w:vAlign w:val="center"/>
          </w:tcPr>
          <w:p w:rsidR="00AC0E5F" w:rsidRPr="00D54E39" w:rsidRDefault="00AC0E5F" w:rsidP="00D54E39">
            <w:pPr>
              <w:widowControl w:val="0"/>
              <w:spacing w:line="360" w:lineRule="auto"/>
              <w:jc w:val="both"/>
              <w:rPr>
                <w:sz w:val="20"/>
                <w:szCs w:val="20"/>
              </w:rPr>
            </w:pPr>
            <w:r w:rsidRPr="00D54E39">
              <w:rPr>
                <w:sz w:val="20"/>
                <w:szCs w:val="20"/>
              </w:rPr>
              <w:t>Теория Л. Портера и Э. Лолера (конец ХХ в.)</w:t>
            </w:r>
          </w:p>
        </w:tc>
        <w:tc>
          <w:tcPr>
            <w:tcW w:w="5330" w:type="dxa"/>
            <w:shd w:val="clear" w:color="auto" w:fill="auto"/>
            <w:vAlign w:val="center"/>
          </w:tcPr>
          <w:p w:rsidR="00AC0E5F" w:rsidRPr="00D54E39" w:rsidRDefault="00AC0E5F" w:rsidP="00D54E39">
            <w:pPr>
              <w:widowControl w:val="0"/>
              <w:spacing w:line="360" w:lineRule="auto"/>
              <w:jc w:val="both"/>
              <w:rPr>
                <w:sz w:val="20"/>
                <w:szCs w:val="20"/>
              </w:rPr>
            </w:pPr>
            <w:r w:rsidRPr="00D54E39">
              <w:rPr>
                <w:sz w:val="20"/>
                <w:szCs w:val="20"/>
              </w:rPr>
              <w:t xml:space="preserve">Ценность вознаграждения и вероятность его получения </w:t>
            </w:r>
          </w:p>
        </w:tc>
      </w:tr>
    </w:tbl>
    <w:p w:rsidR="00AC0E5F" w:rsidRPr="002A079D" w:rsidRDefault="00AC0E5F" w:rsidP="001471FA">
      <w:pPr>
        <w:widowControl w:val="0"/>
        <w:spacing w:line="360" w:lineRule="auto"/>
        <w:ind w:firstLine="709"/>
        <w:jc w:val="both"/>
        <w:rPr>
          <w:sz w:val="28"/>
          <w:szCs w:val="28"/>
        </w:rPr>
      </w:pPr>
    </w:p>
    <w:p w:rsidR="005D0962" w:rsidRPr="002A079D" w:rsidRDefault="005D0962" w:rsidP="001471FA">
      <w:pPr>
        <w:pStyle w:val="2"/>
        <w:keepNext w:val="0"/>
        <w:widowControl w:val="0"/>
        <w:spacing w:line="360" w:lineRule="auto"/>
        <w:ind w:firstLine="709"/>
        <w:jc w:val="center"/>
        <w:rPr>
          <w:bCs/>
          <w:sz w:val="28"/>
          <w:szCs w:val="28"/>
        </w:rPr>
      </w:pPr>
      <w:r w:rsidRPr="002A079D">
        <w:rPr>
          <w:sz w:val="28"/>
          <w:szCs w:val="28"/>
        </w:rPr>
        <w:t>1.</w:t>
      </w:r>
      <w:r w:rsidR="007B6708" w:rsidRPr="002A079D">
        <w:rPr>
          <w:sz w:val="28"/>
          <w:szCs w:val="28"/>
        </w:rPr>
        <w:t>2</w:t>
      </w:r>
      <w:r w:rsidR="00010C03" w:rsidRPr="002A079D">
        <w:rPr>
          <w:sz w:val="28"/>
          <w:szCs w:val="28"/>
        </w:rPr>
        <w:t xml:space="preserve"> Понятие и сущность </w:t>
      </w:r>
      <w:r w:rsidRPr="002A079D">
        <w:rPr>
          <w:sz w:val="28"/>
          <w:szCs w:val="28"/>
        </w:rPr>
        <w:t>стимулирования</w:t>
      </w:r>
      <w:r w:rsidR="00DB0348" w:rsidRPr="002A079D">
        <w:rPr>
          <w:sz w:val="28"/>
          <w:szCs w:val="28"/>
        </w:rPr>
        <w:t xml:space="preserve"> труда</w:t>
      </w:r>
    </w:p>
    <w:p w:rsidR="002A079D" w:rsidRDefault="002A079D" w:rsidP="001471FA">
      <w:pPr>
        <w:widowControl w:val="0"/>
        <w:spacing w:line="360" w:lineRule="auto"/>
        <w:ind w:firstLine="709"/>
        <w:jc w:val="both"/>
        <w:rPr>
          <w:sz w:val="28"/>
          <w:szCs w:val="28"/>
        </w:rPr>
      </w:pPr>
    </w:p>
    <w:p w:rsidR="005D0962" w:rsidRPr="002A079D" w:rsidRDefault="005D0962" w:rsidP="001471FA">
      <w:pPr>
        <w:widowControl w:val="0"/>
        <w:spacing w:line="360" w:lineRule="auto"/>
        <w:ind w:firstLine="709"/>
        <w:jc w:val="both"/>
        <w:rPr>
          <w:sz w:val="28"/>
          <w:szCs w:val="28"/>
        </w:rPr>
      </w:pPr>
      <w:r w:rsidRPr="002A079D">
        <w:rPr>
          <w:sz w:val="28"/>
          <w:szCs w:val="28"/>
        </w:rPr>
        <w:t>Разработка системы стимулирования представляет собой комплексный подход в решении повышении эффективности и качества труда. При использовании ее в управлении социальными объектами, выясняется насколько достаточно разработана и действенна система.</w:t>
      </w:r>
    </w:p>
    <w:p w:rsidR="005D0962" w:rsidRPr="002A079D" w:rsidRDefault="005D0962" w:rsidP="001471FA">
      <w:pPr>
        <w:widowControl w:val="0"/>
        <w:spacing w:line="360" w:lineRule="auto"/>
        <w:ind w:firstLine="709"/>
        <w:jc w:val="both"/>
        <w:rPr>
          <w:i/>
          <w:sz w:val="28"/>
          <w:szCs w:val="28"/>
        </w:rPr>
      </w:pPr>
      <w:r w:rsidRPr="002A079D">
        <w:rPr>
          <w:b/>
          <w:i/>
          <w:sz w:val="28"/>
          <w:szCs w:val="28"/>
        </w:rPr>
        <w:t>Система</w:t>
      </w:r>
      <w:r w:rsidRPr="002A079D">
        <w:rPr>
          <w:i/>
          <w:sz w:val="28"/>
          <w:szCs w:val="28"/>
        </w:rPr>
        <w:t xml:space="preserve"> – это единство взаимосвязанных и взаимовлияющих элементов, способное при активном взаимодействии с окружающей средой изменять свою структуру, сохраняя при этом целостность, выбирать одну из возможных линий поведения для достижения общей цели</w:t>
      </w:r>
      <w:r w:rsidR="00446BDB" w:rsidRPr="002A079D">
        <w:rPr>
          <w:rStyle w:val="a5"/>
          <w:i/>
          <w:sz w:val="28"/>
          <w:szCs w:val="28"/>
        </w:rPr>
        <w:footnoteReference w:id="14"/>
      </w:r>
      <w:r w:rsidRPr="002A079D">
        <w:rPr>
          <w:i/>
          <w:sz w:val="28"/>
          <w:szCs w:val="28"/>
        </w:rPr>
        <w:t xml:space="preserve">. </w:t>
      </w:r>
    </w:p>
    <w:p w:rsidR="005D0962" w:rsidRPr="002A079D" w:rsidRDefault="005D0962" w:rsidP="001471FA">
      <w:pPr>
        <w:widowControl w:val="0"/>
        <w:spacing w:line="360" w:lineRule="auto"/>
        <w:ind w:firstLine="709"/>
        <w:jc w:val="both"/>
        <w:rPr>
          <w:sz w:val="28"/>
          <w:szCs w:val="28"/>
        </w:rPr>
      </w:pPr>
      <w:r w:rsidRPr="002A079D">
        <w:rPr>
          <w:sz w:val="28"/>
          <w:szCs w:val="28"/>
        </w:rPr>
        <w:t xml:space="preserve">Системы социального порядка являются самоуправляемыми системами. Всякая самоуправляемая система подразделяется на две подсистемы: управляемую и управляющую. </w:t>
      </w:r>
    </w:p>
    <w:p w:rsidR="005D0962" w:rsidRPr="002A079D" w:rsidRDefault="005D0962" w:rsidP="001471FA">
      <w:pPr>
        <w:widowControl w:val="0"/>
        <w:spacing w:line="360" w:lineRule="auto"/>
        <w:ind w:firstLine="709"/>
        <w:jc w:val="both"/>
        <w:rPr>
          <w:i/>
          <w:sz w:val="28"/>
          <w:szCs w:val="28"/>
        </w:rPr>
      </w:pPr>
      <w:r w:rsidRPr="002A079D">
        <w:rPr>
          <w:b/>
          <w:i/>
          <w:sz w:val="28"/>
          <w:szCs w:val="28"/>
        </w:rPr>
        <w:t>Стимулирование труда</w:t>
      </w:r>
      <w:r w:rsidRPr="002A079D">
        <w:rPr>
          <w:i/>
          <w:sz w:val="28"/>
          <w:szCs w:val="28"/>
        </w:rPr>
        <w:t xml:space="preserve"> есть способ управления поведением социальных систем различного иерархического уровня, является одним из методов мотивации трудового поведения объектов управления. </w:t>
      </w:r>
    </w:p>
    <w:p w:rsidR="005D0962" w:rsidRPr="002A079D" w:rsidRDefault="005D0962" w:rsidP="001471FA">
      <w:pPr>
        <w:widowControl w:val="0"/>
        <w:spacing w:line="360" w:lineRule="auto"/>
        <w:ind w:firstLine="709"/>
        <w:jc w:val="both"/>
        <w:rPr>
          <w:sz w:val="28"/>
          <w:szCs w:val="28"/>
        </w:rPr>
      </w:pPr>
      <w:r w:rsidRPr="002A079D">
        <w:rPr>
          <w:sz w:val="28"/>
          <w:szCs w:val="28"/>
        </w:rPr>
        <w:t>Для эффективного стимулирования, рассматриваются три ее функции: экономическая, социальная и психологическая. Которые наиболее полно охватывают прогрессивные социальные отношения, являясь воздействием на объект управления. Оно предполагает создание такой внешней ситуации, которая побуждает личность или коллектив к действиям, соответствующим стоящим целям. При этом личности сами выбирают именно эти действия, поскольку создают все необходимые и достаточные условия. Улучшение показателей труда влечет за собой повышение степени удовлетворения каких-либо потребностей объекта, а ухудшение показателей грозит снижением полноты их удовлетворения.</w:t>
      </w:r>
    </w:p>
    <w:p w:rsidR="00AC0E5F" w:rsidRPr="002A079D" w:rsidRDefault="00AC0E5F" w:rsidP="001471FA">
      <w:pPr>
        <w:widowControl w:val="0"/>
        <w:spacing w:line="360" w:lineRule="auto"/>
        <w:ind w:firstLine="709"/>
        <w:jc w:val="both"/>
        <w:rPr>
          <w:sz w:val="28"/>
          <w:szCs w:val="28"/>
        </w:rPr>
      </w:pPr>
      <w:r w:rsidRPr="002A079D">
        <w:rPr>
          <w:sz w:val="28"/>
          <w:szCs w:val="28"/>
        </w:rPr>
        <w:t>"Эффективность труда" и "качество труда" являются ключевыми факторами в повышении прибыли предприятия в долгосрочном периоде.</w:t>
      </w:r>
    </w:p>
    <w:p w:rsidR="00AC0E5F" w:rsidRPr="002A079D" w:rsidRDefault="00AC0E5F" w:rsidP="001471FA">
      <w:pPr>
        <w:widowControl w:val="0"/>
        <w:spacing w:line="360" w:lineRule="auto"/>
        <w:ind w:firstLine="709"/>
        <w:jc w:val="both"/>
        <w:rPr>
          <w:sz w:val="28"/>
          <w:szCs w:val="28"/>
        </w:rPr>
      </w:pPr>
      <w:r w:rsidRPr="002A079D">
        <w:rPr>
          <w:sz w:val="28"/>
          <w:szCs w:val="28"/>
        </w:rPr>
        <w:t>В экономической литературе приводятся различные определения качества труда.</w:t>
      </w:r>
    </w:p>
    <w:p w:rsidR="00AC0E5F" w:rsidRPr="002A079D" w:rsidRDefault="00AC0E5F" w:rsidP="001471FA">
      <w:pPr>
        <w:widowControl w:val="0"/>
        <w:spacing w:line="360" w:lineRule="auto"/>
        <w:ind w:firstLine="709"/>
        <w:jc w:val="both"/>
        <w:rPr>
          <w:sz w:val="28"/>
          <w:szCs w:val="28"/>
        </w:rPr>
      </w:pPr>
      <w:r w:rsidRPr="002A079D">
        <w:rPr>
          <w:sz w:val="28"/>
          <w:szCs w:val="28"/>
        </w:rPr>
        <w:t>"</w:t>
      </w:r>
      <w:r w:rsidRPr="002A079D">
        <w:rPr>
          <w:b/>
          <w:i/>
          <w:sz w:val="28"/>
          <w:szCs w:val="28"/>
        </w:rPr>
        <w:t>Качество труда</w:t>
      </w:r>
      <w:r w:rsidRPr="002A079D">
        <w:rPr>
          <w:sz w:val="28"/>
          <w:szCs w:val="28"/>
        </w:rPr>
        <w:t xml:space="preserve"> </w:t>
      </w:r>
      <w:r w:rsidRPr="002A079D">
        <w:rPr>
          <w:sz w:val="28"/>
          <w:szCs w:val="28"/>
        </w:rPr>
        <w:sym w:font="Symbol" w:char="F02D"/>
      </w:r>
      <w:r w:rsidRPr="002A079D">
        <w:rPr>
          <w:sz w:val="28"/>
          <w:szCs w:val="28"/>
        </w:rPr>
        <w:t xml:space="preserve"> </w:t>
      </w:r>
      <w:r w:rsidRPr="002A079D">
        <w:rPr>
          <w:i/>
          <w:sz w:val="28"/>
          <w:szCs w:val="28"/>
        </w:rPr>
        <w:t>это свойство конкретного труда производить ту или иную потребительскую стоимость в определенных условиях</w:t>
      </w:r>
      <w:r w:rsidRPr="002A079D">
        <w:rPr>
          <w:sz w:val="28"/>
          <w:szCs w:val="28"/>
        </w:rPr>
        <w:t xml:space="preserve">" </w:t>
      </w:r>
      <w:r w:rsidR="00446BDB" w:rsidRPr="002A079D">
        <w:rPr>
          <w:rStyle w:val="a5"/>
          <w:sz w:val="28"/>
          <w:szCs w:val="28"/>
        </w:rPr>
        <w:footnoteReference w:id="15"/>
      </w:r>
      <w:r w:rsidRPr="002A079D">
        <w:rPr>
          <w:sz w:val="28"/>
          <w:szCs w:val="28"/>
        </w:rPr>
        <w:t>.</w:t>
      </w:r>
    </w:p>
    <w:p w:rsidR="00AC0E5F" w:rsidRPr="002A079D" w:rsidRDefault="00AC0E5F" w:rsidP="001471FA">
      <w:pPr>
        <w:widowControl w:val="0"/>
        <w:spacing w:line="360" w:lineRule="auto"/>
        <w:ind w:firstLine="709"/>
        <w:jc w:val="both"/>
        <w:rPr>
          <w:sz w:val="28"/>
          <w:szCs w:val="28"/>
        </w:rPr>
      </w:pPr>
      <w:r w:rsidRPr="002A079D">
        <w:rPr>
          <w:sz w:val="28"/>
          <w:szCs w:val="28"/>
        </w:rPr>
        <w:t xml:space="preserve">"Качество труда можно определить как такую относительно устойчивую совокупность свойств, которая создает его существенную определенность как особого вида деятельность и обусловливает разные производственные результаты" </w:t>
      </w:r>
      <w:r w:rsidR="00446BDB" w:rsidRPr="002A079D">
        <w:rPr>
          <w:rStyle w:val="a5"/>
          <w:sz w:val="28"/>
          <w:szCs w:val="28"/>
        </w:rPr>
        <w:footnoteReference w:id="16"/>
      </w:r>
      <w:r w:rsidRPr="002A079D">
        <w:rPr>
          <w:sz w:val="28"/>
          <w:szCs w:val="28"/>
        </w:rPr>
        <w:t>.</w:t>
      </w:r>
    </w:p>
    <w:p w:rsidR="00AC0E5F" w:rsidRPr="002A079D" w:rsidRDefault="00AC0E5F" w:rsidP="001471FA">
      <w:pPr>
        <w:widowControl w:val="0"/>
        <w:spacing w:line="360" w:lineRule="auto"/>
        <w:ind w:firstLine="709"/>
        <w:jc w:val="both"/>
        <w:rPr>
          <w:sz w:val="28"/>
          <w:szCs w:val="28"/>
        </w:rPr>
      </w:pPr>
      <w:r w:rsidRPr="002A079D">
        <w:rPr>
          <w:sz w:val="28"/>
          <w:szCs w:val="28"/>
        </w:rPr>
        <w:t>В хозяйственной практике широко используется понятие "повышения качества продукции". Так, С.Шкурко "повышение качества продукции" определяет как "улучшение ее потребительских свойств, надежности, долговечности, технического совершенства, эстетического оформления т.д."</w:t>
      </w:r>
      <w:r w:rsidR="00446BDB" w:rsidRPr="002A079D">
        <w:rPr>
          <w:rStyle w:val="a5"/>
          <w:sz w:val="28"/>
          <w:szCs w:val="28"/>
        </w:rPr>
        <w:footnoteReference w:id="17"/>
      </w:r>
      <w:r w:rsidRPr="002A079D">
        <w:rPr>
          <w:sz w:val="28"/>
          <w:szCs w:val="28"/>
        </w:rPr>
        <w:t>. Таким образом, повышение качества продукции обеспечивает повышение конкурентоспособности предприятия на рынке, экономию труда и материальных ресурсов и, как следствие, рост объемов производства за счет увеличения спроса и увеличение прибыли как основного показателя деятельности предприятия.</w:t>
      </w:r>
    </w:p>
    <w:p w:rsidR="00AC0E5F" w:rsidRPr="002A079D" w:rsidRDefault="00AC0E5F" w:rsidP="001471FA">
      <w:pPr>
        <w:widowControl w:val="0"/>
        <w:spacing w:line="360" w:lineRule="auto"/>
        <w:ind w:firstLine="709"/>
        <w:jc w:val="both"/>
        <w:rPr>
          <w:sz w:val="28"/>
          <w:szCs w:val="28"/>
        </w:rPr>
      </w:pPr>
      <w:r w:rsidRPr="002A079D">
        <w:rPr>
          <w:sz w:val="28"/>
          <w:szCs w:val="28"/>
        </w:rPr>
        <w:t xml:space="preserve">С качеством труда тесно связана система качества. В условиях научно-технического прогресса особое значение приобретает технологический аспект качества продукции. Это подразумевает высокий уровень соблюдения технологии производства, соблюдение всех параметров готовой продукции и полуфабрикатов, соответствие ужесточающимся требованиям международных стандартов и экологическим нормам. </w:t>
      </w:r>
    </w:p>
    <w:p w:rsidR="00AC0E5F" w:rsidRPr="002A079D" w:rsidRDefault="00AC0E5F" w:rsidP="001471FA">
      <w:pPr>
        <w:widowControl w:val="0"/>
        <w:spacing w:line="360" w:lineRule="auto"/>
        <w:ind w:firstLine="709"/>
        <w:jc w:val="both"/>
        <w:rPr>
          <w:sz w:val="28"/>
          <w:szCs w:val="28"/>
        </w:rPr>
      </w:pPr>
      <w:r w:rsidRPr="002A079D">
        <w:rPr>
          <w:sz w:val="28"/>
          <w:szCs w:val="28"/>
        </w:rPr>
        <w:t>В современной экономике высокий уровень кооперации производства и разделения труда, что также делает необходимым соответствие продукции установленным системам качества и</w:t>
      </w:r>
      <w:r w:rsidR="00446BDB" w:rsidRPr="002A079D">
        <w:rPr>
          <w:sz w:val="28"/>
          <w:szCs w:val="28"/>
        </w:rPr>
        <w:t xml:space="preserve"> международной системе качества</w:t>
      </w:r>
      <w:r w:rsidRPr="002A079D">
        <w:rPr>
          <w:sz w:val="28"/>
          <w:szCs w:val="28"/>
        </w:rPr>
        <w:t>.</w:t>
      </w:r>
    </w:p>
    <w:p w:rsidR="00AC0E5F" w:rsidRPr="002A079D" w:rsidRDefault="00AC0E5F" w:rsidP="001471FA">
      <w:pPr>
        <w:widowControl w:val="0"/>
        <w:spacing w:line="360" w:lineRule="auto"/>
        <w:ind w:firstLine="709"/>
        <w:jc w:val="both"/>
        <w:rPr>
          <w:sz w:val="28"/>
          <w:szCs w:val="28"/>
        </w:rPr>
      </w:pPr>
      <w:r w:rsidRPr="002A079D">
        <w:rPr>
          <w:sz w:val="28"/>
          <w:szCs w:val="28"/>
        </w:rPr>
        <w:t>Соответственно растущим требованиям к качеству продукции и ее соответствию международным стандартам и системам качества, перед предприятиями встает необходимость повышения квалификации кадров. Поэтому в настоящее время все более возрастает роль систем подготовки и переподготовки кадров в соответствии с растущими требованиями к их квалификации для обеспечения необходимого качества продукции. С ростом автоматизации производства, сокращения ручного труда, а то и полной замене человека машинами квалификация кадров играет важную роль в повышении качества продукции на основе международных норм и систем.</w:t>
      </w:r>
    </w:p>
    <w:p w:rsidR="00AC0E5F" w:rsidRPr="002A079D" w:rsidRDefault="00AC0E5F" w:rsidP="001471FA">
      <w:pPr>
        <w:widowControl w:val="0"/>
        <w:spacing w:line="360" w:lineRule="auto"/>
        <w:ind w:firstLine="709"/>
        <w:jc w:val="both"/>
        <w:rPr>
          <w:sz w:val="28"/>
          <w:szCs w:val="28"/>
        </w:rPr>
      </w:pPr>
      <w:r w:rsidRPr="002A079D">
        <w:rPr>
          <w:sz w:val="28"/>
          <w:szCs w:val="28"/>
        </w:rPr>
        <w:t>С понятием "качество труда" неразрывно связано понятие "эффективности труда". В настоящее время "эффективность труда" определяется не только производительностью труда, но проходит через все стадии производства, начиная от разработки и кончая серийным выпуском продукции.</w:t>
      </w:r>
    </w:p>
    <w:p w:rsidR="00AC0E5F" w:rsidRPr="002A079D" w:rsidRDefault="00AC0E5F" w:rsidP="001471FA">
      <w:pPr>
        <w:pStyle w:val="22"/>
        <w:spacing w:after="0" w:line="360" w:lineRule="auto"/>
        <w:ind w:left="0" w:firstLine="709"/>
        <w:jc w:val="both"/>
        <w:rPr>
          <w:sz w:val="28"/>
          <w:szCs w:val="28"/>
        </w:rPr>
      </w:pPr>
      <w:r w:rsidRPr="002A079D">
        <w:rPr>
          <w:sz w:val="28"/>
          <w:szCs w:val="28"/>
        </w:rPr>
        <w:t>В настоящее время рост эффективности производства обеспечивается за счет перехода к современным технологиям, обеспечивающим высокий уровень автоматизации, снижение материалоемкости и высокий уровень качества продукции. Таким образом, рост качества продукции и рост эффективности производства неразрывно связаны и присутствуют на всех стадиях производства.</w:t>
      </w:r>
    </w:p>
    <w:p w:rsidR="00AC0E5F" w:rsidRPr="002A079D" w:rsidRDefault="00AC0E5F" w:rsidP="001471FA">
      <w:pPr>
        <w:widowControl w:val="0"/>
        <w:spacing w:line="360" w:lineRule="auto"/>
        <w:ind w:firstLine="709"/>
        <w:jc w:val="both"/>
        <w:rPr>
          <w:i/>
          <w:sz w:val="28"/>
          <w:szCs w:val="28"/>
        </w:rPr>
      </w:pPr>
      <w:r w:rsidRPr="002A079D">
        <w:rPr>
          <w:sz w:val="28"/>
          <w:szCs w:val="28"/>
        </w:rPr>
        <w:t xml:space="preserve">Таким образом, можно сказать, что повышение </w:t>
      </w:r>
      <w:r w:rsidRPr="002A079D">
        <w:rPr>
          <w:b/>
          <w:i/>
          <w:sz w:val="28"/>
          <w:szCs w:val="28"/>
        </w:rPr>
        <w:t>"эффективности труда"</w:t>
      </w:r>
      <w:r w:rsidR="005A4E04" w:rsidRPr="002A079D">
        <w:rPr>
          <w:sz w:val="28"/>
          <w:szCs w:val="28"/>
        </w:rPr>
        <w:t xml:space="preserve"> </w:t>
      </w:r>
      <w:r w:rsidRPr="002A079D">
        <w:rPr>
          <w:sz w:val="28"/>
          <w:szCs w:val="28"/>
        </w:rPr>
        <w:t xml:space="preserve">– </w:t>
      </w:r>
      <w:r w:rsidRPr="002A079D">
        <w:rPr>
          <w:i/>
          <w:sz w:val="28"/>
          <w:szCs w:val="28"/>
        </w:rPr>
        <w:t>это совершенствование технологического процесса, снижение материалоемкости продукции, оптимизация трудового процесса работников, ведущие к росту прибыли предприятия.</w:t>
      </w:r>
    </w:p>
    <w:p w:rsidR="00AC0E5F" w:rsidRPr="002A079D" w:rsidRDefault="00AC0E5F" w:rsidP="001471FA">
      <w:pPr>
        <w:widowControl w:val="0"/>
        <w:spacing w:line="360" w:lineRule="auto"/>
        <w:ind w:firstLine="709"/>
        <w:jc w:val="both"/>
        <w:rPr>
          <w:sz w:val="28"/>
          <w:szCs w:val="28"/>
        </w:rPr>
      </w:pPr>
      <w:r w:rsidRPr="002A079D">
        <w:rPr>
          <w:sz w:val="28"/>
          <w:szCs w:val="28"/>
        </w:rPr>
        <w:t>То есть, стимулирование эффективности и качества труда работников ведет к росту прибыли и повышению конкурентоспособности предприятия на рынке.</w:t>
      </w:r>
    </w:p>
    <w:p w:rsidR="00DB0348" w:rsidRPr="002A079D" w:rsidRDefault="006732CF" w:rsidP="001471FA">
      <w:pPr>
        <w:widowControl w:val="0"/>
        <w:spacing w:line="360" w:lineRule="auto"/>
        <w:ind w:firstLine="709"/>
        <w:jc w:val="both"/>
        <w:rPr>
          <w:sz w:val="28"/>
          <w:szCs w:val="28"/>
        </w:rPr>
      </w:pPr>
      <w:r w:rsidRPr="002A079D">
        <w:rPr>
          <w:i/>
          <w:sz w:val="28"/>
          <w:szCs w:val="28"/>
        </w:rPr>
        <w:t>Л</w:t>
      </w:r>
      <w:r w:rsidR="00DB0348" w:rsidRPr="002A079D">
        <w:rPr>
          <w:i/>
          <w:sz w:val="28"/>
          <w:szCs w:val="28"/>
        </w:rPr>
        <w:t>юбые блага, материальные или духовные, удовлетворяющие потребностям человека, если их получение предполагает трудовую деятельность, следует называть</w:t>
      </w:r>
      <w:r w:rsidR="00DB0348" w:rsidRPr="002A079D">
        <w:rPr>
          <w:sz w:val="28"/>
          <w:szCs w:val="28"/>
        </w:rPr>
        <w:t xml:space="preserve"> </w:t>
      </w:r>
      <w:r w:rsidR="00DB0348" w:rsidRPr="002A079D">
        <w:rPr>
          <w:b/>
          <w:i/>
          <w:sz w:val="28"/>
          <w:szCs w:val="28"/>
        </w:rPr>
        <w:t>стимулами труда</w:t>
      </w:r>
      <w:r w:rsidR="00DB0348" w:rsidRPr="002A079D">
        <w:rPr>
          <w:sz w:val="28"/>
          <w:szCs w:val="28"/>
        </w:rPr>
        <w:t>. Или можно сказать, что благо становится стимулом труда, если оно формирует мотив труда. Вообще говоря, стимулами является все то, что человек считает для себя ценным.</w:t>
      </w:r>
    </w:p>
    <w:p w:rsidR="00DB0348" w:rsidRPr="002A079D" w:rsidRDefault="00DB0348" w:rsidP="001471FA">
      <w:pPr>
        <w:widowControl w:val="0"/>
        <w:spacing w:line="360" w:lineRule="auto"/>
        <w:ind w:firstLine="709"/>
        <w:jc w:val="both"/>
        <w:rPr>
          <w:sz w:val="28"/>
          <w:szCs w:val="28"/>
        </w:rPr>
      </w:pPr>
      <w:r w:rsidRPr="002A079D">
        <w:rPr>
          <w:sz w:val="28"/>
          <w:szCs w:val="28"/>
        </w:rPr>
        <w:t>Стимулирование труда предполагает создание условий, при которых в результате активной трудовой деятельности работник будет трудиться более эффективно и более производительно, т.е.</w:t>
      </w:r>
      <w:r w:rsidR="002A079D">
        <w:rPr>
          <w:sz w:val="28"/>
          <w:szCs w:val="28"/>
        </w:rPr>
        <w:t xml:space="preserve"> </w:t>
      </w:r>
      <w:r w:rsidRPr="002A079D">
        <w:rPr>
          <w:sz w:val="28"/>
          <w:szCs w:val="28"/>
        </w:rPr>
        <w:t>выполнит больший объем работ, чем было оговорено заранее. Здесь стимулирование труда создает условия для осознания работником, что он может трудиться более производительно, и возникновения желания, рождающего, в свою очередь, потребность, трудиться более производительно. Т.е. появления у работника мотивов к более эффективному труду и реализации этого мотива</w:t>
      </w:r>
      <w:r w:rsidR="002A079D">
        <w:rPr>
          <w:sz w:val="28"/>
          <w:szCs w:val="28"/>
        </w:rPr>
        <w:t xml:space="preserve"> </w:t>
      </w:r>
      <w:r w:rsidRPr="002A079D">
        <w:rPr>
          <w:sz w:val="28"/>
          <w:szCs w:val="28"/>
        </w:rPr>
        <w:t>(мотивов) в процессе труда.</w:t>
      </w:r>
    </w:p>
    <w:p w:rsidR="00DB0348" w:rsidRPr="002A079D" w:rsidRDefault="00DB0348" w:rsidP="001471FA">
      <w:pPr>
        <w:widowControl w:val="0"/>
        <w:spacing w:line="360" w:lineRule="auto"/>
        <w:ind w:firstLine="709"/>
        <w:jc w:val="both"/>
        <w:rPr>
          <w:sz w:val="28"/>
          <w:szCs w:val="28"/>
        </w:rPr>
      </w:pPr>
      <w:r w:rsidRPr="002A079D">
        <w:rPr>
          <w:sz w:val="28"/>
          <w:szCs w:val="28"/>
        </w:rPr>
        <w:t xml:space="preserve">Хотя стимулы и побуждают человека трудится, но их одних еще недостаточно для производительного труда. Система стимулов и мотивов должна опираться на определенную базу - нормативный уровень трудовой деятельности. Сам факт вступления работника в трудовые отношения предполагает, что он за заранее оговоренные вознаграждения должен выполнять некоторый круг обязанностей. В этой ситуации для стимулирования нет еще места. Здесь сфера контролируемой деятельности и работают мотивы избегания, связанные со страхом наказания за невыполнение предъявленных требований. Таких наказаний, связанных с потерей материальных благ должно быть как минимум два: частичная выплата вознаграждения или разрыв трудовых отношений. </w:t>
      </w:r>
    </w:p>
    <w:p w:rsidR="00DB0348" w:rsidRPr="002A079D" w:rsidRDefault="00DB0348" w:rsidP="001471FA">
      <w:pPr>
        <w:widowControl w:val="0"/>
        <w:spacing w:line="360" w:lineRule="auto"/>
        <w:ind w:firstLine="709"/>
        <w:jc w:val="both"/>
        <w:rPr>
          <w:sz w:val="28"/>
          <w:szCs w:val="28"/>
        </w:rPr>
      </w:pPr>
      <w:r w:rsidRPr="002A079D">
        <w:rPr>
          <w:sz w:val="28"/>
          <w:szCs w:val="28"/>
        </w:rPr>
        <w:t>Работник должен знать, какие требования к нему предъявляются, какое вознаграждение он получит при их неукоснительном соблюдении, какие санкции последуют в случае их нарушения. Дисциплина несет в себе элементы принуждения, ограничения свободы действий. Однако грань между контролированием и стимулированием условна и подвижна, т.к. работник с сильной мотивацией обладает самодисциплиной, привычкой добросовестно выполнять требования и относиться к ним как к собственным нормам поведения.</w:t>
      </w:r>
    </w:p>
    <w:p w:rsidR="00DB0348" w:rsidRPr="002A079D" w:rsidRDefault="00DB0348" w:rsidP="001471FA">
      <w:pPr>
        <w:widowControl w:val="0"/>
        <w:spacing w:line="360" w:lineRule="auto"/>
        <w:ind w:firstLine="709"/>
        <w:jc w:val="both"/>
        <w:rPr>
          <w:sz w:val="28"/>
          <w:szCs w:val="28"/>
        </w:rPr>
      </w:pPr>
      <w:r w:rsidRPr="002A079D">
        <w:rPr>
          <w:sz w:val="28"/>
          <w:szCs w:val="28"/>
        </w:rPr>
        <w:t xml:space="preserve">Система стимулирования вырастает как бы из административно-правовых методов управления, но не заменяет их, т.к. стимулирование труда эффективно в том случае, если органы управления умеют добиваться того уровня, за который платят. </w:t>
      </w:r>
      <w:r w:rsidRPr="002A079D">
        <w:rPr>
          <w:b/>
          <w:i/>
          <w:sz w:val="28"/>
          <w:szCs w:val="28"/>
        </w:rPr>
        <w:t>Цель стимулирования</w:t>
      </w:r>
      <w:r w:rsidRPr="002A079D">
        <w:rPr>
          <w:i/>
          <w:sz w:val="28"/>
          <w:szCs w:val="28"/>
        </w:rPr>
        <w:t xml:space="preserve"> - не только побудить человека работать вообще, а побудить его делать лучше (больше) того, что обусловлено трудовыми отношениями.</w:t>
      </w:r>
      <w:r w:rsidRPr="002A079D">
        <w:rPr>
          <w:sz w:val="28"/>
          <w:szCs w:val="28"/>
        </w:rPr>
        <w:t xml:space="preserve"> </w:t>
      </w:r>
    </w:p>
    <w:p w:rsidR="00DB0348" w:rsidRPr="002A079D" w:rsidRDefault="00DB0348" w:rsidP="001471FA">
      <w:pPr>
        <w:widowControl w:val="0"/>
        <w:spacing w:line="360" w:lineRule="auto"/>
        <w:ind w:firstLine="709"/>
        <w:jc w:val="both"/>
        <w:rPr>
          <w:b/>
          <w:i/>
          <w:sz w:val="28"/>
          <w:szCs w:val="28"/>
        </w:rPr>
      </w:pPr>
      <w:r w:rsidRPr="002A079D">
        <w:rPr>
          <w:sz w:val="28"/>
          <w:szCs w:val="28"/>
        </w:rPr>
        <w:t xml:space="preserve">По виду потребностей или потребностей, которые удовлетворяют стимулы, последние можно разделить на </w:t>
      </w:r>
      <w:r w:rsidRPr="002A079D">
        <w:rPr>
          <w:b/>
          <w:i/>
          <w:sz w:val="28"/>
          <w:szCs w:val="28"/>
        </w:rPr>
        <w:t>внутренние</w:t>
      </w:r>
      <w:r w:rsidRPr="002A079D">
        <w:rPr>
          <w:sz w:val="28"/>
          <w:szCs w:val="28"/>
        </w:rPr>
        <w:t xml:space="preserve"> и </w:t>
      </w:r>
      <w:r w:rsidRPr="002A079D">
        <w:rPr>
          <w:b/>
          <w:i/>
          <w:sz w:val="28"/>
          <w:szCs w:val="28"/>
        </w:rPr>
        <w:t>внешние</w:t>
      </w:r>
      <w:r w:rsidRPr="002A079D">
        <w:rPr>
          <w:sz w:val="28"/>
          <w:szCs w:val="28"/>
        </w:rPr>
        <w:t xml:space="preserve">. К первым относят чувства самоуважения, удовлетворения от достижения результатов, ощущения содержательности и значимости своего труда «роскошь человеческого общения», возникающего в процессе выполнения работы и другие. Их также можно назвать </w:t>
      </w:r>
      <w:r w:rsidRPr="002A079D">
        <w:rPr>
          <w:b/>
          <w:i/>
          <w:sz w:val="28"/>
          <w:szCs w:val="28"/>
        </w:rPr>
        <w:t>моральными стимулами</w:t>
      </w:r>
      <w:r w:rsidRPr="002A079D">
        <w:rPr>
          <w:sz w:val="28"/>
          <w:szCs w:val="28"/>
        </w:rPr>
        <w:t xml:space="preserve">. Внешним вознаграждением является то, </w:t>
      </w:r>
      <w:r w:rsidR="00FA1A94" w:rsidRPr="002A079D">
        <w:rPr>
          <w:sz w:val="28"/>
          <w:szCs w:val="28"/>
        </w:rPr>
        <w:t>что предоставляется компанией в</w:t>
      </w:r>
      <w:r w:rsidRPr="002A079D">
        <w:rPr>
          <w:sz w:val="28"/>
          <w:szCs w:val="28"/>
        </w:rPr>
        <w:t xml:space="preserve">замен выполненной работы: заработная плата, премии, служебный рост, символы статуса и престижа, похвалы и признания, разнообразные льготы и поощрения. Их также можно назвать </w:t>
      </w:r>
      <w:r w:rsidRPr="002A079D">
        <w:rPr>
          <w:b/>
          <w:i/>
          <w:sz w:val="28"/>
          <w:szCs w:val="28"/>
        </w:rPr>
        <w:t>денежными</w:t>
      </w:r>
      <w:r w:rsidRPr="002A079D">
        <w:rPr>
          <w:sz w:val="28"/>
          <w:szCs w:val="28"/>
        </w:rPr>
        <w:t xml:space="preserve"> и </w:t>
      </w:r>
      <w:r w:rsidRPr="002A079D">
        <w:rPr>
          <w:b/>
          <w:i/>
          <w:sz w:val="28"/>
          <w:szCs w:val="28"/>
        </w:rPr>
        <w:t>материально-социальными стимулами.</w:t>
      </w:r>
    </w:p>
    <w:p w:rsidR="00DB0348" w:rsidRPr="002A079D" w:rsidRDefault="00DB0348" w:rsidP="001471FA">
      <w:pPr>
        <w:widowControl w:val="0"/>
        <w:spacing w:line="360" w:lineRule="auto"/>
        <w:ind w:firstLine="709"/>
        <w:jc w:val="both"/>
        <w:rPr>
          <w:sz w:val="28"/>
          <w:szCs w:val="28"/>
        </w:rPr>
      </w:pPr>
      <w:r w:rsidRPr="002A079D">
        <w:rPr>
          <w:sz w:val="28"/>
          <w:szCs w:val="28"/>
        </w:rPr>
        <w:t xml:space="preserve">Вышеперечисленные виды стимулов рассмотрим поподробнее, т.к. в совокупности они составляют и являются главными элементами эффективной системы стимулирования. </w:t>
      </w:r>
    </w:p>
    <w:p w:rsidR="002A079D" w:rsidRDefault="002A079D" w:rsidP="001471FA">
      <w:pPr>
        <w:widowControl w:val="0"/>
        <w:rPr>
          <w:b/>
          <w:sz w:val="28"/>
          <w:szCs w:val="28"/>
        </w:rPr>
      </w:pPr>
    </w:p>
    <w:p w:rsidR="009B3167" w:rsidRPr="002A079D" w:rsidRDefault="002A079D" w:rsidP="001471FA">
      <w:pPr>
        <w:widowControl w:val="0"/>
        <w:autoSpaceDE w:val="0"/>
        <w:autoSpaceDN w:val="0"/>
        <w:adjustRightInd w:val="0"/>
        <w:spacing w:line="360" w:lineRule="auto"/>
        <w:ind w:firstLine="709"/>
        <w:jc w:val="center"/>
        <w:rPr>
          <w:b/>
          <w:sz w:val="28"/>
          <w:szCs w:val="28"/>
        </w:rPr>
      </w:pPr>
      <w:r>
        <w:rPr>
          <w:b/>
          <w:sz w:val="28"/>
          <w:szCs w:val="28"/>
        </w:rPr>
        <w:t>1.3</w:t>
      </w:r>
      <w:r w:rsidR="009B3167" w:rsidRPr="002A079D">
        <w:rPr>
          <w:b/>
          <w:sz w:val="28"/>
          <w:szCs w:val="28"/>
        </w:rPr>
        <w:t xml:space="preserve"> Классификация видов и форм организации стимулирования труда</w:t>
      </w:r>
    </w:p>
    <w:p w:rsidR="002A079D" w:rsidRDefault="002A079D" w:rsidP="001471FA">
      <w:pPr>
        <w:pStyle w:val="a8"/>
        <w:suppressAutoHyphens w:val="0"/>
        <w:spacing w:after="0" w:line="360" w:lineRule="auto"/>
        <w:ind w:firstLine="709"/>
        <w:jc w:val="both"/>
        <w:rPr>
          <w:sz w:val="28"/>
          <w:szCs w:val="28"/>
        </w:rPr>
      </w:pPr>
    </w:p>
    <w:p w:rsidR="009B3167" w:rsidRPr="002A079D" w:rsidRDefault="009B3167" w:rsidP="001471FA">
      <w:pPr>
        <w:pStyle w:val="a8"/>
        <w:suppressAutoHyphens w:val="0"/>
        <w:spacing w:after="0" w:line="360" w:lineRule="auto"/>
        <w:ind w:firstLine="709"/>
        <w:jc w:val="both"/>
        <w:rPr>
          <w:sz w:val="28"/>
          <w:szCs w:val="28"/>
        </w:rPr>
      </w:pPr>
      <w:r w:rsidRPr="002A079D">
        <w:rPr>
          <w:sz w:val="28"/>
          <w:szCs w:val="28"/>
        </w:rPr>
        <w:t>Цель</w:t>
      </w:r>
      <w:r w:rsidR="002101E3" w:rsidRPr="002A079D">
        <w:rPr>
          <w:sz w:val="28"/>
          <w:szCs w:val="28"/>
        </w:rPr>
        <w:t xml:space="preserve"> </w:t>
      </w:r>
      <w:r w:rsidRPr="002A079D">
        <w:rPr>
          <w:sz w:val="28"/>
          <w:szCs w:val="28"/>
        </w:rPr>
        <w:t xml:space="preserve">стимулирования может быть достигнута </w:t>
      </w:r>
      <w:r w:rsidR="002101E3" w:rsidRPr="002A079D">
        <w:rPr>
          <w:sz w:val="28"/>
          <w:szCs w:val="28"/>
        </w:rPr>
        <w:t xml:space="preserve">только при системном подходе и </w:t>
      </w:r>
      <w:r w:rsidRPr="002A079D">
        <w:rPr>
          <w:sz w:val="28"/>
          <w:szCs w:val="28"/>
        </w:rPr>
        <w:t xml:space="preserve">стимулировании труда. </w:t>
      </w:r>
    </w:p>
    <w:p w:rsidR="009B3167" w:rsidRPr="002A079D" w:rsidRDefault="009B3167" w:rsidP="001471FA">
      <w:pPr>
        <w:widowControl w:val="0"/>
        <w:autoSpaceDE w:val="0"/>
        <w:autoSpaceDN w:val="0"/>
        <w:adjustRightInd w:val="0"/>
        <w:spacing w:line="360" w:lineRule="auto"/>
        <w:ind w:firstLine="709"/>
        <w:jc w:val="both"/>
        <w:rPr>
          <w:sz w:val="28"/>
          <w:szCs w:val="28"/>
        </w:rPr>
      </w:pPr>
      <w:r w:rsidRPr="002A079D">
        <w:rPr>
          <w:sz w:val="28"/>
          <w:szCs w:val="28"/>
        </w:rPr>
        <w:t>В настоящее время в научной литературе отсутствует единый подход к классификации стимулирования как способа управления социальными объектами. Общепринятым является деление стимулирования на материальное и моральное.</w:t>
      </w:r>
    </w:p>
    <w:p w:rsidR="009B3167" w:rsidRPr="002A079D" w:rsidRDefault="009B3167" w:rsidP="001471FA">
      <w:pPr>
        <w:widowControl w:val="0"/>
        <w:autoSpaceDE w:val="0"/>
        <w:autoSpaceDN w:val="0"/>
        <w:adjustRightInd w:val="0"/>
        <w:spacing w:line="360" w:lineRule="auto"/>
        <w:ind w:firstLine="709"/>
        <w:jc w:val="both"/>
        <w:rPr>
          <w:sz w:val="28"/>
          <w:szCs w:val="28"/>
        </w:rPr>
      </w:pPr>
      <w:r w:rsidRPr="002A079D">
        <w:rPr>
          <w:b/>
          <w:i/>
          <w:sz w:val="28"/>
          <w:szCs w:val="28"/>
        </w:rPr>
        <w:t>Система материального и морального стимулирования труда</w:t>
      </w:r>
      <w:r w:rsidRPr="002A079D">
        <w:rPr>
          <w:sz w:val="28"/>
          <w:szCs w:val="28"/>
        </w:rPr>
        <w:t xml:space="preserve"> </w:t>
      </w:r>
      <w:r w:rsidRPr="002A079D">
        <w:rPr>
          <w:i/>
          <w:sz w:val="28"/>
          <w:szCs w:val="28"/>
        </w:rPr>
        <w:t>представляет собой совокупность мер, направленных на повышение деловой активно</w:t>
      </w:r>
      <w:r w:rsidR="002101E3" w:rsidRPr="002A079D">
        <w:rPr>
          <w:i/>
          <w:sz w:val="28"/>
          <w:szCs w:val="28"/>
        </w:rPr>
        <w:t>сти работающих и как следствие -</w:t>
      </w:r>
      <w:r w:rsidRPr="002A079D">
        <w:rPr>
          <w:i/>
          <w:sz w:val="28"/>
          <w:szCs w:val="28"/>
        </w:rPr>
        <w:t xml:space="preserve"> повышение эффективности труда и его качества</w:t>
      </w:r>
      <w:r w:rsidRPr="002A079D">
        <w:rPr>
          <w:rStyle w:val="a5"/>
          <w:sz w:val="28"/>
          <w:szCs w:val="28"/>
        </w:rPr>
        <w:footnoteReference w:id="18"/>
      </w:r>
      <w:r w:rsidRPr="002A079D">
        <w:rPr>
          <w:sz w:val="28"/>
          <w:szCs w:val="28"/>
        </w:rPr>
        <w:t>. Стимулирование труда как метод управления дополняет административно-правовые методы управления, побуждая работников и их коллективы работать больше и лучше, чем это предусмотрено трудовыми соглашениями.</w:t>
      </w:r>
    </w:p>
    <w:p w:rsidR="009B3167" w:rsidRPr="002A079D" w:rsidRDefault="009B3167" w:rsidP="001471FA">
      <w:pPr>
        <w:widowControl w:val="0"/>
        <w:autoSpaceDE w:val="0"/>
        <w:autoSpaceDN w:val="0"/>
        <w:adjustRightInd w:val="0"/>
        <w:spacing w:line="360" w:lineRule="auto"/>
        <w:ind w:firstLine="709"/>
        <w:jc w:val="both"/>
        <w:rPr>
          <w:sz w:val="28"/>
          <w:szCs w:val="28"/>
        </w:rPr>
      </w:pPr>
      <w:r w:rsidRPr="002A079D">
        <w:rPr>
          <w:sz w:val="28"/>
          <w:szCs w:val="28"/>
        </w:rPr>
        <w:t>Стимулы могут быть материальными и нематериальными, а сочетание материальных и моральных стимулов является одним из важнейших принципов стимулирования. В составе материальных можно выделить денежные и неденежные стим</w:t>
      </w:r>
      <w:r w:rsidR="002101E3" w:rsidRPr="002A079D">
        <w:rPr>
          <w:sz w:val="28"/>
          <w:szCs w:val="28"/>
        </w:rPr>
        <w:t>улы, в составе нематериальных -</w:t>
      </w:r>
      <w:r w:rsidRPr="002A079D">
        <w:rPr>
          <w:sz w:val="28"/>
          <w:szCs w:val="28"/>
        </w:rPr>
        <w:t xml:space="preserve"> социальные (престижность труда, возможность роста), моральные (уважение со стороны окружающих, награды) и творческие (возможность самореализации и самосовершенствования). Выделяют следующие основные </w:t>
      </w:r>
      <w:r w:rsidRPr="002A079D">
        <w:rPr>
          <w:b/>
          <w:i/>
          <w:sz w:val="28"/>
          <w:szCs w:val="28"/>
        </w:rPr>
        <w:t>формы стимулирования работников предприятия</w:t>
      </w:r>
      <w:r w:rsidRPr="002A079D">
        <w:rPr>
          <w:rStyle w:val="a5"/>
          <w:sz w:val="28"/>
          <w:szCs w:val="28"/>
        </w:rPr>
        <w:footnoteReference w:id="19"/>
      </w:r>
      <w:r w:rsidRPr="002A079D">
        <w:rPr>
          <w:sz w:val="28"/>
          <w:szCs w:val="28"/>
        </w:rPr>
        <w:t>:</w:t>
      </w:r>
    </w:p>
    <w:p w:rsidR="009B3167" w:rsidRPr="002A079D" w:rsidRDefault="009B3167" w:rsidP="001471FA">
      <w:pPr>
        <w:widowControl w:val="0"/>
        <w:autoSpaceDE w:val="0"/>
        <w:autoSpaceDN w:val="0"/>
        <w:adjustRightInd w:val="0"/>
        <w:spacing w:line="360" w:lineRule="auto"/>
        <w:ind w:firstLine="709"/>
        <w:jc w:val="both"/>
        <w:rPr>
          <w:sz w:val="28"/>
          <w:szCs w:val="28"/>
        </w:rPr>
      </w:pPr>
      <w:r w:rsidRPr="002A079D">
        <w:rPr>
          <w:sz w:val="28"/>
          <w:szCs w:val="28"/>
        </w:rPr>
        <w:t xml:space="preserve">1. </w:t>
      </w:r>
      <w:r w:rsidRPr="002A079D">
        <w:rPr>
          <w:i/>
          <w:sz w:val="28"/>
          <w:szCs w:val="28"/>
          <w:u w:val="single"/>
        </w:rPr>
        <w:t>Заработная плата</w:t>
      </w:r>
      <w:r w:rsidRPr="002A079D">
        <w:rPr>
          <w:sz w:val="28"/>
          <w:szCs w:val="28"/>
        </w:rPr>
        <w:t>, характеризующая оценку вклада работника в результаты деятельности предприятия (абсолютная величина и соотношение с уровнем оплаты других работников предприятия). Она должна быть сопоставима с оплатой труда на аналогичных предприятиях отрасли и региона и конкурентоспособна. Заработок работника определяется в зависимости от его квалификации, личных способностей и достижений в труде и включает различные доплаты, надбавки и премии. Доплаты и компенсационные надбавки учитывают те производственные и социальные характеристики труда, которые объективно не зависят от работника. Надбавки и доплаты выполняют стимулирующие функции, отражают производственные результаты деятельности работника и носят стабильный характер. Премии предназначены для стимулирования работников на достижение какого-то определенного результата и носят изменчивый характер;</w:t>
      </w:r>
    </w:p>
    <w:p w:rsidR="009B3167" w:rsidRPr="002A079D" w:rsidRDefault="009B3167" w:rsidP="001471FA">
      <w:pPr>
        <w:widowControl w:val="0"/>
        <w:autoSpaceDE w:val="0"/>
        <w:autoSpaceDN w:val="0"/>
        <w:adjustRightInd w:val="0"/>
        <w:spacing w:line="360" w:lineRule="auto"/>
        <w:ind w:firstLine="709"/>
        <w:jc w:val="both"/>
        <w:rPr>
          <w:sz w:val="28"/>
          <w:szCs w:val="28"/>
        </w:rPr>
      </w:pPr>
      <w:r w:rsidRPr="002A079D">
        <w:rPr>
          <w:sz w:val="28"/>
          <w:szCs w:val="28"/>
        </w:rPr>
        <w:t>2.</w:t>
      </w:r>
      <w:r w:rsidR="002A079D">
        <w:rPr>
          <w:sz w:val="28"/>
          <w:szCs w:val="28"/>
        </w:rPr>
        <w:t xml:space="preserve"> </w:t>
      </w:r>
      <w:r w:rsidRPr="002A079D">
        <w:rPr>
          <w:i/>
          <w:sz w:val="28"/>
          <w:szCs w:val="28"/>
          <w:u w:val="single"/>
        </w:rPr>
        <w:t>Социальные выплаты</w:t>
      </w:r>
      <w:r w:rsidRPr="002A079D">
        <w:rPr>
          <w:sz w:val="28"/>
          <w:szCs w:val="28"/>
        </w:rPr>
        <w:t>, включающие субсидированное и льготное питание, продажу собственной продукции предприятия работникам со скидкой, оплату расходов на проезд работника к месту работы и обратно, предоставление работникам беспроцентных ссуд или ссуд с низким уровнем процента, предоставление права пользования транспортом фирмы, оплату больничных листов сверх определенного уровня, страхование здоровья работников и членов их семей за счет фирмы и др.;</w:t>
      </w:r>
    </w:p>
    <w:p w:rsidR="009B3167" w:rsidRPr="002A079D" w:rsidRDefault="009B3167" w:rsidP="001471FA">
      <w:pPr>
        <w:widowControl w:val="0"/>
        <w:autoSpaceDE w:val="0"/>
        <w:autoSpaceDN w:val="0"/>
        <w:adjustRightInd w:val="0"/>
        <w:spacing w:line="360" w:lineRule="auto"/>
        <w:ind w:firstLine="709"/>
        <w:jc w:val="both"/>
        <w:rPr>
          <w:sz w:val="28"/>
          <w:szCs w:val="28"/>
        </w:rPr>
      </w:pPr>
      <w:r w:rsidRPr="002A079D">
        <w:rPr>
          <w:sz w:val="28"/>
          <w:szCs w:val="28"/>
        </w:rPr>
        <w:t>3.</w:t>
      </w:r>
      <w:r w:rsidR="002A079D">
        <w:rPr>
          <w:sz w:val="28"/>
          <w:szCs w:val="28"/>
        </w:rPr>
        <w:t xml:space="preserve"> </w:t>
      </w:r>
      <w:r w:rsidRPr="002A079D">
        <w:rPr>
          <w:i/>
          <w:sz w:val="28"/>
          <w:szCs w:val="28"/>
          <w:u w:val="single"/>
        </w:rPr>
        <w:t>Нематериальные (неденежные) льготы</w:t>
      </w:r>
      <w:r w:rsidRPr="002A079D">
        <w:rPr>
          <w:sz w:val="28"/>
          <w:szCs w:val="28"/>
        </w:rPr>
        <w:t xml:space="preserve"> и привилегии персоналу, в том числе предоставление права на скользящий, гибкий график работы, предоставление отгулов, увеличение продолжительности оплачиваемых отпусков за определенные достижения и успехи в работе, более ранний выход на пенсию и т. д.;</w:t>
      </w:r>
    </w:p>
    <w:p w:rsidR="009B3167" w:rsidRPr="002A079D" w:rsidRDefault="009B3167" w:rsidP="001471FA">
      <w:pPr>
        <w:widowControl w:val="0"/>
        <w:autoSpaceDE w:val="0"/>
        <w:autoSpaceDN w:val="0"/>
        <w:adjustRightInd w:val="0"/>
        <w:spacing w:line="360" w:lineRule="auto"/>
        <w:ind w:firstLine="709"/>
        <w:jc w:val="both"/>
        <w:rPr>
          <w:sz w:val="28"/>
          <w:szCs w:val="28"/>
        </w:rPr>
      </w:pPr>
      <w:r w:rsidRPr="002A079D">
        <w:rPr>
          <w:sz w:val="28"/>
          <w:szCs w:val="28"/>
        </w:rPr>
        <w:t xml:space="preserve">4. </w:t>
      </w:r>
      <w:r w:rsidRPr="002A079D">
        <w:rPr>
          <w:i/>
          <w:sz w:val="28"/>
          <w:szCs w:val="28"/>
          <w:u w:val="single"/>
        </w:rPr>
        <w:t>Дивиденды по акциям фирмы</w:t>
      </w:r>
      <w:r w:rsidRPr="002A079D">
        <w:rPr>
          <w:sz w:val="28"/>
          <w:szCs w:val="28"/>
        </w:rPr>
        <w:t xml:space="preserve"> (участие в акционерном капитале предприятия) и участие в прибылях;</w:t>
      </w:r>
    </w:p>
    <w:p w:rsidR="009B3167" w:rsidRPr="002A079D" w:rsidRDefault="002101E3" w:rsidP="001471FA">
      <w:pPr>
        <w:widowControl w:val="0"/>
        <w:autoSpaceDE w:val="0"/>
        <w:autoSpaceDN w:val="0"/>
        <w:adjustRightInd w:val="0"/>
        <w:spacing w:line="360" w:lineRule="auto"/>
        <w:ind w:firstLine="709"/>
        <w:jc w:val="both"/>
        <w:rPr>
          <w:sz w:val="28"/>
          <w:szCs w:val="28"/>
        </w:rPr>
      </w:pPr>
      <w:r w:rsidRPr="002A079D">
        <w:rPr>
          <w:sz w:val="28"/>
          <w:szCs w:val="28"/>
        </w:rPr>
        <w:t xml:space="preserve">5. </w:t>
      </w:r>
      <w:r w:rsidR="009B3167" w:rsidRPr="002A079D">
        <w:rPr>
          <w:i/>
          <w:sz w:val="28"/>
          <w:szCs w:val="28"/>
          <w:u w:val="single"/>
        </w:rPr>
        <w:t>Мероприятия, повышающие со</w:t>
      </w:r>
      <w:r w:rsidRPr="002A079D">
        <w:rPr>
          <w:i/>
          <w:sz w:val="28"/>
          <w:szCs w:val="28"/>
          <w:u w:val="single"/>
        </w:rPr>
        <w:t>держательность труда</w:t>
      </w:r>
      <w:r w:rsidRPr="002A079D">
        <w:rPr>
          <w:sz w:val="28"/>
          <w:szCs w:val="28"/>
        </w:rPr>
        <w:t>, самостоятельность</w:t>
      </w:r>
      <w:r w:rsidR="009B3167" w:rsidRPr="002A079D">
        <w:rPr>
          <w:sz w:val="28"/>
          <w:szCs w:val="28"/>
        </w:rPr>
        <w:t xml:space="preserve"> и ответственность работника, стимулирующие его квалификационный рост. Привлечение работников к управлению предприятием также повышает их мотивацию, поскольку в данном случае решается проблема отчуждения от предприятия. Всемерное развитие горизонтальных связей и горизонтальных структур управления является организационной основой для мотивации работников;</w:t>
      </w:r>
    </w:p>
    <w:p w:rsidR="009B3167" w:rsidRPr="002A079D" w:rsidRDefault="002101E3" w:rsidP="001471FA">
      <w:pPr>
        <w:widowControl w:val="0"/>
        <w:autoSpaceDE w:val="0"/>
        <w:autoSpaceDN w:val="0"/>
        <w:adjustRightInd w:val="0"/>
        <w:spacing w:line="360" w:lineRule="auto"/>
        <w:ind w:firstLine="709"/>
        <w:jc w:val="both"/>
        <w:rPr>
          <w:sz w:val="28"/>
          <w:szCs w:val="28"/>
        </w:rPr>
      </w:pPr>
      <w:r w:rsidRPr="002A079D">
        <w:rPr>
          <w:sz w:val="28"/>
          <w:szCs w:val="28"/>
        </w:rPr>
        <w:t xml:space="preserve">6. </w:t>
      </w:r>
      <w:r w:rsidR="009B3167" w:rsidRPr="002A079D">
        <w:rPr>
          <w:i/>
          <w:sz w:val="28"/>
          <w:szCs w:val="28"/>
          <w:u w:val="single"/>
        </w:rPr>
        <w:t>Создание благоприятной социальной атмосферы</w:t>
      </w:r>
      <w:r w:rsidR="009B3167" w:rsidRPr="002A079D">
        <w:rPr>
          <w:sz w:val="28"/>
          <w:szCs w:val="28"/>
        </w:rPr>
        <w:t>, устранение статусных, административных, психологических барьеров между отдельными группами работников, между рядовыми работниками и работниками аппарата управления, развитие доверия и взаимопонимания внутри коллектива. Образование различных неформальных функциональных групп работников (например, кружки качества), участие в которых формирует чувство непосредственной причастности к делам предприятия. Моральное поощрение работников;</w:t>
      </w:r>
    </w:p>
    <w:p w:rsidR="009B3167" w:rsidRPr="002A079D" w:rsidRDefault="009B3167" w:rsidP="001471FA">
      <w:pPr>
        <w:widowControl w:val="0"/>
        <w:autoSpaceDE w:val="0"/>
        <w:autoSpaceDN w:val="0"/>
        <w:adjustRightInd w:val="0"/>
        <w:spacing w:line="360" w:lineRule="auto"/>
        <w:ind w:firstLine="709"/>
        <w:jc w:val="both"/>
        <w:rPr>
          <w:sz w:val="28"/>
          <w:szCs w:val="28"/>
        </w:rPr>
      </w:pPr>
      <w:r w:rsidRPr="002A079D">
        <w:rPr>
          <w:sz w:val="28"/>
          <w:szCs w:val="28"/>
        </w:rPr>
        <w:t>7.</w:t>
      </w:r>
      <w:r w:rsidR="002A079D">
        <w:rPr>
          <w:sz w:val="28"/>
          <w:szCs w:val="28"/>
        </w:rPr>
        <w:t xml:space="preserve"> </w:t>
      </w:r>
      <w:r w:rsidRPr="002A079D">
        <w:rPr>
          <w:i/>
          <w:sz w:val="28"/>
          <w:szCs w:val="28"/>
          <w:u w:val="single"/>
        </w:rPr>
        <w:t>Продвижение работников по службе</w:t>
      </w:r>
      <w:r w:rsidRPr="002A079D">
        <w:rPr>
          <w:sz w:val="28"/>
          <w:szCs w:val="28"/>
        </w:rPr>
        <w:t>, планирование их карьеры, оплата обучения и повышения квалификации.</w:t>
      </w:r>
    </w:p>
    <w:p w:rsidR="009B3167" w:rsidRPr="002A079D" w:rsidRDefault="009B3167" w:rsidP="001471FA">
      <w:pPr>
        <w:widowControl w:val="0"/>
        <w:autoSpaceDE w:val="0"/>
        <w:autoSpaceDN w:val="0"/>
        <w:adjustRightInd w:val="0"/>
        <w:spacing w:line="360" w:lineRule="auto"/>
        <w:ind w:firstLine="709"/>
        <w:jc w:val="both"/>
        <w:rPr>
          <w:sz w:val="28"/>
          <w:szCs w:val="28"/>
        </w:rPr>
      </w:pPr>
      <w:r w:rsidRPr="002A079D">
        <w:rPr>
          <w:sz w:val="28"/>
          <w:szCs w:val="28"/>
        </w:rPr>
        <w:t>Данные мероприятия по повышению мотивации труда позволяют более эффективно использовать трудовой потенциал предприятия и повысить его конкурентоспособность на рынке.</w:t>
      </w:r>
    </w:p>
    <w:p w:rsidR="009B3167" w:rsidRPr="002A079D" w:rsidRDefault="002101E3" w:rsidP="001471FA">
      <w:pPr>
        <w:widowControl w:val="0"/>
        <w:autoSpaceDE w:val="0"/>
        <w:autoSpaceDN w:val="0"/>
        <w:adjustRightInd w:val="0"/>
        <w:spacing w:line="360" w:lineRule="auto"/>
        <w:ind w:firstLine="709"/>
        <w:jc w:val="both"/>
        <w:rPr>
          <w:sz w:val="28"/>
          <w:szCs w:val="28"/>
          <w:vertAlign w:val="superscript"/>
        </w:rPr>
      </w:pPr>
      <w:r w:rsidRPr="002A079D">
        <w:rPr>
          <w:b/>
          <w:i/>
          <w:sz w:val="28"/>
          <w:szCs w:val="28"/>
        </w:rPr>
        <w:t>Вид стимулирования</w:t>
      </w:r>
      <w:r w:rsidRPr="002A079D">
        <w:rPr>
          <w:i/>
          <w:sz w:val="28"/>
          <w:szCs w:val="28"/>
        </w:rPr>
        <w:t xml:space="preserve"> -</w:t>
      </w:r>
      <w:r w:rsidR="009B3167" w:rsidRPr="002A079D">
        <w:rPr>
          <w:i/>
          <w:sz w:val="28"/>
          <w:szCs w:val="28"/>
        </w:rPr>
        <w:t xml:space="preserve"> это разновидность стимулирования как способа управления поведением, выделенная по предмету потребности, с помощью которого субъект управления воздействует на поведение объекта управления, используя его в качестве стимула</w:t>
      </w:r>
      <w:r w:rsidR="009B3167" w:rsidRPr="002A079D">
        <w:rPr>
          <w:sz w:val="28"/>
          <w:szCs w:val="28"/>
        </w:rPr>
        <w:t>. При таком подходе следует различать пять видов стимулирования:</w:t>
      </w:r>
      <w:r w:rsidR="009B3167" w:rsidRPr="002A079D">
        <w:rPr>
          <w:rStyle w:val="a5"/>
          <w:sz w:val="28"/>
          <w:szCs w:val="28"/>
        </w:rPr>
        <w:footnoteReference w:id="20"/>
      </w:r>
    </w:p>
    <w:p w:rsidR="009B3167" w:rsidRPr="002A079D" w:rsidRDefault="009B3167" w:rsidP="001471FA">
      <w:pPr>
        <w:widowControl w:val="0"/>
        <w:numPr>
          <w:ilvl w:val="0"/>
          <w:numId w:val="1"/>
        </w:numPr>
        <w:autoSpaceDE w:val="0"/>
        <w:autoSpaceDN w:val="0"/>
        <w:adjustRightInd w:val="0"/>
        <w:spacing w:line="360" w:lineRule="auto"/>
        <w:ind w:left="0" w:firstLine="709"/>
        <w:jc w:val="both"/>
        <w:rPr>
          <w:sz w:val="28"/>
          <w:szCs w:val="28"/>
        </w:rPr>
      </w:pPr>
      <w:r w:rsidRPr="002A079D">
        <w:rPr>
          <w:sz w:val="28"/>
          <w:szCs w:val="28"/>
        </w:rPr>
        <w:t>моральное,</w:t>
      </w:r>
    </w:p>
    <w:p w:rsidR="009B3167" w:rsidRPr="002A079D" w:rsidRDefault="009B3167" w:rsidP="001471FA">
      <w:pPr>
        <w:widowControl w:val="0"/>
        <w:numPr>
          <w:ilvl w:val="0"/>
          <w:numId w:val="1"/>
        </w:numPr>
        <w:autoSpaceDE w:val="0"/>
        <w:autoSpaceDN w:val="0"/>
        <w:adjustRightInd w:val="0"/>
        <w:spacing w:line="360" w:lineRule="auto"/>
        <w:ind w:left="0" w:firstLine="709"/>
        <w:jc w:val="both"/>
        <w:rPr>
          <w:sz w:val="28"/>
          <w:szCs w:val="28"/>
        </w:rPr>
      </w:pPr>
      <w:r w:rsidRPr="002A079D">
        <w:rPr>
          <w:sz w:val="28"/>
          <w:szCs w:val="28"/>
        </w:rPr>
        <w:t xml:space="preserve">материальное денежное, </w:t>
      </w:r>
    </w:p>
    <w:p w:rsidR="009B3167" w:rsidRPr="002A079D" w:rsidRDefault="009B3167" w:rsidP="001471FA">
      <w:pPr>
        <w:widowControl w:val="0"/>
        <w:numPr>
          <w:ilvl w:val="0"/>
          <w:numId w:val="1"/>
        </w:numPr>
        <w:autoSpaceDE w:val="0"/>
        <w:autoSpaceDN w:val="0"/>
        <w:adjustRightInd w:val="0"/>
        <w:spacing w:line="360" w:lineRule="auto"/>
        <w:ind w:left="0" w:firstLine="709"/>
        <w:jc w:val="both"/>
        <w:rPr>
          <w:sz w:val="28"/>
          <w:szCs w:val="28"/>
        </w:rPr>
      </w:pPr>
      <w:r w:rsidRPr="002A079D">
        <w:rPr>
          <w:sz w:val="28"/>
          <w:szCs w:val="28"/>
        </w:rPr>
        <w:t xml:space="preserve">материальное неденежное, </w:t>
      </w:r>
    </w:p>
    <w:p w:rsidR="009B3167" w:rsidRPr="002A079D" w:rsidRDefault="009B3167" w:rsidP="001471FA">
      <w:pPr>
        <w:widowControl w:val="0"/>
        <w:numPr>
          <w:ilvl w:val="0"/>
          <w:numId w:val="1"/>
        </w:numPr>
        <w:autoSpaceDE w:val="0"/>
        <w:autoSpaceDN w:val="0"/>
        <w:adjustRightInd w:val="0"/>
        <w:spacing w:line="360" w:lineRule="auto"/>
        <w:ind w:left="0" w:firstLine="709"/>
        <w:jc w:val="both"/>
        <w:rPr>
          <w:sz w:val="28"/>
          <w:szCs w:val="28"/>
        </w:rPr>
      </w:pPr>
      <w:r w:rsidRPr="002A079D">
        <w:rPr>
          <w:sz w:val="28"/>
          <w:szCs w:val="28"/>
        </w:rPr>
        <w:t xml:space="preserve">свободным временем, </w:t>
      </w:r>
    </w:p>
    <w:p w:rsidR="009B3167" w:rsidRPr="002A079D" w:rsidRDefault="009B3167" w:rsidP="001471FA">
      <w:pPr>
        <w:widowControl w:val="0"/>
        <w:numPr>
          <w:ilvl w:val="0"/>
          <w:numId w:val="1"/>
        </w:numPr>
        <w:autoSpaceDE w:val="0"/>
        <w:autoSpaceDN w:val="0"/>
        <w:adjustRightInd w:val="0"/>
        <w:spacing w:line="360" w:lineRule="auto"/>
        <w:ind w:left="0" w:firstLine="709"/>
        <w:jc w:val="both"/>
        <w:rPr>
          <w:sz w:val="28"/>
          <w:szCs w:val="28"/>
        </w:rPr>
      </w:pPr>
      <w:r w:rsidRPr="002A079D">
        <w:rPr>
          <w:sz w:val="28"/>
          <w:szCs w:val="28"/>
        </w:rPr>
        <w:t xml:space="preserve">трудовое (организационное). </w:t>
      </w:r>
    </w:p>
    <w:p w:rsidR="009B3167" w:rsidRPr="002A079D" w:rsidRDefault="009B3167" w:rsidP="001471FA">
      <w:pPr>
        <w:widowControl w:val="0"/>
        <w:autoSpaceDE w:val="0"/>
        <w:autoSpaceDN w:val="0"/>
        <w:adjustRightInd w:val="0"/>
        <w:spacing w:line="360" w:lineRule="auto"/>
        <w:ind w:firstLine="709"/>
        <w:jc w:val="both"/>
        <w:rPr>
          <w:sz w:val="28"/>
          <w:szCs w:val="28"/>
        </w:rPr>
      </w:pPr>
      <w:r w:rsidRPr="002A079D">
        <w:rPr>
          <w:sz w:val="28"/>
          <w:szCs w:val="28"/>
        </w:rPr>
        <w:t>Дадим краткую характеристику каждому из выделенных видов стимулирования.</w:t>
      </w:r>
    </w:p>
    <w:p w:rsidR="009B3167" w:rsidRPr="002A079D" w:rsidRDefault="009B3167" w:rsidP="001471FA">
      <w:pPr>
        <w:widowControl w:val="0"/>
        <w:autoSpaceDE w:val="0"/>
        <w:autoSpaceDN w:val="0"/>
        <w:adjustRightInd w:val="0"/>
        <w:spacing w:line="360" w:lineRule="auto"/>
        <w:ind w:firstLine="709"/>
        <w:jc w:val="both"/>
        <w:rPr>
          <w:sz w:val="28"/>
          <w:szCs w:val="28"/>
        </w:rPr>
      </w:pPr>
      <w:r w:rsidRPr="002A079D">
        <w:rPr>
          <w:i/>
          <w:sz w:val="28"/>
          <w:szCs w:val="28"/>
          <w:u w:val="single"/>
        </w:rPr>
        <w:t>Моральное стимулирование</w:t>
      </w:r>
      <w:r w:rsidR="002101E3" w:rsidRPr="002A079D">
        <w:rPr>
          <w:sz w:val="28"/>
          <w:szCs w:val="28"/>
        </w:rPr>
        <w:t xml:space="preserve"> -</w:t>
      </w:r>
      <w:r w:rsidRPr="002A079D">
        <w:rPr>
          <w:sz w:val="28"/>
          <w:szCs w:val="28"/>
        </w:rPr>
        <w:t xml:space="preserve"> это разновидность стимулирования, регулирующая поведение объекта управления на основе использования предметов и явлений, специально предназначенных для выражения общественного признания и способствующих повышению или снижению его престижа. В данном случае в качестве предмета потребности выступают все ценности и явления, способствующие повышению (снижению) престижа, авторитета объекта управления в общественном мнении.</w:t>
      </w:r>
    </w:p>
    <w:p w:rsidR="009B3167" w:rsidRPr="002A079D" w:rsidRDefault="009B3167" w:rsidP="001471FA">
      <w:pPr>
        <w:widowControl w:val="0"/>
        <w:autoSpaceDE w:val="0"/>
        <w:autoSpaceDN w:val="0"/>
        <w:adjustRightInd w:val="0"/>
        <w:spacing w:line="360" w:lineRule="auto"/>
        <w:ind w:firstLine="709"/>
        <w:jc w:val="both"/>
        <w:rPr>
          <w:sz w:val="28"/>
          <w:szCs w:val="28"/>
        </w:rPr>
      </w:pPr>
      <w:r w:rsidRPr="002A079D">
        <w:rPr>
          <w:i/>
          <w:sz w:val="28"/>
          <w:szCs w:val="28"/>
          <w:u w:val="single"/>
        </w:rPr>
        <w:t>Материальное денежное стимулирование</w:t>
      </w:r>
      <w:r w:rsidR="002101E3" w:rsidRPr="002A079D">
        <w:rPr>
          <w:sz w:val="28"/>
          <w:szCs w:val="28"/>
        </w:rPr>
        <w:t xml:space="preserve"> -</w:t>
      </w:r>
      <w:r w:rsidRPr="002A079D">
        <w:rPr>
          <w:sz w:val="28"/>
          <w:szCs w:val="28"/>
        </w:rPr>
        <w:t xml:space="preserve"> это разновидность стимулирования, регулирующая поведение объекта управления на основе использования различных денежных выплат и санкций. В качестве непосредственного предмета потребности здесь выступают деньги, с помощью которых в дальнейшем будут удовлетворяться самые разнообразные потребности объекта стимулирования.</w:t>
      </w:r>
    </w:p>
    <w:p w:rsidR="009B3167" w:rsidRPr="002A079D" w:rsidRDefault="009B3167" w:rsidP="001471FA">
      <w:pPr>
        <w:widowControl w:val="0"/>
        <w:autoSpaceDE w:val="0"/>
        <w:autoSpaceDN w:val="0"/>
        <w:adjustRightInd w:val="0"/>
        <w:spacing w:line="360" w:lineRule="auto"/>
        <w:ind w:firstLine="709"/>
        <w:jc w:val="both"/>
        <w:rPr>
          <w:sz w:val="28"/>
          <w:szCs w:val="28"/>
        </w:rPr>
      </w:pPr>
      <w:r w:rsidRPr="002A079D">
        <w:rPr>
          <w:i/>
          <w:sz w:val="28"/>
          <w:szCs w:val="28"/>
          <w:u w:val="single"/>
        </w:rPr>
        <w:t>Материальное неденежное стимулирование</w:t>
      </w:r>
      <w:r w:rsidR="002101E3" w:rsidRPr="002A079D">
        <w:rPr>
          <w:sz w:val="28"/>
          <w:szCs w:val="28"/>
        </w:rPr>
        <w:t xml:space="preserve"> -</w:t>
      </w:r>
      <w:r w:rsidRPr="002A079D">
        <w:rPr>
          <w:sz w:val="28"/>
          <w:szCs w:val="28"/>
        </w:rPr>
        <w:t xml:space="preserve"> это разновидность стимулирования, регулирующая поведение объекта управления на основе использования тех материальных благ, которые в условиях социалистической системы хозяйствования принципиально в рамках законного поведения не могут приобретаться за деньги или являются дефицитными, вследствие чего право их распределения предоставлено субъекту управления. Здесь в качестве предмета потребности выступает определенный набор конкретных материальных благ, который с течением времени по мере развития общественного производства и удовлетворения потребностей объектов стимулирования в ряде из них может существенно меняться.</w:t>
      </w:r>
    </w:p>
    <w:p w:rsidR="009B3167" w:rsidRPr="002A079D" w:rsidRDefault="009B3167" w:rsidP="001471FA">
      <w:pPr>
        <w:widowControl w:val="0"/>
        <w:autoSpaceDE w:val="0"/>
        <w:autoSpaceDN w:val="0"/>
        <w:adjustRightInd w:val="0"/>
        <w:spacing w:line="360" w:lineRule="auto"/>
        <w:ind w:firstLine="709"/>
        <w:jc w:val="both"/>
        <w:rPr>
          <w:sz w:val="28"/>
          <w:szCs w:val="28"/>
        </w:rPr>
      </w:pPr>
      <w:r w:rsidRPr="002A079D">
        <w:rPr>
          <w:i/>
          <w:sz w:val="28"/>
          <w:szCs w:val="28"/>
          <w:u w:val="single"/>
        </w:rPr>
        <w:t>Стимулирование свободным временем</w:t>
      </w:r>
      <w:r w:rsidR="002101E3" w:rsidRPr="002A079D">
        <w:rPr>
          <w:sz w:val="28"/>
          <w:szCs w:val="28"/>
        </w:rPr>
        <w:t xml:space="preserve"> -</w:t>
      </w:r>
      <w:r w:rsidRPr="002A079D">
        <w:rPr>
          <w:sz w:val="28"/>
          <w:szCs w:val="28"/>
        </w:rPr>
        <w:t xml:space="preserve"> это разновидность стимулирования, регулирующая поведение объекта управления на основе изменения времени его занятости в общественном производстве и, следовательно, изменения величины его свободного времени. Здесь специфическим предметом потребности является время.</w:t>
      </w:r>
    </w:p>
    <w:p w:rsidR="009B3167" w:rsidRPr="002A079D" w:rsidRDefault="009B3167" w:rsidP="001471FA">
      <w:pPr>
        <w:widowControl w:val="0"/>
        <w:autoSpaceDE w:val="0"/>
        <w:autoSpaceDN w:val="0"/>
        <w:adjustRightInd w:val="0"/>
        <w:spacing w:line="360" w:lineRule="auto"/>
        <w:ind w:firstLine="709"/>
        <w:jc w:val="both"/>
        <w:rPr>
          <w:sz w:val="28"/>
          <w:szCs w:val="28"/>
        </w:rPr>
      </w:pPr>
      <w:r w:rsidRPr="002A079D">
        <w:rPr>
          <w:i/>
          <w:sz w:val="28"/>
          <w:szCs w:val="28"/>
          <w:u w:val="single"/>
        </w:rPr>
        <w:t>Трудовое (организационное) стимулирование</w:t>
      </w:r>
      <w:r w:rsidR="002101E3" w:rsidRPr="002A079D">
        <w:rPr>
          <w:i/>
          <w:sz w:val="28"/>
          <w:szCs w:val="28"/>
        </w:rPr>
        <w:t xml:space="preserve"> -</w:t>
      </w:r>
      <w:r w:rsidRPr="002A079D">
        <w:rPr>
          <w:sz w:val="28"/>
          <w:szCs w:val="28"/>
        </w:rPr>
        <w:t xml:space="preserve"> это разновидность стимулирования, регулирующая поведение объекта управления на основе изменения чувства его удовлетворенности выполняемой работой или занимаемой должностью. Здесь в качестве предмета потребности выступают: наличие творческих элементов в труде, его организации в целом, возможности участия в управлении производством, перспективы продвижения по службе (в том числе</w:t>
      </w:r>
      <w:r w:rsidR="002A079D">
        <w:rPr>
          <w:sz w:val="28"/>
          <w:szCs w:val="28"/>
        </w:rPr>
        <w:t xml:space="preserve"> </w:t>
      </w:r>
      <w:r w:rsidRPr="002A079D">
        <w:rPr>
          <w:sz w:val="28"/>
          <w:szCs w:val="28"/>
        </w:rPr>
        <w:t>в пределах одной и той же профессии), возможности для поездки в творческие командировки и т. д.</w:t>
      </w:r>
    </w:p>
    <w:p w:rsidR="009B3167" w:rsidRPr="002A079D" w:rsidRDefault="009B3167" w:rsidP="001471FA">
      <w:pPr>
        <w:widowControl w:val="0"/>
        <w:autoSpaceDE w:val="0"/>
        <w:autoSpaceDN w:val="0"/>
        <w:adjustRightInd w:val="0"/>
        <w:spacing w:line="360" w:lineRule="auto"/>
        <w:ind w:firstLine="709"/>
        <w:jc w:val="both"/>
        <w:rPr>
          <w:sz w:val="28"/>
          <w:szCs w:val="28"/>
        </w:rPr>
      </w:pPr>
      <w:r w:rsidRPr="002A079D">
        <w:rPr>
          <w:i/>
          <w:sz w:val="28"/>
          <w:szCs w:val="28"/>
        </w:rPr>
        <w:t xml:space="preserve">Под </w:t>
      </w:r>
      <w:r w:rsidRPr="002A079D">
        <w:rPr>
          <w:b/>
          <w:i/>
          <w:sz w:val="28"/>
          <w:szCs w:val="28"/>
        </w:rPr>
        <w:t>формой организации стимулирования</w:t>
      </w:r>
      <w:r w:rsidRPr="002A079D">
        <w:rPr>
          <w:i/>
          <w:sz w:val="28"/>
          <w:szCs w:val="28"/>
        </w:rPr>
        <w:t xml:space="preserve"> понимается характерная особенность (способ) взаимосвязи результатов деятельности и стимулов, выделенных по определенному классификационному признаку (основанию)</w:t>
      </w:r>
      <w:r w:rsidRPr="002A079D">
        <w:rPr>
          <w:sz w:val="28"/>
          <w:szCs w:val="28"/>
        </w:rPr>
        <w:t>. Оснований для классификации форм организации стимулирования может быть несколько. Наибольшую практическую значимость имеет выделение следующих форм организации стимулирования.</w:t>
      </w:r>
    </w:p>
    <w:p w:rsidR="009B3167" w:rsidRPr="002A079D" w:rsidRDefault="002101E3" w:rsidP="001471FA">
      <w:pPr>
        <w:widowControl w:val="0"/>
        <w:autoSpaceDE w:val="0"/>
        <w:autoSpaceDN w:val="0"/>
        <w:adjustRightInd w:val="0"/>
        <w:spacing w:line="360" w:lineRule="auto"/>
        <w:ind w:firstLine="709"/>
        <w:jc w:val="both"/>
        <w:rPr>
          <w:sz w:val="28"/>
          <w:szCs w:val="28"/>
        </w:rPr>
      </w:pPr>
      <w:r w:rsidRPr="002A079D">
        <w:rPr>
          <w:sz w:val="28"/>
          <w:szCs w:val="28"/>
        </w:rPr>
        <w:t xml:space="preserve">1. </w:t>
      </w:r>
      <w:r w:rsidR="009B3167" w:rsidRPr="002A079D">
        <w:rPr>
          <w:i/>
          <w:sz w:val="28"/>
          <w:szCs w:val="28"/>
          <w:u w:val="single"/>
        </w:rPr>
        <w:t>По степени информированности объекта управления о взаимосвязи результатов деятельности и стимулов</w:t>
      </w:r>
      <w:r w:rsidR="009B3167" w:rsidRPr="002A079D">
        <w:rPr>
          <w:sz w:val="28"/>
          <w:szCs w:val="28"/>
        </w:rPr>
        <w:t>:</w:t>
      </w:r>
    </w:p>
    <w:p w:rsidR="009B3167" w:rsidRPr="002A079D" w:rsidRDefault="009B3167" w:rsidP="001471FA">
      <w:pPr>
        <w:widowControl w:val="0"/>
        <w:numPr>
          <w:ilvl w:val="0"/>
          <w:numId w:val="4"/>
        </w:numPr>
        <w:autoSpaceDE w:val="0"/>
        <w:autoSpaceDN w:val="0"/>
        <w:adjustRightInd w:val="0"/>
        <w:spacing w:line="360" w:lineRule="auto"/>
        <w:ind w:left="0" w:firstLine="709"/>
        <w:jc w:val="both"/>
        <w:rPr>
          <w:sz w:val="28"/>
          <w:szCs w:val="28"/>
        </w:rPr>
      </w:pPr>
      <w:r w:rsidRPr="002A079D">
        <w:rPr>
          <w:i/>
          <w:sz w:val="28"/>
          <w:szCs w:val="28"/>
        </w:rPr>
        <w:t xml:space="preserve">опережающая </w:t>
      </w:r>
      <w:r w:rsidR="002101E3" w:rsidRPr="002A079D">
        <w:rPr>
          <w:sz w:val="28"/>
          <w:szCs w:val="28"/>
        </w:rPr>
        <w:t>-</w:t>
      </w:r>
      <w:r w:rsidRPr="002A079D">
        <w:rPr>
          <w:sz w:val="28"/>
          <w:szCs w:val="28"/>
        </w:rPr>
        <w:t xml:space="preserve"> информация об указанной взаимосвязи дается до начала деятельности;</w:t>
      </w:r>
    </w:p>
    <w:p w:rsidR="009B3167" w:rsidRPr="002A079D" w:rsidRDefault="009B3167" w:rsidP="001471FA">
      <w:pPr>
        <w:widowControl w:val="0"/>
        <w:numPr>
          <w:ilvl w:val="0"/>
          <w:numId w:val="4"/>
        </w:numPr>
        <w:autoSpaceDE w:val="0"/>
        <w:autoSpaceDN w:val="0"/>
        <w:adjustRightInd w:val="0"/>
        <w:spacing w:line="360" w:lineRule="auto"/>
        <w:ind w:left="0" w:firstLine="709"/>
        <w:jc w:val="both"/>
        <w:rPr>
          <w:sz w:val="28"/>
          <w:szCs w:val="28"/>
        </w:rPr>
      </w:pPr>
      <w:r w:rsidRPr="002A079D">
        <w:rPr>
          <w:i/>
          <w:sz w:val="28"/>
          <w:szCs w:val="28"/>
        </w:rPr>
        <w:t>подкрепляющая</w:t>
      </w:r>
      <w:r w:rsidR="002101E3" w:rsidRPr="002A079D">
        <w:rPr>
          <w:sz w:val="28"/>
          <w:szCs w:val="28"/>
        </w:rPr>
        <w:t xml:space="preserve"> -</w:t>
      </w:r>
      <w:r w:rsidRPr="002A079D">
        <w:rPr>
          <w:sz w:val="28"/>
          <w:szCs w:val="28"/>
        </w:rPr>
        <w:t xml:space="preserve"> о взаимосвязи результатов деятельности и стимулов объект управления узнает только после ее окончания. В этом случае стимул как бы подкрепляет уже осуществленные действия (поощряет позитивные и наказывает негативные).</w:t>
      </w:r>
    </w:p>
    <w:p w:rsidR="009B3167" w:rsidRPr="002A079D" w:rsidRDefault="002101E3" w:rsidP="001471FA">
      <w:pPr>
        <w:widowControl w:val="0"/>
        <w:autoSpaceDE w:val="0"/>
        <w:autoSpaceDN w:val="0"/>
        <w:adjustRightInd w:val="0"/>
        <w:spacing w:line="360" w:lineRule="auto"/>
        <w:ind w:firstLine="709"/>
        <w:jc w:val="both"/>
        <w:rPr>
          <w:sz w:val="28"/>
          <w:szCs w:val="28"/>
        </w:rPr>
      </w:pPr>
      <w:r w:rsidRPr="002A079D">
        <w:rPr>
          <w:sz w:val="28"/>
          <w:szCs w:val="28"/>
        </w:rPr>
        <w:t>2.</w:t>
      </w:r>
      <w:r w:rsidR="009B3167" w:rsidRPr="002A079D">
        <w:rPr>
          <w:sz w:val="28"/>
          <w:szCs w:val="28"/>
        </w:rPr>
        <w:t xml:space="preserve"> </w:t>
      </w:r>
      <w:r w:rsidR="009B3167" w:rsidRPr="002A079D">
        <w:rPr>
          <w:i/>
          <w:sz w:val="28"/>
          <w:szCs w:val="28"/>
          <w:u w:val="single"/>
        </w:rPr>
        <w:t>По учету результатов деятельности при назначении</w:t>
      </w:r>
      <w:r w:rsidR="002A079D">
        <w:rPr>
          <w:i/>
          <w:sz w:val="28"/>
          <w:szCs w:val="28"/>
          <w:u w:val="single"/>
        </w:rPr>
        <w:t xml:space="preserve"> </w:t>
      </w:r>
      <w:r w:rsidR="009B3167" w:rsidRPr="002A079D">
        <w:rPr>
          <w:i/>
          <w:sz w:val="28"/>
          <w:szCs w:val="28"/>
          <w:u w:val="single"/>
        </w:rPr>
        <w:t>стимула</w:t>
      </w:r>
      <w:r w:rsidR="009B3167" w:rsidRPr="002A079D">
        <w:rPr>
          <w:sz w:val="28"/>
          <w:szCs w:val="28"/>
        </w:rPr>
        <w:t>:</w:t>
      </w:r>
    </w:p>
    <w:p w:rsidR="009B3167" w:rsidRPr="002A079D" w:rsidRDefault="009B3167" w:rsidP="001471FA">
      <w:pPr>
        <w:widowControl w:val="0"/>
        <w:numPr>
          <w:ilvl w:val="0"/>
          <w:numId w:val="5"/>
        </w:numPr>
        <w:autoSpaceDE w:val="0"/>
        <w:autoSpaceDN w:val="0"/>
        <w:adjustRightInd w:val="0"/>
        <w:spacing w:line="360" w:lineRule="auto"/>
        <w:ind w:left="0" w:firstLine="709"/>
        <w:jc w:val="both"/>
        <w:rPr>
          <w:sz w:val="28"/>
          <w:szCs w:val="28"/>
        </w:rPr>
      </w:pPr>
      <w:r w:rsidRPr="002A079D">
        <w:rPr>
          <w:i/>
          <w:sz w:val="28"/>
          <w:szCs w:val="28"/>
        </w:rPr>
        <w:t>коллективная</w:t>
      </w:r>
      <w:r w:rsidR="002101E3" w:rsidRPr="002A079D">
        <w:rPr>
          <w:sz w:val="28"/>
          <w:szCs w:val="28"/>
        </w:rPr>
        <w:t xml:space="preserve"> -</w:t>
      </w:r>
      <w:r w:rsidRPr="002A079D">
        <w:rPr>
          <w:sz w:val="28"/>
          <w:szCs w:val="28"/>
        </w:rPr>
        <w:t xml:space="preserve"> величина стимула устанавливается по результатам деятельности в целом трудового коллектива, бригады, участка, цеха и т. д.;</w:t>
      </w:r>
    </w:p>
    <w:p w:rsidR="009B3167" w:rsidRPr="002A079D" w:rsidRDefault="002101E3" w:rsidP="001471FA">
      <w:pPr>
        <w:widowControl w:val="0"/>
        <w:numPr>
          <w:ilvl w:val="0"/>
          <w:numId w:val="5"/>
        </w:numPr>
        <w:autoSpaceDE w:val="0"/>
        <w:autoSpaceDN w:val="0"/>
        <w:adjustRightInd w:val="0"/>
        <w:spacing w:line="360" w:lineRule="auto"/>
        <w:ind w:left="0" w:firstLine="709"/>
        <w:jc w:val="both"/>
        <w:rPr>
          <w:sz w:val="28"/>
          <w:szCs w:val="28"/>
        </w:rPr>
      </w:pPr>
      <w:r w:rsidRPr="002A079D">
        <w:rPr>
          <w:i/>
          <w:sz w:val="28"/>
          <w:szCs w:val="28"/>
        </w:rPr>
        <w:t>индивидуальная</w:t>
      </w:r>
      <w:r w:rsidRPr="002A079D">
        <w:rPr>
          <w:sz w:val="28"/>
          <w:szCs w:val="28"/>
        </w:rPr>
        <w:t xml:space="preserve"> -</w:t>
      </w:r>
      <w:r w:rsidR="009B3167" w:rsidRPr="002A079D">
        <w:rPr>
          <w:sz w:val="28"/>
          <w:szCs w:val="28"/>
        </w:rPr>
        <w:t xml:space="preserve"> величина стимула устанавливается по результатам деятельности каждого конкретного работника.</w:t>
      </w:r>
    </w:p>
    <w:p w:rsidR="009B3167" w:rsidRPr="002A079D" w:rsidRDefault="002101E3" w:rsidP="001471FA">
      <w:pPr>
        <w:widowControl w:val="0"/>
        <w:autoSpaceDE w:val="0"/>
        <w:autoSpaceDN w:val="0"/>
        <w:adjustRightInd w:val="0"/>
        <w:spacing w:line="360" w:lineRule="auto"/>
        <w:ind w:firstLine="709"/>
        <w:jc w:val="both"/>
        <w:rPr>
          <w:sz w:val="28"/>
          <w:szCs w:val="28"/>
        </w:rPr>
      </w:pPr>
      <w:r w:rsidRPr="002A079D">
        <w:rPr>
          <w:sz w:val="28"/>
          <w:szCs w:val="28"/>
        </w:rPr>
        <w:t xml:space="preserve">3. </w:t>
      </w:r>
      <w:r w:rsidR="009B3167" w:rsidRPr="002A079D">
        <w:rPr>
          <w:i/>
          <w:sz w:val="28"/>
          <w:szCs w:val="28"/>
          <w:u w:val="single"/>
        </w:rPr>
        <w:t>По учету</w:t>
      </w:r>
      <w:r w:rsidR="002A079D">
        <w:rPr>
          <w:i/>
          <w:sz w:val="28"/>
          <w:szCs w:val="28"/>
          <w:u w:val="single"/>
        </w:rPr>
        <w:t xml:space="preserve"> </w:t>
      </w:r>
      <w:r w:rsidR="009B3167" w:rsidRPr="002A079D">
        <w:rPr>
          <w:i/>
          <w:sz w:val="28"/>
          <w:szCs w:val="28"/>
          <w:u w:val="single"/>
        </w:rPr>
        <w:t>отклонения</w:t>
      </w:r>
      <w:r w:rsidR="002A079D">
        <w:rPr>
          <w:i/>
          <w:sz w:val="28"/>
          <w:szCs w:val="28"/>
          <w:u w:val="single"/>
        </w:rPr>
        <w:t xml:space="preserve"> </w:t>
      </w:r>
      <w:r w:rsidR="009B3167" w:rsidRPr="002A079D">
        <w:rPr>
          <w:i/>
          <w:sz w:val="28"/>
          <w:szCs w:val="28"/>
          <w:u w:val="single"/>
        </w:rPr>
        <w:t>результатов деятельности</w:t>
      </w:r>
      <w:r w:rsidR="002A079D">
        <w:rPr>
          <w:i/>
          <w:sz w:val="28"/>
          <w:szCs w:val="28"/>
          <w:u w:val="single"/>
        </w:rPr>
        <w:t xml:space="preserve"> </w:t>
      </w:r>
      <w:r w:rsidR="009B3167" w:rsidRPr="002A079D">
        <w:rPr>
          <w:i/>
          <w:sz w:val="28"/>
          <w:szCs w:val="28"/>
          <w:u w:val="single"/>
        </w:rPr>
        <w:t>от</w:t>
      </w:r>
      <w:r w:rsidR="002A079D">
        <w:rPr>
          <w:i/>
          <w:sz w:val="28"/>
          <w:szCs w:val="28"/>
          <w:u w:val="single"/>
        </w:rPr>
        <w:t xml:space="preserve"> </w:t>
      </w:r>
      <w:r w:rsidR="009B3167" w:rsidRPr="002A079D">
        <w:rPr>
          <w:i/>
          <w:sz w:val="28"/>
          <w:szCs w:val="28"/>
          <w:u w:val="single"/>
        </w:rPr>
        <w:t>нормативных при определении (назначении) стимула</w:t>
      </w:r>
      <w:r w:rsidR="009B3167" w:rsidRPr="002A079D">
        <w:rPr>
          <w:sz w:val="28"/>
          <w:szCs w:val="28"/>
        </w:rPr>
        <w:t>:</w:t>
      </w:r>
    </w:p>
    <w:p w:rsidR="009B3167" w:rsidRPr="002A079D" w:rsidRDefault="009B3167" w:rsidP="001471FA">
      <w:pPr>
        <w:widowControl w:val="0"/>
        <w:numPr>
          <w:ilvl w:val="0"/>
          <w:numId w:val="6"/>
        </w:numPr>
        <w:autoSpaceDE w:val="0"/>
        <w:autoSpaceDN w:val="0"/>
        <w:adjustRightInd w:val="0"/>
        <w:spacing w:line="360" w:lineRule="auto"/>
        <w:ind w:left="0" w:firstLine="709"/>
        <w:jc w:val="both"/>
        <w:rPr>
          <w:sz w:val="28"/>
          <w:szCs w:val="28"/>
        </w:rPr>
      </w:pPr>
      <w:r w:rsidRPr="002A079D">
        <w:rPr>
          <w:i/>
          <w:sz w:val="28"/>
          <w:szCs w:val="28"/>
        </w:rPr>
        <w:t xml:space="preserve">позитивная </w:t>
      </w:r>
      <w:r w:rsidR="002101E3" w:rsidRPr="002A079D">
        <w:rPr>
          <w:sz w:val="28"/>
          <w:szCs w:val="28"/>
        </w:rPr>
        <w:t>-</w:t>
      </w:r>
      <w:r w:rsidRPr="002A079D">
        <w:rPr>
          <w:sz w:val="28"/>
          <w:szCs w:val="28"/>
        </w:rPr>
        <w:t xml:space="preserve"> при назначении стимула оценивается только достижение</w:t>
      </w:r>
      <w:r w:rsidR="002A079D">
        <w:rPr>
          <w:sz w:val="28"/>
          <w:szCs w:val="28"/>
        </w:rPr>
        <w:t xml:space="preserve"> </w:t>
      </w:r>
      <w:r w:rsidRPr="002A079D">
        <w:rPr>
          <w:sz w:val="28"/>
          <w:szCs w:val="28"/>
        </w:rPr>
        <w:t>или</w:t>
      </w:r>
      <w:r w:rsidR="002A079D">
        <w:rPr>
          <w:sz w:val="28"/>
          <w:szCs w:val="28"/>
        </w:rPr>
        <w:t xml:space="preserve"> </w:t>
      </w:r>
      <w:r w:rsidRPr="002A079D">
        <w:rPr>
          <w:sz w:val="28"/>
          <w:szCs w:val="28"/>
        </w:rPr>
        <w:t>превышение</w:t>
      </w:r>
      <w:r w:rsidR="002A079D">
        <w:rPr>
          <w:sz w:val="28"/>
          <w:szCs w:val="28"/>
        </w:rPr>
        <w:t xml:space="preserve"> </w:t>
      </w:r>
      <w:r w:rsidRPr="002A079D">
        <w:rPr>
          <w:sz w:val="28"/>
          <w:szCs w:val="28"/>
        </w:rPr>
        <w:t>нормативных,</w:t>
      </w:r>
      <w:r w:rsidR="002A079D">
        <w:rPr>
          <w:sz w:val="28"/>
          <w:szCs w:val="28"/>
        </w:rPr>
        <w:t xml:space="preserve"> </w:t>
      </w:r>
      <w:r w:rsidRPr="002A079D">
        <w:rPr>
          <w:sz w:val="28"/>
          <w:szCs w:val="28"/>
        </w:rPr>
        <w:t>плановых</w:t>
      </w:r>
      <w:r w:rsidR="002A079D">
        <w:rPr>
          <w:sz w:val="28"/>
          <w:szCs w:val="28"/>
        </w:rPr>
        <w:t xml:space="preserve"> </w:t>
      </w:r>
      <w:r w:rsidRPr="002A079D">
        <w:rPr>
          <w:sz w:val="28"/>
          <w:szCs w:val="28"/>
        </w:rPr>
        <w:t>результатов;</w:t>
      </w:r>
    </w:p>
    <w:p w:rsidR="009B3167" w:rsidRPr="002A079D" w:rsidRDefault="009B3167" w:rsidP="001471FA">
      <w:pPr>
        <w:widowControl w:val="0"/>
        <w:numPr>
          <w:ilvl w:val="0"/>
          <w:numId w:val="6"/>
        </w:numPr>
        <w:autoSpaceDE w:val="0"/>
        <w:autoSpaceDN w:val="0"/>
        <w:adjustRightInd w:val="0"/>
        <w:spacing w:line="360" w:lineRule="auto"/>
        <w:ind w:left="0" w:firstLine="709"/>
        <w:jc w:val="both"/>
        <w:rPr>
          <w:sz w:val="28"/>
          <w:szCs w:val="28"/>
        </w:rPr>
      </w:pPr>
      <w:r w:rsidRPr="002A079D">
        <w:rPr>
          <w:i/>
          <w:sz w:val="28"/>
          <w:szCs w:val="28"/>
        </w:rPr>
        <w:t>негативная</w:t>
      </w:r>
      <w:r w:rsidR="002101E3" w:rsidRPr="002A079D">
        <w:rPr>
          <w:sz w:val="28"/>
          <w:szCs w:val="28"/>
        </w:rPr>
        <w:t xml:space="preserve"> -</w:t>
      </w:r>
      <w:r w:rsidRPr="002A079D">
        <w:rPr>
          <w:sz w:val="28"/>
          <w:szCs w:val="28"/>
        </w:rPr>
        <w:t xml:space="preserve"> при назначении стимула оценивается недостижение (отставание, отклонение) нормативных или общественно признанных результатов деятельности.</w:t>
      </w:r>
    </w:p>
    <w:p w:rsidR="009B3167" w:rsidRPr="002A079D" w:rsidRDefault="002101E3" w:rsidP="001471FA">
      <w:pPr>
        <w:widowControl w:val="0"/>
        <w:autoSpaceDE w:val="0"/>
        <w:autoSpaceDN w:val="0"/>
        <w:adjustRightInd w:val="0"/>
        <w:spacing w:line="360" w:lineRule="auto"/>
        <w:ind w:firstLine="709"/>
        <w:jc w:val="both"/>
        <w:rPr>
          <w:sz w:val="28"/>
          <w:szCs w:val="28"/>
        </w:rPr>
      </w:pPr>
      <w:r w:rsidRPr="002A079D">
        <w:rPr>
          <w:sz w:val="28"/>
          <w:szCs w:val="28"/>
        </w:rPr>
        <w:t xml:space="preserve">4. </w:t>
      </w:r>
      <w:r w:rsidRPr="002A079D">
        <w:rPr>
          <w:i/>
          <w:sz w:val="28"/>
          <w:szCs w:val="28"/>
          <w:u w:val="single"/>
        </w:rPr>
        <w:t xml:space="preserve">По лагу между результатами деятельности и </w:t>
      </w:r>
      <w:r w:rsidR="009B3167" w:rsidRPr="002A079D">
        <w:rPr>
          <w:i/>
          <w:sz w:val="28"/>
          <w:szCs w:val="28"/>
          <w:u w:val="single"/>
        </w:rPr>
        <w:t>получением стимула</w:t>
      </w:r>
      <w:r w:rsidR="009B3167" w:rsidRPr="002A079D">
        <w:rPr>
          <w:sz w:val="28"/>
          <w:szCs w:val="28"/>
        </w:rPr>
        <w:t>:</w:t>
      </w:r>
    </w:p>
    <w:p w:rsidR="009B3167" w:rsidRPr="002A079D" w:rsidRDefault="009B3167" w:rsidP="001471FA">
      <w:pPr>
        <w:widowControl w:val="0"/>
        <w:numPr>
          <w:ilvl w:val="0"/>
          <w:numId w:val="7"/>
        </w:numPr>
        <w:autoSpaceDE w:val="0"/>
        <w:autoSpaceDN w:val="0"/>
        <w:adjustRightInd w:val="0"/>
        <w:spacing w:line="360" w:lineRule="auto"/>
        <w:ind w:left="0" w:firstLine="709"/>
        <w:jc w:val="both"/>
        <w:rPr>
          <w:sz w:val="28"/>
          <w:szCs w:val="28"/>
        </w:rPr>
      </w:pPr>
      <w:r w:rsidRPr="002A079D">
        <w:rPr>
          <w:i/>
          <w:sz w:val="28"/>
          <w:szCs w:val="28"/>
        </w:rPr>
        <w:t>непосредственная</w:t>
      </w:r>
      <w:r w:rsidR="002101E3" w:rsidRPr="002A079D">
        <w:rPr>
          <w:sz w:val="28"/>
          <w:szCs w:val="28"/>
        </w:rPr>
        <w:t xml:space="preserve"> -</w:t>
      </w:r>
      <w:r w:rsidRPr="002A079D">
        <w:rPr>
          <w:sz w:val="28"/>
          <w:szCs w:val="28"/>
        </w:rPr>
        <w:t xml:space="preserve"> стимул вручается сразу же после завершения деятельности, т. е. лаг как таковой отсутствует;</w:t>
      </w:r>
    </w:p>
    <w:p w:rsidR="009B3167" w:rsidRPr="002A079D" w:rsidRDefault="009B3167" w:rsidP="001471FA">
      <w:pPr>
        <w:widowControl w:val="0"/>
        <w:numPr>
          <w:ilvl w:val="0"/>
          <w:numId w:val="7"/>
        </w:numPr>
        <w:autoSpaceDE w:val="0"/>
        <w:autoSpaceDN w:val="0"/>
        <w:adjustRightInd w:val="0"/>
        <w:spacing w:line="360" w:lineRule="auto"/>
        <w:ind w:left="0" w:firstLine="709"/>
        <w:jc w:val="both"/>
        <w:rPr>
          <w:sz w:val="28"/>
          <w:szCs w:val="28"/>
        </w:rPr>
      </w:pPr>
      <w:r w:rsidRPr="002A079D">
        <w:rPr>
          <w:i/>
          <w:sz w:val="28"/>
          <w:szCs w:val="28"/>
        </w:rPr>
        <w:t>текущая</w:t>
      </w:r>
      <w:r w:rsidR="002101E3" w:rsidRPr="002A079D">
        <w:rPr>
          <w:sz w:val="28"/>
          <w:szCs w:val="28"/>
        </w:rPr>
        <w:t xml:space="preserve"> -</w:t>
      </w:r>
      <w:r w:rsidRPr="002A079D">
        <w:rPr>
          <w:sz w:val="28"/>
          <w:szCs w:val="28"/>
        </w:rPr>
        <w:t xml:space="preserve"> стимул вручается с отставанием от результатов деятельности длительностью до одного года (еженедельные, ежемесячные, ежеквартальные или полугодовые поощрения и наказания);</w:t>
      </w:r>
    </w:p>
    <w:p w:rsidR="009B3167" w:rsidRPr="002A079D" w:rsidRDefault="009B3167" w:rsidP="001471FA">
      <w:pPr>
        <w:widowControl w:val="0"/>
        <w:numPr>
          <w:ilvl w:val="0"/>
          <w:numId w:val="7"/>
        </w:numPr>
        <w:autoSpaceDE w:val="0"/>
        <w:autoSpaceDN w:val="0"/>
        <w:adjustRightInd w:val="0"/>
        <w:spacing w:line="360" w:lineRule="auto"/>
        <w:ind w:left="0" w:firstLine="709"/>
        <w:jc w:val="both"/>
        <w:rPr>
          <w:sz w:val="28"/>
          <w:szCs w:val="28"/>
        </w:rPr>
      </w:pPr>
      <w:r w:rsidRPr="002A079D">
        <w:rPr>
          <w:i/>
          <w:sz w:val="28"/>
          <w:szCs w:val="28"/>
        </w:rPr>
        <w:t>перспективная</w:t>
      </w:r>
      <w:r w:rsidR="002101E3" w:rsidRPr="002A079D">
        <w:rPr>
          <w:sz w:val="28"/>
          <w:szCs w:val="28"/>
        </w:rPr>
        <w:t xml:space="preserve"> -</w:t>
      </w:r>
      <w:r w:rsidRPr="002A079D">
        <w:rPr>
          <w:sz w:val="28"/>
          <w:szCs w:val="28"/>
        </w:rPr>
        <w:t xml:space="preserve"> стимул вручается (назначается) с отставанием от результатов деятельности длительностью не менее года (вознаграждение по итогам работы за год, пятилетку, назначение пенсии и т. д.).</w:t>
      </w:r>
    </w:p>
    <w:p w:rsidR="009B3167" w:rsidRPr="002A079D" w:rsidRDefault="009B3167" w:rsidP="001471FA">
      <w:pPr>
        <w:widowControl w:val="0"/>
        <w:autoSpaceDE w:val="0"/>
        <w:autoSpaceDN w:val="0"/>
        <w:adjustRightInd w:val="0"/>
        <w:spacing w:line="360" w:lineRule="auto"/>
        <w:ind w:firstLine="709"/>
        <w:jc w:val="both"/>
        <w:rPr>
          <w:sz w:val="28"/>
          <w:szCs w:val="28"/>
        </w:rPr>
      </w:pPr>
      <w:r w:rsidRPr="002A079D">
        <w:rPr>
          <w:sz w:val="28"/>
          <w:szCs w:val="28"/>
        </w:rPr>
        <w:t>5.</w:t>
      </w:r>
      <w:r w:rsidR="002A079D">
        <w:rPr>
          <w:sz w:val="28"/>
          <w:szCs w:val="28"/>
        </w:rPr>
        <w:t xml:space="preserve"> </w:t>
      </w:r>
      <w:r w:rsidRPr="002A079D">
        <w:rPr>
          <w:i/>
          <w:sz w:val="28"/>
          <w:szCs w:val="28"/>
          <w:u w:val="single"/>
        </w:rPr>
        <w:t>По степени</w:t>
      </w:r>
      <w:r w:rsidR="002A079D">
        <w:rPr>
          <w:i/>
          <w:sz w:val="28"/>
          <w:szCs w:val="28"/>
          <w:u w:val="single"/>
        </w:rPr>
        <w:t xml:space="preserve"> </w:t>
      </w:r>
      <w:r w:rsidRPr="002A079D">
        <w:rPr>
          <w:i/>
          <w:sz w:val="28"/>
          <w:szCs w:val="28"/>
          <w:u w:val="single"/>
        </w:rPr>
        <w:t>и</w:t>
      </w:r>
      <w:r w:rsidR="002A079D">
        <w:rPr>
          <w:i/>
          <w:sz w:val="28"/>
          <w:szCs w:val="28"/>
          <w:u w:val="single"/>
        </w:rPr>
        <w:t xml:space="preserve"> </w:t>
      </w:r>
      <w:r w:rsidRPr="002A079D">
        <w:rPr>
          <w:i/>
          <w:sz w:val="28"/>
          <w:szCs w:val="28"/>
          <w:u w:val="single"/>
        </w:rPr>
        <w:t>характеру</w:t>
      </w:r>
      <w:r w:rsidR="002A079D">
        <w:rPr>
          <w:i/>
          <w:sz w:val="28"/>
          <w:szCs w:val="28"/>
          <w:u w:val="single"/>
        </w:rPr>
        <w:t xml:space="preserve"> </w:t>
      </w:r>
      <w:r w:rsidRPr="002A079D">
        <w:rPr>
          <w:i/>
          <w:sz w:val="28"/>
          <w:szCs w:val="28"/>
          <w:u w:val="single"/>
        </w:rPr>
        <w:t>конкретности</w:t>
      </w:r>
      <w:r w:rsidR="002A079D">
        <w:rPr>
          <w:i/>
          <w:sz w:val="28"/>
          <w:szCs w:val="28"/>
          <w:u w:val="single"/>
        </w:rPr>
        <w:t xml:space="preserve"> </w:t>
      </w:r>
      <w:r w:rsidRPr="002A079D">
        <w:rPr>
          <w:i/>
          <w:sz w:val="28"/>
          <w:szCs w:val="28"/>
          <w:u w:val="single"/>
        </w:rPr>
        <w:t>условий</w:t>
      </w:r>
      <w:r w:rsidR="002A079D">
        <w:rPr>
          <w:i/>
          <w:sz w:val="28"/>
          <w:szCs w:val="28"/>
          <w:u w:val="single"/>
        </w:rPr>
        <w:t xml:space="preserve"> </w:t>
      </w:r>
      <w:r w:rsidRPr="002A079D">
        <w:rPr>
          <w:i/>
          <w:sz w:val="28"/>
          <w:szCs w:val="28"/>
          <w:u w:val="single"/>
        </w:rPr>
        <w:t>получения стимула</w:t>
      </w:r>
      <w:r w:rsidRPr="002A079D">
        <w:rPr>
          <w:sz w:val="28"/>
          <w:szCs w:val="28"/>
        </w:rPr>
        <w:t>:</w:t>
      </w:r>
    </w:p>
    <w:p w:rsidR="009B3167" w:rsidRPr="002A079D" w:rsidRDefault="009B3167" w:rsidP="001471FA">
      <w:pPr>
        <w:widowControl w:val="0"/>
        <w:numPr>
          <w:ilvl w:val="0"/>
          <w:numId w:val="8"/>
        </w:numPr>
        <w:autoSpaceDE w:val="0"/>
        <w:autoSpaceDN w:val="0"/>
        <w:adjustRightInd w:val="0"/>
        <w:spacing w:line="360" w:lineRule="auto"/>
        <w:ind w:left="0" w:firstLine="709"/>
        <w:jc w:val="both"/>
        <w:rPr>
          <w:sz w:val="28"/>
          <w:szCs w:val="28"/>
        </w:rPr>
      </w:pPr>
      <w:r w:rsidRPr="002A079D">
        <w:rPr>
          <w:i/>
          <w:sz w:val="28"/>
          <w:szCs w:val="28"/>
        </w:rPr>
        <w:t xml:space="preserve">общая </w:t>
      </w:r>
      <w:r w:rsidR="002101E3" w:rsidRPr="002A079D">
        <w:rPr>
          <w:sz w:val="28"/>
          <w:szCs w:val="28"/>
        </w:rPr>
        <w:t>-</w:t>
      </w:r>
      <w:r w:rsidRPr="002A079D">
        <w:rPr>
          <w:sz w:val="28"/>
          <w:szCs w:val="28"/>
        </w:rPr>
        <w:t xml:space="preserve"> конкретность в оценке результатов деятельности для получения стимула отсутствует;</w:t>
      </w:r>
    </w:p>
    <w:p w:rsidR="009B3167" w:rsidRPr="002A079D" w:rsidRDefault="009B3167" w:rsidP="001471FA">
      <w:pPr>
        <w:widowControl w:val="0"/>
        <w:numPr>
          <w:ilvl w:val="0"/>
          <w:numId w:val="8"/>
        </w:numPr>
        <w:autoSpaceDE w:val="0"/>
        <w:autoSpaceDN w:val="0"/>
        <w:adjustRightInd w:val="0"/>
        <w:spacing w:line="360" w:lineRule="auto"/>
        <w:ind w:left="0" w:firstLine="709"/>
        <w:jc w:val="both"/>
        <w:rPr>
          <w:sz w:val="28"/>
          <w:szCs w:val="28"/>
        </w:rPr>
      </w:pPr>
      <w:r w:rsidRPr="002A079D">
        <w:rPr>
          <w:i/>
          <w:sz w:val="28"/>
          <w:szCs w:val="28"/>
        </w:rPr>
        <w:t>эталонная</w:t>
      </w:r>
      <w:r w:rsidR="002101E3" w:rsidRPr="002A079D">
        <w:rPr>
          <w:sz w:val="28"/>
          <w:szCs w:val="28"/>
        </w:rPr>
        <w:t xml:space="preserve"> -</w:t>
      </w:r>
      <w:r w:rsidRPr="002A079D">
        <w:rPr>
          <w:sz w:val="28"/>
          <w:szCs w:val="28"/>
        </w:rPr>
        <w:t xml:space="preserve"> стимулы учреждаются за достижение конкретных, заранее оговоренных результатов;</w:t>
      </w:r>
    </w:p>
    <w:p w:rsidR="009B3167" w:rsidRPr="002A079D" w:rsidRDefault="009B3167" w:rsidP="001471FA">
      <w:pPr>
        <w:widowControl w:val="0"/>
        <w:numPr>
          <w:ilvl w:val="0"/>
          <w:numId w:val="8"/>
        </w:numPr>
        <w:autoSpaceDE w:val="0"/>
        <w:autoSpaceDN w:val="0"/>
        <w:adjustRightInd w:val="0"/>
        <w:spacing w:line="360" w:lineRule="auto"/>
        <w:ind w:left="0" w:firstLine="709"/>
        <w:jc w:val="both"/>
        <w:rPr>
          <w:sz w:val="28"/>
          <w:szCs w:val="28"/>
        </w:rPr>
      </w:pPr>
      <w:r w:rsidRPr="002A079D">
        <w:rPr>
          <w:i/>
          <w:sz w:val="28"/>
          <w:szCs w:val="28"/>
        </w:rPr>
        <w:t>соревновательная</w:t>
      </w:r>
      <w:r w:rsidR="002101E3" w:rsidRPr="002A079D">
        <w:rPr>
          <w:sz w:val="28"/>
          <w:szCs w:val="28"/>
        </w:rPr>
        <w:t xml:space="preserve"> -</w:t>
      </w:r>
      <w:r w:rsidRPr="002A079D">
        <w:rPr>
          <w:sz w:val="28"/>
          <w:szCs w:val="28"/>
        </w:rPr>
        <w:t xml:space="preserve"> стимулы учреждаются за занятое место в соревновании или конкурсе.</w:t>
      </w:r>
    </w:p>
    <w:p w:rsidR="009B3167" w:rsidRPr="002A079D" w:rsidRDefault="009B3167" w:rsidP="001471FA">
      <w:pPr>
        <w:widowControl w:val="0"/>
        <w:autoSpaceDE w:val="0"/>
        <w:autoSpaceDN w:val="0"/>
        <w:adjustRightInd w:val="0"/>
        <w:spacing w:line="360" w:lineRule="auto"/>
        <w:ind w:firstLine="709"/>
        <w:jc w:val="both"/>
        <w:rPr>
          <w:sz w:val="28"/>
          <w:szCs w:val="28"/>
        </w:rPr>
      </w:pPr>
      <w:r w:rsidRPr="002A079D">
        <w:rPr>
          <w:sz w:val="28"/>
          <w:szCs w:val="28"/>
        </w:rPr>
        <w:t xml:space="preserve">Возможно выделение форм организации стимулирования и по другим основаниям (признакам). Классификация форм организации стимулирования по выделенным выше признакам должна способствовать повышению эффективности всей работы по созданию единой (комплексной) системы стимулирования трудовой </w:t>
      </w:r>
      <w:r w:rsidR="00CD695B" w:rsidRPr="002A079D">
        <w:rPr>
          <w:sz w:val="28"/>
          <w:szCs w:val="28"/>
        </w:rPr>
        <w:t>активности,</w:t>
      </w:r>
      <w:r w:rsidRPr="002A079D">
        <w:rPr>
          <w:sz w:val="28"/>
          <w:szCs w:val="28"/>
        </w:rPr>
        <w:t xml:space="preserve"> как отдельных работников, так и трудовых коллективов в целом. Безусловно, выделение видов и форм организации стимулирования носит несколько условный характер. В реальной жизни в чистом виде практически ни один вид и ни одна форма организации стимулирования не применяются. Их использование обычно носит комплексный характер, т. е. при стимулировании различных объектов управления и направлений их деятельности происходит сложное переплетение различных видов и форм организации стимулирования.</w:t>
      </w:r>
    </w:p>
    <w:p w:rsidR="00010C03" w:rsidRPr="002A079D" w:rsidRDefault="009B3167" w:rsidP="001471FA">
      <w:pPr>
        <w:widowControl w:val="0"/>
        <w:autoSpaceDE w:val="0"/>
        <w:autoSpaceDN w:val="0"/>
        <w:adjustRightInd w:val="0"/>
        <w:spacing w:line="360" w:lineRule="auto"/>
        <w:ind w:firstLine="709"/>
        <w:jc w:val="both"/>
        <w:rPr>
          <w:sz w:val="28"/>
          <w:szCs w:val="28"/>
        </w:rPr>
      </w:pPr>
      <w:r w:rsidRPr="002A079D">
        <w:rPr>
          <w:sz w:val="28"/>
          <w:szCs w:val="28"/>
        </w:rPr>
        <w:t>Степень сочетания видов и форм организации стимулирования во многом определяется спецификой объекта управления. Выделение видов и форм организации стимулирования позволяет провести углубленный анализ существующих систем стимулирования и выявить наиболее эффективные из них с точки зрения влияния на поведение объектов управления в конкретных условиях производства. В конечном итоге путем комбинирования видов и форм организацией стимулирования для различных видов деятельности и конкретных хозяйственных ситуаций можно проектировать комплексные системы стимулирования, позволяющие в максимальной степени учитывать влияние как внешних, так и внутренних факторов на поведение отдельных участников общественного производства и трудовых коллективов различного иерархического уровня.</w:t>
      </w:r>
    </w:p>
    <w:p w:rsidR="002A079D" w:rsidRDefault="002A079D" w:rsidP="001471FA">
      <w:pPr>
        <w:widowControl w:val="0"/>
        <w:autoSpaceDE w:val="0"/>
        <w:autoSpaceDN w:val="0"/>
        <w:adjustRightInd w:val="0"/>
        <w:spacing w:line="360" w:lineRule="auto"/>
        <w:ind w:firstLine="709"/>
        <w:jc w:val="both"/>
        <w:rPr>
          <w:b/>
          <w:sz w:val="28"/>
          <w:szCs w:val="28"/>
        </w:rPr>
      </w:pPr>
    </w:p>
    <w:p w:rsidR="00010C03" w:rsidRPr="002A079D" w:rsidRDefault="002A079D" w:rsidP="001471FA">
      <w:pPr>
        <w:widowControl w:val="0"/>
        <w:autoSpaceDE w:val="0"/>
        <w:autoSpaceDN w:val="0"/>
        <w:adjustRightInd w:val="0"/>
        <w:spacing w:line="360" w:lineRule="auto"/>
        <w:ind w:firstLine="709"/>
        <w:jc w:val="center"/>
        <w:rPr>
          <w:b/>
          <w:sz w:val="28"/>
          <w:szCs w:val="28"/>
        </w:rPr>
      </w:pPr>
      <w:r>
        <w:rPr>
          <w:b/>
          <w:sz w:val="28"/>
          <w:szCs w:val="28"/>
        </w:rPr>
        <w:t>1.4</w:t>
      </w:r>
      <w:r w:rsidR="00010C03" w:rsidRPr="002A079D">
        <w:rPr>
          <w:b/>
          <w:sz w:val="28"/>
          <w:szCs w:val="28"/>
        </w:rPr>
        <w:t xml:space="preserve"> Заработная плата, как основной стимул труда</w:t>
      </w:r>
    </w:p>
    <w:p w:rsidR="002A079D" w:rsidRDefault="002A079D" w:rsidP="001471FA">
      <w:pPr>
        <w:widowControl w:val="0"/>
        <w:autoSpaceDE w:val="0"/>
        <w:autoSpaceDN w:val="0"/>
        <w:adjustRightInd w:val="0"/>
        <w:spacing w:line="360" w:lineRule="auto"/>
        <w:ind w:firstLine="709"/>
        <w:jc w:val="both"/>
        <w:rPr>
          <w:b/>
          <w:i/>
          <w:sz w:val="28"/>
          <w:szCs w:val="28"/>
        </w:rPr>
      </w:pP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b/>
          <w:i/>
          <w:sz w:val="28"/>
          <w:szCs w:val="28"/>
        </w:rPr>
        <w:t>Заработная плата</w:t>
      </w:r>
      <w:r w:rsidRPr="002A079D">
        <w:rPr>
          <w:sz w:val="28"/>
          <w:szCs w:val="28"/>
        </w:rPr>
        <w:t xml:space="preserve"> </w:t>
      </w:r>
      <w:r w:rsidRPr="002A079D">
        <w:rPr>
          <w:i/>
          <w:sz w:val="28"/>
          <w:szCs w:val="28"/>
        </w:rPr>
        <w:t>является формой вознаграждения за труд и важным стимулом работников фирмы, выполняя воспроизводственную, стимулирующую (мотивационную), социальную и учетную функции</w:t>
      </w:r>
      <w:r w:rsidRPr="002A079D">
        <w:rPr>
          <w:rStyle w:val="a5"/>
          <w:sz w:val="28"/>
          <w:szCs w:val="28"/>
        </w:rPr>
        <w:footnoteReference w:id="21"/>
      </w:r>
      <w:r w:rsidRPr="002A079D">
        <w:rPr>
          <w:sz w:val="28"/>
          <w:szCs w:val="28"/>
        </w:rPr>
        <w:t xml:space="preserve">. </w:t>
      </w:r>
      <w:r w:rsidRPr="002A079D">
        <w:rPr>
          <w:i/>
          <w:sz w:val="28"/>
          <w:szCs w:val="28"/>
          <w:u w:val="single"/>
        </w:rPr>
        <w:t>Воспроизводственная</w:t>
      </w:r>
      <w:r w:rsidRPr="002A079D">
        <w:rPr>
          <w:sz w:val="28"/>
          <w:szCs w:val="28"/>
        </w:rPr>
        <w:t xml:space="preserve"> функция заключается в обеспечении возможности воспроизводства рабочей силы, </w:t>
      </w:r>
      <w:r w:rsidRPr="002A079D">
        <w:rPr>
          <w:i/>
          <w:sz w:val="28"/>
          <w:szCs w:val="28"/>
          <w:u w:val="single"/>
        </w:rPr>
        <w:t>стимулирующая (мотивационная)</w:t>
      </w:r>
      <w:r w:rsidRPr="002A079D">
        <w:rPr>
          <w:sz w:val="28"/>
          <w:szCs w:val="28"/>
        </w:rPr>
        <w:t xml:space="preserve"> - направлена на повышение заинтересованности работников в развитии производства, </w:t>
      </w:r>
      <w:r w:rsidRPr="002A079D">
        <w:rPr>
          <w:i/>
          <w:sz w:val="28"/>
          <w:szCs w:val="28"/>
          <w:u w:val="single"/>
        </w:rPr>
        <w:t>социальная</w:t>
      </w:r>
      <w:r w:rsidRPr="002A079D">
        <w:rPr>
          <w:sz w:val="28"/>
          <w:szCs w:val="28"/>
        </w:rPr>
        <w:t xml:space="preserve"> - способствует реализации принципа социальной справедливости, </w:t>
      </w:r>
      <w:r w:rsidRPr="002A079D">
        <w:rPr>
          <w:i/>
          <w:sz w:val="28"/>
          <w:szCs w:val="28"/>
          <w:u w:val="single"/>
        </w:rPr>
        <w:t>учетная</w:t>
      </w:r>
      <w:r w:rsidRPr="002A079D">
        <w:rPr>
          <w:sz w:val="28"/>
          <w:szCs w:val="28"/>
        </w:rPr>
        <w:t xml:space="preserve"> - характеризует меру участия живого труда в процессе образования цены продукта, его долю в совокупных издержках производства.</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Общий уровень оплаты труда на фирме может зависеть от следующих основных факторов:</w:t>
      </w:r>
    </w:p>
    <w:p w:rsidR="000815EA" w:rsidRPr="002A079D" w:rsidRDefault="000815EA" w:rsidP="001471FA">
      <w:pPr>
        <w:widowControl w:val="0"/>
        <w:tabs>
          <w:tab w:val="left" w:pos="900"/>
        </w:tabs>
        <w:autoSpaceDE w:val="0"/>
        <w:autoSpaceDN w:val="0"/>
        <w:adjustRightInd w:val="0"/>
        <w:spacing w:line="360" w:lineRule="auto"/>
        <w:ind w:firstLine="709"/>
        <w:jc w:val="both"/>
        <w:rPr>
          <w:sz w:val="28"/>
          <w:szCs w:val="28"/>
        </w:rPr>
      </w:pPr>
      <w:r w:rsidRPr="002A079D">
        <w:rPr>
          <w:sz w:val="28"/>
          <w:szCs w:val="28"/>
        </w:rPr>
        <w:t>•</w:t>
      </w:r>
      <w:r w:rsidR="002A079D">
        <w:rPr>
          <w:sz w:val="28"/>
          <w:szCs w:val="28"/>
        </w:rPr>
        <w:t xml:space="preserve"> </w:t>
      </w:r>
      <w:r w:rsidRPr="002A079D">
        <w:rPr>
          <w:sz w:val="28"/>
          <w:szCs w:val="28"/>
        </w:rPr>
        <w:t>результатов хозяйственной деятельности предприятия;</w:t>
      </w:r>
    </w:p>
    <w:p w:rsidR="000815EA" w:rsidRPr="002A079D" w:rsidRDefault="000815EA" w:rsidP="001471FA">
      <w:pPr>
        <w:widowControl w:val="0"/>
        <w:tabs>
          <w:tab w:val="left" w:pos="900"/>
        </w:tabs>
        <w:autoSpaceDE w:val="0"/>
        <w:autoSpaceDN w:val="0"/>
        <w:adjustRightInd w:val="0"/>
        <w:spacing w:line="360" w:lineRule="auto"/>
        <w:ind w:firstLine="709"/>
        <w:jc w:val="both"/>
        <w:rPr>
          <w:sz w:val="28"/>
          <w:szCs w:val="28"/>
        </w:rPr>
      </w:pPr>
      <w:r w:rsidRPr="002A079D">
        <w:rPr>
          <w:sz w:val="28"/>
          <w:szCs w:val="28"/>
        </w:rPr>
        <w:t>•</w:t>
      </w:r>
      <w:r w:rsidR="002A079D">
        <w:rPr>
          <w:sz w:val="28"/>
          <w:szCs w:val="28"/>
        </w:rPr>
        <w:t xml:space="preserve"> </w:t>
      </w:r>
      <w:r w:rsidRPr="002A079D">
        <w:rPr>
          <w:sz w:val="28"/>
          <w:szCs w:val="28"/>
        </w:rPr>
        <w:t>кадровой политики предприятия;</w:t>
      </w:r>
    </w:p>
    <w:p w:rsidR="000815EA" w:rsidRPr="002A079D" w:rsidRDefault="000815EA" w:rsidP="001471FA">
      <w:pPr>
        <w:widowControl w:val="0"/>
        <w:tabs>
          <w:tab w:val="left" w:pos="900"/>
        </w:tabs>
        <w:autoSpaceDE w:val="0"/>
        <w:autoSpaceDN w:val="0"/>
        <w:adjustRightInd w:val="0"/>
        <w:spacing w:line="360" w:lineRule="auto"/>
        <w:ind w:firstLine="709"/>
        <w:jc w:val="both"/>
        <w:rPr>
          <w:sz w:val="28"/>
          <w:szCs w:val="28"/>
        </w:rPr>
      </w:pPr>
      <w:r w:rsidRPr="002A079D">
        <w:rPr>
          <w:sz w:val="28"/>
          <w:szCs w:val="28"/>
        </w:rPr>
        <w:t>•</w:t>
      </w:r>
      <w:r w:rsidR="002A079D">
        <w:rPr>
          <w:sz w:val="28"/>
          <w:szCs w:val="28"/>
        </w:rPr>
        <w:t xml:space="preserve"> </w:t>
      </w:r>
      <w:r w:rsidRPr="002A079D">
        <w:rPr>
          <w:sz w:val="28"/>
          <w:szCs w:val="28"/>
        </w:rPr>
        <w:t>стоимости жизни (потребительской корзины);</w:t>
      </w:r>
    </w:p>
    <w:p w:rsidR="000815EA" w:rsidRPr="002A079D" w:rsidRDefault="000815EA" w:rsidP="001471FA">
      <w:pPr>
        <w:widowControl w:val="0"/>
        <w:tabs>
          <w:tab w:val="left" w:pos="900"/>
        </w:tabs>
        <w:autoSpaceDE w:val="0"/>
        <w:autoSpaceDN w:val="0"/>
        <w:adjustRightInd w:val="0"/>
        <w:spacing w:line="360" w:lineRule="auto"/>
        <w:ind w:firstLine="709"/>
        <w:jc w:val="both"/>
        <w:rPr>
          <w:sz w:val="28"/>
          <w:szCs w:val="28"/>
        </w:rPr>
      </w:pPr>
      <w:r w:rsidRPr="002A079D">
        <w:rPr>
          <w:sz w:val="28"/>
          <w:szCs w:val="28"/>
        </w:rPr>
        <w:t>•</w:t>
      </w:r>
      <w:r w:rsidR="002A079D">
        <w:rPr>
          <w:sz w:val="28"/>
          <w:szCs w:val="28"/>
        </w:rPr>
        <w:t xml:space="preserve"> </w:t>
      </w:r>
      <w:r w:rsidRPr="002A079D">
        <w:rPr>
          <w:sz w:val="28"/>
          <w:szCs w:val="28"/>
        </w:rPr>
        <w:t>уровня безработицы в регионе, области, среди работников соответствующих специальностей;</w:t>
      </w:r>
    </w:p>
    <w:p w:rsidR="000815EA" w:rsidRPr="002A079D" w:rsidRDefault="000815EA" w:rsidP="001471FA">
      <w:pPr>
        <w:widowControl w:val="0"/>
        <w:tabs>
          <w:tab w:val="left" w:pos="1080"/>
        </w:tabs>
        <w:autoSpaceDE w:val="0"/>
        <w:autoSpaceDN w:val="0"/>
        <w:adjustRightInd w:val="0"/>
        <w:spacing w:line="360" w:lineRule="auto"/>
        <w:ind w:firstLine="709"/>
        <w:jc w:val="both"/>
        <w:rPr>
          <w:sz w:val="28"/>
          <w:szCs w:val="28"/>
        </w:rPr>
      </w:pPr>
      <w:r w:rsidRPr="002A079D">
        <w:rPr>
          <w:sz w:val="28"/>
          <w:szCs w:val="28"/>
        </w:rPr>
        <w:t>•</w:t>
      </w:r>
      <w:r w:rsidR="002A079D">
        <w:rPr>
          <w:sz w:val="28"/>
          <w:szCs w:val="28"/>
        </w:rPr>
        <w:t xml:space="preserve"> </w:t>
      </w:r>
      <w:r w:rsidRPr="002A079D">
        <w:rPr>
          <w:sz w:val="28"/>
          <w:szCs w:val="28"/>
        </w:rPr>
        <w:t>влияния профсоюзов, конкурентов и государства и др.</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Рациональная организация оплаты труда на предприятии позволяет стимулировать результаты труда и деятельность его работников, обеспечивать конкурентоспособность на рынках труда и готовой продукции, необходимую рентабельность и прибыльность продукции. Цель рациона</w:t>
      </w:r>
      <w:r w:rsidR="00010C03" w:rsidRPr="002A079D">
        <w:rPr>
          <w:sz w:val="28"/>
          <w:szCs w:val="28"/>
        </w:rPr>
        <w:t>льной организации оплаты труда -</w:t>
      </w:r>
      <w:r w:rsidRPr="002A079D">
        <w:rPr>
          <w:sz w:val="28"/>
          <w:szCs w:val="28"/>
        </w:rPr>
        <w:t xml:space="preserve"> обеспечение соответствия между его величиной и трудовым вкладом работника в общие результаты хозяйственной деятельности предприятия, т. е. установление соответствия между мерой труда и мерой потребления.</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На разных предприятиях действуют свои системы оплаты и стимулирования труда.</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 xml:space="preserve">В основу организации оплаты труда на предприятии могут быть положены следующие </w:t>
      </w:r>
      <w:r w:rsidRPr="002A079D">
        <w:rPr>
          <w:i/>
          <w:sz w:val="28"/>
          <w:szCs w:val="28"/>
          <w:u w:val="single"/>
        </w:rPr>
        <w:t>основные принципы</w:t>
      </w:r>
      <w:r w:rsidRPr="002A079D">
        <w:rPr>
          <w:rStyle w:val="a5"/>
          <w:sz w:val="28"/>
          <w:szCs w:val="28"/>
        </w:rPr>
        <w:footnoteReference w:id="22"/>
      </w:r>
      <w:r w:rsidRPr="002A079D">
        <w:rPr>
          <w:sz w:val="28"/>
          <w:szCs w:val="28"/>
        </w:rPr>
        <w:t>:</w:t>
      </w:r>
    </w:p>
    <w:p w:rsidR="000815EA" w:rsidRPr="002A079D" w:rsidRDefault="00E45D51" w:rsidP="001471FA">
      <w:pPr>
        <w:widowControl w:val="0"/>
        <w:tabs>
          <w:tab w:val="left" w:pos="1080"/>
        </w:tabs>
        <w:autoSpaceDE w:val="0"/>
        <w:autoSpaceDN w:val="0"/>
        <w:adjustRightInd w:val="0"/>
        <w:spacing w:line="360" w:lineRule="auto"/>
        <w:ind w:firstLine="709"/>
        <w:jc w:val="both"/>
        <w:rPr>
          <w:sz w:val="28"/>
          <w:szCs w:val="28"/>
        </w:rPr>
      </w:pPr>
      <w:r w:rsidRPr="002A079D">
        <w:rPr>
          <w:sz w:val="28"/>
          <w:szCs w:val="28"/>
        </w:rPr>
        <w:t>♦</w:t>
      </w:r>
      <w:r w:rsidR="000815EA" w:rsidRPr="002A079D">
        <w:rPr>
          <w:sz w:val="28"/>
          <w:szCs w:val="28"/>
        </w:rPr>
        <w:t>формы материального вознаграждения должны быть конкурентоспособны относительно форм вознаграждения других организаций;</w:t>
      </w:r>
    </w:p>
    <w:p w:rsidR="000815EA" w:rsidRPr="002A079D" w:rsidRDefault="00E45D51" w:rsidP="001471FA">
      <w:pPr>
        <w:widowControl w:val="0"/>
        <w:tabs>
          <w:tab w:val="left" w:pos="1080"/>
        </w:tabs>
        <w:autoSpaceDE w:val="0"/>
        <w:autoSpaceDN w:val="0"/>
        <w:adjustRightInd w:val="0"/>
        <w:spacing w:line="360" w:lineRule="auto"/>
        <w:ind w:firstLine="709"/>
        <w:jc w:val="both"/>
        <w:rPr>
          <w:sz w:val="28"/>
          <w:szCs w:val="28"/>
        </w:rPr>
      </w:pPr>
      <w:r w:rsidRPr="002A079D">
        <w:rPr>
          <w:sz w:val="28"/>
          <w:szCs w:val="28"/>
        </w:rPr>
        <w:t>♦</w:t>
      </w:r>
      <w:r w:rsidR="002A079D">
        <w:rPr>
          <w:sz w:val="28"/>
          <w:szCs w:val="28"/>
        </w:rPr>
        <w:t xml:space="preserve"> </w:t>
      </w:r>
      <w:r w:rsidR="000815EA" w:rsidRPr="002A079D">
        <w:rPr>
          <w:sz w:val="28"/>
          <w:szCs w:val="28"/>
        </w:rPr>
        <w:t>учет размера минимальной оплаты труда, установленной государством;</w:t>
      </w:r>
    </w:p>
    <w:p w:rsidR="000815EA" w:rsidRPr="002A079D" w:rsidRDefault="00E45D51" w:rsidP="001471FA">
      <w:pPr>
        <w:widowControl w:val="0"/>
        <w:tabs>
          <w:tab w:val="left" w:pos="1080"/>
        </w:tabs>
        <w:autoSpaceDE w:val="0"/>
        <w:autoSpaceDN w:val="0"/>
        <w:adjustRightInd w:val="0"/>
        <w:spacing w:line="360" w:lineRule="auto"/>
        <w:ind w:firstLine="709"/>
        <w:jc w:val="both"/>
        <w:rPr>
          <w:sz w:val="28"/>
          <w:szCs w:val="28"/>
        </w:rPr>
      </w:pPr>
      <w:r w:rsidRPr="002A079D">
        <w:rPr>
          <w:sz w:val="28"/>
          <w:szCs w:val="28"/>
        </w:rPr>
        <w:t>♦</w:t>
      </w:r>
      <w:r w:rsidR="002A079D">
        <w:rPr>
          <w:sz w:val="28"/>
          <w:szCs w:val="28"/>
        </w:rPr>
        <w:t xml:space="preserve"> </w:t>
      </w:r>
      <w:r w:rsidR="000815EA" w:rsidRPr="002A079D">
        <w:rPr>
          <w:sz w:val="28"/>
          <w:szCs w:val="28"/>
        </w:rPr>
        <w:t>обеспечение социальной защищенности работников организации с помощью государственных и внутрифирменных гарантий труда;</w:t>
      </w:r>
    </w:p>
    <w:p w:rsidR="000815EA" w:rsidRPr="002A079D" w:rsidRDefault="000815EA" w:rsidP="001471FA">
      <w:pPr>
        <w:widowControl w:val="0"/>
        <w:tabs>
          <w:tab w:val="left" w:pos="900"/>
        </w:tabs>
        <w:autoSpaceDE w:val="0"/>
        <w:autoSpaceDN w:val="0"/>
        <w:adjustRightInd w:val="0"/>
        <w:spacing w:line="360" w:lineRule="auto"/>
        <w:ind w:firstLine="709"/>
        <w:jc w:val="both"/>
        <w:rPr>
          <w:sz w:val="28"/>
          <w:szCs w:val="28"/>
        </w:rPr>
      </w:pPr>
      <w:r w:rsidRPr="002A079D">
        <w:rPr>
          <w:sz w:val="28"/>
          <w:szCs w:val="28"/>
        </w:rPr>
        <w:t>♦</w:t>
      </w:r>
      <w:r w:rsidR="002A079D">
        <w:rPr>
          <w:sz w:val="28"/>
          <w:szCs w:val="28"/>
        </w:rPr>
        <w:t xml:space="preserve"> </w:t>
      </w:r>
      <w:r w:rsidRPr="002A079D">
        <w:rPr>
          <w:sz w:val="28"/>
          <w:szCs w:val="28"/>
        </w:rPr>
        <w:t>осуществление оплаты по конечным результатам производства и в зависимости от количества и качества затраченного труда;</w:t>
      </w:r>
    </w:p>
    <w:p w:rsidR="000815EA" w:rsidRPr="002A079D" w:rsidRDefault="000815EA" w:rsidP="001471FA">
      <w:pPr>
        <w:widowControl w:val="0"/>
        <w:tabs>
          <w:tab w:val="left" w:pos="900"/>
        </w:tabs>
        <w:autoSpaceDE w:val="0"/>
        <w:autoSpaceDN w:val="0"/>
        <w:adjustRightInd w:val="0"/>
        <w:spacing w:line="360" w:lineRule="auto"/>
        <w:ind w:firstLine="709"/>
        <w:jc w:val="both"/>
        <w:rPr>
          <w:sz w:val="28"/>
          <w:szCs w:val="28"/>
        </w:rPr>
      </w:pPr>
      <w:r w:rsidRPr="002A079D">
        <w:rPr>
          <w:sz w:val="28"/>
          <w:szCs w:val="28"/>
        </w:rPr>
        <w:t>♦</w:t>
      </w:r>
      <w:r w:rsidR="002A079D">
        <w:rPr>
          <w:sz w:val="28"/>
          <w:szCs w:val="28"/>
        </w:rPr>
        <w:t xml:space="preserve"> </w:t>
      </w:r>
      <w:r w:rsidRPr="002A079D">
        <w:rPr>
          <w:sz w:val="28"/>
          <w:szCs w:val="28"/>
        </w:rPr>
        <w:t>дифференциация заработной платы в зависимости от квалификации работника, условий труда, отраслевой и региональной принадлежности предприятия, обеспечение рациональных соотношений в оплате сложного и простого, умственного и физического труда;</w:t>
      </w:r>
    </w:p>
    <w:p w:rsidR="000815EA" w:rsidRPr="002A079D" w:rsidRDefault="000815EA" w:rsidP="001471FA">
      <w:pPr>
        <w:widowControl w:val="0"/>
        <w:tabs>
          <w:tab w:val="left" w:pos="900"/>
        </w:tabs>
        <w:autoSpaceDE w:val="0"/>
        <w:autoSpaceDN w:val="0"/>
        <w:adjustRightInd w:val="0"/>
        <w:spacing w:line="360" w:lineRule="auto"/>
        <w:ind w:firstLine="709"/>
        <w:jc w:val="both"/>
        <w:rPr>
          <w:sz w:val="28"/>
          <w:szCs w:val="28"/>
        </w:rPr>
      </w:pPr>
      <w:r w:rsidRPr="002A079D">
        <w:rPr>
          <w:sz w:val="28"/>
          <w:szCs w:val="28"/>
        </w:rPr>
        <w:t>♦</w:t>
      </w:r>
      <w:r w:rsidR="002A079D">
        <w:rPr>
          <w:sz w:val="28"/>
          <w:szCs w:val="28"/>
        </w:rPr>
        <w:t xml:space="preserve"> </w:t>
      </w:r>
      <w:r w:rsidRPr="002A079D">
        <w:rPr>
          <w:sz w:val="28"/>
          <w:szCs w:val="28"/>
        </w:rPr>
        <w:t>систематическое повышение реальной заработной платы, т.е. превышение темпов роста номинальной заработной платы над темпами инфляции;</w:t>
      </w:r>
    </w:p>
    <w:p w:rsidR="000815EA" w:rsidRPr="002A079D" w:rsidRDefault="000815EA" w:rsidP="001471FA">
      <w:pPr>
        <w:widowControl w:val="0"/>
        <w:tabs>
          <w:tab w:val="left" w:pos="900"/>
        </w:tabs>
        <w:autoSpaceDE w:val="0"/>
        <w:autoSpaceDN w:val="0"/>
        <w:adjustRightInd w:val="0"/>
        <w:spacing w:line="360" w:lineRule="auto"/>
        <w:ind w:firstLine="709"/>
        <w:jc w:val="both"/>
        <w:rPr>
          <w:sz w:val="28"/>
          <w:szCs w:val="28"/>
        </w:rPr>
      </w:pPr>
      <w:r w:rsidRPr="002A079D">
        <w:rPr>
          <w:sz w:val="28"/>
          <w:szCs w:val="28"/>
        </w:rPr>
        <w:t>♦</w:t>
      </w:r>
      <w:r w:rsidR="002A079D">
        <w:rPr>
          <w:sz w:val="28"/>
          <w:szCs w:val="28"/>
        </w:rPr>
        <w:t xml:space="preserve"> </w:t>
      </w:r>
      <w:r w:rsidRPr="002A079D">
        <w:rPr>
          <w:sz w:val="28"/>
          <w:szCs w:val="28"/>
        </w:rPr>
        <w:t>превышение темпов роста производительности труда над темпами роста средней заработной платы.</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По способу формирования основной заработной платы выделяют тарифные и бестарифные системы оплаты труда. Тарифные системы оплаты труда строятся на основе различных тарифных сеток и на базе единой тарифной сетки.</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i/>
          <w:sz w:val="28"/>
          <w:szCs w:val="28"/>
          <w:u w:val="single"/>
        </w:rPr>
        <w:t>Тарифные системы оплаты труда</w:t>
      </w:r>
      <w:r w:rsidRPr="002A079D">
        <w:rPr>
          <w:sz w:val="28"/>
          <w:szCs w:val="28"/>
        </w:rPr>
        <w:t>. Организация тарифной системы оплаты труда на фирме состоит из следующих основных элементов:</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w:t>
      </w:r>
      <w:r w:rsidR="002A079D">
        <w:rPr>
          <w:sz w:val="28"/>
          <w:szCs w:val="28"/>
        </w:rPr>
        <w:t xml:space="preserve"> </w:t>
      </w:r>
      <w:r w:rsidRPr="002A079D">
        <w:rPr>
          <w:sz w:val="28"/>
          <w:szCs w:val="28"/>
        </w:rPr>
        <w:t>формирование фонда оплаты труда;</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w:t>
      </w:r>
      <w:r w:rsidR="002A079D">
        <w:rPr>
          <w:sz w:val="28"/>
          <w:szCs w:val="28"/>
        </w:rPr>
        <w:t xml:space="preserve"> </w:t>
      </w:r>
      <w:r w:rsidRPr="002A079D">
        <w:rPr>
          <w:sz w:val="28"/>
          <w:szCs w:val="28"/>
        </w:rPr>
        <w:t>нормирование труда;</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w:t>
      </w:r>
      <w:r w:rsidR="002A079D">
        <w:rPr>
          <w:sz w:val="28"/>
          <w:szCs w:val="28"/>
        </w:rPr>
        <w:t xml:space="preserve"> </w:t>
      </w:r>
      <w:r w:rsidRPr="002A079D">
        <w:rPr>
          <w:sz w:val="28"/>
          <w:szCs w:val="28"/>
        </w:rPr>
        <w:t>установление тарифной системы;</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 выбор наиболее рациональных форм и систем заработной платы.</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Фонд оплаты труда представляет собой источник средств, предназначенных для выплат заработной платы и выплат социального характера. Нормирование труда дает возможность учитывать качество труда и индивидуальный вклад работника в общие результаты деятельности предприятия. Тарифная система позволяет соизмерять разнообразные конкретные виды труда, учитывая их сложность и условия выполнения, т. е. качество труда. Она состоит из следующих основных элементов:</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w:t>
      </w:r>
      <w:r w:rsidR="002A079D">
        <w:rPr>
          <w:sz w:val="28"/>
          <w:szCs w:val="28"/>
        </w:rPr>
        <w:t xml:space="preserve"> </w:t>
      </w:r>
      <w:r w:rsidRPr="002A079D">
        <w:rPr>
          <w:sz w:val="28"/>
          <w:szCs w:val="28"/>
        </w:rPr>
        <w:t>тарифная сетка, устанавливающая дифференциацию в оплате труда с учетом разряда работы и отраслевой принадлежности предприятия;</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w:t>
      </w:r>
      <w:r w:rsidR="002A079D">
        <w:rPr>
          <w:sz w:val="28"/>
          <w:szCs w:val="28"/>
        </w:rPr>
        <w:t xml:space="preserve"> </w:t>
      </w:r>
      <w:r w:rsidRPr="002A079D">
        <w:rPr>
          <w:sz w:val="28"/>
          <w:szCs w:val="28"/>
        </w:rPr>
        <w:t>тарифные ставки, определяющие абсолютный размер оплаты простого труда (1-го разряда) в единицу времени (день, час);</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 тарифно-квалификационные справочники, подразделяющие различные виды работ на группы в зависимости от их сложности;</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w:t>
      </w:r>
      <w:r w:rsidR="002A079D">
        <w:rPr>
          <w:sz w:val="28"/>
          <w:szCs w:val="28"/>
        </w:rPr>
        <w:t xml:space="preserve"> </w:t>
      </w:r>
      <w:r w:rsidRPr="002A079D">
        <w:rPr>
          <w:sz w:val="28"/>
          <w:szCs w:val="28"/>
        </w:rPr>
        <w:t>районные коэффициенты к заработной плате, компенсирующие различия в стоимости жизни в различных природно-климатических условиях (регионах);</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w:t>
      </w:r>
      <w:r w:rsidR="002A079D">
        <w:rPr>
          <w:sz w:val="28"/>
          <w:szCs w:val="28"/>
        </w:rPr>
        <w:t xml:space="preserve"> </w:t>
      </w:r>
      <w:r w:rsidRPr="002A079D">
        <w:rPr>
          <w:sz w:val="28"/>
          <w:szCs w:val="28"/>
        </w:rPr>
        <w:t>доплаты к тарифным ставкам и надбавки за совмещение профессий, расширение зон обслуживания, сверхурочные работы, работу в праздничные и выходные дни, вредность, работу во вторую и третью смены и др.;</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w:t>
      </w:r>
      <w:r w:rsidR="002A079D">
        <w:rPr>
          <w:sz w:val="28"/>
          <w:szCs w:val="28"/>
        </w:rPr>
        <w:t xml:space="preserve"> </w:t>
      </w:r>
      <w:r w:rsidRPr="002A079D">
        <w:rPr>
          <w:sz w:val="28"/>
          <w:szCs w:val="28"/>
        </w:rPr>
        <w:t>минимальная оплата труда, предоставляющая лицам, работающим по найму, необходимую социальную защиту и устанавливаемая законодательно.</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На большинстве предприятий действуют две основные формы оплаты труда - повременная и сдельная.</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i/>
          <w:sz w:val="28"/>
          <w:szCs w:val="28"/>
          <w:u w:val="single"/>
        </w:rPr>
        <w:t>Повременной формой оплаты труда</w:t>
      </w:r>
      <w:r w:rsidRPr="002A079D">
        <w:rPr>
          <w:sz w:val="28"/>
          <w:szCs w:val="28"/>
        </w:rPr>
        <w:t xml:space="preserve"> называется такая форма, при которой заработная плата работникам начисляется по установленной тарифной ставке или окладу за фактически отработанное на производстве время. Исходя из механизма оплаты повременная форма стимулирует, прежде всего, повышение квалификации работающих и укрепление дисциплины труда. Повременная форма оплаты труда обычно применяется в следующих случаях:</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w:t>
      </w:r>
      <w:r w:rsidR="002A079D">
        <w:rPr>
          <w:sz w:val="28"/>
          <w:szCs w:val="28"/>
        </w:rPr>
        <w:t xml:space="preserve"> </w:t>
      </w:r>
      <w:r w:rsidRPr="002A079D">
        <w:rPr>
          <w:sz w:val="28"/>
          <w:szCs w:val="28"/>
        </w:rPr>
        <w:t>если рабочий не может оказывать непосредственного влияния на увеличение выпуска продукции, который определяется, прежде всего, производительностью машины, аппарата или агрегата;</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w:t>
      </w:r>
      <w:r w:rsidR="002A079D">
        <w:rPr>
          <w:sz w:val="28"/>
          <w:szCs w:val="28"/>
        </w:rPr>
        <w:t xml:space="preserve"> </w:t>
      </w:r>
      <w:r w:rsidRPr="002A079D">
        <w:rPr>
          <w:sz w:val="28"/>
          <w:szCs w:val="28"/>
        </w:rPr>
        <w:t>если отсутствуют количественные показатели выработки, необходимые для установления сдельной расценки;</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w:t>
      </w:r>
      <w:r w:rsidR="002A079D">
        <w:rPr>
          <w:sz w:val="28"/>
          <w:szCs w:val="28"/>
        </w:rPr>
        <w:t xml:space="preserve"> </w:t>
      </w:r>
      <w:r w:rsidRPr="002A079D">
        <w:rPr>
          <w:sz w:val="28"/>
          <w:szCs w:val="28"/>
        </w:rPr>
        <w:t>при условии правильного применения норм труда.</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Применение повременной формы оплаты труда наиболее целесообразно в следующих условиях:</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w:t>
      </w:r>
      <w:r w:rsidR="002A079D">
        <w:rPr>
          <w:sz w:val="28"/>
          <w:szCs w:val="28"/>
        </w:rPr>
        <w:t xml:space="preserve"> </w:t>
      </w:r>
      <w:r w:rsidRPr="002A079D">
        <w:rPr>
          <w:sz w:val="28"/>
          <w:szCs w:val="28"/>
        </w:rPr>
        <w:t>на участках и рабочих местах, где обеспечение высокого качества продукции и работы является главным показателем работы;</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w:t>
      </w:r>
      <w:r w:rsidR="002A079D">
        <w:rPr>
          <w:sz w:val="28"/>
          <w:szCs w:val="28"/>
        </w:rPr>
        <w:t xml:space="preserve"> </w:t>
      </w:r>
      <w:r w:rsidRPr="002A079D">
        <w:rPr>
          <w:sz w:val="28"/>
          <w:szCs w:val="28"/>
        </w:rPr>
        <w:t>при выполнении работ по обслуживанию оборудования, а , также на конвейерных линиях с регламентированным ритмом;</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w:t>
      </w:r>
      <w:r w:rsidR="002A079D">
        <w:rPr>
          <w:sz w:val="28"/>
          <w:szCs w:val="28"/>
        </w:rPr>
        <w:t xml:space="preserve"> </w:t>
      </w:r>
      <w:r w:rsidRPr="002A079D">
        <w:rPr>
          <w:sz w:val="28"/>
          <w:szCs w:val="28"/>
        </w:rPr>
        <w:t>на работах, на которых учет и нормирование труда требуют больших затрат и экономически нецелесообразны, а также где труд работника не поддается точному нормированию;</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w:t>
      </w:r>
      <w:r w:rsidR="002A079D">
        <w:rPr>
          <w:sz w:val="28"/>
          <w:szCs w:val="28"/>
        </w:rPr>
        <w:t xml:space="preserve"> </w:t>
      </w:r>
      <w:r w:rsidRPr="002A079D">
        <w:rPr>
          <w:sz w:val="28"/>
          <w:szCs w:val="28"/>
        </w:rPr>
        <w:t>на работах, которые можно формально пронормировать и учесть их результаты, но выработка при выполнении этих работ не является основным показателем.</w:t>
      </w:r>
      <w:r w:rsidR="002A079D">
        <w:rPr>
          <w:sz w:val="28"/>
          <w:szCs w:val="28"/>
        </w:rPr>
        <w:t xml:space="preserve"> </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 xml:space="preserve">Для повременной формы оплаты труда характерны две основные системы заработной платы: простая повременная и повременно-премиальная. </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При сдельной форме оплаты труда заработная плата работникам начисляется по заранее установленным расценкам за каждую единицу выполненной работы или изготовленной продукции. Сдельная форма оплаты труда стимулирует, прежде всего, улучшение объемных, количественных показателей работы. Поэтому она применяется на участках производства с преобладанием ручного или машинно-ручного труда: именно в этих условиях возможно учесть количество и качество произведенной продукций, обеспечить увеличение объема производства и обоснованность устанавливаемых норм труда. Сдельную форму заработной платы наиболее целесообразно применять при:</w:t>
      </w:r>
    </w:p>
    <w:p w:rsidR="000815EA" w:rsidRPr="002A079D" w:rsidRDefault="000815EA" w:rsidP="001471FA">
      <w:pPr>
        <w:widowControl w:val="0"/>
        <w:numPr>
          <w:ilvl w:val="0"/>
          <w:numId w:val="10"/>
        </w:numPr>
        <w:tabs>
          <w:tab w:val="num" w:pos="0"/>
          <w:tab w:val="left" w:pos="900"/>
        </w:tabs>
        <w:autoSpaceDE w:val="0"/>
        <w:autoSpaceDN w:val="0"/>
        <w:adjustRightInd w:val="0"/>
        <w:spacing w:line="360" w:lineRule="auto"/>
        <w:ind w:left="0" w:firstLine="709"/>
        <w:jc w:val="both"/>
        <w:rPr>
          <w:sz w:val="28"/>
          <w:szCs w:val="28"/>
        </w:rPr>
      </w:pPr>
      <w:r w:rsidRPr="002A079D">
        <w:rPr>
          <w:sz w:val="28"/>
          <w:szCs w:val="28"/>
        </w:rPr>
        <w:t>наличии количественных</w:t>
      </w:r>
      <w:r w:rsidR="00E45D51" w:rsidRPr="002A079D">
        <w:rPr>
          <w:sz w:val="28"/>
          <w:szCs w:val="28"/>
        </w:rPr>
        <w:t xml:space="preserve"> показателей работы, которые не</w:t>
      </w:r>
      <w:r w:rsidRPr="002A079D">
        <w:rPr>
          <w:sz w:val="28"/>
          <w:szCs w:val="28"/>
        </w:rPr>
        <w:t>посредственно зависят от данного рабочего или бригады;</w:t>
      </w:r>
    </w:p>
    <w:p w:rsidR="000815EA" w:rsidRPr="002A079D" w:rsidRDefault="000815EA" w:rsidP="001471FA">
      <w:pPr>
        <w:widowControl w:val="0"/>
        <w:numPr>
          <w:ilvl w:val="0"/>
          <w:numId w:val="10"/>
        </w:numPr>
        <w:tabs>
          <w:tab w:val="num" w:pos="0"/>
          <w:tab w:val="left" w:pos="900"/>
        </w:tabs>
        <w:autoSpaceDE w:val="0"/>
        <w:autoSpaceDN w:val="0"/>
        <w:adjustRightInd w:val="0"/>
        <w:spacing w:line="360" w:lineRule="auto"/>
        <w:ind w:left="0" w:firstLine="709"/>
        <w:jc w:val="both"/>
        <w:rPr>
          <w:sz w:val="28"/>
          <w:szCs w:val="28"/>
        </w:rPr>
      </w:pPr>
      <w:r w:rsidRPr="002A079D">
        <w:rPr>
          <w:sz w:val="28"/>
          <w:szCs w:val="28"/>
        </w:rPr>
        <w:t>возможности у рабочих увеличить выработку или объем выполненных работ;</w:t>
      </w:r>
    </w:p>
    <w:p w:rsidR="000815EA" w:rsidRPr="002A079D" w:rsidRDefault="000815EA" w:rsidP="001471FA">
      <w:pPr>
        <w:widowControl w:val="0"/>
        <w:numPr>
          <w:ilvl w:val="0"/>
          <w:numId w:val="10"/>
        </w:numPr>
        <w:tabs>
          <w:tab w:val="num" w:pos="0"/>
          <w:tab w:val="left" w:pos="900"/>
        </w:tabs>
        <w:autoSpaceDE w:val="0"/>
        <w:autoSpaceDN w:val="0"/>
        <w:adjustRightInd w:val="0"/>
        <w:spacing w:line="360" w:lineRule="auto"/>
        <w:ind w:left="0" w:firstLine="709"/>
        <w:jc w:val="both"/>
        <w:rPr>
          <w:sz w:val="28"/>
          <w:szCs w:val="28"/>
        </w:rPr>
      </w:pPr>
      <w:r w:rsidRPr="002A079D">
        <w:rPr>
          <w:sz w:val="28"/>
          <w:szCs w:val="28"/>
        </w:rPr>
        <w:t>необходимости на данном участке стимулировать рабочих к дальнейшему увеличению выработки продукции или объема выполняемых работ;</w:t>
      </w:r>
    </w:p>
    <w:p w:rsidR="000815EA" w:rsidRPr="002A079D" w:rsidRDefault="000815EA" w:rsidP="001471FA">
      <w:pPr>
        <w:widowControl w:val="0"/>
        <w:numPr>
          <w:ilvl w:val="0"/>
          <w:numId w:val="10"/>
        </w:numPr>
        <w:tabs>
          <w:tab w:val="num" w:pos="0"/>
          <w:tab w:val="left" w:pos="900"/>
        </w:tabs>
        <w:autoSpaceDE w:val="0"/>
        <w:autoSpaceDN w:val="0"/>
        <w:adjustRightInd w:val="0"/>
        <w:spacing w:line="360" w:lineRule="auto"/>
        <w:ind w:left="0" w:firstLine="709"/>
        <w:jc w:val="both"/>
        <w:rPr>
          <w:sz w:val="28"/>
          <w:szCs w:val="28"/>
        </w:rPr>
      </w:pPr>
      <w:r w:rsidRPr="002A079D">
        <w:rPr>
          <w:sz w:val="28"/>
          <w:szCs w:val="28"/>
        </w:rPr>
        <w:t>возможности точного учета объема (количества) выполняемых работ;</w:t>
      </w:r>
    </w:p>
    <w:p w:rsidR="000815EA" w:rsidRPr="002A079D" w:rsidRDefault="000815EA" w:rsidP="001471FA">
      <w:pPr>
        <w:widowControl w:val="0"/>
        <w:numPr>
          <w:ilvl w:val="0"/>
          <w:numId w:val="10"/>
        </w:numPr>
        <w:tabs>
          <w:tab w:val="num" w:pos="0"/>
          <w:tab w:val="left" w:pos="900"/>
        </w:tabs>
        <w:autoSpaceDE w:val="0"/>
        <w:autoSpaceDN w:val="0"/>
        <w:adjustRightInd w:val="0"/>
        <w:spacing w:line="360" w:lineRule="auto"/>
        <w:ind w:left="0" w:firstLine="709"/>
        <w:jc w:val="both"/>
        <w:rPr>
          <w:sz w:val="28"/>
          <w:szCs w:val="28"/>
        </w:rPr>
      </w:pPr>
      <w:r w:rsidRPr="002A079D">
        <w:rPr>
          <w:sz w:val="28"/>
          <w:szCs w:val="28"/>
        </w:rPr>
        <w:t>применении технически обоснованных норм труда.</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При использовании сдельной формы оплаты труда сохраняется опасность снижения качества выпускаемой продукции, нарушения режимов технологических процессов, ухудшения обслуживания оборудования и его преждевременного выхода из строя, нарушения требований техники безопасности, перерасхода материальных ресурсов. В ряде промышленно развитых стран Запада многие профсоюзные организации отрицательно относятся к сдельной форме оплаты труда, поскольку с их точки зрения она устанавливает зависимость заработка рабочего от его индивидуальных способностей и носит потогонный характер.</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Сдельная форма оплаты труда подразделяется на системы по способам:</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 определения сдельной расценки (прямая, косвенная, прогрессивная, аккордная, подрядная);</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w:t>
      </w:r>
      <w:r w:rsidR="002A079D">
        <w:rPr>
          <w:sz w:val="28"/>
          <w:szCs w:val="28"/>
        </w:rPr>
        <w:t xml:space="preserve"> </w:t>
      </w:r>
      <w:r w:rsidRPr="002A079D">
        <w:rPr>
          <w:sz w:val="28"/>
          <w:szCs w:val="28"/>
        </w:rPr>
        <w:t>расчетов с работниками (индивидуальная или коллективная);</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w:t>
      </w:r>
      <w:r w:rsidR="002A079D">
        <w:rPr>
          <w:sz w:val="28"/>
          <w:szCs w:val="28"/>
        </w:rPr>
        <w:t xml:space="preserve"> </w:t>
      </w:r>
      <w:r w:rsidRPr="002A079D">
        <w:rPr>
          <w:sz w:val="28"/>
          <w:szCs w:val="28"/>
        </w:rPr>
        <w:t>материального поощрения (с премиальными выплатами или без них).</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Наиболее распространенными показателями и условиями премирования рабочих на российских предприятиях являются:</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w:t>
      </w:r>
      <w:r w:rsidR="002A079D">
        <w:rPr>
          <w:sz w:val="28"/>
          <w:szCs w:val="28"/>
        </w:rPr>
        <w:t xml:space="preserve"> </w:t>
      </w:r>
      <w:r w:rsidRPr="002A079D">
        <w:rPr>
          <w:sz w:val="28"/>
          <w:szCs w:val="28"/>
        </w:rPr>
        <w:t>выполнение и перевыполнение производственных заданий по выпуску продукции и повышению производительности труда;</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w:t>
      </w:r>
      <w:r w:rsidR="002A079D">
        <w:rPr>
          <w:sz w:val="28"/>
          <w:szCs w:val="28"/>
        </w:rPr>
        <w:t xml:space="preserve"> </w:t>
      </w:r>
      <w:r w:rsidRPr="002A079D">
        <w:rPr>
          <w:sz w:val="28"/>
          <w:szCs w:val="28"/>
        </w:rPr>
        <w:t>работа по технически обоснованным нормам выработки;</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w:t>
      </w:r>
      <w:r w:rsidR="002A079D">
        <w:rPr>
          <w:sz w:val="28"/>
          <w:szCs w:val="28"/>
        </w:rPr>
        <w:t xml:space="preserve"> </w:t>
      </w:r>
      <w:r w:rsidRPr="002A079D">
        <w:rPr>
          <w:sz w:val="28"/>
          <w:szCs w:val="28"/>
        </w:rPr>
        <w:t>снижение трудоемкости изготовления продукции;</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w:t>
      </w:r>
      <w:r w:rsidR="002A079D">
        <w:rPr>
          <w:sz w:val="28"/>
          <w:szCs w:val="28"/>
        </w:rPr>
        <w:t xml:space="preserve"> </w:t>
      </w:r>
      <w:r w:rsidRPr="002A079D">
        <w:rPr>
          <w:sz w:val="28"/>
          <w:szCs w:val="28"/>
        </w:rPr>
        <w:t>снижение процента брака;</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w:t>
      </w:r>
      <w:r w:rsidR="002A079D">
        <w:rPr>
          <w:sz w:val="28"/>
          <w:szCs w:val="28"/>
        </w:rPr>
        <w:t xml:space="preserve"> </w:t>
      </w:r>
      <w:r w:rsidRPr="002A079D">
        <w:rPr>
          <w:sz w:val="28"/>
          <w:szCs w:val="28"/>
        </w:rPr>
        <w:t>сдача продукции с первого предъявления и др.</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Целесообразно дополнять основной заработок рабочего, рассчитанный по повременно-премиальной системе, количественными показателями, а рассчитанный по сдельно-премиальной системе - качественными показателями премирования. Как показывает опыт, премирование целесообразно осуществлять по двум-трем одновременно применяемым показателям и условиям премирования.</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 xml:space="preserve">В случае применения коллективных сдельных расценок при бригадной сдельной оплате труда общая заработная плата распределяется между членами бригады с помощью коэффициенто-часов и коэффициента приработка. </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 xml:space="preserve">При косвенно-сдельной системе заработной платы, применяемой, прежде всего, для оплаты труда вспомогательных рабочих, непосредственно занятых обслуживанием основных рабочих, определяются косвенно-сдельные расценки. </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При сдельно-прогрессивной системе изготовленная продукция в пределах установленной нормы оплачивается по обычным расценкам, а сверх этой нормы - по повышенным. Аккордная система заработной платы предусматривает установление определенного объема работ и общей величины фонда заработной платы за эти работы. Средства, предусмотренные на оплату труда, выплачиваются после завершения всего комплекса работ независимо от сроков их выполнения. Данная Система заработной платы стимулирует, прежде всего, выполнение всего комплекса работ с меньшей численностью работающих и в более короткие сроки.</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i/>
          <w:sz w:val="28"/>
          <w:szCs w:val="28"/>
          <w:u w:val="single"/>
        </w:rPr>
        <w:t>Бестарифные системы оплаты труда</w:t>
      </w:r>
      <w:r w:rsidRPr="002A079D">
        <w:rPr>
          <w:sz w:val="28"/>
          <w:szCs w:val="28"/>
        </w:rPr>
        <w:t xml:space="preserve"> - это распределительный вид оплаты труда, при котором заработок работника или группы работников ставится в полную зависимость от конечных результатов работы всего коллектива, к которому принадлежит работник. Бестарифная модель оплаты труда соединяет в единое целое личные и коллективные материальные интересы. Индивидуальная заработная плата каждого</w:t>
      </w:r>
      <w:r w:rsidR="002A079D">
        <w:rPr>
          <w:sz w:val="28"/>
          <w:szCs w:val="28"/>
        </w:rPr>
        <w:t xml:space="preserve"> </w:t>
      </w:r>
      <w:r w:rsidRPr="002A079D">
        <w:rPr>
          <w:sz w:val="28"/>
          <w:szCs w:val="28"/>
        </w:rPr>
        <w:t>работника в этом случае представляет собой его долю в заработанном всем коллективом фонде оплаты труда</w:t>
      </w:r>
      <w:r w:rsidRPr="002A079D">
        <w:rPr>
          <w:rStyle w:val="a5"/>
          <w:sz w:val="28"/>
          <w:szCs w:val="28"/>
        </w:rPr>
        <w:footnoteReference w:id="23"/>
      </w:r>
      <w:r w:rsidRPr="002A079D">
        <w:rPr>
          <w:sz w:val="28"/>
          <w:szCs w:val="28"/>
        </w:rPr>
        <w:t>.</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Основными чертами бестарифной системы являются следующие характеристики:</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 xml:space="preserve">- уровень оплаты труда работника полностью зависит от фонда заработной платы, начисленного по коллективным результатам труда </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 xml:space="preserve">- каждому работнику присваивается постоянный коэффициент, комплексно характеризующий его квалификационный уровень и определяющий, в основном, трудовой вклад работника в общие результаты труда. При этом учитываются данные о предыдущей трудовой деятельности работника или группы работников, относимых к этому квалификационному уровню. </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 каждому работнику устанавливается коэффициент трудового участия в текущих результатах деятельности, который дополняет оценку его квалификационного уровня.</w:t>
      </w:r>
    </w:p>
    <w:p w:rsidR="000815EA" w:rsidRPr="002A079D" w:rsidRDefault="000815EA" w:rsidP="001471FA">
      <w:pPr>
        <w:widowControl w:val="0"/>
        <w:spacing w:line="360" w:lineRule="auto"/>
        <w:ind w:firstLine="709"/>
        <w:jc w:val="both"/>
        <w:rPr>
          <w:sz w:val="28"/>
          <w:szCs w:val="28"/>
        </w:rPr>
      </w:pPr>
      <w:r w:rsidRPr="002A079D">
        <w:rPr>
          <w:sz w:val="28"/>
          <w:szCs w:val="28"/>
        </w:rPr>
        <w:t>К числу бестарифных следует отнести и контрактную систему оплаты, когда работодатель, нанимая работника, договаривается с ним о конкретной сумме оплаты за определенную работу; а также договора гражданско-правового характера.</w:t>
      </w:r>
    </w:p>
    <w:p w:rsidR="000815EA" w:rsidRPr="002A079D" w:rsidRDefault="000815EA" w:rsidP="001471FA">
      <w:pPr>
        <w:widowControl w:val="0"/>
        <w:spacing w:line="360" w:lineRule="auto"/>
        <w:ind w:firstLine="709"/>
        <w:jc w:val="both"/>
        <w:rPr>
          <w:sz w:val="28"/>
          <w:szCs w:val="28"/>
        </w:rPr>
      </w:pPr>
      <w:r w:rsidRPr="002A079D">
        <w:rPr>
          <w:sz w:val="28"/>
          <w:szCs w:val="28"/>
        </w:rPr>
        <w:t xml:space="preserve">С работниками </w:t>
      </w:r>
      <w:r w:rsidR="008F0A8E" w:rsidRPr="002A079D">
        <w:rPr>
          <w:sz w:val="28"/>
          <w:szCs w:val="28"/>
        </w:rPr>
        <w:t>не входящими в штат организации</w:t>
      </w:r>
      <w:r w:rsidRPr="002A079D">
        <w:rPr>
          <w:sz w:val="28"/>
          <w:szCs w:val="28"/>
        </w:rPr>
        <w:t>,</w:t>
      </w:r>
      <w:r w:rsidR="008F0A8E" w:rsidRPr="002A079D">
        <w:rPr>
          <w:sz w:val="28"/>
          <w:szCs w:val="28"/>
        </w:rPr>
        <w:t xml:space="preserve"> </w:t>
      </w:r>
      <w:r w:rsidRPr="002A079D">
        <w:rPr>
          <w:sz w:val="28"/>
          <w:szCs w:val="28"/>
        </w:rPr>
        <w:t xml:space="preserve">но привлекаемыми со стороны </w:t>
      </w:r>
      <w:r w:rsidR="008F0A8E" w:rsidRPr="002A079D">
        <w:rPr>
          <w:sz w:val="28"/>
          <w:szCs w:val="28"/>
        </w:rPr>
        <w:t>для выполнения конкретных работ</w:t>
      </w:r>
      <w:r w:rsidRPr="002A079D">
        <w:rPr>
          <w:sz w:val="28"/>
          <w:szCs w:val="28"/>
        </w:rPr>
        <w:t>,</w:t>
      </w:r>
      <w:r w:rsidR="008F0A8E" w:rsidRPr="002A079D">
        <w:rPr>
          <w:sz w:val="28"/>
          <w:szCs w:val="28"/>
        </w:rPr>
        <w:t xml:space="preserve"> </w:t>
      </w:r>
      <w:r w:rsidRPr="002A079D">
        <w:rPr>
          <w:sz w:val="28"/>
          <w:szCs w:val="28"/>
        </w:rPr>
        <w:t xml:space="preserve">которые организация не может выполнить своими силами, трудовые </w:t>
      </w:r>
      <w:r w:rsidR="008F0A8E" w:rsidRPr="002A079D">
        <w:rPr>
          <w:sz w:val="28"/>
          <w:szCs w:val="28"/>
        </w:rPr>
        <w:t>взаимоотношения,</w:t>
      </w:r>
      <w:r w:rsidRPr="002A079D">
        <w:rPr>
          <w:sz w:val="28"/>
          <w:szCs w:val="28"/>
        </w:rPr>
        <w:t xml:space="preserve"> как </w:t>
      </w:r>
      <w:r w:rsidR="008F0A8E" w:rsidRPr="002A079D">
        <w:rPr>
          <w:sz w:val="28"/>
          <w:szCs w:val="28"/>
        </w:rPr>
        <w:t>правило,</w:t>
      </w:r>
      <w:r w:rsidRPr="002A079D">
        <w:rPr>
          <w:sz w:val="28"/>
          <w:szCs w:val="28"/>
        </w:rPr>
        <w:t xml:space="preserve"> оформляются договорами гражданско-правового характера (подряда).</w:t>
      </w:r>
      <w:r w:rsidR="008F0A8E" w:rsidRPr="002A079D">
        <w:rPr>
          <w:sz w:val="28"/>
          <w:szCs w:val="28"/>
        </w:rPr>
        <w:t xml:space="preserve"> </w:t>
      </w:r>
      <w:r w:rsidRPr="002A079D">
        <w:rPr>
          <w:sz w:val="28"/>
          <w:szCs w:val="28"/>
        </w:rPr>
        <w:t>Их отношения с организацией регулирует ГК РФ.</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Оплата труда служащих осуществляется установленным им по штатному расписанию окладом и в соответствии с действующей системой премирования. По своему характеру она ближе к повременно-премиальной системе с той лишь разницей, что вместо тарифной ставки (дневной или часовой) фигурирует месячный или годовой оклад. Установленные показатели и условия премирования учитывают специфику труда служащих, а также специфику того подразделения, в котором данный служащий работает.</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В последние годы некоторые крупные зарубежные предприятия, используя новый управленческий подход, отказываются не только от индивидуальной сдельной, но и от повременной системы оплаты труда. При этом система материального стимулирования ориентируется на фактическую квалификацию работника (на основании не диплома, а уровня выполняемой работы). На таких предприятиях работники получают фиксированное жалованье за квалификацию, а не за число человеко-часов, проведенных на рабочем месте. Под фактической квалификацией понимается также способность работника не только выполнять свои непосредственные обязанности, но и участвовать в решении производственных проблем, разбираться в любом аспекте хозяйственной деятельности предприятия</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При бестарифной системе оплаты труда присвоение работнику определенного квалификационного уровня не сопровождается параллельным установлением ему соответствующей тарифной ставки или оклада, т.е. заранее конкретный уровень оплаты труда работнику не известен.</w:t>
      </w:r>
    </w:p>
    <w:p w:rsidR="000815EA" w:rsidRPr="002A079D" w:rsidRDefault="000815EA" w:rsidP="001471FA">
      <w:pPr>
        <w:widowControl w:val="0"/>
        <w:autoSpaceDE w:val="0"/>
        <w:autoSpaceDN w:val="0"/>
        <w:adjustRightInd w:val="0"/>
        <w:spacing w:line="360" w:lineRule="auto"/>
        <w:ind w:firstLine="709"/>
        <w:jc w:val="both"/>
        <w:rPr>
          <w:sz w:val="28"/>
          <w:szCs w:val="28"/>
          <w:u w:val="single"/>
        </w:rPr>
      </w:pPr>
      <w:r w:rsidRPr="002A079D">
        <w:rPr>
          <w:sz w:val="28"/>
          <w:szCs w:val="28"/>
        </w:rPr>
        <w:t xml:space="preserve">1. </w:t>
      </w:r>
      <w:r w:rsidRPr="002A079D">
        <w:rPr>
          <w:i/>
          <w:sz w:val="28"/>
          <w:szCs w:val="28"/>
          <w:u w:val="single"/>
        </w:rPr>
        <w:t>Бальная система</w:t>
      </w:r>
      <w:r w:rsidRPr="002A079D">
        <w:rPr>
          <w:rStyle w:val="a5"/>
          <w:sz w:val="28"/>
          <w:szCs w:val="28"/>
        </w:rPr>
        <w:footnoteReference w:id="24"/>
      </w:r>
      <w:r w:rsidRPr="002A079D">
        <w:rPr>
          <w:sz w:val="28"/>
          <w:szCs w:val="28"/>
        </w:rPr>
        <w:t>.</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Расчет заработной платы ведется в следующей последовательности:</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1. Определяется количество</w:t>
      </w:r>
      <w:r w:rsidR="00E45D51" w:rsidRPr="002A079D">
        <w:rPr>
          <w:sz w:val="28"/>
          <w:szCs w:val="28"/>
        </w:rPr>
        <w:t xml:space="preserve"> баллов заработанных работником</w:t>
      </w:r>
      <w:r w:rsidRPr="002A079D">
        <w:rPr>
          <w:sz w:val="28"/>
          <w:szCs w:val="28"/>
        </w:rPr>
        <w:t>:</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Б = КБ</w:t>
      </w:r>
      <w:r w:rsidR="00E45D51" w:rsidRPr="002A079D">
        <w:rPr>
          <w:sz w:val="28"/>
          <w:szCs w:val="28"/>
        </w:rPr>
        <w:t>·</w:t>
      </w:r>
      <w:r w:rsidRPr="002A079D">
        <w:rPr>
          <w:sz w:val="28"/>
          <w:szCs w:val="28"/>
        </w:rPr>
        <w:t>КТУ</w:t>
      </w:r>
      <w:r w:rsidR="00E45D51" w:rsidRPr="002A079D">
        <w:rPr>
          <w:sz w:val="28"/>
          <w:szCs w:val="28"/>
        </w:rPr>
        <w:t>·</w:t>
      </w:r>
      <w:r w:rsidRPr="002A079D">
        <w:rPr>
          <w:sz w:val="28"/>
          <w:szCs w:val="28"/>
        </w:rPr>
        <w:t>Т,</w:t>
      </w:r>
      <w:r w:rsidR="002A079D">
        <w:rPr>
          <w:sz w:val="28"/>
          <w:szCs w:val="28"/>
        </w:rPr>
        <w:t xml:space="preserve"> </w:t>
      </w:r>
      <w:r w:rsidRPr="002A079D">
        <w:rPr>
          <w:sz w:val="28"/>
          <w:szCs w:val="28"/>
        </w:rPr>
        <w:t>(1)</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где</w:t>
      </w:r>
      <w:r w:rsidR="002A079D">
        <w:rPr>
          <w:sz w:val="28"/>
          <w:szCs w:val="28"/>
        </w:rPr>
        <w:t xml:space="preserve"> </w:t>
      </w:r>
      <w:r w:rsidRPr="002A079D">
        <w:rPr>
          <w:sz w:val="28"/>
          <w:szCs w:val="28"/>
        </w:rPr>
        <w:t>КБ - квалификационный уровень работника;</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КТУ - коэффициент трудового участия;</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Т - фактически отработанное время.</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2. Затем рассчитывается общая сумма баллов подразделения:</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СБ</w:t>
      </w:r>
      <w:r w:rsidR="00E45D51" w:rsidRPr="002A079D">
        <w:rPr>
          <w:sz w:val="28"/>
          <w:szCs w:val="28"/>
        </w:rPr>
        <w:t xml:space="preserve"> </w:t>
      </w:r>
      <w:r w:rsidRPr="002A079D">
        <w:rPr>
          <w:sz w:val="28"/>
          <w:szCs w:val="28"/>
        </w:rPr>
        <w:t>=</w:t>
      </w:r>
      <w:r w:rsidR="00201005">
        <w:rPr>
          <w:position w:val="-1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20.25pt">
            <v:imagedata r:id="rId7" o:title=""/>
          </v:shape>
        </w:pict>
      </w:r>
      <w:r w:rsidR="002A079D">
        <w:rPr>
          <w:sz w:val="28"/>
          <w:szCs w:val="28"/>
        </w:rPr>
        <w:t xml:space="preserve"> </w:t>
      </w:r>
      <w:r w:rsidRPr="002A079D">
        <w:rPr>
          <w:sz w:val="28"/>
          <w:szCs w:val="28"/>
        </w:rPr>
        <w:t>(2)</w:t>
      </w:r>
    </w:p>
    <w:p w:rsidR="001471FA" w:rsidRDefault="001471FA" w:rsidP="001471FA">
      <w:pPr>
        <w:widowControl w:val="0"/>
        <w:autoSpaceDE w:val="0"/>
        <w:autoSpaceDN w:val="0"/>
        <w:adjustRightInd w:val="0"/>
        <w:spacing w:line="360" w:lineRule="auto"/>
        <w:ind w:firstLine="709"/>
        <w:jc w:val="both"/>
        <w:rPr>
          <w:sz w:val="28"/>
          <w:szCs w:val="28"/>
        </w:rPr>
      </w:pP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3. Рассчитывается доля ФОТ в рублях приходящаяся на оплату 1 балла</w:t>
      </w:r>
    </w:p>
    <w:p w:rsidR="001471FA" w:rsidRDefault="001471FA" w:rsidP="001471FA">
      <w:pPr>
        <w:widowControl w:val="0"/>
        <w:autoSpaceDE w:val="0"/>
        <w:autoSpaceDN w:val="0"/>
        <w:adjustRightInd w:val="0"/>
        <w:spacing w:line="360" w:lineRule="auto"/>
        <w:ind w:firstLine="709"/>
        <w:jc w:val="both"/>
        <w:rPr>
          <w:sz w:val="28"/>
          <w:szCs w:val="28"/>
        </w:rPr>
      </w:pP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 xml:space="preserve">Д = </w:t>
      </w:r>
      <w:r w:rsidR="00201005">
        <w:rPr>
          <w:position w:val="-24"/>
          <w:sz w:val="28"/>
          <w:szCs w:val="28"/>
        </w:rPr>
        <w:pict>
          <v:shape id="_x0000_i1026" type="#_x0000_t75" style="width:30.75pt;height:30.75pt">
            <v:imagedata r:id="rId8" o:title=""/>
          </v:shape>
        </w:pict>
      </w:r>
      <w:r w:rsidRPr="002A079D">
        <w:rPr>
          <w:sz w:val="28"/>
          <w:szCs w:val="28"/>
        </w:rPr>
        <w:t xml:space="preserve"> ,</w:t>
      </w:r>
      <w:r w:rsidR="002A079D">
        <w:rPr>
          <w:sz w:val="28"/>
          <w:szCs w:val="28"/>
        </w:rPr>
        <w:t xml:space="preserve"> </w:t>
      </w:r>
      <w:r w:rsidRPr="002A079D">
        <w:rPr>
          <w:sz w:val="28"/>
          <w:szCs w:val="28"/>
        </w:rPr>
        <w:t>(3)</w:t>
      </w:r>
    </w:p>
    <w:p w:rsidR="001471FA" w:rsidRDefault="001471FA" w:rsidP="001471FA">
      <w:pPr>
        <w:widowControl w:val="0"/>
        <w:autoSpaceDE w:val="0"/>
        <w:autoSpaceDN w:val="0"/>
        <w:adjustRightInd w:val="0"/>
        <w:spacing w:line="360" w:lineRule="auto"/>
        <w:ind w:firstLine="709"/>
        <w:jc w:val="both"/>
        <w:rPr>
          <w:sz w:val="28"/>
          <w:szCs w:val="28"/>
        </w:rPr>
      </w:pP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где ФОТ- фонд оплаты труда;</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СБ - общая сумма баллов подразделения.</w:t>
      </w:r>
      <w:r w:rsidR="002A079D">
        <w:rPr>
          <w:sz w:val="28"/>
          <w:szCs w:val="28"/>
        </w:rPr>
        <w:t xml:space="preserve"> </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4. Далее рассчитывается фактическая заработная плата отдельного рабочего</w:t>
      </w:r>
      <w:r w:rsidR="008F0A8E" w:rsidRPr="002A079D">
        <w:rPr>
          <w:sz w:val="28"/>
          <w:szCs w:val="28"/>
        </w:rPr>
        <w:t>:</w:t>
      </w:r>
    </w:p>
    <w:p w:rsidR="001471FA" w:rsidRDefault="001471FA" w:rsidP="001471FA">
      <w:pPr>
        <w:widowControl w:val="0"/>
        <w:autoSpaceDE w:val="0"/>
        <w:autoSpaceDN w:val="0"/>
        <w:adjustRightInd w:val="0"/>
        <w:spacing w:line="360" w:lineRule="auto"/>
        <w:ind w:firstLine="709"/>
        <w:jc w:val="both"/>
        <w:rPr>
          <w:sz w:val="28"/>
          <w:szCs w:val="28"/>
        </w:rPr>
      </w:pP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ЗП = Д</w:t>
      </w:r>
      <w:r w:rsidR="00E45D51" w:rsidRPr="002A079D">
        <w:rPr>
          <w:sz w:val="28"/>
          <w:szCs w:val="28"/>
        </w:rPr>
        <w:t>·</w:t>
      </w:r>
      <w:r w:rsidRPr="002A079D">
        <w:rPr>
          <w:sz w:val="28"/>
          <w:szCs w:val="28"/>
        </w:rPr>
        <w:t>Б.</w:t>
      </w:r>
      <w:r w:rsidR="002A079D">
        <w:rPr>
          <w:sz w:val="28"/>
          <w:szCs w:val="28"/>
        </w:rPr>
        <w:t xml:space="preserve"> </w:t>
      </w:r>
      <w:r w:rsidRPr="002A079D">
        <w:rPr>
          <w:sz w:val="28"/>
          <w:szCs w:val="28"/>
        </w:rPr>
        <w:t>(4)</w:t>
      </w:r>
    </w:p>
    <w:p w:rsidR="001471FA" w:rsidRDefault="001471FA" w:rsidP="001471FA">
      <w:pPr>
        <w:widowControl w:val="0"/>
        <w:autoSpaceDE w:val="0"/>
        <w:autoSpaceDN w:val="0"/>
        <w:adjustRightInd w:val="0"/>
        <w:spacing w:line="360" w:lineRule="auto"/>
        <w:ind w:firstLine="709"/>
        <w:jc w:val="both"/>
        <w:rPr>
          <w:sz w:val="28"/>
          <w:szCs w:val="28"/>
        </w:rPr>
      </w:pP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Применение этой системы оплаты возможно, если труд на предприятии</w:t>
      </w:r>
      <w:r w:rsidR="002A079D">
        <w:rPr>
          <w:sz w:val="28"/>
          <w:szCs w:val="28"/>
        </w:rPr>
        <w:t xml:space="preserve"> </w:t>
      </w:r>
      <w:r w:rsidRPr="002A079D">
        <w:rPr>
          <w:sz w:val="28"/>
          <w:szCs w:val="28"/>
        </w:rPr>
        <w:t>слабо структурирован и технологически однообразен; существует гибкая методика присвоения квалификационного балла; разработан механизм определения заработного фонда оплаты труда по конечным результатам деятельности предприятия.</w:t>
      </w:r>
    </w:p>
    <w:p w:rsidR="000815EA" w:rsidRPr="002A079D" w:rsidRDefault="000815EA" w:rsidP="001471FA">
      <w:pPr>
        <w:widowControl w:val="0"/>
        <w:autoSpaceDE w:val="0"/>
        <w:autoSpaceDN w:val="0"/>
        <w:adjustRightInd w:val="0"/>
        <w:spacing w:line="360" w:lineRule="auto"/>
        <w:ind w:firstLine="709"/>
        <w:jc w:val="both"/>
        <w:rPr>
          <w:i/>
          <w:sz w:val="28"/>
          <w:szCs w:val="28"/>
          <w:u w:val="single"/>
        </w:rPr>
      </w:pPr>
      <w:r w:rsidRPr="002A079D">
        <w:rPr>
          <w:sz w:val="28"/>
          <w:szCs w:val="28"/>
        </w:rPr>
        <w:t>2.</w:t>
      </w:r>
      <w:r w:rsidRPr="002A079D">
        <w:rPr>
          <w:sz w:val="28"/>
          <w:szCs w:val="28"/>
          <w:u w:val="single"/>
        </w:rPr>
        <w:t xml:space="preserve"> </w:t>
      </w:r>
      <w:r w:rsidRPr="002A079D">
        <w:rPr>
          <w:i/>
          <w:sz w:val="28"/>
          <w:szCs w:val="28"/>
          <w:u w:val="single"/>
        </w:rPr>
        <w:t>Рейтинговая оплата труда.</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Данная система основана на установлении единой тарифной сетки или иных сеток или схем должностных окладов месячной ставки для работников всех структурных подразделений и соответственно различного рода доплат, надбавок регламентируемых как законодательством, так и положением установленным предприятием</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Определяется коэффициент,</w:t>
      </w:r>
      <w:r w:rsidR="00737E88" w:rsidRPr="002A079D">
        <w:rPr>
          <w:sz w:val="28"/>
          <w:szCs w:val="28"/>
        </w:rPr>
        <w:t xml:space="preserve"> </w:t>
      </w:r>
      <w:r w:rsidRPr="002A079D">
        <w:rPr>
          <w:sz w:val="28"/>
          <w:szCs w:val="28"/>
        </w:rPr>
        <w:t xml:space="preserve">характеризующий значение той или иной роли, которую исполняет тот или иной работник в </w:t>
      </w:r>
      <w:r w:rsidR="00737E88" w:rsidRPr="002A079D">
        <w:rPr>
          <w:sz w:val="28"/>
          <w:szCs w:val="28"/>
        </w:rPr>
        <w:t>общем</w:t>
      </w:r>
      <w:r w:rsidRPr="002A079D">
        <w:rPr>
          <w:sz w:val="28"/>
          <w:szCs w:val="28"/>
        </w:rPr>
        <w:t xml:space="preserve"> разделении труда на предприятии путем деления полученной величины на 100%.</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Рассчитывается коэффициент, характеризующий фактический вклад работника в общие результаты труда, т.е. рейтинг.</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Достоинство этой системы состоит в том, что заработная плата увязана с конечным результатом работы подразделения.</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3.</w:t>
      </w:r>
      <w:r w:rsidR="00737E88" w:rsidRPr="002A079D">
        <w:rPr>
          <w:sz w:val="28"/>
          <w:szCs w:val="28"/>
          <w:u w:val="single"/>
        </w:rPr>
        <w:t xml:space="preserve"> </w:t>
      </w:r>
      <w:r w:rsidRPr="002A079D">
        <w:rPr>
          <w:i/>
          <w:sz w:val="28"/>
          <w:szCs w:val="28"/>
          <w:u w:val="single"/>
        </w:rPr>
        <w:t>Система вилок</w:t>
      </w:r>
      <w:r w:rsidRPr="002A079D">
        <w:rPr>
          <w:sz w:val="28"/>
          <w:szCs w:val="28"/>
        </w:rPr>
        <w:t>.</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На ряде предприятий страны различных форм собственности нашла широкое распространение бестарифная модель оплаты труда «ВСОТ РК», разработанная Н.</w:t>
      </w:r>
      <w:r w:rsidR="007D50CB" w:rsidRPr="002A079D">
        <w:rPr>
          <w:sz w:val="28"/>
          <w:szCs w:val="28"/>
        </w:rPr>
        <w:t xml:space="preserve"> </w:t>
      </w:r>
      <w:r w:rsidRPr="002A079D">
        <w:rPr>
          <w:sz w:val="28"/>
          <w:szCs w:val="28"/>
        </w:rPr>
        <w:t>Волгиным</w:t>
      </w:r>
      <w:r w:rsidRPr="002A079D">
        <w:rPr>
          <w:rStyle w:val="a5"/>
          <w:sz w:val="28"/>
          <w:szCs w:val="28"/>
        </w:rPr>
        <w:footnoteReference w:id="25"/>
      </w:r>
      <w:r w:rsidRPr="002A079D">
        <w:rPr>
          <w:sz w:val="28"/>
          <w:szCs w:val="28"/>
        </w:rPr>
        <w:t>. Сокращенное название модели образовано</w:t>
      </w:r>
      <w:r w:rsidR="00737E88" w:rsidRPr="002A079D">
        <w:rPr>
          <w:sz w:val="28"/>
          <w:szCs w:val="28"/>
        </w:rPr>
        <w:t xml:space="preserve"> </w:t>
      </w:r>
      <w:r w:rsidRPr="002A079D">
        <w:rPr>
          <w:sz w:val="28"/>
          <w:szCs w:val="28"/>
        </w:rPr>
        <w:t>из первых букв ее основного элемента: «Вилки соотношений оплат труда разного качества». Наиболее характерными особенностями данного варианта бестарифной системы являются:</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1)</w:t>
      </w:r>
      <w:r w:rsidR="002A079D">
        <w:rPr>
          <w:sz w:val="28"/>
          <w:szCs w:val="28"/>
        </w:rPr>
        <w:t xml:space="preserve"> </w:t>
      </w:r>
      <w:r w:rsidRPr="002A079D">
        <w:rPr>
          <w:sz w:val="28"/>
          <w:szCs w:val="28"/>
        </w:rPr>
        <w:t>наличие определенного количества квалификационных групп (от 8 до 15), объединяющих различные категории работников (рабочих, служащих, специалистов, руководителей). В основу формирования таких групп положены устойчивые различия в ценности труда работников в конкретном производственном процессе;</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2)</w:t>
      </w:r>
      <w:r w:rsidR="002A079D">
        <w:rPr>
          <w:sz w:val="28"/>
          <w:szCs w:val="28"/>
        </w:rPr>
        <w:t xml:space="preserve"> </w:t>
      </w:r>
      <w:r w:rsidRPr="002A079D">
        <w:rPr>
          <w:sz w:val="28"/>
          <w:szCs w:val="28"/>
        </w:rPr>
        <w:t>установление коэффициентов нарастания оплаты труда от одной квалификационной группы к другой. Коэффициенты отражают, как правило, фактически сложившиеся соотношения в оплате между этими группами (явно необоснованные выплаты исключаются);</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3)</w:t>
      </w:r>
      <w:r w:rsidR="002A079D">
        <w:rPr>
          <w:sz w:val="28"/>
          <w:szCs w:val="28"/>
        </w:rPr>
        <w:t xml:space="preserve"> </w:t>
      </w:r>
      <w:r w:rsidRPr="002A079D">
        <w:rPr>
          <w:sz w:val="28"/>
          <w:szCs w:val="28"/>
        </w:rPr>
        <w:t>установление диапазонов (интервалов) значений коэффициентов соотношений в оплате. Интервалы отражают возможные индивидуальные различия в трудовом вкладе работника в пределах той или иной квалификационной группы;</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4)</w:t>
      </w:r>
      <w:r w:rsidR="002A079D">
        <w:rPr>
          <w:sz w:val="28"/>
          <w:szCs w:val="28"/>
        </w:rPr>
        <w:t xml:space="preserve"> </w:t>
      </w:r>
      <w:r w:rsidRPr="002A079D">
        <w:rPr>
          <w:sz w:val="28"/>
          <w:szCs w:val="28"/>
        </w:rPr>
        <w:t>установление правил определения количественных значений коэффициентов по каждой квалификационной группе. При этом, как правило, должен быть предусмотрен выбор базового значения коэффициента и условия его корректировки.</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По мнению автора модели, при таком подходе вознаграждение работника непосредственно зависит как минимум от трех условий: его квалификации, фактического вклада и результатов работы предприятия, поскольку размер фонда оплаты труда связан с конечными показателями деятельности трудового коллектива (объемом полученной прибыли, издержками и т.д.). Создается реальная основа для того, чтобы при организации оплаты труда учитывать не только квалификацию работника, его потенциальные возможности, но и фактический трудовой вклад, а также результативность работы трудового коллектива в целом.</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i/>
          <w:sz w:val="28"/>
          <w:szCs w:val="28"/>
          <w:u w:val="single"/>
        </w:rPr>
        <w:t>Универсальная рыночная система оценки и оплаты труда</w:t>
      </w:r>
      <w:r w:rsidRPr="002A079D">
        <w:rPr>
          <w:rStyle w:val="a5"/>
          <w:sz w:val="28"/>
          <w:szCs w:val="28"/>
          <w:u w:val="single"/>
        </w:rPr>
        <w:footnoteReference w:id="26"/>
      </w:r>
      <w:r w:rsidRPr="002A079D">
        <w:rPr>
          <w:sz w:val="28"/>
          <w:szCs w:val="28"/>
        </w:rPr>
        <w:t xml:space="preserve">. </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В предлагаемой системе формирование ФОТ всего предприятия, его подразделений и заработной платы работников ставится в прямую зависимость от выполнения двух основных условий:</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 от объема реализованной продукции;</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 от трудового вклада подразделений и работников в конечные результаты работы всего коллектива.</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 xml:space="preserve">Первое условие является одним из принципиально новых особенностей данной системы. Дело в том, что в рыночных условиях, по мнению авторов системы, ФОТ должен зависеть, прежде всего, от объема реализованной продукции (товаров, услуг), так как он может меняться. В связи с чем в рамках данной системы для реализации первого условия определяется зарплатоемкость реализованной продукции, то </w:t>
      </w:r>
      <w:r w:rsidR="00737E88" w:rsidRPr="002A079D">
        <w:rPr>
          <w:sz w:val="28"/>
          <w:szCs w:val="28"/>
        </w:rPr>
        <w:t>есть,</w:t>
      </w:r>
      <w:r w:rsidRPr="002A079D">
        <w:rPr>
          <w:sz w:val="28"/>
          <w:szCs w:val="28"/>
        </w:rPr>
        <w:t xml:space="preserve"> сколько копеек зарплаты приходится в целом по предприятию на 1 рубль реализованной продукции.</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Второе условие формирования средств на оплату груда и зарплаты работников является принципиально новым не с точки зрения постановки проблемы, а с точки зрения ее решения в изменившихся, в связи с переходом к рынку, условиях. Для реализации второго условия в рассматриваемой системе каждому структурному подразделению устанавливается 3-4 показателя, которые в наибольшей степени характеризуют выполнение предписанных ему функций в рамках общего разделения труда на предприятии. При этом ведется тщательный учет выполнения трудовых функций и каждым работником.</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В центре внимания данной системы находится оценка труда как ключевой момент в управлении персоналом предприятия. В основе методики оценки труда в рассматриваемой системе лежит переход от денежной оценки труда к «безденежной»: в этом случае труд отдельного работника, коллектива структурного подразделения, всего предприятия находит выражение не в виде суммы денег, а в виде некоторой суммы коэффициентов, которые затем используются в распределении фондов оплаты труда предприятия и его структурных подразделений. Для оценки труда используются новые показатели: при измерении индивидуального труда - коэффициент эффективности труда (КЭТ); при оценке труда коллективов структурных подразделений - коэффициент эффективности коллективного труда (КЭТК). В основе оценки индивидуального труда лежит сравнение фактического труда работника за месяц с его обязанностями или заданиями за тот же период, а для коллективов - сравнение фактической работы структурного подразделения с его функциональными обязанностями. При этом используются все те нормативные документы и показатели работы, которые традиционно применяются на предприятии.</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 xml:space="preserve">При определении коэффициента эффективности месячного труда каждого работника (КЭТ) учитываются такие факторы, как базовая зарплата, время и интенсивность труда, сложность выполнения работы, трудовое поведение работника (инициатива, совмещение профессий, расширение зон обслуживания, дисциплина и др.), которые отражаются в соответствующих коэффициентах. </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Достоинство анализируемой системы</w:t>
      </w:r>
      <w:r w:rsidR="002A079D">
        <w:rPr>
          <w:sz w:val="28"/>
          <w:szCs w:val="28"/>
        </w:rPr>
        <w:t xml:space="preserve"> </w:t>
      </w:r>
      <w:r w:rsidRPr="002A079D">
        <w:rPr>
          <w:sz w:val="28"/>
          <w:szCs w:val="28"/>
        </w:rPr>
        <w:t>в том, что:</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w:t>
      </w:r>
      <w:r w:rsidR="002A079D">
        <w:rPr>
          <w:sz w:val="28"/>
          <w:szCs w:val="28"/>
        </w:rPr>
        <w:t xml:space="preserve"> </w:t>
      </w:r>
      <w:r w:rsidRPr="002A079D">
        <w:rPr>
          <w:sz w:val="28"/>
          <w:szCs w:val="28"/>
        </w:rPr>
        <w:t>система оценки и оплаты труда охватывает все без исключения структурные подразделения предприятия и всех работников, вплоть до генерального директора;</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w:t>
      </w:r>
      <w:r w:rsidR="002A079D">
        <w:rPr>
          <w:sz w:val="28"/>
          <w:szCs w:val="28"/>
        </w:rPr>
        <w:t xml:space="preserve"> </w:t>
      </w:r>
      <w:r w:rsidRPr="002A079D">
        <w:rPr>
          <w:sz w:val="28"/>
          <w:szCs w:val="28"/>
        </w:rPr>
        <w:t>система обеспечивает прямую материальную связь личного дохода работника, фонда оплаты труда подразделения с общим фондом оплаты труда предприятия;</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w:t>
      </w:r>
      <w:r w:rsidR="002A079D">
        <w:rPr>
          <w:sz w:val="28"/>
          <w:szCs w:val="28"/>
        </w:rPr>
        <w:t xml:space="preserve"> </w:t>
      </w:r>
      <w:r w:rsidRPr="002A079D">
        <w:rPr>
          <w:sz w:val="28"/>
          <w:szCs w:val="28"/>
        </w:rPr>
        <w:t>фонд оплаты труда структурных подразделений формируется в зависимости от их вклада в общие результаты работы предприятия;</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 оплата труда работников происходит в полном соответствии с их трудовым вкладом в конечные результаты труда коллектива структурного подразделения, где они работают;</w:t>
      </w:r>
    </w:p>
    <w:p w:rsidR="000815EA" w:rsidRPr="002A079D" w:rsidRDefault="000815EA" w:rsidP="001471FA">
      <w:pPr>
        <w:widowControl w:val="0"/>
        <w:autoSpaceDE w:val="0"/>
        <w:autoSpaceDN w:val="0"/>
        <w:adjustRightInd w:val="0"/>
        <w:spacing w:line="360" w:lineRule="auto"/>
        <w:ind w:firstLine="709"/>
        <w:jc w:val="both"/>
        <w:rPr>
          <w:sz w:val="28"/>
          <w:szCs w:val="28"/>
        </w:rPr>
      </w:pPr>
      <w:r w:rsidRPr="002A079D">
        <w:rPr>
          <w:sz w:val="28"/>
          <w:szCs w:val="28"/>
        </w:rPr>
        <w:t>-</w:t>
      </w:r>
      <w:r w:rsidR="002A079D">
        <w:rPr>
          <w:sz w:val="28"/>
          <w:szCs w:val="28"/>
        </w:rPr>
        <w:t xml:space="preserve"> </w:t>
      </w:r>
      <w:r w:rsidRPr="002A079D">
        <w:rPr>
          <w:sz w:val="28"/>
          <w:szCs w:val="28"/>
        </w:rPr>
        <w:t>ежемесячно каждый работник оценивается с точки зрения выполнения должностных обязанностей и правил внутреннего трудового распорядка, что отражается на оплате его труда.</w:t>
      </w:r>
    </w:p>
    <w:p w:rsidR="002A079D" w:rsidRDefault="002A079D" w:rsidP="001471FA">
      <w:pPr>
        <w:widowControl w:val="0"/>
        <w:rPr>
          <w:b/>
          <w:sz w:val="28"/>
          <w:szCs w:val="28"/>
        </w:rPr>
      </w:pPr>
      <w:bookmarkStart w:id="2" w:name="_Toc473201932"/>
    </w:p>
    <w:p w:rsidR="00B14401" w:rsidRPr="002A079D" w:rsidRDefault="008F0A8E" w:rsidP="001471FA">
      <w:pPr>
        <w:pStyle w:val="2"/>
        <w:keepNext w:val="0"/>
        <w:widowControl w:val="0"/>
        <w:spacing w:line="360" w:lineRule="auto"/>
        <w:ind w:firstLine="709"/>
        <w:jc w:val="center"/>
        <w:rPr>
          <w:sz w:val="28"/>
          <w:szCs w:val="28"/>
        </w:rPr>
      </w:pPr>
      <w:r w:rsidRPr="002A079D">
        <w:rPr>
          <w:sz w:val="28"/>
          <w:szCs w:val="28"/>
        </w:rPr>
        <w:t>1.5</w:t>
      </w:r>
      <w:r w:rsidR="00B14401" w:rsidRPr="002A079D">
        <w:rPr>
          <w:sz w:val="28"/>
          <w:szCs w:val="28"/>
        </w:rPr>
        <w:t>Принципы создания системы стимулирования на предприятии</w:t>
      </w:r>
      <w:bookmarkEnd w:id="2"/>
    </w:p>
    <w:p w:rsidR="002A079D" w:rsidRDefault="002A079D" w:rsidP="001471FA">
      <w:pPr>
        <w:pStyle w:val="aa"/>
        <w:widowControl w:val="0"/>
        <w:spacing w:after="0" w:line="360" w:lineRule="auto"/>
        <w:ind w:left="0" w:firstLine="709"/>
        <w:jc w:val="both"/>
        <w:rPr>
          <w:sz w:val="28"/>
          <w:szCs w:val="28"/>
        </w:rPr>
      </w:pPr>
    </w:p>
    <w:p w:rsidR="00B14401" w:rsidRPr="002A079D" w:rsidRDefault="00B14401" w:rsidP="001471FA">
      <w:pPr>
        <w:pStyle w:val="aa"/>
        <w:widowControl w:val="0"/>
        <w:spacing w:after="0" w:line="360" w:lineRule="auto"/>
        <w:ind w:left="0" w:firstLine="709"/>
        <w:jc w:val="both"/>
        <w:rPr>
          <w:sz w:val="28"/>
          <w:szCs w:val="28"/>
        </w:rPr>
      </w:pPr>
      <w:r w:rsidRPr="002A079D">
        <w:rPr>
          <w:sz w:val="28"/>
          <w:szCs w:val="28"/>
        </w:rPr>
        <w:t>Современный этап экономических реформ в России характеризуется тем, что предприятия работают в обстановке растущих требований различных общественных групп. В этой связи особую актуальность приобретает создание эффективной системы стимулирования наемных работников.</w:t>
      </w:r>
    </w:p>
    <w:p w:rsidR="00B14401" w:rsidRPr="002A079D" w:rsidRDefault="00B14401" w:rsidP="001471FA">
      <w:pPr>
        <w:widowControl w:val="0"/>
        <w:spacing w:line="360" w:lineRule="auto"/>
        <w:ind w:firstLine="709"/>
        <w:jc w:val="both"/>
        <w:rPr>
          <w:sz w:val="28"/>
          <w:szCs w:val="28"/>
        </w:rPr>
      </w:pPr>
      <w:r w:rsidRPr="002A079D">
        <w:rPr>
          <w:sz w:val="28"/>
          <w:szCs w:val="28"/>
        </w:rPr>
        <w:t>Рассмотрим некоторые направления решения этой задачи.</w:t>
      </w:r>
    </w:p>
    <w:p w:rsidR="00B14401" w:rsidRPr="002A079D" w:rsidRDefault="00B14401" w:rsidP="001471FA">
      <w:pPr>
        <w:widowControl w:val="0"/>
        <w:spacing w:line="360" w:lineRule="auto"/>
        <w:ind w:firstLine="709"/>
        <w:jc w:val="both"/>
        <w:rPr>
          <w:sz w:val="28"/>
          <w:szCs w:val="28"/>
        </w:rPr>
      </w:pPr>
      <w:r w:rsidRPr="002A079D">
        <w:rPr>
          <w:i/>
          <w:sz w:val="28"/>
          <w:szCs w:val="28"/>
        </w:rPr>
        <w:t xml:space="preserve">При создании системы стимулирования следует исходить из разработанных в теории управления и применяемых в рыночной экономике </w:t>
      </w:r>
      <w:r w:rsidRPr="002A079D">
        <w:rPr>
          <w:b/>
          <w:i/>
          <w:sz w:val="28"/>
          <w:szCs w:val="28"/>
        </w:rPr>
        <w:t>принципов</w:t>
      </w:r>
      <w:r w:rsidRPr="002A079D">
        <w:rPr>
          <w:sz w:val="28"/>
          <w:szCs w:val="28"/>
        </w:rPr>
        <w:t>:</w:t>
      </w:r>
    </w:p>
    <w:p w:rsidR="00B14401" w:rsidRPr="002A079D" w:rsidRDefault="00B14401" w:rsidP="001471FA">
      <w:pPr>
        <w:widowControl w:val="0"/>
        <w:numPr>
          <w:ilvl w:val="0"/>
          <w:numId w:val="2"/>
        </w:numPr>
        <w:spacing w:line="360" w:lineRule="auto"/>
        <w:ind w:left="0" w:firstLine="709"/>
        <w:jc w:val="both"/>
        <w:rPr>
          <w:sz w:val="28"/>
          <w:szCs w:val="28"/>
        </w:rPr>
      </w:pPr>
      <w:r w:rsidRPr="002A079D">
        <w:rPr>
          <w:sz w:val="28"/>
          <w:szCs w:val="28"/>
        </w:rPr>
        <w:t>комплексность;</w:t>
      </w:r>
    </w:p>
    <w:p w:rsidR="00B14401" w:rsidRPr="002A079D" w:rsidRDefault="00B14401" w:rsidP="001471FA">
      <w:pPr>
        <w:widowControl w:val="0"/>
        <w:numPr>
          <w:ilvl w:val="0"/>
          <w:numId w:val="2"/>
        </w:numPr>
        <w:spacing w:line="360" w:lineRule="auto"/>
        <w:ind w:left="0" w:firstLine="709"/>
        <w:jc w:val="both"/>
        <w:rPr>
          <w:sz w:val="28"/>
          <w:szCs w:val="28"/>
        </w:rPr>
      </w:pPr>
      <w:r w:rsidRPr="002A079D">
        <w:rPr>
          <w:sz w:val="28"/>
          <w:szCs w:val="28"/>
        </w:rPr>
        <w:t>системность;</w:t>
      </w:r>
    </w:p>
    <w:p w:rsidR="00B14401" w:rsidRPr="002A079D" w:rsidRDefault="00B14401" w:rsidP="001471FA">
      <w:pPr>
        <w:widowControl w:val="0"/>
        <w:numPr>
          <w:ilvl w:val="0"/>
          <w:numId w:val="2"/>
        </w:numPr>
        <w:spacing w:line="360" w:lineRule="auto"/>
        <w:ind w:left="0" w:firstLine="709"/>
        <w:jc w:val="both"/>
        <w:rPr>
          <w:sz w:val="28"/>
          <w:szCs w:val="28"/>
        </w:rPr>
      </w:pPr>
      <w:r w:rsidRPr="002A079D">
        <w:rPr>
          <w:sz w:val="28"/>
          <w:szCs w:val="28"/>
        </w:rPr>
        <w:t>регламентация;</w:t>
      </w:r>
    </w:p>
    <w:p w:rsidR="00B14401" w:rsidRPr="002A079D" w:rsidRDefault="00B14401" w:rsidP="001471FA">
      <w:pPr>
        <w:widowControl w:val="0"/>
        <w:numPr>
          <w:ilvl w:val="0"/>
          <w:numId w:val="2"/>
        </w:numPr>
        <w:spacing w:line="360" w:lineRule="auto"/>
        <w:ind w:left="0" w:firstLine="709"/>
        <w:jc w:val="both"/>
        <w:rPr>
          <w:sz w:val="28"/>
          <w:szCs w:val="28"/>
        </w:rPr>
      </w:pPr>
      <w:r w:rsidRPr="002A079D">
        <w:rPr>
          <w:sz w:val="28"/>
          <w:szCs w:val="28"/>
        </w:rPr>
        <w:t>специализация;</w:t>
      </w:r>
    </w:p>
    <w:p w:rsidR="00B14401" w:rsidRPr="002A079D" w:rsidRDefault="00B14401" w:rsidP="001471FA">
      <w:pPr>
        <w:widowControl w:val="0"/>
        <w:numPr>
          <w:ilvl w:val="0"/>
          <w:numId w:val="2"/>
        </w:numPr>
        <w:spacing w:line="360" w:lineRule="auto"/>
        <w:ind w:left="0" w:firstLine="709"/>
        <w:jc w:val="both"/>
        <w:rPr>
          <w:sz w:val="28"/>
          <w:szCs w:val="28"/>
        </w:rPr>
      </w:pPr>
      <w:r w:rsidRPr="002A079D">
        <w:rPr>
          <w:sz w:val="28"/>
          <w:szCs w:val="28"/>
        </w:rPr>
        <w:t>стабильность;</w:t>
      </w:r>
    </w:p>
    <w:p w:rsidR="00B14401" w:rsidRPr="002A079D" w:rsidRDefault="00B14401" w:rsidP="001471FA">
      <w:pPr>
        <w:widowControl w:val="0"/>
        <w:numPr>
          <w:ilvl w:val="0"/>
          <w:numId w:val="2"/>
        </w:numPr>
        <w:spacing w:line="360" w:lineRule="auto"/>
        <w:ind w:left="0" w:firstLine="709"/>
        <w:jc w:val="both"/>
        <w:rPr>
          <w:sz w:val="28"/>
          <w:szCs w:val="28"/>
        </w:rPr>
      </w:pPr>
      <w:r w:rsidRPr="002A079D">
        <w:rPr>
          <w:sz w:val="28"/>
          <w:szCs w:val="28"/>
        </w:rPr>
        <w:t>целенаправленное творчество.</w:t>
      </w:r>
    </w:p>
    <w:p w:rsidR="00B14401" w:rsidRPr="002A079D" w:rsidRDefault="00B14401" w:rsidP="001471FA">
      <w:pPr>
        <w:widowControl w:val="0"/>
        <w:spacing w:line="360" w:lineRule="auto"/>
        <w:ind w:firstLine="709"/>
        <w:jc w:val="both"/>
        <w:rPr>
          <w:sz w:val="28"/>
          <w:szCs w:val="28"/>
        </w:rPr>
      </w:pPr>
      <w:r w:rsidRPr="002A079D">
        <w:rPr>
          <w:sz w:val="28"/>
          <w:szCs w:val="28"/>
        </w:rPr>
        <w:t>Останов</w:t>
      </w:r>
      <w:r w:rsidR="000E2A5F" w:rsidRPr="002A079D">
        <w:rPr>
          <w:sz w:val="28"/>
          <w:szCs w:val="28"/>
        </w:rPr>
        <w:t>имся на сущности этих принципов</w:t>
      </w:r>
      <w:r w:rsidRPr="002A079D">
        <w:rPr>
          <w:sz w:val="28"/>
          <w:szCs w:val="28"/>
        </w:rPr>
        <w:t>.</w:t>
      </w:r>
    </w:p>
    <w:p w:rsidR="00B14401" w:rsidRPr="002A079D" w:rsidRDefault="00B14401" w:rsidP="001471FA">
      <w:pPr>
        <w:widowControl w:val="0"/>
        <w:spacing w:line="360" w:lineRule="auto"/>
        <w:ind w:firstLine="709"/>
        <w:jc w:val="both"/>
        <w:rPr>
          <w:sz w:val="28"/>
          <w:szCs w:val="28"/>
        </w:rPr>
      </w:pPr>
      <w:r w:rsidRPr="002A079D">
        <w:rPr>
          <w:i/>
          <w:sz w:val="28"/>
          <w:szCs w:val="28"/>
          <w:u w:val="single"/>
        </w:rPr>
        <w:t>Первый принцип – комплексность</w:t>
      </w:r>
      <w:r w:rsidRPr="002A079D">
        <w:rPr>
          <w:sz w:val="28"/>
          <w:szCs w:val="28"/>
        </w:rPr>
        <w:t>. Комплексность предполагает, что необходим всесторонний подход с учетом всех возможных факторов: организационных, правовых, технических, материальных, социальных, моральных и социологических.</w:t>
      </w:r>
    </w:p>
    <w:p w:rsidR="00B14401" w:rsidRPr="002A079D" w:rsidRDefault="00B14401" w:rsidP="001471FA">
      <w:pPr>
        <w:widowControl w:val="0"/>
        <w:spacing w:line="360" w:lineRule="auto"/>
        <w:ind w:firstLine="709"/>
        <w:jc w:val="both"/>
        <w:rPr>
          <w:sz w:val="28"/>
          <w:szCs w:val="28"/>
        </w:rPr>
      </w:pPr>
      <w:r w:rsidRPr="002A079D">
        <w:rPr>
          <w:i/>
          <w:sz w:val="28"/>
          <w:szCs w:val="28"/>
        </w:rPr>
        <w:t>Организационные факторы – это установление определенного порядка проведения работ, разграничение полномочий, формулирование целей и задач.</w:t>
      </w:r>
      <w:r w:rsidRPr="002A079D">
        <w:rPr>
          <w:sz w:val="28"/>
          <w:szCs w:val="28"/>
        </w:rPr>
        <w:t xml:space="preserve"> Как уже было сказано, правильная организация производственного процесса закладывает фундамент под дальнейшую эффективную и качественную работу.</w:t>
      </w:r>
    </w:p>
    <w:p w:rsidR="00B14401" w:rsidRPr="002A079D" w:rsidRDefault="00B14401" w:rsidP="001471FA">
      <w:pPr>
        <w:pStyle w:val="aa"/>
        <w:widowControl w:val="0"/>
        <w:spacing w:after="0" w:line="360" w:lineRule="auto"/>
        <w:ind w:left="0" w:firstLine="709"/>
        <w:jc w:val="both"/>
        <w:rPr>
          <w:sz w:val="28"/>
          <w:szCs w:val="28"/>
        </w:rPr>
      </w:pPr>
      <w:r w:rsidRPr="002A079D">
        <w:rPr>
          <w:sz w:val="28"/>
          <w:szCs w:val="28"/>
        </w:rPr>
        <w:t xml:space="preserve">С организационными факторами тесно взаимодействуют </w:t>
      </w:r>
      <w:r w:rsidRPr="002A079D">
        <w:rPr>
          <w:i/>
          <w:sz w:val="28"/>
          <w:szCs w:val="28"/>
        </w:rPr>
        <w:t>правовые факторы, которые служат цели обеспечения соответствия прав и обязанностей работника в процессе труда с учетом возложенных на него функций</w:t>
      </w:r>
      <w:r w:rsidRPr="002A079D">
        <w:rPr>
          <w:sz w:val="28"/>
          <w:szCs w:val="28"/>
        </w:rPr>
        <w:t>. Это необходимо для правильной организации производства и дальнейшего справедливого стимулирования.</w:t>
      </w:r>
    </w:p>
    <w:p w:rsidR="00B14401" w:rsidRPr="002A079D" w:rsidRDefault="00B14401" w:rsidP="001471FA">
      <w:pPr>
        <w:widowControl w:val="0"/>
        <w:spacing w:line="360" w:lineRule="auto"/>
        <w:ind w:firstLine="709"/>
        <w:jc w:val="both"/>
        <w:rPr>
          <w:sz w:val="28"/>
          <w:szCs w:val="28"/>
        </w:rPr>
      </w:pPr>
      <w:r w:rsidRPr="002A079D">
        <w:rPr>
          <w:i/>
          <w:sz w:val="28"/>
          <w:szCs w:val="28"/>
        </w:rPr>
        <w:t>Технические факторы предполагают обеспечение персонала современными средствами производства и оргтехникой</w:t>
      </w:r>
      <w:r w:rsidRPr="002A079D">
        <w:rPr>
          <w:sz w:val="28"/>
          <w:szCs w:val="28"/>
        </w:rPr>
        <w:t>. Так же как и организационные, эти аспекты являются основополагающими в работе предприятия.</w:t>
      </w:r>
    </w:p>
    <w:p w:rsidR="00B14401" w:rsidRPr="002A079D" w:rsidRDefault="00B14401" w:rsidP="001471FA">
      <w:pPr>
        <w:widowControl w:val="0"/>
        <w:spacing w:line="360" w:lineRule="auto"/>
        <w:ind w:firstLine="709"/>
        <w:jc w:val="both"/>
        <w:rPr>
          <w:sz w:val="28"/>
          <w:szCs w:val="28"/>
        </w:rPr>
      </w:pPr>
      <w:r w:rsidRPr="002A079D">
        <w:rPr>
          <w:i/>
          <w:sz w:val="28"/>
          <w:szCs w:val="28"/>
        </w:rPr>
        <w:t>Материальные факторы определяют конкретные формы материального стимулирования: заработную плату, премии, надбавки и т.д. и их разм</w:t>
      </w:r>
      <w:r w:rsidRPr="002A079D">
        <w:rPr>
          <w:sz w:val="28"/>
          <w:szCs w:val="28"/>
        </w:rPr>
        <w:t>ер.</w:t>
      </w:r>
    </w:p>
    <w:p w:rsidR="00B14401" w:rsidRPr="002A079D" w:rsidRDefault="00B14401" w:rsidP="001471FA">
      <w:pPr>
        <w:widowControl w:val="0"/>
        <w:spacing w:line="360" w:lineRule="auto"/>
        <w:ind w:firstLine="709"/>
        <w:jc w:val="both"/>
        <w:rPr>
          <w:i/>
          <w:sz w:val="28"/>
          <w:szCs w:val="28"/>
        </w:rPr>
      </w:pPr>
      <w:r w:rsidRPr="002A079D">
        <w:rPr>
          <w:i/>
          <w:sz w:val="28"/>
          <w:szCs w:val="28"/>
        </w:rPr>
        <w:t>Социальные факторы предполагают повышение заинтересованности работников путем предоставления им различных социальных льгот, оказания социальной помощи, участия работников в управлении коллективом.</w:t>
      </w:r>
    </w:p>
    <w:p w:rsidR="00B14401" w:rsidRPr="002A079D" w:rsidRDefault="00B14401" w:rsidP="001471FA">
      <w:pPr>
        <w:widowControl w:val="0"/>
        <w:spacing w:line="360" w:lineRule="auto"/>
        <w:ind w:firstLine="709"/>
        <w:jc w:val="both"/>
        <w:rPr>
          <w:i/>
          <w:sz w:val="28"/>
          <w:szCs w:val="28"/>
        </w:rPr>
      </w:pPr>
      <w:r w:rsidRPr="002A079D">
        <w:rPr>
          <w:i/>
          <w:sz w:val="28"/>
          <w:szCs w:val="28"/>
        </w:rPr>
        <w:t>Моральные факторы представляют комплекс мероприятий, целью которых является обеспечение положительного морально-нравственного климата в коллективе, правильный подбор и расстановку кадров, различные формы моральных поощрений.</w:t>
      </w:r>
    </w:p>
    <w:p w:rsidR="00B14401" w:rsidRPr="002A079D" w:rsidRDefault="00B14401" w:rsidP="001471FA">
      <w:pPr>
        <w:widowControl w:val="0"/>
        <w:spacing w:line="360" w:lineRule="auto"/>
        <w:ind w:firstLine="709"/>
        <w:jc w:val="both"/>
        <w:rPr>
          <w:sz w:val="28"/>
          <w:szCs w:val="28"/>
        </w:rPr>
      </w:pPr>
      <w:r w:rsidRPr="002A079D">
        <w:rPr>
          <w:i/>
          <w:sz w:val="28"/>
          <w:szCs w:val="28"/>
        </w:rPr>
        <w:t>Физиологические факторы включают комплекс мероприятий, направленных на сохранение здоровья и повышение работоспособности сотрудни</w:t>
      </w:r>
      <w:r w:rsidR="00737E88" w:rsidRPr="002A079D">
        <w:rPr>
          <w:i/>
          <w:sz w:val="28"/>
          <w:szCs w:val="28"/>
        </w:rPr>
        <w:t xml:space="preserve">ков. </w:t>
      </w:r>
      <w:r w:rsidR="00737E88" w:rsidRPr="002A079D">
        <w:rPr>
          <w:sz w:val="28"/>
          <w:szCs w:val="28"/>
        </w:rPr>
        <w:t xml:space="preserve">Эти мероприятия </w:t>
      </w:r>
      <w:r w:rsidRPr="002A079D">
        <w:rPr>
          <w:sz w:val="28"/>
          <w:szCs w:val="28"/>
        </w:rPr>
        <w:t>проводятся</w:t>
      </w:r>
      <w:r w:rsidR="00737E88" w:rsidRPr="002A079D">
        <w:rPr>
          <w:sz w:val="28"/>
          <w:szCs w:val="28"/>
        </w:rPr>
        <w:t xml:space="preserve"> </w:t>
      </w:r>
      <w:r w:rsidRPr="002A079D">
        <w:rPr>
          <w:sz w:val="28"/>
          <w:szCs w:val="28"/>
        </w:rPr>
        <w:t>в соответствии с санитарно-гигиеническими, эргономическими и эстетическими требованиями, которые содержат в себе нормы по оснащению рабочих мест и установлению рациональных режимов труда и отдыха.</w:t>
      </w:r>
      <w:r w:rsidR="002A079D">
        <w:rPr>
          <w:sz w:val="28"/>
          <w:szCs w:val="28"/>
        </w:rPr>
        <w:t xml:space="preserve"> </w:t>
      </w:r>
      <w:r w:rsidRPr="002A079D">
        <w:rPr>
          <w:sz w:val="28"/>
          <w:szCs w:val="28"/>
        </w:rPr>
        <w:t>Физиологические</w:t>
      </w:r>
      <w:r w:rsidR="002A079D">
        <w:rPr>
          <w:sz w:val="28"/>
          <w:szCs w:val="28"/>
        </w:rPr>
        <w:t xml:space="preserve"> </w:t>
      </w:r>
      <w:r w:rsidRPr="002A079D">
        <w:rPr>
          <w:sz w:val="28"/>
          <w:szCs w:val="28"/>
        </w:rPr>
        <w:t>факторы</w:t>
      </w:r>
      <w:r w:rsidR="002A079D">
        <w:rPr>
          <w:sz w:val="28"/>
          <w:szCs w:val="28"/>
        </w:rPr>
        <w:t xml:space="preserve"> </w:t>
      </w:r>
      <w:r w:rsidRPr="002A079D">
        <w:rPr>
          <w:sz w:val="28"/>
          <w:szCs w:val="28"/>
        </w:rPr>
        <w:t>играют</w:t>
      </w:r>
      <w:r w:rsidR="002A079D">
        <w:rPr>
          <w:sz w:val="28"/>
          <w:szCs w:val="28"/>
        </w:rPr>
        <w:t xml:space="preserve"> </w:t>
      </w:r>
      <w:r w:rsidRPr="002A079D">
        <w:rPr>
          <w:sz w:val="28"/>
          <w:szCs w:val="28"/>
        </w:rPr>
        <w:t>не менее</w:t>
      </w:r>
      <w:r w:rsidR="002A079D">
        <w:rPr>
          <w:sz w:val="28"/>
          <w:szCs w:val="28"/>
        </w:rPr>
        <w:t xml:space="preserve"> </w:t>
      </w:r>
      <w:r w:rsidRPr="002A079D">
        <w:rPr>
          <w:sz w:val="28"/>
          <w:szCs w:val="28"/>
        </w:rPr>
        <w:t>важную роль в повышении эффективности и качества выполняемой работы, чем остальные.</w:t>
      </w:r>
    </w:p>
    <w:p w:rsidR="00B14401" w:rsidRPr="002A079D" w:rsidRDefault="00B14401" w:rsidP="001471FA">
      <w:pPr>
        <w:widowControl w:val="0"/>
        <w:spacing w:line="360" w:lineRule="auto"/>
        <w:ind w:firstLine="709"/>
        <w:jc w:val="both"/>
        <w:rPr>
          <w:sz w:val="28"/>
          <w:szCs w:val="28"/>
        </w:rPr>
      </w:pPr>
      <w:r w:rsidRPr="002A079D">
        <w:rPr>
          <w:sz w:val="28"/>
          <w:szCs w:val="28"/>
        </w:rPr>
        <w:t>Все перечисленные факторы должны применяться не по отдельности, а в совокупности, что дает гарантию получения хороших результатов. Именно тогда станет реальностью значительное повышение эффективности и качества работы.</w:t>
      </w:r>
    </w:p>
    <w:p w:rsidR="00B14401" w:rsidRPr="002A079D" w:rsidRDefault="00B14401" w:rsidP="001471FA">
      <w:pPr>
        <w:widowControl w:val="0"/>
        <w:spacing w:line="360" w:lineRule="auto"/>
        <w:ind w:firstLine="709"/>
        <w:jc w:val="both"/>
        <w:rPr>
          <w:sz w:val="28"/>
          <w:szCs w:val="28"/>
        </w:rPr>
      </w:pPr>
      <w:r w:rsidRPr="002A079D">
        <w:rPr>
          <w:sz w:val="28"/>
          <w:szCs w:val="28"/>
        </w:rPr>
        <w:t>Принцип комплексности уже в своем названии определяет проведение указанных мероприятий не по отношению к одному или нескольким сотрудникам, а по отношению ко всему коллективу предприятия. Такой подход даст значительно больший эффект на уровне всего предприятия</w:t>
      </w:r>
      <w:r w:rsidR="007D50CB" w:rsidRPr="002A079D">
        <w:rPr>
          <w:rStyle w:val="a5"/>
          <w:sz w:val="28"/>
          <w:szCs w:val="28"/>
        </w:rPr>
        <w:footnoteReference w:id="27"/>
      </w:r>
      <w:r w:rsidRPr="002A079D">
        <w:rPr>
          <w:sz w:val="28"/>
          <w:szCs w:val="28"/>
        </w:rPr>
        <w:t>.</w:t>
      </w:r>
    </w:p>
    <w:p w:rsidR="00B14401" w:rsidRPr="002A079D" w:rsidRDefault="00B14401" w:rsidP="001471FA">
      <w:pPr>
        <w:widowControl w:val="0"/>
        <w:spacing w:line="360" w:lineRule="auto"/>
        <w:ind w:firstLine="709"/>
        <w:jc w:val="both"/>
        <w:rPr>
          <w:sz w:val="28"/>
          <w:szCs w:val="28"/>
        </w:rPr>
      </w:pPr>
      <w:r w:rsidRPr="002A079D">
        <w:rPr>
          <w:i/>
          <w:sz w:val="28"/>
          <w:szCs w:val="28"/>
          <w:u w:val="single"/>
        </w:rPr>
        <w:t>Второй принцип – системность</w:t>
      </w:r>
      <w:r w:rsidRPr="002A079D">
        <w:rPr>
          <w:sz w:val="28"/>
          <w:szCs w:val="28"/>
        </w:rPr>
        <w:t>. Если принцип комплексности предполагает создание системы стимулирования с учетом всех ее факторов, то принципе системности</w:t>
      </w:r>
      <w:r w:rsidR="002A079D">
        <w:rPr>
          <w:sz w:val="28"/>
          <w:szCs w:val="28"/>
        </w:rPr>
        <w:t xml:space="preserve"> </w:t>
      </w:r>
      <w:r w:rsidRPr="002A079D">
        <w:rPr>
          <w:sz w:val="28"/>
          <w:szCs w:val="28"/>
        </w:rPr>
        <w:t>предполагает выявление и устранение противоречий между факторами, их увязку между собой. Это дает возможность создания системы стимулирования, которая внутренне сбалансирована за счет взаимного согласования ее элементов и способна эффективно работать на благо организации.</w:t>
      </w:r>
    </w:p>
    <w:p w:rsidR="00B14401" w:rsidRPr="002A079D" w:rsidRDefault="00B14401" w:rsidP="001471FA">
      <w:pPr>
        <w:widowControl w:val="0"/>
        <w:spacing w:line="360" w:lineRule="auto"/>
        <w:ind w:firstLine="709"/>
        <w:jc w:val="both"/>
        <w:rPr>
          <w:sz w:val="28"/>
          <w:szCs w:val="28"/>
        </w:rPr>
      </w:pPr>
      <w:r w:rsidRPr="002A079D">
        <w:rPr>
          <w:sz w:val="28"/>
          <w:szCs w:val="28"/>
        </w:rPr>
        <w:t>Примером системности может быть система материального и морального стимулирования наемных работников, основанная на результатах контроля качества и оценки вклада работника, то есть существует логическая взаимосвязь между качеством и эффективностью работы и последующим вознаграждением.</w:t>
      </w:r>
    </w:p>
    <w:p w:rsidR="00B14401" w:rsidRPr="002A079D" w:rsidRDefault="00B14401" w:rsidP="001471FA">
      <w:pPr>
        <w:widowControl w:val="0"/>
        <w:spacing w:line="360" w:lineRule="auto"/>
        <w:ind w:firstLine="709"/>
        <w:jc w:val="both"/>
        <w:rPr>
          <w:sz w:val="28"/>
          <w:szCs w:val="28"/>
        </w:rPr>
      </w:pPr>
      <w:r w:rsidRPr="002A079D">
        <w:rPr>
          <w:i/>
          <w:sz w:val="28"/>
          <w:szCs w:val="28"/>
          <w:u w:val="single"/>
        </w:rPr>
        <w:t>Третий принцип – регламентация</w:t>
      </w:r>
      <w:r w:rsidRPr="002A079D">
        <w:rPr>
          <w:sz w:val="28"/>
          <w:szCs w:val="28"/>
        </w:rPr>
        <w:t>. Регламентация предполагает установление определенного порядка в виде инструкций, правил, нормативов и контроль за их выполнением. В этой связи важно разграничить те сферы деятельности работников, которые требуют жесткого соблюдения инструкций и контроля за их выполнением, от тех сфер, в которых работник должен быть свободен в своих действиях и может проявить инициативу. При создании системы стимулирования объектами регламентации должны быть конкретные обязанности того или иного сотрудника, конкретные результаты его деятельности, затраты труда, то есть каждый сотрудник должен иметь полное представление о том, что входит в его обязанности и каких результатов от него ждут. Кроме того, необходима регламентация и в вопросе оценки конечной работы, то есть должны быть четко установлены те критерии, по которым будет оцениваться конечная работа сотрудника. Такая регламентация, тем не менее, не должна исключать творческий подход, который в свою очередь также должен быть учтен в последующем вознаграждении работника.</w:t>
      </w:r>
    </w:p>
    <w:p w:rsidR="00B14401" w:rsidRPr="002A079D" w:rsidRDefault="00B14401" w:rsidP="001471FA">
      <w:pPr>
        <w:widowControl w:val="0"/>
        <w:spacing w:line="360" w:lineRule="auto"/>
        <w:ind w:firstLine="709"/>
        <w:jc w:val="both"/>
        <w:rPr>
          <w:sz w:val="28"/>
          <w:szCs w:val="28"/>
        </w:rPr>
      </w:pPr>
      <w:r w:rsidRPr="002A079D">
        <w:rPr>
          <w:sz w:val="28"/>
          <w:szCs w:val="28"/>
        </w:rPr>
        <w:t>Регламентация содержания выполняемой работы сотрудников предприятия должн</w:t>
      </w:r>
      <w:r w:rsidR="007D50CB" w:rsidRPr="002A079D">
        <w:rPr>
          <w:sz w:val="28"/>
          <w:szCs w:val="28"/>
        </w:rPr>
        <w:t>а решать следующие задачи</w:t>
      </w:r>
      <w:r w:rsidR="007D50CB" w:rsidRPr="002A079D">
        <w:rPr>
          <w:rStyle w:val="a5"/>
          <w:sz w:val="28"/>
          <w:szCs w:val="28"/>
        </w:rPr>
        <w:footnoteReference w:id="28"/>
      </w:r>
      <w:r w:rsidR="007D50CB" w:rsidRPr="002A079D">
        <w:rPr>
          <w:sz w:val="28"/>
          <w:szCs w:val="28"/>
        </w:rPr>
        <w:t>:</w:t>
      </w:r>
      <w:r w:rsidR="002A079D">
        <w:rPr>
          <w:sz w:val="28"/>
          <w:szCs w:val="28"/>
        </w:rPr>
        <w:t xml:space="preserve"> </w:t>
      </w:r>
    </w:p>
    <w:p w:rsidR="00B14401" w:rsidRPr="002A079D" w:rsidRDefault="00B14401" w:rsidP="001471FA">
      <w:pPr>
        <w:widowControl w:val="0"/>
        <w:spacing w:line="360" w:lineRule="auto"/>
        <w:ind w:firstLine="709"/>
        <w:jc w:val="both"/>
        <w:rPr>
          <w:sz w:val="28"/>
          <w:szCs w:val="28"/>
        </w:rPr>
      </w:pPr>
      <w:r w:rsidRPr="002A079D">
        <w:rPr>
          <w:sz w:val="28"/>
          <w:szCs w:val="28"/>
        </w:rPr>
        <w:t>1) определение работ и операций, которые должны быть возложены на работников;</w:t>
      </w:r>
    </w:p>
    <w:p w:rsidR="00B14401" w:rsidRPr="002A079D" w:rsidRDefault="00B14401" w:rsidP="001471FA">
      <w:pPr>
        <w:widowControl w:val="0"/>
        <w:spacing w:line="360" w:lineRule="auto"/>
        <w:ind w:firstLine="709"/>
        <w:jc w:val="both"/>
        <w:rPr>
          <w:sz w:val="28"/>
          <w:szCs w:val="28"/>
        </w:rPr>
      </w:pPr>
      <w:r w:rsidRPr="002A079D">
        <w:rPr>
          <w:sz w:val="28"/>
          <w:szCs w:val="28"/>
        </w:rPr>
        <w:t>2) обеспечение работников необходимой им для выполнения возложенных на них задач информацией;</w:t>
      </w:r>
    </w:p>
    <w:p w:rsidR="00B14401" w:rsidRPr="002A079D" w:rsidRDefault="00B14401" w:rsidP="001471FA">
      <w:pPr>
        <w:widowControl w:val="0"/>
        <w:spacing w:line="360" w:lineRule="auto"/>
        <w:ind w:firstLine="709"/>
        <w:jc w:val="both"/>
        <w:rPr>
          <w:sz w:val="28"/>
          <w:szCs w:val="28"/>
        </w:rPr>
      </w:pPr>
      <w:r w:rsidRPr="002A079D">
        <w:rPr>
          <w:sz w:val="28"/>
          <w:szCs w:val="28"/>
        </w:rPr>
        <w:t>3) распределение работ и операций между подразделениями предприятия по принципу рациональности;</w:t>
      </w:r>
    </w:p>
    <w:p w:rsidR="00B14401" w:rsidRPr="002A079D" w:rsidRDefault="00B14401" w:rsidP="001471FA">
      <w:pPr>
        <w:widowControl w:val="0"/>
        <w:spacing w:line="360" w:lineRule="auto"/>
        <w:ind w:firstLine="709"/>
        <w:jc w:val="both"/>
        <w:rPr>
          <w:sz w:val="28"/>
          <w:szCs w:val="28"/>
        </w:rPr>
      </w:pPr>
      <w:r w:rsidRPr="002A079D">
        <w:rPr>
          <w:sz w:val="28"/>
          <w:szCs w:val="28"/>
        </w:rPr>
        <w:t>4) установление конкретных должностных обязанностей для каждого работника в соответствии с его квалификацией и уровнем образования.</w:t>
      </w:r>
    </w:p>
    <w:p w:rsidR="00B14401" w:rsidRPr="002A079D" w:rsidRDefault="00B14401" w:rsidP="001471FA">
      <w:pPr>
        <w:pStyle w:val="aa"/>
        <w:widowControl w:val="0"/>
        <w:spacing w:after="0" w:line="360" w:lineRule="auto"/>
        <w:ind w:left="0" w:firstLine="709"/>
        <w:jc w:val="both"/>
        <w:rPr>
          <w:sz w:val="28"/>
          <w:szCs w:val="28"/>
        </w:rPr>
      </w:pPr>
      <w:r w:rsidRPr="002A079D">
        <w:rPr>
          <w:sz w:val="28"/>
          <w:szCs w:val="28"/>
        </w:rPr>
        <w:t>Регламентация содержания труда служит повышению эффективности выполняемой работы.</w:t>
      </w:r>
    </w:p>
    <w:p w:rsidR="00B14401" w:rsidRPr="002A079D" w:rsidRDefault="00B14401" w:rsidP="001471FA">
      <w:pPr>
        <w:pStyle w:val="aa"/>
        <w:widowControl w:val="0"/>
        <w:spacing w:after="0" w:line="360" w:lineRule="auto"/>
        <w:ind w:left="0" w:firstLine="709"/>
        <w:jc w:val="both"/>
        <w:rPr>
          <w:sz w:val="28"/>
          <w:szCs w:val="28"/>
        </w:rPr>
      </w:pPr>
      <w:r w:rsidRPr="002A079D">
        <w:rPr>
          <w:sz w:val="28"/>
          <w:szCs w:val="28"/>
        </w:rPr>
        <w:t>С точки зрения стимулирования выполняемой работы очень важную роль играет регламентация результатов выполняемой работы. Она включает в себя:</w:t>
      </w:r>
    </w:p>
    <w:p w:rsidR="00B14401" w:rsidRPr="002A079D" w:rsidRDefault="00B14401" w:rsidP="001471FA">
      <w:pPr>
        <w:widowControl w:val="0"/>
        <w:numPr>
          <w:ilvl w:val="0"/>
          <w:numId w:val="3"/>
        </w:numPr>
        <w:spacing w:line="360" w:lineRule="auto"/>
        <w:ind w:firstLine="709"/>
        <w:jc w:val="both"/>
        <w:rPr>
          <w:sz w:val="28"/>
          <w:szCs w:val="28"/>
        </w:rPr>
      </w:pPr>
      <w:r w:rsidRPr="002A079D">
        <w:rPr>
          <w:sz w:val="28"/>
          <w:szCs w:val="28"/>
        </w:rPr>
        <w:t>определение ряда показателей, характеризующих деятельность подразделений предприятия и каждого работника в отдельности, которые учитывали бы вклад подразделений и отдельных работников в общий результат деятельности предприятия;</w:t>
      </w:r>
    </w:p>
    <w:p w:rsidR="00B14401" w:rsidRPr="002A079D" w:rsidRDefault="00B14401" w:rsidP="001471FA">
      <w:pPr>
        <w:widowControl w:val="0"/>
        <w:numPr>
          <w:ilvl w:val="0"/>
          <w:numId w:val="3"/>
        </w:numPr>
        <w:spacing w:line="360" w:lineRule="auto"/>
        <w:ind w:firstLine="709"/>
        <w:jc w:val="both"/>
        <w:rPr>
          <w:sz w:val="28"/>
          <w:szCs w:val="28"/>
        </w:rPr>
      </w:pPr>
      <w:r w:rsidRPr="002A079D">
        <w:rPr>
          <w:sz w:val="28"/>
          <w:szCs w:val="28"/>
        </w:rPr>
        <w:t>определение количественной оценки по каждому из показателей;</w:t>
      </w:r>
    </w:p>
    <w:p w:rsidR="00B14401" w:rsidRPr="002A079D" w:rsidRDefault="00B14401" w:rsidP="001471FA">
      <w:pPr>
        <w:widowControl w:val="0"/>
        <w:numPr>
          <w:ilvl w:val="0"/>
          <w:numId w:val="3"/>
        </w:numPr>
        <w:spacing w:line="360" w:lineRule="auto"/>
        <w:ind w:firstLine="709"/>
        <w:jc w:val="both"/>
        <w:rPr>
          <w:sz w:val="28"/>
          <w:szCs w:val="28"/>
        </w:rPr>
      </w:pPr>
      <w:r w:rsidRPr="002A079D">
        <w:rPr>
          <w:sz w:val="28"/>
          <w:szCs w:val="28"/>
        </w:rPr>
        <w:t>создание общей системы оценки вклада работника в достижение общих результатов деятельности с учетом эффективности и качества выполняемой работы.</w:t>
      </w:r>
    </w:p>
    <w:p w:rsidR="00B14401" w:rsidRPr="002A079D" w:rsidRDefault="00B14401" w:rsidP="001471FA">
      <w:pPr>
        <w:pStyle w:val="aa"/>
        <w:widowControl w:val="0"/>
        <w:spacing w:after="0" w:line="360" w:lineRule="auto"/>
        <w:ind w:left="0" w:firstLine="709"/>
        <w:jc w:val="both"/>
        <w:rPr>
          <w:sz w:val="28"/>
          <w:szCs w:val="28"/>
        </w:rPr>
      </w:pPr>
      <w:r w:rsidRPr="002A079D">
        <w:rPr>
          <w:sz w:val="28"/>
          <w:szCs w:val="28"/>
        </w:rPr>
        <w:t>Таким образом, можно сказать, что регламентация в вопросах стимулирования играет очень важную роль, упорядочивая систем</w:t>
      </w:r>
      <w:r w:rsidR="007D50CB" w:rsidRPr="002A079D">
        <w:rPr>
          <w:sz w:val="28"/>
          <w:szCs w:val="28"/>
        </w:rPr>
        <w:t>у стимулирования на предприятии</w:t>
      </w:r>
      <w:r w:rsidR="007D50CB" w:rsidRPr="002A079D">
        <w:rPr>
          <w:rStyle w:val="a5"/>
          <w:sz w:val="28"/>
          <w:szCs w:val="28"/>
        </w:rPr>
        <w:footnoteReference w:id="29"/>
      </w:r>
      <w:r w:rsidRPr="002A079D">
        <w:rPr>
          <w:sz w:val="28"/>
          <w:szCs w:val="28"/>
        </w:rPr>
        <w:t>.</w:t>
      </w:r>
    </w:p>
    <w:p w:rsidR="00B14401" w:rsidRPr="002A079D" w:rsidRDefault="00B14401" w:rsidP="001471FA">
      <w:pPr>
        <w:pStyle w:val="aa"/>
        <w:widowControl w:val="0"/>
        <w:spacing w:after="0" w:line="360" w:lineRule="auto"/>
        <w:ind w:left="0" w:firstLine="709"/>
        <w:jc w:val="both"/>
        <w:rPr>
          <w:sz w:val="28"/>
          <w:szCs w:val="28"/>
        </w:rPr>
      </w:pPr>
      <w:r w:rsidRPr="002A079D">
        <w:rPr>
          <w:i/>
          <w:sz w:val="28"/>
          <w:szCs w:val="28"/>
          <w:u w:val="single"/>
        </w:rPr>
        <w:t>Четвертый принцип – специализация</w:t>
      </w:r>
      <w:r w:rsidRPr="002A079D">
        <w:rPr>
          <w:sz w:val="28"/>
          <w:szCs w:val="28"/>
        </w:rPr>
        <w:t>. Специализация – это закрепление за подразделениями предприятия и отдельными работниками определенных функций и работ в соответствии с принципом рационализации. Специализация</w:t>
      </w:r>
      <w:r w:rsidR="002A079D">
        <w:rPr>
          <w:sz w:val="28"/>
          <w:szCs w:val="28"/>
        </w:rPr>
        <w:t xml:space="preserve"> </w:t>
      </w:r>
      <w:r w:rsidRPr="002A079D">
        <w:rPr>
          <w:sz w:val="28"/>
          <w:szCs w:val="28"/>
        </w:rPr>
        <w:t>является</w:t>
      </w:r>
      <w:r w:rsidR="002A079D">
        <w:rPr>
          <w:sz w:val="28"/>
          <w:szCs w:val="28"/>
        </w:rPr>
        <w:t xml:space="preserve"> </w:t>
      </w:r>
      <w:r w:rsidRPr="002A079D">
        <w:rPr>
          <w:sz w:val="28"/>
          <w:szCs w:val="28"/>
        </w:rPr>
        <w:t>стимулом</w:t>
      </w:r>
      <w:r w:rsidR="002A079D">
        <w:rPr>
          <w:sz w:val="28"/>
          <w:szCs w:val="28"/>
        </w:rPr>
        <w:t xml:space="preserve"> </w:t>
      </w:r>
      <w:r w:rsidRPr="002A079D">
        <w:rPr>
          <w:sz w:val="28"/>
          <w:szCs w:val="28"/>
        </w:rPr>
        <w:t>к</w:t>
      </w:r>
      <w:r w:rsidR="002A079D">
        <w:rPr>
          <w:sz w:val="28"/>
          <w:szCs w:val="28"/>
        </w:rPr>
        <w:t xml:space="preserve"> </w:t>
      </w:r>
      <w:r w:rsidRPr="002A079D">
        <w:rPr>
          <w:sz w:val="28"/>
          <w:szCs w:val="28"/>
        </w:rPr>
        <w:t>повышению производительности труда, возрастанию эффективности и улучшению качества работы.</w:t>
      </w:r>
    </w:p>
    <w:p w:rsidR="00B14401" w:rsidRPr="002A079D" w:rsidRDefault="00B14401" w:rsidP="001471FA">
      <w:pPr>
        <w:pStyle w:val="aa"/>
        <w:widowControl w:val="0"/>
        <w:spacing w:after="0" w:line="360" w:lineRule="auto"/>
        <w:ind w:left="0" w:firstLine="709"/>
        <w:jc w:val="both"/>
        <w:rPr>
          <w:sz w:val="28"/>
          <w:szCs w:val="28"/>
        </w:rPr>
      </w:pPr>
      <w:r w:rsidRPr="002A079D">
        <w:rPr>
          <w:i/>
          <w:sz w:val="28"/>
          <w:szCs w:val="28"/>
          <w:u w:val="single"/>
        </w:rPr>
        <w:t>Пятый принцип – стабильность.</w:t>
      </w:r>
      <w:r w:rsidRPr="002A079D">
        <w:rPr>
          <w:sz w:val="28"/>
          <w:szCs w:val="28"/>
        </w:rPr>
        <w:t xml:space="preserve"> Стабильность предполагает наличие сложившегося коллектива, отсутствие текучести кадров, наличие определенных задач и функций, стоящих перед коллективом и порядке их выполнения. Любые изменения, происходящие в работе предприятия, должны проходить без нарушения нормального выполнения функций того или иного подразделения предприятия или сотрудника. Только тогда не будет снижения эффективности и качества выполняемой работы.</w:t>
      </w:r>
    </w:p>
    <w:p w:rsidR="00B14401" w:rsidRPr="002A079D" w:rsidRDefault="00B14401" w:rsidP="001471FA">
      <w:pPr>
        <w:widowControl w:val="0"/>
        <w:spacing w:line="360" w:lineRule="auto"/>
        <w:ind w:firstLine="709"/>
        <w:jc w:val="both"/>
        <w:rPr>
          <w:sz w:val="28"/>
          <w:szCs w:val="28"/>
        </w:rPr>
      </w:pPr>
      <w:r w:rsidRPr="002A079D">
        <w:rPr>
          <w:i/>
          <w:sz w:val="28"/>
          <w:szCs w:val="28"/>
          <w:u w:val="single"/>
        </w:rPr>
        <w:t>Шестой принцип – целенаправленное творчество</w:t>
      </w:r>
      <w:r w:rsidRPr="002A079D">
        <w:rPr>
          <w:sz w:val="28"/>
          <w:szCs w:val="28"/>
        </w:rPr>
        <w:t>. Здесь необходимо сказать о том, что система стимулирования на предприятии должна способствовать проявлению работниками творческого подхода. Сюда можно отнести и создание новых, более совершенных изделий, технологий производства и конструкций применяемой техники или видов материалов, и поиск новых, более эффективных решений в области организации производства и управления.</w:t>
      </w:r>
    </w:p>
    <w:p w:rsidR="00B14401" w:rsidRPr="002A079D" w:rsidRDefault="00B14401" w:rsidP="001471FA">
      <w:pPr>
        <w:widowControl w:val="0"/>
        <w:spacing w:line="360" w:lineRule="auto"/>
        <w:ind w:firstLine="709"/>
        <w:jc w:val="both"/>
        <w:rPr>
          <w:sz w:val="28"/>
          <w:szCs w:val="28"/>
        </w:rPr>
      </w:pPr>
      <w:r w:rsidRPr="002A079D">
        <w:rPr>
          <w:sz w:val="28"/>
          <w:szCs w:val="28"/>
        </w:rPr>
        <w:t>На основе результатов творческой деятельности предприятия в целом, структурного подразделения и каждого отдельного работника предусматриваются меры материального и морального стимулирования. У работника, знающего, что предложение, выдвинутое им, принесет ему дополнительные материальные и моральные выгоды, появляется желание творчески мыслить. Особенно серьезно нужно подойти к стимулированию творческого процесса в нау</w:t>
      </w:r>
      <w:r w:rsidR="007D50CB" w:rsidRPr="002A079D">
        <w:rPr>
          <w:sz w:val="28"/>
          <w:szCs w:val="28"/>
        </w:rPr>
        <w:t>чно-конструкторских коллективах</w:t>
      </w:r>
      <w:r w:rsidRPr="002A079D">
        <w:rPr>
          <w:sz w:val="28"/>
          <w:szCs w:val="28"/>
        </w:rPr>
        <w:t>.</w:t>
      </w:r>
    </w:p>
    <w:p w:rsidR="00B14401" w:rsidRPr="002A079D" w:rsidRDefault="00B14401" w:rsidP="001471FA">
      <w:pPr>
        <w:widowControl w:val="0"/>
        <w:spacing w:line="360" w:lineRule="auto"/>
        <w:ind w:firstLine="709"/>
        <w:jc w:val="both"/>
        <w:rPr>
          <w:sz w:val="28"/>
          <w:szCs w:val="28"/>
        </w:rPr>
      </w:pPr>
      <w:r w:rsidRPr="002A079D">
        <w:rPr>
          <w:sz w:val="28"/>
          <w:szCs w:val="28"/>
        </w:rPr>
        <w:t xml:space="preserve">При организации системы стимулирования на предприятии необходимо учитывать пропорции в оплате между простым и сложным трудом, между работниками различных квалификаций. </w:t>
      </w:r>
    </w:p>
    <w:p w:rsidR="00B14401" w:rsidRPr="002A079D" w:rsidRDefault="00B14401" w:rsidP="001471FA">
      <w:pPr>
        <w:widowControl w:val="0"/>
        <w:spacing w:line="360" w:lineRule="auto"/>
        <w:ind w:firstLine="709"/>
        <w:jc w:val="both"/>
        <w:rPr>
          <w:sz w:val="28"/>
          <w:szCs w:val="28"/>
        </w:rPr>
      </w:pPr>
      <w:r w:rsidRPr="002A079D">
        <w:rPr>
          <w:sz w:val="28"/>
          <w:szCs w:val="28"/>
        </w:rPr>
        <w:t>При создании системы стимулирования на предприятии необходимо придерживаться принципа гибкости системы. Гибкие системы стимулирования позволяют предпринимателю, с одной стороны, обеспечить работнику определенные гарантии получения заработной платы в соответствии с его опытом и профессиональными знаниями, а с другой стороны, поставить оплату труда работника в зависимость от его личных показателей в работе и от результатов работы предприятия в целом.</w:t>
      </w:r>
    </w:p>
    <w:p w:rsidR="00B14401" w:rsidRPr="002A079D" w:rsidRDefault="00B14401" w:rsidP="001471FA">
      <w:pPr>
        <w:widowControl w:val="0"/>
        <w:spacing w:line="360" w:lineRule="auto"/>
        <w:ind w:firstLine="709"/>
        <w:jc w:val="both"/>
        <w:rPr>
          <w:sz w:val="28"/>
          <w:szCs w:val="28"/>
        </w:rPr>
      </w:pPr>
      <w:r w:rsidRPr="002A079D">
        <w:rPr>
          <w:sz w:val="28"/>
          <w:szCs w:val="28"/>
        </w:rPr>
        <w:t>Гибкие системы стимулирования на сегодняшний день получили широкое распространение в зарубежных странах с развитой экономикой. Причем гибкость в оплате труда проявляется не только в виде дополнительных индивидуальных доплат к заработной плате. Спектр гибких выплат достаточно широк. Это и индивидуальные надбавки за стаж, опыт, уровень образования и т.д., и системы коллективных премий, рассчитанные, в первую очередь, на рабочих, и системы участия в прибылях, рассчитанные на специалистов и управленцев, и гибкие системы социальных льгот. Только применение всех форм стимулирования, рассчитанных на применение по отношению ко всем работникам организации, может дать необходимый эффект.</w:t>
      </w:r>
    </w:p>
    <w:p w:rsidR="002A079D" w:rsidRDefault="002A079D" w:rsidP="001471FA">
      <w:pPr>
        <w:widowControl w:val="0"/>
        <w:rPr>
          <w:b/>
          <w:sz w:val="28"/>
          <w:szCs w:val="28"/>
        </w:rPr>
      </w:pPr>
    </w:p>
    <w:p w:rsidR="008F0A8E" w:rsidRPr="002A079D" w:rsidRDefault="002A079D" w:rsidP="001471FA">
      <w:pPr>
        <w:widowControl w:val="0"/>
        <w:spacing w:line="360" w:lineRule="auto"/>
        <w:ind w:firstLine="709"/>
        <w:jc w:val="center"/>
        <w:rPr>
          <w:b/>
          <w:sz w:val="28"/>
          <w:szCs w:val="28"/>
        </w:rPr>
      </w:pPr>
      <w:r>
        <w:rPr>
          <w:b/>
          <w:sz w:val="28"/>
          <w:szCs w:val="28"/>
        </w:rPr>
        <w:t>1.6</w:t>
      </w:r>
      <w:r w:rsidR="008F0A8E" w:rsidRPr="002A079D">
        <w:rPr>
          <w:b/>
          <w:sz w:val="28"/>
          <w:szCs w:val="28"/>
        </w:rPr>
        <w:t>Проблемы стимулирования труда и способы их решения</w:t>
      </w:r>
    </w:p>
    <w:p w:rsidR="002A079D" w:rsidRDefault="002A079D" w:rsidP="001471FA">
      <w:pPr>
        <w:widowControl w:val="0"/>
        <w:spacing w:line="360" w:lineRule="auto"/>
        <w:ind w:firstLine="709"/>
        <w:jc w:val="both"/>
        <w:rPr>
          <w:i/>
          <w:sz w:val="28"/>
          <w:szCs w:val="28"/>
        </w:rPr>
      </w:pPr>
    </w:p>
    <w:p w:rsidR="00B14401" w:rsidRPr="002A079D" w:rsidRDefault="00B14401" w:rsidP="001471FA">
      <w:pPr>
        <w:widowControl w:val="0"/>
        <w:spacing w:line="360" w:lineRule="auto"/>
        <w:ind w:firstLine="709"/>
        <w:jc w:val="both"/>
        <w:rPr>
          <w:sz w:val="28"/>
          <w:szCs w:val="28"/>
        </w:rPr>
      </w:pPr>
      <w:r w:rsidRPr="002A079D">
        <w:rPr>
          <w:i/>
          <w:sz w:val="28"/>
          <w:szCs w:val="28"/>
        </w:rPr>
        <w:t xml:space="preserve">Как показывает опыт, на российских предприятиях в настоящее время </w:t>
      </w:r>
      <w:r w:rsidRPr="002A079D">
        <w:rPr>
          <w:b/>
          <w:i/>
          <w:sz w:val="28"/>
          <w:szCs w:val="28"/>
        </w:rPr>
        <w:t>основными проблемами в механизме стимулирования</w:t>
      </w:r>
      <w:r w:rsidRPr="002A079D">
        <w:rPr>
          <w:i/>
          <w:sz w:val="28"/>
          <w:szCs w:val="28"/>
        </w:rPr>
        <w:t xml:space="preserve"> наемных работников являются</w:t>
      </w:r>
      <w:r w:rsidR="007D50CB" w:rsidRPr="002A079D">
        <w:rPr>
          <w:rStyle w:val="a5"/>
          <w:i/>
          <w:sz w:val="28"/>
          <w:szCs w:val="28"/>
        </w:rPr>
        <w:footnoteReference w:id="30"/>
      </w:r>
      <w:r w:rsidRPr="002A079D">
        <w:rPr>
          <w:sz w:val="28"/>
          <w:szCs w:val="28"/>
        </w:rPr>
        <w:t>:</w:t>
      </w:r>
    </w:p>
    <w:p w:rsidR="00B14401" w:rsidRPr="002A079D" w:rsidRDefault="00B14401" w:rsidP="001471FA">
      <w:pPr>
        <w:widowControl w:val="0"/>
        <w:spacing w:line="360" w:lineRule="auto"/>
        <w:ind w:firstLine="709"/>
        <w:jc w:val="both"/>
        <w:rPr>
          <w:sz w:val="28"/>
          <w:szCs w:val="28"/>
        </w:rPr>
      </w:pPr>
      <w:r w:rsidRPr="002A079D">
        <w:rPr>
          <w:sz w:val="28"/>
          <w:szCs w:val="28"/>
        </w:rPr>
        <w:t>1)</w:t>
      </w:r>
      <w:r w:rsidR="000D628E" w:rsidRPr="002A079D">
        <w:rPr>
          <w:sz w:val="28"/>
          <w:szCs w:val="28"/>
        </w:rPr>
        <w:t xml:space="preserve"> </w:t>
      </w:r>
      <w:r w:rsidRPr="002A079D">
        <w:rPr>
          <w:sz w:val="28"/>
          <w:szCs w:val="28"/>
        </w:rPr>
        <w:t>недостаточная гибкость механизма формирования оплаты труда, его неспособность реагировать на изменения в эффективности и качестве труда отдельного работника;</w:t>
      </w:r>
    </w:p>
    <w:p w:rsidR="00B14401" w:rsidRPr="002A079D" w:rsidRDefault="00B14401" w:rsidP="001471FA">
      <w:pPr>
        <w:widowControl w:val="0"/>
        <w:spacing w:line="360" w:lineRule="auto"/>
        <w:ind w:firstLine="709"/>
        <w:jc w:val="both"/>
        <w:rPr>
          <w:sz w:val="28"/>
          <w:szCs w:val="28"/>
        </w:rPr>
      </w:pPr>
      <w:r w:rsidRPr="002A079D">
        <w:rPr>
          <w:sz w:val="28"/>
          <w:szCs w:val="28"/>
        </w:rPr>
        <w:t>2)</w:t>
      </w:r>
      <w:r w:rsidR="000D628E" w:rsidRPr="002A079D">
        <w:rPr>
          <w:sz w:val="28"/>
          <w:szCs w:val="28"/>
        </w:rPr>
        <w:t xml:space="preserve"> </w:t>
      </w:r>
      <w:r w:rsidRPr="002A079D">
        <w:rPr>
          <w:sz w:val="28"/>
          <w:szCs w:val="28"/>
        </w:rPr>
        <w:t>отсутствие вообще какой-либо оценки или необъективная предпринимателем оценка индивидуальных трудовых показателей наемных работников;</w:t>
      </w:r>
    </w:p>
    <w:p w:rsidR="00B14401" w:rsidRPr="002A079D" w:rsidRDefault="00B14401" w:rsidP="001471FA">
      <w:pPr>
        <w:widowControl w:val="0"/>
        <w:spacing w:line="360" w:lineRule="auto"/>
        <w:ind w:firstLine="709"/>
        <w:jc w:val="both"/>
        <w:rPr>
          <w:sz w:val="28"/>
          <w:szCs w:val="28"/>
        </w:rPr>
      </w:pPr>
      <w:r w:rsidRPr="002A079D">
        <w:rPr>
          <w:sz w:val="28"/>
          <w:szCs w:val="28"/>
        </w:rPr>
        <w:t>3)</w:t>
      </w:r>
      <w:r w:rsidR="000D628E" w:rsidRPr="002A079D">
        <w:rPr>
          <w:sz w:val="28"/>
          <w:szCs w:val="28"/>
        </w:rPr>
        <w:t xml:space="preserve"> </w:t>
      </w:r>
      <w:r w:rsidRPr="002A079D">
        <w:rPr>
          <w:sz w:val="28"/>
          <w:szCs w:val="28"/>
        </w:rPr>
        <w:t>отсутствие справедливой оплаты труда руководителей, специалистов и служащих; наличие необоснованных соотношений в оплате их труда;</w:t>
      </w:r>
    </w:p>
    <w:p w:rsidR="00B14401" w:rsidRPr="002A079D" w:rsidRDefault="00B14401" w:rsidP="001471FA">
      <w:pPr>
        <w:widowControl w:val="0"/>
        <w:spacing w:line="360" w:lineRule="auto"/>
        <w:ind w:firstLine="709"/>
        <w:jc w:val="both"/>
        <w:rPr>
          <w:sz w:val="28"/>
          <w:szCs w:val="28"/>
        </w:rPr>
      </w:pPr>
      <w:r w:rsidRPr="002A079D">
        <w:rPr>
          <w:sz w:val="28"/>
          <w:szCs w:val="28"/>
        </w:rPr>
        <w:t>4)</w:t>
      </w:r>
      <w:r w:rsidR="000D628E" w:rsidRPr="002A079D">
        <w:rPr>
          <w:sz w:val="28"/>
          <w:szCs w:val="28"/>
        </w:rPr>
        <w:t xml:space="preserve"> </w:t>
      </w:r>
      <w:r w:rsidRPr="002A079D">
        <w:rPr>
          <w:sz w:val="28"/>
          <w:szCs w:val="28"/>
        </w:rPr>
        <w:t>негативное отношение персонала к размеру оплаты их труда и к существующей системе оплаты.</w:t>
      </w:r>
    </w:p>
    <w:p w:rsidR="00B14401" w:rsidRPr="002A079D" w:rsidRDefault="00B14401" w:rsidP="001471FA">
      <w:pPr>
        <w:widowControl w:val="0"/>
        <w:spacing w:line="360" w:lineRule="auto"/>
        <w:ind w:firstLine="709"/>
        <w:jc w:val="both"/>
        <w:rPr>
          <w:sz w:val="28"/>
          <w:szCs w:val="28"/>
        </w:rPr>
      </w:pPr>
      <w:r w:rsidRPr="002A079D">
        <w:rPr>
          <w:sz w:val="28"/>
          <w:szCs w:val="28"/>
        </w:rPr>
        <w:t>Все эти проблемы, которые стоят перед предприятиями при решении вопросов об оплате труда, преодолимы с использованием российского и зарубежного опыта.</w:t>
      </w:r>
    </w:p>
    <w:p w:rsidR="00B14401" w:rsidRPr="002A079D" w:rsidRDefault="00B14401" w:rsidP="001471FA">
      <w:pPr>
        <w:widowControl w:val="0"/>
        <w:spacing w:line="360" w:lineRule="auto"/>
        <w:ind w:firstLine="709"/>
        <w:jc w:val="both"/>
        <w:rPr>
          <w:sz w:val="28"/>
          <w:szCs w:val="28"/>
        </w:rPr>
      </w:pPr>
      <w:r w:rsidRPr="002A079D">
        <w:rPr>
          <w:sz w:val="28"/>
          <w:szCs w:val="28"/>
        </w:rPr>
        <w:t>Так, недостаточная гибкость в оплате труда решается введением современных форм вознаграждения, зависящих от результатов трудовой деятельности. Такими формами являются гибкие системы оплаты, где наряду с постоянной частью заработка есть переменная часть в виде участия в прибылях, коллективных премий и т.д.</w:t>
      </w:r>
    </w:p>
    <w:p w:rsidR="00B14401" w:rsidRPr="002A079D" w:rsidRDefault="00B14401" w:rsidP="001471FA">
      <w:pPr>
        <w:widowControl w:val="0"/>
        <w:spacing w:line="360" w:lineRule="auto"/>
        <w:ind w:firstLine="709"/>
        <w:jc w:val="both"/>
        <w:rPr>
          <w:sz w:val="28"/>
          <w:szCs w:val="28"/>
        </w:rPr>
      </w:pPr>
      <w:r w:rsidRPr="002A079D">
        <w:rPr>
          <w:sz w:val="28"/>
          <w:szCs w:val="28"/>
        </w:rPr>
        <w:t>Вопросы необъективной оценки результатов деятельности наемных работников связаны опять же с устаревшим механизмом оплаты труда, не учитывающим индивидуальные достижения работника и результат деятельности предприятия в целом. Справедливая система оценки может быть создана на основе описания рабочего места и должностных обязанностей работника для определения постоянной части заработной платы. И на основе участия в прибылях по отношению к гибкой части заработка.</w:t>
      </w:r>
    </w:p>
    <w:p w:rsidR="00B14401" w:rsidRPr="002A079D" w:rsidRDefault="00B14401" w:rsidP="001471FA">
      <w:pPr>
        <w:widowControl w:val="0"/>
        <w:spacing w:line="360" w:lineRule="auto"/>
        <w:ind w:firstLine="709"/>
        <w:jc w:val="both"/>
        <w:rPr>
          <w:sz w:val="28"/>
          <w:szCs w:val="28"/>
        </w:rPr>
      </w:pPr>
      <w:r w:rsidRPr="002A079D">
        <w:rPr>
          <w:sz w:val="28"/>
          <w:szCs w:val="28"/>
        </w:rPr>
        <w:t>Справедливая оплата руководителей, специалистов и служащих также должна быть основана на тех же принципах, но с применением специфических для этих категорий работников показателей, учитывающих сложность решаемых задач, уровень ответственности, число подчиненных и др.</w:t>
      </w:r>
    </w:p>
    <w:p w:rsidR="00B14401" w:rsidRPr="002A079D" w:rsidRDefault="00B14401" w:rsidP="001471FA">
      <w:pPr>
        <w:widowControl w:val="0"/>
        <w:spacing w:line="360" w:lineRule="auto"/>
        <w:ind w:firstLine="709"/>
        <w:jc w:val="both"/>
        <w:rPr>
          <w:sz w:val="28"/>
          <w:szCs w:val="28"/>
        </w:rPr>
      </w:pPr>
      <w:r w:rsidRPr="002A079D">
        <w:rPr>
          <w:sz w:val="28"/>
          <w:szCs w:val="28"/>
        </w:rPr>
        <w:t>Именно с применением гибких систем оплаты труда, с использованием обоснованной оценки рабочего места и должностных обязанностей и последующим участием работников в прибылях и коллективных премиях за снижение доли затрат на оплату труда в себестоимости продукции может быть преодолено негативное отношение персонала организации к существующей системе оплаты их труда и размеру этой оплаты.</w:t>
      </w:r>
    </w:p>
    <w:p w:rsidR="00B14401" w:rsidRPr="002A079D" w:rsidRDefault="00B14401" w:rsidP="001471FA">
      <w:pPr>
        <w:widowControl w:val="0"/>
        <w:spacing w:line="360" w:lineRule="auto"/>
        <w:ind w:firstLine="709"/>
        <w:jc w:val="both"/>
        <w:rPr>
          <w:sz w:val="28"/>
          <w:szCs w:val="28"/>
        </w:rPr>
      </w:pPr>
      <w:r w:rsidRPr="002A079D">
        <w:rPr>
          <w:sz w:val="28"/>
          <w:szCs w:val="28"/>
        </w:rPr>
        <w:t>Результатом действия системы стимулирования на предприятии должно быть повышение эффективности деятельности предприятия, чего можно добиться, в свою очередь, за счет повышения эффективности и качества труда каждого работника предприятия. При этом предпринимателю нужно руководствоваться необходимостью привлечения и сохранения на длительный срок высококвалифицированных работников, повышения производительности труда и повышения качества выпускаемой продукции, увеличения отдачи от вложений в персонал, повышения заинтересованности работников не только в личных успехах, но и в успехах всего предприятия в целом и, наконец, повышения социального статуса работников.</w:t>
      </w:r>
    </w:p>
    <w:p w:rsidR="00B14401" w:rsidRPr="002A079D" w:rsidRDefault="00B14401" w:rsidP="001471FA">
      <w:pPr>
        <w:widowControl w:val="0"/>
        <w:spacing w:line="360" w:lineRule="auto"/>
        <w:ind w:firstLine="709"/>
        <w:jc w:val="both"/>
        <w:rPr>
          <w:sz w:val="28"/>
          <w:szCs w:val="28"/>
        </w:rPr>
      </w:pPr>
      <w:r w:rsidRPr="002A079D">
        <w:rPr>
          <w:sz w:val="28"/>
          <w:szCs w:val="28"/>
        </w:rPr>
        <w:t>Поэтому применяются как материальные, так и нематериальные формы стимулирования персонала, которые включают заработную плату, различные системы участия в прибылях, системы коллективного премирования,</w:t>
      </w:r>
      <w:r w:rsidR="002A079D">
        <w:rPr>
          <w:sz w:val="28"/>
          <w:szCs w:val="28"/>
        </w:rPr>
        <w:t xml:space="preserve"> </w:t>
      </w:r>
      <w:r w:rsidRPr="002A079D">
        <w:rPr>
          <w:sz w:val="28"/>
          <w:szCs w:val="28"/>
        </w:rPr>
        <w:t>индивидуализацию заработной платы, моральные стимулы, стимулирование работников, занимающихся творческим трудом, путем применения свободного графика работы, социальные льготы для сотрудников.</w:t>
      </w:r>
    </w:p>
    <w:p w:rsidR="00B14401" w:rsidRPr="002A079D" w:rsidRDefault="00B14401" w:rsidP="001471FA">
      <w:pPr>
        <w:widowControl w:val="0"/>
        <w:spacing w:line="360" w:lineRule="auto"/>
        <w:ind w:firstLine="709"/>
        <w:jc w:val="both"/>
        <w:rPr>
          <w:sz w:val="28"/>
          <w:szCs w:val="28"/>
        </w:rPr>
      </w:pPr>
      <w:r w:rsidRPr="002A079D">
        <w:rPr>
          <w:sz w:val="28"/>
          <w:szCs w:val="28"/>
        </w:rPr>
        <w:t>Предприниматель, решая вопрос о создании на предприятии системы стимулирования наемных работников, должен учитывать и такой макропоказатель, не зависящий от эффективности и качества труда работников и коллектива предприятия в целом, как индекс потребительских цен. Соответственно, наличие такого показателя делает необходимым автоматическую индексацию заработной платы с учетом изменения индекса цен за определенный период.</w:t>
      </w:r>
    </w:p>
    <w:p w:rsidR="00B14401" w:rsidRPr="002A079D" w:rsidRDefault="00B14401" w:rsidP="001471FA">
      <w:pPr>
        <w:widowControl w:val="0"/>
        <w:spacing w:line="360" w:lineRule="auto"/>
        <w:ind w:firstLine="709"/>
        <w:jc w:val="both"/>
        <w:rPr>
          <w:sz w:val="28"/>
          <w:szCs w:val="28"/>
        </w:rPr>
      </w:pPr>
      <w:r w:rsidRPr="002A079D">
        <w:rPr>
          <w:sz w:val="28"/>
          <w:szCs w:val="28"/>
        </w:rPr>
        <w:t>Система стимулирования на предприятии должна четко определять свои цели, устанавливать виды стимулирования в соответствии с достигаемыми результатами, определять систему оценки, период и сроки выплат вознаграждения.</w:t>
      </w:r>
    </w:p>
    <w:p w:rsidR="00B14401" w:rsidRPr="002A079D" w:rsidRDefault="00B14401" w:rsidP="001471FA">
      <w:pPr>
        <w:widowControl w:val="0"/>
        <w:spacing w:line="360" w:lineRule="auto"/>
        <w:ind w:firstLine="709"/>
        <w:jc w:val="both"/>
        <w:rPr>
          <w:sz w:val="28"/>
          <w:szCs w:val="28"/>
        </w:rPr>
      </w:pPr>
      <w:r w:rsidRPr="002A079D">
        <w:rPr>
          <w:sz w:val="28"/>
          <w:szCs w:val="28"/>
        </w:rPr>
        <w:t>Любые виды стимулирования должны быть целевыми и гласными, потому что ожидать от сотрудников улучшения эффективности и качества выполняемой работы можно только тогда, когда они знают, что их труд оплачивается справедливо.</w:t>
      </w:r>
    </w:p>
    <w:p w:rsidR="00B14401" w:rsidRPr="002A079D" w:rsidRDefault="00B14401" w:rsidP="001471FA">
      <w:pPr>
        <w:widowControl w:val="0"/>
        <w:spacing w:line="360" w:lineRule="auto"/>
        <w:ind w:firstLine="709"/>
        <w:jc w:val="both"/>
        <w:rPr>
          <w:sz w:val="28"/>
          <w:szCs w:val="28"/>
        </w:rPr>
      </w:pPr>
      <w:r w:rsidRPr="002A079D">
        <w:rPr>
          <w:sz w:val="28"/>
          <w:szCs w:val="28"/>
        </w:rPr>
        <w:t>Система стимулирования должна соответствовать принципу: оплата должна соответствовать труду</w:t>
      </w:r>
      <w:r w:rsidR="00F43C7D" w:rsidRPr="002A079D">
        <w:rPr>
          <w:rStyle w:val="a5"/>
          <w:sz w:val="28"/>
          <w:szCs w:val="28"/>
        </w:rPr>
        <w:footnoteReference w:id="31"/>
      </w:r>
      <w:r w:rsidRPr="002A079D">
        <w:rPr>
          <w:sz w:val="28"/>
          <w:szCs w:val="28"/>
        </w:rPr>
        <w:t>.</w:t>
      </w:r>
    </w:p>
    <w:p w:rsidR="00B14401" w:rsidRPr="002A079D" w:rsidRDefault="00B14401" w:rsidP="001471FA">
      <w:pPr>
        <w:widowControl w:val="0"/>
        <w:spacing w:line="360" w:lineRule="auto"/>
        <w:ind w:firstLine="709"/>
        <w:jc w:val="both"/>
        <w:rPr>
          <w:sz w:val="28"/>
          <w:szCs w:val="28"/>
        </w:rPr>
      </w:pPr>
      <w:r w:rsidRPr="002A079D">
        <w:rPr>
          <w:i/>
          <w:sz w:val="28"/>
          <w:szCs w:val="28"/>
        </w:rPr>
        <w:t xml:space="preserve">Говоря о системе стимулирования наемных работников, необходимо выделить </w:t>
      </w:r>
      <w:r w:rsidRPr="002A079D">
        <w:rPr>
          <w:b/>
          <w:i/>
          <w:sz w:val="28"/>
          <w:szCs w:val="28"/>
        </w:rPr>
        <w:t>основные требования</w:t>
      </w:r>
      <w:r w:rsidRPr="002A079D">
        <w:rPr>
          <w:i/>
          <w:sz w:val="28"/>
          <w:szCs w:val="28"/>
        </w:rPr>
        <w:t xml:space="preserve"> к ней</w:t>
      </w:r>
      <w:r w:rsidRPr="002A079D">
        <w:rPr>
          <w:sz w:val="28"/>
          <w:szCs w:val="28"/>
        </w:rPr>
        <w:t>. К таковым можно отнести:</w:t>
      </w:r>
    </w:p>
    <w:p w:rsidR="00B14401" w:rsidRPr="002A079D" w:rsidRDefault="00B14401" w:rsidP="001471FA">
      <w:pPr>
        <w:widowControl w:val="0"/>
        <w:spacing w:line="360" w:lineRule="auto"/>
        <w:ind w:firstLine="709"/>
        <w:jc w:val="both"/>
        <w:rPr>
          <w:sz w:val="28"/>
          <w:szCs w:val="28"/>
        </w:rPr>
      </w:pPr>
      <w:r w:rsidRPr="002A079D">
        <w:rPr>
          <w:sz w:val="28"/>
          <w:szCs w:val="28"/>
        </w:rPr>
        <w:t>1)</w:t>
      </w:r>
      <w:r w:rsidR="000D628E" w:rsidRPr="002A079D">
        <w:rPr>
          <w:sz w:val="28"/>
          <w:szCs w:val="28"/>
        </w:rPr>
        <w:t xml:space="preserve"> </w:t>
      </w:r>
      <w:r w:rsidRPr="002A079D">
        <w:rPr>
          <w:sz w:val="28"/>
          <w:szCs w:val="28"/>
        </w:rPr>
        <w:t>ясность и конкретность системы стимулирования в целом, положений о заработной плате и дополнительных выплатах;</w:t>
      </w:r>
    </w:p>
    <w:p w:rsidR="00B14401" w:rsidRPr="002A079D" w:rsidRDefault="00B14401" w:rsidP="001471FA">
      <w:pPr>
        <w:widowControl w:val="0"/>
        <w:spacing w:line="360" w:lineRule="auto"/>
        <w:ind w:firstLine="709"/>
        <w:jc w:val="both"/>
        <w:rPr>
          <w:sz w:val="28"/>
          <w:szCs w:val="28"/>
        </w:rPr>
      </w:pPr>
      <w:r w:rsidRPr="002A079D">
        <w:rPr>
          <w:sz w:val="28"/>
          <w:szCs w:val="28"/>
        </w:rPr>
        <w:t>2)</w:t>
      </w:r>
      <w:r w:rsidR="000D628E" w:rsidRPr="002A079D">
        <w:rPr>
          <w:sz w:val="28"/>
          <w:szCs w:val="28"/>
        </w:rPr>
        <w:t xml:space="preserve"> </w:t>
      </w:r>
      <w:r w:rsidRPr="002A079D">
        <w:rPr>
          <w:sz w:val="28"/>
          <w:szCs w:val="28"/>
        </w:rPr>
        <w:t>четкое изложение трудовых обязанностей работника;</w:t>
      </w:r>
    </w:p>
    <w:p w:rsidR="00B14401" w:rsidRPr="002A079D" w:rsidRDefault="00B14401" w:rsidP="001471FA">
      <w:pPr>
        <w:widowControl w:val="0"/>
        <w:spacing w:line="360" w:lineRule="auto"/>
        <w:ind w:firstLine="709"/>
        <w:jc w:val="both"/>
        <w:rPr>
          <w:sz w:val="28"/>
          <w:szCs w:val="28"/>
        </w:rPr>
      </w:pPr>
      <w:r w:rsidRPr="002A079D">
        <w:rPr>
          <w:sz w:val="28"/>
          <w:szCs w:val="28"/>
        </w:rPr>
        <w:t>3)</w:t>
      </w:r>
      <w:r w:rsidR="000D628E" w:rsidRPr="002A079D">
        <w:rPr>
          <w:sz w:val="28"/>
          <w:szCs w:val="28"/>
        </w:rPr>
        <w:t xml:space="preserve"> </w:t>
      </w:r>
      <w:r w:rsidRPr="002A079D">
        <w:rPr>
          <w:sz w:val="28"/>
          <w:szCs w:val="28"/>
        </w:rPr>
        <w:t>создание системы объективной оценки работников и исключение субъективности в оценке;</w:t>
      </w:r>
    </w:p>
    <w:p w:rsidR="00B14401" w:rsidRPr="002A079D" w:rsidRDefault="00B14401" w:rsidP="001471FA">
      <w:pPr>
        <w:widowControl w:val="0"/>
        <w:spacing w:line="360" w:lineRule="auto"/>
        <w:ind w:firstLine="709"/>
        <w:jc w:val="both"/>
        <w:rPr>
          <w:sz w:val="28"/>
          <w:szCs w:val="28"/>
        </w:rPr>
      </w:pPr>
      <w:r w:rsidRPr="002A079D">
        <w:rPr>
          <w:sz w:val="28"/>
          <w:szCs w:val="28"/>
        </w:rPr>
        <w:t>4)</w:t>
      </w:r>
      <w:r w:rsidR="000D628E" w:rsidRPr="002A079D">
        <w:rPr>
          <w:sz w:val="28"/>
          <w:szCs w:val="28"/>
        </w:rPr>
        <w:t xml:space="preserve"> </w:t>
      </w:r>
      <w:r w:rsidRPr="002A079D">
        <w:rPr>
          <w:sz w:val="28"/>
          <w:szCs w:val="28"/>
        </w:rPr>
        <w:t>зависимость размера заработной платы от сложности и ответственности работы;</w:t>
      </w:r>
    </w:p>
    <w:p w:rsidR="00B14401" w:rsidRPr="002A079D" w:rsidRDefault="00B14401" w:rsidP="001471FA">
      <w:pPr>
        <w:widowControl w:val="0"/>
        <w:spacing w:line="360" w:lineRule="auto"/>
        <w:ind w:firstLine="709"/>
        <w:jc w:val="both"/>
        <w:rPr>
          <w:sz w:val="28"/>
          <w:szCs w:val="28"/>
        </w:rPr>
      </w:pPr>
      <w:r w:rsidRPr="002A079D">
        <w:rPr>
          <w:sz w:val="28"/>
          <w:szCs w:val="28"/>
        </w:rPr>
        <w:t>5)</w:t>
      </w:r>
      <w:r w:rsidR="000D628E" w:rsidRPr="002A079D">
        <w:rPr>
          <w:sz w:val="28"/>
          <w:szCs w:val="28"/>
        </w:rPr>
        <w:t xml:space="preserve"> </w:t>
      </w:r>
      <w:r w:rsidRPr="002A079D">
        <w:rPr>
          <w:sz w:val="28"/>
          <w:szCs w:val="28"/>
        </w:rPr>
        <w:t>возможность неограниченного роста заработной платы с ростом индивидуальных результатов работника;</w:t>
      </w:r>
    </w:p>
    <w:p w:rsidR="00B14401" w:rsidRPr="002A079D" w:rsidRDefault="00B14401" w:rsidP="001471FA">
      <w:pPr>
        <w:widowControl w:val="0"/>
        <w:spacing w:line="360" w:lineRule="auto"/>
        <w:ind w:firstLine="709"/>
        <w:jc w:val="both"/>
        <w:rPr>
          <w:sz w:val="28"/>
          <w:szCs w:val="28"/>
        </w:rPr>
      </w:pPr>
      <w:r w:rsidRPr="002A079D">
        <w:rPr>
          <w:sz w:val="28"/>
          <w:szCs w:val="28"/>
        </w:rPr>
        <w:t>6)</w:t>
      </w:r>
      <w:r w:rsidR="000D628E" w:rsidRPr="002A079D">
        <w:rPr>
          <w:sz w:val="28"/>
          <w:szCs w:val="28"/>
        </w:rPr>
        <w:t xml:space="preserve"> </w:t>
      </w:r>
      <w:r w:rsidRPr="002A079D">
        <w:rPr>
          <w:sz w:val="28"/>
          <w:szCs w:val="28"/>
        </w:rPr>
        <w:t>учет в оплате труда уровня значимости тех или иных работ для предприятия;</w:t>
      </w:r>
    </w:p>
    <w:p w:rsidR="00B14401" w:rsidRPr="002A079D" w:rsidRDefault="00B14401" w:rsidP="001471FA">
      <w:pPr>
        <w:widowControl w:val="0"/>
        <w:spacing w:line="360" w:lineRule="auto"/>
        <w:ind w:firstLine="709"/>
        <w:jc w:val="both"/>
        <w:rPr>
          <w:sz w:val="28"/>
          <w:szCs w:val="28"/>
        </w:rPr>
      </w:pPr>
      <w:r w:rsidRPr="002A079D">
        <w:rPr>
          <w:sz w:val="28"/>
          <w:szCs w:val="28"/>
        </w:rPr>
        <w:t>7)</w:t>
      </w:r>
      <w:r w:rsidR="000D628E" w:rsidRPr="002A079D">
        <w:rPr>
          <w:sz w:val="28"/>
          <w:szCs w:val="28"/>
        </w:rPr>
        <w:t xml:space="preserve"> </w:t>
      </w:r>
      <w:r w:rsidRPr="002A079D">
        <w:rPr>
          <w:sz w:val="28"/>
          <w:szCs w:val="28"/>
        </w:rPr>
        <w:t xml:space="preserve">равная оплата работников с одинаковой сложностью и ответственностью выполняемых работ в различных подразделениях предприятия (относится к базовой оплате без учета дополнительных выплат по результатам). </w:t>
      </w:r>
    </w:p>
    <w:p w:rsidR="00B14401" w:rsidRPr="002A079D" w:rsidRDefault="00B14401" w:rsidP="001471FA">
      <w:pPr>
        <w:widowControl w:val="0"/>
        <w:spacing w:line="360" w:lineRule="auto"/>
        <w:ind w:firstLine="709"/>
        <w:jc w:val="both"/>
        <w:rPr>
          <w:sz w:val="28"/>
          <w:szCs w:val="28"/>
        </w:rPr>
      </w:pPr>
      <w:r w:rsidRPr="002A079D">
        <w:rPr>
          <w:sz w:val="28"/>
          <w:szCs w:val="28"/>
        </w:rPr>
        <w:t>Таким образом, при создании системы стимулирования необходимо учитывать весь комплекс вопросов, включая и государственное регулирование размера оплаты труда.</w:t>
      </w:r>
    </w:p>
    <w:p w:rsidR="002A079D" w:rsidRDefault="002A079D" w:rsidP="001471FA">
      <w:pPr>
        <w:widowControl w:val="0"/>
        <w:rPr>
          <w:b/>
          <w:sz w:val="28"/>
          <w:szCs w:val="28"/>
        </w:rPr>
      </w:pPr>
      <w:r>
        <w:rPr>
          <w:b/>
          <w:sz w:val="28"/>
          <w:szCs w:val="28"/>
        </w:rPr>
        <w:br w:type="page"/>
      </w:r>
    </w:p>
    <w:p w:rsidR="00F43C7D" w:rsidRPr="002A079D" w:rsidRDefault="00F43C7D" w:rsidP="001471FA">
      <w:pPr>
        <w:widowControl w:val="0"/>
        <w:spacing w:line="360" w:lineRule="auto"/>
        <w:ind w:firstLine="709"/>
        <w:jc w:val="center"/>
        <w:outlineLvl w:val="0"/>
        <w:rPr>
          <w:b/>
          <w:sz w:val="28"/>
          <w:szCs w:val="28"/>
        </w:rPr>
      </w:pPr>
      <w:r w:rsidRPr="002A079D">
        <w:rPr>
          <w:b/>
          <w:sz w:val="28"/>
          <w:szCs w:val="28"/>
        </w:rPr>
        <w:t>Глава 2. Анализ системы стимулирования труда на предприятии</w:t>
      </w:r>
    </w:p>
    <w:p w:rsidR="00F43C7D" w:rsidRPr="002A079D" w:rsidRDefault="00F43C7D" w:rsidP="001471FA">
      <w:pPr>
        <w:widowControl w:val="0"/>
        <w:spacing w:line="360" w:lineRule="auto"/>
        <w:ind w:firstLine="709"/>
        <w:jc w:val="center"/>
        <w:rPr>
          <w:b/>
          <w:sz w:val="28"/>
          <w:szCs w:val="28"/>
        </w:rPr>
      </w:pPr>
      <w:r w:rsidRPr="002A079D">
        <w:rPr>
          <w:b/>
          <w:sz w:val="28"/>
          <w:szCs w:val="28"/>
        </w:rPr>
        <w:t>(на примере ОАО «Кузбассразрезуголь»)</w:t>
      </w:r>
    </w:p>
    <w:p w:rsidR="002A079D" w:rsidRDefault="002A079D" w:rsidP="001471FA">
      <w:pPr>
        <w:widowControl w:val="0"/>
        <w:spacing w:line="360" w:lineRule="auto"/>
        <w:ind w:firstLine="709"/>
        <w:jc w:val="center"/>
        <w:rPr>
          <w:b/>
          <w:color w:val="000000"/>
          <w:sz w:val="28"/>
          <w:szCs w:val="28"/>
        </w:rPr>
      </w:pPr>
    </w:p>
    <w:p w:rsidR="00841962" w:rsidRPr="002A079D" w:rsidRDefault="00F43C7D" w:rsidP="001471FA">
      <w:pPr>
        <w:widowControl w:val="0"/>
        <w:spacing w:line="360" w:lineRule="auto"/>
        <w:ind w:firstLine="709"/>
        <w:jc w:val="center"/>
        <w:rPr>
          <w:b/>
          <w:color w:val="000000"/>
          <w:sz w:val="28"/>
          <w:szCs w:val="28"/>
        </w:rPr>
      </w:pPr>
      <w:r w:rsidRPr="002A079D">
        <w:rPr>
          <w:b/>
          <w:color w:val="000000"/>
          <w:sz w:val="28"/>
          <w:szCs w:val="28"/>
        </w:rPr>
        <w:t>2.</w:t>
      </w:r>
      <w:r w:rsidR="002A079D">
        <w:rPr>
          <w:b/>
          <w:color w:val="000000"/>
          <w:sz w:val="28"/>
          <w:szCs w:val="28"/>
        </w:rPr>
        <w:t>1</w:t>
      </w:r>
      <w:r w:rsidRPr="002A079D">
        <w:rPr>
          <w:b/>
          <w:color w:val="000000"/>
          <w:sz w:val="28"/>
          <w:szCs w:val="28"/>
        </w:rPr>
        <w:t xml:space="preserve">Социально-экономическая характеристика </w:t>
      </w:r>
      <w:r w:rsidRPr="002A079D">
        <w:rPr>
          <w:b/>
          <w:sz w:val="28"/>
          <w:szCs w:val="28"/>
        </w:rPr>
        <w:t>филиала предприятия «Бачатский угольный разрез»</w:t>
      </w:r>
    </w:p>
    <w:p w:rsidR="002A079D" w:rsidRDefault="002A079D" w:rsidP="001471FA">
      <w:pPr>
        <w:widowControl w:val="0"/>
        <w:shd w:val="clear" w:color="auto" w:fill="FFFFFF"/>
        <w:spacing w:line="360" w:lineRule="auto"/>
        <w:ind w:firstLine="709"/>
        <w:jc w:val="both"/>
        <w:rPr>
          <w:color w:val="000000"/>
          <w:spacing w:val="2"/>
          <w:sz w:val="28"/>
          <w:szCs w:val="28"/>
        </w:rPr>
      </w:pPr>
    </w:p>
    <w:p w:rsidR="00841962" w:rsidRPr="002A079D" w:rsidRDefault="00841962" w:rsidP="001471FA">
      <w:pPr>
        <w:widowControl w:val="0"/>
        <w:shd w:val="clear" w:color="auto" w:fill="FFFFFF"/>
        <w:spacing w:line="360" w:lineRule="auto"/>
        <w:ind w:firstLine="709"/>
        <w:jc w:val="both"/>
        <w:rPr>
          <w:color w:val="000000"/>
          <w:sz w:val="28"/>
          <w:szCs w:val="28"/>
        </w:rPr>
      </w:pPr>
      <w:r w:rsidRPr="002A079D">
        <w:rPr>
          <w:color w:val="000000"/>
          <w:spacing w:val="2"/>
          <w:sz w:val="28"/>
          <w:szCs w:val="28"/>
        </w:rPr>
        <w:t xml:space="preserve">Разрез «Бачатский» введен в эксплуатацию в 1949 г. С марта 1944 </w:t>
      </w:r>
      <w:r w:rsidRPr="002A079D">
        <w:rPr>
          <w:color w:val="000000"/>
          <w:spacing w:val="9"/>
          <w:sz w:val="28"/>
          <w:szCs w:val="28"/>
        </w:rPr>
        <w:t xml:space="preserve">г. государственное предприятие разрез имени 50-летия Октября </w:t>
      </w:r>
      <w:r w:rsidRPr="002A079D">
        <w:rPr>
          <w:color w:val="000000"/>
          <w:spacing w:val="3"/>
          <w:sz w:val="28"/>
          <w:szCs w:val="28"/>
        </w:rPr>
        <w:t xml:space="preserve">преобразовано в открытое акционерное общество (ОАО) «РАЗРЕЗ БАЧАТСКИЙ» </w:t>
      </w:r>
      <w:r w:rsidRPr="002A079D">
        <w:rPr>
          <w:color w:val="000000"/>
          <w:spacing w:val="2"/>
          <w:sz w:val="28"/>
          <w:szCs w:val="28"/>
        </w:rPr>
        <w:t xml:space="preserve">со смешанной формой собственности. Распределение акций произошло </w:t>
      </w:r>
      <w:r w:rsidRPr="002A079D">
        <w:rPr>
          <w:color w:val="000000"/>
          <w:spacing w:val="12"/>
          <w:sz w:val="28"/>
          <w:szCs w:val="28"/>
        </w:rPr>
        <w:t xml:space="preserve">следующим образом: 25% привилегированных акций типа А, 15% </w:t>
      </w:r>
      <w:r w:rsidRPr="002A079D">
        <w:rPr>
          <w:color w:val="000000"/>
          <w:spacing w:val="1"/>
          <w:sz w:val="28"/>
          <w:szCs w:val="28"/>
        </w:rPr>
        <w:t xml:space="preserve">обыкновенных акций распределены среди членов трудового коллектива, 25% переданы в уставной капитал АО «Концерн Кузбассразрезуголь», как вклад </w:t>
      </w:r>
      <w:r w:rsidRPr="002A079D">
        <w:rPr>
          <w:color w:val="000000"/>
          <w:spacing w:val="2"/>
          <w:sz w:val="28"/>
          <w:szCs w:val="28"/>
        </w:rPr>
        <w:t xml:space="preserve">фонда имущества и комитета по управлению госимуществом Кемеровской </w:t>
      </w:r>
      <w:r w:rsidRPr="002A079D">
        <w:rPr>
          <w:color w:val="000000"/>
          <w:spacing w:val="1"/>
          <w:sz w:val="28"/>
          <w:szCs w:val="28"/>
        </w:rPr>
        <w:t xml:space="preserve">области, 35% в собственности комитета по управлению государственным </w:t>
      </w:r>
      <w:r w:rsidRPr="002A079D">
        <w:rPr>
          <w:color w:val="000000"/>
          <w:spacing w:val="-2"/>
          <w:sz w:val="28"/>
          <w:szCs w:val="28"/>
        </w:rPr>
        <w:t>имуществом России.</w:t>
      </w:r>
    </w:p>
    <w:p w:rsidR="00841962" w:rsidRPr="002A079D" w:rsidRDefault="00841962" w:rsidP="001471FA">
      <w:pPr>
        <w:widowControl w:val="0"/>
        <w:shd w:val="clear" w:color="auto" w:fill="FFFFFF"/>
        <w:spacing w:line="360" w:lineRule="auto"/>
        <w:ind w:firstLine="709"/>
        <w:jc w:val="both"/>
        <w:rPr>
          <w:color w:val="000000"/>
          <w:sz w:val="28"/>
          <w:szCs w:val="28"/>
        </w:rPr>
      </w:pPr>
      <w:r w:rsidRPr="002A079D">
        <w:rPr>
          <w:color w:val="000000"/>
          <w:sz w:val="28"/>
          <w:szCs w:val="28"/>
        </w:rPr>
        <w:t xml:space="preserve">В 1995 г. на четвертом чрезвычайном собрании акционеров было </w:t>
      </w:r>
      <w:r w:rsidRPr="002A079D">
        <w:rPr>
          <w:color w:val="000000"/>
          <w:spacing w:val="5"/>
          <w:sz w:val="28"/>
          <w:szCs w:val="28"/>
        </w:rPr>
        <w:t xml:space="preserve">принято решение о конвертации привилегированных акций типа А в </w:t>
      </w:r>
      <w:r w:rsidRPr="002A079D">
        <w:rPr>
          <w:color w:val="000000"/>
          <w:sz w:val="28"/>
          <w:szCs w:val="28"/>
        </w:rPr>
        <w:t xml:space="preserve">обыкновенные, таким образом количество голосующих акций находящихся в </w:t>
      </w:r>
      <w:r w:rsidRPr="002A079D">
        <w:rPr>
          <w:color w:val="000000"/>
          <w:spacing w:val="1"/>
          <w:sz w:val="28"/>
          <w:szCs w:val="28"/>
        </w:rPr>
        <w:t>руках акционеров физических лиц возросло с 15% до 40 %.</w:t>
      </w:r>
    </w:p>
    <w:p w:rsidR="00841962" w:rsidRPr="002A079D" w:rsidRDefault="00841962" w:rsidP="001471FA">
      <w:pPr>
        <w:widowControl w:val="0"/>
        <w:shd w:val="clear" w:color="auto" w:fill="FFFFFF"/>
        <w:spacing w:line="360" w:lineRule="auto"/>
        <w:ind w:firstLine="709"/>
        <w:jc w:val="both"/>
        <w:rPr>
          <w:color w:val="000000"/>
          <w:sz w:val="28"/>
          <w:szCs w:val="28"/>
        </w:rPr>
      </w:pPr>
      <w:r w:rsidRPr="002A079D">
        <w:rPr>
          <w:color w:val="000000"/>
          <w:spacing w:val="4"/>
          <w:sz w:val="28"/>
          <w:szCs w:val="28"/>
        </w:rPr>
        <w:t>В 1996 г. постановлением Правительства Российской Федерации №</w:t>
      </w:r>
      <w:r w:rsidRPr="002A079D">
        <w:rPr>
          <w:color w:val="000000"/>
          <w:spacing w:val="2"/>
          <w:sz w:val="28"/>
          <w:szCs w:val="28"/>
        </w:rPr>
        <w:t xml:space="preserve">1305 от 31 октября 1996 г. пакет, закрепленный в государственной </w:t>
      </w:r>
      <w:r w:rsidRPr="002A079D">
        <w:rPr>
          <w:color w:val="000000"/>
          <w:spacing w:val="11"/>
          <w:sz w:val="28"/>
          <w:szCs w:val="28"/>
        </w:rPr>
        <w:t xml:space="preserve">собственности, был передан для увеличения уставного капитала ОА </w:t>
      </w:r>
      <w:r w:rsidRPr="002A079D">
        <w:rPr>
          <w:color w:val="000000"/>
          <w:sz w:val="28"/>
          <w:szCs w:val="28"/>
        </w:rPr>
        <w:t>«Концерн Кузбассразрезуголь».</w:t>
      </w:r>
    </w:p>
    <w:p w:rsidR="00841962" w:rsidRPr="002A079D" w:rsidRDefault="00841962" w:rsidP="001471FA">
      <w:pPr>
        <w:widowControl w:val="0"/>
        <w:shd w:val="clear" w:color="auto" w:fill="FFFFFF"/>
        <w:spacing w:line="360" w:lineRule="auto"/>
        <w:ind w:firstLine="709"/>
        <w:jc w:val="both"/>
        <w:rPr>
          <w:color w:val="000000"/>
          <w:sz w:val="28"/>
          <w:szCs w:val="28"/>
        </w:rPr>
      </w:pPr>
      <w:r w:rsidRPr="002A079D">
        <w:rPr>
          <w:color w:val="000000"/>
          <w:spacing w:val="1"/>
          <w:sz w:val="28"/>
          <w:szCs w:val="28"/>
        </w:rPr>
        <w:t xml:space="preserve">В четвертом квартале 1997 г. на внеочередном собрании акционеров </w:t>
      </w:r>
      <w:r w:rsidRPr="002A079D">
        <w:rPr>
          <w:color w:val="000000"/>
          <w:spacing w:val="3"/>
          <w:sz w:val="28"/>
          <w:szCs w:val="28"/>
        </w:rPr>
        <w:t xml:space="preserve">АО «Разрез Бачатский» было принято решение о реорганизации общества </w:t>
      </w:r>
      <w:r w:rsidRPr="002A079D">
        <w:rPr>
          <w:color w:val="000000"/>
          <w:spacing w:val="1"/>
          <w:sz w:val="28"/>
          <w:szCs w:val="28"/>
        </w:rPr>
        <w:t xml:space="preserve">путем присоединения АО «Бачатская Автобаза» и АО «Бачатское ПТУ». В результате реорганизации численность трудящихся АО «Разрез Бачатский» возросла до 4833 человек, уставной капитал составил 464213 тысячи рублей, </w:t>
      </w:r>
      <w:r w:rsidRPr="002A079D">
        <w:rPr>
          <w:color w:val="000000"/>
          <w:spacing w:val="9"/>
          <w:sz w:val="28"/>
          <w:szCs w:val="28"/>
        </w:rPr>
        <w:t xml:space="preserve">разделенный на 464213 акций. Из них привилегированные - 43194, </w:t>
      </w:r>
      <w:r w:rsidRPr="002A079D">
        <w:rPr>
          <w:color w:val="000000"/>
          <w:spacing w:val="2"/>
          <w:sz w:val="28"/>
          <w:szCs w:val="28"/>
        </w:rPr>
        <w:t>обыкновенные - 421019.</w:t>
      </w:r>
    </w:p>
    <w:p w:rsidR="00841962" w:rsidRPr="002A079D" w:rsidRDefault="00841962" w:rsidP="001471FA">
      <w:pPr>
        <w:widowControl w:val="0"/>
        <w:shd w:val="clear" w:color="auto" w:fill="FFFFFF"/>
        <w:spacing w:line="360" w:lineRule="auto"/>
        <w:ind w:firstLine="709"/>
        <w:jc w:val="both"/>
        <w:rPr>
          <w:color w:val="000000"/>
          <w:sz w:val="28"/>
          <w:szCs w:val="28"/>
        </w:rPr>
      </w:pPr>
      <w:r w:rsidRPr="002A079D">
        <w:rPr>
          <w:color w:val="000000"/>
          <w:spacing w:val="4"/>
          <w:sz w:val="28"/>
          <w:szCs w:val="28"/>
        </w:rPr>
        <w:t xml:space="preserve">Первоначальная производственная мощность разреза составила 300 </w:t>
      </w:r>
      <w:r w:rsidRPr="002A079D">
        <w:rPr>
          <w:color w:val="000000"/>
          <w:spacing w:val="1"/>
          <w:sz w:val="28"/>
          <w:szCs w:val="28"/>
        </w:rPr>
        <w:t xml:space="preserve">тысяч тонн угля. В 1969 г. после реконструкции разреза, выполненной по </w:t>
      </w:r>
      <w:r w:rsidRPr="002A079D">
        <w:rPr>
          <w:color w:val="000000"/>
          <w:spacing w:val="5"/>
          <w:sz w:val="28"/>
          <w:szCs w:val="28"/>
        </w:rPr>
        <w:t xml:space="preserve">проекту института «Ленгипрошахт», производственная мощность была </w:t>
      </w:r>
      <w:r w:rsidRPr="002A079D">
        <w:rPr>
          <w:color w:val="000000"/>
          <w:sz w:val="28"/>
          <w:szCs w:val="28"/>
        </w:rPr>
        <w:t>увеличена до 3000 тысяч тонн в год.</w:t>
      </w:r>
    </w:p>
    <w:p w:rsidR="00841962" w:rsidRPr="002A079D" w:rsidRDefault="00841962" w:rsidP="001471FA">
      <w:pPr>
        <w:widowControl w:val="0"/>
        <w:shd w:val="clear" w:color="auto" w:fill="FFFFFF"/>
        <w:spacing w:line="360" w:lineRule="auto"/>
        <w:ind w:firstLine="709"/>
        <w:jc w:val="both"/>
        <w:rPr>
          <w:color w:val="000000"/>
          <w:sz w:val="28"/>
          <w:szCs w:val="28"/>
        </w:rPr>
      </w:pPr>
      <w:r w:rsidRPr="002A079D">
        <w:rPr>
          <w:color w:val="000000"/>
          <w:spacing w:val="4"/>
          <w:sz w:val="28"/>
          <w:szCs w:val="28"/>
        </w:rPr>
        <w:t xml:space="preserve">За счет ввода в эксплуатацию импортной высокопроизводительной горно-транспортной техники производственная мощность разреза была </w:t>
      </w:r>
      <w:r w:rsidRPr="002A079D">
        <w:rPr>
          <w:color w:val="000000"/>
          <w:spacing w:val="2"/>
          <w:sz w:val="28"/>
          <w:szCs w:val="28"/>
        </w:rPr>
        <w:t xml:space="preserve">доведена </w:t>
      </w:r>
      <w:r w:rsidRPr="002A079D">
        <w:rPr>
          <w:color w:val="000000"/>
          <w:sz w:val="28"/>
          <w:szCs w:val="28"/>
        </w:rPr>
        <w:t xml:space="preserve">в 1989 г. до 7974 </w:t>
      </w:r>
      <w:r w:rsidRPr="002A079D">
        <w:rPr>
          <w:color w:val="000000"/>
          <w:spacing w:val="2"/>
          <w:sz w:val="28"/>
          <w:szCs w:val="28"/>
        </w:rPr>
        <w:t xml:space="preserve">тысяч тонн, в том числе 6142 тысячи тонн на технологии с </w:t>
      </w:r>
      <w:r w:rsidRPr="002A079D">
        <w:rPr>
          <w:color w:val="000000"/>
          <w:spacing w:val="1"/>
          <w:sz w:val="28"/>
          <w:szCs w:val="28"/>
        </w:rPr>
        <w:t>автомобильным транспортом, 1565 тысяч тонн на технологии с железно-</w:t>
      </w:r>
      <w:r w:rsidRPr="002A079D">
        <w:rPr>
          <w:color w:val="000000"/>
          <w:spacing w:val="2"/>
          <w:sz w:val="28"/>
          <w:szCs w:val="28"/>
        </w:rPr>
        <w:t>дорожным транспортом, при этом объем вскрыши составил 50 миллионов м</w:t>
      </w:r>
      <w:r w:rsidRPr="002A079D">
        <w:rPr>
          <w:color w:val="000000"/>
          <w:spacing w:val="2"/>
          <w:sz w:val="28"/>
          <w:szCs w:val="28"/>
          <w:vertAlign w:val="superscript"/>
        </w:rPr>
        <w:t>3</w:t>
      </w:r>
      <w:r w:rsidRPr="002A079D">
        <w:rPr>
          <w:color w:val="000000"/>
          <w:spacing w:val="3"/>
          <w:sz w:val="28"/>
          <w:szCs w:val="28"/>
        </w:rPr>
        <w:t xml:space="preserve">. </w:t>
      </w:r>
      <w:r w:rsidRPr="002A079D">
        <w:rPr>
          <w:color w:val="000000"/>
          <w:spacing w:val="2"/>
          <w:sz w:val="28"/>
          <w:szCs w:val="28"/>
        </w:rPr>
        <w:t xml:space="preserve">В 1993 году добыча угля составила 6600 тысяч тонн, на первое января 1997 г. - </w:t>
      </w:r>
      <w:r w:rsidRPr="002A079D">
        <w:rPr>
          <w:color w:val="000000"/>
          <w:sz w:val="28"/>
          <w:szCs w:val="28"/>
        </w:rPr>
        <w:t xml:space="preserve">6400 тысяч тонн угля в год, в 2003 г. </w:t>
      </w:r>
      <w:r w:rsidRPr="002A079D">
        <w:rPr>
          <w:color w:val="000000"/>
          <w:spacing w:val="2"/>
          <w:sz w:val="28"/>
          <w:szCs w:val="28"/>
        </w:rPr>
        <w:t xml:space="preserve">- </w:t>
      </w:r>
      <w:r w:rsidRPr="002A079D">
        <w:rPr>
          <w:color w:val="000000"/>
          <w:sz w:val="28"/>
          <w:szCs w:val="28"/>
        </w:rPr>
        <w:t>8213,6 тысяч тонн, в 2004 г. – 8271 тысяч тонн, а в 2005 году был достигнут м</w:t>
      </w:r>
      <w:r w:rsidRPr="002A079D">
        <w:rPr>
          <w:color w:val="000000"/>
          <w:spacing w:val="2"/>
          <w:sz w:val="28"/>
          <w:szCs w:val="28"/>
        </w:rPr>
        <w:t xml:space="preserve">аксимальный по разрезу уровень добычи угля </w:t>
      </w:r>
      <w:r w:rsidRPr="002A079D">
        <w:rPr>
          <w:color w:val="000000"/>
          <w:sz w:val="28"/>
          <w:szCs w:val="28"/>
        </w:rPr>
        <w:t>– 8459 тысяч тонн в год.</w:t>
      </w:r>
    </w:p>
    <w:p w:rsidR="00841962" w:rsidRPr="002A079D" w:rsidRDefault="00841962" w:rsidP="001471FA">
      <w:pPr>
        <w:widowControl w:val="0"/>
        <w:shd w:val="clear" w:color="auto" w:fill="FFFFFF"/>
        <w:spacing w:line="360" w:lineRule="auto"/>
        <w:ind w:firstLine="709"/>
        <w:jc w:val="both"/>
        <w:rPr>
          <w:color w:val="000000"/>
          <w:sz w:val="28"/>
          <w:szCs w:val="28"/>
        </w:rPr>
      </w:pPr>
      <w:r w:rsidRPr="002A079D">
        <w:rPr>
          <w:color w:val="000000"/>
          <w:spacing w:val="3"/>
          <w:sz w:val="28"/>
          <w:szCs w:val="28"/>
        </w:rPr>
        <w:t xml:space="preserve">Рост добычи угля был осуществлен за счет </w:t>
      </w:r>
      <w:r w:rsidRPr="002A079D">
        <w:rPr>
          <w:color w:val="000000"/>
          <w:spacing w:val="6"/>
          <w:sz w:val="28"/>
          <w:szCs w:val="28"/>
        </w:rPr>
        <w:t xml:space="preserve">поступления импортной техники. За период с 1983 по 1986 годы были получены восемьдесят автосамосвалов </w:t>
      </w:r>
      <w:r w:rsidRPr="002A079D">
        <w:rPr>
          <w:b/>
          <w:color w:val="000000"/>
          <w:spacing w:val="6"/>
          <w:sz w:val="28"/>
          <w:szCs w:val="28"/>
        </w:rPr>
        <w:t>НД-1200</w:t>
      </w:r>
      <w:r w:rsidRPr="002A079D">
        <w:rPr>
          <w:color w:val="000000"/>
          <w:spacing w:val="6"/>
          <w:sz w:val="28"/>
          <w:szCs w:val="28"/>
        </w:rPr>
        <w:t xml:space="preserve"> грузоподъемностью 120 </w:t>
      </w:r>
      <w:r w:rsidRPr="002A079D">
        <w:rPr>
          <w:color w:val="000000"/>
          <w:spacing w:val="1"/>
          <w:sz w:val="28"/>
          <w:szCs w:val="28"/>
        </w:rPr>
        <w:t xml:space="preserve">тонн, восемь экскаваторов </w:t>
      </w:r>
      <w:r w:rsidRPr="002A079D">
        <w:rPr>
          <w:b/>
          <w:color w:val="000000"/>
          <w:spacing w:val="1"/>
          <w:sz w:val="28"/>
          <w:szCs w:val="28"/>
        </w:rPr>
        <w:t>201М-СС</w:t>
      </w:r>
      <w:r w:rsidRPr="002A079D">
        <w:rPr>
          <w:color w:val="000000"/>
          <w:spacing w:val="1"/>
          <w:sz w:val="28"/>
          <w:szCs w:val="28"/>
        </w:rPr>
        <w:t xml:space="preserve"> фирмы </w:t>
      </w:r>
      <w:r w:rsidRPr="002A079D">
        <w:rPr>
          <w:b/>
          <w:color w:val="000000"/>
          <w:spacing w:val="1"/>
          <w:sz w:val="28"/>
          <w:szCs w:val="28"/>
        </w:rPr>
        <w:t>«Марион»</w:t>
      </w:r>
      <w:r w:rsidRPr="002A079D">
        <w:rPr>
          <w:color w:val="000000"/>
          <w:spacing w:val="1"/>
          <w:sz w:val="28"/>
          <w:szCs w:val="28"/>
        </w:rPr>
        <w:t xml:space="preserve"> с ковшом 16 м</w:t>
      </w:r>
      <w:r w:rsidRPr="002A079D">
        <w:rPr>
          <w:color w:val="000000"/>
          <w:spacing w:val="1"/>
          <w:sz w:val="28"/>
          <w:szCs w:val="28"/>
          <w:vertAlign w:val="superscript"/>
        </w:rPr>
        <w:t>3</w:t>
      </w:r>
      <w:r w:rsidRPr="002A079D">
        <w:rPr>
          <w:color w:val="000000"/>
          <w:spacing w:val="2"/>
          <w:sz w:val="28"/>
          <w:szCs w:val="28"/>
        </w:rPr>
        <w:t xml:space="preserve">, четыре буровых станка </w:t>
      </w:r>
      <w:r w:rsidRPr="002A079D">
        <w:rPr>
          <w:b/>
          <w:color w:val="000000"/>
          <w:spacing w:val="2"/>
          <w:sz w:val="28"/>
          <w:szCs w:val="28"/>
        </w:rPr>
        <w:t>60-</w:t>
      </w:r>
      <w:r w:rsidRPr="002A079D">
        <w:rPr>
          <w:b/>
          <w:color w:val="000000"/>
          <w:spacing w:val="2"/>
          <w:sz w:val="28"/>
          <w:szCs w:val="28"/>
          <w:lang w:val="en-US"/>
        </w:rPr>
        <w:t>R</w:t>
      </w:r>
      <w:r w:rsidRPr="002A079D">
        <w:rPr>
          <w:color w:val="000000"/>
          <w:spacing w:val="2"/>
          <w:sz w:val="28"/>
          <w:szCs w:val="28"/>
        </w:rPr>
        <w:t xml:space="preserve"> фирмы </w:t>
      </w:r>
      <w:r w:rsidRPr="002A079D">
        <w:rPr>
          <w:b/>
          <w:color w:val="000000"/>
          <w:spacing w:val="2"/>
          <w:sz w:val="28"/>
          <w:szCs w:val="28"/>
        </w:rPr>
        <w:t>«Бьюсайрус-Эри»</w:t>
      </w:r>
      <w:r w:rsidRPr="002A079D">
        <w:rPr>
          <w:color w:val="000000"/>
          <w:spacing w:val="2"/>
          <w:sz w:val="28"/>
          <w:szCs w:val="28"/>
        </w:rPr>
        <w:t xml:space="preserve"> и двадцать </w:t>
      </w:r>
      <w:r w:rsidRPr="002A079D">
        <w:rPr>
          <w:color w:val="000000"/>
          <w:sz w:val="28"/>
          <w:szCs w:val="28"/>
        </w:rPr>
        <w:t xml:space="preserve">бульдозеров </w:t>
      </w:r>
      <w:r w:rsidRPr="002A079D">
        <w:rPr>
          <w:b/>
          <w:color w:val="000000"/>
          <w:sz w:val="28"/>
          <w:szCs w:val="28"/>
        </w:rPr>
        <w:t>Д-355А</w:t>
      </w:r>
      <w:r w:rsidRPr="002A079D">
        <w:rPr>
          <w:color w:val="000000"/>
          <w:sz w:val="28"/>
          <w:szCs w:val="28"/>
        </w:rPr>
        <w:t xml:space="preserve"> фирмы </w:t>
      </w:r>
      <w:r w:rsidRPr="002A079D">
        <w:rPr>
          <w:b/>
          <w:color w:val="000000"/>
          <w:sz w:val="28"/>
          <w:szCs w:val="28"/>
        </w:rPr>
        <w:t>«Камацу»</w:t>
      </w:r>
      <w:r w:rsidRPr="002A079D">
        <w:rPr>
          <w:color w:val="000000"/>
          <w:sz w:val="28"/>
          <w:szCs w:val="28"/>
        </w:rPr>
        <w:t xml:space="preserve">. В 2005 г. на производство поступила следующая новая техника: один экскаватор </w:t>
      </w:r>
      <w:r w:rsidRPr="002A079D">
        <w:rPr>
          <w:b/>
          <w:color w:val="000000"/>
          <w:sz w:val="28"/>
          <w:szCs w:val="28"/>
          <w:lang w:val="en-US"/>
        </w:rPr>
        <w:t>P</w:t>
      </w:r>
      <w:r w:rsidRPr="002A079D">
        <w:rPr>
          <w:b/>
          <w:color w:val="000000"/>
          <w:sz w:val="28"/>
          <w:szCs w:val="28"/>
        </w:rPr>
        <w:t>&amp;</w:t>
      </w:r>
      <w:r w:rsidRPr="002A079D">
        <w:rPr>
          <w:b/>
          <w:color w:val="000000"/>
          <w:sz w:val="28"/>
          <w:szCs w:val="28"/>
          <w:lang w:val="en-US"/>
        </w:rPr>
        <w:t>H</w:t>
      </w:r>
      <w:r w:rsidRPr="002A079D">
        <w:rPr>
          <w:b/>
          <w:color w:val="000000"/>
          <w:sz w:val="28"/>
          <w:szCs w:val="28"/>
        </w:rPr>
        <w:t>2800</w:t>
      </w:r>
      <w:r w:rsidRPr="002A079D">
        <w:rPr>
          <w:b/>
          <w:color w:val="000000"/>
          <w:sz w:val="28"/>
          <w:szCs w:val="28"/>
          <w:lang w:val="en-US"/>
        </w:rPr>
        <w:t>XPB</w:t>
      </w:r>
      <w:r w:rsidR="002A079D">
        <w:rPr>
          <w:b/>
          <w:color w:val="000000"/>
          <w:sz w:val="28"/>
          <w:szCs w:val="28"/>
        </w:rPr>
        <w:t xml:space="preserve"> </w:t>
      </w:r>
      <w:r w:rsidRPr="002A079D">
        <w:rPr>
          <w:color w:val="000000"/>
          <w:sz w:val="28"/>
          <w:szCs w:val="28"/>
        </w:rPr>
        <w:t xml:space="preserve">с емкостью ковша 30,6 м3, три бульдозера марок </w:t>
      </w:r>
      <w:r w:rsidRPr="002A079D">
        <w:rPr>
          <w:b/>
          <w:color w:val="000000"/>
          <w:sz w:val="28"/>
          <w:szCs w:val="28"/>
        </w:rPr>
        <w:t xml:space="preserve">Б-10 </w:t>
      </w:r>
      <w:r w:rsidRPr="002A079D">
        <w:rPr>
          <w:color w:val="000000"/>
          <w:sz w:val="28"/>
          <w:szCs w:val="28"/>
        </w:rPr>
        <w:t xml:space="preserve">(Т-170), </w:t>
      </w:r>
      <w:r w:rsidRPr="002A079D">
        <w:rPr>
          <w:b/>
          <w:color w:val="000000"/>
          <w:sz w:val="28"/>
          <w:szCs w:val="28"/>
        </w:rPr>
        <w:t>ТД 40Е</w:t>
      </w:r>
      <w:r w:rsidRPr="002A079D">
        <w:rPr>
          <w:color w:val="000000"/>
          <w:sz w:val="28"/>
          <w:szCs w:val="28"/>
        </w:rPr>
        <w:t xml:space="preserve">, </w:t>
      </w:r>
      <w:r w:rsidRPr="002A079D">
        <w:rPr>
          <w:b/>
          <w:color w:val="000000"/>
          <w:sz w:val="28"/>
          <w:szCs w:val="28"/>
        </w:rPr>
        <w:t xml:space="preserve">САТ 834 </w:t>
      </w:r>
      <w:r w:rsidRPr="002A079D">
        <w:rPr>
          <w:b/>
          <w:color w:val="000000"/>
          <w:sz w:val="28"/>
          <w:szCs w:val="28"/>
          <w:lang w:val="en-US"/>
        </w:rPr>
        <w:t>G</w:t>
      </w:r>
      <w:r w:rsidRPr="002A079D">
        <w:rPr>
          <w:color w:val="000000"/>
          <w:sz w:val="28"/>
          <w:szCs w:val="28"/>
        </w:rPr>
        <w:t xml:space="preserve">, а так же один </w:t>
      </w:r>
      <w:r w:rsidRPr="002A079D">
        <w:rPr>
          <w:b/>
          <w:color w:val="000000"/>
          <w:sz w:val="28"/>
          <w:szCs w:val="28"/>
        </w:rPr>
        <w:t>БелАЗ 7547</w:t>
      </w:r>
      <w:r w:rsidRPr="002A079D">
        <w:rPr>
          <w:color w:val="000000"/>
          <w:sz w:val="28"/>
          <w:szCs w:val="28"/>
        </w:rPr>
        <w:t xml:space="preserve"> (грузоподъемность 40 тонн), девять </w:t>
      </w:r>
      <w:r w:rsidRPr="002A079D">
        <w:rPr>
          <w:b/>
          <w:color w:val="000000"/>
          <w:sz w:val="28"/>
          <w:szCs w:val="28"/>
        </w:rPr>
        <w:t>БелАЗов 75306</w:t>
      </w:r>
      <w:r w:rsidRPr="002A079D">
        <w:rPr>
          <w:color w:val="000000"/>
          <w:sz w:val="28"/>
          <w:szCs w:val="28"/>
        </w:rPr>
        <w:t xml:space="preserve"> (грузоподъемность 220 то</w:t>
      </w:r>
      <w:r w:rsidR="00F43C7D" w:rsidRPr="002A079D">
        <w:rPr>
          <w:color w:val="000000"/>
          <w:sz w:val="28"/>
          <w:szCs w:val="28"/>
        </w:rPr>
        <w:t>нн) (рис. 2</w:t>
      </w:r>
      <w:r w:rsidRPr="002A079D">
        <w:rPr>
          <w:color w:val="000000"/>
          <w:sz w:val="28"/>
          <w:szCs w:val="28"/>
        </w:rPr>
        <w:t xml:space="preserve">) и буровой станок </w:t>
      </w:r>
      <w:r w:rsidRPr="002A079D">
        <w:rPr>
          <w:b/>
          <w:color w:val="000000"/>
          <w:sz w:val="28"/>
          <w:szCs w:val="28"/>
          <w:lang w:val="en-US"/>
        </w:rPr>
        <w:t>Intersollrand</w:t>
      </w:r>
      <w:r w:rsidRPr="002A079D">
        <w:rPr>
          <w:b/>
          <w:color w:val="000000"/>
          <w:sz w:val="28"/>
          <w:szCs w:val="28"/>
        </w:rPr>
        <w:t xml:space="preserve"> ДМ-М2</w:t>
      </w:r>
      <w:r w:rsidRPr="002A079D">
        <w:rPr>
          <w:color w:val="000000"/>
          <w:sz w:val="28"/>
          <w:szCs w:val="28"/>
        </w:rPr>
        <w:t xml:space="preserve">. За 2006 г. были получены: один экскаватор </w:t>
      </w:r>
      <w:r w:rsidRPr="002A079D">
        <w:rPr>
          <w:b/>
          <w:color w:val="000000"/>
          <w:sz w:val="28"/>
          <w:szCs w:val="28"/>
          <w:lang w:val="en-US"/>
        </w:rPr>
        <w:t>R</w:t>
      </w:r>
      <w:r w:rsidRPr="002A079D">
        <w:rPr>
          <w:b/>
          <w:color w:val="000000"/>
          <w:sz w:val="28"/>
          <w:szCs w:val="28"/>
        </w:rPr>
        <w:t xml:space="preserve">994 </w:t>
      </w:r>
      <w:r w:rsidRPr="002A079D">
        <w:rPr>
          <w:b/>
          <w:color w:val="000000"/>
          <w:sz w:val="28"/>
          <w:szCs w:val="28"/>
          <w:lang w:val="en-US"/>
        </w:rPr>
        <w:t>Litronic</w:t>
      </w:r>
      <w:r w:rsidRPr="002A079D">
        <w:rPr>
          <w:color w:val="000000"/>
          <w:sz w:val="28"/>
          <w:szCs w:val="28"/>
        </w:rPr>
        <w:t xml:space="preserve">, один бульдозер марки </w:t>
      </w:r>
      <w:r w:rsidRPr="002A079D">
        <w:rPr>
          <w:b/>
          <w:color w:val="000000"/>
          <w:sz w:val="28"/>
          <w:szCs w:val="28"/>
        </w:rPr>
        <w:t>Б-10</w:t>
      </w:r>
      <w:r w:rsidRPr="002A079D">
        <w:rPr>
          <w:color w:val="000000"/>
          <w:sz w:val="28"/>
          <w:szCs w:val="28"/>
        </w:rPr>
        <w:t xml:space="preserve"> (Т-170), один бульдозер марки </w:t>
      </w:r>
      <w:r w:rsidRPr="002A079D">
        <w:rPr>
          <w:b/>
          <w:color w:val="000000"/>
          <w:sz w:val="28"/>
          <w:szCs w:val="28"/>
        </w:rPr>
        <w:t xml:space="preserve">САТ 834 </w:t>
      </w:r>
      <w:r w:rsidRPr="002A079D">
        <w:rPr>
          <w:b/>
          <w:color w:val="000000"/>
          <w:sz w:val="28"/>
          <w:szCs w:val="28"/>
          <w:lang w:val="en-US"/>
        </w:rPr>
        <w:t>G</w:t>
      </w:r>
      <w:r w:rsidRPr="002A079D">
        <w:rPr>
          <w:color w:val="000000"/>
          <w:sz w:val="28"/>
          <w:szCs w:val="28"/>
        </w:rPr>
        <w:t xml:space="preserve"> и два марки </w:t>
      </w:r>
      <w:r w:rsidRPr="002A079D">
        <w:rPr>
          <w:b/>
          <w:color w:val="000000"/>
          <w:sz w:val="28"/>
          <w:szCs w:val="28"/>
        </w:rPr>
        <w:t>САТ-</w:t>
      </w:r>
      <w:r w:rsidRPr="002A079D">
        <w:rPr>
          <w:b/>
          <w:color w:val="000000"/>
          <w:sz w:val="28"/>
          <w:szCs w:val="28"/>
          <w:lang w:val="en-US"/>
        </w:rPr>
        <w:t>D</w:t>
      </w:r>
      <w:r w:rsidRPr="002A079D">
        <w:rPr>
          <w:b/>
          <w:color w:val="000000"/>
          <w:sz w:val="28"/>
          <w:szCs w:val="28"/>
        </w:rPr>
        <w:t>-10</w:t>
      </w:r>
      <w:r w:rsidRPr="002A079D">
        <w:rPr>
          <w:b/>
          <w:color w:val="000000"/>
          <w:sz w:val="28"/>
          <w:szCs w:val="28"/>
          <w:lang w:val="en-US"/>
        </w:rPr>
        <w:t>R</w:t>
      </w:r>
      <w:r w:rsidR="00F43C7D" w:rsidRPr="002A079D">
        <w:rPr>
          <w:color w:val="000000"/>
          <w:sz w:val="28"/>
          <w:szCs w:val="28"/>
        </w:rPr>
        <w:t xml:space="preserve"> (рис. 3</w:t>
      </w:r>
      <w:r w:rsidRPr="002A079D">
        <w:rPr>
          <w:color w:val="000000"/>
          <w:sz w:val="28"/>
          <w:szCs w:val="28"/>
        </w:rPr>
        <w:t xml:space="preserve">), так же были получены девять </w:t>
      </w:r>
      <w:r w:rsidRPr="002A079D">
        <w:rPr>
          <w:b/>
          <w:color w:val="000000"/>
          <w:sz w:val="28"/>
          <w:szCs w:val="28"/>
        </w:rPr>
        <w:t>БелАЗов</w:t>
      </w:r>
      <w:r w:rsidRPr="002A079D">
        <w:rPr>
          <w:color w:val="000000"/>
          <w:sz w:val="28"/>
          <w:szCs w:val="28"/>
        </w:rPr>
        <w:t xml:space="preserve"> марки </w:t>
      </w:r>
      <w:r w:rsidRPr="002A079D">
        <w:rPr>
          <w:b/>
          <w:color w:val="000000"/>
          <w:sz w:val="28"/>
          <w:szCs w:val="28"/>
        </w:rPr>
        <w:t>7547</w:t>
      </w:r>
      <w:r w:rsidRPr="002A079D">
        <w:rPr>
          <w:color w:val="000000"/>
          <w:sz w:val="28"/>
          <w:szCs w:val="28"/>
        </w:rPr>
        <w:t xml:space="preserve"> и </w:t>
      </w:r>
      <w:r w:rsidRPr="002A079D">
        <w:rPr>
          <w:b/>
          <w:color w:val="000000"/>
          <w:sz w:val="28"/>
          <w:szCs w:val="28"/>
        </w:rPr>
        <w:t>75306</w:t>
      </w:r>
      <w:r w:rsidRPr="002A079D">
        <w:rPr>
          <w:color w:val="000000"/>
          <w:sz w:val="28"/>
          <w:szCs w:val="28"/>
        </w:rPr>
        <w:t>.</w:t>
      </w:r>
      <w:r w:rsidR="002A079D">
        <w:rPr>
          <w:color w:val="000000"/>
          <w:sz w:val="28"/>
          <w:szCs w:val="28"/>
        </w:rPr>
        <w:t xml:space="preserve"> </w:t>
      </w:r>
    </w:p>
    <w:p w:rsidR="00841962" w:rsidRPr="002A079D" w:rsidRDefault="00841962" w:rsidP="001471FA">
      <w:pPr>
        <w:widowControl w:val="0"/>
        <w:shd w:val="clear" w:color="auto" w:fill="FFFFFF"/>
        <w:spacing w:line="360" w:lineRule="auto"/>
        <w:ind w:firstLine="709"/>
        <w:jc w:val="both"/>
        <w:rPr>
          <w:color w:val="000000"/>
          <w:sz w:val="28"/>
          <w:szCs w:val="28"/>
        </w:rPr>
      </w:pPr>
      <w:r w:rsidRPr="002A079D">
        <w:rPr>
          <w:color w:val="000000"/>
          <w:spacing w:val="6"/>
          <w:sz w:val="28"/>
          <w:szCs w:val="28"/>
        </w:rPr>
        <w:t xml:space="preserve">В границах действующего разреза по проекту </w:t>
      </w:r>
      <w:r w:rsidRPr="002A079D">
        <w:rPr>
          <w:color w:val="000000"/>
          <w:spacing w:val="11"/>
          <w:sz w:val="28"/>
          <w:szCs w:val="28"/>
        </w:rPr>
        <w:t xml:space="preserve">института "Сибгипрошахт" ведется строительство нового разреза с </w:t>
      </w:r>
      <w:r w:rsidRPr="002A079D">
        <w:rPr>
          <w:color w:val="000000"/>
          <w:spacing w:val="5"/>
          <w:sz w:val="28"/>
          <w:szCs w:val="28"/>
        </w:rPr>
        <w:t xml:space="preserve">внедрением перспективной циклично-поточной технологии (ЦПТ) с </w:t>
      </w:r>
      <w:r w:rsidRPr="002A079D">
        <w:rPr>
          <w:color w:val="000000"/>
          <w:spacing w:val="1"/>
          <w:sz w:val="28"/>
          <w:szCs w:val="28"/>
        </w:rPr>
        <w:t>использованием конвейерного транспорта.</w:t>
      </w:r>
    </w:p>
    <w:p w:rsidR="00841962" w:rsidRPr="002A079D" w:rsidRDefault="00841962" w:rsidP="001471FA">
      <w:pPr>
        <w:widowControl w:val="0"/>
        <w:shd w:val="clear" w:color="auto" w:fill="FFFFFF"/>
        <w:spacing w:line="360" w:lineRule="auto"/>
        <w:ind w:firstLine="709"/>
        <w:jc w:val="both"/>
        <w:rPr>
          <w:color w:val="000000"/>
          <w:sz w:val="28"/>
          <w:szCs w:val="28"/>
        </w:rPr>
      </w:pPr>
      <w:r w:rsidRPr="002A079D">
        <w:rPr>
          <w:color w:val="000000"/>
          <w:spacing w:val="1"/>
          <w:sz w:val="28"/>
          <w:szCs w:val="28"/>
        </w:rPr>
        <w:t xml:space="preserve">Поле разреза расположено в пределах Бачатского месторождения. </w:t>
      </w:r>
      <w:r w:rsidRPr="002A079D">
        <w:rPr>
          <w:color w:val="000000"/>
          <w:spacing w:val="9"/>
          <w:sz w:val="28"/>
          <w:szCs w:val="28"/>
        </w:rPr>
        <w:t xml:space="preserve">К отработке принято </w:t>
      </w:r>
      <w:r w:rsidRPr="002A079D">
        <w:rPr>
          <w:b/>
          <w:bCs/>
          <w:color w:val="000000"/>
          <w:spacing w:val="9"/>
          <w:sz w:val="28"/>
          <w:szCs w:val="28"/>
        </w:rPr>
        <w:t xml:space="preserve">17 </w:t>
      </w:r>
      <w:r w:rsidRPr="002A079D">
        <w:rPr>
          <w:color w:val="000000"/>
          <w:spacing w:val="9"/>
          <w:sz w:val="28"/>
          <w:szCs w:val="28"/>
        </w:rPr>
        <w:t xml:space="preserve">рабочих пластов с суммарной средней мощностью </w:t>
      </w:r>
      <w:r w:rsidRPr="002A079D">
        <w:rPr>
          <w:b/>
          <w:color w:val="000000"/>
          <w:spacing w:val="9"/>
          <w:sz w:val="28"/>
          <w:szCs w:val="28"/>
        </w:rPr>
        <w:t>82 м</w:t>
      </w:r>
      <w:r w:rsidRPr="002A079D">
        <w:rPr>
          <w:color w:val="000000"/>
          <w:spacing w:val="9"/>
          <w:sz w:val="28"/>
          <w:szCs w:val="28"/>
        </w:rPr>
        <w:t xml:space="preserve">. Максимальная глубина отработки </w:t>
      </w:r>
      <w:r w:rsidRPr="002A079D">
        <w:rPr>
          <w:b/>
          <w:color w:val="000000"/>
          <w:spacing w:val="9"/>
          <w:sz w:val="28"/>
          <w:szCs w:val="28"/>
        </w:rPr>
        <w:t>210 м</w:t>
      </w:r>
      <w:r w:rsidRPr="002A079D">
        <w:rPr>
          <w:color w:val="000000"/>
          <w:spacing w:val="9"/>
          <w:sz w:val="28"/>
          <w:szCs w:val="28"/>
        </w:rPr>
        <w:t xml:space="preserve">, размеры разреза в плане: по простиранию - </w:t>
      </w:r>
      <w:r w:rsidRPr="002A079D">
        <w:rPr>
          <w:b/>
          <w:color w:val="000000"/>
          <w:spacing w:val="9"/>
          <w:sz w:val="28"/>
          <w:szCs w:val="28"/>
        </w:rPr>
        <w:t>9,9 км</w:t>
      </w:r>
      <w:r w:rsidRPr="002A079D">
        <w:rPr>
          <w:color w:val="000000"/>
          <w:spacing w:val="9"/>
          <w:sz w:val="28"/>
          <w:szCs w:val="28"/>
        </w:rPr>
        <w:t xml:space="preserve">, вкрест </w:t>
      </w:r>
      <w:r w:rsidRPr="002A079D">
        <w:rPr>
          <w:color w:val="000000"/>
          <w:spacing w:val="1"/>
          <w:sz w:val="28"/>
          <w:szCs w:val="28"/>
        </w:rPr>
        <w:t xml:space="preserve">простирания до </w:t>
      </w:r>
      <w:r w:rsidRPr="002A079D">
        <w:rPr>
          <w:b/>
          <w:bCs/>
          <w:color w:val="000000"/>
          <w:spacing w:val="1"/>
          <w:sz w:val="28"/>
          <w:szCs w:val="28"/>
        </w:rPr>
        <w:t>2,1 км</w:t>
      </w:r>
      <w:r w:rsidRPr="002A079D">
        <w:rPr>
          <w:color w:val="000000"/>
          <w:spacing w:val="1"/>
          <w:sz w:val="28"/>
          <w:szCs w:val="28"/>
        </w:rPr>
        <w:t xml:space="preserve">. Преобладающие углы падения пластов от </w:t>
      </w:r>
      <w:r w:rsidRPr="002A079D">
        <w:rPr>
          <w:bCs/>
          <w:color w:val="000000"/>
          <w:spacing w:val="1"/>
          <w:sz w:val="28"/>
          <w:szCs w:val="28"/>
        </w:rPr>
        <w:t xml:space="preserve">50 </w:t>
      </w:r>
      <w:r w:rsidRPr="002A079D">
        <w:rPr>
          <w:color w:val="000000"/>
          <w:sz w:val="28"/>
          <w:szCs w:val="28"/>
        </w:rPr>
        <w:t xml:space="preserve">до </w:t>
      </w:r>
      <w:r w:rsidRPr="002A079D">
        <w:rPr>
          <w:bCs/>
          <w:color w:val="000000"/>
          <w:sz w:val="28"/>
          <w:szCs w:val="28"/>
        </w:rPr>
        <w:t>85</w:t>
      </w:r>
      <w:r w:rsidRPr="002A079D">
        <w:rPr>
          <w:b/>
          <w:bCs/>
          <w:color w:val="000000"/>
          <w:sz w:val="28"/>
          <w:szCs w:val="28"/>
        </w:rPr>
        <w:t xml:space="preserve"> </w:t>
      </w:r>
      <w:r w:rsidRPr="002A079D">
        <w:rPr>
          <w:color w:val="000000"/>
          <w:sz w:val="28"/>
          <w:szCs w:val="28"/>
        </w:rPr>
        <w:t xml:space="preserve">градусов. Средний коэффициент вскрыши за весь период эксплуатации </w:t>
      </w:r>
      <w:r w:rsidRPr="002A079D">
        <w:rPr>
          <w:color w:val="000000"/>
          <w:spacing w:val="1"/>
          <w:sz w:val="28"/>
          <w:szCs w:val="28"/>
        </w:rPr>
        <w:t>разреза составил К</w:t>
      </w:r>
      <w:r w:rsidRPr="002A079D">
        <w:rPr>
          <w:color w:val="000000"/>
          <w:spacing w:val="1"/>
          <w:sz w:val="28"/>
          <w:szCs w:val="28"/>
          <w:vertAlign w:val="subscript"/>
        </w:rPr>
        <w:t>в</w:t>
      </w:r>
      <w:r w:rsidRPr="002A079D">
        <w:rPr>
          <w:color w:val="000000"/>
          <w:spacing w:val="1"/>
          <w:sz w:val="28"/>
          <w:szCs w:val="28"/>
        </w:rPr>
        <w:t>=6,7 м</w:t>
      </w:r>
      <w:r w:rsidRPr="002A079D">
        <w:rPr>
          <w:color w:val="000000"/>
          <w:spacing w:val="1"/>
          <w:sz w:val="28"/>
          <w:szCs w:val="28"/>
          <w:vertAlign w:val="superscript"/>
        </w:rPr>
        <w:t>3</w:t>
      </w:r>
      <w:r w:rsidRPr="002A079D">
        <w:rPr>
          <w:color w:val="000000"/>
          <w:spacing w:val="1"/>
          <w:sz w:val="28"/>
          <w:szCs w:val="28"/>
        </w:rPr>
        <w:t xml:space="preserve">/т. Угли энергетические и коксующихся марок со </w:t>
      </w:r>
      <w:r w:rsidRPr="002A079D">
        <w:rPr>
          <w:color w:val="000000"/>
          <w:spacing w:val="2"/>
          <w:sz w:val="28"/>
          <w:szCs w:val="28"/>
        </w:rPr>
        <w:t xml:space="preserve">средней зольностью 8%, теплотворной способностью до </w:t>
      </w:r>
      <w:r w:rsidRPr="002A079D">
        <w:rPr>
          <w:b/>
          <w:bCs/>
          <w:color w:val="000000"/>
          <w:spacing w:val="2"/>
          <w:sz w:val="28"/>
          <w:szCs w:val="28"/>
        </w:rPr>
        <w:t xml:space="preserve">8400 </w:t>
      </w:r>
      <w:r w:rsidRPr="002A079D">
        <w:rPr>
          <w:b/>
          <w:color w:val="000000"/>
          <w:spacing w:val="2"/>
          <w:sz w:val="28"/>
          <w:szCs w:val="28"/>
        </w:rPr>
        <w:t>ккал/кг</w:t>
      </w:r>
      <w:r w:rsidRPr="002A079D">
        <w:rPr>
          <w:color w:val="000000"/>
          <w:spacing w:val="2"/>
          <w:sz w:val="28"/>
          <w:szCs w:val="28"/>
        </w:rPr>
        <w:t>.</w:t>
      </w:r>
    </w:p>
    <w:p w:rsidR="00841962" w:rsidRPr="002A079D" w:rsidRDefault="00841962" w:rsidP="001471FA">
      <w:pPr>
        <w:widowControl w:val="0"/>
        <w:shd w:val="clear" w:color="auto" w:fill="FFFFFF"/>
        <w:spacing w:line="360" w:lineRule="auto"/>
        <w:ind w:firstLine="709"/>
        <w:jc w:val="both"/>
        <w:rPr>
          <w:color w:val="000000"/>
          <w:sz w:val="28"/>
          <w:szCs w:val="28"/>
        </w:rPr>
      </w:pPr>
      <w:r w:rsidRPr="002A079D">
        <w:rPr>
          <w:color w:val="000000"/>
          <w:spacing w:val="9"/>
          <w:sz w:val="28"/>
          <w:szCs w:val="28"/>
        </w:rPr>
        <w:t xml:space="preserve">Вскрытие осуществлено внешними капитальными траншеями и </w:t>
      </w:r>
      <w:r w:rsidRPr="002A079D">
        <w:rPr>
          <w:color w:val="000000"/>
          <w:spacing w:val="5"/>
          <w:sz w:val="28"/>
          <w:szCs w:val="28"/>
        </w:rPr>
        <w:t xml:space="preserve">системой стационарных и скользящих съездов. Система разработки - </w:t>
      </w:r>
      <w:r w:rsidRPr="002A079D">
        <w:rPr>
          <w:color w:val="000000"/>
          <w:spacing w:val="1"/>
          <w:sz w:val="28"/>
          <w:szCs w:val="28"/>
        </w:rPr>
        <w:t xml:space="preserve">транспортная. Карьерный транспорт - железнодорожный, автомобильный и </w:t>
      </w:r>
      <w:r w:rsidRPr="002A079D">
        <w:rPr>
          <w:color w:val="000000"/>
          <w:spacing w:val="-1"/>
          <w:sz w:val="28"/>
          <w:szCs w:val="28"/>
        </w:rPr>
        <w:t>гидротранспорт.</w:t>
      </w:r>
    </w:p>
    <w:p w:rsidR="00841962" w:rsidRPr="002A079D" w:rsidRDefault="00841962" w:rsidP="001471FA">
      <w:pPr>
        <w:widowControl w:val="0"/>
        <w:shd w:val="clear" w:color="auto" w:fill="FFFFFF"/>
        <w:spacing w:line="360" w:lineRule="auto"/>
        <w:ind w:firstLine="709"/>
        <w:jc w:val="both"/>
        <w:rPr>
          <w:color w:val="000000"/>
          <w:sz w:val="28"/>
          <w:szCs w:val="28"/>
        </w:rPr>
      </w:pPr>
      <w:r w:rsidRPr="002A079D">
        <w:rPr>
          <w:color w:val="000000"/>
          <w:spacing w:val="-1"/>
          <w:sz w:val="28"/>
          <w:szCs w:val="28"/>
        </w:rPr>
        <w:t xml:space="preserve">Уборка наносов осуществляется гидромониторами, пульпа при помощи </w:t>
      </w:r>
      <w:r w:rsidRPr="002A079D">
        <w:rPr>
          <w:color w:val="000000"/>
          <w:spacing w:val="3"/>
          <w:sz w:val="28"/>
          <w:szCs w:val="28"/>
        </w:rPr>
        <w:t xml:space="preserve">землесосов транспортируется по трубопроводам в емкость Бековского </w:t>
      </w:r>
      <w:r w:rsidRPr="002A079D">
        <w:rPr>
          <w:color w:val="000000"/>
          <w:spacing w:val="-2"/>
          <w:sz w:val="28"/>
          <w:szCs w:val="28"/>
        </w:rPr>
        <w:t>гидроотвала.</w:t>
      </w:r>
    </w:p>
    <w:p w:rsidR="00841962" w:rsidRPr="002A079D" w:rsidRDefault="00841962" w:rsidP="001471FA">
      <w:pPr>
        <w:widowControl w:val="0"/>
        <w:shd w:val="clear" w:color="auto" w:fill="FFFFFF"/>
        <w:spacing w:line="360" w:lineRule="auto"/>
        <w:ind w:firstLine="709"/>
        <w:jc w:val="both"/>
        <w:rPr>
          <w:color w:val="000000"/>
          <w:sz w:val="28"/>
          <w:szCs w:val="28"/>
        </w:rPr>
      </w:pPr>
      <w:r w:rsidRPr="002A079D">
        <w:rPr>
          <w:color w:val="000000"/>
          <w:spacing w:val="7"/>
          <w:sz w:val="28"/>
          <w:szCs w:val="28"/>
        </w:rPr>
        <w:t xml:space="preserve">На отработке скальных пород и угольных пластов применяется </w:t>
      </w:r>
      <w:r w:rsidRPr="002A079D">
        <w:rPr>
          <w:color w:val="000000"/>
          <w:spacing w:val="1"/>
          <w:sz w:val="28"/>
          <w:szCs w:val="28"/>
        </w:rPr>
        <w:t>транспортная система разработки с использованием экскаваторов цикличного действия в комплексе с автомобильным и железнодорожным транспортом.</w:t>
      </w:r>
    </w:p>
    <w:p w:rsidR="00841962" w:rsidRPr="002A079D" w:rsidRDefault="00841962" w:rsidP="001471FA">
      <w:pPr>
        <w:widowControl w:val="0"/>
        <w:shd w:val="clear" w:color="auto" w:fill="FFFFFF"/>
        <w:spacing w:line="360" w:lineRule="auto"/>
        <w:ind w:firstLine="709"/>
        <w:jc w:val="both"/>
        <w:rPr>
          <w:color w:val="000000"/>
          <w:sz w:val="28"/>
          <w:szCs w:val="28"/>
        </w:rPr>
      </w:pPr>
      <w:r w:rsidRPr="002A079D">
        <w:rPr>
          <w:color w:val="000000"/>
          <w:sz w:val="28"/>
          <w:szCs w:val="28"/>
        </w:rPr>
        <w:t xml:space="preserve">Подготовка скальных пород осуществляется с помощью буровзрывных </w:t>
      </w:r>
      <w:r w:rsidRPr="002A079D">
        <w:rPr>
          <w:color w:val="000000"/>
          <w:spacing w:val="1"/>
          <w:sz w:val="28"/>
          <w:szCs w:val="28"/>
        </w:rPr>
        <w:t xml:space="preserve">работ. Для бурения скважин применяются буровые станки: </w:t>
      </w:r>
      <w:r w:rsidRPr="002A079D">
        <w:rPr>
          <w:b/>
          <w:bCs/>
          <w:color w:val="000000"/>
          <w:spacing w:val="1"/>
          <w:sz w:val="28"/>
          <w:szCs w:val="28"/>
        </w:rPr>
        <w:t xml:space="preserve">5СБШ-200Н, </w:t>
      </w:r>
      <w:r w:rsidRPr="002A079D">
        <w:rPr>
          <w:b/>
          <w:bCs/>
          <w:color w:val="000000"/>
          <w:sz w:val="28"/>
          <w:szCs w:val="28"/>
        </w:rPr>
        <w:t>СБШ-250МН, СБР-160, 60-</w:t>
      </w:r>
      <w:r w:rsidRPr="002A079D">
        <w:rPr>
          <w:b/>
          <w:bCs/>
          <w:color w:val="000000"/>
          <w:sz w:val="28"/>
          <w:szCs w:val="28"/>
          <w:lang w:val="en-US"/>
        </w:rPr>
        <w:t>R</w:t>
      </w:r>
      <w:r w:rsidRPr="002A079D">
        <w:rPr>
          <w:b/>
          <w:bCs/>
          <w:color w:val="000000"/>
          <w:sz w:val="28"/>
          <w:szCs w:val="28"/>
        </w:rPr>
        <w:t>.</w:t>
      </w:r>
    </w:p>
    <w:p w:rsidR="00841962" w:rsidRPr="002A079D" w:rsidRDefault="00841962" w:rsidP="001471FA">
      <w:pPr>
        <w:widowControl w:val="0"/>
        <w:shd w:val="clear" w:color="auto" w:fill="FFFFFF"/>
        <w:spacing w:line="360" w:lineRule="auto"/>
        <w:ind w:firstLine="709"/>
        <w:jc w:val="both"/>
        <w:rPr>
          <w:color w:val="000000"/>
          <w:sz w:val="28"/>
          <w:szCs w:val="28"/>
        </w:rPr>
      </w:pPr>
      <w:r w:rsidRPr="002A079D">
        <w:rPr>
          <w:color w:val="000000"/>
          <w:spacing w:val="-1"/>
          <w:sz w:val="28"/>
          <w:szCs w:val="28"/>
        </w:rPr>
        <w:t xml:space="preserve">На автомобильной технологии применяются экскаваторы типа </w:t>
      </w:r>
      <w:r w:rsidRPr="002A079D">
        <w:rPr>
          <w:b/>
          <w:bCs/>
          <w:color w:val="000000"/>
          <w:spacing w:val="-1"/>
          <w:sz w:val="28"/>
          <w:szCs w:val="28"/>
        </w:rPr>
        <w:t xml:space="preserve">ЭКГ-8и, </w:t>
      </w:r>
      <w:r w:rsidRPr="002A079D">
        <w:rPr>
          <w:b/>
          <w:bCs/>
          <w:color w:val="000000"/>
          <w:spacing w:val="2"/>
          <w:sz w:val="28"/>
          <w:szCs w:val="28"/>
        </w:rPr>
        <w:t xml:space="preserve">ЭКГ-15, ЭКГ-20, ЭШ-13/50, 201М-СС </w:t>
      </w:r>
      <w:r w:rsidRPr="002A079D">
        <w:rPr>
          <w:color w:val="000000"/>
          <w:spacing w:val="2"/>
          <w:sz w:val="28"/>
          <w:szCs w:val="28"/>
        </w:rPr>
        <w:t xml:space="preserve">(фирмы </w:t>
      </w:r>
      <w:r w:rsidRPr="002A079D">
        <w:rPr>
          <w:b/>
          <w:color w:val="000000"/>
          <w:spacing w:val="2"/>
          <w:sz w:val="28"/>
          <w:szCs w:val="28"/>
        </w:rPr>
        <w:t>"Марион"</w:t>
      </w:r>
      <w:r w:rsidRPr="002A079D">
        <w:rPr>
          <w:color w:val="000000"/>
          <w:spacing w:val="2"/>
          <w:sz w:val="28"/>
          <w:szCs w:val="28"/>
        </w:rPr>
        <w:t xml:space="preserve">) в комплексе с </w:t>
      </w:r>
      <w:r w:rsidRPr="002A079D">
        <w:rPr>
          <w:color w:val="000000"/>
          <w:spacing w:val="1"/>
          <w:sz w:val="28"/>
          <w:szCs w:val="28"/>
        </w:rPr>
        <w:t xml:space="preserve">автомобилями </w:t>
      </w:r>
      <w:r w:rsidRPr="002A079D">
        <w:rPr>
          <w:b/>
          <w:bCs/>
          <w:color w:val="000000"/>
          <w:spacing w:val="1"/>
          <w:sz w:val="28"/>
          <w:szCs w:val="28"/>
        </w:rPr>
        <w:t xml:space="preserve">БелАЗ-75211, БелАЗ-7519, БелАЗ-7530, НД-1200 </w:t>
      </w:r>
      <w:r w:rsidRPr="002A079D">
        <w:rPr>
          <w:color w:val="000000"/>
          <w:spacing w:val="1"/>
          <w:sz w:val="28"/>
          <w:szCs w:val="28"/>
        </w:rPr>
        <w:t xml:space="preserve">(фирмы </w:t>
      </w:r>
      <w:r w:rsidRPr="002A079D">
        <w:rPr>
          <w:b/>
          <w:color w:val="000000"/>
          <w:spacing w:val="9"/>
          <w:sz w:val="28"/>
          <w:szCs w:val="28"/>
        </w:rPr>
        <w:t>"Камацу"</w:t>
      </w:r>
      <w:r w:rsidRPr="002A079D">
        <w:rPr>
          <w:color w:val="000000"/>
          <w:spacing w:val="9"/>
          <w:sz w:val="28"/>
          <w:szCs w:val="28"/>
        </w:rPr>
        <w:t xml:space="preserve">), </w:t>
      </w:r>
      <w:r w:rsidRPr="002A079D">
        <w:rPr>
          <w:b/>
          <w:bCs/>
          <w:color w:val="000000"/>
          <w:spacing w:val="9"/>
          <w:sz w:val="28"/>
          <w:szCs w:val="28"/>
        </w:rPr>
        <w:t xml:space="preserve">САТ-785В </w:t>
      </w:r>
      <w:r w:rsidRPr="002A079D">
        <w:rPr>
          <w:color w:val="000000"/>
          <w:spacing w:val="9"/>
          <w:sz w:val="28"/>
          <w:szCs w:val="28"/>
        </w:rPr>
        <w:t xml:space="preserve">(фирмы </w:t>
      </w:r>
      <w:r w:rsidRPr="002A079D">
        <w:rPr>
          <w:b/>
          <w:color w:val="000000"/>
          <w:spacing w:val="9"/>
          <w:sz w:val="28"/>
          <w:szCs w:val="28"/>
        </w:rPr>
        <w:t>«Катерпилла»</w:t>
      </w:r>
      <w:r w:rsidRPr="002A079D">
        <w:rPr>
          <w:color w:val="000000"/>
          <w:spacing w:val="9"/>
          <w:sz w:val="28"/>
          <w:szCs w:val="28"/>
        </w:rPr>
        <w:t xml:space="preserve">) грузоподъемностью </w:t>
      </w:r>
      <w:r w:rsidRPr="002A079D">
        <w:rPr>
          <w:color w:val="000000"/>
          <w:spacing w:val="6"/>
          <w:sz w:val="28"/>
          <w:szCs w:val="28"/>
        </w:rPr>
        <w:t xml:space="preserve">соответственно </w:t>
      </w:r>
      <w:r w:rsidRPr="002A079D">
        <w:rPr>
          <w:b/>
          <w:bCs/>
          <w:color w:val="000000"/>
          <w:spacing w:val="6"/>
          <w:sz w:val="28"/>
          <w:szCs w:val="28"/>
        </w:rPr>
        <w:t xml:space="preserve">170, 110, 200, 120 </w:t>
      </w:r>
      <w:r w:rsidRPr="002A079D">
        <w:rPr>
          <w:color w:val="000000"/>
          <w:spacing w:val="6"/>
          <w:sz w:val="28"/>
          <w:szCs w:val="28"/>
        </w:rPr>
        <w:t xml:space="preserve">тонн. Вскрышные породы после погрузки в автосамосвалы транспортируются на внешние бульдозерные </w:t>
      </w:r>
      <w:r w:rsidRPr="002A079D">
        <w:rPr>
          <w:color w:val="000000"/>
          <w:spacing w:val="-4"/>
          <w:sz w:val="28"/>
          <w:szCs w:val="28"/>
        </w:rPr>
        <w:t>отвалы.</w:t>
      </w:r>
    </w:p>
    <w:p w:rsidR="00841962" w:rsidRPr="002A079D" w:rsidRDefault="00841962" w:rsidP="001471FA">
      <w:pPr>
        <w:widowControl w:val="0"/>
        <w:shd w:val="clear" w:color="auto" w:fill="FFFFFF"/>
        <w:spacing w:line="360" w:lineRule="auto"/>
        <w:ind w:firstLine="709"/>
        <w:jc w:val="both"/>
        <w:rPr>
          <w:color w:val="000000"/>
          <w:sz w:val="28"/>
          <w:szCs w:val="28"/>
        </w:rPr>
      </w:pPr>
      <w:r w:rsidRPr="002A079D">
        <w:rPr>
          <w:color w:val="000000"/>
          <w:spacing w:val="5"/>
          <w:sz w:val="28"/>
          <w:szCs w:val="28"/>
        </w:rPr>
        <w:t xml:space="preserve">На железнодорожной технологии используются экскаваторы типа </w:t>
      </w:r>
      <w:r w:rsidRPr="002A079D">
        <w:rPr>
          <w:b/>
          <w:bCs/>
          <w:color w:val="000000"/>
          <w:spacing w:val="1"/>
          <w:sz w:val="28"/>
          <w:szCs w:val="28"/>
        </w:rPr>
        <w:t xml:space="preserve">ЭКГ-4У, ЭКГ-8И, ЭКГ-12,5, ЭКГ-12ус, ЭШ-10/70 </w:t>
      </w:r>
      <w:r w:rsidRPr="002A079D">
        <w:rPr>
          <w:color w:val="000000"/>
          <w:spacing w:val="1"/>
          <w:sz w:val="28"/>
          <w:szCs w:val="28"/>
        </w:rPr>
        <w:t xml:space="preserve">совместно с тяговыми </w:t>
      </w:r>
      <w:r w:rsidRPr="002A079D">
        <w:rPr>
          <w:color w:val="000000"/>
          <w:spacing w:val="3"/>
          <w:sz w:val="28"/>
          <w:szCs w:val="28"/>
        </w:rPr>
        <w:t xml:space="preserve">агрегатами </w:t>
      </w:r>
      <w:r w:rsidRPr="002A079D">
        <w:rPr>
          <w:b/>
          <w:bCs/>
          <w:color w:val="000000"/>
          <w:spacing w:val="3"/>
          <w:sz w:val="28"/>
          <w:szCs w:val="28"/>
        </w:rPr>
        <w:t xml:space="preserve">ОПЭ-1, </w:t>
      </w:r>
      <w:r w:rsidRPr="002A079D">
        <w:rPr>
          <w:color w:val="000000"/>
          <w:spacing w:val="3"/>
          <w:sz w:val="28"/>
          <w:szCs w:val="28"/>
        </w:rPr>
        <w:t xml:space="preserve">тепловозами </w:t>
      </w:r>
      <w:r w:rsidRPr="002A079D">
        <w:rPr>
          <w:b/>
          <w:color w:val="000000"/>
          <w:spacing w:val="3"/>
          <w:sz w:val="28"/>
          <w:szCs w:val="28"/>
        </w:rPr>
        <w:t>ТЭМ-7</w:t>
      </w:r>
      <w:r w:rsidRPr="002A079D">
        <w:rPr>
          <w:color w:val="000000"/>
          <w:spacing w:val="3"/>
          <w:sz w:val="28"/>
          <w:szCs w:val="28"/>
        </w:rPr>
        <w:t xml:space="preserve">, укомплектованными думпкарами </w:t>
      </w:r>
      <w:r w:rsidRPr="002A079D">
        <w:rPr>
          <w:b/>
          <w:bCs/>
          <w:color w:val="000000"/>
          <w:spacing w:val="11"/>
          <w:sz w:val="28"/>
          <w:szCs w:val="28"/>
        </w:rPr>
        <w:t xml:space="preserve">2ВС-105. </w:t>
      </w:r>
      <w:r w:rsidRPr="002A079D">
        <w:rPr>
          <w:color w:val="000000"/>
          <w:spacing w:val="11"/>
          <w:sz w:val="28"/>
          <w:szCs w:val="28"/>
        </w:rPr>
        <w:t xml:space="preserve">Вскрышные породы после погрузки в локомотивосоставы </w:t>
      </w:r>
      <w:r w:rsidRPr="002A079D">
        <w:rPr>
          <w:color w:val="000000"/>
          <w:spacing w:val="1"/>
          <w:sz w:val="28"/>
          <w:szCs w:val="28"/>
        </w:rPr>
        <w:t>вывозятся и укладываются на внешние экскаваторные отвалы.</w:t>
      </w:r>
    </w:p>
    <w:p w:rsidR="00841962" w:rsidRPr="002A079D" w:rsidRDefault="00841962" w:rsidP="001471FA">
      <w:pPr>
        <w:widowControl w:val="0"/>
        <w:shd w:val="clear" w:color="auto" w:fill="FFFFFF"/>
        <w:spacing w:line="360" w:lineRule="auto"/>
        <w:ind w:firstLine="709"/>
        <w:jc w:val="both"/>
        <w:rPr>
          <w:color w:val="000000"/>
          <w:spacing w:val="1"/>
          <w:sz w:val="28"/>
          <w:szCs w:val="28"/>
        </w:rPr>
      </w:pPr>
      <w:r w:rsidRPr="002A079D">
        <w:rPr>
          <w:color w:val="000000"/>
          <w:spacing w:val="1"/>
          <w:sz w:val="28"/>
          <w:szCs w:val="28"/>
        </w:rPr>
        <w:t xml:space="preserve">Уголь из забоев транспортируется думпкарами или автомобилями на </w:t>
      </w:r>
      <w:r w:rsidRPr="002A079D">
        <w:rPr>
          <w:color w:val="000000"/>
          <w:spacing w:val="16"/>
          <w:sz w:val="28"/>
          <w:szCs w:val="28"/>
        </w:rPr>
        <w:t xml:space="preserve">склады с технологическими комплексами по переработке угля. </w:t>
      </w:r>
      <w:r w:rsidRPr="002A079D">
        <w:rPr>
          <w:color w:val="000000"/>
          <w:spacing w:val="1"/>
          <w:sz w:val="28"/>
          <w:szCs w:val="28"/>
        </w:rPr>
        <w:t>На складах уголь перерабатывается и отгружается потребителям в вагоны МПС.</w:t>
      </w:r>
    </w:p>
    <w:p w:rsidR="00841962" w:rsidRPr="002A079D" w:rsidRDefault="00841962" w:rsidP="001471FA">
      <w:pPr>
        <w:widowControl w:val="0"/>
        <w:shd w:val="clear" w:color="auto" w:fill="FFFFFF"/>
        <w:spacing w:line="360" w:lineRule="auto"/>
        <w:ind w:firstLine="709"/>
        <w:jc w:val="both"/>
        <w:rPr>
          <w:i/>
          <w:color w:val="000000"/>
          <w:sz w:val="28"/>
          <w:szCs w:val="28"/>
        </w:rPr>
      </w:pPr>
      <w:r w:rsidRPr="002A079D">
        <w:rPr>
          <w:b/>
          <w:bCs/>
          <w:i/>
          <w:color w:val="000000"/>
          <w:spacing w:val="1"/>
          <w:sz w:val="28"/>
          <w:szCs w:val="28"/>
        </w:rPr>
        <w:t>Организационная структура управления филиала «Бачатский угольный разрез»</w:t>
      </w:r>
      <w:r w:rsidRPr="002A079D">
        <w:rPr>
          <w:i/>
          <w:color w:val="000000"/>
          <w:sz w:val="28"/>
          <w:szCs w:val="28"/>
        </w:rPr>
        <w:t xml:space="preserve"> </w:t>
      </w:r>
      <w:r w:rsidRPr="002A079D">
        <w:rPr>
          <w:color w:val="000000"/>
          <w:spacing w:val="19"/>
          <w:sz w:val="28"/>
          <w:szCs w:val="28"/>
        </w:rPr>
        <w:t xml:space="preserve">относится к линейно-функциональному типу, охватывает все </w:t>
      </w:r>
      <w:r w:rsidRPr="002A079D">
        <w:rPr>
          <w:color w:val="000000"/>
          <w:spacing w:val="2"/>
          <w:sz w:val="28"/>
          <w:szCs w:val="28"/>
        </w:rPr>
        <w:t xml:space="preserve">многочисленные виды деятельности структурных подразделений разреза и </w:t>
      </w:r>
      <w:r w:rsidRPr="002A079D">
        <w:rPr>
          <w:color w:val="000000"/>
          <w:sz w:val="28"/>
          <w:szCs w:val="28"/>
        </w:rPr>
        <w:t>взаимосвязь между ними.</w:t>
      </w:r>
    </w:p>
    <w:p w:rsidR="00841962" w:rsidRPr="002A079D" w:rsidRDefault="00841962" w:rsidP="001471FA">
      <w:pPr>
        <w:widowControl w:val="0"/>
        <w:shd w:val="clear" w:color="auto" w:fill="FFFFFF"/>
        <w:spacing w:line="360" w:lineRule="auto"/>
        <w:ind w:firstLine="709"/>
        <w:jc w:val="both"/>
        <w:rPr>
          <w:color w:val="000000"/>
          <w:spacing w:val="1"/>
          <w:sz w:val="28"/>
          <w:szCs w:val="28"/>
        </w:rPr>
      </w:pPr>
      <w:r w:rsidRPr="002A079D">
        <w:rPr>
          <w:color w:val="000000"/>
          <w:spacing w:val="1"/>
          <w:sz w:val="28"/>
          <w:szCs w:val="28"/>
        </w:rPr>
        <w:t>С 1 октября 2003 г. предприятие ОАО “Разрез Бачатский “ переименовано в предприятие Бачатский Угольный разрез филиал ОАО Угольной Компании “Кузбассразрезуголь”, организационная структура претерпела некоторые изменения, в частности была убрана с баланса предприятия инфраструктура (детские сады, столовая, ресторан, профилакторий).</w:t>
      </w:r>
      <w:r w:rsidR="00B84A43" w:rsidRPr="002A079D">
        <w:rPr>
          <w:color w:val="000000"/>
          <w:spacing w:val="1"/>
          <w:sz w:val="28"/>
          <w:szCs w:val="28"/>
        </w:rPr>
        <w:t xml:space="preserve"> </w:t>
      </w:r>
      <w:r w:rsidRPr="002A079D">
        <w:rPr>
          <w:color w:val="000000"/>
          <w:spacing w:val="1"/>
          <w:sz w:val="28"/>
          <w:szCs w:val="28"/>
        </w:rPr>
        <w:t>С 1 июля 2006 года на</w:t>
      </w:r>
      <w:r w:rsidR="00B84A43" w:rsidRPr="002A079D">
        <w:rPr>
          <w:color w:val="000000"/>
          <w:spacing w:val="1"/>
          <w:sz w:val="28"/>
          <w:szCs w:val="28"/>
        </w:rPr>
        <w:t xml:space="preserve"> </w:t>
      </w:r>
      <w:r w:rsidRPr="002A079D">
        <w:rPr>
          <w:color w:val="000000"/>
          <w:spacing w:val="1"/>
          <w:sz w:val="28"/>
          <w:szCs w:val="28"/>
        </w:rPr>
        <w:t>предприятии</w:t>
      </w:r>
      <w:r w:rsidR="002A079D">
        <w:rPr>
          <w:color w:val="000000"/>
          <w:spacing w:val="1"/>
          <w:sz w:val="28"/>
          <w:szCs w:val="28"/>
        </w:rPr>
        <w:t xml:space="preserve"> </w:t>
      </w:r>
      <w:r w:rsidRPr="002A079D">
        <w:rPr>
          <w:color w:val="000000"/>
          <w:spacing w:val="1"/>
          <w:sz w:val="28"/>
          <w:szCs w:val="28"/>
        </w:rPr>
        <w:t xml:space="preserve">вновь реорганизация, отсоединяют </w:t>
      </w:r>
      <w:r w:rsidR="00B84A43" w:rsidRPr="002A079D">
        <w:rPr>
          <w:color w:val="000000"/>
          <w:spacing w:val="1"/>
          <w:sz w:val="28"/>
          <w:szCs w:val="28"/>
        </w:rPr>
        <w:t>участки,</w:t>
      </w:r>
      <w:r w:rsidRPr="002A079D">
        <w:rPr>
          <w:color w:val="000000"/>
          <w:spacing w:val="1"/>
          <w:sz w:val="28"/>
          <w:szCs w:val="28"/>
        </w:rPr>
        <w:t xml:space="preserve"> связанные с</w:t>
      </w:r>
      <w:r w:rsidR="00B84A43" w:rsidRPr="002A079D">
        <w:rPr>
          <w:color w:val="000000"/>
          <w:spacing w:val="1"/>
          <w:sz w:val="28"/>
          <w:szCs w:val="28"/>
        </w:rPr>
        <w:t xml:space="preserve"> </w:t>
      </w:r>
      <w:r w:rsidRPr="002A079D">
        <w:rPr>
          <w:color w:val="000000"/>
          <w:spacing w:val="1"/>
          <w:sz w:val="28"/>
          <w:szCs w:val="28"/>
        </w:rPr>
        <w:t xml:space="preserve">техническим ремонтом </w:t>
      </w:r>
      <w:r w:rsidR="00B84A43" w:rsidRPr="002A079D">
        <w:rPr>
          <w:color w:val="000000"/>
          <w:spacing w:val="1"/>
          <w:sz w:val="28"/>
          <w:szCs w:val="28"/>
        </w:rPr>
        <w:t>и обслуживанием техники (</w:t>
      </w:r>
      <w:r w:rsidRPr="002A079D">
        <w:rPr>
          <w:color w:val="000000"/>
          <w:spacing w:val="1"/>
          <w:sz w:val="28"/>
          <w:szCs w:val="28"/>
        </w:rPr>
        <w:t>цех ТО и ТР, АРМ-1,</w:t>
      </w:r>
      <w:r w:rsidR="00B84A43" w:rsidRPr="002A079D">
        <w:rPr>
          <w:color w:val="000000"/>
          <w:spacing w:val="1"/>
          <w:sz w:val="28"/>
          <w:szCs w:val="28"/>
        </w:rPr>
        <w:t xml:space="preserve"> </w:t>
      </w:r>
      <w:r w:rsidRPr="002A079D">
        <w:rPr>
          <w:color w:val="000000"/>
          <w:spacing w:val="1"/>
          <w:sz w:val="28"/>
          <w:szCs w:val="28"/>
        </w:rPr>
        <w:t xml:space="preserve">АРМ-2, цех </w:t>
      </w:r>
      <w:r w:rsidR="00B84A43" w:rsidRPr="002A079D">
        <w:rPr>
          <w:color w:val="000000"/>
          <w:spacing w:val="1"/>
          <w:sz w:val="28"/>
          <w:szCs w:val="28"/>
        </w:rPr>
        <w:t>«</w:t>
      </w:r>
      <w:r w:rsidRPr="002A079D">
        <w:rPr>
          <w:color w:val="000000"/>
          <w:spacing w:val="1"/>
          <w:sz w:val="28"/>
          <w:szCs w:val="28"/>
        </w:rPr>
        <w:t>Шина</w:t>
      </w:r>
      <w:r w:rsidR="00B84A43" w:rsidRPr="002A079D">
        <w:rPr>
          <w:color w:val="000000"/>
          <w:spacing w:val="1"/>
          <w:sz w:val="28"/>
          <w:szCs w:val="28"/>
        </w:rPr>
        <w:t>»</w:t>
      </w:r>
      <w:r w:rsidRPr="002A079D">
        <w:rPr>
          <w:color w:val="000000"/>
          <w:spacing w:val="1"/>
          <w:sz w:val="28"/>
          <w:szCs w:val="28"/>
        </w:rPr>
        <w:t>, цех</w:t>
      </w:r>
      <w:r w:rsidR="002A079D">
        <w:rPr>
          <w:color w:val="000000"/>
          <w:spacing w:val="1"/>
          <w:sz w:val="28"/>
          <w:szCs w:val="28"/>
        </w:rPr>
        <w:t xml:space="preserve"> </w:t>
      </w:r>
      <w:r w:rsidRPr="002A079D">
        <w:rPr>
          <w:color w:val="000000"/>
          <w:spacing w:val="1"/>
          <w:sz w:val="28"/>
          <w:szCs w:val="28"/>
        </w:rPr>
        <w:t>диагностики, РМУ, ЭМЦ, УЭС)</w:t>
      </w:r>
      <w:r w:rsidR="00B84A43" w:rsidRPr="002A079D">
        <w:rPr>
          <w:color w:val="000000"/>
          <w:spacing w:val="1"/>
          <w:sz w:val="28"/>
          <w:szCs w:val="28"/>
        </w:rPr>
        <w:t>.</w:t>
      </w:r>
    </w:p>
    <w:p w:rsidR="00841962" w:rsidRPr="002A079D" w:rsidRDefault="00841962" w:rsidP="001471FA">
      <w:pPr>
        <w:widowControl w:val="0"/>
        <w:spacing w:line="360" w:lineRule="auto"/>
        <w:ind w:firstLine="709"/>
        <w:jc w:val="both"/>
        <w:rPr>
          <w:color w:val="000000"/>
          <w:sz w:val="28"/>
          <w:szCs w:val="28"/>
        </w:rPr>
      </w:pPr>
      <w:r w:rsidRPr="002A079D">
        <w:rPr>
          <w:color w:val="000000"/>
          <w:spacing w:val="4"/>
          <w:sz w:val="28"/>
          <w:szCs w:val="28"/>
        </w:rPr>
        <w:t xml:space="preserve">Структура управления разрезом, на данное время, включает в себя </w:t>
      </w:r>
      <w:r w:rsidRPr="002A079D">
        <w:rPr>
          <w:color w:val="000000"/>
          <w:spacing w:val="7"/>
          <w:sz w:val="28"/>
          <w:szCs w:val="28"/>
        </w:rPr>
        <w:t xml:space="preserve">аппарат генерального директора, шесть дирекций: по производству, </w:t>
      </w:r>
      <w:r w:rsidRPr="002A079D">
        <w:rPr>
          <w:color w:val="000000"/>
          <w:spacing w:val="5"/>
          <w:sz w:val="28"/>
          <w:szCs w:val="28"/>
        </w:rPr>
        <w:t>техническую, по экономике и финансам, по поставке и материально-</w:t>
      </w:r>
      <w:r w:rsidRPr="002A079D">
        <w:rPr>
          <w:color w:val="000000"/>
          <w:spacing w:val="13"/>
          <w:sz w:val="28"/>
          <w:szCs w:val="28"/>
        </w:rPr>
        <w:t xml:space="preserve">техническому снабжению, по кадрам и социальным вопросам, по </w:t>
      </w:r>
      <w:r w:rsidRPr="002A079D">
        <w:rPr>
          <w:color w:val="000000"/>
          <w:spacing w:val="1"/>
          <w:sz w:val="28"/>
          <w:szCs w:val="28"/>
        </w:rPr>
        <w:t>капитальному строительству и ремонту, а также управление безопасности.</w:t>
      </w:r>
      <w:r w:rsidRPr="002A079D">
        <w:rPr>
          <w:color w:val="000000"/>
          <w:sz w:val="28"/>
          <w:szCs w:val="28"/>
        </w:rPr>
        <w:t xml:space="preserve"> </w:t>
      </w:r>
    </w:p>
    <w:p w:rsidR="001471FA" w:rsidRDefault="001471FA" w:rsidP="001471FA">
      <w:pPr>
        <w:widowControl w:val="0"/>
        <w:spacing w:line="360" w:lineRule="auto"/>
        <w:ind w:firstLine="709"/>
        <w:jc w:val="center"/>
        <w:rPr>
          <w:b/>
          <w:color w:val="000000"/>
          <w:sz w:val="28"/>
          <w:szCs w:val="28"/>
        </w:rPr>
      </w:pPr>
    </w:p>
    <w:p w:rsidR="00841962" w:rsidRPr="002A079D" w:rsidRDefault="00F43C7D" w:rsidP="001471FA">
      <w:pPr>
        <w:widowControl w:val="0"/>
        <w:spacing w:line="360" w:lineRule="auto"/>
        <w:ind w:firstLine="709"/>
        <w:jc w:val="center"/>
        <w:rPr>
          <w:b/>
          <w:color w:val="000000"/>
          <w:sz w:val="28"/>
          <w:szCs w:val="28"/>
        </w:rPr>
      </w:pPr>
      <w:r w:rsidRPr="002A079D">
        <w:rPr>
          <w:b/>
          <w:color w:val="000000"/>
          <w:sz w:val="28"/>
          <w:szCs w:val="28"/>
        </w:rPr>
        <w:t>2.</w:t>
      </w:r>
      <w:r w:rsidR="002A079D">
        <w:rPr>
          <w:b/>
          <w:color w:val="000000"/>
          <w:sz w:val="28"/>
          <w:szCs w:val="28"/>
        </w:rPr>
        <w:t>2</w:t>
      </w:r>
      <w:r w:rsidR="00841962" w:rsidRPr="002A079D">
        <w:rPr>
          <w:b/>
          <w:color w:val="000000"/>
          <w:sz w:val="28"/>
          <w:szCs w:val="28"/>
        </w:rPr>
        <w:t>Анализ показателей кадрового потенциала предприятия</w:t>
      </w:r>
    </w:p>
    <w:p w:rsidR="002A079D" w:rsidRDefault="002A079D" w:rsidP="001471FA">
      <w:pPr>
        <w:widowControl w:val="0"/>
        <w:shd w:val="clear" w:color="auto" w:fill="FFFFFF"/>
        <w:spacing w:line="360" w:lineRule="auto"/>
        <w:ind w:firstLine="709"/>
        <w:jc w:val="both"/>
        <w:rPr>
          <w:sz w:val="28"/>
          <w:szCs w:val="28"/>
        </w:rPr>
      </w:pPr>
    </w:p>
    <w:p w:rsidR="00841962" w:rsidRPr="002A079D" w:rsidRDefault="00841962" w:rsidP="001471FA">
      <w:pPr>
        <w:widowControl w:val="0"/>
        <w:shd w:val="clear" w:color="auto" w:fill="FFFFFF"/>
        <w:spacing w:line="360" w:lineRule="auto"/>
        <w:ind w:firstLine="709"/>
        <w:jc w:val="both"/>
        <w:rPr>
          <w:sz w:val="28"/>
          <w:szCs w:val="28"/>
        </w:rPr>
      </w:pPr>
      <w:r w:rsidRPr="002A079D">
        <w:rPr>
          <w:sz w:val="28"/>
          <w:szCs w:val="28"/>
        </w:rPr>
        <w:t xml:space="preserve">Кадры - это главный и решающий фактор производства, первая </w:t>
      </w:r>
      <w:r w:rsidRPr="002A079D">
        <w:rPr>
          <w:spacing w:val="7"/>
          <w:sz w:val="28"/>
          <w:szCs w:val="28"/>
        </w:rPr>
        <w:t xml:space="preserve">производительная сила общества. Они создают и приводят в движение </w:t>
      </w:r>
      <w:r w:rsidRPr="002A079D">
        <w:rPr>
          <w:spacing w:val="1"/>
          <w:sz w:val="28"/>
          <w:szCs w:val="28"/>
        </w:rPr>
        <w:t xml:space="preserve">средства производства, постоянно их совершенствуют. От квалификации </w:t>
      </w:r>
      <w:r w:rsidRPr="002A079D">
        <w:rPr>
          <w:spacing w:val="12"/>
          <w:sz w:val="28"/>
          <w:szCs w:val="28"/>
        </w:rPr>
        <w:t xml:space="preserve">работников, их профессиональной подготовки, деловых качеств в </w:t>
      </w:r>
      <w:r w:rsidRPr="002A079D">
        <w:rPr>
          <w:sz w:val="28"/>
          <w:szCs w:val="28"/>
        </w:rPr>
        <w:t>значительной мере зависит эффективность производства.</w:t>
      </w:r>
    </w:p>
    <w:p w:rsidR="00841962" w:rsidRPr="002A079D" w:rsidRDefault="00841962" w:rsidP="001471FA">
      <w:pPr>
        <w:widowControl w:val="0"/>
        <w:shd w:val="clear" w:color="auto" w:fill="FFFFFF"/>
        <w:spacing w:line="360" w:lineRule="auto"/>
        <w:ind w:firstLine="709"/>
        <w:jc w:val="both"/>
        <w:rPr>
          <w:color w:val="000000"/>
          <w:sz w:val="28"/>
          <w:szCs w:val="28"/>
        </w:rPr>
      </w:pPr>
      <w:r w:rsidRPr="002A079D">
        <w:rPr>
          <w:color w:val="000000"/>
          <w:sz w:val="28"/>
          <w:szCs w:val="28"/>
        </w:rPr>
        <w:t>Количество работающих на Бачатском угольном разрезе на 1.01.2006 г. составило 4002 человека, из них по качественному составу (см. приложение 1):</w:t>
      </w:r>
    </w:p>
    <w:p w:rsidR="00841962" w:rsidRPr="002A079D" w:rsidRDefault="00841962" w:rsidP="001471FA">
      <w:pPr>
        <w:pStyle w:val="aa"/>
        <w:widowControl w:val="0"/>
        <w:tabs>
          <w:tab w:val="num" w:pos="540"/>
        </w:tabs>
        <w:spacing w:after="0" w:line="360" w:lineRule="auto"/>
        <w:ind w:left="0" w:firstLine="709"/>
        <w:jc w:val="both"/>
        <w:rPr>
          <w:color w:val="000000"/>
          <w:sz w:val="28"/>
          <w:szCs w:val="28"/>
        </w:rPr>
      </w:pPr>
      <w:r w:rsidRPr="002A079D">
        <w:rPr>
          <w:color w:val="000000"/>
          <w:sz w:val="28"/>
          <w:szCs w:val="28"/>
        </w:rPr>
        <w:t>мужчины - 74%;</w:t>
      </w:r>
    </w:p>
    <w:p w:rsidR="00841962" w:rsidRPr="002A079D" w:rsidRDefault="00841962" w:rsidP="001471FA">
      <w:pPr>
        <w:pStyle w:val="aa"/>
        <w:widowControl w:val="0"/>
        <w:tabs>
          <w:tab w:val="num" w:pos="540"/>
        </w:tabs>
        <w:spacing w:after="0" w:line="360" w:lineRule="auto"/>
        <w:ind w:left="0" w:firstLine="709"/>
        <w:jc w:val="both"/>
        <w:rPr>
          <w:color w:val="000000"/>
          <w:sz w:val="28"/>
          <w:szCs w:val="28"/>
        </w:rPr>
      </w:pPr>
      <w:r w:rsidRPr="002A079D">
        <w:rPr>
          <w:color w:val="000000"/>
          <w:sz w:val="28"/>
          <w:szCs w:val="28"/>
        </w:rPr>
        <w:t>женщины - 26%.</w:t>
      </w:r>
    </w:p>
    <w:p w:rsidR="00841962" w:rsidRPr="002A079D" w:rsidRDefault="00841962" w:rsidP="001471FA">
      <w:pPr>
        <w:pStyle w:val="aa"/>
        <w:widowControl w:val="0"/>
        <w:tabs>
          <w:tab w:val="num" w:pos="540"/>
        </w:tabs>
        <w:spacing w:after="0" w:line="360" w:lineRule="auto"/>
        <w:ind w:left="0" w:firstLine="709"/>
        <w:jc w:val="both"/>
        <w:rPr>
          <w:color w:val="000000"/>
          <w:sz w:val="28"/>
          <w:szCs w:val="28"/>
        </w:rPr>
      </w:pPr>
      <w:r w:rsidRPr="002A079D">
        <w:rPr>
          <w:sz w:val="28"/>
          <w:szCs w:val="28"/>
        </w:rPr>
        <w:t xml:space="preserve">Согласно сведениям, приведенным в табл. </w:t>
      </w:r>
      <w:r w:rsidR="00F43C7D" w:rsidRPr="002A079D">
        <w:rPr>
          <w:sz w:val="28"/>
          <w:szCs w:val="28"/>
        </w:rPr>
        <w:t>2</w:t>
      </w:r>
      <w:r w:rsidRPr="002A079D">
        <w:rPr>
          <w:sz w:val="28"/>
          <w:szCs w:val="28"/>
        </w:rPr>
        <w:t>, за 2005 год численность кадров на предприятии</w:t>
      </w:r>
      <w:r w:rsidR="002A079D">
        <w:rPr>
          <w:sz w:val="28"/>
          <w:szCs w:val="28"/>
        </w:rPr>
        <w:t xml:space="preserve"> </w:t>
      </w:r>
      <w:r w:rsidRPr="002A079D">
        <w:rPr>
          <w:sz w:val="28"/>
          <w:szCs w:val="28"/>
        </w:rPr>
        <w:t>имеет</w:t>
      </w:r>
      <w:r w:rsidR="002A079D">
        <w:rPr>
          <w:sz w:val="28"/>
          <w:szCs w:val="28"/>
        </w:rPr>
        <w:t xml:space="preserve"> </w:t>
      </w:r>
      <w:r w:rsidRPr="002A079D">
        <w:rPr>
          <w:sz w:val="28"/>
          <w:szCs w:val="28"/>
        </w:rPr>
        <w:t>тенденцию</w:t>
      </w:r>
      <w:r w:rsidR="002A079D">
        <w:rPr>
          <w:sz w:val="28"/>
          <w:szCs w:val="28"/>
        </w:rPr>
        <w:t xml:space="preserve"> </w:t>
      </w:r>
      <w:r w:rsidRPr="002A079D">
        <w:rPr>
          <w:sz w:val="28"/>
          <w:szCs w:val="28"/>
        </w:rPr>
        <w:t>увеличиваться, по сравнению с 2004 г на 95 человек, за 2006 год по сравнению с 2005</w:t>
      </w:r>
      <w:r w:rsidR="00B84A43" w:rsidRPr="002A079D">
        <w:rPr>
          <w:sz w:val="28"/>
          <w:szCs w:val="28"/>
        </w:rPr>
        <w:t xml:space="preserve"> </w:t>
      </w:r>
      <w:r w:rsidRPr="002A079D">
        <w:rPr>
          <w:sz w:val="28"/>
          <w:szCs w:val="28"/>
        </w:rPr>
        <w:t>годом на 106 человек.</w:t>
      </w:r>
      <w:r w:rsidR="002A079D">
        <w:rPr>
          <w:sz w:val="28"/>
          <w:szCs w:val="28"/>
        </w:rPr>
        <w:t xml:space="preserve"> </w:t>
      </w:r>
      <w:r w:rsidRPr="002A079D">
        <w:rPr>
          <w:sz w:val="28"/>
          <w:szCs w:val="28"/>
        </w:rPr>
        <w:t>С 1 июля 2006 произошло снятие с баланса предприятия цехов по обслуживанию и ремонту техники (цех ТО</w:t>
      </w:r>
      <w:r w:rsidR="00B84A43" w:rsidRPr="002A079D">
        <w:rPr>
          <w:sz w:val="28"/>
          <w:szCs w:val="28"/>
        </w:rPr>
        <w:t xml:space="preserve"> </w:t>
      </w:r>
      <w:r w:rsidRPr="002A079D">
        <w:rPr>
          <w:sz w:val="28"/>
          <w:szCs w:val="28"/>
        </w:rPr>
        <w:t>и</w:t>
      </w:r>
      <w:r w:rsidR="00B84A43" w:rsidRPr="002A079D">
        <w:rPr>
          <w:sz w:val="28"/>
          <w:szCs w:val="28"/>
        </w:rPr>
        <w:t xml:space="preserve"> </w:t>
      </w:r>
      <w:r w:rsidRPr="002A079D">
        <w:rPr>
          <w:sz w:val="28"/>
          <w:szCs w:val="28"/>
        </w:rPr>
        <w:t>ТР, АРМ-1</w:t>
      </w:r>
      <w:r w:rsidR="00B84A43" w:rsidRPr="002A079D">
        <w:rPr>
          <w:sz w:val="28"/>
          <w:szCs w:val="28"/>
        </w:rPr>
        <w:t>, АРМ-2, цех «Ш</w:t>
      </w:r>
      <w:r w:rsidRPr="002A079D">
        <w:rPr>
          <w:sz w:val="28"/>
          <w:szCs w:val="28"/>
        </w:rPr>
        <w:t>ина</w:t>
      </w:r>
      <w:r w:rsidR="00B84A43" w:rsidRPr="002A079D">
        <w:rPr>
          <w:sz w:val="28"/>
          <w:szCs w:val="28"/>
        </w:rPr>
        <w:t>»</w:t>
      </w:r>
      <w:r w:rsidRPr="002A079D">
        <w:rPr>
          <w:sz w:val="28"/>
          <w:szCs w:val="28"/>
        </w:rPr>
        <w:t>, цех диагностики, РМУ, ЭМЦ, УЭС), в результате чего численность кадров сократилась</w:t>
      </w:r>
      <w:r w:rsidR="002A079D">
        <w:rPr>
          <w:sz w:val="28"/>
          <w:szCs w:val="28"/>
        </w:rPr>
        <w:t xml:space="preserve"> </w:t>
      </w:r>
      <w:r w:rsidRPr="002A079D">
        <w:rPr>
          <w:sz w:val="28"/>
          <w:szCs w:val="28"/>
        </w:rPr>
        <w:t>на 600 человек. Данные действия руководства предприняты с целью снижения себестоимости угля, с</w:t>
      </w:r>
      <w:r w:rsidR="002A079D">
        <w:rPr>
          <w:sz w:val="28"/>
          <w:szCs w:val="28"/>
        </w:rPr>
        <w:t xml:space="preserve"> </w:t>
      </w:r>
      <w:r w:rsidRPr="002A079D">
        <w:rPr>
          <w:sz w:val="28"/>
          <w:szCs w:val="28"/>
        </w:rPr>
        <w:t>попыткой</w:t>
      </w:r>
      <w:r w:rsidR="002A079D">
        <w:rPr>
          <w:sz w:val="28"/>
          <w:szCs w:val="28"/>
        </w:rPr>
        <w:t xml:space="preserve"> </w:t>
      </w:r>
      <w:r w:rsidRPr="002A079D">
        <w:rPr>
          <w:sz w:val="28"/>
          <w:szCs w:val="28"/>
        </w:rPr>
        <w:t>улучшить организацию работы обслуживающих цехов, повысить производительность труда. Наряду с этим, в связи с приобретением новой техники и стремлением повысить уровень добычи угля, численность рабочих за два года возросла на 201 человека</w:t>
      </w:r>
      <w:r w:rsidRPr="002A079D">
        <w:rPr>
          <w:spacing w:val="7"/>
          <w:sz w:val="28"/>
          <w:szCs w:val="28"/>
        </w:rPr>
        <w:t xml:space="preserve"> (увеличилось число машинистов бурстанков и </w:t>
      </w:r>
      <w:r w:rsidRPr="002A079D">
        <w:rPr>
          <w:spacing w:val="14"/>
          <w:sz w:val="28"/>
          <w:szCs w:val="28"/>
        </w:rPr>
        <w:t xml:space="preserve">бульдозеров, с вводом нового </w:t>
      </w:r>
      <w:r w:rsidRPr="002A079D">
        <w:rPr>
          <w:sz w:val="28"/>
          <w:szCs w:val="28"/>
        </w:rPr>
        <w:t xml:space="preserve">угольного склада потребовались дополнительные рабочие) (см. табл. </w:t>
      </w:r>
      <w:r w:rsidR="00F43C7D" w:rsidRPr="002A079D">
        <w:rPr>
          <w:sz w:val="28"/>
          <w:szCs w:val="28"/>
        </w:rPr>
        <w:t>2</w:t>
      </w:r>
      <w:r w:rsidRPr="002A079D">
        <w:rPr>
          <w:sz w:val="28"/>
          <w:szCs w:val="28"/>
        </w:rPr>
        <w:t xml:space="preserve">), а число специалистов и служащих возросло на 25 человек. </w:t>
      </w:r>
    </w:p>
    <w:p w:rsidR="002A079D" w:rsidRDefault="002A079D" w:rsidP="001471FA">
      <w:pPr>
        <w:widowControl w:val="0"/>
        <w:rPr>
          <w:b/>
          <w:color w:val="000000"/>
          <w:sz w:val="28"/>
          <w:szCs w:val="28"/>
        </w:rPr>
      </w:pPr>
    </w:p>
    <w:p w:rsidR="00841962" w:rsidRPr="002A079D" w:rsidRDefault="00841962" w:rsidP="001471FA">
      <w:pPr>
        <w:pStyle w:val="aa"/>
        <w:widowControl w:val="0"/>
        <w:tabs>
          <w:tab w:val="num" w:pos="540"/>
        </w:tabs>
        <w:spacing w:after="0" w:line="360" w:lineRule="auto"/>
        <w:ind w:left="0" w:firstLine="709"/>
        <w:jc w:val="right"/>
        <w:rPr>
          <w:b/>
          <w:color w:val="000000"/>
          <w:sz w:val="28"/>
          <w:szCs w:val="28"/>
        </w:rPr>
      </w:pPr>
      <w:r w:rsidRPr="002A079D">
        <w:rPr>
          <w:b/>
          <w:color w:val="000000"/>
          <w:sz w:val="28"/>
          <w:szCs w:val="28"/>
        </w:rPr>
        <w:t xml:space="preserve">Таблица </w:t>
      </w:r>
      <w:r w:rsidR="00F43C7D" w:rsidRPr="002A079D">
        <w:rPr>
          <w:b/>
          <w:color w:val="000000"/>
          <w:sz w:val="28"/>
          <w:szCs w:val="28"/>
        </w:rPr>
        <w:t>2</w:t>
      </w:r>
    </w:p>
    <w:p w:rsidR="00841962" w:rsidRPr="002A079D" w:rsidRDefault="00841962" w:rsidP="001471FA">
      <w:pPr>
        <w:pStyle w:val="aa"/>
        <w:widowControl w:val="0"/>
        <w:tabs>
          <w:tab w:val="num" w:pos="540"/>
          <w:tab w:val="center" w:pos="4819"/>
          <w:tab w:val="left" w:pos="6360"/>
        </w:tabs>
        <w:spacing w:after="0" w:line="360" w:lineRule="auto"/>
        <w:ind w:left="0" w:firstLine="709"/>
        <w:jc w:val="center"/>
        <w:rPr>
          <w:b/>
          <w:color w:val="000000"/>
          <w:sz w:val="28"/>
          <w:szCs w:val="28"/>
        </w:rPr>
      </w:pPr>
      <w:r w:rsidRPr="002A079D">
        <w:rPr>
          <w:b/>
          <w:color w:val="000000"/>
          <w:sz w:val="28"/>
          <w:szCs w:val="28"/>
        </w:rPr>
        <w:t>Численность кадров</w:t>
      </w: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1276"/>
        <w:gridCol w:w="1276"/>
        <w:gridCol w:w="1276"/>
        <w:gridCol w:w="1417"/>
        <w:gridCol w:w="1418"/>
      </w:tblGrid>
      <w:tr w:rsidR="00841962" w:rsidRPr="00D54E39" w:rsidTr="00D54E39">
        <w:trPr>
          <w:jc w:val="center"/>
        </w:trPr>
        <w:tc>
          <w:tcPr>
            <w:tcW w:w="2666"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jc w:val="both"/>
              <w:rPr>
                <w:b/>
                <w:color w:val="000000"/>
                <w:sz w:val="20"/>
                <w:szCs w:val="20"/>
              </w:rPr>
            </w:pPr>
            <w:r w:rsidRPr="00D54E39">
              <w:rPr>
                <w:b/>
                <w:color w:val="000000"/>
                <w:sz w:val="20"/>
                <w:szCs w:val="20"/>
              </w:rPr>
              <w:t>Категории работников</w:t>
            </w:r>
          </w:p>
        </w:tc>
        <w:tc>
          <w:tcPr>
            <w:tcW w:w="1276"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jc w:val="both"/>
              <w:rPr>
                <w:b/>
                <w:color w:val="000000"/>
                <w:sz w:val="20"/>
                <w:szCs w:val="20"/>
              </w:rPr>
            </w:pPr>
            <w:r w:rsidRPr="00D54E39">
              <w:rPr>
                <w:b/>
                <w:color w:val="000000"/>
                <w:sz w:val="20"/>
                <w:szCs w:val="20"/>
              </w:rPr>
              <w:t>На 1.01.2004</w:t>
            </w:r>
          </w:p>
        </w:tc>
        <w:tc>
          <w:tcPr>
            <w:tcW w:w="1276"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jc w:val="both"/>
              <w:rPr>
                <w:b/>
                <w:color w:val="000000"/>
                <w:sz w:val="20"/>
                <w:szCs w:val="20"/>
              </w:rPr>
            </w:pPr>
            <w:r w:rsidRPr="00D54E39">
              <w:rPr>
                <w:b/>
                <w:color w:val="000000"/>
                <w:sz w:val="20"/>
                <w:szCs w:val="20"/>
              </w:rPr>
              <w:t>На 1.01.2005</w:t>
            </w:r>
          </w:p>
        </w:tc>
        <w:tc>
          <w:tcPr>
            <w:tcW w:w="1276"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jc w:val="both"/>
              <w:rPr>
                <w:b/>
                <w:color w:val="000000"/>
                <w:sz w:val="20"/>
                <w:szCs w:val="20"/>
              </w:rPr>
            </w:pPr>
            <w:r w:rsidRPr="00D54E39">
              <w:rPr>
                <w:b/>
                <w:color w:val="000000"/>
                <w:sz w:val="20"/>
                <w:szCs w:val="20"/>
              </w:rPr>
              <w:t>На 1.01.2006</w:t>
            </w:r>
          </w:p>
        </w:tc>
        <w:tc>
          <w:tcPr>
            <w:tcW w:w="1417"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jc w:val="both"/>
              <w:rPr>
                <w:b/>
                <w:color w:val="000000"/>
                <w:sz w:val="20"/>
                <w:szCs w:val="20"/>
              </w:rPr>
            </w:pPr>
            <w:r w:rsidRPr="00D54E39">
              <w:rPr>
                <w:b/>
                <w:color w:val="000000"/>
                <w:sz w:val="20"/>
                <w:szCs w:val="20"/>
              </w:rPr>
              <w:t>+/- к 1.01.2005</w:t>
            </w:r>
          </w:p>
        </w:tc>
        <w:tc>
          <w:tcPr>
            <w:tcW w:w="1418"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jc w:val="both"/>
              <w:rPr>
                <w:b/>
                <w:color w:val="000000"/>
                <w:sz w:val="20"/>
                <w:szCs w:val="20"/>
              </w:rPr>
            </w:pPr>
            <w:r w:rsidRPr="00D54E39">
              <w:rPr>
                <w:b/>
                <w:color w:val="000000"/>
                <w:sz w:val="20"/>
                <w:szCs w:val="20"/>
              </w:rPr>
              <w:t>+/- к 1.01.2006</w:t>
            </w:r>
          </w:p>
        </w:tc>
      </w:tr>
      <w:tr w:rsidR="00841962" w:rsidRPr="00D54E39" w:rsidTr="00D54E39">
        <w:trPr>
          <w:jc w:val="center"/>
        </w:trPr>
        <w:tc>
          <w:tcPr>
            <w:tcW w:w="2666"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jc w:val="both"/>
              <w:rPr>
                <w:b/>
                <w:color w:val="000000"/>
                <w:sz w:val="20"/>
                <w:szCs w:val="20"/>
              </w:rPr>
            </w:pPr>
            <w:r w:rsidRPr="00D54E39">
              <w:rPr>
                <w:b/>
                <w:color w:val="000000"/>
                <w:sz w:val="20"/>
                <w:szCs w:val="20"/>
              </w:rPr>
              <w:t>Рабочие</w:t>
            </w:r>
          </w:p>
        </w:tc>
        <w:tc>
          <w:tcPr>
            <w:tcW w:w="1276"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jc w:val="both"/>
              <w:rPr>
                <w:color w:val="000000"/>
                <w:sz w:val="20"/>
                <w:szCs w:val="20"/>
              </w:rPr>
            </w:pPr>
            <w:r w:rsidRPr="00D54E39">
              <w:rPr>
                <w:color w:val="000000"/>
                <w:sz w:val="20"/>
                <w:szCs w:val="20"/>
              </w:rPr>
              <w:t>3212</w:t>
            </w:r>
          </w:p>
        </w:tc>
        <w:tc>
          <w:tcPr>
            <w:tcW w:w="1276"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jc w:val="both"/>
              <w:rPr>
                <w:color w:val="000000"/>
                <w:sz w:val="20"/>
                <w:szCs w:val="20"/>
              </w:rPr>
            </w:pPr>
            <w:r w:rsidRPr="00D54E39">
              <w:rPr>
                <w:color w:val="000000"/>
                <w:sz w:val="20"/>
                <w:szCs w:val="20"/>
              </w:rPr>
              <w:t>3340</w:t>
            </w:r>
          </w:p>
        </w:tc>
        <w:tc>
          <w:tcPr>
            <w:tcW w:w="1276"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jc w:val="both"/>
              <w:rPr>
                <w:color w:val="000000"/>
                <w:sz w:val="20"/>
                <w:szCs w:val="20"/>
              </w:rPr>
            </w:pPr>
            <w:r w:rsidRPr="00D54E39">
              <w:rPr>
                <w:color w:val="000000"/>
                <w:sz w:val="20"/>
                <w:szCs w:val="20"/>
              </w:rPr>
              <w:t>3396</w:t>
            </w:r>
          </w:p>
        </w:tc>
        <w:tc>
          <w:tcPr>
            <w:tcW w:w="1417"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jc w:val="both"/>
              <w:rPr>
                <w:color w:val="000000"/>
                <w:sz w:val="20"/>
                <w:szCs w:val="20"/>
              </w:rPr>
            </w:pPr>
            <w:r w:rsidRPr="00D54E39">
              <w:rPr>
                <w:color w:val="000000"/>
                <w:sz w:val="20"/>
                <w:szCs w:val="20"/>
              </w:rPr>
              <w:t>+128</w:t>
            </w:r>
          </w:p>
        </w:tc>
        <w:tc>
          <w:tcPr>
            <w:tcW w:w="1418"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jc w:val="both"/>
              <w:rPr>
                <w:color w:val="000000"/>
                <w:sz w:val="20"/>
                <w:szCs w:val="20"/>
              </w:rPr>
            </w:pPr>
            <w:r w:rsidRPr="00D54E39">
              <w:rPr>
                <w:color w:val="000000"/>
                <w:sz w:val="20"/>
                <w:szCs w:val="20"/>
              </w:rPr>
              <w:t>+56</w:t>
            </w:r>
          </w:p>
        </w:tc>
      </w:tr>
      <w:tr w:rsidR="00841962" w:rsidRPr="00D54E39" w:rsidTr="00D54E39">
        <w:trPr>
          <w:jc w:val="center"/>
        </w:trPr>
        <w:tc>
          <w:tcPr>
            <w:tcW w:w="2666"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jc w:val="both"/>
              <w:rPr>
                <w:b/>
                <w:color w:val="000000"/>
                <w:sz w:val="20"/>
                <w:szCs w:val="20"/>
              </w:rPr>
            </w:pPr>
            <w:r w:rsidRPr="00D54E39">
              <w:rPr>
                <w:b/>
                <w:color w:val="000000"/>
                <w:sz w:val="20"/>
                <w:szCs w:val="20"/>
              </w:rPr>
              <w:t>Руководители, специалисты, служащие</w:t>
            </w:r>
          </w:p>
        </w:tc>
        <w:tc>
          <w:tcPr>
            <w:tcW w:w="1276"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jc w:val="both"/>
              <w:rPr>
                <w:color w:val="000000"/>
                <w:sz w:val="20"/>
                <w:szCs w:val="20"/>
              </w:rPr>
            </w:pPr>
            <w:r w:rsidRPr="00D54E39">
              <w:rPr>
                <w:color w:val="000000"/>
                <w:sz w:val="20"/>
                <w:szCs w:val="20"/>
              </w:rPr>
              <w:t>568</w:t>
            </w:r>
          </w:p>
        </w:tc>
        <w:tc>
          <w:tcPr>
            <w:tcW w:w="1276"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jc w:val="both"/>
              <w:rPr>
                <w:color w:val="000000"/>
                <w:sz w:val="20"/>
                <w:szCs w:val="20"/>
              </w:rPr>
            </w:pPr>
            <w:r w:rsidRPr="00D54E39">
              <w:rPr>
                <w:color w:val="000000"/>
                <w:sz w:val="20"/>
                <w:szCs w:val="20"/>
              </w:rPr>
              <w:t>536</w:t>
            </w:r>
          </w:p>
        </w:tc>
        <w:tc>
          <w:tcPr>
            <w:tcW w:w="1276"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jc w:val="both"/>
              <w:rPr>
                <w:color w:val="000000"/>
                <w:sz w:val="20"/>
                <w:szCs w:val="20"/>
              </w:rPr>
            </w:pPr>
            <w:r w:rsidRPr="00D54E39">
              <w:rPr>
                <w:color w:val="000000"/>
                <w:sz w:val="20"/>
                <w:szCs w:val="20"/>
              </w:rPr>
              <w:t>593</w:t>
            </w:r>
          </w:p>
        </w:tc>
        <w:tc>
          <w:tcPr>
            <w:tcW w:w="1417"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jc w:val="both"/>
              <w:rPr>
                <w:color w:val="000000"/>
                <w:sz w:val="20"/>
                <w:szCs w:val="20"/>
              </w:rPr>
            </w:pPr>
            <w:r w:rsidRPr="00D54E39">
              <w:rPr>
                <w:color w:val="000000"/>
                <w:sz w:val="20"/>
                <w:szCs w:val="20"/>
              </w:rPr>
              <w:t>-32</w:t>
            </w:r>
          </w:p>
        </w:tc>
        <w:tc>
          <w:tcPr>
            <w:tcW w:w="1418"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jc w:val="both"/>
              <w:rPr>
                <w:color w:val="000000"/>
                <w:sz w:val="20"/>
                <w:szCs w:val="20"/>
              </w:rPr>
            </w:pPr>
            <w:r w:rsidRPr="00D54E39">
              <w:rPr>
                <w:color w:val="000000"/>
                <w:sz w:val="20"/>
                <w:szCs w:val="20"/>
              </w:rPr>
              <w:t>+57</w:t>
            </w:r>
          </w:p>
        </w:tc>
      </w:tr>
      <w:tr w:rsidR="00841962" w:rsidRPr="00D54E39" w:rsidTr="00D54E39">
        <w:trPr>
          <w:jc w:val="center"/>
        </w:trPr>
        <w:tc>
          <w:tcPr>
            <w:tcW w:w="2666"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jc w:val="both"/>
              <w:rPr>
                <w:b/>
                <w:color w:val="000000"/>
                <w:sz w:val="20"/>
                <w:szCs w:val="20"/>
              </w:rPr>
            </w:pPr>
            <w:r w:rsidRPr="00D54E39">
              <w:rPr>
                <w:b/>
                <w:color w:val="000000"/>
                <w:sz w:val="20"/>
                <w:szCs w:val="20"/>
              </w:rPr>
              <w:t>Непромышленная группа</w:t>
            </w:r>
          </w:p>
        </w:tc>
        <w:tc>
          <w:tcPr>
            <w:tcW w:w="1276"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jc w:val="both"/>
              <w:rPr>
                <w:color w:val="000000"/>
                <w:sz w:val="20"/>
                <w:szCs w:val="20"/>
              </w:rPr>
            </w:pPr>
            <w:r w:rsidRPr="00D54E39">
              <w:rPr>
                <w:color w:val="000000"/>
                <w:sz w:val="20"/>
                <w:szCs w:val="20"/>
              </w:rPr>
              <w:t>21</w:t>
            </w:r>
          </w:p>
        </w:tc>
        <w:tc>
          <w:tcPr>
            <w:tcW w:w="1276"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jc w:val="both"/>
              <w:rPr>
                <w:color w:val="000000"/>
                <w:sz w:val="20"/>
                <w:szCs w:val="20"/>
              </w:rPr>
            </w:pPr>
            <w:r w:rsidRPr="00D54E39">
              <w:rPr>
                <w:color w:val="000000"/>
                <w:sz w:val="20"/>
                <w:szCs w:val="20"/>
              </w:rPr>
              <w:t>20</w:t>
            </w:r>
          </w:p>
        </w:tc>
        <w:tc>
          <w:tcPr>
            <w:tcW w:w="1276"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jc w:val="both"/>
              <w:rPr>
                <w:color w:val="000000"/>
                <w:sz w:val="20"/>
                <w:szCs w:val="20"/>
              </w:rPr>
            </w:pPr>
            <w:r w:rsidRPr="00D54E39">
              <w:rPr>
                <w:color w:val="000000"/>
                <w:sz w:val="20"/>
                <w:szCs w:val="20"/>
              </w:rPr>
              <w:t>13</w:t>
            </w:r>
          </w:p>
        </w:tc>
        <w:tc>
          <w:tcPr>
            <w:tcW w:w="1417"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jc w:val="both"/>
              <w:rPr>
                <w:color w:val="000000"/>
                <w:sz w:val="20"/>
                <w:szCs w:val="20"/>
              </w:rPr>
            </w:pPr>
            <w:r w:rsidRPr="00D54E39">
              <w:rPr>
                <w:color w:val="000000"/>
                <w:sz w:val="20"/>
                <w:szCs w:val="20"/>
              </w:rPr>
              <w:t>-1</w:t>
            </w:r>
          </w:p>
        </w:tc>
        <w:tc>
          <w:tcPr>
            <w:tcW w:w="1418"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jc w:val="both"/>
              <w:rPr>
                <w:color w:val="000000"/>
                <w:sz w:val="20"/>
                <w:szCs w:val="20"/>
              </w:rPr>
            </w:pPr>
            <w:r w:rsidRPr="00D54E39">
              <w:rPr>
                <w:color w:val="000000"/>
                <w:sz w:val="20"/>
                <w:szCs w:val="20"/>
              </w:rPr>
              <w:t>-7</w:t>
            </w:r>
          </w:p>
        </w:tc>
      </w:tr>
      <w:tr w:rsidR="00841962" w:rsidRPr="00D54E39" w:rsidTr="00D54E39">
        <w:trPr>
          <w:jc w:val="center"/>
        </w:trPr>
        <w:tc>
          <w:tcPr>
            <w:tcW w:w="2666"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jc w:val="both"/>
              <w:rPr>
                <w:b/>
                <w:color w:val="000000"/>
                <w:sz w:val="20"/>
                <w:szCs w:val="20"/>
              </w:rPr>
            </w:pPr>
            <w:r w:rsidRPr="00D54E39">
              <w:rPr>
                <w:b/>
                <w:color w:val="000000"/>
                <w:sz w:val="20"/>
                <w:szCs w:val="20"/>
              </w:rPr>
              <w:t>Общая численность</w:t>
            </w:r>
          </w:p>
        </w:tc>
        <w:tc>
          <w:tcPr>
            <w:tcW w:w="1276"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jc w:val="both"/>
              <w:rPr>
                <w:color w:val="000000"/>
                <w:sz w:val="20"/>
                <w:szCs w:val="20"/>
              </w:rPr>
            </w:pPr>
            <w:r w:rsidRPr="00D54E39">
              <w:rPr>
                <w:color w:val="000000"/>
                <w:sz w:val="20"/>
                <w:szCs w:val="20"/>
              </w:rPr>
              <w:t>3801</w:t>
            </w:r>
          </w:p>
        </w:tc>
        <w:tc>
          <w:tcPr>
            <w:tcW w:w="1276"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jc w:val="both"/>
              <w:rPr>
                <w:color w:val="000000"/>
                <w:sz w:val="20"/>
                <w:szCs w:val="20"/>
              </w:rPr>
            </w:pPr>
            <w:r w:rsidRPr="00D54E39">
              <w:rPr>
                <w:color w:val="000000"/>
                <w:sz w:val="20"/>
                <w:szCs w:val="20"/>
              </w:rPr>
              <w:t>3896</w:t>
            </w:r>
          </w:p>
        </w:tc>
        <w:tc>
          <w:tcPr>
            <w:tcW w:w="1276"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jc w:val="both"/>
              <w:rPr>
                <w:color w:val="000000"/>
                <w:sz w:val="20"/>
                <w:szCs w:val="20"/>
              </w:rPr>
            </w:pPr>
            <w:r w:rsidRPr="00D54E39">
              <w:rPr>
                <w:color w:val="000000"/>
                <w:sz w:val="20"/>
                <w:szCs w:val="20"/>
              </w:rPr>
              <w:t>4002</w:t>
            </w:r>
          </w:p>
        </w:tc>
        <w:tc>
          <w:tcPr>
            <w:tcW w:w="1417"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jc w:val="both"/>
              <w:rPr>
                <w:color w:val="000000"/>
                <w:sz w:val="20"/>
                <w:szCs w:val="20"/>
              </w:rPr>
            </w:pPr>
            <w:r w:rsidRPr="00D54E39">
              <w:rPr>
                <w:color w:val="000000"/>
                <w:sz w:val="20"/>
                <w:szCs w:val="20"/>
              </w:rPr>
              <w:t>+95</w:t>
            </w:r>
          </w:p>
        </w:tc>
        <w:tc>
          <w:tcPr>
            <w:tcW w:w="1418"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jc w:val="both"/>
              <w:rPr>
                <w:color w:val="000000"/>
                <w:sz w:val="20"/>
                <w:szCs w:val="20"/>
              </w:rPr>
            </w:pPr>
            <w:r w:rsidRPr="00D54E39">
              <w:rPr>
                <w:color w:val="000000"/>
                <w:sz w:val="20"/>
                <w:szCs w:val="20"/>
              </w:rPr>
              <w:t>+106</w:t>
            </w:r>
          </w:p>
        </w:tc>
      </w:tr>
    </w:tbl>
    <w:p w:rsidR="00841962" w:rsidRPr="002A079D" w:rsidRDefault="00841962" w:rsidP="001471FA">
      <w:pPr>
        <w:pStyle w:val="aa"/>
        <w:widowControl w:val="0"/>
        <w:tabs>
          <w:tab w:val="num" w:pos="540"/>
          <w:tab w:val="center" w:pos="4819"/>
          <w:tab w:val="left" w:pos="6360"/>
        </w:tabs>
        <w:spacing w:after="0" w:line="360" w:lineRule="auto"/>
        <w:ind w:left="0" w:firstLine="709"/>
        <w:jc w:val="both"/>
        <w:rPr>
          <w:color w:val="000000"/>
          <w:sz w:val="28"/>
          <w:szCs w:val="28"/>
        </w:rPr>
      </w:pPr>
    </w:p>
    <w:p w:rsidR="00841962" w:rsidRPr="002A079D" w:rsidRDefault="00841962" w:rsidP="001471FA">
      <w:pPr>
        <w:widowControl w:val="0"/>
        <w:spacing w:line="360" w:lineRule="auto"/>
        <w:ind w:firstLine="709"/>
        <w:jc w:val="both"/>
        <w:rPr>
          <w:sz w:val="28"/>
          <w:szCs w:val="28"/>
        </w:rPr>
      </w:pPr>
      <w:r w:rsidRPr="002A079D">
        <w:rPr>
          <w:sz w:val="28"/>
          <w:szCs w:val="28"/>
        </w:rPr>
        <w:t>Стабильность состава работников предприятия выступает одной из предпосылок надлежащей обеспеченности трудовыми ресурсами. Изменение (движение) состава работников отрицательно влияет на эффективность их работы. Движение состава работников характеризуется коэффициентами оборота по увольнению К</w:t>
      </w:r>
      <w:r w:rsidR="002C1459" w:rsidRPr="002A079D">
        <w:rPr>
          <w:sz w:val="28"/>
          <w:szCs w:val="28"/>
          <w:vertAlign w:val="subscript"/>
        </w:rPr>
        <w:t>У</w:t>
      </w:r>
      <w:r w:rsidRPr="002A079D">
        <w:rPr>
          <w:sz w:val="28"/>
          <w:szCs w:val="28"/>
        </w:rPr>
        <w:t>, по приему К</w:t>
      </w:r>
      <w:r w:rsidRPr="002A079D">
        <w:rPr>
          <w:sz w:val="28"/>
          <w:szCs w:val="28"/>
          <w:vertAlign w:val="subscript"/>
        </w:rPr>
        <w:t>П</w:t>
      </w:r>
      <w:r w:rsidR="002A079D">
        <w:rPr>
          <w:sz w:val="28"/>
          <w:szCs w:val="28"/>
          <w:vertAlign w:val="subscript"/>
        </w:rPr>
        <w:t xml:space="preserve"> </w:t>
      </w:r>
      <w:r w:rsidRPr="002A079D">
        <w:rPr>
          <w:sz w:val="28"/>
          <w:szCs w:val="28"/>
        </w:rPr>
        <w:t>и текучести</w:t>
      </w:r>
      <w:r w:rsidR="002A079D">
        <w:rPr>
          <w:sz w:val="28"/>
          <w:szCs w:val="28"/>
        </w:rPr>
        <w:t xml:space="preserve"> </w:t>
      </w:r>
      <w:r w:rsidRPr="002A079D">
        <w:rPr>
          <w:sz w:val="28"/>
          <w:szCs w:val="28"/>
        </w:rPr>
        <w:t>К</w:t>
      </w:r>
      <w:r w:rsidRPr="002A079D">
        <w:rPr>
          <w:sz w:val="28"/>
          <w:szCs w:val="28"/>
          <w:vertAlign w:val="subscript"/>
        </w:rPr>
        <w:t xml:space="preserve">Т </w:t>
      </w:r>
      <w:r w:rsidRPr="002A079D">
        <w:rPr>
          <w:sz w:val="28"/>
          <w:szCs w:val="28"/>
        </w:rPr>
        <w:t>.</w:t>
      </w:r>
    </w:p>
    <w:p w:rsidR="002A079D" w:rsidRDefault="002A079D" w:rsidP="001471FA">
      <w:pPr>
        <w:pStyle w:val="aa"/>
        <w:widowControl w:val="0"/>
        <w:tabs>
          <w:tab w:val="num" w:pos="540"/>
          <w:tab w:val="center" w:pos="4819"/>
          <w:tab w:val="left" w:pos="6360"/>
        </w:tabs>
        <w:spacing w:after="0" w:line="360" w:lineRule="auto"/>
        <w:ind w:left="0" w:firstLine="709"/>
        <w:jc w:val="both"/>
        <w:rPr>
          <w:b/>
          <w:color w:val="000000"/>
          <w:sz w:val="28"/>
          <w:szCs w:val="28"/>
        </w:rPr>
      </w:pPr>
    </w:p>
    <w:p w:rsidR="00841962" w:rsidRPr="002A079D" w:rsidRDefault="00F43C7D" w:rsidP="001471FA">
      <w:pPr>
        <w:pStyle w:val="aa"/>
        <w:widowControl w:val="0"/>
        <w:tabs>
          <w:tab w:val="num" w:pos="540"/>
          <w:tab w:val="center" w:pos="4819"/>
          <w:tab w:val="left" w:pos="6360"/>
        </w:tabs>
        <w:spacing w:after="0" w:line="360" w:lineRule="auto"/>
        <w:ind w:left="0" w:firstLine="709"/>
        <w:jc w:val="right"/>
        <w:rPr>
          <w:b/>
          <w:color w:val="000000"/>
          <w:sz w:val="28"/>
          <w:szCs w:val="28"/>
        </w:rPr>
      </w:pPr>
      <w:r w:rsidRPr="002A079D">
        <w:rPr>
          <w:b/>
          <w:color w:val="000000"/>
          <w:sz w:val="28"/>
          <w:szCs w:val="28"/>
        </w:rPr>
        <w:t>Таблица 3</w:t>
      </w:r>
    </w:p>
    <w:p w:rsidR="00841962" w:rsidRPr="002A079D" w:rsidRDefault="00841962" w:rsidP="001471FA">
      <w:pPr>
        <w:pStyle w:val="aa"/>
        <w:widowControl w:val="0"/>
        <w:tabs>
          <w:tab w:val="num" w:pos="540"/>
          <w:tab w:val="center" w:pos="4819"/>
          <w:tab w:val="left" w:pos="6360"/>
        </w:tabs>
        <w:spacing w:after="0" w:line="360" w:lineRule="auto"/>
        <w:ind w:left="0" w:firstLine="709"/>
        <w:jc w:val="center"/>
        <w:rPr>
          <w:color w:val="000000"/>
          <w:sz w:val="28"/>
          <w:szCs w:val="28"/>
        </w:rPr>
      </w:pPr>
      <w:r w:rsidRPr="002A079D">
        <w:rPr>
          <w:color w:val="000000"/>
          <w:sz w:val="28"/>
          <w:szCs w:val="28"/>
        </w:rPr>
        <w:t>Укомплектованность основными рабочими кадрами</w:t>
      </w:r>
    </w:p>
    <w:tbl>
      <w:tblPr>
        <w:tblW w:w="7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1"/>
        <w:gridCol w:w="1418"/>
        <w:gridCol w:w="1417"/>
        <w:gridCol w:w="1701"/>
      </w:tblGrid>
      <w:tr w:rsidR="00841962" w:rsidRPr="00D54E39" w:rsidTr="00D54E39">
        <w:trPr>
          <w:jc w:val="center"/>
        </w:trPr>
        <w:tc>
          <w:tcPr>
            <w:tcW w:w="3401"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rPr>
                <w:b/>
                <w:color w:val="000000"/>
                <w:sz w:val="20"/>
                <w:szCs w:val="20"/>
              </w:rPr>
            </w:pPr>
            <w:r w:rsidRPr="00D54E39">
              <w:rPr>
                <w:b/>
                <w:color w:val="000000"/>
                <w:sz w:val="20"/>
                <w:szCs w:val="20"/>
              </w:rPr>
              <w:t>Наименование профессии</w:t>
            </w:r>
          </w:p>
        </w:tc>
        <w:tc>
          <w:tcPr>
            <w:tcW w:w="1418"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rPr>
                <w:b/>
                <w:color w:val="000000"/>
                <w:sz w:val="20"/>
                <w:szCs w:val="20"/>
              </w:rPr>
            </w:pPr>
            <w:r w:rsidRPr="00D54E39">
              <w:rPr>
                <w:b/>
                <w:color w:val="000000"/>
                <w:sz w:val="20"/>
                <w:szCs w:val="20"/>
              </w:rPr>
              <w:t>На 1.01.2005</w:t>
            </w:r>
          </w:p>
        </w:tc>
        <w:tc>
          <w:tcPr>
            <w:tcW w:w="1417"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rPr>
                <w:b/>
                <w:color w:val="000000"/>
                <w:sz w:val="20"/>
                <w:szCs w:val="20"/>
              </w:rPr>
            </w:pPr>
            <w:r w:rsidRPr="00D54E39">
              <w:rPr>
                <w:b/>
                <w:color w:val="000000"/>
                <w:sz w:val="20"/>
                <w:szCs w:val="20"/>
              </w:rPr>
              <w:t>На 1.01.2006</w:t>
            </w:r>
          </w:p>
        </w:tc>
        <w:tc>
          <w:tcPr>
            <w:tcW w:w="1701"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rPr>
                <w:b/>
                <w:color w:val="000000"/>
                <w:sz w:val="20"/>
                <w:szCs w:val="20"/>
              </w:rPr>
            </w:pPr>
            <w:r w:rsidRPr="00D54E39">
              <w:rPr>
                <w:b/>
                <w:color w:val="000000"/>
                <w:sz w:val="20"/>
                <w:szCs w:val="20"/>
              </w:rPr>
              <w:t>+/- к 1.01.2006</w:t>
            </w:r>
          </w:p>
        </w:tc>
      </w:tr>
      <w:tr w:rsidR="00841962" w:rsidRPr="00D54E39" w:rsidTr="00D54E39">
        <w:trPr>
          <w:jc w:val="center"/>
        </w:trPr>
        <w:tc>
          <w:tcPr>
            <w:tcW w:w="3401"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rPr>
                <w:b/>
                <w:color w:val="000000"/>
                <w:sz w:val="20"/>
                <w:szCs w:val="20"/>
              </w:rPr>
            </w:pPr>
            <w:r w:rsidRPr="00D54E39">
              <w:rPr>
                <w:b/>
                <w:color w:val="000000"/>
                <w:sz w:val="20"/>
                <w:szCs w:val="20"/>
              </w:rPr>
              <w:t>Маш. (пом.) экскаватора</w:t>
            </w:r>
          </w:p>
        </w:tc>
        <w:tc>
          <w:tcPr>
            <w:tcW w:w="1418"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rPr>
                <w:color w:val="000000"/>
                <w:sz w:val="20"/>
                <w:szCs w:val="20"/>
              </w:rPr>
            </w:pPr>
            <w:r w:rsidRPr="00D54E39">
              <w:rPr>
                <w:color w:val="000000"/>
                <w:sz w:val="20"/>
                <w:szCs w:val="20"/>
              </w:rPr>
              <w:t>376</w:t>
            </w:r>
          </w:p>
        </w:tc>
        <w:tc>
          <w:tcPr>
            <w:tcW w:w="1417"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rPr>
                <w:color w:val="000000"/>
                <w:sz w:val="20"/>
                <w:szCs w:val="20"/>
              </w:rPr>
            </w:pPr>
            <w:r w:rsidRPr="00D54E39">
              <w:rPr>
                <w:color w:val="000000"/>
                <w:sz w:val="20"/>
                <w:szCs w:val="20"/>
              </w:rPr>
              <w:t>379</w:t>
            </w:r>
          </w:p>
        </w:tc>
        <w:tc>
          <w:tcPr>
            <w:tcW w:w="1701"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rPr>
                <w:color w:val="000000"/>
                <w:sz w:val="20"/>
                <w:szCs w:val="20"/>
              </w:rPr>
            </w:pPr>
            <w:r w:rsidRPr="00D54E39">
              <w:rPr>
                <w:color w:val="000000"/>
                <w:sz w:val="20"/>
                <w:szCs w:val="20"/>
              </w:rPr>
              <w:t>+3</w:t>
            </w:r>
          </w:p>
        </w:tc>
      </w:tr>
      <w:tr w:rsidR="00841962" w:rsidRPr="00D54E39" w:rsidTr="00D54E39">
        <w:trPr>
          <w:jc w:val="center"/>
        </w:trPr>
        <w:tc>
          <w:tcPr>
            <w:tcW w:w="3401"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rPr>
                <w:b/>
                <w:color w:val="000000"/>
                <w:sz w:val="20"/>
                <w:szCs w:val="20"/>
              </w:rPr>
            </w:pPr>
            <w:r w:rsidRPr="00D54E39">
              <w:rPr>
                <w:b/>
                <w:color w:val="000000"/>
                <w:sz w:val="20"/>
                <w:szCs w:val="20"/>
              </w:rPr>
              <w:t>Маш. (пом.) локомотива</w:t>
            </w:r>
          </w:p>
        </w:tc>
        <w:tc>
          <w:tcPr>
            <w:tcW w:w="1418"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rPr>
                <w:color w:val="000000"/>
                <w:sz w:val="20"/>
                <w:szCs w:val="20"/>
              </w:rPr>
            </w:pPr>
            <w:r w:rsidRPr="00D54E39">
              <w:rPr>
                <w:color w:val="000000"/>
                <w:sz w:val="20"/>
                <w:szCs w:val="20"/>
              </w:rPr>
              <w:t>190</w:t>
            </w:r>
          </w:p>
        </w:tc>
        <w:tc>
          <w:tcPr>
            <w:tcW w:w="1417"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rPr>
                <w:color w:val="000000"/>
                <w:sz w:val="20"/>
                <w:szCs w:val="20"/>
              </w:rPr>
            </w:pPr>
            <w:r w:rsidRPr="00D54E39">
              <w:rPr>
                <w:color w:val="000000"/>
                <w:sz w:val="20"/>
                <w:szCs w:val="20"/>
              </w:rPr>
              <w:t>192</w:t>
            </w:r>
          </w:p>
        </w:tc>
        <w:tc>
          <w:tcPr>
            <w:tcW w:w="1701"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rPr>
                <w:color w:val="000000"/>
                <w:sz w:val="20"/>
                <w:szCs w:val="20"/>
              </w:rPr>
            </w:pPr>
            <w:r w:rsidRPr="00D54E39">
              <w:rPr>
                <w:color w:val="000000"/>
                <w:sz w:val="20"/>
                <w:szCs w:val="20"/>
              </w:rPr>
              <w:t>+2</w:t>
            </w:r>
          </w:p>
        </w:tc>
      </w:tr>
      <w:tr w:rsidR="00841962" w:rsidRPr="00D54E39" w:rsidTr="00D54E39">
        <w:trPr>
          <w:jc w:val="center"/>
        </w:trPr>
        <w:tc>
          <w:tcPr>
            <w:tcW w:w="3401"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rPr>
                <w:b/>
                <w:color w:val="000000"/>
                <w:sz w:val="20"/>
                <w:szCs w:val="20"/>
              </w:rPr>
            </w:pPr>
            <w:r w:rsidRPr="00D54E39">
              <w:rPr>
                <w:b/>
                <w:color w:val="000000"/>
                <w:sz w:val="20"/>
                <w:szCs w:val="20"/>
              </w:rPr>
              <w:t>Водитель техтранспорта</w:t>
            </w:r>
          </w:p>
        </w:tc>
        <w:tc>
          <w:tcPr>
            <w:tcW w:w="1418"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rPr>
                <w:color w:val="000000"/>
                <w:sz w:val="20"/>
                <w:szCs w:val="20"/>
              </w:rPr>
            </w:pPr>
            <w:r w:rsidRPr="00D54E39">
              <w:rPr>
                <w:color w:val="000000"/>
                <w:sz w:val="20"/>
                <w:szCs w:val="20"/>
              </w:rPr>
              <w:t>274</w:t>
            </w:r>
          </w:p>
        </w:tc>
        <w:tc>
          <w:tcPr>
            <w:tcW w:w="1417"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rPr>
                <w:color w:val="000000"/>
                <w:sz w:val="20"/>
                <w:szCs w:val="20"/>
              </w:rPr>
            </w:pPr>
            <w:r w:rsidRPr="00D54E39">
              <w:rPr>
                <w:color w:val="000000"/>
                <w:sz w:val="20"/>
                <w:szCs w:val="20"/>
              </w:rPr>
              <w:t>283</w:t>
            </w:r>
          </w:p>
        </w:tc>
        <w:tc>
          <w:tcPr>
            <w:tcW w:w="1701"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rPr>
                <w:color w:val="000000"/>
                <w:sz w:val="20"/>
                <w:szCs w:val="20"/>
              </w:rPr>
            </w:pPr>
            <w:r w:rsidRPr="00D54E39">
              <w:rPr>
                <w:color w:val="000000"/>
                <w:sz w:val="20"/>
                <w:szCs w:val="20"/>
              </w:rPr>
              <w:t>+9</w:t>
            </w:r>
          </w:p>
        </w:tc>
      </w:tr>
      <w:tr w:rsidR="00841962" w:rsidRPr="00D54E39" w:rsidTr="00D54E39">
        <w:trPr>
          <w:jc w:val="center"/>
        </w:trPr>
        <w:tc>
          <w:tcPr>
            <w:tcW w:w="3401"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rPr>
                <w:b/>
                <w:color w:val="000000"/>
                <w:sz w:val="20"/>
                <w:szCs w:val="20"/>
              </w:rPr>
            </w:pPr>
            <w:r w:rsidRPr="00D54E39">
              <w:rPr>
                <w:b/>
                <w:color w:val="000000"/>
                <w:sz w:val="20"/>
                <w:szCs w:val="20"/>
              </w:rPr>
              <w:t>Маш. (пом.) буровой установки</w:t>
            </w:r>
          </w:p>
        </w:tc>
        <w:tc>
          <w:tcPr>
            <w:tcW w:w="1418"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rPr>
                <w:color w:val="000000"/>
                <w:sz w:val="20"/>
                <w:szCs w:val="20"/>
              </w:rPr>
            </w:pPr>
            <w:r w:rsidRPr="00D54E39">
              <w:rPr>
                <w:color w:val="000000"/>
                <w:sz w:val="20"/>
                <w:szCs w:val="20"/>
              </w:rPr>
              <w:t>77</w:t>
            </w:r>
          </w:p>
        </w:tc>
        <w:tc>
          <w:tcPr>
            <w:tcW w:w="1417"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rPr>
                <w:color w:val="000000"/>
                <w:sz w:val="20"/>
                <w:szCs w:val="20"/>
              </w:rPr>
            </w:pPr>
            <w:r w:rsidRPr="00D54E39">
              <w:rPr>
                <w:color w:val="000000"/>
                <w:sz w:val="20"/>
                <w:szCs w:val="20"/>
              </w:rPr>
              <w:t>79</w:t>
            </w:r>
          </w:p>
        </w:tc>
        <w:tc>
          <w:tcPr>
            <w:tcW w:w="1701"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rPr>
                <w:color w:val="000000"/>
                <w:sz w:val="20"/>
                <w:szCs w:val="20"/>
              </w:rPr>
            </w:pPr>
            <w:r w:rsidRPr="00D54E39">
              <w:rPr>
                <w:color w:val="000000"/>
                <w:sz w:val="20"/>
                <w:szCs w:val="20"/>
              </w:rPr>
              <w:t>+2</w:t>
            </w:r>
          </w:p>
        </w:tc>
      </w:tr>
      <w:tr w:rsidR="00841962" w:rsidRPr="00D54E39" w:rsidTr="00D54E39">
        <w:trPr>
          <w:jc w:val="center"/>
        </w:trPr>
        <w:tc>
          <w:tcPr>
            <w:tcW w:w="3401"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rPr>
                <w:b/>
                <w:color w:val="000000"/>
                <w:sz w:val="20"/>
                <w:szCs w:val="20"/>
              </w:rPr>
            </w:pPr>
            <w:r w:rsidRPr="00D54E39">
              <w:rPr>
                <w:b/>
                <w:color w:val="000000"/>
                <w:sz w:val="20"/>
                <w:szCs w:val="20"/>
              </w:rPr>
              <w:t xml:space="preserve">Маш. бульдозера </w:t>
            </w:r>
          </w:p>
        </w:tc>
        <w:tc>
          <w:tcPr>
            <w:tcW w:w="1418"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rPr>
                <w:color w:val="000000"/>
                <w:sz w:val="20"/>
                <w:szCs w:val="20"/>
              </w:rPr>
            </w:pPr>
            <w:r w:rsidRPr="00D54E39">
              <w:rPr>
                <w:color w:val="000000"/>
                <w:sz w:val="20"/>
                <w:szCs w:val="20"/>
              </w:rPr>
              <w:t>106</w:t>
            </w:r>
          </w:p>
        </w:tc>
        <w:tc>
          <w:tcPr>
            <w:tcW w:w="1417"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rPr>
                <w:color w:val="000000"/>
                <w:sz w:val="20"/>
                <w:szCs w:val="20"/>
              </w:rPr>
            </w:pPr>
            <w:r w:rsidRPr="00D54E39">
              <w:rPr>
                <w:color w:val="000000"/>
                <w:sz w:val="20"/>
                <w:szCs w:val="20"/>
              </w:rPr>
              <w:t>110</w:t>
            </w:r>
          </w:p>
        </w:tc>
        <w:tc>
          <w:tcPr>
            <w:tcW w:w="1701"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rPr>
                <w:color w:val="000000"/>
                <w:sz w:val="20"/>
                <w:szCs w:val="20"/>
              </w:rPr>
            </w:pPr>
            <w:r w:rsidRPr="00D54E39">
              <w:rPr>
                <w:color w:val="000000"/>
                <w:sz w:val="20"/>
                <w:szCs w:val="20"/>
              </w:rPr>
              <w:t>+4</w:t>
            </w:r>
          </w:p>
        </w:tc>
      </w:tr>
      <w:tr w:rsidR="00841962" w:rsidRPr="00D54E39" w:rsidTr="00D54E39">
        <w:trPr>
          <w:jc w:val="center"/>
        </w:trPr>
        <w:tc>
          <w:tcPr>
            <w:tcW w:w="3401"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rPr>
                <w:b/>
                <w:color w:val="000000"/>
                <w:sz w:val="20"/>
                <w:szCs w:val="20"/>
              </w:rPr>
            </w:pPr>
            <w:r w:rsidRPr="00D54E39">
              <w:rPr>
                <w:b/>
                <w:color w:val="000000"/>
                <w:sz w:val="20"/>
                <w:szCs w:val="20"/>
              </w:rPr>
              <w:t>Электрогазосварщик</w:t>
            </w:r>
          </w:p>
        </w:tc>
        <w:tc>
          <w:tcPr>
            <w:tcW w:w="1418"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rPr>
                <w:color w:val="000000"/>
                <w:sz w:val="20"/>
                <w:szCs w:val="20"/>
              </w:rPr>
            </w:pPr>
            <w:r w:rsidRPr="00D54E39">
              <w:rPr>
                <w:color w:val="000000"/>
                <w:sz w:val="20"/>
                <w:szCs w:val="20"/>
              </w:rPr>
              <w:t>113</w:t>
            </w:r>
          </w:p>
        </w:tc>
        <w:tc>
          <w:tcPr>
            <w:tcW w:w="1417"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rPr>
                <w:color w:val="000000"/>
                <w:sz w:val="20"/>
                <w:szCs w:val="20"/>
              </w:rPr>
            </w:pPr>
            <w:r w:rsidRPr="00D54E39">
              <w:rPr>
                <w:color w:val="000000"/>
                <w:sz w:val="20"/>
                <w:szCs w:val="20"/>
              </w:rPr>
              <w:t>115</w:t>
            </w:r>
          </w:p>
        </w:tc>
        <w:tc>
          <w:tcPr>
            <w:tcW w:w="1701"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rPr>
                <w:color w:val="000000"/>
                <w:sz w:val="20"/>
                <w:szCs w:val="20"/>
              </w:rPr>
            </w:pPr>
            <w:r w:rsidRPr="00D54E39">
              <w:rPr>
                <w:color w:val="000000"/>
                <w:sz w:val="20"/>
                <w:szCs w:val="20"/>
              </w:rPr>
              <w:t>+2</w:t>
            </w:r>
          </w:p>
        </w:tc>
      </w:tr>
      <w:tr w:rsidR="00841962" w:rsidRPr="00D54E39" w:rsidTr="00D54E39">
        <w:trPr>
          <w:jc w:val="center"/>
        </w:trPr>
        <w:tc>
          <w:tcPr>
            <w:tcW w:w="3401"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rPr>
                <w:b/>
                <w:color w:val="000000"/>
                <w:sz w:val="20"/>
                <w:szCs w:val="20"/>
              </w:rPr>
            </w:pPr>
            <w:r w:rsidRPr="00D54E39">
              <w:rPr>
                <w:b/>
                <w:color w:val="000000"/>
                <w:sz w:val="20"/>
                <w:szCs w:val="20"/>
              </w:rPr>
              <w:t>Монтер пути</w:t>
            </w:r>
          </w:p>
        </w:tc>
        <w:tc>
          <w:tcPr>
            <w:tcW w:w="1418"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rPr>
                <w:color w:val="000000"/>
                <w:sz w:val="20"/>
                <w:szCs w:val="20"/>
              </w:rPr>
            </w:pPr>
            <w:r w:rsidRPr="00D54E39">
              <w:rPr>
                <w:color w:val="000000"/>
                <w:sz w:val="20"/>
                <w:szCs w:val="20"/>
              </w:rPr>
              <w:t>112</w:t>
            </w:r>
          </w:p>
        </w:tc>
        <w:tc>
          <w:tcPr>
            <w:tcW w:w="1417"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rPr>
                <w:color w:val="000000"/>
                <w:sz w:val="20"/>
                <w:szCs w:val="20"/>
              </w:rPr>
            </w:pPr>
            <w:r w:rsidRPr="00D54E39">
              <w:rPr>
                <w:color w:val="000000"/>
                <w:sz w:val="20"/>
                <w:szCs w:val="20"/>
              </w:rPr>
              <w:t>112</w:t>
            </w:r>
          </w:p>
        </w:tc>
        <w:tc>
          <w:tcPr>
            <w:tcW w:w="1701"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rPr>
                <w:color w:val="000000"/>
                <w:sz w:val="20"/>
                <w:szCs w:val="20"/>
              </w:rPr>
            </w:pPr>
            <w:r w:rsidRPr="00D54E39">
              <w:rPr>
                <w:color w:val="000000"/>
                <w:sz w:val="20"/>
                <w:szCs w:val="20"/>
              </w:rPr>
              <w:t>-</w:t>
            </w:r>
          </w:p>
        </w:tc>
      </w:tr>
      <w:tr w:rsidR="00841962" w:rsidRPr="00D54E39" w:rsidTr="00D54E39">
        <w:trPr>
          <w:jc w:val="center"/>
        </w:trPr>
        <w:tc>
          <w:tcPr>
            <w:tcW w:w="3401"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rPr>
                <w:b/>
                <w:color w:val="000000"/>
                <w:sz w:val="20"/>
                <w:szCs w:val="20"/>
              </w:rPr>
            </w:pPr>
            <w:r w:rsidRPr="00D54E39">
              <w:rPr>
                <w:b/>
                <w:color w:val="000000"/>
                <w:sz w:val="20"/>
                <w:szCs w:val="20"/>
              </w:rPr>
              <w:t>Маш. насосных установок</w:t>
            </w:r>
          </w:p>
        </w:tc>
        <w:tc>
          <w:tcPr>
            <w:tcW w:w="1418"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rPr>
                <w:color w:val="000000"/>
                <w:sz w:val="20"/>
                <w:szCs w:val="20"/>
              </w:rPr>
            </w:pPr>
            <w:r w:rsidRPr="00D54E39">
              <w:rPr>
                <w:color w:val="000000"/>
                <w:sz w:val="20"/>
                <w:szCs w:val="20"/>
              </w:rPr>
              <w:t>74</w:t>
            </w:r>
          </w:p>
        </w:tc>
        <w:tc>
          <w:tcPr>
            <w:tcW w:w="1417"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rPr>
                <w:color w:val="000000"/>
                <w:sz w:val="20"/>
                <w:szCs w:val="20"/>
              </w:rPr>
            </w:pPr>
            <w:r w:rsidRPr="00D54E39">
              <w:rPr>
                <w:color w:val="000000"/>
                <w:sz w:val="20"/>
                <w:szCs w:val="20"/>
              </w:rPr>
              <w:t>77</w:t>
            </w:r>
          </w:p>
        </w:tc>
        <w:tc>
          <w:tcPr>
            <w:tcW w:w="1701"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rPr>
                <w:color w:val="000000"/>
                <w:sz w:val="20"/>
                <w:szCs w:val="20"/>
              </w:rPr>
            </w:pPr>
            <w:r w:rsidRPr="00D54E39">
              <w:rPr>
                <w:color w:val="000000"/>
                <w:sz w:val="20"/>
                <w:szCs w:val="20"/>
              </w:rPr>
              <w:t>+3</w:t>
            </w:r>
          </w:p>
        </w:tc>
      </w:tr>
      <w:tr w:rsidR="00841962" w:rsidRPr="00D54E39" w:rsidTr="00D54E39">
        <w:trPr>
          <w:jc w:val="center"/>
        </w:trPr>
        <w:tc>
          <w:tcPr>
            <w:tcW w:w="3401"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rPr>
                <w:b/>
                <w:color w:val="000000"/>
                <w:sz w:val="20"/>
                <w:szCs w:val="20"/>
              </w:rPr>
            </w:pPr>
            <w:r w:rsidRPr="00D54E39">
              <w:rPr>
                <w:b/>
                <w:color w:val="000000"/>
                <w:sz w:val="20"/>
                <w:szCs w:val="20"/>
              </w:rPr>
              <w:t>Маш. Землесосных установок</w:t>
            </w:r>
          </w:p>
        </w:tc>
        <w:tc>
          <w:tcPr>
            <w:tcW w:w="1418"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rPr>
                <w:color w:val="000000"/>
                <w:sz w:val="20"/>
                <w:szCs w:val="20"/>
              </w:rPr>
            </w:pPr>
            <w:r w:rsidRPr="00D54E39">
              <w:rPr>
                <w:color w:val="000000"/>
                <w:sz w:val="20"/>
                <w:szCs w:val="20"/>
              </w:rPr>
              <w:t>9</w:t>
            </w:r>
          </w:p>
        </w:tc>
        <w:tc>
          <w:tcPr>
            <w:tcW w:w="1417"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rPr>
                <w:color w:val="000000"/>
                <w:sz w:val="20"/>
                <w:szCs w:val="20"/>
              </w:rPr>
            </w:pPr>
            <w:r w:rsidRPr="00D54E39">
              <w:rPr>
                <w:color w:val="000000"/>
                <w:sz w:val="20"/>
                <w:szCs w:val="20"/>
              </w:rPr>
              <w:t>10</w:t>
            </w:r>
          </w:p>
        </w:tc>
        <w:tc>
          <w:tcPr>
            <w:tcW w:w="1701"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rPr>
                <w:color w:val="000000"/>
                <w:sz w:val="20"/>
                <w:szCs w:val="20"/>
              </w:rPr>
            </w:pPr>
            <w:r w:rsidRPr="00D54E39">
              <w:rPr>
                <w:color w:val="000000"/>
                <w:sz w:val="20"/>
                <w:szCs w:val="20"/>
              </w:rPr>
              <w:t>+1</w:t>
            </w:r>
          </w:p>
        </w:tc>
      </w:tr>
      <w:tr w:rsidR="00841962" w:rsidRPr="00D54E39" w:rsidTr="00D54E39">
        <w:trPr>
          <w:jc w:val="center"/>
        </w:trPr>
        <w:tc>
          <w:tcPr>
            <w:tcW w:w="3401"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rPr>
                <w:b/>
                <w:color w:val="000000"/>
                <w:sz w:val="20"/>
                <w:szCs w:val="20"/>
              </w:rPr>
            </w:pPr>
            <w:r w:rsidRPr="00D54E39">
              <w:rPr>
                <w:b/>
                <w:color w:val="000000"/>
                <w:sz w:val="20"/>
                <w:szCs w:val="20"/>
              </w:rPr>
              <w:t>Слесари</w:t>
            </w:r>
          </w:p>
        </w:tc>
        <w:tc>
          <w:tcPr>
            <w:tcW w:w="1418"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rPr>
                <w:color w:val="000000"/>
                <w:sz w:val="20"/>
                <w:szCs w:val="20"/>
              </w:rPr>
            </w:pPr>
            <w:r w:rsidRPr="00D54E39">
              <w:rPr>
                <w:color w:val="000000"/>
                <w:sz w:val="20"/>
                <w:szCs w:val="20"/>
              </w:rPr>
              <w:t>595</w:t>
            </w:r>
          </w:p>
        </w:tc>
        <w:tc>
          <w:tcPr>
            <w:tcW w:w="1417"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rPr>
                <w:color w:val="000000"/>
                <w:sz w:val="20"/>
                <w:szCs w:val="20"/>
              </w:rPr>
            </w:pPr>
            <w:r w:rsidRPr="00D54E39">
              <w:rPr>
                <w:color w:val="000000"/>
                <w:sz w:val="20"/>
                <w:szCs w:val="20"/>
              </w:rPr>
              <w:t>597</w:t>
            </w:r>
          </w:p>
        </w:tc>
        <w:tc>
          <w:tcPr>
            <w:tcW w:w="1701"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rPr>
                <w:color w:val="000000"/>
                <w:sz w:val="20"/>
                <w:szCs w:val="20"/>
              </w:rPr>
            </w:pPr>
            <w:r w:rsidRPr="00D54E39">
              <w:rPr>
                <w:color w:val="000000"/>
                <w:sz w:val="20"/>
                <w:szCs w:val="20"/>
              </w:rPr>
              <w:t>+2</w:t>
            </w:r>
          </w:p>
        </w:tc>
      </w:tr>
      <w:tr w:rsidR="00841962" w:rsidRPr="00D54E39" w:rsidTr="00D54E39">
        <w:trPr>
          <w:jc w:val="center"/>
        </w:trPr>
        <w:tc>
          <w:tcPr>
            <w:tcW w:w="3401"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rPr>
                <w:b/>
                <w:color w:val="000000"/>
                <w:sz w:val="20"/>
                <w:szCs w:val="20"/>
              </w:rPr>
            </w:pPr>
            <w:r w:rsidRPr="00D54E39">
              <w:rPr>
                <w:b/>
                <w:color w:val="000000"/>
                <w:sz w:val="20"/>
                <w:szCs w:val="20"/>
              </w:rPr>
              <w:t>Прочие рабочие</w:t>
            </w:r>
          </w:p>
        </w:tc>
        <w:tc>
          <w:tcPr>
            <w:tcW w:w="1418"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rPr>
                <w:color w:val="000000"/>
                <w:sz w:val="20"/>
                <w:szCs w:val="20"/>
              </w:rPr>
            </w:pPr>
            <w:r w:rsidRPr="00D54E39">
              <w:rPr>
                <w:color w:val="000000"/>
                <w:sz w:val="20"/>
                <w:szCs w:val="20"/>
              </w:rPr>
              <w:t>1414</w:t>
            </w:r>
          </w:p>
        </w:tc>
        <w:tc>
          <w:tcPr>
            <w:tcW w:w="1417"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rPr>
                <w:color w:val="000000"/>
                <w:sz w:val="20"/>
                <w:szCs w:val="20"/>
              </w:rPr>
            </w:pPr>
            <w:r w:rsidRPr="00D54E39">
              <w:rPr>
                <w:color w:val="000000"/>
                <w:sz w:val="20"/>
                <w:szCs w:val="20"/>
              </w:rPr>
              <w:t>1442</w:t>
            </w:r>
          </w:p>
        </w:tc>
        <w:tc>
          <w:tcPr>
            <w:tcW w:w="1701"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rPr>
                <w:color w:val="000000"/>
                <w:sz w:val="20"/>
                <w:szCs w:val="20"/>
              </w:rPr>
            </w:pPr>
            <w:r w:rsidRPr="00D54E39">
              <w:rPr>
                <w:color w:val="000000"/>
                <w:sz w:val="20"/>
                <w:szCs w:val="20"/>
              </w:rPr>
              <w:t>+28</w:t>
            </w:r>
          </w:p>
        </w:tc>
      </w:tr>
      <w:tr w:rsidR="00841962" w:rsidRPr="00D54E39" w:rsidTr="00D54E39">
        <w:trPr>
          <w:trHeight w:val="571"/>
          <w:jc w:val="center"/>
        </w:trPr>
        <w:tc>
          <w:tcPr>
            <w:tcW w:w="3401"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jc w:val="both"/>
              <w:rPr>
                <w:b/>
                <w:color w:val="000000"/>
                <w:sz w:val="20"/>
                <w:szCs w:val="20"/>
              </w:rPr>
            </w:pPr>
            <w:r w:rsidRPr="00D54E39">
              <w:rPr>
                <w:b/>
                <w:color w:val="000000"/>
                <w:sz w:val="20"/>
                <w:szCs w:val="20"/>
              </w:rPr>
              <w:t>Общая численность</w:t>
            </w:r>
          </w:p>
        </w:tc>
        <w:tc>
          <w:tcPr>
            <w:tcW w:w="1418"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jc w:val="both"/>
              <w:rPr>
                <w:color w:val="000000"/>
                <w:sz w:val="20"/>
                <w:szCs w:val="20"/>
              </w:rPr>
            </w:pPr>
            <w:r w:rsidRPr="00D54E39">
              <w:rPr>
                <w:color w:val="000000"/>
                <w:sz w:val="20"/>
                <w:szCs w:val="20"/>
              </w:rPr>
              <w:t>3340</w:t>
            </w:r>
          </w:p>
        </w:tc>
        <w:tc>
          <w:tcPr>
            <w:tcW w:w="1417"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jc w:val="both"/>
              <w:rPr>
                <w:color w:val="000000"/>
                <w:sz w:val="20"/>
                <w:szCs w:val="20"/>
              </w:rPr>
            </w:pPr>
            <w:r w:rsidRPr="00D54E39">
              <w:rPr>
                <w:color w:val="000000"/>
                <w:sz w:val="20"/>
                <w:szCs w:val="20"/>
              </w:rPr>
              <w:t>3396</w:t>
            </w:r>
          </w:p>
        </w:tc>
        <w:tc>
          <w:tcPr>
            <w:tcW w:w="1701" w:type="dxa"/>
            <w:shd w:val="clear" w:color="auto" w:fill="auto"/>
            <w:vAlign w:val="center"/>
          </w:tcPr>
          <w:p w:rsidR="00841962" w:rsidRPr="00D54E39" w:rsidRDefault="00841962" w:rsidP="00D54E39">
            <w:pPr>
              <w:pStyle w:val="aa"/>
              <w:widowControl w:val="0"/>
              <w:tabs>
                <w:tab w:val="num" w:pos="540"/>
                <w:tab w:val="center" w:pos="4819"/>
                <w:tab w:val="left" w:pos="6360"/>
              </w:tabs>
              <w:spacing w:after="0" w:line="360" w:lineRule="auto"/>
              <w:ind w:left="0"/>
              <w:jc w:val="both"/>
              <w:rPr>
                <w:color w:val="000000"/>
                <w:sz w:val="20"/>
                <w:szCs w:val="20"/>
              </w:rPr>
            </w:pPr>
            <w:r w:rsidRPr="00D54E39">
              <w:rPr>
                <w:color w:val="000000"/>
                <w:sz w:val="20"/>
                <w:szCs w:val="20"/>
              </w:rPr>
              <w:t>+56</w:t>
            </w:r>
          </w:p>
        </w:tc>
      </w:tr>
    </w:tbl>
    <w:p w:rsidR="001471FA" w:rsidRDefault="001471FA" w:rsidP="001471FA">
      <w:pPr>
        <w:widowControl w:val="0"/>
        <w:spacing w:line="360" w:lineRule="auto"/>
        <w:ind w:firstLine="709"/>
        <w:jc w:val="both"/>
        <w:rPr>
          <w:sz w:val="28"/>
          <w:szCs w:val="28"/>
        </w:rPr>
      </w:pPr>
    </w:p>
    <w:p w:rsidR="00841962" w:rsidRPr="002A079D" w:rsidRDefault="00841962" w:rsidP="001471FA">
      <w:pPr>
        <w:widowControl w:val="0"/>
        <w:spacing w:line="360" w:lineRule="auto"/>
        <w:ind w:firstLine="709"/>
        <w:jc w:val="both"/>
        <w:rPr>
          <w:sz w:val="28"/>
          <w:szCs w:val="28"/>
        </w:rPr>
      </w:pPr>
      <w:r w:rsidRPr="002A079D">
        <w:rPr>
          <w:sz w:val="28"/>
          <w:szCs w:val="28"/>
        </w:rPr>
        <w:t>К</w:t>
      </w:r>
      <w:r w:rsidRPr="002A079D">
        <w:rPr>
          <w:sz w:val="28"/>
          <w:szCs w:val="28"/>
          <w:vertAlign w:val="subscript"/>
        </w:rPr>
        <w:t>У</w:t>
      </w:r>
      <w:r w:rsidR="002A079D">
        <w:rPr>
          <w:sz w:val="28"/>
          <w:szCs w:val="28"/>
          <w:vertAlign w:val="subscript"/>
        </w:rPr>
        <w:t xml:space="preserve"> </w:t>
      </w:r>
      <w:r w:rsidRPr="002A079D">
        <w:rPr>
          <w:sz w:val="28"/>
          <w:szCs w:val="28"/>
        </w:rPr>
        <w:t xml:space="preserve">= Ч </w:t>
      </w:r>
      <w:r w:rsidRPr="002A079D">
        <w:rPr>
          <w:sz w:val="28"/>
          <w:szCs w:val="28"/>
          <w:vertAlign w:val="subscript"/>
        </w:rPr>
        <w:t>У</w:t>
      </w:r>
      <w:r w:rsidRPr="002A079D">
        <w:rPr>
          <w:sz w:val="28"/>
          <w:szCs w:val="28"/>
        </w:rPr>
        <w:t>/Ч</w:t>
      </w:r>
      <w:r w:rsidRPr="002A079D">
        <w:rPr>
          <w:sz w:val="28"/>
          <w:szCs w:val="28"/>
          <w:vertAlign w:val="subscript"/>
        </w:rPr>
        <w:t xml:space="preserve">СР </w:t>
      </w:r>
      <w:r w:rsidRPr="002A079D">
        <w:rPr>
          <w:sz w:val="28"/>
          <w:szCs w:val="28"/>
        </w:rPr>
        <w:t>,</w:t>
      </w:r>
      <w:r w:rsidR="002A079D">
        <w:rPr>
          <w:sz w:val="28"/>
          <w:szCs w:val="28"/>
          <w:vertAlign w:val="subscript"/>
        </w:rPr>
        <w:t xml:space="preserve"> </w:t>
      </w:r>
      <w:r w:rsidRPr="002A079D">
        <w:rPr>
          <w:sz w:val="28"/>
          <w:szCs w:val="28"/>
        </w:rPr>
        <w:t>(</w:t>
      </w:r>
      <w:r w:rsidR="00F43C7D" w:rsidRPr="002A079D">
        <w:rPr>
          <w:sz w:val="28"/>
          <w:szCs w:val="28"/>
        </w:rPr>
        <w:t>5</w:t>
      </w:r>
      <w:r w:rsidRPr="002A079D">
        <w:rPr>
          <w:sz w:val="28"/>
          <w:szCs w:val="28"/>
        </w:rPr>
        <w:t>)</w:t>
      </w:r>
    </w:p>
    <w:p w:rsidR="002A079D" w:rsidRDefault="002A079D" w:rsidP="001471FA">
      <w:pPr>
        <w:widowControl w:val="0"/>
        <w:spacing w:line="360" w:lineRule="auto"/>
        <w:ind w:firstLine="709"/>
        <w:jc w:val="both"/>
        <w:rPr>
          <w:sz w:val="28"/>
          <w:szCs w:val="28"/>
        </w:rPr>
      </w:pPr>
    </w:p>
    <w:p w:rsidR="00841962" w:rsidRPr="002A079D" w:rsidRDefault="00841962" w:rsidP="001471FA">
      <w:pPr>
        <w:widowControl w:val="0"/>
        <w:spacing w:line="360" w:lineRule="auto"/>
        <w:ind w:firstLine="709"/>
        <w:jc w:val="both"/>
        <w:rPr>
          <w:sz w:val="28"/>
          <w:szCs w:val="28"/>
        </w:rPr>
      </w:pPr>
      <w:r w:rsidRPr="002A079D">
        <w:rPr>
          <w:sz w:val="28"/>
          <w:szCs w:val="28"/>
        </w:rPr>
        <w:t>где К</w:t>
      </w:r>
      <w:r w:rsidRPr="002A079D">
        <w:rPr>
          <w:sz w:val="28"/>
          <w:szCs w:val="28"/>
          <w:vertAlign w:val="subscript"/>
        </w:rPr>
        <w:t xml:space="preserve">У </w:t>
      </w:r>
      <w:r w:rsidRPr="002A079D">
        <w:rPr>
          <w:sz w:val="28"/>
          <w:szCs w:val="28"/>
        </w:rPr>
        <w:t>- коэффициент оборота по увольнению;</w:t>
      </w:r>
      <w:r w:rsidR="002A079D">
        <w:rPr>
          <w:sz w:val="28"/>
          <w:szCs w:val="28"/>
        </w:rPr>
        <w:t xml:space="preserve"> </w:t>
      </w:r>
    </w:p>
    <w:p w:rsidR="00841962" w:rsidRPr="002A079D" w:rsidRDefault="00841962" w:rsidP="001471FA">
      <w:pPr>
        <w:widowControl w:val="0"/>
        <w:spacing w:line="360" w:lineRule="auto"/>
        <w:ind w:firstLine="709"/>
        <w:jc w:val="both"/>
        <w:rPr>
          <w:sz w:val="28"/>
          <w:szCs w:val="28"/>
        </w:rPr>
      </w:pPr>
      <w:r w:rsidRPr="002A079D">
        <w:rPr>
          <w:sz w:val="28"/>
          <w:szCs w:val="28"/>
        </w:rPr>
        <w:t>Ч</w:t>
      </w:r>
      <w:r w:rsidRPr="002A079D">
        <w:rPr>
          <w:sz w:val="28"/>
          <w:szCs w:val="28"/>
          <w:vertAlign w:val="subscript"/>
        </w:rPr>
        <w:t>У</w:t>
      </w:r>
      <w:r w:rsidRPr="002A079D">
        <w:rPr>
          <w:sz w:val="28"/>
          <w:szCs w:val="28"/>
        </w:rPr>
        <w:t xml:space="preserve"> – количество уволенных;</w:t>
      </w:r>
    </w:p>
    <w:p w:rsidR="00841962" w:rsidRPr="002A079D" w:rsidRDefault="00841962" w:rsidP="001471FA">
      <w:pPr>
        <w:widowControl w:val="0"/>
        <w:spacing w:line="360" w:lineRule="auto"/>
        <w:ind w:firstLine="709"/>
        <w:jc w:val="both"/>
        <w:rPr>
          <w:sz w:val="28"/>
          <w:szCs w:val="28"/>
        </w:rPr>
      </w:pPr>
      <w:r w:rsidRPr="002A079D">
        <w:rPr>
          <w:sz w:val="28"/>
          <w:szCs w:val="28"/>
        </w:rPr>
        <w:t>Ч</w:t>
      </w:r>
      <w:r w:rsidRPr="002A079D">
        <w:rPr>
          <w:sz w:val="28"/>
          <w:szCs w:val="28"/>
          <w:vertAlign w:val="subscript"/>
        </w:rPr>
        <w:t xml:space="preserve">СР </w:t>
      </w:r>
      <w:r w:rsidRPr="002A079D">
        <w:rPr>
          <w:sz w:val="28"/>
          <w:szCs w:val="28"/>
        </w:rPr>
        <w:t>– среднесписочная численность.</w:t>
      </w:r>
      <w:r w:rsidR="002A079D">
        <w:rPr>
          <w:sz w:val="28"/>
          <w:szCs w:val="28"/>
        </w:rPr>
        <w:t xml:space="preserve"> </w:t>
      </w:r>
    </w:p>
    <w:p w:rsidR="002A079D" w:rsidRDefault="002A079D" w:rsidP="001471FA">
      <w:pPr>
        <w:widowControl w:val="0"/>
        <w:spacing w:line="360" w:lineRule="auto"/>
        <w:ind w:firstLine="709"/>
        <w:jc w:val="both"/>
        <w:rPr>
          <w:sz w:val="28"/>
          <w:szCs w:val="28"/>
        </w:rPr>
      </w:pPr>
    </w:p>
    <w:p w:rsidR="00841962" w:rsidRPr="002A079D" w:rsidRDefault="00841962" w:rsidP="001471FA">
      <w:pPr>
        <w:widowControl w:val="0"/>
        <w:spacing w:line="360" w:lineRule="auto"/>
        <w:ind w:firstLine="709"/>
        <w:jc w:val="both"/>
        <w:rPr>
          <w:sz w:val="28"/>
          <w:szCs w:val="28"/>
        </w:rPr>
      </w:pPr>
      <w:r w:rsidRPr="002A079D">
        <w:rPr>
          <w:sz w:val="28"/>
          <w:szCs w:val="28"/>
        </w:rPr>
        <w:t>К</w:t>
      </w:r>
      <w:r w:rsidRPr="002A079D">
        <w:rPr>
          <w:sz w:val="28"/>
          <w:szCs w:val="28"/>
          <w:vertAlign w:val="subscript"/>
        </w:rPr>
        <w:t>П</w:t>
      </w:r>
      <w:r w:rsidR="002A079D">
        <w:rPr>
          <w:sz w:val="28"/>
          <w:szCs w:val="28"/>
          <w:vertAlign w:val="subscript"/>
        </w:rPr>
        <w:t xml:space="preserve"> </w:t>
      </w:r>
      <w:r w:rsidRPr="002A079D">
        <w:rPr>
          <w:sz w:val="28"/>
          <w:szCs w:val="28"/>
        </w:rPr>
        <w:t xml:space="preserve">= Ч </w:t>
      </w:r>
      <w:r w:rsidRPr="002A079D">
        <w:rPr>
          <w:sz w:val="28"/>
          <w:szCs w:val="28"/>
          <w:vertAlign w:val="subscript"/>
        </w:rPr>
        <w:t>П</w:t>
      </w:r>
      <w:r w:rsidRPr="002A079D">
        <w:rPr>
          <w:sz w:val="28"/>
          <w:szCs w:val="28"/>
        </w:rPr>
        <w:t>/Ч</w:t>
      </w:r>
      <w:r w:rsidRPr="002A079D">
        <w:rPr>
          <w:sz w:val="28"/>
          <w:szCs w:val="28"/>
          <w:vertAlign w:val="subscript"/>
        </w:rPr>
        <w:t>СР</w:t>
      </w:r>
      <w:r w:rsidR="002A079D">
        <w:rPr>
          <w:sz w:val="28"/>
          <w:szCs w:val="28"/>
          <w:vertAlign w:val="subscript"/>
        </w:rPr>
        <w:t xml:space="preserve"> </w:t>
      </w:r>
      <w:r w:rsidR="00F43C7D" w:rsidRPr="002A079D">
        <w:rPr>
          <w:sz w:val="28"/>
          <w:szCs w:val="28"/>
        </w:rPr>
        <w:t>(6</w:t>
      </w:r>
      <w:r w:rsidRPr="002A079D">
        <w:rPr>
          <w:sz w:val="28"/>
          <w:szCs w:val="28"/>
        </w:rPr>
        <w:t>)</w:t>
      </w:r>
    </w:p>
    <w:p w:rsidR="002A079D" w:rsidRDefault="002A079D" w:rsidP="001471FA">
      <w:pPr>
        <w:widowControl w:val="0"/>
        <w:spacing w:line="360" w:lineRule="auto"/>
        <w:ind w:firstLine="709"/>
        <w:jc w:val="both"/>
        <w:rPr>
          <w:sz w:val="28"/>
          <w:szCs w:val="28"/>
        </w:rPr>
      </w:pPr>
    </w:p>
    <w:p w:rsidR="00841962" w:rsidRPr="002A079D" w:rsidRDefault="00841962" w:rsidP="001471FA">
      <w:pPr>
        <w:widowControl w:val="0"/>
        <w:spacing w:line="360" w:lineRule="auto"/>
        <w:ind w:firstLine="709"/>
        <w:jc w:val="both"/>
        <w:rPr>
          <w:sz w:val="28"/>
          <w:szCs w:val="28"/>
        </w:rPr>
      </w:pPr>
      <w:r w:rsidRPr="002A079D">
        <w:rPr>
          <w:sz w:val="28"/>
          <w:szCs w:val="28"/>
        </w:rPr>
        <w:t>где К</w:t>
      </w:r>
      <w:r w:rsidRPr="002A079D">
        <w:rPr>
          <w:sz w:val="28"/>
          <w:szCs w:val="28"/>
          <w:vertAlign w:val="subscript"/>
        </w:rPr>
        <w:t xml:space="preserve">П </w:t>
      </w:r>
      <w:r w:rsidRPr="002A079D">
        <w:rPr>
          <w:sz w:val="28"/>
          <w:szCs w:val="28"/>
        </w:rPr>
        <w:t>- коэффициент оборота по приему;</w:t>
      </w:r>
      <w:r w:rsidR="002A079D">
        <w:rPr>
          <w:sz w:val="28"/>
          <w:szCs w:val="28"/>
        </w:rPr>
        <w:t xml:space="preserve"> </w:t>
      </w:r>
    </w:p>
    <w:p w:rsidR="00841962" w:rsidRPr="002A079D" w:rsidRDefault="00841962" w:rsidP="001471FA">
      <w:pPr>
        <w:widowControl w:val="0"/>
        <w:spacing w:line="360" w:lineRule="auto"/>
        <w:ind w:firstLine="709"/>
        <w:jc w:val="both"/>
        <w:rPr>
          <w:sz w:val="28"/>
          <w:szCs w:val="28"/>
        </w:rPr>
      </w:pPr>
      <w:r w:rsidRPr="002A079D">
        <w:rPr>
          <w:sz w:val="28"/>
          <w:szCs w:val="28"/>
        </w:rPr>
        <w:t>Ч</w:t>
      </w:r>
      <w:r w:rsidRPr="002A079D">
        <w:rPr>
          <w:sz w:val="28"/>
          <w:szCs w:val="28"/>
          <w:vertAlign w:val="subscript"/>
        </w:rPr>
        <w:t>П</w:t>
      </w:r>
      <w:r w:rsidRPr="002A079D">
        <w:rPr>
          <w:sz w:val="28"/>
          <w:szCs w:val="28"/>
        </w:rPr>
        <w:t xml:space="preserve"> – количество принятых;</w:t>
      </w:r>
    </w:p>
    <w:p w:rsidR="00841962" w:rsidRDefault="00841962" w:rsidP="001471FA">
      <w:pPr>
        <w:widowControl w:val="0"/>
        <w:spacing w:line="360" w:lineRule="auto"/>
        <w:ind w:firstLine="709"/>
        <w:jc w:val="both"/>
        <w:rPr>
          <w:sz w:val="28"/>
          <w:szCs w:val="28"/>
        </w:rPr>
      </w:pPr>
      <w:r w:rsidRPr="002A079D">
        <w:rPr>
          <w:sz w:val="28"/>
          <w:szCs w:val="28"/>
        </w:rPr>
        <w:t>Ч</w:t>
      </w:r>
      <w:r w:rsidRPr="002A079D">
        <w:rPr>
          <w:sz w:val="28"/>
          <w:szCs w:val="28"/>
          <w:vertAlign w:val="subscript"/>
        </w:rPr>
        <w:t xml:space="preserve">СР </w:t>
      </w:r>
      <w:r w:rsidRPr="002A079D">
        <w:rPr>
          <w:sz w:val="28"/>
          <w:szCs w:val="28"/>
        </w:rPr>
        <w:t>– среднесписочная численность.</w:t>
      </w:r>
      <w:r w:rsidR="002A079D">
        <w:rPr>
          <w:sz w:val="28"/>
          <w:szCs w:val="28"/>
        </w:rPr>
        <w:t xml:space="preserve"> </w:t>
      </w:r>
    </w:p>
    <w:p w:rsidR="002A079D" w:rsidRPr="002A079D" w:rsidRDefault="002A079D" w:rsidP="001471FA">
      <w:pPr>
        <w:widowControl w:val="0"/>
        <w:spacing w:line="360" w:lineRule="auto"/>
        <w:ind w:firstLine="709"/>
        <w:jc w:val="both"/>
        <w:rPr>
          <w:sz w:val="28"/>
          <w:szCs w:val="28"/>
        </w:rPr>
      </w:pPr>
    </w:p>
    <w:p w:rsidR="00841962" w:rsidRDefault="00841962" w:rsidP="001471FA">
      <w:pPr>
        <w:widowControl w:val="0"/>
        <w:spacing w:line="360" w:lineRule="auto"/>
        <w:ind w:firstLine="709"/>
        <w:jc w:val="both"/>
        <w:rPr>
          <w:sz w:val="28"/>
          <w:szCs w:val="28"/>
        </w:rPr>
      </w:pPr>
      <w:r w:rsidRPr="002A079D">
        <w:rPr>
          <w:sz w:val="28"/>
          <w:szCs w:val="28"/>
        </w:rPr>
        <w:t>К</w:t>
      </w:r>
      <w:r w:rsidRPr="002A079D">
        <w:rPr>
          <w:sz w:val="28"/>
          <w:szCs w:val="28"/>
          <w:vertAlign w:val="subscript"/>
        </w:rPr>
        <w:t>Т</w:t>
      </w:r>
      <w:r w:rsidR="002A079D">
        <w:rPr>
          <w:sz w:val="28"/>
          <w:szCs w:val="28"/>
          <w:vertAlign w:val="subscript"/>
        </w:rPr>
        <w:t xml:space="preserve"> </w:t>
      </w:r>
      <w:r w:rsidRPr="002A079D">
        <w:rPr>
          <w:sz w:val="28"/>
          <w:szCs w:val="28"/>
        </w:rPr>
        <w:t>= Ч</w:t>
      </w:r>
      <w:r w:rsidRPr="002A079D">
        <w:rPr>
          <w:sz w:val="28"/>
          <w:szCs w:val="28"/>
          <w:vertAlign w:val="subscript"/>
        </w:rPr>
        <w:t xml:space="preserve">Т </w:t>
      </w:r>
      <w:r w:rsidRPr="002A079D">
        <w:rPr>
          <w:sz w:val="28"/>
          <w:szCs w:val="28"/>
        </w:rPr>
        <w:t>/Ч</w:t>
      </w:r>
      <w:r w:rsidRPr="002A079D">
        <w:rPr>
          <w:sz w:val="28"/>
          <w:szCs w:val="28"/>
          <w:vertAlign w:val="subscript"/>
        </w:rPr>
        <w:t>СР</w:t>
      </w:r>
      <w:r w:rsidR="002A079D">
        <w:rPr>
          <w:sz w:val="28"/>
          <w:szCs w:val="28"/>
          <w:vertAlign w:val="subscript"/>
        </w:rPr>
        <w:t xml:space="preserve"> </w:t>
      </w:r>
      <w:r w:rsidRPr="002A079D">
        <w:rPr>
          <w:sz w:val="28"/>
          <w:szCs w:val="28"/>
        </w:rPr>
        <w:t>(</w:t>
      </w:r>
      <w:r w:rsidR="00F43C7D" w:rsidRPr="002A079D">
        <w:rPr>
          <w:sz w:val="28"/>
          <w:szCs w:val="28"/>
        </w:rPr>
        <w:t>7</w:t>
      </w:r>
      <w:r w:rsidRPr="002A079D">
        <w:rPr>
          <w:sz w:val="28"/>
          <w:szCs w:val="28"/>
        </w:rPr>
        <w:t>)</w:t>
      </w:r>
    </w:p>
    <w:p w:rsidR="002A079D" w:rsidRPr="002A079D" w:rsidRDefault="002A079D" w:rsidP="001471FA">
      <w:pPr>
        <w:widowControl w:val="0"/>
        <w:spacing w:line="360" w:lineRule="auto"/>
        <w:ind w:firstLine="709"/>
        <w:jc w:val="both"/>
        <w:rPr>
          <w:sz w:val="28"/>
          <w:szCs w:val="28"/>
        </w:rPr>
      </w:pPr>
    </w:p>
    <w:p w:rsidR="00841962" w:rsidRPr="002A079D" w:rsidRDefault="00841962" w:rsidP="001471FA">
      <w:pPr>
        <w:widowControl w:val="0"/>
        <w:spacing w:line="360" w:lineRule="auto"/>
        <w:ind w:firstLine="709"/>
        <w:jc w:val="both"/>
        <w:rPr>
          <w:sz w:val="28"/>
          <w:szCs w:val="28"/>
        </w:rPr>
      </w:pPr>
      <w:r w:rsidRPr="002A079D">
        <w:rPr>
          <w:sz w:val="28"/>
          <w:szCs w:val="28"/>
        </w:rPr>
        <w:t>где К</w:t>
      </w:r>
      <w:r w:rsidRPr="002A079D">
        <w:rPr>
          <w:sz w:val="28"/>
          <w:szCs w:val="28"/>
          <w:vertAlign w:val="subscript"/>
        </w:rPr>
        <w:t xml:space="preserve">Т </w:t>
      </w:r>
      <w:r w:rsidRPr="002A079D">
        <w:rPr>
          <w:sz w:val="28"/>
          <w:szCs w:val="28"/>
        </w:rPr>
        <w:t>- коэффициент текучести;</w:t>
      </w:r>
    </w:p>
    <w:p w:rsidR="00841962" w:rsidRPr="002A079D" w:rsidRDefault="00841962" w:rsidP="001471FA">
      <w:pPr>
        <w:widowControl w:val="0"/>
        <w:spacing w:line="360" w:lineRule="auto"/>
        <w:ind w:firstLine="709"/>
        <w:jc w:val="both"/>
        <w:rPr>
          <w:sz w:val="28"/>
          <w:szCs w:val="28"/>
        </w:rPr>
      </w:pPr>
      <w:r w:rsidRPr="002A079D">
        <w:rPr>
          <w:sz w:val="28"/>
          <w:szCs w:val="28"/>
        </w:rPr>
        <w:t>Ч</w:t>
      </w:r>
      <w:r w:rsidRPr="002A079D">
        <w:rPr>
          <w:sz w:val="28"/>
          <w:szCs w:val="28"/>
          <w:vertAlign w:val="subscript"/>
        </w:rPr>
        <w:t>Т</w:t>
      </w:r>
      <w:r w:rsidRPr="002A079D">
        <w:rPr>
          <w:sz w:val="28"/>
          <w:szCs w:val="28"/>
        </w:rPr>
        <w:t xml:space="preserve"> – количество уволенных по отрицательным причинам</w:t>
      </w:r>
      <w:r w:rsidRPr="002A079D">
        <w:rPr>
          <w:color w:val="000000"/>
          <w:sz w:val="28"/>
          <w:szCs w:val="28"/>
        </w:rPr>
        <w:t xml:space="preserve"> (по собственному желанию, по прогулам и прочим причинам)</w:t>
      </w:r>
      <w:r w:rsidRPr="002A079D">
        <w:rPr>
          <w:sz w:val="28"/>
          <w:szCs w:val="28"/>
        </w:rPr>
        <w:t>;</w:t>
      </w:r>
    </w:p>
    <w:p w:rsidR="00841962" w:rsidRPr="002A079D" w:rsidRDefault="00841962" w:rsidP="001471FA">
      <w:pPr>
        <w:widowControl w:val="0"/>
        <w:spacing w:line="360" w:lineRule="auto"/>
        <w:ind w:firstLine="709"/>
        <w:jc w:val="both"/>
        <w:rPr>
          <w:sz w:val="28"/>
          <w:szCs w:val="28"/>
        </w:rPr>
      </w:pPr>
      <w:r w:rsidRPr="002A079D">
        <w:rPr>
          <w:sz w:val="28"/>
          <w:szCs w:val="28"/>
        </w:rPr>
        <w:t>Ч</w:t>
      </w:r>
      <w:r w:rsidRPr="002A079D">
        <w:rPr>
          <w:sz w:val="28"/>
          <w:szCs w:val="28"/>
          <w:vertAlign w:val="subscript"/>
        </w:rPr>
        <w:t xml:space="preserve">СР </w:t>
      </w:r>
      <w:r w:rsidRPr="002A079D">
        <w:rPr>
          <w:sz w:val="28"/>
          <w:szCs w:val="28"/>
        </w:rPr>
        <w:t>– среднесписочная численность.</w:t>
      </w:r>
      <w:r w:rsidR="002A079D">
        <w:rPr>
          <w:sz w:val="28"/>
          <w:szCs w:val="28"/>
        </w:rPr>
        <w:t xml:space="preserve"> </w:t>
      </w:r>
    </w:p>
    <w:p w:rsidR="00841962" w:rsidRPr="002A079D" w:rsidRDefault="00841962" w:rsidP="001471FA">
      <w:pPr>
        <w:widowControl w:val="0"/>
        <w:shd w:val="clear" w:color="auto" w:fill="FFFFFF"/>
        <w:spacing w:line="360" w:lineRule="auto"/>
        <w:ind w:firstLine="709"/>
        <w:jc w:val="both"/>
        <w:rPr>
          <w:color w:val="000000"/>
          <w:sz w:val="28"/>
          <w:szCs w:val="28"/>
        </w:rPr>
      </w:pPr>
      <w:r w:rsidRPr="002A079D">
        <w:rPr>
          <w:color w:val="000000"/>
          <w:sz w:val="28"/>
          <w:szCs w:val="28"/>
        </w:rPr>
        <w:t>Из данных таблицы 3 следует, что коэффициент оборота по приему</w:t>
      </w:r>
      <w:r w:rsidR="002C1459" w:rsidRPr="002A079D">
        <w:rPr>
          <w:color w:val="000000"/>
          <w:sz w:val="28"/>
          <w:szCs w:val="28"/>
        </w:rPr>
        <w:t xml:space="preserve"> в 2005 году</w:t>
      </w:r>
      <w:r w:rsidRPr="002A079D">
        <w:rPr>
          <w:color w:val="000000"/>
          <w:sz w:val="28"/>
          <w:szCs w:val="28"/>
        </w:rPr>
        <w:t xml:space="preserve"> увеличился по сравнению с прошлым годом на 10%, а по выбытию на 7,1%. Значение коэффициентов по приему и выбытию велико, при этом коэффициент оборота по приему больше коэффициента оборота по </w:t>
      </w:r>
      <w:r w:rsidRPr="002A079D">
        <w:rPr>
          <w:color w:val="000000"/>
          <w:spacing w:val="-3"/>
          <w:sz w:val="28"/>
          <w:szCs w:val="28"/>
        </w:rPr>
        <w:t>выбытию.</w:t>
      </w:r>
    </w:p>
    <w:p w:rsidR="00841962" w:rsidRPr="002A079D" w:rsidRDefault="00841962" w:rsidP="001471FA">
      <w:pPr>
        <w:widowControl w:val="0"/>
        <w:shd w:val="clear" w:color="auto" w:fill="FFFFFF"/>
        <w:spacing w:line="360" w:lineRule="auto"/>
        <w:ind w:firstLine="709"/>
        <w:jc w:val="both"/>
        <w:rPr>
          <w:color w:val="000000"/>
          <w:spacing w:val="-1"/>
          <w:sz w:val="28"/>
          <w:szCs w:val="28"/>
        </w:rPr>
      </w:pPr>
      <w:r w:rsidRPr="002A079D">
        <w:rPr>
          <w:color w:val="000000"/>
          <w:spacing w:val="-1"/>
          <w:sz w:val="28"/>
          <w:szCs w:val="28"/>
        </w:rPr>
        <w:t>Коэффициент текучести в 2004 г. составил 0,9%, что значительно ниже допустимого уровня (5-7%), однако в 2005 г. данный коэффициент увеличился до 5,7%</w:t>
      </w:r>
      <w:r w:rsidR="002A079D">
        <w:rPr>
          <w:color w:val="000000"/>
          <w:spacing w:val="-1"/>
          <w:sz w:val="28"/>
          <w:szCs w:val="28"/>
        </w:rPr>
        <w:t xml:space="preserve"> </w:t>
      </w:r>
      <w:r w:rsidRPr="002A079D">
        <w:rPr>
          <w:color w:val="000000"/>
          <w:spacing w:val="-1"/>
          <w:sz w:val="28"/>
          <w:szCs w:val="28"/>
        </w:rPr>
        <w:t>(см. приложение 2).</w:t>
      </w:r>
    </w:p>
    <w:p w:rsidR="00867D17" w:rsidRDefault="00867D17" w:rsidP="001471FA">
      <w:pPr>
        <w:widowControl w:val="0"/>
        <w:rPr>
          <w:b/>
          <w:sz w:val="28"/>
          <w:szCs w:val="28"/>
        </w:rPr>
      </w:pPr>
    </w:p>
    <w:p w:rsidR="00841962" w:rsidRPr="002A079D" w:rsidRDefault="00F43C7D" w:rsidP="001471FA">
      <w:pPr>
        <w:widowControl w:val="0"/>
        <w:spacing w:line="360" w:lineRule="auto"/>
        <w:ind w:firstLine="709"/>
        <w:jc w:val="right"/>
        <w:rPr>
          <w:b/>
          <w:sz w:val="28"/>
          <w:szCs w:val="28"/>
        </w:rPr>
      </w:pPr>
      <w:r w:rsidRPr="002A079D">
        <w:rPr>
          <w:b/>
          <w:sz w:val="28"/>
          <w:szCs w:val="28"/>
        </w:rPr>
        <w:t>Таблица 4</w:t>
      </w:r>
    </w:p>
    <w:p w:rsidR="00841962" w:rsidRPr="00867D17" w:rsidRDefault="00841962" w:rsidP="001471FA">
      <w:pPr>
        <w:widowControl w:val="0"/>
        <w:spacing w:line="360" w:lineRule="auto"/>
        <w:ind w:firstLine="709"/>
        <w:jc w:val="center"/>
        <w:rPr>
          <w:sz w:val="28"/>
          <w:szCs w:val="28"/>
        </w:rPr>
      </w:pPr>
      <w:r w:rsidRPr="00867D17">
        <w:rPr>
          <w:sz w:val="28"/>
          <w:szCs w:val="28"/>
        </w:rPr>
        <w:t>Сведения о текучести работников</w:t>
      </w:r>
    </w:p>
    <w:tbl>
      <w:tblPr>
        <w:tblW w:w="8118" w:type="dxa"/>
        <w:jc w:val="center"/>
        <w:tblLayout w:type="fixed"/>
        <w:tblCellMar>
          <w:left w:w="40" w:type="dxa"/>
          <w:right w:w="40" w:type="dxa"/>
        </w:tblCellMar>
        <w:tblLook w:val="0000" w:firstRow="0" w:lastRow="0" w:firstColumn="0" w:lastColumn="0" w:noHBand="0" w:noVBand="0"/>
      </w:tblPr>
      <w:tblGrid>
        <w:gridCol w:w="3440"/>
        <w:gridCol w:w="1134"/>
        <w:gridCol w:w="1276"/>
        <w:gridCol w:w="1275"/>
        <w:gridCol w:w="993"/>
      </w:tblGrid>
      <w:tr w:rsidR="00841962" w:rsidRPr="00867D17" w:rsidTr="001471FA">
        <w:trPr>
          <w:trHeight w:val="278"/>
          <w:jc w:val="center"/>
        </w:trPr>
        <w:tc>
          <w:tcPr>
            <w:tcW w:w="3440" w:type="dxa"/>
            <w:vMerge w:val="restart"/>
            <w:tcBorders>
              <w:top w:val="single" w:sz="6" w:space="0" w:color="auto"/>
              <w:left w:val="single" w:sz="6" w:space="0" w:color="auto"/>
              <w:right w:val="single" w:sz="6" w:space="0" w:color="auto"/>
            </w:tcBorders>
            <w:shd w:val="clear" w:color="auto" w:fill="FFFFFF"/>
          </w:tcPr>
          <w:p w:rsidR="00841962" w:rsidRPr="001471FA" w:rsidRDefault="00841962" w:rsidP="001471FA">
            <w:pPr>
              <w:widowControl w:val="0"/>
              <w:shd w:val="clear" w:color="auto" w:fill="FFFFFF"/>
              <w:spacing w:line="360" w:lineRule="auto"/>
              <w:jc w:val="both"/>
              <w:rPr>
                <w:color w:val="000000"/>
                <w:spacing w:val="-3"/>
                <w:sz w:val="20"/>
                <w:szCs w:val="20"/>
              </w:rPr>
            </w:pPr>
          </w:p>
        </w:tc>
        <w:tc>
          <w:tcPr>
            <w:tcW w:w="4678"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841962" w:rsidRPr="001471FA" w:rsidRDefault="00841962" w:rsidP="001471FA">
            <w:pPr>
              <w:widowControl w:val="0"/>
              <w:shd w:val="clear" w:color="auto" w:fill="FFFFFF"/>
              <w:spacing w:line="360" w:lineRule="auto"/>
              <w:jc w:val="both"/>
              <w:rPr>
                <w:color w:val="000000"/>
                <w:sz w:val="20"/>
                <w:szCs w:val="20"/>
              </w:rPr>
            </w:pPr>
            <w:r w:rsidRPr="001471FA">
              <w:rPr>
                <w:color w:val="000000"/>
                <w:sz w:val="20"/>
                <w:szCs w:val="20"/>
              </w:rPr>
              <w:t>Показатели (относит., чел.; абсолют., %)</w:t>
            </w:r>
          </w:p>
        </w:tc>
      </w:tr>
      <w:tr w:rsidR="00841962" w:rsidRPr="00867D17" w:rsidTr="001471FA">
        <w:trPr>
          <w:trHeight w:val="278"/>
          <w:jc w:val="center"/>
        </w:trPr>
        <w:tc>
          <w:tcPr>
            <w:tcW w:w="3440" w:type="dxa"/>
            <w:vMerge/>
            <w:tcBorders>
              <w:left w:val="single" w:sz="6" w:space="0" w:color="auto"/>
              <w:right w:val="single" w:sz="6" w:space="0" w:color="auto"/>
            </w:tcBorders>
            <w:shd w:val="clear" w:color="auto" w:fill="FFFFFF"/>
          </w:tcPr>
          <w:p w:rsidR="00841962" w:rsidRPr="001471FA" w:rsidRDefault="00841962" w:rsidP="001471FA">
            <w:pPr>
              <w:widowControl w:val="0"/>
              <w:shd w:val="clear" w:color="auto" w:fill="FFFFFF"/>
              <w:spacing w:line="360" w:lineRule="auto"/>
              <w:jc w:val="both"/>
              <w:rPr>
                <w:color w:val="000000"/>
                <w:spacing w:val="-3"/>
                <w:sz w:val="20"/>
                <w:szCs w:val="20"/>
              </w:rPr>
            </w:pPr>
          </w:p>
        </w:tc>
        <w:tc>
          <w:tcPr>
            <w:tcW w:w="2410"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841962" w:rsidRPr="001471FA" w:rsidRDefault="00841962" w:rsidP="001471FA">
            <w:pPr>
              <w:widowControl w:val="0"/>
              <w:shd w:val="clear" w:color="auto" w:fill="FFFFFF"/>
              <w:spacing w:line="360" w:lineRule="auto"/>
              <w:jc w:val="both"/>
              <w:rPr>
                <w:color w:val="000000"/>
                <w:sz w:val="20"/>
                <w:szCs w:val="20"/>
              </w:rPr>
            </w:pPr>
            <w:r w:rsidRPr="001471FA">
              <w:rPr>
                <w:color w:val="000000"/>
                <w:sz w:val="20"/>
                <w:szCs w:val="20"/>
              </w:rPr>
              <w:t>за 2004 г.</w:t>
            </w:r>
          </w:p>
        </w:tc>
        <w:tc>
          <w:tcPr>
            <w:tcW w:w="2268"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841962" w:rsidRPr="001471FA" w:rsidRDefault="00841962" w:rsidP="001471FA">
            <w:pPr>
              <w:widowControl w:val="0"/>
              <w:shd w:val="clear" w:color="auto" w:fill="FFFFFF"/>
              <w:spacing w:line="360" w:lineRule="auto"/>
              <w:jc w:val="both"/>
              <w:rPr>
                <w:color w:val="000000"/>
                <w:sz w:val="20"/>
                <w:szCs w:val="20"/>
              </w:rPr>
            </w:pPr>
            <w:r w:rsidRPr="001471FA">
              <w:rPr>
                <w:color w:val="000000"/>
                <w:sz w:val="20"/>
                <w:szCs w:val="20"/>
              </w:rPr>
              <w:t>за 2005 г.</w:t>
            </w:r>
          </w:p>
        </w:tc>
      </w:tr>
      <w:tr w:rsidR="00841962" w:rsidRPr="00867D17" w:rsidTr="001471FA">
        <w:trPr>
          <w:trHeight w:hRule="exact" w:val="277"/>
          <w:jc w:val="center"/>
        </w:trPr>
        <w:tc>
          <w:tcPr>
            <w:tcW w:w="3440" w:type="dxa"/>
            <w:vMerge/>
            <w:tcBorders>
              <w:left w:val="single" w:sz="6" w:space="0" w:color="auto"/>
              <w:bottom w:val="single" w:sz="6" w:space="0" w:color="auto"/>
              <w:right w:val="single" w:sz="6" w:space="0" w:color="auto"/>
            </w:tcBorders>
            <w:shd w:val="clear" w:color="auto" w:fill="FFFFFF"/>
          </w:tcPr>
          <w:p w:rsidR="00841962" w:rsidRPr="001471FA" w:rsidRDefault="00841962" w:rsidP="001471FA">
            <w:pPr>
              <w:widowControl w:val="0"/>
              <w:shd w:val="clear" w:color="auto" w:fill="FFFFFF"/>
              <w:spacing w:line="360" w:lineRule="auto"/>
              <w:jc w:val="both"/>
              <w:rPr>
                <w:color w:val="000000"/>
                <w:spacing w:val="-3"/>
                <w:sz w:val="20"/>
                <w:szCs w:val="20"/>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841962" w:rsidRPr="001471FA" w:rsidRDefault="00841962" w:rsidP="001471FA">
            <w:pPr>
              <w:widowControl w:val="0"/>
              <w:shd w:val="clear" w:color="auto" w:fill="FFFFFF"/>
              <w:spacing w:line="360" w:lineRule="auto"/>
              <w:jc w:val="both"/>
              <w:rPr>
                <w:color w:val="000000"/>
                <w:sz w:val="20"/>
                <w:szCs w:val="20"/>
              </w:rPr>
            </w:pPr>
            <w:r w:rsidRPr="001471FA">
              <w:rPr>
                <w:color w:val="000000"/>
                <w:sz w:val="20"/>
                <w:szCs w:val="20"/>
              </w:rPr>
              <w:t>относит.</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841962" w:rsidRPr="001471FA" w:rsidRDefault="00841962" w:rsidP="001471FA">
            <w:pPr>
              <w:widowControl w:val="0"/>
              <w:shd w:val="clear" w:color="auto" w:fill="FFFFFF"/>
              <w:spacing w:line="360" w:lineRule="auto"/>
              <w:jc w:val="both"/>
              <w:rPr>
                <w:color w:val="000000"/>
                <w:sz w:val="20"/>
                <w:szCs w:val="20"/>
              </w:rPr>
            </w:pPr>
            <w:r w:rsidRPr="001471FA">
              <w:rPr>
                <w:color w:val="000000"/>
                <w:sz w:val="20"/>
                <w:szCs w:val="20"/>
              </w:rPr>
              <w:t>абсолют.</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841962" w:rsidRPr="001471FA" w:rsidRDefault="00B84A43" w:rsidP="001471FA">
            <w:pPr>
              <w:widowControl w:val="0"/>
              <w:shd w:val="clear" w:color="auto" w:fill="FFFFFF"/>
              <w:spacing w:line="360" w:lineRule="auto"/>
              <w:jc w:val="both"/>
              <w:rPr>
                <w:color w:val="000000"/>
                <w:sz w:val="20"/>
                <w:szCs w:val="20"/>
              </w:rPr>
            </w:pPr>
            <w:r w:rsidRPr="001471FA">
              <w:rPr>
                <w:color w:val="000000"/>
                <w:sz w:val="20"/>
                <w:szCs w:val="20"/>
              </w:rPr>
              <w:t>о</w:t>
            </w:r>
            <w:r w:rsidR="00841962" w:rsidRPr="001471FA">
              <w:rPr>
                <w:color w:val="000000"/>
                <w:sz w:val="20"/>
                <w:szCs w:val="20"/>
              </w:rPr>
              <w:t>тносит.</w:t>
            </w:r>
          </w:p>
        </w:tc>
        <w:tc>
          <w:tcPr>
            <w:tcW w:w="993" w:type="dxa"/>
            <w:tcBorders>
              <w:top w:val="single" w:sz="6" w:space="0" w:color="auto"/>
              <w:left w:val="single" w:sz="4" w:space="0" w:color="auto"/>
              <w:bottom w:val="single" w:sz="6" w:space="0" w:color="auto"/>
              <w:right w:val="single" w:sz="6" w:space="0" w:color="auto"/>
            </w:tcBorders>
            <w:shd w:val="clear" w:color="auto" w:fill="FFFFFF"/>
          </w:tcPr>
          <w:p w:rsidR="00841962" w:rsidRPr="001471FA" w:rsidRDefault="00841962" w:rsidP="001471FA">
            <w:pPr>
              <w:widowControl w:val="0"/>
              <w:shd w:val="clear" w:color="auto" w:fill="FFFFFF"/>
              <w:spacing w:line="360" w:lineRule="auto"/>
              <w:jc w:val="both"/>
              <w:rPr>
                <w:color w:val="000000"/>
                <w:sz w:val="20"/>
                <w:szCs w:val="20"/>
              </w:rPr>
            </w:pPr>
            <w:r w:rsidRPr="001471FA">
              <w:rPr>
                <w:color w:val="000000"/>
                <w:sz w:val="20"/>
                <w:szCs w:val="20"/>
              </w:rPr>
              <w:t>абсолют.</w:t>
            </w:r>
          </w:p>
        </w:tc>
      </w:tr>
      <w:tr w:rsidR="00841962" w:rsidRPr="00867D17" w:rsidTr="001471FA">
        <w:trPr>
          <w:trHeight w:hRule="exact" w:val="666"/>
          <w:jc w:val="center"/>
        </w:trPr>
        <w:tc>
          <w:tcPr>
            <w:tcW w:w="3440" w:type="dxa"/>
            <w:tcBorders>
              <w:top w:val="single" w:sz="6" w:space="0" w:color="auto"/>
              <w:left w:val="single" w:sz="6" w:space="0" w:color="auto"/>
              <w:bottom w:val="single" w:sz="6" w:space="0" w:color="auto"/>
              <w:right w:val="single" w:sz="6" w:space="0" w:color="auto"/>
            </w:tcBorders>
            <w:shd w:val="clear" w:color="auto" w:fill="FFFFFF"/>
            <w:vAlign w:val="center"/>
          </w:tcPr>
          <w:p w:rsidR="00841962" w:rsidRPr="001471FA" w:rsidRDefault="00841962" w:rsidP="001471FA">
            <w:pPr>
              <w:widowControl w:val="0"/>
              <w:shd w:val="clear" w:color="auto" w:fill="FFFFFF"/>
              <w:spacing w:line="360" w:lineRule="auto"/>
              <w:jc w:val="both"/>
              <w:rPr>
                <w:color w:val="000000"/>
                <w:spacing w:val="-3"/>
                <w:sz w:val="20"/>
                <w:szCs w:val="20"/>
              </w:rPr>
            </w:pPr>
            <w:r w:rsidRPr="001471FA">
              <w:rPr>
                <w:color w:val="000000"/>
                <w:spacing w:val="-3"/>
                <w:sz w:val="20"/>
                <w:szCs w:val="20"/>
              </w:rPr>
              <w:t>Всего принято на работу,</w:t>
            </w:r>
          </w:p>
          <w:p w:rsidR="00841962" w:rsidRPr="001471FA" w:rsidRDefault="00841962" w:rsidP="001471FA">
            <w:pPr>
              <w:widowControl w:val="0"/>
              <w:shd w:val="clear" w:color="auto" w:fill="FFFFFF"/>
              <w:spacing w:line="360" w:lineRule="auto"/>
              <w:jc w:val="both"/>
              <w:rPr>
                <w:color w:val="000000"/>
                <w:spacing w:val="-3"/>
                <w:sz w:val="20"/>
                <w:szCs w:val="20"/>
              </w:rPr>
            </w:pPr>
            <w:r w:rsidRPr="001471FA">
              <w:rPr>
                <w:color w:val="000000"/>
                <w:spacing w:val="-3"/>
                <w:sz w:val="20"/>
                <w:szCs w:val="20"/>
              </w:rPr>
              <w:t>в том числе рабочих</w:t>
            </w:r>
          </w:p>
          <w:p w:rsidR="00841962" w:rsidRPr="001471FA" w:rsidRDefault="00841962" w:rsidP="001471FA">
            <w:pPr>
              <w:widowControl w:val="0"/>
              <w:shd w:val="clear" w:color="auto" w:fill="FFFFFF"/>
              <w:spacing w:line="360" w:lineRule="auto"/>
              <w:jc w:val="both"/>
              <w:rPr>
                <w:color w:val="000000"/>
                <w:sz w:val="20"/>
                <w:szCs w:val="20"/>
              </w:rPr>
            </w:pPr>
          </w:p>
        </w:tc>
        <w:tc>
          <w:tcPr>
            <w:tcW w:w="1134" w:type="dxa"/>
            <w:tcBorders>
              <w:top w:val="single" w:sz="6" w:space="0" w:color="auto"/>
              <w:left w:val="single" w:sz="6" w:space="0" w:color="auto"/>
              <w:bottom w:val="single" w:sz="6" w:space="0" w:color="auto"/>
              <w:right w:val="single" w:sz="4" w:space="0" w:color="auto"/>
            </w:tcBorders>
            <w:shd w:val="clear" w:color="auto" w:fill="FFFFFF"/>
            <w:vAlign w:val="center"/>
          </w:tcPr>
          <w:p w:rsidR="00841962" w:rsidRPr="001471FA" w:rsidRDefault="00841962" w:rsidP="001471FA">
            <w:pPr>
              <w:widowControl w:val="0"/>
              <w:shd w:val="clear" w:color="auto" w:fill="FFFFFF"/>
              <w:spacing w:line="360" w:lineRule="auto"/>
              <w:jc w:val="both"/>
              <w:rPr>
                <w:color w:val="000000"/>
                <w:sz w:val="20"/>
                <w:szCs w:val="20"/>
              </w:rPr>
            </w:pPr>
            <w:r w:rsidRPr="001471FA">
              <w:rPr>
                <w:color w:val="000000"/>
                <w:sz w:val="20"/>
                <w:szCs w:val="20"/>
              </w:rPr>
              <w:t>128</w:t>
            </w:r>
          </w:p>
          <w:p w:rsidR="00841962" w:rsidRPr="001471FA" w:rsidRDefault="00841962" w:rsidP="001471FA">
            <w:pPr>
              <w:widowControl w:val="0"/>
              <w:shd w:val="clear" w:color="auto" w:fill="FFFFFF"/>
              <w:spacing w:line="360" w:lineRule="auto"/>
              <w:jc w:val="both"/>
              <w:rPr>
                <w:color w:val="000000"/>
                <w:sz w:val="20"/>
                <w:szCs w:val="20"/>
              </w:rPr>
            </w:pPr>
            <w:r w:rsidRPr="001471FA">
              <w:rPr>
                <w:color w:val="000000"/>
                <w:sz w:val="20"/>
                <w:szCs w:val="20"/>
              </w:rPr>
              <w:t>128</w:t>
            </w:r>
          </w:p>
        </w:tc>
        <w:tc>
          <w:tcPr>
            <w:tcW w:w="1276" w:type="dxa"/>
            <w:tcBorders>
              <w:top w:val="single" w:sz="6" w:space="0" w:color="auto"/>
              <w:left w:val="single" w:sz="4" w:space="0" w:color="auto"/>
              <w:bottom w:val="single" w:sz="6" w:space="0" w:color="auto"/>
              <w:right w:val="single" w:sz="6" w:space="0" w:color="auto"/>
            </w:tcBorders>
            <w:shd w:val="clear" w:color="auto" w:fill="FFFFFF"/>
            <w:vAlign w:val="center"/>
          </w:tcPr>
          <w:p w:rsidR="00841962" w:rsidRPr="001471FA" w:rsidRDefault="00841962" w:rsidP="001471FA">
            <w:pPr>
              <w:widowControl w:val="0"/>
              <w:shd w:val="clear" w:color="auto" w:fill="FFFFFF"/>
              <w:spacing w:line="360" w:lineRule="auto"/>
              <w:jc w:val="both"/>
              <w:rPr>
                <w:color w:val="000000"/>
                <w:sz w:val="20"/>
                <w:szCs w:val="20"/>
              </w:rPr>
            </w:pPr>
            <w:r w:rsidRPr="001471FA">
              <w:rPr>
                <w:color w:val="000000"/>
                <w:sz w:val="20"/>
                <w:szCs w:val="20"/>
              </w:rPr>
              <w:t>3,3</w:t>
            </w:r>
          </w:p>
          <w:p w:rsidR="00841962" w:rsidRPr="001471FA" w:rsidRDefault="00841962" w:rsidP="001471FA">
            <w:pPr>
              <w:widowControl w:val="0"/>
              <w:shd w:val="clear" w:color="auto" w:fill="FFFFFF"/>
              <w:spacing w:line="360" w:lineRule="auto"/>
              <w:jc w:val="both"/>
              <w:rPr>
                <w:color w:val="000000"/>
                <w:sz w:val="20"/>
                <w:szCs w:val="20"/>
              </w:rPr>
            </w:pPr>
            <w:r w:rsidRPr="001471FA">
              <w:rPr>
                <w:color w:val="000000"/>
                <w:sz w:val="20"/>
                <w:szCs w:val="20"/>
              </w:rPr>
              <w:t>3,3</w:t>
            </w:r>
          </w:p>
          <w:p w:rsidR="00841962" w:rsidRPr="001471FA" w:rsidRDefault="00841962" w:rsidP="001471FA">
            <w:pPr>
              <w:widowControl w:val="0"/>
              <w:shd w:val="clear" w:color="auto" w:fill="FFFFFF"/>
              <w:spacing w:line="360" w:lineRule="auto"/>
              <w:jc w:val="both"/>
              <w:rPr>
                <w:color w:val="000000"/>
                <w:sz w:val="20"/>
                <w:szCs w:val="20"/>
              </w:rPr>
            </w:pPr>
          </w:p>
        </w:tc>
        <w:tc>
          <w:tcPr>
            <w:tcW w:w="1275" w:type="dxa"/>
            <w:tcBorders>
              <w:top w:val="single" w:sz="6" w:space="0" w:color="auto"/>
              <w:left w:val="single" w:sz="6" w:space="0" w:color="auto"/>
              <w:bottom w:val="single" w:sz="6" w:space="0" w:color="auto"/>
              <w:right w:val="single" w:sz="4" w:space="0" w:color="auto"/>
            </w:tcBorders>
            <w:shd w:val="clear" w:color="auto" w:fill="FFFFFF"/>
            <w:vAlign w:val="center"/>
          </w:tcPr>
          <w:p w:rsidR="00841962" w:rsidRPr="001471FA" w:rsidRDefault="00841962" w:rsidP="001471FA">
            <w:pPr>
              <w:widowControl w:val="0"/>
              <w:shd w:val="clear" w:color="auto" w:fill="FFFFFF"/>
              <w:spacing w:line="360" w:lineRule="auto"/>
              <w:jc w:val="both"/>
              <w:rPr>
                <w:color w:val="000000"/>
                <w:sz w:val="20"/>
                <w:szCs w:val="20"/>
              </w:rPr>
            </w:pPr>
            <w:r w:rsidRPr="001471FA">
              <w:rPr>
                <w:color w:val="000000"/>
                <w:sz w:val="20"/>
                <w:szCs w:val="20"/>
              </w:rPr>
              <w:t>510</w:t>
            </w:r>
          </w:p>
          <w:p w:rsidR="00841962" w:rsidRPr="001471FA" w:rsidRDefault="00841962" w:rsidP="001471FA">
            <w:pPr>
              <w:widowControl w:val="0"/>
              <w:shd w:val="clear" w:color="auto" w:fill="FFFFFF"/>
              <w:spacing w:line="360" w:lineRule="auto"/>
              <w:jc w:val="both"/>
              <w:rPr>
                <w:color w:val="000000"/>
                <w:sz w:val="20"/>
                <w:szCs w:val="20"/>
              </w:rPr>
            </w:pPr>
            <w:r w:rsidRPr="001471FA">
              <w:rPr>
                <w:color w:val="000000"/>
                <w:sz w:val="20"/>
                <w:szCs w:val="20"/>
              </w:rPr>
              <w:t>459</w:t>
            </w:r>
          </w:p>
        </w:tc>
        <w:tc>
          <w:tcPr>
            <w:tcW w:w="993" w:type="dxa"/>
            <w:tcBorders>
              <w:top w:val="single" w:sz="6" w:space="0" w:color="auto"/>
              <w:left w:val="single" w:sz="4" w:space="0" w:color="auto"/>
              <w:bottom w:val="single" w:sz="6" w:space="0" w:color="auto"/>
              <w:right w:val="single" w:sz="6" w:space="0" w:color="auto"/>
            </w:tcBorders>
            <w:shd w:val="clear" w:color="auto" w:fill="FFFFFF"/>
            <w:vAlign w:val="center"/>
          </w:tcPr>
          <w:p w:rsidR="00841962" w:rsidRPr="001471FA" w:rsidRDefault="00841962" w:rsidP="001471FA">
            <w:pPr>
              <w:widowControl w:val="0"/>
              <w:shd w:val="clear" w:color="auto" w:fill="FFFFFF"/>
              <w:spacing w:line="360" w:lineRule="auto"/>
              <w:jc w:val="both"/>
              <w:rPr>
                <w:color w:val="000000"/>
                <w:sz w:val="20"/>
                <w:szCs w:val="20"/>
              </w:rPr>
            </w:pPr>
            <w:r w:rsidRPr="001471FA">
              <w:rPr>
                <w:color w:val="000000"/>
                <w:sz w:val="20"/>
                <w:szCs w:val="20"/>
              </w:rPr>
              <w:t>12,74</w:t>
            </w:r>
          </w:p>
          <w:p w:rsidR="00841962" w:rsidRPr="001471FA" w:rsidRDefault="00841962" w:rsidP="001471FA">
            <w:pPr>
              <w:widowControl w:val="0"/>
              <w:shd w:val="clear" w:color="auto" w:fill="FFFFFF"/>
              <w:spacing w:line="360" w:lineRule="auto"/>
              <w:jc w:val="both"/>
              <w:rPr>
                <w:color w:val="000000"/>
                <w:sz w:val="20"/>
                <w:szCs w:val="20"/>
              </w:rPr>
            </w:pPr>
            <w:r w:rsidRPr="001471FA">
              <w:rPr>
                <w:color w:val="000000"/>
                <w:sz w:val="20"/>
                <w:szCs w:val="20"/>
              </w:rPr>
              <w:t>11,47</w:t>
            </w:r>
          </w:p>
          <w:p w:rsidR="00841962" w:rsidRPr="001471FA" w:rsidRDefault="00841962" w:rsidP="001471FA">
            <w:pPr>
              <w:widowControl w:val="0"/>
              <w:shd w:val="clear" w:color="auto" w:fill="FFFFFF"/>
              <w:spacing w:line="360" w:lineRule="auto"/>
              <w:jc w:val="both"/>
              <w:rPr>
                <w:color w:val="000000"/>
                <w:sz w:val="20"/>
                <w:szCs w:val="20"/>
              </w:rPr>
            </w:pPr>
          </w:p>
        </w:tc>
      </w:tr>
      <w:tr w:rsidR="00841962" w:rsidRPr="00867D17" w:rsidTr="001471FA">
        <w:trPr>
          <w:trHeight w:hRule="exact" w:val="2748"/>
          <w:jc w:val="center"/>
        </w:trPr>
        <w:tc>
          <w:tcPr>
            <w:tcW w:w="3440" w:type="dxa"/>
            <w:tcBorders>
              <w:top w:val="single" w:sz="6" w:space="0" w:color="auto"/>
              <w:left w:val="single" w:sz="6" w:space="0" w:color="auto"/>
              <w:bottom w:val="single" w:sz="6" w:space="0" w:color="auto"/>
              <w:right w:val="single" w:sz="6" w:space="0" w:color="auto"/>
            </w:tcBorders>
            <w:shd w:val="clear" w:color="auto" w:fill="FFFFFF"/>
          </w:tcPr>
          <w:p w:rsidR="00841962" w:rsidRPr="001471FA" w:rsidRDefault="00841962" w:rsidP="001471FA">
            <w:pPr>
              <w:widowControl w:val="0"/>
              <w:shd w:val="clear" w:color="auto" w:fill="FFFFFF"/>
              <w:tabs>
                <w:tab w:val="left" w:pos="3880"/>
              </w:tabs>
              <w:spacing w:line="360" w:lineRule="auto"/>
              <w:jc w:val="both"/>
              <w:rPr>
                <w:color w:val="000000"/>
                <w:spacing w:val="-2"/>
                <w:sz w:val="20"/>
                <w:szCs w:val="20"/>
              </w:rPr>
            </w:pPr>
            <w:r w:rsidRPr="001471FA">
              <w:rPr>
                <w:color w:val="000000"/>
                <w:spacing w:val="-2"/>
                <w:sz w:val="20"/>
                <w:szCs w:val="20"/>
              </w:rPr>
              <w:t>Всего уволено,</w:t>
            </w:r>
          </w:p>
          <w:p w:rsidR="00841962" w:rsidRPr="001471FA" w:rsidRDefault="00841962" w:rsidP="001471FA">
            <w:pPr>
              <w:widowControl w:val="0"/>
              <w:shd w:val="clear" w:color="auto" w:fill="FFFFFF"/>
              <w:tabs>
                <w:tab w:val="left" w:pos="3740"/>
              </w:tabs>
              <w:spacing w:line="360" w:lineRule="auto"/>
              <w:jc w:val="both"/>
              <w:rPr>
                <w:color w:val="000000"/>
                <w:spacing w:val="-2"/>
                <w:sz w:val="20"/>
                <w:szCs w:val="20"/>
              </w:rPr>
            </w:pPr>
            <w:r w:rsidRPr="001471FA">
              <w:rPr>
                <w:color w:val="000000"/>
                <w:spacing w:val="-2"/>
                <w:sz w:val="20"/>
                <w:szCs w:val="20"/>
              </w:rPr>
              <w:t>в том числе рабочих</w:t>
            </w:r>
          </w:p>
          <w:p w:rsidR="00841962" w:rsidRPr="001471FA" w:rsidRDefault="00841962" w:rsidP="001471FA">
            <w:pPr>
              <w:widowControl w:val="0"/>
              <w:shd w:val="clear" w:color="auto" w:fill="FFFFFF"/>
              <w:tabs>
                <w:tab w:val="left" w:pos="3740"/>
              </w:tabs>
              <w:spacing w:line="360" w:lineRule="auto"/>
              <w:jc w:val="both"/>
              <w:rPr>
                <w:color w:val="000000"/>
                <w:spacing w:val="-2"/>
                <w:sz w:val="20"/>
                <w:szCs w:val="20"/>
              </w:rPr>
            </w:pPr>
            <w:r w:rsidRPr="001471FA">
              <w:rPr>
                <w:color w:val="000000"/>
                <w:spacing w:val="-2"/>
                <w:sz w:val="20"/>
                <w:szCs w:val="20"/>
              </w:rPr>
              <w:t>по причине:</w:t>
            </w:r>
          </w:p>
          <w:p w:rsidR="00841962" w:rsidRPr="001471FA" w:rsidRDefault="00841962" w:rsidP="001471FA">
            <w:pPr>
              <w:widowControl w:val="0"/>
              <w:shd w:val="clear" w:color="auto" w:fill="FFFFFF"/>
              <w:tabs>
                <w:tab w:val="left" w:pos="3740"/>
              </w:tabs>
              <w:spacing w:line="360" w:lineRule="auto"/>
              <w:jc w:val="both"/>
              <w:rPr>
                <w:color w:val="000000"/>
                <w:spacing w:val="-1"/>
                <w:sz w:val="20"/>
                <w:szCs w:val="20"/>
              </w:rPr>
            </w:pPr>
            <w:r w:rsidRPr="001471FA">
              <w:rPr>
                <w:color w:val="000000"/>
                <w:sz w:val="20"/>
                <w:szCs w:val="20"/>
              </w:rPr>
              <w:t xml:space="preserve">- собственное </w:t>
            </w:r>
            <w:r w:rsidRPr="001471FA">
              <w:rPr>
                <w:color w:val="000000"/>
                <w:spacing w:val="-1"/>
                <w:sz w:val="20"/>
                <w:szCs w:val="20"/>
              </w:rPr>
              <w:t>желание</w:t>
            </w:r>
          </w:p>
          <w:p w:rsidR="00841962" w:rsidRPr="001471FA" w:rsidRDefault="00841962" w:rsidP="001471FA">
            <w:pPr>
              <w:widowControl w:val="0"/>
              <w:shd w:val="clear" w:color="auto" w:fill="FFFFFF"/>
              <w:tabs>
                <w:tab w:val="left" w:pos="3740"/>
              </w:tabs>
              <w:spacing w:line="360" w:lineRule="auto"/>
              <w:jc w:val="both"/>
              <w:rPr>
                <w:color w:val="000000"/>
                <w:spacing w:val="-1"/>
                <w:sz w:val="20"/>
                <w:szCs w:val="20"/>
              </w:rPr>
            </w:pPr>
            <w:r w:rsidRPr="001471FA">
              <w:rPr>
                <w:color w:val="000000"/>
                <w:spacing w:val="-1"/>
                <w:sz w:val="20"/>
                <w:szCs w:val="20"/>
              </w:rPr>
              <w:t>- уход на пенсию</w:t>
            </w:r>
          </w:p>
          <w:p w:rsidR="00841962" w:rsidRPr="001471FA" w:rsidRDefault="00841962" w:rsidP="001471FA">
            <w:pPr>
              <w:widowControl w:val="0"/>
              <w:shd w:val="clear" w:color="auto" w:fill="FFFFFF"/>
              <w:tabs>
                <w:tab w:val="left" w:pos="3740"/>
                <w:tab w:val="left" w:pos="3880"/>
              </w:tabs>
              <w:spacing w:line="360" w:lineRule="auto"/>
              <w:jc w:val="both"/>
              <w:rPr>
                <w:color w:val="000000"/>
                <w:spacing w:val="-2"/>
                <w:sz w:val="20"/>
                <w:szCs w:val="20"/>
              </w:rPr>
            </w:pPr>
            <w:r w:rsidRPr="001471FA">
              <w:rPr>
                <w:color w:val="000000"/>
                <w:spacing w:val="-2"/>
                <w:sz w:val="20"/>
                <w:szCs w:val="20"/>
              </w:rPr>
              <w:t xml:space="preserve">- нарушение трудовой </w:t>
            </w:r>
            <w:r w:rsidRPr="001471FA">
              <w:rPr>
                <w:color w:val="000000"/>
                <w:sz w:val="20"/>
                <w:szCs w:val="20"/>
              </w:rPr>
              <w:t>дисциплины</w:t>
            </w:r>
          </w:p>
          <w:p w:rsidR="00841962" w:rsidRPr="001471FA" w:rsidRDefault="00841962" w:rsidP="001471FA">
            <w:pPr>
              <w:widowControl w:val="0"/>
              <w:shd w:val="clear" w:color="auto" w:fill="FFFFFF"/>
              <w:tabs>
                <w:tab w:val="left" w:pos="3740"/>
              </w:tabs>
              <w:spacing w:line="360" w:lineRule="auto"/>
              <w:jc w:val="both"/>
              <w:rPr>
                <w:color w:val="000000"/>
                <w:spacing w:val="-1"/>
                <w:sz w:val="20"/>
                <w:szCs w:val="20"/>
              </w:rPr>
            </w:pPr>
            <w:r w:rsidRPr="001471FA">
              <w:rPr>
                <w:color w:val="000000"/>
                <w:spacing w:val="-1"/>
                <w:sz w:val="20"/>
                <w:szCs w:val="20"/>
              </w:rPr>
              <w:t>- перевод на другое предприятие</w:t>
            </w:r>
          </w:p>
          <w:p w:rsidR="00841962" w:rsidRPr="001471FA" w:rsidRDefault="00841962" w:rsidP="001471FA">
            <w:pPr>
              <w:widowControl w:val="0"/>
              <w:shd w:val="clear" w:color="auto" w:fill="FFFFFF"/>
              <w:tabs>
                <w:tab w:val="left" w:pos="3740"/>
              </w:tabs>
              <w:spacing w:line="360" w:lineRule="auto"/>
              <w:jc w:val="both"/>
              <w:rPr>
                <w:color w:val="000000"/>
                <w:spacing w:val="-1"/>
                <w:sz w:val="20"/>
                <w:szCs w:val="20"/>
              </w:rPr>
            </w:pPr>
            <w:r w:rsidRPr="001471FA">
              <w:rPr>
                <w:color w:val="000000"/>
                <w:spacing w:val="-1"/>
                <w:sz w:val="20"/>
                <w:szCs w:val="20"/>
              </w:rPr>
              <w:t>- сокращение</w:t>
            </w:r>
          </w:p>
          <w:p w:rsidR="00841962" w:rsidRPr="001471FA" w:rsidRDefault="00841962" w:rsidP="001471FA">
            <w:pPr>
              <w:widowControl w:val="0"/>
              <w:shd w:val="clear" w:color="auto" w:fill="FFFFFF"/>
              <w:tabs>
                <w:tab w:val="left" w:pos="3740"/>
              </w:tabs>
              <w:spacing w:line="360" w:lineRule="auto"/>
              <w:jc w:val="both"/>
              <w:rPr>
                <w:color w:val="000000"/>
                <w:spacing w:val="-1"/>
                <w:sz w:val="20"/>
                <w:szCs w:val="20"/>
              </w:rPr>
            </w:pPr>
            <w:r w:rsidRPr="001471FA">
              <w:rPr>
                <w:color w:val="000000"/>
                <w:spacing w:val="-1"/>
                <w:sz w:val="20"/>
                <w:szCs w:val="20"/>
              </w:rPr>
              <w:t>- смерть</w:t>
            </w:r>
          </w:p>
          <w:p w:rsidR="00841962" w:rsidRPr="001471FA" w:rsidRDefault="00841962" w:rsidP="001471FA">
            <w:pPr>
              <w:widowControl w:val="0"/>
              <w:shd w:val="clear" w:color="auto" w:fill="FFFFFF"/>
              <w:tabs>
                <w:tab w:val="left" w:pos="3740"/>
              </w:tabs>
              <w:spacing w:line="360" w:lineRule="auto"/>
              <w:jc w:val="both"/>
              <w:rPr>
                <w:color w:val="000000"/>
                <w:sz w:val="20"/>
                <w:szCs w:val="20"/>
              </w:rPr>
            </w:pPr>
            <w:r w:rsidRPr="001471FA">
              <w:rPr>
                <w:color w:val="000000"/>
                <w:sz w:val="20"/>
                <w:szCs w:val="20"/>
              </w:rPr>
              <w:t>- по другим причинам</w:t>
            </w:r>
          </w:p>
          <w:p w:rsidR="00841962" w:rsidRPr="001471FA" w:rsidRDefault="00841962" w:rsidP="001471FA">
            <w:pPr>
              <w:widowControl w:val="0"/>
              <w:spacing w:line="360" w:lineRule="auto"/>
              <w:jc w:val="both"/>
              <w:rPr>
                <w:sz w:val="20"/>
                <w:szCs w:val="20"/>
              </w:rPr>
            </w:pPr>
          </w:p>
          <w:p w:rsidR="00841962" w:rsidRPr="001471FA" w:rsidRDefault="00841962" w:rsidP="001471FA">
            <w:pPr>
              <w:widowControl w:val="0"/>
              <w:tabs>
                <w:tab w:val="left" w:pos="2610"/>
              </w:tabs>
              <w:spacing w:line="360" w:lineRule="auto"/>
              <w:jc w:val="both"/>
              <w:rPr>
                <w:sz w:val="20"/>
                <w:szCs w:val="20"/>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841962" w:rsidRPr="001471FA" w:rsidRDefault="00841962" w:rsidP="001471FA">
            <w:pPr>
              <w:widowControl w:val="0"/>
              <w:shd w:val="clear" w:color="auto" w:fill="FFFFFF"/>
              <w:spacing w:line="360" w:lineRule="auto"/>
              <w:jc w:val="both"/>
              <w:rPr>
                <w:color w:val="000000"/>
                <w:sz w:val="20"/>
                <w:szCs w:val="20"/>
              </w:rPr>
            </w:pPr>
            <w:r w:rsidRPr="001471FA">
              <w:rPr>
                <w:color w:val="000000"/>
                <w:sz w:val="20"/>
                <w:szCs w:val="20"/>
              </w:rPr>
              <w:t>58</w:t>
            </w:r>
          </w:p>
          <w:p w:rsidR="00841962" w:rsidRPr="001471FA" w:rsidRDefault="00841962" w:rsidP="001471FA">
            <w:pPr>
              <w:widowControl w:val="0"/>
              <w:shd w:val="clear" w:color="auto" w:fill="FFFFFF"/>
              <w:spacing w:line="360" w:lineRule="auto"/>
              <w:jc w:val="both"/>
              <w:rPr>
                <w:color w:val="000000"/>
                <w:sz w:val="20"/>
                <w:szCs w:val="20"/>
              </w:rPr>
            </w:pPr>
            <w:r w:rsidRPr="001471FA">
              <w:rPr>
                <w:color w:val="000000"/>
                <w:sz w:val="20"/>
                <w:szCs w:val="20"/>
              </w:rPr>
              <w:t>32</w:t>
            </w:r>
            <w:r w:rsidR="002A079D" w:rsidRPr="001471FA">
              <w:rPr>
                <w:color w:val="000000"/>
                <w:sz w:val="20"/>
                <w:szCs w:val="20"/>
              </w:rPr>
              <w:t xml:space="preserve"> </w:t>
            </w:r>
          </w:p>
          <w:p w:rsidR="00841962" w:rsidRPr="001471FA" w:rsidRDefault="00841962" w:rsidP="001471FA">
            <w:pPr>
              <w:widowControl w:val="0"/>
              <w:spacing w:line="360" w:lineRule="auto"/>
              <w:jc w:val="both"/>
              <w:rPr>
                <w:sz w:val="20"/>
                <w:szCs w:val="20"/>
              </w:rPr>
            </w:pPr>
          </w:p>
          <w:p w:rsidR="00841962" w:rsidRPr="001471FA" w:rsidRDefault="00841962" w:rsidP="001471FA">
            <w:pPr>
              <w:widowControl w:val="0"/>
              <w:spacing w:line="360" w:lineRule="auto"/>
              <w:jc w:val="both"/>
              <w:rPr>
                <w:sz w:val="20"/>
                <w:szCs w:val="20"/>
              </w:rPr>
            </w:pPr>
            <w:r w:rsidRPr="001471FA">
              <w:rPr>
                <w:sz w:val="20"/>
                <w:szCs w:val="20"/>
              </w:rPr>
              <w:t>7</w:t>
            </w:r>
          </w:p>
          <w:p w:rsidR="00841962" w:rsidRPr="001471FA" w:rsidRDefault="00841962" w:rsidP="001471FA">
            <w:pPr>
              <w:widowControl w:val="0"/>
              <w:spacing w:line="360" w:lineRule="auto"/>
              <w:jc w:val="both"/>
              <w:rPr>
                <w:sz w:val="20"/>
                <w:szCs w:val="20"/>
              </w:rPr>
            </w:pPr>
            <w:r w:rsidRPr="001471FA">
              <w:rPr>
                <w:sz w:val="20"/>
                <w:szCs w:val="20"/>
              </w:rPr>
              <w:t>7</w:t>
            </w:r>
          </w:p>
          <w:p w:rsidR="00841962" w:rsidRPr="001471FA" w:rsidRDefault="00841962" w:rsidP="001471FA">
            <w:pPr>
              <w:widowControl w:val="0"/>
              <w:spacing w:line="360" w:lineRule="auto"/>
              <w:jc w:val="both"/>
              <w:rPr>
                <w:sz w:val="20"/>
                <w:szCs w:val="20"/>
              </w:rPr>
            </w:pPr>
            <w:r w:rsidRPr="001471FA">
              <w:rPr>
                <w:sz w:val="20"/>
                <w:szCs w:val="20"/>
              </w:rPr>
              <w:t>4</w:t>
            </w:r>
          </w:p>
          <w:p w:rsidR="00841962" w:rsidRPr="001471FA" w:rsidRDefault="00841962" w:rsidP="001471FA">
            <w:pPr>
              <w:widowControl w:val="0"/>
              <w:spacing w:line="360" w:lineRule="auto"/>
              <w:jc w:val="both"/>
              <w:rPr>
                <w:sz w:val="20"/>
                <w:szCs w:val="20"/>
              </w:rPr>
            </w:pPr>
            <w:r w:rsidRPr="001471FA">
              <w:rPr>
                <w:sz w:val="20"/>
                <w:szCs w:val="20"/>
              </w:rPr>
              <w:t>6</w:t>
            </w:r>
          </w:p>
          <w:p w:rsidR="00841962" w:rsidRPr="001471FA" w:rsidRDefault="00841962" w:rsidP="001471FA">
            <w:pPr>
              <w:widowControl w:val="0"/>
              <w:spacing w:line="360" w:lineRule="auto"/>
              <w:jc w:val="both"/>
              <w:rPr>
                <w:sz w:val="20"/>
                <w:szCs w:val="20"/>
              </w:rPr>
            </w:pPr>
            <w:r w:rsidRPr="001471FA">
              <w:rPr>
                <w:sz w:val="20"/>
                <w:szCs w:val="20"/>
              </w:rPr>
              <w:t>-</w:t>
            </w:r>
          </w:p>
          <w:p w:rsidR="00841962" w:rsidRPr="001471FA" w:rsidRDefault="00841962" w:rsidP="001471FA">
            <w:pPr>
              <w:widowControl w:val="0"/>
              <w:spacing w:line="360" w:lineRule="auto"/>
              <w:jc w:val="both"/>
              <w:rPr>
                <w:sz w:val="20"/>
                <w:szCs w:val="20"/>
              </w:rPr>
            </w:pPr>
            <w:r w:rsidRPr="001471FA">
              <w:rPr>
                <w:sz w:val="20"/>
                <w:szCs w:val="20"/>
              </w:rPr>
              <w:t>-</w:t>
            </w:r>
          </w:p>
          <w:p w:rsidR="00841962" w:rsidRPr="001471FA" w:rsidRDefault="00841962" w:rsidP="001471FA">
            <w:pPr>
              <w:widowControl w:val="0"/>
              <w:spacing w:line="360" w:lineRule="auto"/>
              <w:jc w:val="both"/>
              <w:rPr>
                <w:sz w:val="20"/>
                <w:szCs w:val="20"/>
              </w:rPr>
            </w:pPr>
            <w:r w:rsidRPr="001471FA">
              <w:rPr>
                <w:sz w:val="20"/>
                <w:szCs w:val="20"/>
              </w:rPr>
              <w:t>26</w:t>
            </w:r>
          </w:p>
        </w:tc>
        <w:tc>
          <w:tcPr>
            <w:tcW w:w="1276" w:type="dxa"/>
            <w:tcBorders>
              <w:top w:val="single" w:sz="6" w:space="0" w:color="auto"/>
              <w:left w:val="single" w:sz="4" w:space="0" w:color="auto"/>
              <w:bottom w:val="single" w:sz="6" w:space="0" w:color="auto"/>
              <w:right w:val="single" w:sz="6" w:space="0" w:color="auto"/>
            </w:tcBorders>
            <w:shd w:val="clear" w:color="auto" w:fill="FFFFFF"/>
          </w:tcPr>
          <w:p w:rsidR="00841962" w:rsidRPr="001471FA" w:rsidRDefault="00841962" w:rsidP="001471FA">
            <w:pPr>
              <w:widowControl w:val="0"/>
              <w:spacing w:line="360" w:lineRule="auto"/>
              <w:jc w:val="both"/>
              <w:rPr>
                <w:color w:val="000000"/>
                <w:sz w:val="20"/>
                <w:szCs w:val="20"/>
              </w:rPr>
            </w:pPr>
            <w:r w:rsidRPr="001471FA">
              <w:rPr>
                <w:color w:val="000000"/>
                <w:sz w:val="20"/>
                <w:szCs w:val="20"/>
              </w:rPr>
              <w:t>1,49</w:t>
            </w:r>
          </w:p>
          <w:p w:rsidR="00841962" w:rsidRPr="001471FA" w:rsidRDefault="00841962" w:rsidP="001471FA">
            <w:pPr>
              <w:widowControl w:val="0"/>
              <w:spacing w:line="360" w:lineRule="auto"/>
              <w:jc w:val="both"/>
              <w:rPr>
                <w:color w:val="000000"/>
                <w:sz w:val="20"/>
                <w:szCs w:val="20"/>
              </w:rPr>
            </w:pPr>
            <w:r w:rsidRPr="001471FA">
              <w:rPr>
                <w:color w:val="000000"/>
                <w:sz w:val="20"/>
                <w:szCs w:val="20"/>
              </w:rPr>
              <w:t>0,82</w:t>
            </w:r>
          </w:p>
          <w:p w:rsidR="00841962" w:rsidRPr="001471FA" w:rsidRDefault="00841962" w:rsidP="001471FA">
            <w:pPr>
              <w:widowControl w:val="0"/>
              <w:spacing w:line="360" w:lineRule="auto"/>
              <w:jc w:val="both"/>
              <w:rPr>
                <w:color w:val="000000"/>
                <w:sz w:val="20"/>
                <w:szCs w:val="20"/>
              </w:rPr>
            </w:pPr>
          </w:p>
          <w:p w:rsidR="00841962" w:rsidRPr="001471FA" w:rsidRDefault="00841962" w:rsidP="001471FA">
            <w:pPr>
              <w:widowControl w:val="0"/>
              <w:spacing w:line="360" w:lineRule="auto"/>
              <w:jc w:val="both"/>
              <w:rPr>
                <w:color w:val="000000"/>
                <w:sz w:val="20"/>
                <w:szCs w:val="20"/>
              </w:rPr>
            </w:pPr>
            <w:r w:rsidRPr="001471FA">
              <w:rPr>
                <w:color w:val="000000"/>
                <w:sz w:val="20"/>
                <w:szCs w:val="20"/>
              </w:rPr>
              <w:t>0,18</w:t>
            </w:r>
          </w:p>
          <w:p w:rsidR="00841962" w:rsidRPr="001471FA" w:rsidRDefault="00841962" w:rsidP="001471FA">
            <w:pPr>
              <w:widowControl w:val="0"/>
              <w:spacing w:line="360" w:lineRule="auto"/>
              <w:jc w:val="both"/>
              <w:rPr>
                <w:color w:val="000000"/>
                <w:sz w:val="20"/>
                <w:szCs w:val="20"/>
              </w:rPr>
            </w:pPr>
            <w:r w:rsidRPr="001471FA">
              <w:rPr>
                <w:color w:val="000000"/>
                <w:sz w:val="20"/>
                <w:szCs w:val="20"/>
              </w:rPr>
              <w:t>0,18</w:t>
            </w:r>
          </w:p>
          <w:p w:rsidR="00841962" w:rsidRPr="001471FA" w:rsidRDefault="00841962" w:rsidP="001471FA">
            <w:pPr>
              <w:widowControl w:val="0"/>
              <w:spacing w:line="360" w:lineRule="auto"/>
              <w:jc w:val="both"/>
              <w:rPr>
                <w:color w:val="000000"/>
                <w:sz w:val="20"/>
                <w:szCs w:val="20"/>
              </w:rPr>
            </w:pPr>
            <w:r w:rsidRPr="001471FA">
              <w:rPr>
                <w:color w:val="000000"/>
                <w:sz w:val="20"/>
                <w:szCs w:val="20"/>
              </w:rPr>
              <w:t>0,1</w:t>
            </w:r>
          </w:p>
          <w:p w:rsidR="00841962" w:rsidRPr="001471FA" w:rsidRDefault="00841962" w:rsidP="001471FA">
            <w:pPr>
              <w:widowControl w:val="0"/>
              <w:spacing w:line="360" w:lineRule="auto"/>
              <w:jc w:val="both"/>
              <w:rPr>
                <w:color w:val="000000"/>
                <w:sz w:val="20"/>
                <w:szCs w:val="20"/>
              </w:rPr>
            </w:pPr>
            <w:r w:rsidRPr="001471FA">
              <w:rPr>
                <w:color w:val="000000"/>
                <w:sz w:val="20"/>
                <w:szCs w:val="20"/>
              </w:rPr>
              <w:t>0,15</w:t>
            </w:r>
          </w:p>
          <w:p w:rsidR="00841962" w:rsidRPr="001471FA" w:rsidRDefault="00841962" w:rsidP="001471FA">
            <w:pPr>
              <w:widowControl w:val="0"/>
              <w:spacing w:line="360" w:lineRule="auto"/>
              <w:jc w:val="both"/>
              <w:rPr>
                <w:color w:val="000000"/>
                <w:sz w:val="20"/>
                <w:szCs w:val="20"/>
              </w:rPr>
            </w:pPr>
            <w:r w:rsidRPr="001471FA">
              <w:rPr>
                <w:color w:val="000000"/>
                <w:sz w:val="20"/>
                <w:szCs w:val="20"/>
              </w:rPr>
              <w:t>-</w:t>
            </w:r>
          </w:p>
          <w:p w:rsidR="00841962" w:rsidRPr="001471FA" w:rsidRDefault="00841962" w:rsidP="001471FA">
            <w:pPr>
              <w:widowControl w:val="0"/>
              <w:spacing w:line="360" w:lineRule="auto"/>
              <w:jc w:val="both"/>
              <w:rPr>
                <w:color w:val="000000"/>
                <w:sz w:val="20"/>
                <w:szCs w:val="20"/>
              </w:rPr>
            </w:pPr>
            <w:r w:rsidRPr="001471FA">
              <w:rPr>
                <w:color w:val="000000"/>
                <w:sz w:val="20"/>
                <w:szCs w:val="20"/>
              </w:rPr>
              <w:t>-</w:t>
            </w:r>
          </w:p>
          <w:p w:rsidR="00841962" w:rsidRPr="001471FA" w:rsidRDefault="00841962" w:rsidP="001471FA">
            <w:pPr>
              <w:widowControl w:val="0"/>
              <w:spacing w:line="360" w:lineRule="auto"/>
              <w:jc w:val="both"/>
              <w:rPr>
                <w:color w:val="000000"/>
                <w:sz w:val="20"/>
                <w:szCs w:val="20"/>
              </w:rPr>
            </w:pPr>
            <w:r w:rsidRPr="001471FA">
              <w:rPr>
                <w:color w:val="000000"/>
                <w:sz w:val="20"/>
                <w:szCs w:val="20"/>
              </w:rPr>
              <w:t>0,67</w:t>
            </w:r>
          </w:p>
          <w:p w:rsidR="00841962" w:rsidRPr="001471FA" w:rsidRDefault="00841962" w:rsidP="001471FA">
            <w:pPr>
              <w:widowControl w:val="0"/>
              <w:spacing w:line="360" w:lineRule="auto"/>
              <w:jc w:val="both"/>
              <w:rPr>
                <w:color w:val="000000"/>
                <w:sz w:val="20"/>
                <w:szCs w:val="20"/>
              </w:rPr>
            </w:pPr>
          </w:p>
          <w:p w:rsidR="00841962" w:rsidRPr="001471FA" w:rsidRDefault="00841962" w:rsidP="001471FA">
            <w:pPr>
              <w:widowControl w:val="0"/>
              <w:spacing w:line="360" w:lineRule="auto"/>
              <w:jc w:val="both"/>
              <w:rPr>
                <w:color w:val="000000"/>
                <w:sz w:val="20"/>
                <w:szCs w:val="20"/>
              </w:rPr>
            </w:pPr>
          </w:p>
          <w:p w:rsidR="00841962" w:rsidRPr="001471FA" w:rsidRDefault="00841962" w:rsidP="001471FA">
            <w:pPr>
              <w:widowControl w:val="0"/>
              <w:shd w:val="clear" w:color="auto" w:fill="FFFFFF"/>
              <w:spacing w:line="360" w:lineRule="auto"/>
              <w:jc w:val="both"/>
              <w:rPr>
                <w:color w:val="000000"/>
                <w:sz w:val="20"/>
                <w:szCs w:val="20"/>
              </w:rPr>
            </w:pPr>
          </w:p>
        </w:tc>
        <w:tc>
          <w:tcPr>
            <w:tcW w:w="1275" w:type="dxa"/>
            <w:tcBorders>
              <w:top w:val="single" w:sz="6" w:space="0" w:color="auto"/>
              <w:left w:val="single" w:sz="6" w:space="0" w:color="auto"/>
              <w:bottom w:val="single" w:sz="6" w:space="0" w:color="auto"/>
              <w:right w:val="single" w:sz="4" w:space="0" w:color="auto"/>
            </w:tcBorders>
            <w:shd w:val="clear" w:color="auto" w:fill="FFFFFF"/>
          </w:tcPr>
          <w:p w:rsidR="00841962" w:rsidRPr="001471FA" w:rsidRDefault="00841962" w:rsidP="001471FA">
            <w:pPr>
              <w:widowControl w:val="0"/>
              <w:shd w:val="clear" w:color="auto" w:fill="FFFFFF"/>
              <w:spacing w:line="360" w:lineRule="auto"/>
              <w:jc w:val="both"/>
              <w:rPr>
                <w:color w:val="000000"/>
                <w:sz w:val="20"/>
                <w:szCs w:val="20"/>
              </w:rPr>
            </w:pPr>
            <w:r w:rsidRPr="001471FA">
              <w:rPr>
                <w:color w:val="000000"/>
                <w:sz w:val="20"/>
                <w:szCs w:val="20"/>
              </w:rPr>
              <w:t>330</w:t>
            </w:r>
          </w:p>
          <w:p w:rsidR="00841962" w:rsidRPr="001471FA" w:rsidRDefault="00841962" w:rsidP="001471FA">
            <w:pPr>
              <w:widowControl w:val="0"/>
              <w:shd w:val="clear" w:color="auto" w:fill="FFFFFF"/>
              <w:spacing w:line="360" w:lineRule="auto"/>
              <w:jc w:val="both"/>
              <w:rPr>
                <w:color w:val="000000"/>
                <w:sz w:val="20"/>
                <w:szCs w:val="20"/>
              </w:rPr>
            </w:pPr>
            <w:r w:rsidRPr="001471FA">
              <w:rPr>
                <w:color w:val="000000"/>
                <w:sz w:val="20"/>
                <w:szCs w:val="20"/>
              </w:rPr>
              <w:t>298</w:t>
            </w:r>
          </w:p>
          <w:p w:rsidR="00841962" w:rsidRPr="001471FA" w:rsidRDefault="00841962" w:rsidP="001471FA">
            <w:pPr>
              <w:widowControl w:val="0"/>
              <w:shd w:val="clear" w:color="auto" w:fill="FFFFFF"/>
              <w:spacing w:line="360" w:lineRule="auto"/>
              <w:jc w:val="both"/>
              <w:rPr>
                <w:color w:val="000000"/>
                <w:sz w:val="20"/>
                <w:szCs w:val="20"/>
              </w:rPr>
            </w:pPr>
          </w:p>
          <w:p w:rsidR="00841962" w:rsidRPr="001471FA" w:rsidRDefault="00841962" w:rsidP="001471FA">
            <w:pPr>
              <w:widowControl w:val="0"/>
              <w:shd w:val="clear" w:color="auto" w:fill="FFFFFF"/>
              <w:spacing w:line="360" w:lineRule="auto"/>
              <w:jc w:val="both"/>
              <w:rPr>
                <w:color w:val="000000"/>
                <w:sz w:val="20"/>
                <w:szCs w:val="20"/>
              </w:rPr>
            </w:pPr>
            <w:r w:rsidRPr="001471FA">
              <w:rPr>
                <w:color w:val="000000"/>
                <w:sz w:val="20"/>
                <w:szCs w:val="20"/>
              </w:rPr>
              <w:t>164</w:t>
            </w:r>
          </w:p>
          <w:p w:rsidR="00841962" w:rsidRPr="001471FA" w:rsidRDefault="00841962" w:rsidP="001471FA">
            <w:pPr>
              <w:widowControl w:val="0"/>
              <w:shd w:val="clear" w:color="auto" w:fill="FFFFFF"/>
              <w:spacing w:line="360" w:lineRule="auto"/>
              <w:jc w:val="both"/>
              <w:rPr>
                <w:color w:val="000000"/>
                <w:sz w:val="20"/>
                <w:szCs w:val="20"/>
              </w:rPr>
            </w:pPr>
            <w:r w:rsidRPr="001471FA">
              <w:rPr>
                <w:color w:val="000000"/>
                <w:sz w:val="20"/>
                <w:szCs w:val="20"/>
              </w:rPr>
              <w:t>29</w:t>
            </w:r>
          </w:p>
          <w:p w:rsidR="00841962" w:rsidRPr="001471FA" w:rsidRDefault="00841962" w:rsidP="001471FA">
            <w:pPr>
              <w:widowControl w:val="0"/>
              <w:shd w:val="clear" w:color="auto" w:fill="FFFFFF"/>
              <w:spacing w:line="360" w:lineRule="auto"/>
              <w:jc w:val="both"/>
              <w:rPr>
                <w:color w:val="000000"/>
                <w:sz w:val="20"/>
                <w:szCs w:val="20"/>
              </w:rPr>
            </w:pPr>
            <w:r w:rsidRPr="001471FA">
              <w:rPr>
                <w:color w:val="000000"/>
                <w:sz w:val="20"/>
                <w:szCs w:val="20"/>
              </w:rPr>
              <w:t>15</w:t>
            </w:r>
          </w:p>
          <w:p w:rsidR="00841962" w:rsidRPr="001471FA" w:rsidRDefault="00841962" w:rsidP="001471FA">
            <w:pPr>
              <w:widowControl w:val="0"/>
              <w:shd w:val="clear" w:color="auto" w:fill="FFFFFF"/>
              <w:spacing w:line="360" w:lineRule="auto"/>
              <w:jc w:val="both"/>
              <w:rPr>
                <w:color w:val="000000"/>
                <w:sz w:val="20"/>
                <w:szCs w:val="20"/>
              </w:rPr>
            </w:pPr>
            <w:r w:rsidRPr="001471FA">
              <w:rPr>
                <w:color w:val="000000"/>
                <w:sz w:val="20"/>
                <w:szCs w:val="20"/>
              </w:rPr>
              <w:t>15</w:t>
            </w:r>
          </w:p>
          <w:p w:rsidR="00841962" w:rsidRPr="001471FA" w:rsidRDefault="00841962" w:rsidP="001471FA">
            <w:pPr>
              <w:widowControl w:val="0"/>
              <w:shd w:val="clear" w:color="auto" w:fill="FFFFFF"/>
              <w:spacing w:line="360" w:lineRule="auto"/>
              <w:jc w:val="both"/>
              <w:rPr>
                <w:color w:val="000000"/>
                <w:sz w:val="20"/>
                <w:szCs w:val="20"/>
              </w:rPr>
            </w:pPr>
            <w:r w:rsidRPr="001471FA">
              <w:rPr>
                <w:color w:val="000000"/>
                <w:sz w:val="20"/>
                <w:szCs w:val="20"/>
              </w:rPr>
              <w:t>51</w:t>
            </w:r>
          </w:p>
          <w:p w:rsidR="00841962" w:rsidRPr="001471FA" w:rsidRDefault="00841962" w:rsidP="001471FA">
            <w:pPr>
              <w:widowControl w:val="0"/>
              <w:shd w:val="clear" w:color="auto" w:fill="FFFFFF"/>
              <w:spacing w:line="360" w:lineRule="auto"/>
              <w:jc w:val="both"/>
              <w:rPr>
                <w:color w:val="000000"/>
                <w:sz w:val="20"/>
                <w:szCs w:val="20"/>
              </w:rPr>
            </w:pPr>
            <w:r w:rsidRPr="001471FA">
              <w:rPr>
                <w:color w:val="000000"/>
                <w:sz w:val="20"/>
                <w:szCs w:val="20"/>
              </w:rPr>
              <w:t>16</w:t>
            </w:r>
          </w:p>
          <w:p w:rsidR="00841962" w:rsidRPr="001471FA" w:rsidRDefault="00841962" w:rsidP="001471FA">
            <w:pPr>
              <w:widowControl w:val="0"/>
              <w:shd w:val="clear" w:color="auto" w:fill="FFFFFF"/>
              <w:spacing w:line="360" w:lineRule="auto"/>
              <w:jc w:val="both"/>
              <w:rPr>
                <w:color w:val="000000"/>
                <w:sz w:val="20"/>
                <w:szCs w:val="20"/>
              </w:rPr>
            </w:pPr>
            <w:r w:rsidRPr="001471FA">
              <w:rPr>
                <w:color w:val="000000"/>
                <w:sz w:val="20"/>
                <w:szCs w:val="20"/>
              </w:rPr>
              <w:t>40</w:t>
            </w:r>
          </w:p>
          <w:p w:rsidR="00841962" w:rsidRPr="001471FA" w:rsidRDefault="00841962" w:rsidP="001471FA">
            <w:pPr>
              <w:widowControl w:val="0"/>
              <w:shd w:val="clear" w:color="auto" w:fill="FFFFFF"/>
              <w:spacing w:line="360" w:lineRule="auto"/>
              <w:jc w:val="both"/>
              <w:rPr>
                <w:color w:val="000000"/>
                <w:sz w:val="20"/>
                <w:szCs w:val="20"/>
              </w:rPr>
            </w:pPr>
          </w:p>
          <w:p w:rsidR="00841962" w:rsidRPr="001471FA" w:rsidRDefault="00841962" w:rsidP="001471FA">
            <w:pPr>
              <w:widowControl w:val="0"/>
              <w:shd w:val="clear" w:color="auto" w:fill="FFFFFF"/>
              <w:spacing w:line="360" w:lineRule="auto"/>
              <w:jc w:val="both"/>
              <w:rPr>
                <w:color w:val="000000"/>
                <w:sz w:val="20"/>
                <w:szCs w:val="20"/>
              </w:rPr>
            </w:pPr>
          </w:p>
          <w:p w:rsidR="00841962" w:rsidRPr="001471FA" w:rsidRDefault="00841962" w:rsidP="001471FA">
            <w:pPr>
              <w:widowControl w:val="0"/>
              <w:shd w:val="clear" w:color="auto" w:fill="FFFFFF"/>
              <w:spacing w:line="360" w:lineRule="auto"/>
              <w:jc w:val="both"/>
              <w:rPr>
                <w:color w:val="000000"/>
                <w:sz w:val="20"/>
                <w:szCs w:val="20"/>
              </w:rPr>
            </w:pPr>
          </w:p>
          <w:p w:rsidR="00841962" w:rsidRPr="001471FA" w:rsidRDefault="00841962" w:rsidP="001471FA">
            <w:pPr>
              <w:widowControl w:val="0"/>
              <w:shd w:val="clear" w:color="auto" w:fill="FFFFFF"/>
              <w:spacing w:line="360" w:lineRule="auto"/>
              <w:jc w:val="both"/>
              <w:rPr>
                <w:color w:val="000000"/>
                <w:sz w:val="20"/>
                <w:szCs w:val="20"/>
              </w:rPr>
            </w:pPr>
          </w:p>
          <w:p w:rsidR="00841962" w:rsidRPr="001471FA" w:rsidRDefault="00841962" w:rsidP="001471FA">
            <w:pPr>
              <w:widowControl w:val="0"/>
              <w:shd w:val="clear" w:color="auto" w:fill="FFFFFF"/>
              <w:spacing w:line="360" w:lineRule="auto"/>
              <w:jc w:val="both"/>
              <w:rPr>
                <w:color w:val="000000"/>
                <w:sz w:val="20"/>
                <w:szCs w:val="20"/>
              </w:rPr>
            </w:pPr>
          </w:p>
        </w:tc>
        <w:tc>
          <w:tcPr>
            <w:tcW w:w="993" w:type="dxa"/>
            <w:tcBorders>
              <w:top w:val="single" w:sz="6" w:space="0" w:color="auto"/>
              <w:left w:val="single" w:sz="4" w:space="0" w:color="auto"/>
              <w:bottom w:val="single" w:sz="6" w:space="0" w:color="auto"/>
              <w:right w:val="single" w:sz="6" w:space="0" w:color="auto"/>
            </w:tcBorders>
            <w:shd w:val="clear" w:color="auto" w:fill="FFFFFF"/>
          </w:tcPr>
          <w:p w:rsidR="00841962" w:rsidRPr="001471FA" w:rsidRDefault="00841962" w:rsidP="001471FA">
            <w:pPr>
              <w:widowControl w:val="0"/>
              <w:shd w:val="clear" w:color="auto" w:fill="FFFFFF"/>
              <w:spacing w:line="360" w:lineRule="auto"/>
              <w:jc w:val="both"/>
              <w:rPr>
                <w:color w:val="000000"/>
                <w:sz w:val="20"/>
                <w:szCs w:val="20"/>
              </w:rPr>
            </w:pPr>
            <w:r w:rsidRPr="001471FA">
              <w:rPr>
                <w:color w:val="000000"/>
                <w:sz w:val="20"/>
                <w:szCs w:val="20"/>
              </w:rPr>
              <w:t>8,25</w:t>
            </w:r>
          </w:p>
          <w:p w:rsidR="00841962" w:rsidRPr="001471FA" w:rsidRDefault="00841962" w:rsidP="001471FA">
            <w:pPr>
              <w:widowControl w:val="0"/>
              <w:shd w:val="clear" w:color="auto" w:fill="FFFFFF"/>
              <w:spacing w:line="360" w:lineRule="auto"/>
              <w:jc w:val="both"/>
              <w:rPr>
                <w:color w:val="000000"/>
                <w:sz w:val="20"/>
                <w:szCs w:val="20"/>
              </w:rPr>
            </w:pPr>
            <w:r w:rsidRPr="001471FA">
              <w:rPr>
                <w:color w:val="000000"/>
                <w:sz w:val="20"/>
                <w:szCs w:val="20"/>
              </w:rPr>
              <w:t>7,45</w:t>
            </w:r>
          </w:p>
          <w:p w:rsidR="00841962" w:rsidRPr="001471FA" w:rsidRDefault="00841962" w:rsidP="001471FA">
            <w:pPr>
              <w:widowControl w:val="0"/>
              <w:shd w:val="clear" w:color="auto" w:fill="FFFFFF"/>
              <w:spacing w:line="360" w:lineRule="auto"/>
              <w:jc w:val="both"/>
              <w:rPr>
                <w:color w:val="000000"/>
                <w:sz w:val="20"/>
                <w:szCs w:val="20"/>
              </w:rPr>
            </w:pPr>
          </w:p>
          <w:p w:rsidR="00841962" w:rsidRPr="001471FA" w:rsidRDefault="00841962" w:rsidP="001471FA">
            <w:pPr>
              <w:widowControl w:val="0"/>
              <w:shd w:val="clear" w:color="auto" w:fill="FFFFFF"/>
              <w:spacing w:line="360" w:lineRule="auto"/>
              <w:jc w:val="both"/>
              <w:rPr>
                <w:color w:val="000000"/>
                <w:sz w:val="20"/>
                <w:szCs w:val="20"/>
              </w:rPr>
            </w:pPr>
            <w:r w:rsidRPr="001471FA">
              <w:rPr>
                <w:color w:val="000000"/>
                <w:sz w:val="20"/>
                <w:szCs w:val="20"/>
              </w:rPr>
              <w:t>4,1</w:t>
            </w:r>
          </w:p>
          <w:p w:rsidR="00841962" w:rsidRPr="001471FA" w:rsidRDefault="00841962" w:rsidP="001471FA">
            <w:pPr>
              <w:widowControl w:val="0"/>
              <w:shd w:val="clear" w:color="auto" w:fill="FFFFFF"/>
              <w:spacing w:line="360" w:lineRule="auto"/>
              <w:jc w:val="both"/>
              <w:rPr>
                <w:color w:val="000000"/>
                <w:sz w:val="20"/>
                <w:szCs w:val="20"/>
              </w:rPr>
            </w:pPr>
            <w:r w:rsidRPr="001471FA">
              <w:rPr>
                <w:color w:val="000000"/>
                <w:sz w:val="20"/>
                <w:szCs w:val="20"/>
              </w:rPr>
              <w:t>0,72</w:t>
            </w:r>
          </w:p>
          <w:p w:rsidR="00841962" w:rsidRPr="001471FA" w:rsidRDefault="00841962" w:rsidP="001471FA">
            <w:pPr>
              <w:widowControl w:val="0"/>
              <w:shd w:val="clear" w:color="auto" w:fill="FFFFFF"/>
              <w:spacing w:line="360" w:lineRule="auto"/>
              <w:jc w:val="both"/>
              <w:rPr>
                <w:color w:val="000000"/>
                <w:sz w:val="20"/>
                <w:szCs w:val="20"/>
              </w:rPr>
            </w:pPr>
            <w:r w:rsidRPr="001471FA">
              <w:rPr>
                <w:color w:val="000000"/>
                <w:sz w:val="20"/>
                <w:szCs w:val="20"/>
              </w:rPr>
              <w:t>0,37</w:t>
            </w:r>
          </w:p>
          <w:p w:rsidR="00841962" w:rsidRPr="001471FA" w:rsidRDefault="00841962" w:rsidP="001471FA">
            <w:pPr>
              <w:widowControl w:val="0"/>
              <w:shd w:val="clear" w:color="auto" w:fill="FFFFFF"/>
              <w:spacing w:line="360" w:lineRule="auto"/>
              <w:jc w:val="both"/>
              <w:rPr>
                <w:color w:val="000000"/>
                <w:sz w:val="20"/>
                <w:szCs w:val="20"/>
              </w:rPr>
            </w:pPr>
            <w:r w:rsidRPr="001471FA">
              <w:rPr>
                <w:color w:val="000000"/>
                <w:sz w:val="20"/>
                <w:szCs w:val="20"/>
              </w:rPr>
              <w:t>0,37</w:t>
            </w:r>
          </w:p>
          <w:p w:rsidR="00841962" w:rsidRPr="001471FA" w:rsidRDefault="00841962" w:rsidP="001471FA">
            <w:pPr>
              <w:widowControl w:val="0"/>
              <w:shd w:val="clear" w:color="auto" w:fill="FFFFFF"/>
              <w:spacing w:line="360" w:lineRule="auto"/>
              <w:jc w:val="both"/>
              <w:rPr>
                <w:color w:val="000000"/>
                <w:sz w:val="20"/>
                <w:szCs w:val="20"/>
              </w:rPr>
            </w:pPr>
            <w:r w:rsidRPr="001471FA">
              <w:rPr>
                <w:color w:val="000000"/>
                <w:sz w:val="20"/>
                <w:szCs w:val="20"/>
              </w:rPr>
              <w:t>1,27</w:t>
            </w:r>
          </w:p>
          <w:p w:rsidR="00841962" w:rsidRPr="001471FA" w:rsidRDefault="00841962" w:rsidP="001471FA">
            <w:pPr>
              <w:widowControl w:val="0"/>
              <w:shd w:val="clear" w:color="auto" w:fill="FFFFFF"/>
              <w:spacing w:line="360" w:lineRule="auto"/>
              <w:jc w:val="both"/>
              <w:rPr>
                <w:color w:val="000000"/>
                <w:sz w:val="20"/>
                <w:szCs w:val="20"/>
              </w:rPr>
            </w:pPr>
            <w:r w:rsidRPr="001471FA">
              <w:rPr>
                <w:color w:val="000000"/>
                <w:sz w:val="20"/>
                <w:szCs w:val="20"/>
              </w:rPr>
              <w:t>0,4</w:t>
            </w:r>
          </w:p>
          <w:p w:rsidR="00841962" w:rsidRPr="001471FA" w:rsidRDefault="00841962" w:rsidP="001471FA">
            <w:pPr>
              <w:widowControl w:val="0"/>
              <w:shd w:val="clear" w:color="auto" w:fill="FFFFFF"/>
              <w:spacing w:line="360" w:lineRule="auto"/>
              <w:jc w:val="both"/>
              <w:rPr>
                <w:color w:val="000000"/>
                <w:sz w:val="20"/>
                <w:szCs w:val="20"/>
              </w:rPr>
            </w:pPr>
            <w:r w:rsidRPr="001471FA">
              <w:rPr>
                <w:color w:val="000000"/>
                <w:sz w:val="20"/>
                <w:szCs w:val="20"/>
              </w:rPr>
              <w:t>1</w:t>
            </w:r>
          </w:p>
        </w:tc>
      </w:tr>
      <w:tr w:rsidR="00841962" w:rsidRPr="00867D17" w:rsidTr="001471FA">
        <w:trPr>
          <w:trHeight w:hRule="exact" w:val="372"/>
          <w:jc w:val="center"/>
        </w:trPr>
        <w:tc>
          <w:tcPr>
            <w:tcW w:w="3440" w:type="dxa"/>
            <w:tcBorders>
              <w:top w:val="single" w:sz="6" w:space="0" w:color="auto"/>
              <w:left w:val="single" w:sz="6" w:space="0" w:color="auto"/>
              <w:bottom w:val="single" w:sz="6" w:space="0" w:color="auto"/>
              <w:right w:val="single" w:sz="6" w:space="0" w:color="auto"/>
            </w:tcBorders>
            <w:shd w:val="clear" w:color="auto" w:fill="FFFFFF"/>
            <w:vAlign w:val="center"/>
          </w:tcPr>
          <w:p w:rsidR="00841962" w:rsidRPr="001471FA" w:rsidRDefault="00841962" w:rsidP="001471FA">
            <w:pPr>
              <w:widowControl w:val="0"/>
              <w:shd w:val="clear" w:color="auto" w:fill="FFFFFF"/>
              <w:spacing w:line="360" w:lineRule="auto"/>
              <w:jc w:val="both"/>
              <w:rPr>
                <w:color w:val="000000"/>
                <w:sz w:val="20"/>
                <w:szCs w:val="20"/>
              </w:rPr>
            </w:pPr>
            <w:r w:rsidRPr="001471FA">
              <w:rPr>
                <w:color w:val="000000"/>
                <w:spacing w:val="-2"/>
                <w:sz w:val="20"/>
                <w:szCs w:val="20"/>
              </w:rPr>
              <w:t>Списочный состав на конец года</w:t>
            </w:r>
          </w:p>
        </w:tc>
        <w:tc>
          <w:tcPr>
            <w:tcW w:w="1134" w:type="dxa"/>
            <w:tcBorders>
              <w:top w:val="single" w:sz="6" w:space="0" w:color="auto"/>
              <w:left w:val="single" w:sz="6" w:space="0" w:color="auto"/>
              <w:bottom w:val="single" w:sz="6" w:space="0" w:color="auto"/>
              <w:right w:val="single" w:sz="4" w:space="0" w:color="auto"/>
            </w:tcBorders>
            <w:shd w:val="clear" w:color="auto" w:fill="FFFFFF"/>
            <w:vAlign w:val="center"/>
          </w:tcPr>
          <w:p w:rsidR="00841962" w:rsidRPr="001471FA" w:rsidRDefault="00841962" w:rsidP="001471FA">
            <w:pPr>
              <w:widowControl w:val="0"/>
              <w:shd w:val="clear" w:color="auto" w:fill="FFFFFF"/>
              <w:spacing w:line="360" w:lineRule="auto"/>
              <w:jc w:val="both"/>
              <w:rPr>
                <w:color w:val="000000"/>
                <w:sz w:val="20"/>
                <w:szCs w:val="20"/>
              </w:rPr>
            </w:pPr>
            <w:r w:rsidRPr="001471FA">
              <w:rPr>
                <w:color w:val="000000"/>
                <w:sz w:val="20"/>
                <w:szCs w:val="20"/>
              </w:rPr>
              <w:t>3896</w:t>
            </w:r>
          </w:p>
        </w:tc>
        <w:tc>
          <w:tcPr>
            <w:tcW w:w="1276" w:type="dxa"/>
            <w:tcBorders>
              <w:top w:val="single" w:sz="6" w:space="0" w:color="auto"/>
              <w:left w:val="single" w:sz="4" w:space="0" w:color="auto"/>
              <w:bottom w:val="single" w:sz="6" w:space="0" w:color="auto"/>
              <w:right w:val="single" w:sz="6" w:space="0" w:color="auto"/>
            </w:tcBorders>
            <w:shd w:val="clear" w:color="auto" w:fill="FFFFFF"/>
            <w:vAlign w:val="center"/>
          </w:tcPr>
          <w:p w:rsidR="00841962" w:rsidRPr="001471FA" w:rsidRDefault="00841962" w:rsidP="001471FA">
            <w:pPr>
              <w:widowControl w:val="0"/>
              <w:shd w:val="clear" w:color="auto" w:fill="FFFFFF"/>
              <w:spacing w:line="360" w:lineRule="auto"/>
              <w:jc w:val="both"/>
              <w:rPr>
                <w:color w:val="000000"/>
                <w:sz w:val="20"/>
                <w:szCs w:val="20"/>
              </w:rPr>
            </w:pPr>
            <w:r w:rsidRPr="001471FA">
              <w:rPr>
                <w:color w:val="000000"/>
                <w:sz w:val="20"/>
                <w:szCs w:val="20"/>
              </w:rPr>
              <w:t>100</w:t>
            </w:r>
          </w:p>
        </w:tc>
        <w:tc>
          <w:tcPr>
            <w:tcW w:w="1275" w:type="dxa"/>
            <w:tcBorders>
              <w:top w:val="single" w:sz="6" w:space="0" w:color="auto"/>
              <w:left w:val="single" w:sz="6" w:space="0" w:color="auto"/>
              <w:bottom w:val="single" w:sz="6" w:space="0" w:color="auto"/>
              <w:right w:val="single" w:sz="4" w:space="0" w:color="auto"/>
            </w:tcBorders>
            <w:shd w:val="clear" w:color="auto" w:fill="FFFFFF"/>
            <w:vAlign w:val="center"/>
          </w:tcPr>
          <w:p w:rsidR="00841962" w:rsidRPr="001471FA" w:rsidRDefault="00841962" w:rsidP="001471FA">
            <w:pPr>
              <w:widowControl w:val="0"/>
              <w:shd w:val="clear" w:color="auto" w:fill="FFFFFF"/>
              <w:spacing w:line="360" w:lineRule="auto"/>
              <w:jc w:val="both"/>
              <w:rPr>
                <w:color w:val="000000"/>
                <w:sz w:val="20"/>
                <w:szCs w:val="20"/>
              </w:rPr>
            </w:pPr>
            <w:r w:rsidRPr="001471FA">
              <w:rPr>
                <w:color w:val="000000"/>
                <w:sz w:val="20"/>
                <w:szCs w:val="20"/>
              </w:rPr>
              <w:t>4002</w:t>
            </w:r>
          </w:p>
        </w:tc>
        <w:tc>
          <w:tcPr>
            <w:tcW w:w="993" w:type="dxa"/>
            <w:tcBorders>
              <w:top w:val="single" w:sz="6" w:space="0" w:color="auto"/>
              <w:left w:val="single" w:sz="4" w:space="0" w:color="auto"/>
              <w:bottom w:val="single" w:sz="6" w:space="0" w:color="auto"/>
              <w:right w:val="single" w:sz="6" w:space="0" w:color="auto"/>
            </w:tcBorders>
            <w:shd w:val="clear" w:color="auto" w:fill="FFFFFF"/>
            <w:vAlign w:val="center"/>
          </w:tcPr>
          <w:p w:rsidR="00841962" w:rsidRPr="001471FA" w:rsidRDefault="00841962" w:rsidP="001471FA">
            <w:pPr>
              <w:widowControl w:val="0"/>
              <w:shd w:val="clear" w:color="auto" w:fill="FFFFFF"/>
              <w:spacing w:line="360" w:lineRule="auto"/>
              <w:jc w:val="both"/>
              <w:rPr>
                <w:color w:val="000000"/>
                <w:sz w:val="20"/>
                <w:szCs w:val="20"/>
              </w:rPr>
            </w:pPr>
            <w:r w:rsidRPr="001471FA">
              <w:rPr>
                <w:color w:val="000000"/>
                <w:sz w:val="20"/>
                <w:szCs w:val="20"/>
              </w:rPr>
              <w:t>100</w:t>
            </w:r>
          </w:p>
        </w:tc>
      </w:tr>
      <w:tr w:rsidR="00841962" w:rsidRPr="00867D17" w:rsidTr="001471FA">
        <w:trPr>
          <w:trHeight w:hRule="exact" w:val="368"/>
          <w:jc w:val="center"/>
        </w:trPr>
        <w:tc>
          <w:tcPr>
            <w:tcW w:w="3440" w:type="dxa"/>
            <w:tcBorders>
              <w:top w:val="single" w:sz="6" w:space="0" w:color="auto"/>
              <w:left w:val="single" w:sz="6" w:space="0" w:color="auto"/>
              <w:bottom w:val="single" w:sz="6" w:space="0" w:color="auto"/>
              <w:right w:val="single" w:sz="6" w:space="0" w:color="auto"/>
            </w:tcBorders>
            <w:shd w:val="clear" w:color="auto" w:fill="FFFFFF"/>
            <w:vAlign w:val="center"/>
          </w:tcPr>
          <w:p w:rsidR="00841962" w:rsidRPr="001471FA" w:rsidRDefault="00841962" w:rsidP="001471FA">
            <w:pPr>
              <w:widowControl w:val="0"/>
              <w:shd w:val="clear" w:color="auto" w:fill="FFFFFF"/>
              <w:spacing w:line="360" w:lineRule="auto"/>
              <w:jc w:val="both"/>
              <w:rPr>
                <w:color w:val="000000"/>
                <w:sz w:val="20"/>
                <w:szCs w:val="20"/>
              </w:rPr>
            </w:pPr>
            <w:r w:rsidRPr="001471FA">
              <w:rPr>
                <w:color w:val="000000"/>
                <w:sz w:val="20"/>
                <w:szCs w:val="20"/>
              </w:rPr>
              <w:t>Среднесписочная численность</w:t>
            </w:r>
          </w:p>
        </w:tc>
        <w:tc>
          <w:tcPr>
            <w:tcW w:w="1134" w:type="dxa"/>
            <w:tcBorders>
              <w:top w:val="single" w:sz="6" w:space="0" w:color="auto"/>
              <w:left w:val="single" w:sz="6" w:space="0" w:color="auto"/>
              <w:bottom w:val="single" w:sz="6" w:space="0" w:color="auto"/>
              <w:right w:val="single" w:sz="4" w:space="0" w:color="auto"/>
            </w:tcBorders>
            <w:shd w:val="clear" w:color="auto" w:fill="FFFFFF"/>
            <w:vAlign w:val="center"/>
          </w:tcPr>
          <w:p w:rsidR="00841962" w:rsidRPr="001471FA" w:rsidRDefault="00841962" w:rsidP="001471FA">
            <w:pPr>
              <w:widowControl w:val="0"/>
              <w:shd w:val="clear" w:color="auto" w:fill="FFFFFF"/>
              <w:spacing w:line="360" w:lineRule="auto"/>
              <w:jc w:val="both"/>
              <w:rPr>
                <w:color w:val="000000"/>
                <w:sz w:val="20"/>
                <w:szCs w:val="20"/>
              </w:rPr>
            </w:pPr>
            <w:r w:rsidRPr="001471FA">
              <w:rPr>
                <w:color w:val="000000"/>
                <w:sz w:val="20"/>
                <w:szCs w:val="20"/>
              </w:rPr>
              <w:t>3703</w:t>
            </w:r>
          </w:p>
        </w:tc>
        <w:tc>
          <w:tcPr>
            <w:tcW w:w="1276" w:type="dxa"/>
            <w:tcBorders>
              <w:top w:val="single" w:sz="6" w:space="0" w:color="auto"/>
              <w:left w:val="single" w:sz="4" w:space="0" w:color="auto"/>
              <w:bottom w:val="single" w:sz="6" w:space="0" w:color="auto"/>
              <w:right w:val="single" w:sz="6" w:space="0" w:color="auto"/>
            </w:tcBorders>
            <w:shd w:val="clear" w:color="auto" w:fill="FFFFFF"/>
            <w:vAlign w:val="center"/>
          </w:tcPr>
          <w:p w:rsidR="00841962" w:rsidRPr="001471FA" w:rsidRDefault="00841962" w:rsidP="001471FA">
            <w:pPr>
              <w:widowControl w:val="0"/>
              <w:shd w:val="clear" w:color="auto" w:fill="FFFFFF"/>
              <w:spacing w:line="360" w:lineRule="auto"/>
              <w:jc w:val="both"/>
              <w:rPr>
                <w:color w:val="000000"/>
                <w:sz w:val="20"/>
                <w:szCs w:val="20"/>
              </w:rPr>
            </w:pPr>
            <w:r w:rsidRPr="001471FA">
              <w:rPr>
                <w:color w:val="000000"/>
                <w:sz w:val="20"/>
                <w:szCs w:val="20"/>
              </w:rPr>
              <w:t>95</w:t>
            </w:r>
          </w:p>
        </w:tc>
        <w:tc>
          <w:tcPr>
            <w:tcW w:w="1275" w:type="dxa"/>
            <w:tcBorders>
              <w:top w:val="single" w:sz="6" w:space="0" w:color="auto"/>
              <w:left w:val="single" w:sz="6" w:space="0" w:color="auto"/>
              <w:bottom w:val="single" w:sz="6" w:space="0" w:color="auto"/>
              <w:right w:val="single" w:sz="4" w:space="0" w:color="auto"/>
            </w:tcBorders>
            <w:shd w:val="clear" w:color="auto" w:fill="FFFFFF"/>
            <w:vAlign w:val="center"/>
          </w:tcPr>
          <w:p w:rsidR="00841962" w:rsidRPr="001471FA" w:rsidRDefault="00841962" w:rsidP="001471FA">
            <w:pPr>
              <w:widowControl w:val="0"/>
              <w:shd w:val="clear" w:color="auto" w:fill="FFFFFF"/>
              <w:spacing w:line="360" w:lineRule="auto"/>
              <w:jc w:val="both"/>
              <w:rPr>
                <w:color w:val="000000"/>
                <w:sz w:val="20"/>
                <w:szCs w:val="20"/>
              </w:rPr>
            </w:pPr>
            <w:r w:rsidRPr="001471FA">
              <w:rPr>
                <w:color w:val="000000"/>
                <w:sz w:val="20"/>
                <w:szCs w:val="20"/>
              </w:rPr>
              <w:t>3808</w:t>
            </w:r>
          </w:p>
        </w:tc>
        <w:tc>
          <w:tcPr>
            <w:tcW w:w="993" w:type="dxa"/>
            <w:tcBorders>
              <w:top w:val="single" w:sz="6" w:space="0" w:color="auto"/>
              <w:left w:val="single" w:sz="4" w:space="0" w:color="auto"/>
              <w:bottom w:val="single" w:sz="6" w:space="0" w:color="auto"/>
              <w:right w:val="single" w:sz="6" w:space="0" w:color="auto"/>
            </w:tcBorders>
            <w:shd w:val="clear" w:color="auto" w:fill="FFFFFF"/>
            <w:vAlign w:val="center"/>
          </w:tcPr>
          <w:p w:rsidR="00841962" w:rsidRPr="001471FA" w:rsidRDefault="00841962" w:rsidP="001471FA">
            <w:pPr>
              <w:widowControl w:val="0"/>
              <w:shd w:val="clear" w:color="auto" w:fill="FFFFFF"/>
              <w:spacing w:line="360" w:lineRule="auto"/>
              <w:jc w:val="both"/>
              <w:rPr>
                <w:color w:val="000000"/>
                <w:sz w:val="20"/>
                <w:szCs w:val="20"/>
              </w:rPr>
            </w:pPr>
            <w:r w:rsidRPr="001471FA">
              <w:rPr>
                <w:color w:val="000000"/>
                <w:sz w:val="20"/>
                <w:szCs w:val="20"/>
              </w:rPr>
              <w:t>95,2</w:t>
            </w:r>
          </w:p>
        </w:tc>
      </w:tr>
      <w:tr w:rsidR="00841962" w:rsidRPr="00867D17" w:rsidTr="001471FA">
        <w:trPr>
          <w:trHeight w:hRule="exact" w:val="351"/>
          <w:jc w:val="center"/>
        </w:trPr>
        <w:tc>
          <w:tcPr>
            <w:tcW w:w="3440" w:type="dxa"/>
            <w:tcBorders>
              <w:top w:val="single" w:sz="6" w:space="0" w:color="auto"/>
              <w:left w:val="single" w:sz="6" w:space="0" w:color="auto"/>
              <w:bottom w:val="single" w:sz="6" w:space="0" w:color="auto"/>
              <w:right w:val="single" w:sz="6" w:space="0" w:color="auto"/>
            </w:tcBorders>
            <w:shd w:val="clear" w:color="auto" w:fill="FFFFFF"/>
            <w:vAlign w:val="center"/>
          </w:tcPr>
          <w:p w:rsidR="00841962" w:rsidRPr="001471FA" w:rsidRDefault="00841962" w:rsidP="001471FA">
            <w:pPr>
              <w:widowControl w:val="0"/>
              <w:shd w:val="clear" w:color="auto" w:fill="FFFFFF"/>
              <w:spacing w:line="360" w:lineRule="auto"/>
              <w:jc w:val="both"/>
              <w:rPr>
                <w:color w:val="000000"/>
                <w:spacing w:val="-2"/>
                <w:sz w:val="20"/>
                <w:szCs w:val="20"/>
              </w:rPr>
            </w:pPr>
            <w:r w:rsidRPr="001471FA">
              <w:rPr>
                <w:color w:val="000000"/>
                <w:spacing w:val="-2"/>
                <w:sz w:val="20"/>
                <w:szCs w:val="20"/>
              </w:rPr>
              <w:t xml:space="preserve">Коэффициент оборота по </w:t>
            </w:r>
            <w:r w:rsidRPr="001471FA">
              <w:rPr>
                <w:color w:val="000000"/>
                <w:spacing w:val="-3"/>
                <w:sz w:val="20"/>
                <w:szCs w:val="20"/>
              </w:rPr>
              <w:t>приему</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41962" w:rsidRPr="001471FA" w:rsidRDefault="00841962" w:rsidP="001471FA">
            <w:pPr>
              <w:widowControl w:val="0"/>
              <w:shd w:val="clear" w:color="auto" w:fill="FFFFFF"/>
              <w:spacing w:line="360" w:lineRule="auto"/>
              <w:jc w:val="both"/>
              <w:rPr>
                <w:color w:val="000000"/>
                <w:sz w:val="20"/>
                <w:szCs w:val="20"/>
              </w:rPr>
            </w:pPr>
            <w:r w:rsidRPr="001471FA">
              <w:rPr>
                <w:color w:val="000000"/>
                <w:sz w:val="20"/>
                <w:szCs w:val="20"/>
              </w:rPr>
              <w:t>3,4%</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41962" w:rsidRPr="001471FA" w:rsidRDefault="00841962" w:rsidP="001471FA">
            <w:pPr>
              <w:widowControl w:val="0"/>
              <w:shd w:val="clear" w:color="auto" w:fill="FFFFFF"/>
              <w:spacing w:line="360" w:lineRule="auto"/>
              <w:jc w:val="both"/>
              <w:rPr>
                <w:color w:val="000000"/>
                <w:sz w:val="20"/>
                <w:szCs w:val="20"/>
              </w:rPr>
            </w:pPr>
            <w:r w:rsidRPr="001471FA">
              <w:rPr>
                <w:color w:val="000000"/>
                <w:spacing w:val="-17"/>
                <w:sz w:val="20"/>
                <w:szCs w:val="20"/>
              </w:rPr>
              <w:t>13,4%</w:t>
            </w:r>
          </w:p>
        </w:tc>
      </w:tr>
      <w:tr w:rsidR="00841962" w:rsidRPr="00867D17" w:rsidTr="001471FA">
        <w:trPr>
          <w:trHeight w:hRule="exact" w:val="346"/>
          <w:jc w:val="center"/>
        </w:trPr>
        <w:tc>
          <w:tcPr>
            <w:tcW w:w="3440" w:type="dxa"/>
            <w:tcBorders>
              <w:top w:val="single" w:sz="6" w:space="0" w:color="auto"/>
              <w:left w:val="single" w:sz="6" w:space="0" w:color="auto"/>
              <w:bottom w:val="single" w:sz="6" w:space="0" w:color="auto"/>
              <w:right w:val="single" w:sz="6" w:space="0" w:color="auto"/>
            </w:tcBorders>
            <w:shd w:val="clear" w:color="auto" w:fill="FFFFFF"/>
            <w:vAlign w:val="center"/>
          </w:tcPr>
          <w:p w:rsidR="00841962" w:rsidRPr="001471FA" w:rsidRDefault="00841962" w:rsidP="001471FA">
            <w:pPr>
              <w:widowControl w:val="0"/>
              <w:shd w:val="clear" w:color="auto" w:fill="FFFFFF"/>
              <w:spacing w:line="360" w:lineRule="auto"/>
              <w:jc w:val="both"/>
              <w:rPr>
                <w:color w:val="000000"/>
                <w:spacing w:val="-2"/>
                <w:sz w:val="20"/>
                <w:szCs w:val="20"/>
              </w:rPr>
            </w:pPr>
            <w:r w:rsidRPr="001471FA">
              <w:rPr>
                <w:color w:val="000000"/>
                <w:spacing w:val="-2"/>
                <w:sz w:val="20"/>
                <w:szCs w:val="20"/>
              </w:rPr>
              <w:t>Коэффициент оборота по выбытию</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41962" w:rsidRPr="001471FA" w:rsidRDefault="00841962" w:rsidP="001471FA">
            <w:pPr>
              <w:widowControl w:val="0"/>
              <w:shd w:val="clear" w:color="auto" w:fill="FFFFFF"/>
              <w:spacing w:line="360" w:lineRule="auto"/>
              <w:jc w:val="both"/>
              <w:rPr>
                <w:color w:val="000000"/>
                <w:sz w:val="20"/>
                <w:szCs w:val="20"/>
              </w:rPr>
            </w:pPr>
            <w:r w:rsidRPr="001471FA">
              <w:rPr>
                <w:color w:val="000000"/>
                <w:sz w:val="20"/>
                <w:szCs w:val="20"/>
              </w:rPr>
              <w:t>1,6%</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41962" w:rsidRPr="001471FA" w:rsidRDefault="00841962" w:rsidP="001471FA">
            <w:pPr>
              <w:widowControl w:val="0"/>
              <w:shd w:val="clear" w:color="auto" w:fill="FFFFFF"/>
              <w:spacing w:line="360" w:lineRule="auto"/>
              <w:jc w:val="both"/>
              <w:rPr>
                <w:color w:val="000000"/>
                <w:sz w:val="20"/>
                <w:szCs w:val="20"/>
              </w:rPr>
            </w:pPr>
            <w:r w:rsidRPr="001471FA">
              <w:rPr>
                <w:color w:val="000000"/>
                <w:sz w:val="20"/>
                <w:szCs w:val="20"/>
              </w:rPr>
              <w:t>8,7%</w:t>
            </w:r>
          </w:p>
        </w:tc>
      </w:tr>
      <w:tr w:rsidR="00841962" w:rsidRPr="00867D17" w:rsidTr="001471FA">
        <w:trPr>
          <w:trHeight w:hRule="exact" w:val="356"/>
          <w:jc w:val="center"/>
        </w:trPr>
        <w:tc>
          <w:tcPr>
            <w:tcW w:w="3440" w:type="dxa"/>
            <w:tcBorders>
              <w:top w:val="single" w:sz="6" w:space="0" w:color="auto"/>
              <w:left w:val="single" w:sz="6" w:space="0" w:color="auto"/>
              <w:bottom w:val="single" w:sz="6" w:space="0" w:color="auto"/>
              <w:right w:val="single" w:sz="6" w:space="0" w:color="auto"/>
            </w:tcBorders>
            <w:shd w:val="clear" w:color="auto" w:fill="FFFFFF"/>
            <w:vAlign w:val="center"/>
          </w:tcPr>
          <w:p w:rsidR="00841962" w:rsidRPr="001471FA" w:rsidRDefault="00841962" w:rsidP="001471FA">
            <w:pPr>
              <w:widowControl w:val="0"/>
              <w:shd w:val="clear" w:color="auto" w:fill="FFFFFF"/>
              <w:spacing w:line="360" w:lineRule="auto"/>
              <w:jc w:val="both"/>
              <w:rPr>
                <w:color w:val="000000"/>
                <w:sz w:val="20"/>
                <w:szCs w:val="20"/>
              </w:rPr>
            </w:pPr>
            <w:r w:rsidRPr="001471FA">
              <w:rPr>
                <w:color w:val="000000"/>
                <w:spacing w:val="-2"/>
                <w:sz w:val="20"/>
                <w:szCs w:val="20"/>
              </w:rPr>
              <w:t xml:space="preserve">Коэффициент текучести </w:t>
            </w:r>
            <w:r w:rsidRPr="001471FA">
              <w:rPr>
                <w:color w:val="000000"/>
                <w:spacing w:val="-3"/>
                <w:sz w:val="20"/>
                <w:szCs w:val="20"/>
              </w:rPr>
              <w:t>кадров</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41962" w:rsidRPr="001471FA" w:rsidRDefault="00841962" w:rsidP="001471FA">
            <w:pPr>
              <w:widowControl w:val="0"/>
              <w:shd w:val="clear" w:color="auto" w:fill="FFFFFF"/>
              <w:spacing w:line="360" w:lineRule="auto"/>
              <w:jc w:val="both"/>
              <w:rPr>
                <w:color w:val="000000"/>
                <w:sz w:val="20"/>
                <w:szCs w:val="20"/>
              </w:rPr>
            </w:pPr>
            <w:r w:rsidRPr="001471FA">
              <w:rPr>
                <w:color w:val="000000"/>
                <w:sz w:val="20"/>
                <w:szCs w:val="20"/>
              </w:rPr>
              <w:t>0,9%</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41962" w:rsidRPr="001471FA" w:rsidRDefault="00841962" w:rsidP="001471FA">
            <w:pPr>
              <w:widowControl w:val="0"/>
              <w:shd w:val="clear" w:color="auto" w:fill="FFFFFF"/>
              <w:spacing w:line="360" w:lineRule="auto"/>
              <w:jc w:val="both"/>
              <w:rPr>
                <w:color w:val="000000"/>
                <w:sz w:val="20"/>
                <w:szCs w:val="20"/>
              </w:rPr>
            </w:pPr>
            <w:r w:rsidRPr="001471FA">
              <w:rPr>
                <w:color w:val="000000"/>
                <w:sz w:val="20"/>
                <w:szCs w:val="20"/>
              </w:rPr>
              <w:t>5,7%</w:t>
            </w:r>
          </w:p>
        </w:tc>
      </w:tr>
    </w:tbl>
    <w:p w:rsidR="00841962" w:rsidRPr="002A079D" w:rsidRDefault="00841962" w:rsidP="001471FA">
      <w:pPr>
        <w:pStyle w:val="aa"/>
        <w:widowControl w:val="0"/>
        <w:tabs>
          <w:tab w:val="num" w:pos="540"/>
          <w:tab w:val="center" w:pos="4819"/>
          <w:tab w:val="left" w:pos="6360"/>
        </w:tabs>
        <w:spacing w:after="0" w:line="360" w:lineRule="auto"/>
        <w:ind w:left="0" w:firstLine="709"/>
        <w:jc w:val="both"/>
        <w:rPr>
          <w:color w:val="000000"/>
          <w:sz w:val="28"/>
          <w:szCs w:val="28"/>
        </w:rPr>
      </w:pPr>
    </w:p>
    <w:p w:rsidR="00841962" w:rsidRPr="002A079D" w:rsidRDefault="00841962" w:rsidP="001471FA">
      <w:pPr>
        <w:widowControl w:val="0"/>
        <w:spacing w:line="360" w:lineRule="auto"/>
        <w:ind w:firstLine="709"/>
        <w:jc w:val="both"/>
        <w:outlineLvl w:val="0"/>
        <w:rPr>
          <w:sz w:val="28"/>
          <w:szCs w:val="28"/>
        </w:rPr>
      </w:pPr>
      <w:r w:rsidRPr="002A079D">
        <w:rPr>
          <w:sz w:val="28"/>
          <w:szCs w:val="28"/>
        </w:rPr>
        <w:t xml:space="preserve">Важным показателем обеспеченности предприятия трудовыми ресурсами является уровень квалификации отдельных категорий работников, который можно проанализировать по образовательному уровню работающих. При характеристике состава и структуры работников по категориям следует отдавать предпочтение той группе работников, которая в наибольшей степени непосредственно связана с выполнением функций предприятия - для ОАО </w:t>
      </w:r>
      <w:r w:rsidRPr="002A079D">
        <w:rPr>
          <w:color w:val="000000"/>
          <w:sz w:val="28"/>
          <w:szCs w:val="28"/>
        </w:rPr>
        <w:t>«Кузбассразрезуголь»</w:t>
      </w:r>
      <w:r w:rsidRPr="002A079D">
        <w:rPr>
          <w:sz w:val="28"/>
          <w:szCs w:val="28"/>
        </w:rPr>
        <w:t xml:space="preserve"> это рабочие. Из всего количества работников филиала разреза (4002 человека) высшее образование имеют 553 человека (13,8% от общей численности), а среднее специальное образование – 782 человека (19,5%) (см. приложение 1). Из 606 руководителей и специалистов предприятия высшее образование имеют</w:t>
      </w:r>
      <w:r w:rsidR="00F43C7D" w:rsidRPr="002A079D">
        <w:rPr>
          <w:sz w:val="28"/>
          <w:szCs w:val="28"/>
        </w:rPr>
        <w:t xml:space="preserve"> 56% (рис. 4</w:t>
      </w:r>
      <w:r w:rsidRPr="002A079D">
        <w:rPr>
          <w:sz w:val="28"/>
          <w:szCs w:val="28"/>
        </w:rPr>
        <w:t xml:space="preserve">), среднее специальное – 41%; из 3396 рабочих высшее образование имеют 6%, среднее специальное – 16%. </w:t>
      </w:r>
    </w:p>
    <w:p w:rsidR="00841962" w:rsidRPr="002A079D" w:rsidRDefault="00841962" w:rsidP="001471FA">
      <w:pPr>
        <w:widowControl w:val="0"/>
        <w:shd w:val="clear" w:color="auto" w:fill="FFFFFF"/>
        <w:spacing w:line="360" w:lineRule="auto"/>
        <w:ind w:firstLine="709"/>
        <w:jc w:val="both"/>
        <w:rPr>
          <w:sz w:val="28"/>
          <w:szCs w:val="28"/>
        </w:rPr>
      </w:pPr>
      <w:r w:rsidRPr="002A079D">
        <w:rPr>
          <w:sz w:val="28"/>
          <w:szCs w:val="28"/>
        </w:rPr>
        <w:t>Из предоставленных данных ясно, что большую долю представляют сотрудники со средним и средне-специальным образованием, отсюда вытекает проблема более длительного промежутка времени для их выхода на более высокий уровень квалификации. В целях повышения производительности труда предприятию необходимо уменьшать численность работников, не имеющих образования, т.к. они не имеют достаточной квалификации и предприятию потребуются дополнительные денежные средства на повышение квалификации этих работников. Напротив, нужно увеличить численность работников с высшим и средне-специальным образованием, что облегчит внедрение новых технологий. В приложении 1 представлены данные по численности персонала, повысившего квалификацию в 2005 г. и численности кадров, находящихся на обучении. В приложении 3 представлены сведения о повышении квалификации руководителей и специалистов филиала «Бачатский угольный разрез» за 2005 г., а также итоги стажировок молодых специалистов.</w:t>
      </w:r>
    </w:p>
    <w:p w:rsidR="00841962" w:rsidRPr="002A079D" w:rsidRDefault="00F43C7D" w:rsidP="001471FA">
      <w:pPr>
        <w:widowControl w:val="0"/>
        <w:shd w:val="clear" w:color="auto" w:fill="FFFFFF"/>
        <w:spacing w:line="360" w:lineRule="auto"/>
        <w:ind w:firstLine="709"/>
        <w:jc w:val="both"/>
        <w:rPr>
          <w:sz w:val="28"/>
          <w:szCs w:val="28"/>
        </w:rPr>
      </w:pPr>
      <w:r w:rsidRPr="002A079D">
        <w:rPr>
          <w:sz w:val="28"/>
          <w:szCs w:val="28"/>
        </w:rPr>
        <w:t>Из данных рис. 5</w:t>
      </w:r>
      <w:r w:rsidR="00841962" w:rsidRPr="002A079D">
        <w:rPr>
          <w:sz w:val="28"/>
          <w:szCs w:val="28"/>
        </w:rPr>
        <w:t xml:space="preserve"> видно, что на предприятии достаточно большую процентную долю представляют лица предпенсионного возраста. На неё приходится больший удельный вес, чем на возрастную группу 30 – 40-летних кадров. По моему мнению, в дальнейшем это может отрицательно сказаться на эффективности работы предприятия. Руководству предприятия и отделу кадров необходимо уделять внимание тому, какими методами и приёмами они могут в дальнейшем привлекать на предприятие молодёжь. К концу 2005 г. количество молодых специалистов на предприятии составило 10 человек, причем все из них имеют высшее образование, 8 человек состоят в должности рабочих, 1 - в должности начальника участка, 1 – в должности специалиста.</w:t>
      </w:r>
    </w:p>
    <w:p w:rsidR="00867D17" w:rsidRDefault="00867D17" w:rsidP="001471FA">
      <w:pPr>
        <w:widowControl w:val="0"/>
        <w:rPr>
          <w:b/>
          <w:sz w:val="28"/>
          <w:szCs w:val="28"/>
        </w:rPr>
      </w:pPr>
    </w:p>
    <w:p w:rsidR="00841962" w:rsidRPr="002A079D" w:rsidRDefault="00F43C7D" w:rsidP="001471FA">
      <w:pPr>
        <w:widowControl w:val="0"/>
        <w:shd w:val="clear" w:color="auto" w:fill="FFFFFF"/>
        <w:spacing w:line="360" w:lineRule="auto"/>
        <w:ind w:firstLine="709"/>
        <w:jc w:val="center"/>
        <w:rPr>
          <w:rStyle w:val="af1"/>
          <w:b/>
          <w:sz w:val="28"/>
          <w:szCs w:val="28"/>
        </w:rPr>
      </w:pPr>
      <w:r w:rsidRPr="002A079D">
        <w:rPr>
          <w:b/>
          <w:sz w:val="28"/>
          <w:szCs w:val="28"/>
        </w:rPr>
        <w:t>2.</w:t>
      </w:r>
      <w:r w:rsidR="00867D17">
        <w:rPr>
          <w:rStyle w:val="af1"/>
          <w:b/>
          <w:sz w:val="28"/>
          <w:szCs w:val="28"/>
        </w:rPr>
        <w:t>3</w:t>
      </w:r>
      <w:r w:rsidR="002A079D">
        <w:rPr>
          <w:rStyle w:val="af1"/>
          <w:b/>
          <w:sz w:val="28"/>
          <w:szCs w:val="28"/>
        </w:rPr>
        <w:t xml:space="preserve"> </w:t>
      </w:r>
      <w:r w:rsidRPr="002A079D">
        <w:rPr>
          <w:b/>
          <w:sz w:val="28"/>
          <w:szCs w:val="28"/>
        </w:rPr>
        <w:t xml:space="preserve">Формы </w:t>
      </w:r>
      <w:r w:rsidR="00841962" w:rsidRPr="002A079D">
        <w:rPr>
          <w:b/>
          <w:sz w:val="28"/>
          <w:szCs w:val="28"/>
        </w:rPr>
        <w:t>стимулирования труда, применяемые на предприятии</w:t>
      </w:r>
    </w:p>
    <w:p w:rsidR="00867D17" w:rsidRDefault="00867D17" w:rsidP="001471FA">
      <w:pPr>
        <w:pStyle w:val="aa"/>
        <w:widowControl w:val="0"/>
        <w:spacing w:after="0" w:line="360" w:lineRule="auto"/>
        <w:ind w:left="0" w:firstLine="709"/>
        <w:jc w:val="both"/>
        <w:rPr>
          <w:rStyle w:val="af1"/>
          <w:sz w:val="28"/>
          <w:szCs w:val="28"/>
        </w:rPr>
      </w:pPr>
    </w:p>
    <w:p w:rsidR="00841962" w:rsidRPr="002A079D" w:rsidRDefault="00841962" w:rsidP="001471FA">
      <w:pPr>
        <w:pStyle w:val="aa"/>
        <w:widowControl w:val="0"/>
        <w:spacing w:after="0" w:line="360" w:lineRule="auto"/>
        <w:ind w:left="0" w:firstLine="709"/>
        <w:jc w:val="both"/>
        <w:rPr>
          <w:rStyle w:val="af1"/>
          <w:sz w:val="28"/>
          <w:szCs w:val="28"/>
        </w:rPr>
      </w:pPr>
      <w:r w:rsidRPr="002A079D">
        <w:rPr>
          <w:rStyle w:val="af1"/>
          <w:sz w:val="28"/>
          <w:szCs w:val="28"/>
        </w:rPr>
        <w:t>«Работодатель имеет право устанавливать различные системы премирования, стимулирующих доплат и надбавок с учетом мнения представительного органа работников. Указанные системы могут устанавливаться также коллективным договором» (статья 144 ТК РФ).</w:t>
      </w:r>
    </w:p>
    <w:p w:rsidR="00841962" w:rsidRPr="002A079D" w:rsidRDefault="00841962" w:rsidP="001471FA">
      <w:pPr>
        <w:widowControl w:val="0"/>
        <w:spacing w:line="360" w:lineRule="auto"/>
        <w:ind w:firstLine="709"/>
        <w:jc w:val="both"/>
        <w:rPr>
          <w:sz w:val="28"/>
          <w:szCs w:val="28"/>
        </w:rPr>
      </w:pPr>
      <w:r w:rsidRPr="002A079D">
        <w:rPr>
          <w:b/>
          <w:i/>
          <w:sz w:val="28"/>
          <w:szCs w:val="28"/>
        </w:rPr>
        <w:t>Заработная</w:t>
      </w:r>
      <w:r w:rsidR="002A079D">
        <w:rPr>
          <w:b/>
          <w:i/>
          <w:sz w:val="28"/>
          <w:szCs w:val="28"/>
        </w:rPr>
        <w:t xml:space="preserve"> </w:t>
      </w:r>
      <w:r w:rsidRPr="002A079D">
        <w:rPr>
          <w:b/>
          <w:i/>
          <w:sz w:val="28"/>
          <w:szCs w:val="28"/>
        </w:rPr>
        <w:t>плата</w:t>
      </w:r>
      <w:r w:rsidRPr="002A079D">
        <w:rPr>
          <w:sz w:val="28"/>
          <w:szCs w:val="28"/>
        </w:rPr>
        <w:t xml:space="preserve"> – </w:t>
      </w:r>
      <w:r w:rsidRPr="002A079D">
        <w:rPr>
          <w:i/>
          <w:sz w:val="28"/>
          <w:szCs w:val="28"/>
        </w:rPr>
        <w:t>вознаграждение</w:t>
      </w:r>
      <w:r w:rsidR="002A079D">
        <w:rPr>
          <w:i/>
          <w:sz w:val="28"/>
          <w:szCs w:val="28"/>
        </w:rPr>
        <w:t xml:space="preserve"> </w:t>
      </w:r>
      <w:r w:rsidRPr="002A079D">
        <w:rPr>
          <w:i/>
          <w:sz w:val="28"/>
          <w:szCs w:val="28"/>
        </w:rPr>
        <w:t>за</w:t>
      </w:r>
      <w:r w:rsidR="002A079D">
        <w:rPr>
          <w:i/>
          <w:sz w:val="28"/>
          <w:szCs w:val="28"/>
        </w:rPr>
        <w:t xml:space="preserve"> </w:t>
      </w:r>
      <w:r w:rsidRPr="002A079D">
        <w:rPr>
          <w:i/>
          <w:sz w:val="28"/>
          <w:szCs w:val="28"/>
        </w:rPr>
        <w:t>труд</w:t>
      </w:r>
      <w:r w:rsidR="002A079D">
        <w:rPr>
          <w:i/>
          <w:sz w:val="28"/>
          <w:szCs w:val="28"/>
        </w:rPr>
        <w:t xml:space="preserve"> </w:t>
      </w:r>
      <w:r w:rsidRPr="002A079D">
        <w:rPr>
          <w:i/>
          <w:sz w:val="28"/>
          <w:szCs w:val="28"/>
        </w:rPr>
        <w:t>в</w:t>
      </w:r>
      <w:r w:rsidR="002A079D">
        <w:rPr>
          <w:i/>
          <w:sz w:val="28"/>
          <w:szCs w:val="28"/>
        </w:rPr>
        <w:t xml:space="preserve"> </w:t>
      </w:r>
      <w:r w:rsidRPr="002A079D">
        <w:rPr>
          <w:i/>
          <w:sz w:val="28"/>
          <w:szCs w:val="28"/>
        </w:rPr>
        <w:t>зависимости</w:t>
      </w:r>
      <w:r w:rsidR="002A079D">
        <w:rPr>
          <w:i/>
          <w:sz w:val="28"/>
          <w:szCs w:val="28"/>
        </w:rPr>
        <w:t xml:space="preserve"> </w:t>
      </w:r>
      <w:r w:rsidRPr="002A079D">
        <w:rPr>
          <w:i/>
          <w:sz w:val="28"/>
          <w:szCs w:val="28"/>
        </w:rPr>
        <w:t>от</w:t>
      </w:r>
      <w:r w:rsidR="002A079D">
        <w:rPr>
          <w:i/>
          <w:sz w:val="28"/>
          <w:szCs w:val="28"/>
        </w:rPr>
        <w:t xml:space="preserve"> </w:t>
      </w:r>
      <w:r w:rsidRPr="002A079D">
        <w:rPr>
          <w:i/>
          <w:sz w:val="28"/>
          <w:szCs w:val="28"/>
        </w:rPr>
        <w:t>квалификации</w:t>
      </w:r>
      <w:r w:rsidR="002A079D">
        <w:rPr>
          <w:i/>
          <w:sz w:val="28"/>
          <w:szCs w:val="28"/>
        </w:rPr>
        <w:t xml:space="preserve"> </w:t>
      </w:r>
      <w:r w:rsidRPr="002A079D">
        <w:rPr>
          <w:i/>
          <w:sz w:val="28"/>
          <w:szCs w:val="28"/>
        </w:rPr>
        <w:t>работника,</w:t>
      </w:r>
      <w:r w:rsidR="002A079D">
        <w:rPr>
          <w:i/>
          <w:sz w:val="28"/>
          <w:szCs w:val="28"/>
        </w:rPr>
        <w:t xml:space="preserve"> </w:t>
      </w:r>
      <w:r w:rsidRPr="002A079D">
        <w:rPr>
          <w:i/>
          <w:sz w:val="28"/>
          <w:szCs w:val="28"/>
        </w:rPr>
        <w:t>сложности,</w:t>
      </w:r>
      <w:r w:rsidR="002A079D">
        <w:rPr>
          <w:i/>
          <w:sz w:val="28"/>
          <w:szCs w:val="28"/>
        </w:rPr>
        <w:t xml:space="preserve"> </w:t>
      </w:r>
      <w:r w:rsidRPr="002A079D">
        <w:rPr>
          <w:i/>
          <w:sz w:val="28"/>
          <w:szCs w:val="28"/>
        </w:rPr>
        <w:t>количества,</w:t>
      </w:r>
      <w:r w:rsidR="002A079D">
        <w:rPr>
          <w:i/>
          <w:sz w:val="28"/>
          <w:szCs w:val="28"/>
        </w:rPr>
        <w:t xml:space="preserve"> </w:t>
      </w:r>
      <w:r w:rsidRPr="002A079D">
        <w:rPr>
          <w:i/>
          <w:sz w:val="28"/>
          <w:szCs w:val="28"/>
        </w:rPr>
        <w:t>качества</w:t>
      </w:r>
      <w:r w:rsidR="002A079D">
        <w:rPr>
          <w:i/>
          <w:sz w:val="28"/>
          <w:szCs w:val="28"/>
        </w:rPr>
        <w:t xml:space="preserve"> </w:t>
      </w:r>
      <w:r w:rsidRPr="002A079D">
        <w:rPr>
          <w:i/>
          <w:sz w:val="28"/>
          <w:szCs w:val="28"/>
        </w:rPr>
        <w:t>и</w:t>
      </w:r>
      <w:r w:rsidR="002A079D">
        <w:rPr>
          <w:i/>
          <w:sz w:val="28"/>
          <w:szCs w:val="28"/>
        </w:rPr>
        <w:t xml:space="preserve"> </w:t>
      </w:r>
      <w:r w:rsidRPr="002A079D">
        <w:rPr>
          <w:i/>
          <w:sz w:val="28"/>
          <w:szCs w:val="28"/>
        </w:rPr>
        <w:t>условий</w:t>
      </w:r>
      <w:r w:rsidR="002A079D">
        <w:rPr>
          <w:i/>
          <w:sz w:val="28"/>
          <w:szCs w:val="28"/>
        </w:rPr>
        <w:t xml:space="preserve"> </w:t>
      </w:r>
      <w:r w:rsidRPr="002A079D">
        <w:rPr>
          <w:i/>
          <w:sz w:val="28"/>
          <w:szCs w:val="28"/>
        </w:rPr>
        <w:t>выполняемой</w:t>
      </w:r>
      <w:r w:rsidR="002A079D">
        <w:rPr>
          <w:i/>
          <w:sz w:val="28"/>
          <w:szCs w:val="28"/>
        </w:rPr>
        <w:t xml:space="preserve"> </w:t>
      </w:r>
      <w:r w:rsidRPr="002A079D">
        <w:rPr>
          <w:i/>
          <w:sz w:val="28"/>
          <w:szCs w:val="28"/>
        </w:rPr>
        <w:t>работы,</w:t>
      </w:r>
      <w:r w:rsidR="002A079D">
        <w:rPr>
          <w:i/>
          <w:sz w:val="28"/>
          <w:szCs w:val="28"/>
        </w:rPr>
        <w:t xml:space="preserve"> </w:t>
      </w:r>
      <w:r w:rsidRPr="002A079D">
        <w:rPr>
          <w:i/>
          <w:sz w:val="28"/>
          <w:szCs w:val="28"/>
        </w:rPr>
        <w:t>а</w:t>
      </w:r>
      <w:r w:rsidR="002A079D">
        <w:rPr>
          <w:i/>
          <w:sz w:val="28"/>
          <w:szCs w:val="28"/>
        </w:rPr>
        <w:t xml:space="preserve"> </w:t>
      </w:r>
      <w:r w:rsidRPr="002A079D">
        <w:rPr>
          <w:i/>
          <w:sz w:val="28"/>
          <w:szCs w:val="28"/>
        </w:rPr>
        <w:t>также</w:t>
      </w:r>
      <w:r w:rsidR="002A079D">
        <w:rPr>
          <w:i/>
          <w:sz w:val="28"/>
          <w:szCs w:val="28"/>
        </w:rPr>
        <w:t xml:space="preserve"> </w:t>
      </w:r>
      <w:r w:rsidRPr="002A079D">
        <w:rPr>
          <w:i/>
          <w:sz w:val="28"/>
          <w:szCs w:val="28"/>
        </w:rPr>
        <w:t>выплаты</w:t>
      </w:r>
      <w:r w:rsidR="002A079D">
        <w:rPr>
          <w:i/>
          <w:sz w:val="28"/>
          <w:szCs w:val="28"/>
        </w:rPr>
        <w:t xml:space="preserve"> </w:t>
      </w:r>
      <w:r w:rsidRPr="002A079D">
        <w:rPr>
          <w:i/>
          <w:sz w:val="28"/>
          <w:szCs w:val="28"/>
        </w:rPr>
        <w:t>компенсационного</w:t>
      </w:r>
      <w:r w:rsidR="002A079D">
        <w:rPr>
          <w:i/>
          <w:sz w:val="28"/>
          <w:szCs w:val="28"/>
        </w:rPr>
        <w:t xml:space="preserve"> </w:t>
      </w:r>
      <w:r w:rsidRPr="002A079D">
        <w:rPr>
          <w:i/>
          <w:sz w:val="28"/>
          <w:szCs w:val="28"/>
        </w:rPr>
        <w:t>и</w:t>
      </w:r>
      <w:r w:rsidR="002A079D">
        <w:rPr>
          <w:i/>
          <w:sz w:val="28"/>
          <w:szCs w:val="28"/>
        </w:rPr>
        <w:t xml:space="preserve"> </w:t>
      </w:r>
      <w:r w:rsidRPr="002A079D">
        <w:rPr>
          <w:i/>
          <w:sz w:val="28"/>
          <w:szCs w:val="28"/>
        </w:rPr>
        <w:t>стимулирующего</w:t>
      </w:r>
      <w:r w:rsidR="002A079D">
        <w:rPr>
          <w:i/>
          <w:sz w:val="28"/>
          <w:szCs w:val="28"/>
        </w:rPr>
        <w:t xml:space="preserve"> </w:t>
      </w:r>
      <w:r w:rsidRPr="002A079D">
        <w:rPr>
          <w:i/>
          <w:sz w:val="28"/>
          <w:szCs w:val="28"/>
        </w:rPr>
        <w:t>характера.</w:t>
      </w:r>
      <w:r w:rsidRPr="002A079D">
        <w:rPr>
          <w:sz w:val="28"/>
          <w:szCs w:val="28"/>
        </w:rPr>
        <w:t xml:space="preserve"> Заработная плата является важнейшим фактором стимулирования труда. Она экономически мотивирует работника к определенной эффективности труда. Чем больше у работников заработная плата (доход), тем большее количество потребностей, связанных с определенными финансовыми затратами он может удовлетворить, и тем сильнее будет его мотивация к труду. Но рост заработной платы стимулирует высокую трудовую отдачу наемного работника только при наличии определенных условий. Первое условие, работники должны придавать зарплате большое значение. Второе состоит в том, что работник должен верить в существование четкой связи между заработной платой и конечными результатами деятельности, то есть рост заработной платы способствует повышению эффективности</w:t>
      </w:r>
      <w:r w:rsidR="002A079D">
        <w:rPr>
          <w:sz w:val="28"/>
          <w:szCs w:val="28"/>
        </w:rPr>
        <w:t xml:space="preserve"> </w:t>
      </w:r>
      <w:r w:rsidRPr="002A079D">
        <w:rPr>
          <w:sz w:val="28"/>
          <w:szCs w:val="28"/>
        </w:rPr>
        <w:t xml:space="preserve">производства. В нашей стране в обществе не достигнут определенный уровень и качество жизни, поэтому заработная плата является доминирующем мотивационным фактором. </w:t>
      </w:r>
    </w:p>
    <w:p w:rsidR="00841962" w:rsidRPr="002A079D" w:rsidRDefault="00841962" w:rsidP="001471FA">
      <w:pPr>
        <w:widowControl w:val="0"/>
        <w:spacing w:line="360" w:lineRule="auto"/>
        <w:ind w:firstLine="709"/>
        <w:jc w:val="both"/>
        <w:rPr>
          <w:sz w:val="28"/>
          <w:szCs w:val="28"/>
        </w:rPr>
      </w:pPr>
      <w:r w:rsidRPr="002A079D">
        <w:rPr>
          <w:sz w:val="28"/>
          <w:szCs w:val="28"/>
        </w:rPr>
        <w:t xml:space="preserve">В ОАО </w:t>
      </w:r>
      <w:r w:rsidRPr="002A079D">
        <w:rPr>
          <w:color w:val="000000"/>
          <w:sz w:val="28"/>
          <w:szCs w:val="28"/>
        </w:rPr>
        <w:t>Угольная компания «Кузбассразрезуголь»</w:t>
      </w:r>
      <w:r w:rsidRPr="002A079D">
        <w:rPr>
          <w:sz w:val="28"/>
          <w:szCs w:val="28"/>
        </w:rPr>
        <w:t xml:space="preserve"> применяются следующие </w:t>
      </w:r>
      <w:r w:rsidRPr="002A079D">
        <w:rPr>
          <w:i/>
          <w:sz w:val="28"/>
          <w:szCs w:val="28"/>
          <w:u w:val="single"/>
        </w:rPr>
        <w:t>системы оплаты труда</w:t>
      </w:r>
      <w:r w:rsidRPr="002A079D">
        <w:rPr>
          <w:sz w:val="28"/>
          <w:szCs w:val="28"/>
        </w:rPr>
        <w:t>:</w:t>
      </w:r>
    </w:p>
    <w:p w:rsidR="00841962" w:rsidRPr="002A079D" w:rsidRDefault="00841962" w:rsidP="001471FA">
      <w:pPr>
        <w:widowControl w:val="0"/>
        <w:numPr>
          <w:ilvl w:val="0"/>
          <w:numId w:val="11"/>
        </w:numPr>
        <w:spacing w:line="360" w:lineRule="auto"/>
        <w:ind w:left="0" w:firstLine="709"/>
        <w:jc w:val="both"/>
        <w:rPr>
          <w:sz w:val="28"/>
          <w:szCs w:val="28"/>
        </w:rPr>
      </w:pPr>
      <w:r w:rsidRPr="002A079D">
        <w:rPr>
          <w:sz w:val="28"/>
          <w:szCs w:val="28"/>
        </w:rPr>
        <w:t>повременная;</w:t>
      </w:r>
    </w:p>
    <w:p w:rsidR="00841962" w:rsidRPr="002A079D" w:rsidRDefault="00841962" w:rsidP="001471FA">
      <w:pPr>
        <w:widowControl w:val="0"/>
        <w:numPr>
          <w:ilvl w:val="0"/>
          <w:numId w:val="11"/>
        </w:numPr>
        <w:spacing w:line="360" w:lineRule="auto"/>
        <w:ind w:left="0" w:firstLine="709"/>
        <w:jc w:val="both"/>
        <w:rPr>
          <w:sz w:val="28"/>
          <w:szCs w:val="28"/>
        </w:rPr>
      </w:pPr>
      <w:r w:rsidRPr="002A079D">
        <w:rPr>
          <w:sz w:val="28"/>
          <w:szCs w:val="28"/>
        </w:rPr>
        <w:t>повременно-премиальная;</w:t>
      </w:r>
    </w:p>
    <w:p w:rsidR="00841962" w:rsidRPr="002A079D" w:rsidRDefault="00841962" w:rsidP="001471FA">
      <w:pPr>
        <w:widowControl w:val="0"/>
        <w:numPr>
          <w:ilvl w:val="0"/>
          <w:numId w:val="11"/>
        </w:numPr>
        <w:spacing w:line="360" w:lineRule="auto"/>
        <w:ind w:left="0" w:firstLine="709"/>
        <w:jc w:val="both"/>
        <w:rPr>
          <w:sz w:val="28"/>
          <w:szCs w:val="28"/>
        </w:rPr>
      </w:pPr>
      <w:r w:rsidRPr="002A079D">
        <w:rPr>
          <w:sz w:val="28"/>
          <w:szCs w:val="28"/>
        </w:rPr>
        <w:t>сдельная;</w:t>
      </w:r>
    </w:p>
    <w:p w:rsidR="00841962" w:rsidRPr="002A079D" w:rsidRDefault="00841962" w:rsidP="001471FA">
      <w:pPr>
        <w:widowControl w:val="0"/>
        <w:numPr>
          <w:ilvl w:val="0"/>
          <w:numId w:val="11"/>
        </w:numPr>
        <w:spacing w:line="360" w:lineRule="auto"/>
        <w:ind w:left="0" w:firstLine="709"/>
        <w:jc w:val="both"/>
        <w:rPr>
          <w:sz w:val="28"/>
          <w:szCs w:val="28"/>
        </w:rPr>
      </w:pPr>
      <w:r w:rsidRPr="002A079D">
        <w:rPr>
          <w:sz w:val="28"/>
          <w:szCs w:val="28"/>
        </w:rPr>
        <w:t>сдельно-премиальная.</w:t>
      </w:r>
    </w:p>
    <w:p w:rsidR="00841962" w:rsidRPr="002A079D" w:rsidRDefault="00841962" w:rsidP="001471FA">
      <w:pPr>
        <w:widowControl w:val="0"/>
        <w:spacing w:line="360" w:lineRule="auto"/>
        <w:ind w:firstLine="709"/>
        <w:jc w:val="both"/>
        <w:rPr>
          <w:sz w:val="28"/>
          <w:szCs w:val="28"/>
        </w:rPr>
      </w:pPr>
      <w:r w:rsidRPr="002A079D">
        <w:rPr>
          <w:i/>
          <w:sz w:val="28"/>
          <w:szCs w:val="28"/>
          <w:u w:val="single"/>
        </w:rPr>
        <w:t>Повременная и повременно-премиальная системы оплаты труда</w:t>
      </w:r>
      <w:r w:rsidR="00220602" w:rsidRPr="002A079D">
        <w:rPr>
          <w:sz w:val="28"/>
          <w:szCs w:val="28"/>
        </w:rPr>
        <w:t xml:space="preserve"> </w:t>
      </w:r>
      <w:r w:rsidRPr="002A079D">
        <w:rPr>
          <w:sz w:val="28"/>
          <w:szCs w:val="28"/>
        </w:rPr>
        <w:t>используются при оплате труда руководителей, специалистов, служащих, работников вспомогательных и обслуживающих производств, лиц, работающих на условиях штатного совместительства, а также при оплате труда рабочих основных профессий, занятых на планово-предупредительном ремонте оборудования, годовом ремонте, сезонном ТО, среднем и капитальном ремонте, а также перегонах оборудования.</w:t>
      </w:r>
    </w:p>
    <w:p w:rsidR="00841962" w:rsidRPr="002A079D" w:rsidRDefault="00841962" w:rsidP="001471FA">
      <w:pPr>
        <w:widowControl w:val="0"/>
        <w:spacing w:line="360" w:lineRule="auto"/>
        <w:ind w:firstLine="709"/>
        <w:jc w:val="both"/>
        <w:rPr>
          <w:bCs/>
          <w:sz w:val="28"/>
          <w:szCs w:val="28"/>
        </w:rPr>
      </w:pPr>
      <w:r w:rsidRPr="002A079D">
        <w:rPr>
          <w:bCs/>
          <w:i/>
          <w:sz w:val="28"/>
          <w:szCs w:val="28"/>
          <w:u w:val="single"/>
        </w:rPr>
        <w:t>Повременная заработная плата</w:t>
      </w:r>
      <w:r w:rsidRPr="002A079D">
        <w:rPr>
          <w:bCs/>
          <w:sz w:val="28"/>
          <w:szCs w:val="28"/>
        </w:rPr>
        <w:t xml:space="preserve"> рассчитывается путем перемножения установленной тарифной ставки на количество фактически отработанных часов.</w:t>
      </w:r>
    </w:p>
    <w:p w:rsidR="00841962" w:rsidRPr="002A079D" w:rsidRDefault="00841962" w:rsidP="001471FA">
      <w:pPr>
        <w:widowControl w:val="0"/>
        <w:spacing w:line="360" w:lineRule="auto"/>
        <w:ind w:firstLine="709"/>
        <w:jc w:val="both"/>
        <w:rPr>
          <w:bCs/>
          <w:sz w:val="28"/>
          <w:szCs w:val="28"/>
        </w:rPr>
      </w:pPr>
      <w:r w:rsidRPr="002A079D">
        <w:rPr>
          <w:bCs/>
          <w:sz w:val="28"/>
          <w:szCs w:val="28"/>
        </w:rPr>
        <w:t>Если работнику установлен должностной оклад (оклад), то его заработная плата рассчитывается путем деления оклада на календарное количество рабочих часов и умножения на фактически отработанное количество часов.</w:t>
      </w:r>
    </w:p>
    <w:p w:rsidR="00841962" w:rsidRPr="002A079D" w:rsidRDefault="00841962" w:rsidP="001471FA">
      <w:pPr>
        <w:widowControl w:val="0"/>
        <w:spacing w:line="360" w:lineRule="auto"/>
        <w:ind w:firstLine="709"/>
        <w:jc w:val="both"/>
        <w:rPr>
          <w:sz w:val="28"/>
          <w:szCs w:val="28"/>
        </w:rPr>
      </w:pPr>
      <w:r w:rsidRPr="002A079D">
        <w:rPr>
          <w:i/>
          <w:sz w:val="28"/>
          <w:szCs w:val="28"/>
          <w:u w:val="single"/>
        </w:rPr>
        <w:t>Сдельная и сдельно-премиальная системы оплаты труда</w:t>
      </w:r>
      <w:r w:rsidRPr="002A079D">
        <w:rPr>
          <w:sz w:val="28"/>
          <w:szCs w:val="28"/>
        </w:rPr>
        <w:t xml:space="preserve"> используются при оплате труда работников основного производства, где имеется конечный показатель выполняемой работы:</w:t>
      </w:r>
    </w:p>
    <w:p w:rsidR="00841962" w:rsidRPr="002A079D" w:rsidRDefault="00841962" w:rsidP="001471FA">
      <w:pPr>
        <w:widowControl w:val="0"/>
        <w:numPr>
          <w:ilvl w:val="0"/>
          <w:numId w:val="12"/>
        </w:numPr>
        <w:spacing w:line="360" w:lineRule="auto"/>
        <w:ind w:left="0" w:firstLine="709"/>
        <w:jc w:val="both"/>
        <w:rPr>
          <w:sz w:val="28"/>
          <w:szCs w:val="28"/>
        </w:rPr>
      </w:pPr>
      <w:r w:rsidRPr="002A079D">
        <w:rPr>
          <w:sz w:val="28"/>
          <w:szCs w:val="28"/>
        </w:rPr>
        <w:t>погрузка горной массы экскаваторами в железнодорожные вагоны и автосамосвалы;</w:t>
      </w:r>
    </w:p>
    <w:p w:rsidR="00841962" w:rsidRPr="002A079D" w:rsidRDefault="00841962" w:rsidP="001471FA">
      <w:pPr>
        <w:widowControl w:val="0"/>
        <w:numPr>
          <w:ilvl w:val="0"/>
          <w:numId w:val="12"/>
        </w:numPr>
        <w:spacing w:line="360" w:lineRule="auto"/>
        <w:ind w:left="0" w:firstLine="709"/>
        <w:jc w:val="both"/>
        <w:rPr>
          <w:sz w:val="28"/>
          <w:szCs w:val="28"/>
        </w:rPr>
      </w:pPr>
      <w:r w:rsidRPr="002A079D">
        <w:rPr>
          <w:sz w:val="28"/>
          <w:szCs w:val="28"/>
        </w:rPr>
        <w:t>прием породы в железнодорожные отвалы;</w:t>
      </w:r>
    </w:p>
    <w:p w:rsidR="00841962" w:rsidRPr="002A079D" w:rsidRDefault="00841962" w:rsidP="001471FA">
      <w:pPr>
        <w:widowControl w:val="0"/>
        <w:numPr>
          <w:ilvl w:val="0"/>
          <w:numId w:val="12"/>
        </w:numPr>
        <w:spacing w:line="360" w:lineRule="auto"/>
        <w:ind w:left="0" w:firstLine="709"/>
        <w:jc w:val="both"/>
        <w:rPr>
          <w:sz w:val="28"/>
          <w:szCs w:val="28"/>
        </w:rPr>
      </w:pPr>
      <w:r w:rsidRPr="002A079D">
        <w:rPr>
          <w:sz w:val="28"/>
          <w:szCs w:val="28"/>
        </w:rPr>
        <w:t>экскавация и переэкскавация горной массы при работе в отвал;</w:t>
      </w:r>
    </w:p>
    <w:p w:rsidR="00841962" w:rsidRPr="002A079D" w:rsidRDefault="00841962" w:rsidP="001471FA">
      <w:pPr>
        <w:widowControl w:val="0"/>
        <w:numPr>
          <w:ilvl w:val="0"/>
          <w:numId w:val="12"/>
        </w:numPr>
        <w:spacing w:line="360" w:lineRule="auto"/>
        <w:ind w:left="0" w:firstLine="709"/>
        <w:jc w:val="both"/>
        <w:rPr>
          <w:sz w:val="28"/>
          <w:szCs w:val="28"/>
        </w:rPr>
      </w:pPr>
      <w:r w:rsidRPr="002A079D">
        <w:rPr>
          <w:sz w:val="28"/>
          <w:szCs w:val="28"/>
        </w:rPr>
        <w:t>транспортирование горной массы локомотивосоставами и автосамосвалами;</w:t>
      </w:r>
    </w:p>
    <w:p w:rsidR="00841962" w:rsidRPr="002A079D" w:rsidRDefault="00841962" w:rsidP="001471FA">
      <w:pPr>
        <w:widowControl w:val="0"/>
        <w:numPr>
          <w:ilvl w:val="0"/>
          <w:numId w:val="12"/>
        </w:numPr>
        <w:spacing w:line="360" w:lineRule="auto"/>
        <w:ind w:left="0" w:firstLine="709"/>
        <w:jc w:val="both"/>
        <w:rPr>
          <w:sz w:val="28"/>
          <w:szCs w:val="28"/>
        </w:rPr>
      </w:pPr>
      <w:r w:rsidRPr="002A079D">
        <w:rPr>
          <w:sz w:val="28"/>
          <w:szCs w:val="28"/>
        </w:rPr>
        <w:t>разработка и транспортирование горной массы гидроустановками;</w:t>
      </w:r>
    </w:p>
    <w:p w:rsidR="00841962" w:rsidRPr="002A079D" w:rsidRDefault="00841962" w:rsidP="001471FA">
      <w:pPr>
        <w:widowControl w:val="0"/>
        <w:numPr>
          <w:ilvl w:val="0"/>
          <w:numId w:val="12"/>
        </w:numPr>
        <w:spacing w:line="360" w:lineRule="auto"/>
        <w:ind w:left="0" w:firstLine="709"/>
        <w:jc w:val="both"/>
        <w:rPr>
          <w:sz w:val="28"/>
          <w:szCs w:val="28"/>
        </w:rPr>
      </w:pPr>
      <w:r w:rsidRPr="002A079D">
        <w:rPr>
          <w:sz w:val="28"/>
          <w:szCs w:val="28"/>
        </w:rPr>
        <w:t>бурение скважин по породе буровыми станками;</w:t>
      </w:r>
    </w:p>
    <w:p w:rsidR="00841962" w:rsidRPr="002A079D" w:rsidRDefault="00841962" w:rsidP="001471FA">
      <w:pPr>
        <w:widowControl w:val="0"/>
        <w:numPr>
          <w:ilvl w:val="0"/>
          <w:numId w:val="12"/>
        </w:numPr>
        <w:spacing w:line="360" w:lineRule="auto"/>
        <w:ind w:left="0" w:firstLine="709"/>
        <w:jc w:val="both"/>
        <w:rPr>
          <w:sz w:val="28"/>
          <w:szCs w:val="28"/>
        </w:rPr>
      </w:pPr>
      <w:r w:rsidRPr="002A079D">
        <w:rPr>
          <w:sz w:val="28"/>
          <w:szCs w:val="28"/>
        </w:rPr>
        <w:t>другие.</w:t>
      </w:r>
    </w:p>
    <w:p w:rsidR="00841962" w:rsidRPr="002A079D" w:rsidRDefault="00841962" w:rsidP="001471FA">
      <w:pPr>
        <w:widowControl w:val="0"/>
        <w:spacing w:line="360" w:lineRule="auto"/>
        <w:ind w:firstLine="709"/>
        <w:jc w:val="both"/>
        <w:rPr>
          <w:bCs/>
          <w:sz w:val="28"/>
          <w:szCs w:val="28"/>
        </w:rPr>
      </w:pPr>
      <w:r w:rsidRPr="002A079D">
        <w:rPr>
          <w:bCs/>
          <w:sz w:val="28"/>
          <w:szCs w:val="28"/>
        </w:rPr>
        <w:t xml:space="preserve">При сдельной оплате труда заработная плата работника определяется исходя из установленного работнику разряда, тарифной ставки и норм выработки. </w:t>
      </w:r>
      <w:r w:rsidRPr="002A079D">
        <w:rPr>
          <w:bCs/>
          <w:i/>
          <w:sz w:val="28"/>
          <w:szCs w:val="28"/>
        </w:rPr>
        <w:t>Норма выработки - это то количество работ, которое работник должен сделать за смену</w:t>
      </w:r>
      <w:r w:rsidRPr="002A079D">
        <w:rPr>
          <w:bCs/>
          <w:sz w:val="28"/>
          <w:szCs w:val="28"/>
        </w:rPr>
        <w:t>.</w:t>
      </w:r>
    </w:p>
    <w:p w:rsidR="00841962" w:rsidRPr="002A079D" w:rsidRDefault="00841962" w:rsidP="001471FA">
      <w:pPr>
        <w:widowControl w:val="0"/>
        <w:spacing w:line="360" w:lineRule="auto"/>
        <w:ind w:firstLine="709"/>
        <w:jc w:val="both"/>
        <w:rPr>
          <w:bCs/>
          <w:sz w:val="28"/>
          <w:szCs w:val="28"/>
        </w:rPr>
      </w:pPr>
      <w:r w:rsidRPr="002A079D">
        <w:rPr>
          <w:bCs/>
          <w:sz w:val="28"/>
          <w:szCs w:val="28"/>
        </w:rPr>
        <w:t>Пересмотр норм выработок, расценок производится по мере совершенствования или внедрения новой техники, технологии и проведения организационных или иных мероприятий, обеспечивающих рост производительности труда, а также в случае использования физически и морально устаревшего оборудования.</w:t>
      </w:r>
    </w:p>
    <w:p w:rsidR="00841962" w:rsidRPr="002A079D" w:rsidRDefault="00841962" w:rsidP="001471FA">
      <w:pPr>
        <w:widowControl w:val="0"/>
        <w:spacing w:line="360" w:lineRule="auto"/>
        <w:ind w:firstLine="709"/>
        <w:jc w:val="both"/>
        <w:rPr>
          <w:bCs/>
          <w:sz w:val="28"/>
          <w:szCs w:val="28"/>
        </w:rPr>
      </w:pPr>
      <w:r w:rsidRPr="002A079D">
        <w:rPr>
          <w:bCs/>
          <w:sz w:val="28"/>
          <w:szCs w:val="28"/>
        </w:rPr>
        <w:t>Объективная необходимость пересмотра норм обусловлена также тремя причинами:</w:t>
      </w:r>
    </w:p>
    <w:p w:rsidR="00841962" w:rsidRPr="002A079D" w:rsidRDefault="00841962" w:rsidP="001471FA">
      <w:pPr>
        <w:widowControl w:val="0"/>
        <w:numPr>
          <w:ilvl w:val="0"/>
          <w:numId w:val="13"/>
        </w:numPr>
        <w:tabs>
          <w:tab w:val="clear" w:pos="1430"/>
          <w:tab w:val="num" w:pos="900"/>
        </w:tabs>
        <w:spacing w:line="360" w:lineRule="auto"/>
        <w:ind w:left="0" w:firstLine="709"/>
        <w:jc w:val="both"/>
        <w:rPr>
          <w:bCs/>
          <w:sz w:val="28"/>
          <w:szCs w:val="28"/>
        </w:rPr>
      </w:pPr>
      <w:r w:rsidRPr="002A079D">
        <w:rPr>
          <w:bCs/>
          <w:sz w:val="28"/>
          <w:szCs w:val="28"/>
        </w:rPr>
        <w:t>изменением организационно – технических и санитарно – гигиенических условий работы;</w:t>
      </w:r>
    </w:p>
    <w:p w:rsidR="00841962" w:rsidRPr="002A079D" w:rsidRDefault="00841962" w:rsidP="001471FA">
      <w:pPr>
        <w:widowControl w:val="0"/>
        <w:numPr>
          <w:ilvl w:val="0"/>
          <w:numId w:val="13"/>
        </w:numPr>
        <w:tabs>
          <w:tab w:val="clear" w:pos="1430"/>
          <w:tab w:val="num" w:pos="900"/>
        </w:tabs>
        <w:spacing w:line="360" w:lineRule="auto"/>
        <w:ind w:left="0" w:firstLine="709"/>
        <w:jc w:val="both"/>
        <w:rPr>
          <w:bCs/>
          <w:sz w:val="28"/>
          <w:szCs w:val="28"/>
        </w:rPr>
      </w:pPr>
      <w:r w:rsidRPr="002A079D">
        <w:rPr>
          <w:bCs/>
          <w:sz w:val="28"/>
          <w:szCs w:val="28"/>
        </w:rPr>
        <w:t>процессом освоения работы;</w:t>
      </w:r>
    </w:p>
    <w:p w:rsidR="00841962" w:rsidRPr="002A079D" w:rsidRDefault="00841962" w:rsidP="001471FA">
      <w:pPr>
        <w:widowControl w:val="0"/>
        <w:numPr>
          <w:ilvl w:val="0"/>
          <w:numId w:val="13"/>
        </w:numPr>
        <w:tabs>
          <w:tab w:val="clear" w:pos="1430"/>
          <w:tab w:val="num" w:pos="900"/>
        </w:tabs>
        <w:spacing w:line="360" w:lineRule="auto"/>
        <w:ind w:left="0" w:firstLine="709"/>
        <w:jc w:val="both"/>
        <w:rPr>
          <w:bCs/>
          <w:sz w:val="28"/>
          <w:szCs w:val="28"/>
        </w:rPr>
      </w:pPr>
      <w:r w:rsidRPr="002A079D">
        <w:rPr>
          <w:bCs/>
          <w:sz w:val="28"/>
          <w:szCs w:val="28"/>
        </w:rPr>
        <w:t>наличием норм, при установлении которых были допущены ошибки.</w:t>
      </w:r>
    </w:p>
    <w:p w:rsidR="00841962" w:rsidRPr="002A079D" w:rsidRDefault="00841962" w:rsidP="001471FA">
      <w:pPr>
        <w:widowControl w:val="0"/>
        <w:spacing w:line="360" w:lineRule="auto"/>
        <w:ind w:firstLine="709"/>
        <w:jc w:val="both"/>
        <w:rPr>
          <w:bCs/>
          <w:sz w:val="28"/>
          <w:szCs w:val="28"/>
        </w:rPr>
      </w:pPr>
      <w:r w:rsidRPr="002A079D">
        <w:rPr>
          <w:bCs/>
          <w:sz w:val="28"/>
          <w:szCs w:val="28"/>
        </w:rPr>
        <w:t>Сдельная и сдельно-премиальная заработная плата рассчитывается путем умножения сдельной расценки на фактические объемы.</w:t>
      </w:r>
    </w:p>
    <w:p w:rsidR="00841962" w:rsidRPr="002A079D" w:rsidRDefault="00841962" w:rsidP="001471FA">
      <w:pPr>
        <w:widowControl w:val="0"/>
        <w:spacing w:line="360" w:lineRule="auto"/>
        <w:ind w:firstLine="709"/>
        <w:jc w:val="both"/>
        <w:rPr>
          <w:bCs/>
          <w:sz w:val="28"/>
          <w:szCs w:val="28"/>
        </w:rPr>
      </w:pPr>
      <w:r w:rsidRPr="002A079D">
        <w:rPr>
          <w:bCs/>
          <w:sz w:val="28"/>
          <w:szCs w:val="28"/>
        </w:rPr>
        <w:t>Фактические объемы экскаваторных бригад, водителей технологии и локомотивных бригад по добыче угля и вскрышным работам определяются по результатам маркшейдерского замера.</w:t>
      </w:r>
    </w:p>
    <w:p w:rsidR="00841962" w:rsidRPr="002A079D" w:rsidRDefault="00841962" w:rsidP="001471FA">
      <w:pPr>
        <w:widowControl w:val="0"/>
        <w:spacing w:line="360" w:lineRule="auto"/>
        <w:ind w:firstLine="709"/>
        <w:jc w:val="both"/>
        <w:rPr>
          <w:bCs/>
          <w:sz w:val="28"/>
          <w:szCs w:val="28"/>
        </w:rPr>
      </w:pPr>
      <w:r w:rsidRPr="002A079D">
        <w:rPr>
          <w:bCs/>
          <w:sz w:val="28"/>
          <w:szCs w:val="28"/>
        </w:rPr>
        <w:t xml:space="preserve"> Сдельная расценка для основных категорий работников ОАО определяется следующим образом:</w:t>
      </w:r>
    </w:p>
    <w:p w:rsidR="00841962" w:rsidRPr="002A079D" w:rsidRDefault="00841962" w:rsidP="001471FA">
      <w:pPr>
        <w:widowControl w:val="0"/>
        <w:tabs>
          <w:tab w:val="num" w:pos="900"/>
          <w:tab w:val="left" w:pos="3585"/>
        </w:tabs>
        <w:spacing w:line="360" w:lineRule="auto"/>
        <w:ind w:firstLine="709"/>
        <w:jc w:val="both"/>
        <w:rPr>
          <w:bCs/>
          <w:sz w:val="28"/>
          <w:szCs w:val="28"/>
        </w:rPr>
      </w:pPr>
      <w:r w:rsidRPr="002A079D">
        <w:rPr>
          <w:bCs/>
          <w:sz w:val="28"/>
          <w:szCs w:val="28"/>
        </w:rPr>
        <w:t>Экскаваторные бригады:</w:t>
      </w:r>
    </w:p>
    <w:p w:rsidR="00841962" w:rsidRPr="002A079D" w:rsidRDefault="00841962" w:rsidP="001471FA">
      <w:pPr>
        <w:widowControl w:val="0"/>
        <w:numPr>
          <w:ilvl w:val="1"/>
          <w:numId w:val="14"/>
        </w:numPr>
        <w:tabs>
          <w:tab w:val="clear" w:pos="2150"/>
          <w:tab w:val="num" w:pos="900"/>
        </w:tabs>
        <w:spacing w:line="360" w:lineRule="auto"/>
        <w:ind w:left="0" w:firstLine="709"/>
        <w:jc w:val="both"/>
        <w:rPr>
          <w:bCs/>
          <w:sz w:val="28"/>
          <w:szCs w:val="28"/>
        </w:rPr>
      </w:pPr>
      <w:r w:rsidRPr="002A079D">
        <w:rPr>
          <w:bCs/>
          <w:sz w:val="28"/>
          <w:szCs w:val="28"/>
        </w:rPr>
        <w:t>Машиниста экскаватора - путем деления сменной тарифной ставки машиниста экскаватора на сменную норму выработки;</w:t>
      </w:r>
    </w:p>
    <w:p w:rsidR="00841962" w:rsidRPr="002A079D" w:rsidRDefault="00841962" w:rsidP="001471FA">
      <w:pPr>
        <w:widowControl w:val="0"/>
        <w:numPr>
          <w:ilvl w:val="1"/>
          <w:numId w:val="14"/>
        </w:numPr>
        <w:tabs>
          <w:tab w:val="clear" w:pos="2150"/>
          <w:tab w:val="num" w:pos="900"/>
        </w:tabs>
        <w:spacing w:line="360" w:lineRule="auto"/>
        <w:ind w:left="0" w:firstLine="709"/>
        <w:jc w:val="both"/>
        <w:rPr>
          <w:bCs/>
          <w:sz w:val="28"/>
          <w:szCs w:val="28"/>
        </w:rPr>
      </w:pPr>
      <w:r w:rsidRPr="002A079D">
        <w:rPr>
          <w:bCs/>
          <w:sz w:val="28"/>
          <w:szCs w:val="28"/>
        </w:rPr>
        <w:t>Помощника машиниста экскаватора - путем деления сменной тарифной ставки помощника машиниста экскаватора на сменную норму выработки.</w:t>
      </w:r>
    </w:p>
    <w:p w:rsidR="00841962" w:rsidRPr="002A079D" w:rsidRDefault="00841962" w:rsidP="001471FA">
      <w:pPr>
        <w:widowControl w:val="0"/>
        <w:numPr>
          <w:ilvl w:val="0"/>
          <w:numId w:val="14"/>
        </w:numPr>
        <w:tabs>
          <w:tab w:val="clear" w:pos="1430"/>
          <w:tab w:val="num" w:pos="900"/>
        </w:tabs>
        <w:spacing w:line="360" w:lineRule="auto"/>
        <w:ind w:left="0" w:firstLine="709"/>
        <w:jc w:val="both"/>
        <w:rPr>
          <w:bCs/>
          <w:sz w:val="28"/>
          <w:szCs w:val="28"/>
        </w:rPr>
      </w:pPr>
      <w:r w:rsidRPr="002A079D">
        <w:rPr>
          <w:bCs/>
          <w:sz w:val="28"/>
          <w:szCs w:val="28"/>
        </w:rPr>
        <w:t>Водители автосамосвалов – путем деления сменной тарифной ставки водителя на сменную норму выработки.</w:t>
      </w:r>
    </w:p>
    <w:p w:rsidR="00841962" w:rsidRPr="002A079D" w:rsidRDefault="00841962" w:rsidP="001471FA">
      <w:pPr>
        <w:widowControl w:val="0"/>
        <w:numPr>
          <w:ilvl w:val="0"/>
          <w:numId w:val="14"/>
        </w:numPr>
        <w:tabs>
          <w:tab w:val="clear" w:pos="1430"/>
          <w:tab w:val="num" w:pos="900"/>
        </w:tabs>
        <w:spacing w:line="360" w:lineRule="auto"/>
        <w:ind w:left="0" w:firstLine="709"/>
        <w:jc w:val="both"/>
        <w:rPr>
          <w:bCs/>
          <w:sz w:val="28"/>
          <w:szCs w:val="28"/>
        </w:rPr>
      </w:pPr>
      <w:r w:rsidRPr="002A079D">
        <w:rPr>
          <w:bCs/>
          <w:sz w:val="28"/>
          <w:szCs w:val="28"/>
        </w:rPr>
        <w:t>Локомотивные бригады:</w:t>
      </w:r>
    </w:p>
    <w:p w:rsidR="00841962" w:rsidRPr="002A079D" w:rsidRDefault="00841962" w:rsidP="001471FA">
      <w:pPr>
        <w:widowControl w:val="0"/>
        <w:numPr>
          <w:ilvl w:val="0"/>
          <w:numId w:val="15"/>
        </w:numPr>
        <w:tabs>
          <w:tab w:val="num" w:pos="900"/>
        </w:tabs>
        <w:spacing w:line="360" w:lineRule="auto"/>
        <w:ind w:firstLine="709"/>
        <w:jc w:val="both"/>
        <w:rPr>
          <w:bCs/>
          <w:sz w:val="28"/>
          <w:szCs w:val="28"/>
        </w:rPr>
      </w:pPr>
      <w:r w:rsidRPr="002A079D">
        <w:rPr>
          <w:bCs/>
          <w:sz w:val="28"/>
          <w:szCs w:val="28"/>
        </w:rPr>
        <w:t>Машинист локомотива - путем деления сменной тарифной ставки машиниста локомотива на сменную норму выработки;</w:t>
      </w:r>
    </w:p>
    <w:p w:rsidR="00841962" w:rsidRPr="002A079D" w:rsidRDefault="00841962" w:rsidP="001471FA">
      <w:pPr>
        <w:widowControl w:val="0"/>
        <w:numPr>
          <w:ilvl w:val="0"/>
          <w:numId w:val="15"/>
        </w:numPr>
        <w:tabs>
          <w:tab w:val="num" w:pos="900"/>
        </w:tabs>
        <w:spacing w:line="360" w:lineRule="auto"/>
        <w:ind w:firstLine="709"/>
        <w:jc w:val="both"/>
        <w:rPr>
          <w:bCs/>
          <w:sz w:val="28"/>
          <w:szCs w:val="28"/>
        </w:rPr>
      </w:pPr>
      <w:r w:rsidRPr="002A079D">
        <w:rPr>
          <w:bCs/>
          <w:sz w:val="28"/>
          <w:szCs w:val="28"/>
        </w:rPr>
        <w:t>Помощника машиниста локомотива - путем деления сменной тарифной ставки помощника машиниста локомотива на сменную норму выработки.</w:t>
      </w:r>
    </w:p>
    <w:p w:rsidR="00841962" w:rsidRPr="002A079D" w:rsidRDefault="00841962" w:rsidP="001471FA">
      <w:pPr>
        <w:widowControl w:val="0"/>
        <w:numPr>
          <w:ilvl w:val="0"/>
          <w:numId w:val="14"/>
        </w:numPr>
        <w:tabs>
          <w:tab w:val="clear" w:pos="1430"/>
          <w:tab w:val="num" w:pos="900"/>
        </w:tabs>
        <w:spacing w:line="360" w:lineRule="auto"/>
        <w:ind w:left="0" w:firstLine="709"/>
        <w:jc w:val="both"/>
        <w:rPr>
          <w:bCs/>
          <w:sz w:val="28"/>
          <w:szCs w:val="28"/>
        </w:rPr>
      </w:pPr>
      <w:r w:rsidRPr="002A079D">
        <w:rPr>
          <w:bCs/>
          <w:sz w:val="28"/>
          <w:szCs w:val="28"/>
        </w:rPr>
        <w:t>Буровые установки:</w:t>
      </w:r>
    </w:p>
    <w:p w:rsidR="00841962" w:rsidRPr="002A079D" w:rsidRDefault="00841962" w:rsidP="001471FA">
      <w:pPr>
        <w:widowControl w:val="0"/>
        <w:numPr>
          <w:ilvl w:val="0"/>
          <w:numId w:val="16"/>
        </w:numPr>
        <w:tabs>
          <w:tab w:val="num" w:pos="900"/>
        </w:tabs>
        <w:spacing w:line="360" w:lineRule="auto"/>
        <w:ind w:firstLine="709"/>
        <w:jc w:val="both"/>
        <w:rPr>
          <w:bCs/>
          <w:sz w:val="28"/>
          <w:szCs w:val="28"/>
        </w:rPr>
      </w:pPr>
      <w:r w:rsidRPr="002A079D">
        <w:rPr>
          <w:bCs/>
          <w:sz w:val="28"/>
          <w:szCs w:val="28"/>
        </w:rPr>
        <w:t>Машиниста буровой установки - путем деления сменной тарифной ставки машиниста буровой установки на сменную норму выработки;</w:t>
      </w:r>
    </w:p>
    <w:p w:rsidR="00841962" w:rsidRPr="002A079D" w:rsidRDefault="00841962" w:rsidP="001471FA">
      <w:pPr>
        <w:widowControl w:val="0"/>
        <w:numPr>
          <w:ilvl w:val="0"/>
          <w:numId w:val="16"/>
        </w:numPr>
        <w:tabs>
          <w:tab w:val="num" w:pos="900"/>
        </w:tabs>
        <w:spacing w:line="360" w:lineRule="auto"/>
        <w:ind w:firstLine="709"/>
        <w:jc w:val="both"/>
        <w:rPr>
          <w:bCs/>
          <w:sz w:val="28"/>
          <w:szCs w:val="28"/>
        </w:rPr>
      </w:pPr>
      <w:r w:rsidRPr="002A079D">
        <w:rPr>
          <w:bCs/>
          <w:sz w:val="28"/>
          <w:szCs w:val="28"/>
        </w:rPr>
        <w:t>Помощника машиниста буровой установки - путем деления сменной тарифной ставки помощника машиниста буровой установки на сменную норму выработки.</w:t>
      </w:r>
    </w:p>
    <w:p w:rsidR="00841962" w:rsidRPr="002A079D" w:rsidRDefault="00841962" w:rsidP="001471FA">
      <w:pPr>
        <w:widowControl w:val="0"/>
        <w:spacing w:line="360" w:lineRule="auto"/>
        <w:ind w:firstLine="709"/>
        <w:jc w:val="both"/>
        <w:rPr>
          <w:bCs/>
          <w:sz w:val="28"/>
          <w:szCs w:val="28"/>
        </w:rPr>
      </w:pPr>
      <w:r w:rsidRPr="002A079D">
        <w:rPr>
          <w:bCs/>
          <w:sz w:val="28"/>
          <w:szCs w:val="28"/>
        </w:rPr>
        <w:t>Размер сдельной заработной платы каждого работника зависит от конечного результата работы.</w:t>
      </w:r>
    </w:p>
    <w:p w:rsidR="00841962" w:rsidRPr="002A079D" w:rsidRDefault="00841962" w:rsidP="001471FA">
      <w:pPr>
        <w:widowControl w:val="0"/>
        <w:spacing w:line="360" w:lineRule="auto"/>
        <w:ind w:firstLine="709"/>
        <w:jc w:val="both"/>
        <w:rPr>
          <w:b/>
          <w:bCs/>
          <w:sz w:val="28"/>
          <w:szCs w:val="28"/>
        </w:rPr>
      </w:pPr>
      <w:r w:rsidRPr="002A079D">
        <w:rPr>
          <w:sz w:val="28"/>
          <w:szCs w:val="28"/>
        </w:rPr>
        <w:t>Оплата труда работников осуществляется по Единой тарифной системе, основу которой составляют часовые тарифные ставки и месячные должностные оклады. Должностные оклады руководителям, специалистам и служащим устанавливаются в строгой зависимости от выполнения показателей производства.</w:t>
      </w:r>
    </w:p>
    <w:p w:rsidR="00841962" w:rsidRPr="002A079D" w:rsidRDefault="00841962" w:rsidP="001471FA">
      <w:pPr>
        <w:pStyle w:val="aa"/>
        <w:widowControl w:val="0"/>
        <w:spacing w:after="0" w:line="360" w:lineRule="auto"/>
        <w:ind w:left="0" w:firstLine="709"/>
        <w:jc w:val="both"/>
        <w:rPr>
          <w:sz w:val="28"/>
          <w:szCs w:val="28"/>
        </w:rPr>
      </w:pPr>
      <w:r w:rsidRPr="002A079D">
        <w:rPr>
          <w:sz w:val="28"/>
          <w:szCs w:val="28"/>
        </w:rPr>
        <w:t>Тарифные ставки рабочим устанавливаются согласно тарифным сеткам по присвоенным тарифным разрядам и выполняемым работам.</w:t>
      </w:r>
    </w:p>
    <w:p w:rsidR="00841962" w:rsidRPr="002A079D" w:rsidRDefault="00841962" w:rsidP="001471FA">
      <w:pPr>
        <w:widowControl w:val="0"/>
        <w:spacing w:line="360" w:lineRule="auto"/>
        <w:ind w:firstLine="709"/>
        <w:jc w:val="both"/>
        <w:rPr>
          <w:sz w:val="28"/>
          <w:szCs w:val="28"/>
        </w:rPr>
      </w:pPr>
      <w:r w:rsidRPr="002A079D">
        <w:rPr>
          <w:rStyle w:val="af1"/>
          <w:sz w:val="28"/>
          <w:szCs w:val="28"/>
        </w:rPr>
        <w:t>Тарифные ставки рассмотрим на примере одной из наиболее многочисленных категорий рабочих, это водитель т</w:t>
      </w:r>
      <w:r w:rsidR="00F43C7D" w:rsidRPr="002A079D">
        <w:rPr>
          <w:rStyle w:val="af1"/>
          <w:sz w:val="28"/>
          <w:szCs w:val="28"/>
        </w:rPr>
        <w:t>ехтранспорта (283 чел.) (табл. 5</w:t>
      </w:r>
      <w:r w:rsidRPr="002A079D">
        <w:rPr>
          <w:rStyle w:val="af1"/>
          <w:sz w:val="28"/>
          <w:szCs w:val="28"/>
        </w:rPr>
        <w:t>) (см. прил. 4).</w:t>
      </w:r>
    </w:p>
    <w:p w:rsidR="00841962" w:rsidRPr="002A079D" w:rsidRDefault="00841962" w:rsidP="001471FA">
      <w:pPr>
        <w:widowControl w:val="0"/>
        <w:tabs>
          <w:tab w:val="left" w:pos="720"/>
          <w:tab w:val="left" w:pos="2520"/>
        </w:tabs>
        <w:spacing w:line="360" w:lineRule="auto"/>
        <w:ind w:firstLine="709"/>
        <w:jc w:val="both"/>
        <w:rPr>
          <w:sz w:val="28"/>
          <w:szCs w:val="28"/>
        </w:rPr>
      </w:pPr>
      <w:r w:rsidRPr="002A079D">
        <w:rPr>
          <w:i/>
          <w:sz w:val="28"/>
          <w:szCs w:val="28"/>
        </w:rPr>
        <w:t>Заработная плата работников ОАО состоит</w:t>
      </w:r>
      <w:r w:rsidRPr="002A079D">
        <w:rPr>
          <w:sz w:val="28"/>
          <w:szCs w:val="28"/>
        </w:rPr>
        <w:t xml:space="preserve"> из следующих составляющих:</w:t>
      </w:r>
    </w:p>
    <w:p w:rsidR="00841962" w:rsidRPr="002A079D" w:rsidRDefault="00841962" w:rsidP="001471FA">
      <w:pPr>
        <w:widowControl w:val="0"/>
        <w:numPr>
          <w:ilvl w:val="0"/>
          <w:numId w:val="17"/>
        </w:numPr>
        <w:tabs>
          <w:tab w:val="left" w:pos="720"/>
        </w:tabs>
        <w:spacing w:line="360" w:lineRule="auto"/>
        <w:ind w:left="0" w:firstLine="709"/>
        <w:jc w:val="both"/>
        <w:rPr>
          <w:sz w:val="28"/>
          <w:szCs w:val="28"/>
        </w:rPr>
      </w:pPr>
      <w:r w:rsidRPr="002A079D">
        <w:rPr>
          <w:sz w:val="28"/>
          <w:szCs w:val="28"/>
        </w:rPr>
        <w:t>прямая заработная плата по тарифным ставкам</w:t>
      </w:r>
      <w:r w:rsidR="002A079D">
        <w:rPr>
          <w:sz w:val="28"/>
          <w:szCs w:val="28"/>
        </w:rPr>
        <w:t xml:space="preserve"> </w:t>
      </w:r>
      <w:r w:rsidRPr="002A079D">
        <w:rPr>
          <w:sz w:val="28"/>
          <w:szCs w:val="28"/>
        </w:rPr>
        <w:t>и</w:t>
      </w:r>
      <w:r w:rsidR="002A079D">
        <w:rPr>
          <w:sz w:val="28"/>
          <w:szCs w:val="28"/>
        </w:rPr>
        <w:t xml:space="preserve"> </w:t>
      </w:r>
      <w:r w:rsidRPr="002A079D">
        <w:rPr>
          <w:sz w:val="28"/>
          <w:szCs w:val="28"/>
        </w:rPr>
        <w:t>окладам;</w:t>
      </w:r>
    </w:p>
    <w:p w:rsidR="00841962" w:rsidRPr="002A079D" w:rsidRDefault="00841962" w:rsidP="001471FA">
      <w:pPr>
        <w:widowControl w:val="0"/>
        <w:numPr>
          <w:ilvl w:val="0"/>
          <w:numId w:val="17"/>
        </w:numPr>
        <w:tabs>
          <w:tab w:val="left" w:pos="720"/>
        </w:tabs>
        <w:spacing w:line="360" w:lineRule="auto"/>
        <w:ind w:left="0" w:firstLine="709"/>
        <w:jc w:val="both"/>
        <w:rPr>
          <w:rStyle w:val="af1"/>
          <w:sz w:val="28"/>
          <w:szCs w:val="28"/>
        </w:rPr>
      </w:pPr>
      <w:r w:rsidRPr="002A079D">
        <w:rPr>
          <w:sz w:val="28"/>
          <w:szCs w:val="28"/>
        </w:rPr>
        <w:t>премия</w:t>
      </w:r>
      <w:r w:rsidR="002A079D">
        <w:rPr>
          <w:sz w:val="28"/>
          <w:szCs w:val="28"/>
        </w:rPr>
        <w:t xml:space="preserve"> </w:t>
      </w:r>
      <w:r w:rsidRPr="002A079D">
        <w:rPr>
          <w:sz w:val="28"/>
          <w:szCs w:val="28"/>
        </w:rPr>
        <w:t>по</w:t>
      </w:r>
      <w:r w:rsidR="002A079D">
        <w:rPr>
          <w:sz w:val="28"/>
          <w:szCs w:val="28"/>
        </w:rPr>
        <w:t xml:space="preserve"> </w:t>
      </w:r>
      <w:r w:rsidRPr="002A079D">
        <w:rPr>
          <w:sz w:val="28"/>
          <w:szCs w:val="28"/>
        </w:rPr>
        <w:t>результатам</w:t>
      </w:r>
      <w:r w:rsidR="002A079D">
        <w:rPr>
          <w:sz w:val="28"/>
          <w:szCs w:val="28"/>
        </w:rPr>
        <w:t xml:space="preserve"> </w:t>
      </w:r>
      <w:r w:rsidRPr="002A079D">
        <w:rPr>
          <w:sz w:val="28"/>
          <w:szCs w:val="28"/>
        </w:rPr>
        <w:t>работы</w:t>
      </w:r>
      <w:r w:rsidR="002A079D">
        <w:rPr>
          <w:sz w:val="28"/>
          <w:szCs w:val="28"/>
        </w:rPr>
        <w:t xml:space="preserve"> </w:t>
      </w:r>
      <w:r w:rsidRPr="002A079D">
        <w:rPr>
          <w:sz w:val="28"/>
          <w:szCs w:val="28"/>
        </w:rPr>
        <w:t>за</w:t>
      </w:r>
      <w:r w:rsidR="002A079D">
        <w:rPr>
          <w:sz w:val="28"/>
          <w:szCs w:val="28"/>
        </w:rPr>
        <w:t xml:space="preserve"> </w:t>
      </w:r>
      <w:r w:rsidRPr="002A079D">
        <w:rPr>
          <w:sz w:val="28"/>
          <w:szCs w:val="28"/>
        </w:rPr>
        <w:t>месяц;</w:t>
      </w:r>
    </w:p>
    <w:p w:rsidR="00841962" w:rsidRPr="002A079D" w:rsidRDefault="00841962" w:rsidP="001471FA">
      <w:pPr>
        <w:widowControl w:val="0"/>
        <w:numPr>
          <w:ilvl w:val="0"/>
          <w:numId w:val="17"/>
        </w:numPr>
        <w:tabs>
          <w:tab w:val="left" w:pos="720"/>
        </w:tabs>
        <w:spacing w:line="360" w:lineRule="auto"/>
        <w:ind w:left="0" w:firstLine="709"/>
        <w:jc w:val="both"/>
        <w:rPr>
          <w:sz w:val="28"/>
          <w:szCs w:val="28"/>
        </w:rPr>
      </w:pPr>
      <w:r w:rsidRPr="002A079D">
        <w:rPr>
          <w:sz w:val="28"/>
          <w:szCs w:val="28"/>
        </w:rPr>
        <w:t>надбавки и доплаты;</w:t>
      </w:r>
    </w:p>
    <w:p w:rsidR="00841962" w:rsidRPr="002A079D" w:rsidRDefault="00841962" w:rsidP="001471FA">
      <w:pPr>
        <w:widowControl w:val="0"/>
        <w:numPr>
          <w:ilvl w:val="0"/>
          <w:numId w:val="17"/>
        </w:numPr>
        <w:tabs>
          <w:tab w:val="left" w:pos="720"/>
        </w:tabs>
        <w:spacing w:line="360" w:lineRule="auto"/>
        <w:ind w:left="0" w:firstLine="709"/>
        <w:jc w:val="both"/>
        <w:rPr>
          <w:sz w:val="28"/>
          <w:szCs w:val="28"/>
        </w:rPr>
      </w:pPr>
      <w:r w:rsidRPr="002A079D">
        <w:rPr>
          <w:sz w:val="28"/>
          <w:szCs w:val="28"/>
        </w:rPr>
        <w:t>компенсационные</w:t>
      </w:r>
      <w:r w:rsidR="002A079D">
        <w:rPr>
          <w:sz w:val="28"/>
          <w:szCs w:val="28"/>
        </w:rPr>
        <w:t xml:space="preserve"> </w:t>
      </w:r>
      <w:r w:rsidRPr="002A079D">
        <w:rPr>
          <w:sz w:val="28"/>
          <w:szCs w:val="28"/>
        </w:rPr>
        <w:t>выплаты;</w:t>
      </w:r>
    </w:p>
    <w:p w:rsidR="00841962" w:rsidRPr="002A079D" w:rsidRDefault="00841962" w:rsidP="001471FA">
      <w:pPr>
        <w:widowControl w:val="0"/>
        <w:numPr>
          <w:ilvl w:val="0"/>
          <w:numId w:val="17"/>
        </w:numPr>
        <w:tabs>
          <w:tab w:val="left" w:pos="720"/>
        </w:tabs>
        <w:spacing w:line="360" w:lineRule="auto"/>
        <w:ind w:left="0" w:firstLine="709"/>
        <w:jc w:val="both"/>
        <w:rPr>
          <w:sz w:val="28"/>
          <w:szCs w:val="28"/>
        </w:rPr>
      </w:pPr>
      <w:r w:rsidRPr="002A079D">
        <w:rPr>
          <w:sz w:val="28"/>
          <w:szCs w:val="28"/>
        </w:rPr>
        <w:t>компенсация</w:t>
      </w:r>
      <w:r w:rsidR="002A079D">
        <w:rPr>
          <w:sz w:val="28"/>
          <w:szCs w:val="28"/>
        </w:rPr>
        <w:t xml:space="preserve"> </w:t>
      </w:r>
      <w:r w:rsidRPr="002A079D">
        <w:rPr>
          <w:sz w:val="28"/>
          <w:szCs w:val="28"/>
        </w:rPr>
        <w:t>платы</w:t>
      </w:r>
      <w:r w:rsidR="002A079D">
        <w:rPr>
          <w:sz w:val="28"/>
          <w:szCs w:val="28"/>
        </w:rPr>
        <w:t xml:space="preserve"> </w:t>
      </w:r>
      <w:r w:rsidRPr="002A079D">
        <w:rPr>
          <w:sz w:val="28"/>
          <w:szCs w:val="28"/>
        </w:rPr>
        <w:t>за</w:t>
      </w:r>
      <w:r w:rsidR="002A079D">
        <w:rPr>
          <w:sz w:val="28"/>
          <w:szCs w:val="28"/>
        </w:rPr>
        <w:t xml:space="preserve"> </w:t>
      </w:r>
      <w:r w:rsidRPr="002A079D">
        <w:rPr>
          <w:sz w:val="28"/>
          <w:szCs w:val="28"/>
        </w:rPr>
        <w:t>отопление</w:t>
      </w:r>
      <w:r w:rsidR="002A079D">
        <w:rPr>
          <w:sz w:val="28"/>
          <w:szCs w:val="28"/>
        </w:rPr>
        <w:t xml:space="preserve"> </w:t>
      </w:r>
      <w:r w:rsidRPr="002A079D">
        <w:rPr>
          <w:sz w:val="28"/>
          <w:szCs w:val="28"/>
        </w:rPr>
        <w:t>и</w:t>
      </w:r>
      <w:r w:rsidR="002A079D">
        <w:rPr>
          <w:sz w:val="28"/>
          <w:szCs w:val="28"/>
        </w:rPr>
        <w:t xml:space="preserve"> </w:t>
      </w:r>
      <w:r w:rsidRPr="002A079D">
        <w:rPr>
          <w:sz w:val="28"/>
          <w:szCs w:val="28"/>
        </w:rPr>
        <w:t>бесплатный</w:t>
      </w:r>
      <w:r w:rsidR="002A079D">
        <w:rPr>
          <w:sz w:val="28"/>
          <w:szCs w:val="28"/>
        </w:rPr>
        <w:t xml:space="preserve"> </w:t>
      </w:r>
      <w:r w:rsidRPr="002A079D">
        <w:rPr>
          <w:sz w:val="28"/>
          <w:szCs w:val="28"/>
        </w:rPr>
        <w:t>отпуск</w:t>
      </w:r>
      <w:r w:rsidR="002A079D">
        <w:rPr>
          <w:sz w:val="28"/>
          <w:szCs w:val="28"/>
        </w:rPr>
        <w:t xml:space="preserve"> </w:t>
      </w:r>
      <w:r w:rsidRPr="002A079D">
        <w:rPr>
          <w:sz w:val="28"/>
          <w:szCs w:val="28"/>
        </w:rPr>
        <w:t>угля</w:t>
      </w:r>
      <w:r w:rsidR="002A079D">
        <w:rPr>
          <w:sz w:val="28"/>
          <w:szCs w:val="28"/>
        </w:rPr>
        <w:t xml:space="preserve"> </w:t>
      </w:r>
      <w:r w:rsidRPr="002A079D">
        <w:rPr>
          <w:sz w:val="28"/>
          <w:szCs w:val="28"/>
        </w:rPr>
        <w:t>работникам;</w:t>
      </w:r>
    </w:p>
    <w:p w:rsidR="00841962" w:rsidRPr="002A079D" w:rsidRDefault="00841962" w:rsidP="001471FA">
      <w:pPr>
        <w:widowControl w:val="0"/>
        <w:numPr>
          <w:ilvl w:val="0"/>
          <w:numId w:val="17"/>
        </w:numPr>
        <w:tabs>
          <w:tab w:val="left" w:pos="720"/>
        </w:tabs>
        <w:spacing w:line="360" w:lineRule="auto"/>
        <w:ind w:left="0" w:firstLine="709"/>
        <w:jc w:val="both"/>
        <w:rPr>
          <w:sz w:val="28"/>
          <w:szCs w:val="28"/>
        </w:rPr>
      </w:pPr>
      <w:r w:rsidRPr="002A079D">
        <w:rPr>
          <w:sz w:val="28"/>
          <w:szCs w:val="28"/>
        </w:rPr>
        <w:t>выплаты из прибыли.</w:t>
      </w:r>
    </w:p>
    <w:p w:rsidR="00841962" w:rsidRPr="002A079D" w:rsidRDefault="00841962" w:rsidP="001471FA">
      <w:pPr>
        <w:widowControl w:val="0"/>
        <w:spacing w:line="360" w:lineRule="auto"/>
        <w:ind w:firstLine="709"/>
        <w:jc w:val="both"/>
        <w:rPr>
          <w:sz w:val="28"/>
          <w:szCs w:val="28"/>
        </w:rPr>
      </w:pPr>
      <w:r w:rsidRPr="002A079D">
        <w:rPr>
          <w:rStyle w:val="af1"/>
          <w:b/>
          <w:i/>
          <w:spacing w:val="-5"/>
          <w:sz w:val="28"/>
          <w:szCs w:val="28"/>
        </w:rPr>
        <w:t>Премирование.</w:t>
      </w:r>
      <w:r w:rsidRPr="002A079D">
        <w:rPr>
          <w:rStyle w:val="af1"/>
          <w:b/>
          <w:spacing w:val="-5"/>
          <w:sz w:val="28"/>
          <w:szCs w:val="28"/>
        </w:rPr>
        <w:t xml:space="preserve"> </w:t>
      </w:r>
      <w:r w:rsidRPr="002A079D">
        <w:rPr>
          <w:rStyle w:val="af1"/>
          <w:spacing w:val="-5"/>
          <w:sz w:val="28"/>
          <w:szCs w:val="28"/>
        </w:rPr>
        <w:t xml:space="preserve">С целью увеличения заинтересованности работников в конечных результатах своего труда, повышения производительности и эффективности производства </w:t>
      </w:r>
      <w:r w:rsidRPr="002A079D">
        <w:rPr>
          <w:bCs/>
          <w:sz w:val="28"/>
          <w:szCs w:val="28"/>
        </w:rPr>
        <w:t>нормативным сектором ОТиЗ ОАО</w:t>
      </w:r>
      <w:r w:rsidRPr="002A079D">
        <w:rPr>
          <w:rStyle w:val="af1"/>
          <w:spacing w:val="-5"/>
          <w:sz w:val="28"/>
          <w:szCs w:val="28"/>
        </w:rPr>
        <w:t xml:space="preserve"> утверждено </w:t>
      </w:r>
      <w:r w:rsidRPr="002A079D">
        <w:rPr>
          <w:sz w:val="28"/>
          <w:szCs w:val="28"/>
        </w:rPr>
        <w:t>«Положение о премировании Головной компании ОАО» и «Положением о премировании работников угледобывающих филиалов, входящих в состав ОАО» (приложение 4).</w:t>
      </w:r>
    </w:p>
    <w:p w:rsidR="00841962" w:rsidRPr="002A079D" w:rsidRDefault="00841962" w:rsidP="001471FA">
      <w:pPr>
        <w:widowControl w:val="0"/>
        <w:spacing w:line="360" w:lineRule="auto"/>
        <w:ind w:firstLine="709"/>
        <w:jc w:val="both"/>
        <w:rPr>
          <w:sz w:val="28"/>
          <w:szCs w:val="28"/>
        </w:rPr>
      </w:pPr>
      <w:r w:rsidRPr="002A079D">
        <w:rPr>
          <w:sz w:val="28"/>
          <w:szCs w:val="28"/>
        </w:rPr>
        <w:t>Основанием</w:t>
      </w:r>
      <w:r w:rsidR="002A079D">
        <w:rPr>
          <w:sz w:val="28"/>
          <w:szCs w:val="28"/>
        </w:rPr>
        <w:t xml:space="preserve"> </w:t>
      </w:r>
      <w:r w:rsidRPr="002A079D">
        <w:rPr>
          <w:sz w:val="28"/>
          <w:szCs w:val="28"/>
        </w:rPr>
        <w:t>для</w:t>
      </w:r>
      <w:r w:rsidR="002A079D">
        <w:rPr>
          <w:sz w:val="28"/>
          <w:szCs w:val="28"/>
        </w:rPr>
        <w:t xml:space="preserve"> </w:t>
      </w:r>
      <w:r w:rsidRPr="002A079D">
        <w:rPr>
          <w:sz w:val="28"/>
          <w:szCs w:val="28"/>
        </w:rPr>
        <w:t>начисления</w:t>
      </w:r>
      <w:r w:rsidR="002A079D">
        <w:rPr>
          <w:sz w:val="28"/>
          <w:szCs w:val="28"/>
        </w:rPr>
        <w:t xml:space="preserve"> </w:t>
      </w:r>
      <w:r w:rsidRPr="002A079D">
        <w:rPr>
          <w:sz w:val="28"/>
          <w:szCs w:val="28"/>
        </w:rPr>
        <w:t>премии</w:t>
      </w:r>
      <w:r w:rsidR="002A079D">
        <w:rPr>
          <w:sz w:val="28"/>
          <w:szCs w:val="28"/>
        </w:rPr>
        <w:t xml:space="preserve"> </w:t>
      </w:r>
      <w:r w:rsidRPr="002A079D">
        <w:rPr>
          <w:sz w:val="28"/>
          <w:szCs w:val="28"/>
        </w:rPr>
        <w:t>являются</w:t>
      </w:r>
      <w:r w:rsidR="002A079D">
        <w:rPr>
          <w:sz w:val="28"/>
          <w:szCs w:val="28"/>
        </w:rPr>
        <w:t xml:space="preserve"> </w:t>
      </w:r>
      <w:r w:rsidRPr="002A079D">
        <w:rPr>
          <w:sz w:val="28"/>
          <w:szCs w:val="28"/>
        </w:rPr>
        <w:t>данные</w:t>
      </w:r>
      <w:r w:rsidR="002A079D">
        <w:rPr>
          <w:sz w:val="28"/>
          <w:szCs w:val="28"/>
        </w:rPr>
        <w:t xml:space="preserve"> </w:t>
      </w:r>
      <w:r w:rsidRPr="002A079D">
        <w:rPr>
          <w:sz w:val="28"/>
          <w:szCs w:val="28"/>
        </w:rPr>
        <w:t>статистического</w:t>
      </w:r>
      <w:r w:rsidR="002A079D">
        <w:rPr>
          <w:sz w:val="28"/>
          <w:szCs w:val="28"/>
        </w:rPr>
        <w:t xml:space="preserve"> </w:t>
      </w:r>
      <w:r w:rsidRPr="002A079D">
        <w:rPr>
          <w:sz w:val="28"/>
          <w:szCs w:val="28"/>
        </w:rPr>
        <w:t>и</w:t>
      </w:r>
      <w:r w:rsidR="002A079D">
        <w:rPr>
          <w:sz w:val="28"/>
          <w:szCs w:val="28"/>
        </w:rPr>
        <w:t xml:space="preserve"> </w:t>
      </w:r>
      <w:r w:rsidRPr="002A079D">
        <w:rPr>
          <w:sz w:val="28"/>
          <w:szCs w:val="28"/>
        </w:rPr>
        <w:t>бухгалтерского</w:t>
      </w:r>
      <w:r w:rsidR="002A079D">
        <w:rPr>
          <w:sz w:val="28"/>
          <w:szCs w:val="28"/>
        </w:rPr>
        <w:t xml:space="preserve"> </w:t>
      </w:r>
      <w:r w:rsidRPr="002A079D">
        <w:rPr>
          <w:sz w:val="28"/>
          <w:szCs w:val="28"/>
        </w:rPr>
        <w:t>учета,</w:t>
      </w:r>
      <w:r w:rsidR="002A079D">
        <w:rPr>
          <w:sz w:val="28"/>
          <w:szCs w:val="28"/>
        </w:rPr>
        <w:t xml:space="preserve"> </w:t>
      </w:r>
      <w:r w:rsidRPr="002A079D">
        <w:rPr>
          <w:sz w:val="28"/>
          <w:szCs w:val="28"/>
        </w:rPr>
        <w:t>актов</w:t>
      </w:r>
      <w:r w:rsidR="002A079D">
        <w:rPr>
          <w:sz w:val="28"/>
          <w:szCs w:val="28"/>
        </w:rPr>
        <w:t xml:space="preserve"> </w:t>
      </w:r>
      <w:r w:rsidRPr="002A079D">
        <w:rPr>
          <w:sz w:val="28"/>
          <w:szCs w:val="28"/>
        </w:rPr>
        <w:t>маркшейдерского</w:t>
      </w:r>
      <w:r w:rsidR="002A079D">
        <w:rPr>
          <w:sz w:val="28"/>
          <w:szCs w:val="28"/>
        </w:rPr>
        <w:t xml:space="preserve"> </w:t>
      </w:r>
      <w:r w:rsidRPr="002A079D">
        <w:rPr>
          <w:sz w:val="28"/>
          <w:szCs w:val="28"/>
        </w:rPr>
        <w:t>замера,</w:t>
      </w:r>
      <w:r w:rsidR="002A079D">
        <w:rPr>
          <w:sz w:val="28"/>
          <w:szCs w:val="28"/>
        </w:rPr>
        <w:t xml:space="preserve"> </w:t>
      </w:r>
      <w:r w:rsidRPr="002A079D">
        <w:rPr>
          <w:sz w:val="28"/>
          <w:szCs w:val="28"/>
        </w:rPr>
        <w:t>актов</w:t>
      </w:r>
      <w:r w:rsidR="002A079D">
        <w:rPr>
          <w:sz w:val="28"/>
          <w:szCs w:val="28"/>
        </w:rPr>
        <w:t xml:space="preserve"> </w:t>
      </w:r>
      <w:r w:rsidRPr="002A079D">
        <w:rPr>
          <w:sz w:val="28"/>
          <w:szCs w:val="28"/>
        </w:rPr>
        <w:t>на</w:t>
      </w:r>
      <w:r w:rsidR="002A079D">
        <w:rPr>
          <w:sz w:val="28"/>
          <w:szCs w:val="28"/>
        </w:rPr>
        <w:t xml:space="preserve"> </w:t>
      </w:r>
      <w:r w:rsidRPr="002A079D">
        <w:rPr>
          <w:sz w:val="28"/>
          <w:szCs w:val="28"/>
        </w:rPr>
        <w:t>приемку</w:t>
      </w:r>
      <w:r w:rsidR="002A079D">
        <w:rPr>
          <w:sz w:val="28"/>
          <w:szCs w:val="28"/>
        </w:rPr>
        <w:t xml:space="preserve"> </w:t>
      </w:r>
      <w:r w:rsidRPr="002A079D">
        <w:rPr>
          <w:sz w:val="28"/>
          <w:szCs w:val="28"/>
        </w:rPr>
        <w:t>выполненных</w:t>
      </w:r>
      <w:r w:rsidR="002A079D">
        <w:rPr>
          <w:sz w:val="28"/>
          <w:szCs w:val="28"/>
        </w:rPr>
        <w:t xml:space="preserve"> </w:t>
      </w:r>
      <w:r w:rsidRPr="002A079D">
        <w:rPr>
          <w:sz w:val="28"/>
          <w:szCs w:val="28"/>
        </w:rPr>
        <w:t>работ,</w:t>
      </w:r>
      <w:r w:rsidR="002A079D">
        <w:rPr>
          <w:sz w:val="28"/>
          <w:szCs w:val="28"/>
        </w:rPr>
        <w:t xml:space="preserve"> </w:t>
      </w:r>
      <w:r w:rsidRPr="002A079D">
        <w:rPr>
          <w:sz w:val="28"/>
          <w:szCs w:val="28"/>
        </w:rPr>
        <w:t>данных</w:t>
      </w:r>
      <w:r w:rsidR="002A079D">
        <w:rPr>
          <w:sz w:val="28"/>
          <w:szCs w:val="28"/>
        </w:rPr>
        <w:t xml:space="preserve"> </w:t>
      </w:r>
      <w:r w:rsidRPr="002A079D">
        <w:rPr>
          <w:sz w:val="28"/>
          <w:szCs w:val="28"/>
        </w:rPr>
        <w:t>лабораторного</w:t>
      </w:r>
      <w:r w:rsidR="002A079D">
        <w:rPr>
          <w:sz w:val="28"/>
          <w:szCs w:val="28"/>
        </w:rPr>
        <w:t xml:space="preserve"> </w:t>
      </w:r>
      <w:r w:rsidRPr="002A079D">
        <w:rPr>
          <w:sz w:val="28"/>
          <w:szCs w:val="28"/>
        </w:rPr>
        <w:t>контроля.</w:t>
      </w:r>
    </w:p>
    <w:p w:rsidR="00841962" w:rsidRPr="002A079D" w:rsidRDefault="00841962" w:rsidP="001471FA">
      <w:pPr>
        <w:widowControl w:val="0"/>
        <w:spacing w:line="360" w:lineRule="auto"/>
        <w:ind w:firstLine="709"/>
        <w:jc w:val="both"/>
        <w:rPr>
          <w:sz w:val="28"/>
          <w:szCs w:val="28"/>
        </w:rPr>
      </w:pPr>
      <w:r w:rsidRPr="002A079D">
        <w:rPr>
          <w:sz w:val="28"/>
          <w:szCs w:val="28"/>
        </w:rPr>
        <w:t>Начисление и выплата премии рабочим производится вместе с начислением и выплатой заработной платы за истекший платежный период. Начисление и выплата премии</w:t>
      </w:r>
      <w:r w:rsidR="002A079D">
        <w:rPr>
          <w:sz w:val="28"/>
          <w:szCs w:val="28"/>
        </w:rPr>
        <w:t xml:space="preserve"> </w:t>
      </w:r>
      <w:r w:rsidRPr="002A079D">
        <w:rPr>
          <w:sz w:val="28"/>
          <w:szCs w:val="28"/>
        </w:rPr>
        <w:t>руководителям, специалистам и служащим</w:t>
      </w:r>
      <w:r w:rsidR="002A079D">
        <w:rPr>
          <w:sz w:val="28"/>
          <w:szCs w:val="28"/>
        </w:rPr>
        <w:t xml:space="preserve"> </w:t>
      </w:r>
      <w:r w:rsidRPr="002A079D">
        <w:rPr>
          <w:sz w:val="28"/>
          <w:szCs w:val="28"/>
        </w:rPr>
        <w:t>производится</w:t>
      </w:r>
      <w:r w:rsidR="002A079D">
        <w:rPr>
          <w:sz w:val="28"/>
          <w:szCs w:val="28"/>
        </w:rPr>
        <w:t xml:space="preserve"> </w:t>
      </w:r>
      <w:r w:rsidRPr="002A079D">
        <w:rPr>
          <w:sz w:val="28"/>
          <w:szCs w:val="28"/>
        </w:rPr>
        <w:t>месяцем</w:t>
      </w:r>
      <w:r w:rsidR="002A079D">
        <w:rPr>
          <w:sz w:val="28"/>
          <w:szCs w:val="28"/>
        </w:rPr>
        <w:t xml:space="preserve"> </w:t>
      </w:r>
      <w:r w:rsidRPr="002A079D">
        <w:rPr>
          <w:sz w:val="28"/>
          <w:szCs w:val="28"/>
        </w:rPr>
        <w:t>позднее.</w:t>
      </w:r>
    </w:p>
    <w:p w:rsidR="00841962" w:rsidRPr="002A079D" w:rsidRDefault="00841962" w:rsidP="001471FA">
      <w:pPr>
        <w:widowControl w:val="0"/>
        <w:spacing w:line="360" w:lineRule="auto"/>
        <w:ind w:firstLine="709"/>
        <w:jc w:val="both"/>
        <w:rPr>
          <w:sz w:val="28"/>
          <w:szCs w:val="28"/>
        </w:rPr>
      </w:pPr>
      <w:r w:rsidRPr="002A079D">
        <w:rPr>
          <w:i/>
          <w:sz w:val="28"/>
          <w:szCs w:val="28"/>
        </w:rPr>
        <w:t>Начисление премии</w:t>
      </w:r>
      <w:r w:rsidRPr="002A079D">
        <w:rPr>
          <w:sz w:val="28"/>
          <w:szCs w:val="28"/>
        </w:rPr>
        <w:t xml:space="preserve"> производится за фактически</w:t>
      </w:r>
      <w:r w:rsidR="002A079D">
        <w:rPr>
          <w:sz w:val="28"/>
          <w:szCs w:val="28"/>
        </w:rPr>
        <w:t xml:space="preserve"> </w:t>
      </w:r>
      <w:r w:rsidRPr="002A079D">
        <w:rPr>
          <w:sz w:val="28"/>
          <w:szCs w:val="28"/>
        </w:rPr>
        <w:t>отработанное</w:t>
      </w:r>
      <w:r w:rsidR="002A079D">
        <w:rPr>
          <w:sz w:val="28"/>
          <w:szCs w:val="28"/>
        </w:rPr>
        <w:t xml:space="preserve"> </w:t>
      </w:r>
      <w:r w:rsidRPr="002A079D">
        <w:rPr>
          <w:sz w:val="28"/>
          <w:szCs w:val="28"/>
        </w:rPr>
        <w:t>время:</w:t>
      </w:r>
    </w:p>
    <w:p w:rsidR="00841962" w:rsidRPr="002A079D" w:rsidRDefault="00841962" w:rsidP="001471FA">
      <w:pPr>
        <w:widowControl w:val="0"/>
        <w:numPr>
          <w:ilvl w:val="0"/>
          <w:numId w:val="18"/>
        </w:numPr>
        <w:tabs>
          <w:tab w:val="clear" w:pos="1430"/>
          <w:tab w:val="num" w:pos="720"/>
        </w:tabs>
        <w:spacing w:line="360" w:lineRule="auto"/>
        <w:ind w:left="0" w:firstLine="709"/>
        <w:jc w:val="both"/>
        <w:rPr>
          <w:sz w:val="28"/>
          <w:szCs w:val="28"/>
        </w:rPr>
      </w:pPr>
      <w:r w:rsidRPr="002A079D">
        <w:rPr>
          <w:sz w:val="28"/>
          <w:szCs w:val="28"/>
        </w:rPr>
        <w:t>рабочим – на</w:t>
      </w:r>
      <w:r w:rsidR="002A079D">
        <w:rPr>
          <w:sz w:val="28"/>
          <w:szCs w:val="28"/>
        </w:rPr>
        <w:t xml:space="preserve"> </w:t>
      </w:r>
      <w:r w:rsidRPr="002A079D">
        <w:rPr>
          <w:sz w:val="28"/>
          <w:szCs w:val="28"/>
        </w:rPr>
        <w:t>заработную плату</w:t>
      </w:r>
      <w:r w:rsidR="002A079D">
        <w:rPr>
          <w:sz w:val="28"/>
          <w:szCs w:val="28"/>
        </w:rPr>
        <w:t xml:space="preserve"> </w:t>
      </w:r>
      <w:r w:rsidRPr="002A079D">
        <w:rPr>
          <w:sz w:val="28"/>
          <w:szCs w:val="28"/>
        </w:rPr>
        <w:t>по</w:t>
      </w:r>
      <w:r w:rsidR="002A079D">
        <w:rPr>
          <w:sz w:val="28"/>
          <w:szCs w:val="28"/>
        </w:rPr>
        <w:t xml:space="preserve"> </w:t>
      </w:r>
      <w:r w:rsidRPr="002A079D">
        <w:rPr>
          <w:sz w:val="28"/>
          <w:szCs w:val="28"/>
        </w:rPr>
        <w:t>сдельным</w:t>
      </w:r>
      <w:r w:rsidR="002A079D">
        <w:rPr>
          <w:sz w:val="28"/>
          <w:szCs w:val="28"/>
        </w:rPr>
        <w:t xml:space="preserve"> </w:t>
      </w:r>
      <w:r w:rsidRPr="002A079D">
        <w:rPr>
          <w:sz w:val="28"/>
          <w:szCs w:val="28"/>
        </w:rPr>
        <w:t>расценкам, тарифным</w:t>
      </w:r>
      <w:r w:rsidR="002A079D">
        <w:rPr>
          <w:sz w:val="28"/>
          <w:szCs w:val="28"/>
        </w:rPr>
        <w:t xml:space="preserve"> </w:t>
      </w:r>
      <w:r w:rsidRPr="002A079D">
        <w:rPr>
          <w:sz w:val="28"/>
          <w:szCs w:val="28"/>
        </w:rPr>
        <w:t>ставкам или установленным окладам;</w:t>
      </w:r>
    </w:p>
    <w:p w:rsidR="00841962" w:rsidRPr="002A079D" w:rsidRDefault="00841962" w:rsidP="001471FA">
      <w:pPr>
        <w:widowControl w:val="0"/>
        <w:numPr>
          <w:ilvl w:val="0"/>
          <w:numId w:val="18"/>
        </w:numPr>
        <w:tabs>
          <w:tab w:val="clear" w:pos="1430"/>
          <w:tab w:val="num" w:pos="720"/>
        </w:tabs>
        <w:spacing w:line="360" w:lineRule="auto"/>
        <w:ind w:left="0" w:firstLine="709"/>
        <w:jc w:val="both"/>
        <w:rPr>
          <w:sz w:val="28"/>
          <w:szCs w:val="28"/>
        </w:rPr>
      </w:pPr>
      <w:r w:rsidRPr="002A079D">
        <w:rPr>
          <w:sz w:val="28"/>
          <w:szCs w:val="28"/>
        </w:rPr>
        <w:t>руководителям, специалистам</w:t>
      </w:r>
      <w:r w:rsidR="002A079D">
        <w:rPr>
          <w:sz w:val="28"/>
          <w:szCs w:val="28"/>
        </w:rPr>
        <w:t xml:space="preserve"> </w:t>
      </w:r>
      <w:r w:rsidRPr="002A079D">
        <w:rPr>
          <w:sz w:val="28"/>
          <w:szCs w:val="28"/>
        </w:rPr>
        <w:t>и</w:t>
      </w:r>
      <w:r w:rsidR="002A079D">
        <w:rPr>
          <w:sz w:val="28"/>
          <w:szCs w:val="28"/>
        </w:rPr>
        <w:t xml:space="preserve"> </w:t>
      </w:r>
      <w:r w:rsidRPr="002A079D">
        <w:rPr>
          <w:sz w:val="28"/>
          <w:szCs w:val="28"/>
        </w:rPr>
        <w:t>служащим – на</w:t>
      </w:r>
      <w:r w:rsidR="002A079D">
        <w:rPr>
          <w:sz w:val="28"/>
          <w:szCs w:val="28"/>
        </w:rPr>
        <w:t xml:space="preserve"> </w:t>
      </w:r>
      <w:r w:rsidRPr="002A079D">
        <w:rPr>
          <w:sz w:val="28"/>
          <w:szCs w:val="28"/>
        </w:rPr>
        <w:t>должностной оклад.</w:t>
      </w:r>
    </w:p>
    <w:p w:rsidR="00841962" w:rsidRPr="002A079D" w:rsidRDefault="00841962" w:rsidP="001471FA">
      <w:pPr>
        <w:widowControl w:val="0"/>
        <w:spacing w:line="360" w:lineRule="auto"/>
        <w:ind w:firstLine="709"/>
        <w:jc w:val="both"/>
        <w:rPr>
          <w:sz w:val="28"/>
          <w:szCs w:val="28"/>
        </w:rPr>
      </w:pPr>
      <w:r w:rsidRPr="002A079D">
        <w:rPr>
          <w:sz w:val="28"/>
          <w:szCs w:val="28"/>
        </w:rPr>
        <w:t>Кроме того, выплаты, учитываемые при начислении премии:</w:t>
      </w:r>
    </w:p>
    <w:p w:rsidR="00841962" w:rsidRPr="002A079D" w:rsidRDefault="00841962" w:rsidP="001471FA">
      <w:pPr>
        <w:widowControl w:val="0"/>
        <w:numPr>
          <w:ilvl w:val="0"/>
          <w:numId w:val="19"/>
        </w:numPr>
        <w:tabs>
          <w:tab w:val="clear" w:pos="1429"/>
          <w:tab w:val="num" w:pos="720"/>
        </w:tabs>
        <w:spacing w:line="360" w:lineRule="auto"/>
        <w:ind w:left="0" w:firstLine="709"/>
        <w:jc w:val="both"/>
        <w:rPr>
          <w:sz w:val="28"/>
          <w:szCs w:val="28"/>
        </w:rPr>
      </w:pPr>
      <w:r w:rsidRPr="002A079D">
        <w:rPr>
          <w:sz w:val="28"/>
          <w:szCs w:val="28"/>
        </w:rPr>
        <w:t>совмещение профессий и должностей;</w:t>
      </w:r>
    </w:p>
    <w:p w:rsidR="00841962" w:rsidRPr="002A079D" w:rsidRDefault="00841962" w:rsidP="001471FA">
      <w:pPr>
        <w:widowControl w:val="0"/>
        <w:numPr>
          <w:ilvl w:val="0"/>
          <w:numId w:val="19"/>
        </w:numPr>
        <w:tabs>
          <w:tab w:val="clear" w:pos="1429"/>
          <w:tab w:val="num" w:pos="720"/>
        </w:tabs>
        <w:spacing w:line="360" w:lineRule="auto"/>
        <w:ind w:left="0" w:firstLine="709"/>
        <w:jc w:val="both"/>
        <w:rPr>
          <w:sz w:val="28"/>
          <w:szCs w:val="28"/>
        </w:rPr>
      </w:pPr>
      <w:r w:rsidRPr="002A079D">
        <w:rPr>
          <w:sz w:val="28"/>
          <w:szCs w:val="28"/>
        </w:rPr>
        <w:t>классность, профессиональное мастерство, руководство бригадой;</w:t>
      </w:r>
    </w:p>
    <w:p w:rsidR="00841962" w:rsidRPr="002A079D" w:rsidRDefault="00841962" w:rsidP="001471FA">
      <w:pPr>
        <w:widowControl w:val="0"/>
        <w:numPr>
          <w:ilvl w:val="0"/>
          <w:numId w:val="19"/>
        </w:numPr>
        <w:tabs>
          <w:tab w:val="clear" w:pos="1429"/>
          <w:tab w:val="num" w:pos="720"/>
        </w:tabs>
        <w:spacing w:line="360" w:lineRule="auto"/>
        <w:ind w:left="0" w:firstLine="709"/>
        <w:jc w:val="both"/>
        <w:rPr>
          <w:sz w:val="28"/>
          <w:szCs w:val="28"/>
        </w:rPr>
      </w:pPr>
      <w:r w:rsidRPr="002A079D">
        <w:rPr>
          <w:sz w:val="28"/>
          <w:szCs w:val="28"/>
        </w:rPr>
        <w:t>доплата за разрывной график работы;</w:t>
      </w:r>
    </w:p>
    <w:p w:rsidR="00841962" w:rsidRPr="002A079D" w:rsidRDefault="00841962" w:rsidP="001471FA">
      <w:pPr>
        <w:widowControl w:val="0"/>
        <w:numPr>
          <w:ilvl w:val="0"/>
          <w:numId w:val="19"/>
        </w:numPr>
        <w:tabs>
          <w:tab w:val="clear" w:pos="1429"/>
          <w:tab w:val="num" w:pos="720"/>
        </w:tabs>
        <w:spacing w:line="360" w:lineRule="auto"/>
        <w:ind w:left="0" w:firstLine="709"/>
        <w:jc w:val="both"/>
        <w:rPr>
          <w:sz w:val="28"/>
          <w:szCs w:val="28"/>
        </w:rPr>
      </w:pPr>
      <w:r w:rsidRPr="002A079D">
        <w:rPr>
          <w:sz w:val="28"/>
          <w:szCs w:val="28"/>
        </w:rPr>
        <w:t>доплата за работу в ночное время;</w:t>
      </w:r>
    </w:p>
    <w:p w:rsidR="003B6B33" w:rsidRPr="002A079D" w:rsidRDefault="003B6B33" w:rsidP="001471FA">
      <w:pPr>
        <w:widowControl w:val="0"/>
        <w:numPr>
          <w:ilvl w:val="0"/>
          <w:numId w:val="19"/>
        </w:numPr>
        <w:tabs>
          <w:tab w:val="clear" w:pos="1429"/>
          <w:tab w:val="num" w:pos="720"/>
        </w:tabs>
        <w:spacing w:line="360" w:lineRule="auto"/>
        <w:ind w:left="0" w:firstLine="709"/>
        <w:jc w:val="both"/>
        <w:rPr>
          <w:sz w:val="28"/>
          <w:szCs w:val="28"/>
        </w:rPr>
      </w:pPr>
      <w:r w:rsidRPr="002A079D">
        <w:rPr>
          <w:sz w:val="28"/>
          <w:szCs w:val="28"/>
        </w:rPr>
        <w:t>доплата за работу во вредных и опасных условиях труда (см. приложение 4).</w:t>
      </w:r>
    </w:p>
    <w:p w:rsidR="003B6B33" w:rsidRPr="002A079D" w:rsidRDefault="003B6B33" w:rsidP="001471FA">
      <w:pPr>
        <w:pStyle w:val="22"/>
        <w:spacing w:after="0" w:line="360" w:lineRule="auto"/>
        <w:ind w:left="0" w:firstLine="709"/>
        <w:jc w:val="both"/>
        <w:rPr>
          <w:sz w:val="28"/>
          <w:szCs w:val="28"/>
        </w:rPr>
      </w:pPr>
      <w:r w:rsidRPr="002A079D">
        <w:rPr>
          <w:b/>
          <w:i/>
          <w:sz w:val="28"/>
          <w:szCs w:val="28"/>
        </w:rPr>
        <w:t>Надбавки и доплаты.</w:t>
      </w:r>
      <w:r w:rsidRPr="002A079D">
        <w:rPr>
          <w:i/>
          <w:sz w:val="28"/>
          <w:szCs w:val="28"/>
        </w:rPr>
        <w:t xml:space="preserve"> Основное назначение</w:t>
      </w:r>
      <w:r w:rsidRPr="002A079D">
        <w:rPr>
          <w:sz w:val="28"/>
          <w:szCs w:val="28"/>
        </w:rPr>
        <w:t xml:space="preserve"> </w:t>
      </w:r>
      <w:r w:rsidRPr="002A079D">
        <w:rPr>
          <w:i/>
          <w:sz w:val="28"/>
          <w:szCs w:val="28"/>
        </w:rPr>
        <w:t>надбавок</w:t>
      </w:r>
      <w:r w:rsidRPr="002A079D">
        <w:rPr>
          <w:sz w:val="28"/>
          <w:szCs w:val="28"/>
        </w:rPr>
        <w:t xml:space="preserve"> состоит в том, чтобы стимулировать работника к повышению деловой квалификации и уровню профессионального мастерства.</w:t>
      </w:r>
    </w:p>
    <w:p w:rsidR="003B6B33" w:rsidRPr="002A079D" w:rsidRDefault="003B6B33" w:rsidP="001471FA">
      <w:pPr>
        <w:pStyle w:val="22"/>
        <w:spacing w:after="0" w:line="360" w:lineRule="auto"/>
        <w:ind w:left="0" w:firstLine="709"/>
        <w:jc w:val="both"/>
        <w:rPr>
          <w:sz w:val="28"/>
          <w:szCs w:val="28"/>
        </w:rPr>
      </w:pPr>
      <w:r w:rsidRPr="002A079D">
        <w:rPr>
          <w:sz w:val="28"/>
          <w:szCs w:val="28"/>
        </w:rPr>
        <w:t>Выплата надбавок не связана с возложением на работников дополнительных трудовых обязанностей.</w:t>
      </w:r>
    </w:p>
    <w:p w:rsidR="003B6B33" w:rsidRPr="002A079D" w:rsidRDefault="003B6B33" w:rsidP="001471FA">
      <w:pPr>
        <w:pStyle w:val="22"/>
        <w:spacing w:after="0" w:line="360" w:lineRule="auto"/>
        <w:ind w:left="0" w:firstLine="709"/>
        <w:jc w:val="both"/>
        <w:rPr>
          <w:sz w:val="28"/>
          <w:szCs w:val="28"/>
        </w:rPr>
      </w:pPr>
      <w:r w:rsidRPr="002A079D">
        <w:rPr>
          <w:sz w:val="28"/>
          <w:szCs w:val="28"/>
        </w:rPr>
        <w:t>Доплаты - это выплаты компенсирующего характера, связанные с режимом работы и условиями труда.</w:t>
      </w:r>
    </w:p>
    <w:p w:rsidR="003B6B33" w:rsidRPr="002A079D" w:rsidRDefault="003B6B33" w:rsidP="001471FA">
      <w:pPr>
        <w:pStyle w:val="22"/>
        <w:spacing w:after="0" w:line="360" w:lineRule="auto"/>
        <w:ind w:left="0" w:firstLine="709"/>
        <w:jc w:val="both"/>
        <w:rPr>
          <w:sz w:val="28"/>
          <w:szCs w:val="28"/>
        </w:rPr>
      </w:pPr>
      <w:r w:rsidRPr="002A079D">
        <w:rPr>
          <w:sz w:val="28"/>
          <w:szCs w:val="28"/>
        </w:rPr>
        <w:t>В ОАО</w:t>
      </w:r>
      <w:r w:rsidR="002A079D">
        <w:rPr>
          <w:sz w:val="28"/>
          <w:szCs w:val="28"/>
        </w:rPr>
        <w:t xml:space="preserve"> </w:t>
      </w:r>
      <w:r w:rsidRPr="002A079D">
        <w:rPr>
          <w:sz w:val="28"/>
          <w:szCs w:val="28"/>
        </w:rPr>
        <w:t>«Угольная компания Кузбассразрезуголь» существуют следующие виды надбавок и доплат:</w:t>
      </w:r>
    </w:p>
    <w:p w:rsidR="003B6B33" w:rsidRPr="002A079D" w:rsidRDefault="003B6B33" w:rsidP="001471FA">
      <w:pPr>
        <w:pStyle w:val="22"/>
        <w:numPr>
          <w:ilvl w:val="0"/>
          <w:numId w:val="20"/>
        </w:numPr>
        <w:tabs>
          <w:tab w:val="clear" w:pos="1429"/>
          <w:tab w:val="num" w:pos="720"/>
        </w:tabs>
        <w:autoSpaceDE/>
        <w:autoSpaceDN/>
        <w:adjustRightInd/>
        <w:spacing w:after="0" w:line="360" w:lineRule="auto"/>
        <w:ind w:left="0" w:firstLine="709"/>
        <w:jc w:val="both"/>
        <w:rPr>
          <w:sz w:val="28"/>
          <w:szCs w:val="28"/>
        </w:rPr>
      </w:pPr>
      <w:r w:rsidRPr="002A079D">
        <w:rPr>
          <w:sz w:val="28"/>
          <w:szCs w:val="28"/>
        </w:rPr>
        <w:t xml:space="preserve">надбавка за классность и профессиональное мастерство; </w:t>
      </w:r>
    </w:p>
    <w:p w:rsidR="003B6B33" w:rsidRPr="002A079D" w:rsidRDefault="003B6B33" w:rsidP="001471FA">
      <w:pPr>
        <w:pStyle w:val="22"/>
        <w:numPr>
          <w:ilvl w:val="0"/>
          <w:numId w:val="20"/>
        </w:numPr>
        <w:tabs>
          <w:tab w:val="clear" w:pos="1429"/>
          <w:tab w:val="num" w:pos="720"/>
        </w:tabs>
        <w:autoSpaceDE/>
        <w:autoSpaceDN/>
        <w:adjustRightInd/>
        <w:spacing w:after="0" w:line="360" w:lineRule="auto"/>
        <w:ind w:left="0" w:firstLine="709"/>
        <w:jc w:val="both"/>
        <w:rPr>
          <w:sz w:val="28"/>
          <w:szCs w:val="28"/>
        </w:rPr>
      </w:pPr>
      <w:r w:rsidRPr="002A079D">
        <w:rPr>
          <w:sz w:val="28"/>
          <w:szCs w:val="28"/>
        </w:rPr>
        <w:t>доплата за работу в вечернее и ночное время;</w:t>
      </w:r>
    </w:p>
    <w:p w:rsidR="003B6B33" w:rsidRPr="002A079D" w:rsidRDefault="003B6B33" w:rsidP="001471FA">
      <w:pPr>
        <w:pStyle w:val="22"/>
        <w:numPr>
          <w:ilvl w:val="0"/>
          <w:numId w:val="20"/>
        </w:numPr>
        <w:tabs>
          <w:tab w:val="clear" w:pos="1429"/>
          <w:tab w:val="num" w:pos="720"/>
        </w:tabs>
        <w:autoSpaceDE/>
        <w:autoSpaceDN/>
        <w:adjustRightInd/>
        <w:spacing w:after="0" w:line="360" w:lineRule="auto"/>
        <w:ind w:left="0" w:firstLine="709"/>
        <w:jc w:val="both"/>
        <w:rPr>
          <w:bCs/>
          <w:sz w:val="28"/>
          <w:szCs w:val="28"/>
        </w:rPr>
      </w:pPr>
      <w:r w:rsidRPr="002A079D">
        <w:rPr>
          <w:sz w:val="28"/>
          <w:szCs w:val="28"/>
        </w:rPr>
        <w:t>доплата за работу во вредных и тяжелых условиях;</w:t>
      </w:r>
    </w:p>
    <w:p w:rsidR="003B6B33" w:rsidRPr="002A079D" w:rsidRDefault="003B6B33" w:rsidP="001471FA">
      <w:pPr>
        <w:pStyle w:val="22"/>
        <w:numPr>
          <w:ilvl w:val="0"/>
          <w:numId w:val="20"/>
        </w:numPr>
        <w:tabs>
          <w:tab w:val="clear" w:pos="1429"/>
          <w:tab w:val="num" w:pos="720"/>
        </w:tabs>
        <w:autoSpaceDE/>
        <w:autoSpaceDN/>
        <w:adjustRightInd/>
        <w:spacing w:after="0" w:line="360" w:lineRule="auto"/>
        <w:ind w:left="0" w:firstLine="709"/>
        <w:jc w:val="both"/>
        <w:rPr>
          <w:bCs/>
          <w:sz w:val="28"/>
          <w:szCs w:val="28"/>
        </w:rPr>
      </w:pPr>
      <w:r w:rsidRPr="002A079D">
        <w:rPr>
          <w:sz w:val="28"/>
          <w:szCs w:val="28"/>
        </w:rPr>
        <w:t>доплата</w:t>
      </w:r>
      <w:r w:rsidR="002A079D">
        <w:rPr>
          <w:sz w:val="28"/>
          <w:szCs w:val="28"/>
        </w:rPr>
        <w:t xml:space="preserve"> </w:t>
      </w:r>
      <w:r w:rsidRPr="002A079D">
        <w:rPr>
          <w:sz w:val="28"/>
          <w:szCs w:val="28"/>
        </w:rPr>
        <w:t>за</w:t>
      </w:r>
      <w:r w:rsidR="002A079D">
        <w:rPr>
          <w:sz w:val="28"/>
          <w:szCs w:val="28"/>
        </w:rPr>
        <w:t xml:space="preserve"> </w:t>
      </w:r>
      <w:r w:rsidRPr="002A079D">
        <w:rPr>
          <w:sz w:val="28"/>
          <w:szCs w:val="28"/>
        </w:rPr>
        <w:t>работу</w:t>
      </w:r>
      <w:r w:rsidR="002A079D">
        <w:rPr>
          <w:sz w:val="28"/>
          <w:szCs w:val="28"/>
        </w:rPr>
        <w:t xml:space="preserve"> </w:t>
      </w:r>
      <w:r w:rsidRPr="002A079D">
        <w:rPr>
          <w:sz w:val="28"/>
          <w:szCs w:val="28"/>
        </w:rPr>
        <w:t>с</w:t>
      </w:r>
      <w:r w:rsidR="002A079D">
        <w:rPr>
          <w:sz w:val="28"/>
          <w:szCs w:val="28"/>
        </w:rPr>
        <w:t xml:space="preserve"> </w:t>
      </w:r>
      <w:r w:rsidRPr="002A079D">
        <w:rPr>
          <w:sz w:val="28"/>
          <w:szCs w:val="28"/>
        </w:rPr>
        <w:t>разделением</w:t>
      </w:r>
      <w:r w:rsidR="002A079D">
        <w:rPr>
          <w:sz w:val="28"/>
          <w:szCs w:val="28"/>
        </w:rPr>
        <w:t xml:space="preserve"> </w:t>
      </w:r>
      <w:r w:rsidRPr="002A079D">
        <w:rPr>
          <w:sz w:val="28"/>
          <w:szCs w:val="28"/>
        </w:rPr>
        <w:t>рабочего</w:t>
      </w:r>
      <w:r w:rsidR="002A079D">
        <w:rPr>
          <w:sz w:val="28"/>
          <w:szCs w:val="28"/>
        </w:rPr>
        <w:t xml:space="preserve"> </w:t>
      </w:r>
      <w:r w:rsidRPr="002A079D">
        <w:rPr>
          <w:sz w:val="28"/>
          <w:szCs w:val="28"/>
        </w:rPr>
        <w:t>дня</w:t>
      </w:r>
      <w:r w:rsidR="002A079D">
        <w:rPr>
          <w:sz w:val="28"/>
          <w:szCs w:val="28"/>
        </w:rPr>
        <w:t xml:space="preserve"> </w:t>
      </w:r>
      <w:r w:rsidRPr="002A079D">
        <w:rPr>
          <w:sz w:val="28"/>
          <w:szCs w:val="28"/>
        </w:rPr>
        <w:t>на</w:t>
      </w:r>
      <w:r w:rsidR="002A079D">
        <w:rPr>
          <w:sz w:val="28"/>
          <w:szCs w:val="28"/>
        </w:rPr>
        <w:t xml:space="preserve"> </w:t>
      </w:r>
      <w:r w:rsidRPr="002A079D">
        <w:rPr>
          <w:sz w:val="28"/>
          <w:szCs w:val="28"/>
        </w:rPr>
        <w:t>части</w:t>
      </w:r>
      <w:r w:rsidR="002A079D">
        <w:rPr>
          <w:sz w:val="28"/>
          <w:szCs w:val="28"/>
        </w:rPr>
        <w:t xml:space="preserve"> </w:t>
      </w:r>
      <w:r w:rsidRPr="002A079D">
        <w:rPr>
          <w:sz w:val="28"/>
          <w:szCs w:val="28"/>
        </w:rPr>
        <w:t>с</w:t>
      </w:r>
      <w:r w:rsidR="002A079D">
        <w:rPr>
          <w:sz w:val="28"/>
          <w:szCs w:val="28"/>
        </w:rPr>
        <w:t xml:space="preserve"> </w:t>
      </w:r>
      <w:r w:rsidRPr="002A079D">
        <w:rPr>
          <w:sz w:val="28"/>
          <w:szCs w:val="28"/>
        </w:rPr>
        <w:t>перерывом</w:t>
      </w:r>
      <w:r w:rsidR="002A079D">
        <w:rPr>
          <w:sz w:val="28"/>
          <w:szCs w:val="28"/>
        </w:rPr>
        <w:t xml:space="preserve"> </w:t>
      </w:r>
      <w:r w:rsidRPr="002A079D">
        <w:rPr>
          <w:sz w:val="28"/>
          <w:szCs w:val="28"/>
        </w:rPr>
        <w:t>не</w:t>
      </w:r>
      <w:r w:rsidR="002A079D">
        <w:rPr>
          <w:sz w:val="28"/>
          <w:szCs w:val="28"/>
        </w:rPr>
        <w:t xml:space="preserve"> </w:t>
      </w:r>
      <w:r w:rsidRPr="002A079D">
        <w:rPr>
          <w:sz w:val="28"/>
          <w:szCs w:val="28"/>
        </w:rPr>
        <w:t>менее</w:t>
      </w:r>
      <w:r w:rsidR="002A079D">
        <w:rPr>
          <w:sz w:val="28"/>
          <w:szCs w:val="28"/>
        </w:rPr>
        <w:t xml:space="preserve"> </w:t>
      </w:r>
      <w:r w:rsidRPr="002A079D">
        <w:rPr>
          <w:sz w:val="28"/>
          <w:szCs w:val="28"/>
        </w:rPr>
        <w:t>2-х</w:t>
      </w:r>
      <w:r w:rsidR="002A079D">
        <w:rPr>
          <w:sz w:val="28"/>
          <w:szCs w:val="28"/>
        </w:rPr>
        <w:t xml:space="preserve"> </w:t>
      </w:r>
      <w:r w:rsidRPr="002A079D">
        <w:rPr>
          <w:sz w:val="28"/>
          <w:szCs w:val="28"/>
        </w:rPr>
        <w:t>часов;</w:t>
      </w:r>
    </w:p>
    <w:p w:rsidR="003B6B33" w:rsidRPr="002A079D" w:rsidRDefault="003B6B33" w:rsidP="001471FA">
      <w:pPr>
        <w:pStyle w:val="22"/>
        <w:numPr>
          <w:ilvl w:val="0"/>
          <w:numId w:val="20"/>
        </w:numPr>
        <w:tabs>
          <w:tab w:val="clear" w:pos="1429"/>
          <w:tab w:val="num" w:pos="720"/>
        </w:tabs>
        <w:autoSpaceDE/>
        <w:autoSpaceDN/>
        <w:adjustRightInd/>
        <w:spacing w:after="0" w:line="360" w:lineRule="auto"/>
        <w:ind w:left="0" w:firstLine="709"/>
        <w:jc w:val="both"/>
        <w:rPr>
          <w:sz w:val="28"/>
          <w:szCs w:val="28"/>
        </w:rPr>
      </w:pPr>
      <w:r w:rsidRPr="002A079D">
        <w:rPr>
          <w:bCs/>
          <w:sz w:val="28"/>
          <w:szCs w:val="28"/>
        </w:rPr>
        <w:t xml:space="preserve"> доплаты за</w:t>
      </w:r>
      <w:r w:rsidR="002A079D">
        <w:rPr>
          <w:bCs/>
          <w:sz w:val="28"/>
          <w:szCs w:val="28"/>
        </w:rPr>
        <w:t xml:space="preserve"> </w:t>
      </w:r>
      <w:r w:rsidRPr="002A079D">
        <w:rPr>
          <w:bCs/>
          <w:sz w:val="28"/>
          <w:szCs w:val="28"/>
        </w:rPr>
        <w:t>совмещение профессий, расширение зоны обслуживания и исполнение обязанностей временно отсутствующего работника</w:t>
      </w:r>
      <w:r w:rsidRPr="002A079D">
        <w:rPr>
          <w:sz w:val="28"/>
          <w:szCs w:val="28"/>
        </w:rPr>
        <w:t>;</w:t>
      </w:r>
    </w:p>
    <w:p w:rsidR="003B6B33" w:rsidRPr="002A079D" w:rsidRDefault="003B6B33" w:rsidP="001471FA">
      <w:pPr>
        <w:pStyle w:val="22"/>
        <w:numPr>
          <w:ilvl w:val="0"/>
          <w:numId w:val="20"/>
        </w:numPr>
        <w:tabs>
          <w:tab w:val="clear" w:pos="1429"/>
          <w:tab w:val="num" w:pos="720"/>
        </w:tabs>
        <w:autoSpaceDE/>
        <w:autoSpaceDN/>
        <w:adjustRightInd/>
        <w:spacing w:after="0" w:line="360" w:lineRule="auto"/>
        <w:ind w:left="0" w:firstLine="709"/>
        <w:jc w:val="both"/>
        <w:rPr>
          <w:sz w:val="28"/>
          <w:szCs w:val="28"/>
        </w:rPr>
      </w:pPr>
      <w:r w:rsidRPr="002A079D">
        <w:rPr>
          <w:sz w:val="28"/>
          <w:szCs w:val="28"/>
        </w:rPr>
        <w:t>доплата за руководство бригадой;</w:t>
      </w:r>
    </w:p>
    <w:p w:rsidR="003B6B33" w:rsidRPr="002A079D" w:rsidRDefault="003B6B33" w:rsidP="001471FA">
      <w:pPr>
        <w:pStyle w:val="22"/>
        <w:numPr>
          <w:ilvl w:val="0"/>
          <w:numId w:val="20"/>
        </w:numPr>
        <w:tabs>
          <w:tab w:val="clear" w:pos="1429"/>
          <w:tab w:val="num" w:pos="720"/>
        </w:tabs>
        <w:autoSpaceDE/>
        <w:autoSpaceDN/>
        <w:adjustRightInd/>
        <w:spacing w:after="0" w:line="360" w:lineRule="auto"/>
        <w:ind w:left="0" w:firstLine="709"/>
        <w:jc w:val="both"/>
        <w:rPr>
          <w:sz w:val="28"/>
          <w:szCs w:val="28"/>
        </w:rPr>
      </w:pPr>
      <w:r w:rsidRPr="002A079D">
        <w:rPr>
          <w:sz w:val="28"/>
          <w:szCs w:val="28"/>
        </w:rPr>
        <w:t>доплата за работу со сведениями соответствующими степени секретности;</w:t>
      </w:r>
    </w:p>
    <w:p w:rsidR="00841962" w:rsidRPr="002A079D" w:rsidRDefault="00841962" w:rsidP="001471FA">
      <w:pPr>
        <w:pStyle w:val="22"/>
        <w:numPr>
          <w:ilvl w:val="0"/>
          <w:numId w:val="20"/>
        </w:numPr>
        <w:tabs>
          <w:tab w:val="clear" w:pos="1429"/>
          <w:tab w:val="num" w:pos="720"/>
        </w:tabs>
        <w:autoSpaceDE/>
        <w:autoSpaceDN/>
        <w:adjustRightInd/>
        <w:spacing w:after="0" w:line="360" w:lineRule="auto"/>
        <w:ind w:left="0" w:firstLine="709"/>
        <w:jc w:val="both"/>
        <w:rPr>
          <w:sz w:val="28"/>
          <w:szCs w:val="28"/>
        </w:rPr>
      </w:pPr>
      <w:r w:rsidRPr="002A079D">
        <w:rPr>
          <w:sz w:val="28"/>
          <w:szCs w:val="28"/>
        </w:rPr>
        <w:t>доплата при выполнении работ различной квалификации;</w:t>
      </w:r>
    </w:p>
    <w:p w:rsidR="00841962" w:rsidRPr="002A079D" w:rsidRDefault="00841962" w:rsidP="001471FA">
      <w:pPr>
        <w:pStyle w:val="22"/>
        <w:numPr>
          <w:ilvl w:val="0"/>
          <w:numId w:val="20"/>
        </w:numPr>
        <w:tabs>
          <w:tab w:val="clear" w:pos="1429"/>
          <w:tab w:val="num" w:pos="720"/>
        </w:tabs>
        <w:autoSpaceDE/>
        <w:autoSpaceDN/>
        <w:adjustRightInd/>
        <w:spacing w:after="0" w:line="360" w:lineRule="auto"/>
        <w:ind w:left="0" w:firstLine="709"/>
        <w:jc w:val="both"/>
        <w:rPr>
          <w:sz w:val="28"/>
          <w:szCs w:val="28"/>
        </w:rPr>
      </w:pPr>
      <w:r w:rsidRPr="002A079D">
        <w:rPr>
          <w:sz w:val="28"/>
          <w:szCs w:val="28"/>
        </w:rPr>
        <w:t>оплата труда за пределами нормальной продолжительности рабочего времени;</w:t>
      </w:r>
    </w:p>
    <w:p w:rsidR="00841962" w:rsidRPr="002A079D" w:rsidRDefault="00841962" w:rsidP="001471FA">
      <w:pPr>
        <w:pStyle w:val="22"/>
        <w:numPr>
          <w:ilvl w:val="0"/>
          <w:numId w:val="20"/>
        </w:numPr>
        <w:tabs>
          <w:tab w:val="clear" w:pos="1429"/>
          <w:tab w:val="num" w:pos="720"/>
        </w:tabs>
        <w:autoSpaceDE/>
        <w:autoSpaceDN/>
        <w:adjustRightInd/>
        <w:spacing w:after="0" w:line="360" w:lineRule="auto"/>
        <w:ind w:left="0" w:firstLine="709"/>
        <w:jc w:val="both"/>
        <w:rPr>
          <w:sz w:val="28"/>
          <w:szCs w:val="28"/>
        </w:rPr>
      </w:pPr>
      <w:r w:rsidRPr="002A079D">
        <w:rPr>
          <w:sz w:val="28"/>
          <w:szCs w:val="28"/>
        </w:rPr>
        <w:t>оплата труда в выходные и нерабочие праздничные дни.</w:t>
      </w:r>
    </w:p>
    <w:p w:rsidR="00841962" w:rsidRPr="002A079D" w:rsidRDefault="00841962" w:rsidP="001471FA">
      <w:pPr>
        <w:pStyle w:val="22"/>
        <w:spacing w:after="0" w:line="360" w:lineRule="auto"/>
        <w:ind w:left="0" w:firstLine="709"/>
        <w:jc w:val="both"/>
        <w:rPr>
          <w:sz w:val="28"/>
          <w:szCs w:val="28"/>
        </w:rPr>
      </w:pPr>
      <w:r w:rsidRPr="002A079D">
        <w:rPr>
          <w:i/>
          <w:sz w:val="28"/>
          <w:szCs w:val="28"/>
        </w:rPr>
        <w:t>Надбавки за классность и профмастерство</w:t>
      </w:r>
      <w:r w:rsidRPr="002A079D">
        <w:rPr>
          <w:sz w:val="28"/>
          <w:szCs w:val="28"/>
        </w:rPr>
        <w:t xml:space="preserve"> устанавливаются в целях</w:t>
      </w:r>
      <w:r w:rsidR="002A079D">
        <w:rPr>
          <w:sz w:val="28"/>
          <w:szCs w:val="28"/>
        </w:rPr>
        <w:t xml:space="preserve"> </w:t>
      </w:r>
      <w:r w:rsidRPr="002A079D">
        <w:rPr>
          <w:sz w:val="28"/>
          <w:szCs w:val="28"/>
        </w:rPr>
        <w:t>усиления материальной заинтересованности</w:t>
      </w:r>
      <w:r w:rsidR="002A079D">
        <w:rPr>
          <w:sz w:val="28"/>
          <w:szCs w:val="28"/>
        </w:rPr>
        <w:t xml:space="preserve"> </w:t>
      </w:r>
      <w:r w:rsidRPr="002A079D">
        <w:rPr>
          <w:sz w:val="28"/>
          <w:szCs w:val="28"/>
        </w:rPr>
        <w:t>рабочих в повышении квалификации, сокращении текучести кадров и обеспечения</w:t>
      </w:r>
      <w:r w:rsidR="002A079D">
        <w:rPr>
          <w:sz w:val="28"/>
          <w:szCs w:val="28"/>
        </w:rPr>
        <w:t xml:space="preserve"> </w:t>
      </w:r>
      <w:r w:rsidRPr="002A079D">
        <w:rPr>
          <w:sz w:val="28"/>
          <w:szCs w:val="28"/>
        </w:rPr>
        <w:t>на этой основе роста производительности труда, улучшения качества выполняемых работ.</w:t>
      </w:r>
    </w:p>
    <w:p w:rsidR="00841962" w:rsidRPr="002A079D" w:rsidRDefault="00841962" w:rsidP="001471FA">
      <w:pPr>
        <w:pStyle w:val="22"/>
        <w:spacing w:after="0" w:line="360" w:lineRule="auto"/>
        <w:ind w:left="0" w:firstLine="709"/>
        <w:jc w:val="both"/>
        <w:rPr>
          <w:sz w:val="28"/>
          <w:szCs w:val="28"/>
        </w:rPr>
      </w:pPr>
      <w:r w:rsidRPr="002A079D">
        <w:rPr>
          <w:sz w:val="28"/>
          <w:szCs w:val="28"/>
        </w:rPr>
        <w:t>Размер надбавки за профессиональное мастерство зависит от класса присвоенного кандидату (см. прил. 4).</w:t>
      </w:r>
    </w:p>
    <w:p w:rsidR="00841962" w:rsidRPr="002A079D" w:rsidRDefault="00841962" w:rsidP="001471FA">
      <w:pPr>
        <w:pStyle w:val="22"/>
        <w:spacing w:after="0" w:line="360" w:lineRule="auto"/>
        <w:ind w:left="0" w:firstLine="709"/>
        <w:jc w:val="both"/>
        <w:rPr>
          <w:bCs/>
          <w:sz w:val="28"/>
          <w:szCs w:val="28"/>
        </w:rPr>
      </w:pPr>
      <w:r w:rsidRPr="002A079D">
        <w:rPr>
          <w:bCs/>
          <w:i/>
          <w:sz w:val="28"/>
          <w:szCs w:val="28"/>
        </w:rPr>
        <w:t>Доплата за работу в вечернее время</w:t>
      </w:r>
      <w:r w:rsidRPr="002A079D">
        <w:rPr>
          <w:bCs/>
          <w:sz w:val="28"/>
          <w:szCs w:val="28"/>
        </w:rPr>
        <w:t xml:space="preserve"> устанавливается в размере 20 % </w:t>
      </w:r>
      <w:r w:rsidRPr="002A079D">
        <w:rPr>
          <w:sz w:val="28"/>
          <w:szCs w:val="28"/>
        </w:rPr>
        <w:t>от</w:t>
      </w:r>
      <w:r w:rsidR="002A079D">
        <w:rPr>
          <w:sz w:val="28"/>
          <w:szCs w:val="28"/>
        </w:rPr>
        <w:t xml:space="preserve"> </w:t>
      </w:r>
      <w:r w:rsidRPr="002A079D">
        <w:rPr>
          <w:sz w:val="28"/>
          <w:szCs w:val="28"/>
        </w:rPr>
        <w:t>установленной тарифной ставки (оклада) за каждый час работы в вечернее</w:t>
      </w:r>
      <w:r w:rsidR="002A079D">
        <w:rPr>
          <w:sz w:val="28"/>
          <w:szCs w:val="28"/>
        </w:rPr>
        <w:t xml:space="preserve"> </w:t>
      </w:r>
      <w:r w:rsidRPr="002A079D">
        <w:rPr>
          <w:sz w:val="28"/>
          <w:szCs w:val="28"/>
        </w:rPr>
        <w:t>время.</w:t>
      </w:r>
    </w:p>
    <w:p w:rsidR="00841962" w:rsidRPr="002A079D" w:rsidRDefault="00841962" w:rsidP="001471FA">
      <w:pPr>
        <w:pStyle w:val="22"/>
        <w:spacing w:after="0" w:line="360" w:lineRule="auto"/>
        <w:ind w:left="0" w:firstLine="709"/>
        <w:jc w:val="both"/>
        <w:rPr>
          <w:sz w:val="28"/>
          <w:szCs w:val="28"/>
        </w:rPr>
      </w:pPr>
      <w:r w:rsidRPr="002A079D">
        <w:rPr>
          <w:sz w:val="28"/>
          <w:szCs w:val="28"/>
        </w:rPr>
        <w:t>Доплата за работу в ночное время устанавливается в размере 40 % от установленной тарифной ставки (оклада) за каждый час работы в ночное время.</w:t>
      </w:r>
    </w:p>
    <w:p w:rsidR="00841962" w:rsidRPr="002A079D" w:rsidRDefault="00841962" w:rsidP="001471FA">
      <w:pPr>
        <w:pStyle w:val="22"/>
        <w:spacing w:after="0" w:line="360" w:lineRule="auto"/>
        <w:ind w:left="0" w:firstLine="709"/>
        <w:jc w:val="both"/>
        <w:rPr>
          <w:sz w:val="28"/>
          <w:szCs w:val="28"/>
        </w:rPr>
      </w:pPr>
      <w:r w:rsidRPr="002A079D">
        <w:rPr>
          <w:i/>
          <w:sz w:val="28"/>
          <w:szCs w:val="28"/>
        </w:rPr>
        <w:t>Для</w:t>
      </w:r>
      <w:r w:rsidR="002A079D">
        <w:rPr>
          <w:i/>
          <w:sz w:val="28"/>
          <w:szCs w:val="28"/>
        </w:rPr>
        <w:t xml:space="preserve"> </w:t>
      </w:r>
      <w:r w:rsidRPr="002A079D">
        <w:rPr>
          <w:i/>
          <w:sz w:val="28"/>
          <w:szCs w:val="28"/>
        </w:rPr>
        <w:t>рабочих, занятых</w:t>
      </w:r>
      <w:r w:rsidR="002A079D">
        <w:rPr>
          <w:i/>
          <w:sz w:val="28"/>
          <w:szCs w:val="28"/>
        </w:rPr>
        <w:t xml:space="preserve"> </w:t>
      </w:r>
      <w:r w:rsidRPr="002A079D">
        <w:rPr>
          <w:i/>
          <w:sz w:val="28"/>
          <w:szCs w:val="28"/>
        </w:rPr>
        <w:t>на</w:t>
      </w:r>
      <w:r w:rsidR="002A079D">
        <w:rPr>
          <w:i/>
          <w:sz w:val="28"/>
          <w:szCs w:val="28"/>
        </w:rPr>
        <w:t xml:space="preserve"> </w:t>
      </w:r>
      <w:r w:rsidRPr="002A079D">
        <w:rPr>
          <w:i/>
          <w:sz w:val="28"/>
          <w:szCs w:val="28"/>
        </w:rPr>
        <w:t>выполнении</w:t>
      </w:r>
      <w:r w:rsidR="002A079D">
        <w:rPr>
          <w:i/>
          <w:sz w:val="28"/>
          <w:szCs w:val="28"/>
        </w:rPr>
        <w:t xml:space="preserve"> </w:t>
      </w:r>
      <w:r w:rsidRPr="002A079D">
        <w:rPr>
          <w:i/>
          <w:sz w:val="28"/>
          <w:szCs w:val="28"/>
        </w:rPr>
        <w:t>работ</w:t>
      </w:r>
      <w:r w:rsidR="002A079D">
        <w:rPr>
          <w:i/>
          <w:sz w:val="28"/>
          <w:szCs w:val="28"/>
        </w:rPr>
        <w:t xml:space="preserve"> </w:t>
      </w:r>
      <w:r w:rsidRPr="002A079D">
        <w:rPr>
          <w:i/>
          <w:sz w:val="28"/>
          <w:szCs w:val="28"/>
        </w:rPr>
        <w:t>на</w:t>
      </w:r>
      <w:r w:rsidR="002A079D">
        <w:rPr>
          <w:i/>
          <w:sz w:val="28"/>
          <w:szCs w:val="28"/>
        </w:rPr>
        <w:t xml:space="preserve"> </w:t>
      </w:r>
      <w:r w:rsidRPr="002A079D">
        <w:rPr>
          <w:i/>
          <w:sz w:val="28"/>
          <w:szCs w:val="28"/>
        </w:rPr>
        <w:t>глубине</w:t>
      </w:r>
      <w:r w:rsidR="002A079D">
        <w:rPr>
          <w:i/>
          <w:sz w:val="28"/>
          <w:szCs w:val="28"/>
        </w:rPr>
        <w:t xml:space="preserve"> </w:t>
      </w:r>
      <w:r w:rsidRPr="002A079D">
        <w:rPr>
          <w:i/>
          <w:sz w:val="28"/>
          <w:szCs w:val="28"/>
        </w:rPr>
        <w:t>150 метров</w:t>
      </w:r>
      <w:r w:rsidR="002A079D">
        <w:rPr>
          <w:sz w:val="28"/>
          <w:szCs w:val="28"/>
        </w:rPr>
        <w:t xml:space="preserve"> </w:t>
      </w:r>
      <w:r w:rsidRPr="002A079D">
        <w:rPr>
          <w:sz w:val="28"/>
          <w:szCs w:val="28"/>
        </w:rPr>
        <w:t>и</w:t>
      </w:r>
      <w:r w:rsidR="002A079D">
        <w:rPr>
          <w:sz w:val="28"/>
          <w:szCs w:val="28"/>
        </w:rPr>
        <w:t xml:space="preserve"> </w:t>
      </w:r>
      <w:r w:rsidRPr="002A079D">
        <w:rPr>
          <w:sz w:val="28"/>
          <w:szCs w:val="28"/>
        </w:rPr>
        <w:t>ниже уровня</w:t>
      </w:r>
      <w:r w:rsidR="002A079D">
        <w:rPr>
          <w:sz w:val="28"/>
          <w:szCs w:val="28"/>
        </w:rPr>
        <w:t xml:space="preserve"> </w:t>
      </w:r>
      <w:r w:rsidRPr="002A079D">
        <w:rPr>
          <w:sz w:val="28"/>
          <w:szCs w:val="28"/>
        </w:rPr>
        <w:t>дневной</w:t>
      </w:r>
      <w:r w:rsidR="002A079D">
        <w:rPr>
          <w:sz w:val="28"/>
          <w:szCs w:val="28"/>
        </w:rPr>
        <w:t xml:space="preserve"> </w:t>
      </w:r>
      <w:r w:rsidRPr="002A079D">
        <w:rPr>
          <w:sz w:val="28"/>
          <w:szCs w:val="28"/>
        </w:rPr>
        <w:t>поверхности,</w:t>
      </w:r>
      <w:r w:rsidR="002A079D">
        <w:rPr>
          <w:sz w:val="28"/>
          <w:szCs w:val="28"/>
        </w:rPr>
        <w:t xml:space="preserve"> </w:t>
      </w:r>
      <w:r w:rsidRPr="002A079D">
        <w:rPr>
          <w:sz w:val="28"/>
          <w:szCs w:val="28"/>
        </w:rPr>
        <w:t>оплата труда производится по тарифным ставкам,</w:t>
      </w:r>
      <w:r w:rsidR="002A079D">
        <w:rPr>
          <w:sz w:val="28"/>
          <w:szCs w:val="28"/>
        </w:rPr>
        <w:t xml:space="preserve"> </w:t>
      </w:r>
      <w:r w:rsidRPr="002A079D">
        <w:rPr>
          <w:sz w:val="28"/>
          <w:szCs w:val="28"/>
        </w:rPr>
        <w:t>увеличенным</w:t>
      </w:r>
      <w:r w:rsidR="002A079D">
        <w:rPr>
          <w:sz w:val="28"/>
          <w:szCs w:val="28"/>
        </w:rPr>
        <w:t xml:space="preserve"> </w:t>
      </w:r>
      <w:r w:rsidRPr="002A079D">
        <w:rPr>
          <w:sz w:val="28"/>
          <w:szCs w:val="28"/>
        </w:rPr>
        <w:t>на</w:t>
      </w:r>
      <w:r w:rsidR="002A079D">
        <w:rPr>
          <w:sz w:val="28"/>
          <w:szCs w:val="28"/>
        </w:rPr>
        <w:t xml:space="preserve"> </w:t>
      </w:r>
      <w:r w:rsidRPr="002A079D">
        <w:rPr>
          <w:sz w:val="28"/>
          <w:szCs w:val="28"/>
        </w:rPr>
        <w:t>10%.</w:t>
      </w:r>
    </w:p>
    <w:p w:rsidR="00841962" w:rsidRPr="002A079D" w:rsidRDefault="00841962" w:rsidP="001471FA">
      <w:pPr>
        <w:pStyle w:val="21"/>
        <w:spacing w:line="360" w:lineRule="auto"/>
        <w:ind w:firstLine="709"/>
        <w:rPr>
          <w:sz w:val="28"/>
          <w:szCs w:val="28"/>
        </w:rPr>
      </w:pPr>
      <w:r w:rsidRPr="002A079D">
        <w:rPr>
          <w:sz w:val="28"/>
          <w:szCs w:val="28"/>
        </w:rPr>
        <w:t>Работнику, выполняющему наряду со своей основной работой, обусловленной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а также при расширении зон обслуживания или увеличении объема выполненных работ, производится доплата в размере до 50 % тарифной ставки.</w:t>
      </w:r>
    </w:p>
    <w:p w:rsidR="00841962" w:rsidRPr="002A079D" w:rsidRDefault="00841962" w:rsidP="001471FA">
      <w:pPr>
        <w:pStyle w:val="22"/>
        <w:spacing w:after="0" w:line="360" w:lineRule="auto"/>
        <w:ind w:left="0" w:firstLine="709"/>
        <w:jc w:val="both"/>
        <w:rPr>
          <w:sz w:val="28"/>
          <w:szCs w:val="28"/>
        </w:rPr>
      </w:pPr>
      <w:r w:rsidRPr="002A079D">
        <w:rPr>
          <w:sz w:val="28"/>
          <w:szCs w:val="28"/>
        </w:rPr>
        <w:t xml:space="preserve">Доплата за руководство бригадой см. табл. </w:t>
      </w:r>
      <w:r w:rsidR="003B6B33" w:rsidRPr="002A079D">
        <w:rPr>
          <w:sz w:val="28"/>
          <w:szCs w:val="28"/>
        </w:rPr>
        <w:t>6</w:t>
      </w:r>
      <w:r w:rsidRPr="002A079D">
        <w:rPr>
          <w:sz w:val="28"/>
          <w:szCs w:val="28"/>
        </w:rPr>
        <w:t>.</w:t>
      </w:r>
    </w:p>
    <w:p w:rsidR="00867D17" w:rsidRDefault="00867D17" w:rsidP="001471FA">
      <w:pPr>
        <w:pStyle w:val="22"/>
        <w:spacing w:after="0" w:line="360" w:lineRule="auto"/>
        <w:ind w:left="0" w:firstLine="709"/>
        <w:jc w:val="both"/>
        <w:rPr>
          <w:b/>
          <w:sz w:val="28"/>
          <w:szCs w:val="28"/>
        </w:rPr>
      </w:pPr>
    </w:p>
    <w:p w:rsidR="001471FA" w:rsidRDefault="001471FA">
      <w:pPr>
        <w:rPr>
          <w:sz w:val="28"/>
          <w:szCs w:val="28"/>
        </w:rPr>
      </w:pPr>
      <w:r>
        <w:rPr>
          <w:sz w:val="28"/>
          <w:szCs w:val="28"/>
        </w:rPr>
        <w:br w:type="page"/>
      </w:r>
    </w:p>
    <w:p w:rsidR="00841962" w:rsidRPr="00867D17" w:rsidRDefault="00841962" w:rsidP="001471FA">
      <w:pPr>
        <w:pStyle w:val="22"/>
        <w:spacing w:after="0" w:line="360" w:lineRule="auto"/>
        <w:ind w:left="0" w:firstLine="709"/>
        <w:jc w:val="right"/>
        <w:rPr>
          <w:sz w:val="28"/>
          <w:szCs w:val="28"/>
        </w:rPr>
      </w:pPr>
      <w:r w:rsidRPr="00867D17">
        <w:rPr>
          <w:sz w:val="28"/>
          <w:szCs w:val="28"/>
        </w:rPr>
        <w:t xml:space="preserve">Таблица </w:t>
      </w:r>
      <w:r w:rsidR="003B6B33" w:rsidRPr="00867D17">
        <w:rPr>
          <w:sz w:val="28"/>
          <w:szCs w:val="28"/>
        </w:rPr>
        <w:t>6</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35"/>
        <w:gridCol w:w="3260"/>
      </w:tblGrid>
      <w:tr w:rsidR="00841962" w:rsidRPr="00867D17" w:rsidTr="00867D17">
        <w:trPr>
          <w:jc w:val="center"/>
        </w:trPr>
        <w:tc>
          <w:tcPr>
            <w:tcW w:w="2835" w:type="dxa"/>
            <w:tcBorders>
              <w:top w:val="single" w:sz="4" w:space="0" w:color="auto"/>
              <w:bottom w:val="single" w:sz="4" w:space="0" w:color="auto"/>
              <w:right w:val="single" w:sz="4" w:space="0" w:color="auto"/>
            </w:tcBorders>
            <w:vAlign w:val="center"/>
          </w:tcPr>
          <w:p w:rsidR="00841962" w:rsidRPr="00867D17" w:rsidRDefault="00841962" w:rsidP="001471FA">
            <w:pPr>
              <w:pStyle w:val="22"/>
              <w:spacing w:after="0" w:line="360" w:lineRule="auto"/>
              <w:ind w:left="0"/>
              <w:jc w:val="both"/>
              <w:rPr>
                <w:b/>
              </w:rPr>
            </w:pPr>
            <w:r w:rsidRPr="00867D17">
              <w:rPr>
                <w:b/>
              </w:rPr>
              <w:t>Численность бригады, человек</w:t>
            </w:r>
          </w:p>
        </w:tc>
        <w:tc>
          <w:tcPr>
            <w:tcW w:w="3260" w:type="dxa"/>
            <w:tcBorders>
              <w:top w:val="single" w:sz="4" w:space="0" w:color="auto"/>
              <w:left w:val="single" w:sz="4" w:space="0" w:color="auto"/>
              <w:bottom w:val="single" w:sz="4" w:space="0" w:color="auto"/>
            </w:tcBorders>
            <w:vAlign w:val="center"/>
          </w:tcPr>
          <w:p w:rsidR="00841962" w:rsidRPr="00867D17" w:rsidRDefault="00841962" w:rsidP="001471FA">
            <w:pPr>
              <w:pStyle w:val="22"/>
              <w:spacing w:after="0" w:line="360" w:lineRule="auto"/>
              <w:ind w:left="0"/>
              <w:jc w:val="both"/>
              <w:rPr>
                <w:b/>
              </w:rPr>
            </w:pPr>
            <w:r w:rsidRPr="00867D17">
              <w:rPr>
                <w:b/>
              </w:rPr>
              <w:t>Размер доплат в % к тарифной ставке (окладу) за отработанное время</w:t>
            </w:r>
          </w:p>
        </w:tc>
      </w:tr>
      <w:tr w:rsidR="00841962" w:rsidRPr="00867D17" w:rsidTr="00867D17">
        <w:trPr>
          <w:jc w:val="center"/>
        </w:trPr>
        <w:tc>
          <w:tcPr>
            <w:tcW w:w="2835" w:type="dxa"/>
            <w:tcBorders>
              <w:top w:val="single" w:sz="4" w:space="0" w:color="auto"/>
              <w:bottom w:val="single" w:sz="4" w:space="0" w:color="auto"/>
              <w:right w:val="single" w:sz="4" w:space="0" w:color="auto"/>
            </w:tcBorders>
            <w:vAlign w:val="center"/>
          </w:tcPr>
          <w:p w:rsidR="00841962" w:rsidRPr="00867D17" w:rsidRDefault="00841962" w:rsidP="001471FA">
            <w:pPr>
              <w:pStyle w:val="22"/>
              <w:spacing w:after="0" w:line="360" w:lineRule="auto"/>
              <w:ind w:left="0"/>
              <w:jc w:val="both"/>
            </w:pPr>
            <w:r w:rsidRPr="00867D17">
              <w:t>От 4 до 7 человек</w:t>
            </w:r>
          </w:p>
        </w:tc>
        <w:tc>
          <w:tcPr>
            <w:tcW w:w="3260" w:type="dxa"/>
            <w:tcBorders>
              <w:top w:val="single" w:sz="4" w:space="0" w:color="auto"/>
              <w:left w:val="single" w:sz="4" w:space="0" w:color="auto"/>
              <w:bottom w:val="single" w:sz="4" w:space="0" w:color="auto"/>
            </w:tcBorders>
            <w:vAlign w:val="center"/>
          </w:tcPr>
          <w:p w:rsidR="00841962" w:rsidRPr="00867D17" w:rsidRDefault="00841962" w:rsidP="001471FA">
            <w:pPr>
              <w:pStyle w:val="22"/>
              <w:spacing w:after="0" w:line="360" w:lineRule="auto"/>
              <w:ind w:left="0"/>
              <w:jc w:val="both"/>
            </w:pPr>
            <w:r w:rsidRPr="00867D17">
              <w:t>10,0</w:t>
            </w:r>
          </w:p>
        </w:tc>
      </w:tr>
      <w:tr w:rsidR="00841962" w:rsidRPr="00867D17" w:rsidTr="00867D17">
        <w:trPr>
          <w:jc w:val="center"/>
        </w:trPr>
        <w:tc>
          <w:tcPr>
            <w:tcW w:w="2835" w:type="dxa"/>
            <w:tcBorders>
              <w:top w:val="single" w:sz="4" w:space="0" w:color="auto"/>
              <w:bottom w:val="single" w:sz="4" w:space="0" w:color="auto"/>
              <w:right w:val="single" w:sz="4" w:space="0" w:color="auto"/>
            </w:tcBorders>
            <w:vAlign w:val="center"/>
          </w:tcPr>
          <w:p w:rsidR="00841962" w:rsidRPr="00867D17" w:rsidRDefault="00841962" w:rsidP="001471FA">
            <w:pPr>
              <w:pStyle w:val="22"/>
              <w:spacing w:after="0" w:line="360" w:lineRule="auto"/>
              <w:ind w:left="0"/>
              <w:jc w:val="both"/>
            </w:pPr>
            <w:r w:rsidRPr="00867D17">
              <w:t>От 7 до 20 человек</w:t>
            </w:r>
          </w:p>
        </w:tc>
        <w:tc>
          <w:tcPr>
            <w:tcW w:w="3260" w:type="dxa"/>
            <w:tcBorders>
              <w:top w:val="single" w:sz="4" w:space="0" w:color="auto"/>
              <w:left w:val="single" w:sz="4" w:space="0" w:color="auto"/>
              <w:bottom w:val="single" w:sz="4" w:space="0" w:color="auto"/>
            </w:tcBorders>
            <w:vAlign w:val="center"/>
          </w:tcPr>
          <w:p w:rsidR="00841962" w:rsidRPr="00867D17" w:rsidRDefault="00841962" w:rsidP="001471FA">
            <w:pPr>
              <w:pStyle w:val="22"/>
              <w:spacing w:after="0" w:line="360" w:lineRule="auto"/>
              <w:ind w:left="0"/>
              <w:jc w:val="both"/>
            </w:pPr>
            <w:r w:rsidRPr="00867D17">
              <w:t>15,0</w:t>
            </w:r>
          </w:p>
        </w:tc>
      </w:tr>
      <w:tr w:rsidR="00841962" w:rsidRPr="00867D17" w:rsidTr="00867D17">
        <w:trPr>
          <w:jc w:val="center"/>
        </w:trPr>
        <w:tc>
          <w:tcPr>
            <w:tcW w:w="2835" w:type="dxa"/>
            <w:tcBorders>
              <w:top w:val="single" w:sz="4" w:space="0" w:color="auto"/>
              <w:bottom w:val="single" w:sz="4" w:space="0" w:color="auto"/>
              <w:right w:val="single" w:sz="4" w:space="0" w:color="auto"/>
            </w:tcBorders>
            <w:vAlign w:val="center"/>
          </w:tcPr>
          <w:p w:rsidR="00841962" w:rsidRPr="00867D17" w:rsidRDefault="00841962" w:rsidP="001471FA">
            <w:pPr>
              <w:pStyle w:val="22"/>
              <w:spacing w:after="0" w:line="360" w:lineRule="auto"/>
              <w:ind w:left="0"/>
              <w:jc w:val="both"/>
            </w:pPr>
            <w:r w:rsidRPr="00867D17">
              <w:t>Свыше 20 человек</w:t>
            </w:r>
          </w:p>
        </w:tc>
        <w:tc>
          <w:tcPr>
            <w:tcW w:w="3260" w:type="dxa"/>
            <w:tcBorders>
              <w:top w:val="single" w:sz="4" w:space="0" w:color="auto"/>
              <w:left w:val="single" w:sz="4" w:space="0" w:color="auto"/>
              <w:bottom w:val="single" w:sz="4" w:space="0" w:color="auto"/>
            </w:tcBorders>
            <w:vAlign w:val="center"/>
          </w:tcPr>
          <w:p w:rsidR="00841962" w:rsidRPr="00867D17" w:rsidRDefault="00841962" w:rsidP="001471FA">
            <w:pPr>
              <w:pStyle w:val="22"/>
              <w:spacing w:after="0" w:line="360" w:lineRule="auto"/>
              <w:ind w:left="0"/>
              <w:jc w:val="both"/>
            </w:pPr>
            <w:r w:rsidRPr="00867D17">
              <w:t>20,0</w:t>
            </w:r>
          </w:p>
        </w:tc>
      </w:tr>
    </w:tbl>
    <w:p w:rsidR="00867D17" w:rsidRDefault="00867D17" w:rsidP="001471FA">
      <w:pPr>
        <w:pStyle w:val="22"/>
        <w:spacing w:after="0" w:line="360" w:lineRule="auto"/>
        <w:ind w:left="0" w:firstLine="709"/>
        <w:jc w:val="both"/>
        <w:rPr>
          <w:sz w:val="28"/>
          <w:szCs w:val="28"/>
        </w:rPr>
      </w:pPr>
    </w:p>
    <w:p w:rsidR="00841962" w:rsidRPr="002A079D" w:rsidRDefault="00841962" w:rsidP="001471FA">
      <w:pPr>
        <w:pStyle w:val="22"/>
        <w:spacing w:after="0" w:line="360" w:lineRule="auto"/>
        <w:ind w:left="0" w:firstLine="709"/>
        <w:jc w:val="both"/>
        <w:rPr>
          <w:sz w:val="28"/>
          <w:szCs w:val="28"/>
        </w:rPr>
      </w:pPr>
      <w:r w:rsidRPr="002A079D">
        <w:rPr>
          <w:sz w:val="28"/>
          <w:szCs w:val="28"/>
        </w:rPr>
        <w:t xml:space="preserve">Доплаты за руководство бригадой выплачиваются только при качественном выполнении бригадой месячного производственного задания. </w:t>
      </w:r>
    </w:p>
    <w:p w:rsidR="00841962" w:rsidRPr="002A079D" w:rsidRDefault="00841962" w:rsidP="001471FA">
      <w:pPr>
        <w:pStyle w:val="22"/>
        <w:spacing w:after="0" w:line="360" w:lineRule="auto"/>
        <w:ind w:left="0" w:firstLine="709"/>
        <w:jc w:val="both"/>
        <w:rPr>
          <w:sz w:val="28"/>
          <w:szCs w:val="28"/>
        </w:rPr>
      </w:pPr>
      <w:r w:rsidRPr="002A079D">
        <w:rPr>
          <w:sz w:val="28"/>
          <w:szCs w:val="28"/>
        </w:rPr>
        <w:t>В случае некачественного выполнения членом бригады работы (обязанностей), надбавка за руководство бригадой в данном месяце не выплачивается.</w:t>
      </w:r>
    </w:p>
    <w:p w:rsidR="00841962" w:rsidRPr="002A079D" w:rsidRDefault="00841962" w:rsidP="001471FA">
      <w:pPr>
        <w:pStyle w:val="22"/>
        <w:spacing w:after="0" w:line="360" w:lineRule="auto"/>
        <w:ind w:left="0" w:firstLine="709"/>
        <w:jc w:val="both"/>
        <w:rPr>
          <w:sz w:val="28"/>
          <w:szCs w:val="28"/>
        </w:rPr>
      </w:pPr>
      <w:r w:rsidRPr="002A079D">
        <w:rPr>
          <w:i/>
          <w:sz w:val="28"/>
          <w:szCs w:val="28"/>
        </w:rPr>
        <w:t>Доплата за работу со сведениями, соответствующими степени секретности,</w:t>
      </w:r>
      <w:r w:rsidRPr="002A079D">
        <w:rPr>
          <w:sz w:val="28"/>
          <w:szCs w:val="28"/>
        </w:rPr>
        <w:t xml:space="preserve"> производится в соответствии с приказом генерального директора или директора филиала в соответствии с Постановлением Правительства.</w:t>
      </w:r>
    </w:p>
    <w:p w:rsidR="00841962" w:rsidRPr="002A079D" w:rsidRDefault="00841962" w:rsidP="001471FA">
      <w:pPr>
        <w:pStyle w:val="24"/>
        <w:spacing w:after="0" w:line="360" w:lineRule="auto"/>
        <w:ind w:firstLine="709"/>
        <w:jc w:val="both"/>
        <w:rPr>
          <w:sz w:val="28"/>
          <w:szCs w:val="28"/>
        </w:rPr>
      </w:pPr>
      <w:r w:rsidRPr="002A079D">
        <w:rPr>
          <w:sz w:val="28"/>
          <w:szCs w:val="28"/>
        </w:rPr>
        <w:t xml:space="preserve">Кроме того, в ОАО «Угольная компания Кузбассразрезуголь» существуют </w:t>
      </w:r>
      <w:r w:rsidRPr="002A079D">
        <w:rPr>
          <w:b/>
          <w:i/>
          <w:sz w:val="28"/>
          <w:szCs w:val="28"/>
        </w:rPr>
        <w:t>компенсационные выплаты</w:t>
      </w:r>
      <w:r w:rsidRPr="002A079D">
        <w:rPr>
          <w:sz w:val="28"/>
          <w:szCs w:val="28"/>
        </w:rPr>
        <w:t>: оплата времени простоя, оплата труда при невыполнении норм труда, районный коэффициент, отпуск и компенсация за неиспользованный отпуск предоставляются в соответствии с ТК РФ и Коллективным договором, компенсация платы за отопление и бесплатный отпуск угля работникам, выплаты из прибыли (сумма</w:t>
      </w:r>
      <w:r w:rsidR="002A079D">
        <w:rPr>
          <w:sz w:val="28"/>
          <w:szCs w:val="28"/>
        </w:rPr>
        <w:t xml:space="preserve"> </w:t>
      </w:r>
      <w:r w:rsidRPr="002A079D">
        <w:rPr>
          <w:sz w:val="28"/>
          <w:szCs w:val="28"/>
        </w:rPr>
        <w:t>выплат из прибыли предусмотрена в Социальной программе предприятия в</w:t>
      </w:r>
      <w:r w:rsidR="002A079D">
        <w:rPr>
          <w:sz w:val="28"/>
          <w:szCs w:val="28"/>
        </w:rPr>
        <w:t xml:space="preserve"> </w:t>
      </w:r>
      <w:r w:rsidRPr="002A079D">
        <w:rPr>
          <w:sz w:val="28"/>
          <w:szCs w:val="28"/>
        </w:rPr>
        <w:t>разделе</w:t>
      </w:r>
      <w:r w:rsidR="002A079D">
        <w:rPr>
          <w:sz w:val="28"/>
          <w:szCs w:val="28"/>
        </w:rPr>
        <w:t xml:space="preserve"> </w:t>
      </w:r>
      <w:r w:rsidRPr="002A079D">
        <w:rPr>
          <w:sz w:val="28"/>
          <w:szCs w:val="28"/>
        </w:rPr>
        <w:t>«Социальные</w:t>
      </w:r>
      <w:r w:rsidR="002A079D">
        <w:rPr>
          <w:sz w:val="28"/>
          <w:szCs w:val="28"/>
        </w:rPr>
        <w:t xml:space="preserve"> </w:t>
      </w:r>
      <w:r w:rsidRPr="002A079D">
        <w:rPr>
          <w:sz w:val="28"/>
          <w:szCs w:val="28"/>
        </w:rPr>
        <w:t>льготы</w:t>
      </w:r>
      <w:r w:rsidR="002A079D">
        <w:rPr>
          <w:sz w:val="28"/>
          <w:szCs w:val="28"/>
        </w:rPr>
        <w:t xml:space="preserve"> </w:t>
      </w:r>
      <w:r w:rsidRPr="002A079D">
        <w:rPr>
          <w:sz w:val="28"/>
          <w:szCs w:val="28"/>
        </w:rPr>
        <w:t>и</w:t>
      </w:r>
      <w:r w:rsidR="002A079D">
        <w:rPr>
          <w:sz w:val="28"/>
          <w:szCs w:val="28"/>
        </w:rPr>
        <w:t xml:space="preserve"> </w:t>
      </w:r>
      <w:r w:rsidRPr="002A079D">
        <w:rPr>
          <w:sz w:val="28"/>
          <w:szCs w:val="28"/>
        </w:rPr>
        <w:t>гарантии»).</w:t>
      </w:r>
    </w:p>
    <w:p w:rsidR="00841962" w:rsidRPr="002A079D" w:rsidRDefault="00841962" w:rsidP="001471FA">
      <w:pPr>
        <w:widowControl w:val="0"/>
        <w:spacing w:line="360" w:lineRule="auto"/>
        <w:ind w:firstLine="709"/>
        <w:jc w:val="both"/>
        <w:rPr>
          <w:sz w:val="28"/>
          <w:szCs w:val="28"/>
        </w:rPr>
      </w:pPr>
      <w:r w:rsidRPr="002A079D">
        <w:rPr>
          <w:sz w:val="28"/>
          <w:szCs w:val="28"/>
        </w:rPr>
        <w:t>Трудящимся предприятия в</w:t>
      </w:r>
      <w:r w:rsidR="002A079D">
        <w:rPr>
          <w:sz w:val="28"/>
          <w:szCs w:val="28"/>
        </w:rPr>
        <w:t xml:space="preserve"> </w:t>
      </w:r>
      <w:r w:rsidRPr="002A079D">
        <w:rPr>
          <w:sz w:val="28"/>
          <w:szCs w:val="28"/>
        </w:rPr>
        <w:t xml:space="preserve">зависимости от стажа работы устанавливается </w:t>
      </w:r>
      <w:r w:rsidRPr="002A079D">
        <w:rPr>
          <w:b/>
          <w:i/>
          <w:sz w:val="28"/>
          <w:szCs w:val="28"/>
        </w:rPr>
        <w:t>вознаграждение за выслугу лет</w:t>
      </w:r>
      <w:r w:rsidRPr="002A079D">
        <w:rPr>
          <w:sz w:val="28"/>
          <w:szCs w:val="28"/>
        </w:rPr>
        <w:t>.</w:t>
      </w:r>
    </w:p>
    <w:p w:rsidR="00867D17" w:rsidRDefault="00867D17" w:rsidP="001471FA">
      <w:pPr>
        <w:pStyle w:val="21"/>
        <w:spacing w:line="360" w:lineRule="auto"/>
        <w:ind w:firstLine="709"/>
        <w:rPr>
          <w:b/>
          <w:sz w:val="28"/>
          <w:szCs w:val="28"/>
        </w:rPr>
      </w:pPr>
    </w:p>
    <w:p w:rsidR="001471FA" w:rsidRDefault="001471FA">
      <w:pPr>
        <w:rPr>
          <w:b/>
          <w:sz w:val="28"/>
          <w:szCs w:val="28"/>
        </w:rPr>
      </w:pPr>
      <w:r>
        <w:rPr>
          <w:b/>
          <w:sz w:val="28"/>
          <w:szCs w:val="28"/>
        </w:rPr>
        <w:br w:type="page"/>
      </w:r>
    </w:p>
    <w:p w:rsidR="00841962" w:rsidRPr="002A079D" w:rsidRDefault="003B6B33" w:rsidP="001471FA">
      <w:pPr>
        <w:pStyle w:val="21"/>
        <w:spacing w:line="360" w:lineRule="auto"/>
        <w:ind w:firstLine="709"/>
        <w:jc w:val="right"/>
        <w:rPr>
          <w:b/>
          <w:sz w:val="28"/>
          <w:szCs w:val="28"/>
        </w:rPr>
      </w:pPr>
      <w:r w:rsidRPr="002A079D">
        <w:rPr>
          <w:b/>
          <w:sz w:val="28"/>
          <w:szCs w:val="28"/>
        </w:rPr>
        <w:t>Таблица 7</w:t>
      </w:r>
    </w:p>
    <w:p w:rsidR="00841962" w:rsidRPr="002A079D" w:rsidRDefault="00841962" w:rsidP="001471FA">
      <w:pPr>
        <w:pStyle w:val="21"/>
        <w:spacing w:line="360" w:lineRule="auto"/>
        <w:ind w:firstLine="709"/>
        <w:jc w:val="center"/>
        <w:rPr>
          <w:b/>
          <w:sz w:val="28"/>
          <w:szCs w:val="28"/>
        </w:rPr>
      </w:pPr>
      <w:r w:rsidRPr="002A079D">
        <w:rPr>
          <w:b/>
          <w:sz w:val="28"/>
          <w:szCs w:val="28"/>
        </w:rPr>
        <w:t>Размер вознаграждения за выслугу</w:t>
      </w:r>
      <w:r w:rsidR="002A079D">
        <w:rPr>
          <w:b/>
          <w:sz w:val="28"/>
          <w:szCs w:val="28"/>
        </w:rPr>
        <w:t xml:space="preserve"> </w:t>
      </w:r>
      <w:r w:rsidRPr="002A079D">
        <w:rPr>
          <w:b/>
          <w:sz w:val="28"/>
          <w:szCs w:val="28"/>
        </w:rPr>
        <w:t>лет</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94"/>
        <w:gridCol w:w="3260"/>
      </w:tblGrid>
      <w:tr w:rsidR="00841962" w:rsidRPr="00867D17" w:rsidTr="00867D17">
        <w:trPr>
          <w:trHeight w:val="76"/>
          <w:jc w:val="center"/>
        </w:trPr>
        <w:tc>
          <w:tcPr>
            <w:tcW w:w="2694" w:type="dxa"/>
            <w:vAlign w:val="center"/>
          </w:tcPr>
          <w:p w:rsidR="00841962" w:rsidRPr="00867D17" w:rsidRDefault="00841962" w:rsidP="001471FA">
            <w:pPr>
              <w:pStyle w:val="21"/>
              <w:spacing w:line="360" w:lineRule="auto"/>
              <w:ind w:firstLine="0"/>
              <w:jc w:val="left"/>
              <w:rPr>
                <w:b/>
                <w:sz w:val="20"/>
              </w:rPr>
            </w:pPr>
            <w:r w:rsidRPr="00867D17">
              <w:rPr>
                <w:b/>
                <w:sz w:val="20"/>
              </w:rPr>
              <w:t xml:space="preserve">При стаже работы, дающем право на </w:t>
            </w:r>
          </w:p>
          <w:p w:rsidR="00841962" w:rsidRPr="00867D17" w:rsidRDefault="00841962" w:rsidP="001471FA">
            <w:pPr>
              <w:pStyle w:val="21"/>
              <w:spacing w:line="360" w:lineRule="auto"/>
              <w:ind w:firstLine="0"/>
              <w:jc w:val="left"/>
              <w:rPr>
                <w:b/>
                <w:sz w:val="20"/>
              </w:rPr>
            </w:pPr>
            <w:r w:rsidRPr="00867D17">
              <w:rPr>
                <w:b/>
                <w:sz w:val="20"/>
              </w:rPr>
              <w:t>Вознаграждение</w:t>
            </w:r>
          </w:p>
        </w:tc>
        <w:tc>
          <w:tcPr>
            <w:tcW w:w="3260" w:type="dxa"/>
            <w:vAlign w:val="center"/>
          </w:tcPr>
          <w:p w:rsidR="00841962" w:rsidRPr="00867D17" w:rsidRDefault="00841962" w:rsidP="001471FA">
            <w:pPr>
              <w:pStyle w:val="21"/>
              <w:spacing w:line="360" w:lineRule="auto"/>
              <w:ind w:firstLine="0"/>
              <w:jc w:val="left"/>
              <w:rPr>
                <w:b/>
                <w:sz w:val="20"/>
              </w:rPr>
            </w:pPr>
            <w:r w:rsidRPr="00867D17">
              <w:rPr>
                <w:b/>
                <w:sz w:val="20"/>
              </w:rPr>
              <w:t>Размер вознаграждения в долях месячного оклада (тарифной ставки)</w:t>
            </w:r>
          </w:p>
        </w:tc>
      </w:tr>
      <w:tr w:rsidR="00841962" w:rsidRPr="00867D17" w:rsidTr="00867D17">
        <w:trPr>
          <w:jc w:val="center"/>
        </w:trPr>
        <w:tc>
          <w:tcPr>
            <w:tcW w:w="2694" w:type="dxa"/>
          </w:tcPr>
          <w:p w:rsidR="00841962" w:rsidRPr="00867D17" w:rsidRDefault="00841962" w:rsidP="001471FA">
            <w:pPr>
              <w:pStyle w:val="21"/>
              <w:spacing w:line="360" w:lineRule="auto"/>
              <w:ind w:firstLine="0"/>
              <w:rPr>
                <w:sz w:val="20"/>
              </w:rPr>
            </w:pPr>
            <w:r w:rsidRPr="00867D17">
              <w:rPr>
                <w:sz w:val="20"/>
              </w:rPr>
              <w:t>От 1 года</w:t>
            </w:r>
            <w:r w:rsidR="002A079D" w:rsidRPr="00867D17">
              <w:rPr>
                <w:sz w:val="20"/>
              </w:rPr>
              <w:t xml:space="preserve"> </w:t>
            </w:r>
            <w:r w:rsidRPr="00867D17">
              <w:rPr>
                <w:sz w:val="20"/>
              </w:rPr>
              <w:t>до 3 лет</w:t>
            </w:r>
          </w:p>
        </w:tc>
        <w:tc>
          <w:tcPr>
            <w:tcW w:w="3260" w:type="dxa"/>
          </w:tcPr>
          <w:p w:rsidR="00841962" w:rsidRPr="00867D17" w:rsidRDefault="00841962" w:rsidP="001471FA">
            <w:pPr>
              <w:pStyle w:val="21"/>
              <w:spacing w:line="360" w:lineRule="auto"/>
              <w:ind w:firstLine="0"/>
              <w:rPr>
                <w:sz w:val="20"/>
              </w:rPr>
            </w:pPr>
            <w:r w:rsidRPr="00867D17">
              <w:rPr>
                <w:sz w:val="20"/>
              </w:rPr>
              <w:t>0,6</w:t>
            </w:r>
          </w:p>
        </w:tc>
      </w:tr>
      <w:tr w:rsidR="00841962" w:rsidRPr="00867D17" w:rsidTr="00867D17">
        <w:trPr>
          <w:jc w:val="center"/>
        </w:trPr>
        <w:tc>
          <w:tcPr>
            <w:tcW w:w="2694" w:type="dxa"/>
          </w:tcPr>
          <w:p w:rsidR="00841962" w:rsidRPr="00867D17" w:rsidRDefault="00841962" w:rsidP="001471FA">
            <w:pPr>
              <w:pStyle w:val="21"/>
              <w:spacing w:line="360" w:lineRule="auto"/>
              <w:ind w:firstLine="0"/>
              <w:rPr>
                <w:sz w:val="20"/>
              </w:rPr>
            </w:pPr>
            <w:r w:rsidRPr="00867D17">
              <w:rPr>
                <w:sz w:val="20"/>
              </w:rPr>
              <w:t>От 3 лет</w:t>
            </w:r>
            <w:r w:rsidR="002A079D" w:rsidRPr="00867D17">
              <w:rPr>
                <w:sz w:val="20"/>
              </w:rPr>
              <w:t xml:space="preserve"> </w:t>
            </w:r>
            <w:r w:rsidRPr="00867D17">
              <w:rPr>
                <w:sz w:val="20"/>
              </w:rPr>
              <w:t>до</w:t>
            </w:r>
            <w:r w:rsidR="002A079D" w:rsidRPr="00867D17">
              <w:rPr>
                <w:sz w:val="20"/>
              </w:rPr>
              <w:t xml:space="preserve"> </w:t>
            </w:r>
            <w:r w:rsidRPr="00867D17">
              <w:rPr>
                <w:sz w:val="20"/>
              </w:rPr>
              <w:t>5 лет</w:t>
            </w:r>
          </w:p>
        </w:tc>
        <w:tc>
          <w:tcPr>
            <w:tcW w:w="3260" w:type="dxa"/>
          </w:tcPr>
          <w:p w:rsidR="00841962" w:rsidRPr="00867D17" w:rsidRDefault="00841962" w:rsidP="001471FA">
            <w:pPr>
              <w:pStyle w:val="21"/>
              <w:spacing w:line="360" w:lineRule="auto"/>
              <w:ind w:firstLine="0"/>
              <w:rPr>
                <w:sz w:val="20"/>
              </w:rPr>
            </w:pPr>
            <w:r w:rsidRPr="00867D17">
              <w:rPr>
                <w:sz w:val="20"/>
              </w:rPr>
              <w:t>0,8</w:t>
            </w:r>
          </w:p>
        </w:tc>
      </w:tr>
      <w:tr w:rsidR="00841962" w:rsidRPr="00867D17" w:rsidTr="00867D17">
        <w:trPr>
          <w:jc w:val="center"/>
        </w:trPr>
        <w:tc>
          <w:tcPr>
            <w:tcW w:w="2694" w:type="dxa"/>
          </w:tcPr>
          <w:p w:rsidR="00841962" w:rsidRPr="00867D17" w:rsidRDefault="00841962" w:rsidP="001471FA">
            <w:pPr>
              <w:pStyle w:val="21"/>
              <w:spacing w:line="360" w:lineRule="auto"/>
              <w:ind w:firstLine="0"/>
              <w:rPr>
                <w:sz w:val="20"/>
              </w:rPr>
            </w:pPr>
            <w:r w:rsidRPr="00867D17">
              <w:rPr>
                <w:sz w:val="20"/>
              </w:rPr>
              <w:t>От</w:t>
            </w:r>
            <w:r w:rsidR="002A079D" w:rsidRPr="00867D17">
              <w:rPr>
                <w:sz w:val="20"/>
              </w:rPr>
              <w:t xml:space="preserve"> </w:t>
            </w:r>
            <w:r w:rsidRPr="00867D17">
              <w:rPr>
                <w:sz w:val="20"/>
              </w:rPr>
              <w:t>5 лет</w:t>
            </w:r>
            <w:r w:rsidR="002A079D" w:rsidRPr="00867D17">
              <w:rPr>
                <w:sz w:val="20"/>
              </w:rPr>
              <w:t xml:space="preserve"> </w:t>
            </w:r>
            <w:r w:rsidRPr="00867D17">
              <w:rPr>
                <w:sz w:val="20"/>
              </w:rPr>
              <w:t>до 10 лет</w:t>
            </w:r>
          </w:p>
        </w:tc>
        <w:tc>
          <w:tcPr>
            <w:tcW w:w="3260" w:type="dxa"/>
          </w:tcPr>
          <w:p w:rsidR="00841962" w:rsidRPr="00867D17" w:rsidRDefault="00841962" w:rsidP="001471FA">
            <w:pPr>
              <w:pStyle w:val="21"/>
              <w:spacing w:line="360" w:lineRule="auto"/>
              <w:ind w:firstLine="0"/>
              <w:rPr>
                <w:sz w:val="20"/>
              </w:rPr>
            </w:pPr>
            <w:r w:rsidRPr="00867D17">
              <w:rPr>
                <w:sz w:val="20"/>
              </w:rPr>
              <w:t>1,0</w:t>
            </w:r>
          </w:p>
        </w:tc>
      </w:tr>
      <w:tr w:rsidR="00841962" w:rsidRPr="00867D17" w:rsidTr="00867D17">
        <w:trPr>
          <w:jc w:val="center"/>
        </w:trPr>
        <w:tc>
          <w:tcPr>
            <w:tcW w:w="2694" w:type="dxa"/>
            <w:tcBorders>
              <w:bottom w:val="nil"/>
            </w:tcBorders>
          </w:tcPr>
          <w:p w:rsidR="00841962" w:rsidRPr="00867D17" w:rsidRDefault="00841962" w:rsidP="001471FA">
            <w:pPr>
              <w:pStyle w:val="21"/>
              <w:spacing w:line="360" w:lineRule="auto"/>
              <w:ind w:firstLine="0"/>
              <w:rPr>
                <w:sz w:val="20"/>
              </w:rPr>
            </w:pPr>
            <w:r w:rsidRPr="00867D17">
              <w:rPr>
                <w:sz w:val="20"/>
              </w:rPr>
              <w:t>От</w:t>
            </w:r>
            <w:r w:rsidR="002A079D" w:rsidRPr="00867D17">
              <w:rPr>
                <w:sz w:val="20"/>
              </w:rPr>
              <w:t xml:space="preserve"> </w:t>
            </w:r>
            <w:r w:rsidRPr="00867D17">
              <w:rPr>
                <w:sz w:val="20"/>
              </w:rPr>
              <w:t>10 лет</w:t>
            </w:r>
            <w:r w:rsidR="002A079D" w:rsidRPr="00867D17">
              <w:rPr>
                <w:sz w:val="20"/>
              </w:rPr>
              <w:t xml:space="preserve"> </w:t>
            </w:r>
            <w:r w:rsidRPr="00867D17">
              <w:rPr>
                <w:sz w:val="20"/>
              </w:rPr>
              <w:t>до</w:t>
            </w:r>
            <w:r w:rsidR="002A079D" w:rsidRPr="00867D17">
              <w:rPr>
                <w:sz w:val="20"/>
              </w:rPr>
              <w:t xml:space="preserve"> </w:t>
            </w:r>
            <w:r w:rsidRPr="00867D17">
              <w:rPr>
                <w:sz w:val="20"/>
              </w:rPr>
              <w:t>15 лет</w:t>
            </w:r>
          </w:p>
        </w:tc>
        <w:tc>
          <w:tcPr>
            <w:tcW w:w="3260" w:type="dxa"/>
            <w:tcBorders>
              <w:bottom w:val="nil"/>
            </w:tcBorders>
          </w:tcPr>
          <w:p w:rsidR="00841962" w:rsidRPr="00867D17" w:rsidRDefault="00841962" w:rsidP="001471FA">
            <w:pPr>
              <w:pStyle w:val="21"/>
              <w:spacing w:line="360" w:lineRule="auto"/>
              <w:ind w:firstLine="0"/>
              <w:rPr>
                <w:sz w:val="20"/>
              </w:rPr>
            </w:pPr>
            <w:r w:rsidRPr="00867D17">
              <w:rPr>
                <w:sz w:val="20"/>
              </w:rPr>
              <w:t>1,2</w:t>
            </w:r>
          </w:p>
        </w:tc>
      </w:tr>
      <w:tr w:rsidR="00841962" w:rsidRPr="00867D17" w:rsidTr="00867D17">
        <w:trPr>
          <w:jc w:val="center"/>
        </w:trPr>
        <w:tc>
          <w:tcPr>
            <w:tcW w:w="2694" w:type="dxa"/>
            <w:tcBorders>
              <w:top w:val="single" w:sz="4" w:space="0" w:color="auto"/>
              <w:left w:val="single" w:sz="4" w:space="0" w:color="auto"/>
              <w:bottom w:val="single" w:sz="4" w:space="0" w:color="auto"/>
            </w:tcBorders>
          </w:tcPr>
          <w:p w:rsidR="00841962" w:rsidRPr="00867D17" w:rsidRDefault="00841962" w:rsidP="001471FA">
            <w:pPr>
              <w:pStyle w:val="21"/>
              <w:spacing w:line="360" w:lineRule="auto"/>
              <w:ind w:firstLine="0"/>
              <w:rPr>
                <w:sz w:val="20"/>
              </w:rPr>
            </w:pPr>
            <w:r w:rsidRPr="00867D17">
              <w:rPr>
                <w:sz w:val="20"/>
              </w:rPr>
              <w:t>Свыше</w:t>
            </w:r>
            <w:r w:rsidR="002A079D" w:rsidRPr="00867D17">
              <w:rPr>
                <w:sz w:val="20"/>
              </w:rPr>
              <w:t xml:space="preserve"> </w:t>
            </w:r>
            <w:r w:rsidRPr="00867D17">
              <w:rPr>
                <w:sz w:val="20"/>
              </w:rPr>
              <w:t>15</w:t>
            </w:r>
            <w:r w:rsidR="002A079D" w:rsidRPr="00867D17">
              <w:rPr>
                <w:sz w:val="20"/>
              </w:rPr>
              <w:t xml:space="preserve"> </w:t>
            </w:r>
            <w:r w:rsidRPr="00867D17">
              <w:rPr>
                <w:sz w:val="20"/>
              </w:rPr>
              <w:t>лет</w:t>
            </w:r>
          </w:p>
        </w:tc>
        <w:tc>
          <w:tcPr>
            <w:tcW w:w="3260" w:type="dxa"/>
            <w:tcBorders>
              <w:top w:val="single" w:sz="4" w:space="0" w:color="auto"/>
              <w:bottom w:val="single" w:sz="4" w:space="0" w:color="auto"/>
              <w:right w:val="single" w:sz="4" w:space="0" w:color="auto"/>
            </w:tcBorders>
          </w:tcPr>
          <w:p w:rsidR="00841962" w:rsidRPr="00867D17" w:rsidRDefault="00841962" w:rsidP="001471FA">
            <w:pPr>
              <w:pStyle w:val="21"/>
              <w:spacing w:line="360" w:lineRule="auto"/>
              <w:ind w:firstLine="0"/>
              <w:rPr>
                <w:sz w:val="20"/>
              </w:rPr>
            </w:pPr>
            <w:r w:rsidRPr="00867D17">
              <w:rPr>
                <w:sz w:val="20"/>
              </w:rPr>
              <w:t>1,5</w:t>
            </w:r>
          </w:p>
        </w:tc>
      </w:tr>
    </w:tbl>
    <w:p w:rsidR="00841962" w:rsidRPr="002A079D" w:rsidRDefault="00841962" w:rsidP="001471FA">
      <w:pPr>
        <w:pStyle w:val="24"/>
        <w:spacing w:after="0" w:line="360" w:lineRule="auto"/>
        <w:ind w:firstLine="709"/>
        <w:jc w:val="both"/>
        <w:rPr>
          <w:sz w:val="28"/>
          <w:szCs w:val="28"/>
        </w:rPr>
      </w:pPr>
    </w:p>
    <w:p w:rsidR="00841962" w:rsidRPr="002A079D" w:rsidRDefault="00841962" w:rsidP="001471FA">
      <w:pPr>
        <w:pStyle w:val="21"/>
        <w:tabs>
          <w:tab w:val="num" w:pos="2193"/>
        </w:tabs>
        <w:spacing w:line="360" w:lineRule="auto"/>
        <w:ind w:firstLine="709"/>
        <w:rPr>
          <w:sz w:val="28"/>
          <w:szCs w:val="28"/>
        </w:rPr>
      </w:pPr>
      <w:r w:rsidRPr="002A079D">
        <w:rPr>
          <w:sz w:val="28"/>
          <w:szCs w:val="28"/>
        </w:rPr>
        <w:t>Вознаграждение за выслугу</w:t>
      </w:r>
      <w:r w:rsidR="002A079D">
        <w:rPr>
          <w:sz w:val="28"/>
          <w:szCs w:val="28"/>
        </w:rPr>
        <w:t xml:space="preserve"> </w:t>
      </w:r>
      <w:r w:rsidRPr="002A079D">
        <w:rPr>
          <w:sz w:val="28"/>
          <w:szCs w:val="28"/>
        </w:rPr>
        <w:t>лет</w:t>
      </w:r>
      <w:r w:rsidR="002A079D">
        <w:rPr>
          <w:sz w:val="28"/>
          <w:szCs w:val="28"/>
        </w:rPr>
        <w:t xml:space="preserve"> </w:t>
      </w:r>
      <w:r w:rsidRPr="002A079D">
        <w:rPr>
          <w:sz w:val="28"/>
          <w:szCs w:val="28"/>
        </w:rPr>
        <w:t>исчисляется исходя из должностного оклада (тарифной ставки) работника. При временном заместительстве вознаграждение начисляется на должностной оклад (тарифную</w:t>
      </w:r>
      <w:r w:rsidR="002A079D">
        <w:rPr>
          <w:sz w:val="28"/>
          <w:szCs w:val="28"/>
        </w:rPr>
        <w:t xml:space="preserve"> </w:t>
      </w:r>
      <w:r w:rsidRPr="002A079D">
        <w:rPr>
          <w:sz w:val="28"/>
          <w:szCs w:val="28"/>
        </w:rPr>
        <w:t>ставку)</w:t>
      </w:r>
      <w:r w:rsidR="002A079D">
        <w:rPr>
          <w:sz w:val="28"/>
          <w:szCs w:val="28"/>
        </w:rPr>
        <w:t xml:space="preserve"> </w:t>
      </w:r>
      <w:r w:rsidRPr="002A079D">
        <w:rPr>
          <w:sz w:val="28"/>
          <w:szCs w:val="28"/>
        </w:rPr>
        <w:t>по основной работе.</w:t>
      </w:r>
    </w:p>
    <w:p w:rsidR="00841962" w:rsidRPr="002A079D" w:rsidRDefault="00841962" w:rsidP="001471FA">
      <w:pPr>
        <w:pStyle w:val="21"/>
        <w:tabs>
          <w:tab w:val="num" w:pos="2193"/>
        </w:tabs>
        <w:spacing w:line="360" w:lineRule="auto"/>
        <w:ind w:firstLine="709"/>
        <w:rPr>
          <w:sz w:val="28"/>
          <w:szCs w:val="28"/>
        </w:rPr>
      </w:pPr>
      <w:r w:rsidRPr="002A079D">
        <w:rPr>
          <w:sz w:val="28"/>
          <w:szCs w:val="28"/>
        </w:rPr>
        <w:t>При переводе в установленном порядке работника с одного филиала Компании на другое,</w:t>
      </w:r>
      <w:r w:rsidR="002A079D">
        <w:rPr>
          <w:sz w:val="28"/>
          <w:szCs w:val="28"/>
        </w:rPr>
        <w:t xml:space="preserve"> </w:t>
      </w:r>
      <w:r w:rsidRPr="002A079D">
        <w:rPr>
          <w:sz w:val="28"/>
          <w:szCs w:val="28"/>
        </w:rPr>
        <w:t>вознаграждение выплачивается пропорционально времени, отработанному</w:t>
      </w:r>
      <w:r w:rsidR="002A079D">
        <w:rPr>
          <w:sz w:val="28"/>
          <w:szCs w:val="28"/>
        </w:rPr>
        <w:t xml:space="preserve"> </w:t>
      </w:r>
      <w:r w:rsidRPr="002A079D">
        <w:rPr>
          <w:sz w:val="28"/>
          <w:szCs w:val="28"/>
        </w:rPr>
        <w:t>на обоих предприятиях.</w:t>
      </w:r>
    </w:p>
    <w:p w:rsidR="00841962" w:rsidRPr="002A079D" w:rsidRDefault="00841962" w:rsidP="001471FA">
      <w:pPr>
        <w:pStyle w:val="21"/>
        <w:tabs>
          <w:tab w:val="num" w:pos="2193"/>
        </w:tabs>
        <w:spacing w:line="360" w:lineRule="auto"/>
        <w:ind w:firstLine="709"/>
        <w:rPr>
          <w:sz w:val="28"/>
          <w:szCs w:val="28"/>
        </w:rPr>
      </w:pPr>
      <w:r w:rsidRPr="002A079D">
        <w:rPr>
          <w:sz w:val="28"/>
          <w:szCs w:val="28"/>
        </w:rPr>
        <w:t>Работникам, у которых в течение месяца возникло право на повышение вознаграждения,</w:t>
      </w:r>
      <w:r w:rsidR="002A079D">
        <w:rPr>
          <w:sz w:val="28"/>
          <w:szCs w:val="28"/>
        </w:rPr>
        <w:t xml:space="preserve"> </w:t>
      </w:r>
      <w:r w:rsidRPr="002A079D">
        <w:rPr>
          <w:sz w:val="28"/>
          <w:szCs w:val="28"/>
        </w:rPr>
        <w:t>принимается</w:t>
      </w:r>
      <w:r w:rsidR="002A079D">
        <w:rPr>
          <w:sz w:val="28"/>
          <w:szCs w:val="28"/>
        </w:rPr>
        <w:t xml:space="preserve"> </w:t>
      </w:r>
      <w:r w:rsidRPr="002A079D">
        <w:rPr>
          <w:sz w:val="28"/>
          <w:szCs w:val="28"/>
        </w:rPr>
        <w:t>к</w:t>
      </w:r>
      <w:r w:rsidR="002A079D">
        <w:rPr>
          <w:sz w:val="28"/>
          <w:szCs w:val="28"/>
        </w:rPr>
        <w:t xml:space="preserve"> </w:t>
      </w:r>
      <w:r w:rsidRPr="002A079D">
        <w:rPr>
          <w:sz w:val="28"/>
          <w:szCs w:val="28"/>
        </w:rPr>
        <w:t>расчету</w:t>
      </w:r>
      <w:r w:rsidR="002A079D">
        <w:rPr>
          <w:sz w:val="28"/>
          <w:szCs w:val="28"/>
        </w:rPr>
        <w:t xml:space="preserve"> </w:t>
      </w:r>
      <w:r w:rsidRPr="002A079D">
        <w:rPr>
          <w:sz w:val="28"/>
          <w:szCs w:val="28"/>
        </w:rPr>
        <w:t>тот</w:t>
      </w:r>
      <w:r w:rsidR="002A079D">
        <w:rPr>
          <w:sz w:val="28"/>
          <w:szCs w:val="28"/>
        </w:rPr>
        <w:t xml:space="preserve"> </w:t>
      </w:r>
      <w:r w:rsidRPr="002A079D">
        <w:rPr>
          <w:sz w:val="28"/>
          <w:szCs w:val="28"/>
        </w:rPr>
        <w:t>коэффициент,</w:t>
      </w:r>
      <w:r w:rsidR="002A079D">
        <w:rPr>
          <w:sz w:val="28"/>
          <w:szCs w:val="28"/>
        </w:rPr>
        <w:t xml:space="preserve"> </w:t>
      </w:r>
      <w:r w:rsidRPr="002A079D">
        <w:rPr>
          <w:sz w:val="28"/>
          <w:szCs w:val="28"/>
        </w:rPr>
        <w:t>на</w:t>
      </w:r>
      <w:r w:rsidR="002A079D">
        <w:rPr>
          <w:sz w:val="28"/>
          <w:szCs w:val="28"/>
        </w:rPr>
        <w:t xml:space="preserve"> </w:t>
      </w:r>
      <w:r w:rsidRPr="002A079D">
        <w:rPr>
          <w:sz w:val="28"/>
          <w:szCs w:val="28"/>
        </w:rPr>
        <w:t>долю</w:t>
      </w:r>
      <w:r w:rsidR="002A079D">
        <w:rPr>
          <w:sz w:val="28"/>
          <w:szCs w:val="28"/>
        </w:rPr>
        <w:t xml:space="preserve"> </w:t>
      </w:r>
      <w:r w:rsidRPr="002A079D">
        <w:rPr>
          <w:sz w:val="28"/>
          <w:szCs w:val="28"/>
        </w:rPr>
        <w:t>которого</w:t>
      </w:r>
      <w:r w:rsidR="002A079D">
        <w:rPr>
          <w:sz w:val="28"/>
          <w:szCs w:val="28"/>
        </w:rPr>
        <w:t xml:space="preserve"> </w:t>
      </w:r>
      <w:r w:rsidRPr="002A079D">
        <w:rPr>
          <w:sz w:val="28"/>
          <w:szCs w:val="28"/>
        </w:rPr>
        <w:t>приходится</w:t>
      </w:r>
      <w:r w:rsidR="002A079D">
        <w:rPr>
          <w:sz w:val="28"/>
          <w:szCs w:val="28"/>
        </w:rPr>
        <w:t xml:space="preserve"> </w:t>
      </w:r>
      <w:r w:rsidRPr="002A079D">
        <w:rPr>
          <w:sz w:val="28"/>
          <w:szCs w:val="28"/>
        </w:rPr>
        <w:t>15 и более</w:t>
      </w:r>
      <w:r w:rsidR="002A079D">
        <w:rPr>
          <w:sz w:val="28"/>
          <w:szCs w:val="28"/>
        </w:rPr>
        <w:t xml:space="preserve"> </w:t>
      </w:r>
      <w:r w:rsidRPr="002A079D">
        <w:rPr>
          <w:sz w:val="28"/>
          <w:szCs w:val="28"/>
        </w:rPr>
        <w:t>календарных</w:t>
      </w:r>
      <w:r w:rsidR="002A079D">
        <w:rPr>
          <w:sz w:val="28"/>
          <w:szCs w:val="28"/>
        </w:rPr>
        <w:t xml:space="preserve"> </w:t>
      </w:r>
      <w:r w:rsidRPr="002A079D">
        <w:rPr>
          <w:sz w:val="28"/>
          <w:szCs w:val="28"/>
        </w:rPr>
        <w:t>дней</w:t>
      </w:r>
      <w:r w:rsidR="002A079D">
        <w:rPr>
          <w:sz w:val="28"/>
          <w:szCs w:val="28"/>
        </w:rPr>
        <w:t xml:space="preserve"> </w:t>
      </w:r>
      <w:r w:rsidRPr="002A079D">
        <w:rPr>
          <w:sz w:val="28"/>
          <w:szCs w:val="28"/>
        </w:rPr>
        <w:t>месяца. В таком же порядке исчисляется вознаграждение при изменении оклада</w:t>
      </w:r>
      <w:r w:rsidR="002A079D">
        <w:rPr>
          <w:sz w:val="28"/>
          <w:szCs w:val="28"/>
        </w:rPr>
        <w:t xml:space="preserve"> </w:t>
      </w:r>
      <w:r w:rsidRPr="002A079D">
        <w:rPr>
          <w:sz w:val="28"/>
          <w:szCs w:val="28"/>
        </w:rPr>
        <w:t>(тарифной ставки)</w:t>
      </w:r>
      <w:r w:rsidR="002A079D">
        <w:rPr>
          <w:sz w:val="28"/>
          <w:szCs w:val="28"/>
        </w:rPr>
        <w:t xml:space="preserve"> </w:t>
      </w:r>
      <w:r w:rsidRPr="002A079D">
        <w:rPr>
          <w:sz w:val="28"/>
          <w:szCs w:val="28"/>
        </w:rPr>
        <w:t>и</w:t>
      </w:r>
      <w:r w:rsidR="002A079D">
        <w:rPr>
          <w:sz w:val="28"/>
          <w:szCs w:val="28"/>
        </w:rPr>
        <w:t xml:space="preserve"> </w:t>
      </w:r>
      <w:r w:rsidRPr="002A079D">
        <w:rPr>
          <w:sz w:val="28"/>
          <w:szCs w:val="28"/>
        </w:rPr>
        <w:t>при переводе.</w:t>
      </w:r>
    </w:p>
    <w:p w:rsidR="00841962" w:rsidRPr="002A079D" w:rsidRDefault="00841962" w:rsidP="001471FA">
      <w:pPr>
        <w:pStyle w:val="21"/>
        <w:tabs>
          <w:tab w:val="num" w:pos="2193"/>
        </w:tabs>
        <w:spacing w:line="360" w:lineRule="auto"/>
        <w:ind w:firstLine="709"/>
        <w:rPr>
          <w:sz w:val="28"/>
          <w:szCs w:val="28"/>
        </w:rPr>
      </w:pPr>
      <w:r w:rsidRPr="002A079D">
        <w:rPr>
          <w:sz w:val="28"/>
          <w:szCs w:val="28"/>
        </w:rPr>
        <w:t>Вознаграждение выплачивается за время, отработанное в расчетном периоде, включая время оплачиваемых отпусков, временной нетрудоспособности, а также время, в течение которого за работниками полностью или частично сохранялась заработная плата</w:t>
      </w:r>
      <w:r w:rsidR="002A079D">
        <w:rPr>
          <w:sz w:val="28"/>
          <w:szCs w:val="28"/>
        </w:rPr>
        <w:t xml:space="preserve"> </w:t>
      </w:r>
      <w:r w:rsidRPr="002A079D">
        <w:rPr>
          <w:sz w:val="28"/>
          <w:szCs w:val="28"/>
        </w:rPr>
        <w:t>в соответствии с действующим законодательством.</w:t>
      </w:r>
    </w:p>
    <w:p w:rsidR="00841962" w:rsidRPr="002A079D" w:rsidRDefault="00841962" w:rsidP="001471FA">
      <w:pPr>
        <w:pStyle w:val="21"/>
        <w:spacing w:line="360" w:lineRule="auto"/>
        <w:ind w:firstLine="709"/>
        <w:rPr>
          <w:sz w:val="28"/>
          <w:szCs w:val="28"/>
        </w:rPr>
      </w:pPr>
      <w:r w:rsidRPr="002A079D">
        <w:rPr>
          <w:sz w:val="28"/>
          <w:szCs w:val="28"/>
        </w:rPr>
        <w:t>Выплата вознаграждения за выслугу лет по ОАО «Угольная компания «Кузбассразрезуголь»</w:t>
      </w:r>
      <w:r w:rsidR="002A079D">
        <w:rPr>
          <w:sz w:val="28"/>
          <w:szCs w:val="28"/>
        </w:rPr>
        <w:t xml:space="preserve"> </w:t>
      </w:r>
      <w:r w:rsidRPr="002A079D">
        <w:rPr>
          <w:sz w:val="28"/>
          <w:szCs w:val="28"/>
        </w:rPr>
        <w:t>и ее филиалам производится 1 раз по окончанию календарного года.</w:t>
      </w:r>
    </w:p>
    <w:p w:rsidR="00841962" w:rsidRPr="002A079D" w:rsidRDefault="00841962" w:rsidP="001471FA">
      <w:pPr>
        <w:pStyle w:val="21"/>
        <w:spacing w:line="360" w:lineRule="auto"/>
        <w:ind w:firstLine="709"/>
        <w:rPr>
          <w:sz w:val="28"/>
          <w:szCs w:val="28"/>
        </w:rPr>
      </w:pPr>
      <w:r w:rsidRPr="002A079D">
        <w:rPr>
          <w:b/>
          <w:i/>
          <w:sz w:val="28"/>
          <w:szCs w:val="28"/>
        </w:rPr>
        <w:t xml:space="preserve">Льготы и гарантии. </w:t>
      </w:r>
      <w:r w:rsidRPr="002A079D">
        <w:rPr>
          <w:sz w:val="28"/>
          <w:szCs w:val="28"/>
        </w:rPr>
        <w:t>Неработающим пенсионерам Компании, ветеранам труда Компании, заслуженным ветеранам труда Компании (уволенным с работы по собственному желанию, по сокращению штата, либо по окончании срока трудового договора) за счет средств Компании выплачивается дополнительная пенсия с учетом получения пенсий из фонда «Геополис» и фонда «Почет».</w:t>
      </w:r>
    </w:p>
    <w:p w:rsidR="00841962" w:rsidRPr="002A079D" w:rsidRDefault="00841962" w:rsidP="001471FA">
      <w:pPr>
        <w:pStyle w:val="21"/>
        <w:spacing w:line="360" w:lineRule="auto"/>
        <w:ind w:firstLine="709"/>
        <w:rPr>
          <w:sz w:val="28"/>
          <w:szCs w:val="28"/>
        </w:rPr>
      </w:pPr>
      <w:r w:rsidRPr="002A079D">
        <w:rPr>
          <w:sz w:val="28"/>
          <w:szCs w:val="28"/>
        </w:rPr>
        <w:t>Размер дополнительной пенсии устанавливается в зависимости от стажа работы в Компании (до ее реструктуризации и после). Работа в других организациях, не относящихся к Компании, в стаж для дополнительной пенсии не включается.</w:t>
      </w:r>
    </w:p>
    <w:p w:rsidR="00841962" w:rsidRPr="002A079D" w:rsidRDefault="00841962" w:rsidP="001471FA">
      <w:pPr>
        <w:pStyle w:val="21"/>
        <w:spacing w:line="360" w:lineRule="auto"/>
        <w:ind w:firstLine="709"/>
        <w:rPr>
          <w:sz w:val="28"/>
          <w:szCs w:val="28"/>
        </w:rPr>
      </w:pPr>
      <w:r w:rsidRPr="002A079D">
        <w:rPr>
          <w:sz w:val="28"/>
          <w:szCs w:val="28"/>
        </w:rPr>
        <w:t>Дополнительная пенсия устанавливается в следующем размере:</w:t>
      </w:r>
    </w:p>
    <w:p w:rsidR="00841962" w:rsidRPr="002A079D" w:rsidRDefault="00841962" w:rsidP="001471FA">
      <w:pPr>
        <w:pStyle w:val="21"/>
        <w:spacing w:line="360" w:lineRule="auto"/>
        <w:ind w:firstLine="709"/>
        <w:rPr>
          <w:sz w:val="28"/>
          <w:szCs w:val="28"/>
        </w:rPr>
      </w:pPr>
      <w:r w:rsidRPr="002A079D">
        <w:rPr>
          <w:sz w:val="28"/>
          <w:szCs w:val="28"/>
        </w:rPr>
        <w:t>-от 5 до 10 лет – 100 руб.</w:t>
      </w:r>
    </w:p>
    <w:p w:rsidR="00841962" w:rsidRPr="002A079D" w:rsidRDefault="00841962" w:rsidP="001471FA">
      <w:pPr>
        <w:pStyle w:val="21"/>
        <w:spacing w:line="360" w:lineRule="auto"/>
        <w:ind w:firstLine="709"/>
        <w:rPr>
          <w:sz w:val="28"/>
          <w:szCs w:val="28"/>
        </w:rPr>
      </w:pPr>
      <w:r w:rsidRPr="002A079D">
        <w:rPr>
          <w:sz w:val="28"/>
          <w:szCs w:val="28"/>
        </w:rPr>
        <w:t>-от 10 до15 лет -125 руб.</w:t>
      </w:r>
    </w:p>
    <w:p w:rsidR="00841962" w:rsidRPr="002A079D" w:rsidRDefault="00841962" w:rsidP="001471FA">
      <w:pPr>
        <w:pStyle w:val="21"/>
        <w:spacing w:line="360" w:lineRule="auto"/>
        <w:ind w:firstLine="709"/>
        <w:rPr>
          <w:sz w:val="28"/>
          <w:szCs w:val="28"/>
        </w:rPr>
      </w:pPr>
      <w:r w:rsidRPr="002A079D">
        <w:rPr>
          <w:sz w:val="28"/>
          <w:szCs w:val="28"/>
        </w:rPr>
        <w:t>-от 15 до 20 лет -175 руб.</w:t>
      </w:r>
    </w:p>
    <w:p w:rsidR="00841962" w:rsidRPr="002A079D" w:rsidRDefault="00841962" w:rsidP="001471FA">
      <w:pPr>
        <w:pStyle w:val="21"/>
        <w:spacing w:line="360" w:lineRule="auto"/>
        <w:ind w:firstLine="709"/>
        <w:rPr>
          <w:sz w:val="28"/>
          <w:szCs w:val="28"/>
        </w:rPr>
      </w:pPr>
      <w:r w:rsidRPr="002A079D">
        <w:rPr>
          <w:sz w:val="28"/>
          <w:szCs w:val="28"/>
        </w:rPr>
        <w:t>-от 20 до 25 лет - 225 руб.</w:t>
      </w:r>
    </w:p>
    <w:p w:rsidR="00841962" w:rsidRPr="002A079D" w:rsidRDefault="00841962" w:rsidP="001471FA">
      <w:pPr>
        <w:pStyle w:val="21"/>
        <w:spacing w:line="360" w:lineRule="auto"/>
        <w:ind w:firstLine="709"/>
        <w:rPr>
          <w:sz w:val="28"/>
          <w:szCs w:val="28"/>
        </w:rPr>
      </w:pPr>
      <w:r w:rsidRPr="002A079D">
        <w:rPr>
          <w:sz w:val="28"/>
          <w:szCs w:val="28"/>
        </w:rPr>
        <w:t>- свыше 25 лет - 250 руб.</w:t>
      </w:r>
    </w:p>
    <w:p w:rsidR="00841962" w:rsidRPr="002A079D" w:rsidRDefault="00841962" w:rsidP="001471FA">
      <w:pPr>
        <w:pStyle w:val="21"/>
        <w:spacing w:line="360" w:lineRule="auto"/>
        <w:ind w:firstLine="709"/>
        <w:rPr>
          <w:sz w:val="28"/>
          <w:szCs w:val="28"/>
        </w:rPr>
      </w:pPr>
      <w:r w:rsidRPr="002A079D">
        <w:rPr>
          <w:sz w:val="28"/>
          <w:szCs w:val="28"/>
        </w:rPr>
        <w:t>Пенсионерам, имеющим государственные и ведомственные награды, размер дополнительной пенсии увеличивается на 20%.</w:t>
      </w:r>
    </w:p>
    <w:p w:rsidR="00841962" w:rsidRPr="002A079D" w:rsidRDefault="00841962" w:rsidP="001471FA">
      <w:pPr>
        <w:pStyle w:val="21"/>
        <w:spacing w:line="360" w:lineRule="auto"/>
        <w:ind w:firstLine="709"/>
        <w:rPr>
          <w:sz w:val="28"/>
          <w:szCs w:val="28"/>
        </w:rPr>
      </w:pPr>
      <w:r w:rsidRPr="002A079D">
        <w:rPr>
          <w:sz w:val="28"/>
          <w:szCs w:val="28"/>
        </w:rPr>
        <w:t>Пенсионерам, получающим дополнительную пенсию из фонда «Геополис» или фонда «Почет», размер дополнительной пенсии, выплачиваемой Компанией, уменьшается на размер получаемой пенсии из указанных фондов. Например, стаж работы пенсионера (ветерана) в Компании составляет 15 лет. Ему выплачивается дополнительная пенсия из фонда «Геополис» - 150 руб. Размер дополнительной пенсии от Компании составит 25 руб.</w:t>
      </w:r>
    </w:p>
    <w:p w:rsidR="00841962" w:rsidRPr="002A079D" w:rsidRDefault="00841962" w:rsidP="001471FA">
      <w:pPr>
        <w:pStyle w:val="21"/>
        <w:spacing w:line="360" w:lineRule="auto"/>
        <w:ind w:firstLine="709"/>
        <w:rPr>
          <w:sz w:val="28"/>
          <w:szCs w:val="28"/>
        </w:rPr>
      </w:pPr>
      <w:r w:rsidRPr="002A079D">
        <w:rPr>
          <w:sz w:val="28"/>
          <w:szCs w:val="28"/>
        </w:rPr>
        <w:t>По решению Правления пенсионеру, ветерану</w:t>
      </w:r>
      <w:r w:rsidR="002A079D">
        <w:rPr>
          <w:sz w:val="28"/>
          <w:szCs w:val="28"/>
        </w:rPr>
        <w:t xml:space="preserve"> </w:t>
      </w:r>
      <w:r w:rsidRPr="002A079D">
        <w:rPr>
          <w:sz w:val="28"/>
          <w:szCs w:val="28"/>
        </w:rPr>
        <w:t>может быть оказана материальная</w:t>
      </w:r>
      <w:r w:rsidR="002A079D">
        <w:rPr>
          <w:sz w:val="28"/>
          <w:szCs w:val="28"/>
        </w:rPr>
        <w:t xml:space="preserve"> </w:t>
      </w:r>
      <w:r w:rsidRPr="002A079D">
        <w:rPr>
          <w:sz w:val="28"/>
          <w:szCs w:val="28"/>
        </w:rPr>
        <w:t>помощь</w:t>
      </w:r>
      <w:r w:rsidR="002A079D">
        <w:rPr>
          <w:sz w:val="28"/>
          <w:szCs w:val="28"/>
        </w:rPr>
        <w:t xml:space="preserve"> </w:t>
      </w:r>
      <w:r w:rsidRPr="002A079D">
        <w:rPr>
          <w:sz w:val="28"/>
          <w:szCs w:val="28"/>
        </w:rPr>
        <w:t>на</w:t>
      </w:r>
      <w:r w:rsidR="002A079D">
        <w:rPr>
          <w:sz w:val="28"/>
          <w:szCs w:val="28"/>
        </w:rPr>
        <w:t xml:space="preserve"> </w:t>
      </w:r>
      <w:r w:rsidRPr="002A079D">
        <w:rPr>
          <w:sz w:val="28"/>
          <w:szCs w:val="28"/>
        </w:rPr>
        <w:t>оплату</w:t>
      </w:r>
      <w:r w:rsidR="002A079D">
        <w:rPr>
          <w:sz w:val="28"/>
          <w:szCs w:val="28"/>
        </w:rPr>
        <w:t xml:space="preserve"> </w:t>
      </w:r>
      <w:r w:rsidRPr="002A079D">
        <w:rPr>
          <w:sz w:val="28"/>
          <w:szCs w:val="28"/>
        </w:rPr>
        <w:t>лечения</w:t>
      </w:r>
      <w:r w:rsidR="002A079D">
        <w:rPr>
          <w:sz w:val="28"/>
          <w:szCs w:val="28"/>
        </w:rPr>
        <w:t xml:space="preserve"> </w:t>
      </w:r>
      <w:r w:rsidRPr="002A079D">
        <w:rPr>
          <w:sz w:val="28"/>
          <w:szCs w:val="28"/>
        </w:rPr>
        <w:t>и</w:t>
      </w:r>
      <w:r w:rsidR="002A079D">
        <w:rPr>
          <w:sz w:val="28"/>
          <w:szCs w:val="28"/>
        </w:rPr>
        <w:t xml:space="preserve"> </w:t>
      </w:r>
      <w:r w:rsidRPr="002A079D">
        <w:rPr>
          <w:sz w:val="28"/>
          <w:szCs w:val="28"/>
        </w:rPr>
        <w:t>приобретение лекарств.</w:t>
      </w:r>
    </w:p>
    <w:p w:rsidR="00841962" w:rsidRPr="002A079D" w:rsidRDefault="00841962" w:rsidP="001471FA">
      <w:pPr>
        <w:pStyle w:val="22"/>
        <w:spacing w:after="0" w:line="360" w:lineRule="auto"/>
        <w:ind w:left="0" w:firstLine="709"/>
        <w:jc w:val="both"/>
        <w:rPr>
          <w:sz w:val="28"/>
          <w:szCs w:val="28"/>
        </w:rPr>
      </w:pPr>
      <w:r w:rsidRPr="002A079D">
        <w:rPr>
          <w:sz w:val="28"/>
          <w:szCs w:val="28"/>
        </w:rPr>
        <w:t>Фактическая заработная плата каждого работника ОАО «Кузбассразрезуголь» формируется на основе данных табельного учета, установленных тарифных ставок или окладов, фактически выполненных объемов работ, с учетом начисления надбавок и доплат, компенсационных выплат, в соответствии с действующим Положением по оплате, в зависимости от конечных результатов работы разреза.</w:t>
      </w:r>
    </w:p>
    <w:p w:rsidR="00841962" w:rsidRPr="002A079D" w:rsidRDefault="00841962" w:rsidP="001471FA">
      <w:pPr>
        <w:widowControl w:val="0"/>
        <w:spacing w:line="360" w:lineRule="auto"/>
        <w:ind w:firstLine="709"/>
        <w:jc w:val="both"/>
        <w:rPr>
          <w:sz w:val="28"/>
          <w:szCs w:val="28"/>
        </w:rPr>
      </w:pPr>
      <w:r w:rsidRPr="002A079D">
        <w:rPr>
          <w:sz w:val="28"/>
          <w:szCs w:val="28"/>
        </w:rPr>
        <w:t>Среднегодовая заработная плата на одного работающего в 2006 году в филиале «Бачатский угольный разрез» со</w:t>
      </w:r>
      <w:r w:rsidR="00220602" w:rsidRPr="002A079D">
        <w:rPr>
          <w:sz w:val="28"/>
          <w:szCs w:val="28"/>
        </w:rPr>
        <w:t>ставила 13403 рубля (см. табл. 8</w:t>
      </w:r>
      <w:r w:rsidRPr="002A079D">
        <w:rPr>
          <w:sz w:val="28"/>
          <w:szCs w:val="28"/>
        </w:rPr>
        <w:t>), что немного ниже среднегодовой заработной платы за 2005 год (13419 рублей), это объясняется тем, что в ноябре 2005 года к филиалу был присоединен участок «Техкомплекс-2», в количестве 120 человек. Основная часть рабочих данного участка, такие как машинист сортировки, горные рабочие, машинист насосных установок имеют невысокую заработную плату, что повлияло на снижение среднегодовой зарплаты по филиалу. Однако</w:t>
      </w:r>
      <w:r w:rsidR="00220602" w:rsidRPr="002A079D">
        <w:rPr>
          <w:sz w:val="28"/>
          <w:szCs w:val="28"/>
        </w:rPr>
        <w:t>,</w:t>
      </w:r>
      <w:r w:rsidRPr="002A079D">
        <w:rPr>
          <w:sz w:val="28"/>
          <w:szCs w:val="28"/>
        </w:rPr>
        <w:t xml:space="preserve"> если рассмотреть показатели по заработной плате в период с 2004 по 2006 год включительно, то в общем наблюдается рост фонда оплаты труда, незначительный рост численности трудящихся, а также увеличение среднегодовой заработной платы ста</w:t>
      </w:r>
      <w:r w:rsidR="003B6B33" w:rsidRPr="002A079D">
        <w:rPr>
          <w:sz w:val="28"/>
          <w:szCs w:val="28"/>
        </w:rPr>
        <w:t>бильно (см. табл. 8</w:t>
      </w:r>
      <w:r w:rsidRPr="002A079D">
        <w:rPr>
          <w:sz w:val="28"/>
          <w:szCs w:val="28"/>
        </w:rPr>
        <w:t>).</w:t>
      </w:r>
    </w:p>
    <w:p w:rsidR="00867D17" w:rsidRDefault="00867D17" w:rsidP="001471FA">
      <w:pPr>
        <w:widowControl w:val="0"/>
        <w:spacing w:line="360" w:lineRule="auto"/>
        <w:ind w:firstLine="709"/>
        <w:jc w:val="both"/>
        <w:rPr>
          <w:sz w:val="28"/>
          <w:szCs w:val="28"/>
        </w:rPr>
      </w:pPr>
    </w:p>
    <w:p w:rsidR="00841962" w:rsidRPr="00867D17" w:rsidRDefault="003B6B33" w:rsidP="001471FA">
      <w:pPr>
        <w:widowControl w:val="0"/>
        <w:spacing w:line="360" w:lineRule="auto"/>
        <w:ind w:firstLine="709"/>
        <w:jc w:val="right"/>
        <w:rPr>
          <w:sz w:val="28"/>
          <w:szCs w:val="28"/>
        </w:rPr>
      </w:pPr>
      <w:r w:rsidRPr="00867D17">
        <w:rPr>
          <w:sz w:val="28"/>
          <w:szCs w:val="28"/>
        </w:rPr>
        <w:t>Таблица 8</w:t>
      </w:r>
    </w:p>
    <w:p w:rsidR="00841962" w:rsidRPr="00867D17" w:rsidRDefault="00841962" w:rsidP="001471FA">
      <w:pPr>
        <w:widowControl w:val="0"/>
        <w:spacing w:line="360" w:lineRule="auto"/>
        <w:ind w:firstLine="709"/>
        <w:jc w:val="center"/>
        <w:rPr>
          <w:sz w:val="28"/>
          <w:szCs w:val="28"/>
        </w:rPr>
      </w:pPr>
      <w:r w:rsidRPr="00867D17">
        <w:rPr>
          <w:sz w:val="28"/>
          <w:szCs w:val="28"/>
        </w:rPr>
        <w:t>Темпы роста среднегодовой заработной платы по филиалу «Бачатский угольный разрез»</w:t>
      </w:r>
    </w:p>
    <w:tbl>
      <w:tblPr>
        <w:tblpPr w:leftFromText="180" w:rightFromText="180" w:vertAnchor="text" w:horzAnchor="margin" w:tblpXSpec="center" w:tblpY="38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30"/>
        <w:gridCol w:w="54"/>
        <w:gridCol w:w="693"/>
        <w:gridCol w:w="27"/>
        <w:gridCol w:w="720"/>
        <w:gridCol w:w="795"/>
        <w:gridCol w:w="708"/>
        <w:gridCol w:w="709"/>
        <w:gridCol w:w="709"/>
        <w:gridCol w:w="992"/>
        <w:gridCol w:w="709"/>
      </w:tblGrid>
      <w:tr w:rsidR="003B6B33" w:rsidRPr="00D54E39" w:rsidTr="00D54E39">
        <w:trPr>
          <w:trHeight w:val="312"/>
        </w:trPr>
        <w:tc>
          <w:tcPr>
            <w:tcW w:w="1951" w:type="dxa"/>
            <w:vMerge w:val="restart"/>
            <w:tcBorders>
              <w:tl2br w:val="single" w:sz="4" w:space="0" w:color="auto"/>
            </w:tcBorders>
            <w:shd w:val="clear" w:color="auto" w:fill="auto"/>
          </w:tcPr>
          <w:p w:rsidR="003B6B33" w:rsidRPr="00D54E39" w:rsidRDefault="002A079D" w:rsidP="00D54E39">
            <w:pPr>
              <w:widowControl w:val="0"/>
              <w:spacing w:line="360" w:lineRule="auto"/>
              <w:jc w:val="both"/>
              <w:rPr>
                <w:b/>
                <w:sz w:val="20"/>
                <w:szCs w:val="20"/>
              </w:rPr>
            </w:pPr>
            <w:r w:rsidRPr="00D54E39">
              <w:rPr>
                <w:b/>
                <w:sz w:val="20"/>
                <w:szCs w:val="20"/>
              </w:rPr>
              <w:t xml:space="preserve"> </w:t>
            </w:r>
            <w:r w:rsidR="003B6B33" w:rsidRPr="00D54E39">
              <w:rPr>
                <w:b/>
                <w:sz w:val="20"/>
                <w:szCs w:val="20"/>
              </w:rPr>
              <w:t>Год</w:t>
            </w:r>
          </w:p>
          <w:p w:rsidR="003B6B33" w:rsidRPr="00D54E39" w:rsidRDefault="003B6B33" w:rsidP="00D54E39">
            <w:pPr>
              <w:widowControl w:val="0"/>
              <w:spacing w:line="360" w:lineRule="auto"/>
              <w:jc w:val="both"/>
              <w:rPr>
                <w:b/>
                <w:sz w:val="20"/>
                <w:szCs w:val="20"/>
              </w:rPr>
            </w:pPr>
            <w:r w:rsidRPr="00D54E39">
              <w:rPr>
                <w:b/>
                <w:sz w:val="20"/>
                <w:szCs w:val="20"/>
              </w:rPr>
              <w:t>Показатель</w:t>
            </w:r>
          </w:p>
        </w:tc>
        <w:tc>
          <w:tcPr>
            <w:tcW w:w="830" w:type="dxa"/>
            <w:vMerge w:val="restart"/>
            <w:shd w:val="clear" w:color="auto" w:fill="auto"/>
            <w:vAlign w:val="center"/>
          </w:tcPr>
          <w:p w:rsidR="003B6B33" w:rsidRPr="00D54E39" w:rsidRDefault="003B6B33" w:rsidP="00D54E39">
            <w:pPr>
              <w:widowControl w:val="0"/>
              <w:spacing w:line="360" w:lineRule="auto"/>
              <w:jc w:val="both"/>
              <w:rPr>
                <w:b/>
                <w:sz w:val="20"/>
                <w:szCs w:val="20"/>
              </w:rPr>
            </w:pPr>
            <w:r w:rsidRPr="00D54E39">
              <w:rPr>
                <w:b/>
                <w:sz w:val="20"/>
                <w:szCs w:val="20"/>
              </w:rPr>
              <w:t>2004</w:t>
            </w:r>
          </w:p>
        </w:tc>
        <w:tc>
          <w:tcPr>
            <w:tcW w:w="747" w:type="dxa"/>
            <w:gridSpan w:val="2"/>
            <w:vMerge w:val="restart"/>
            <w:shd w:val="clear" w:color="auto" w:fill="auto"/>
            <w:vAlign w:val="center"/>
          </w:tcPr>
          <w:p w:rsidR="003B6B33" w:rsidRPr="00D54E39" w:rsidRDefault="003B6B33" w:rsidP="00D54E39">
            <w:pPr>
              <w:widowControl w:val="0"/>
              <w:spacing w:line="360" w:lineRule="auto"/>
              <w:jc w:val="both"/>
              <w:rPr>
                <w:b/>
                <w:sz w:val="20"/>
                <w:szCs w:val="20"/>
              </w:rPr>
            </w:pPr>
            <w:r w:rsidRPr="00D54E39">
              <w:rPr>
                <w:b/>
                <w:sz w:val="20"/>
                <w:szCs w:val="20"/>
              </w:rPr>
              <w:t>2005</w:t>
            </w:r>
          </w:p>
        </w:tc>
        <w:tc>
          <w:tcPr>
            <w:tcW w:w="747" w:type="dxa"/>
            <w:gridSpan w:val="2"/>
            <w:vMerge w:val="restart"/>
            <w:shd w:val="clear" w:color="auto" w:fill="auto"/>
            <w:vAlign w:val="center"/>
          </w:tcPr>
          <w:p w:rsidR="003B6B33" w:rsidRPr="00D54E39" w:rsidRDefault="003B6B33" w:rsidP="00D54E39">
            <w:pPr>
              <w:widowControl w:val="0"/>
              <w:spacing w:line="360" w:lineRule="auto"/>
              <w:jc w:val="both"/>
              <w:rPr>
                <w:b/>
                <w:sz w:val="20"/>
                <w:szCs w:val="20"/>
              </w:rPr>
            </w:pPr>
            <w:r w:rsidRPr="00D54E39">
              <w:rPr>
                <w:b/>
                <w:sz w:val="20"/>
                <w:szCs w:val="20"/>
              </w:rPr>
              <w:t>2006</w:t>
            </w:r>
          </w:p>
        </w:tc>
        <w:tc>
          <w:tcPr>
            <w:tcW w:w="2212" w:type="dxa"/>
            <w:gridSpan w:val="3"/>
            <w:shd w:val="clear" w:color="auto" w:fill="auto"/>
            <w:vAlign w:val="center"/>
          </w:tcPr>
          <w:p w:rsidR="003B6B33" w:rsidRPr="00D54E39" w:rsidRDefault="003B6B33" w:rsidP="00D54E39">
            <w:pPr>
              <w:widowControl w:val="0"/>
              <w:spacing w:line="360" w:lineRule="auto"/>
              <w:jc w:val="both"/>
              <w:rPr>
                <w:b/>
                <w:sz w:val="20"/>
                <w:szCs w:val="20"/>
              </w:rPr>
            </w:pPr>
            <w:r w:rsidRPr="00D54E39">
              <w:rPr>
                <w:b/>
                <w:sz w:val="20"/>
                <w:szCs w:val="20"/>
              </w:rPr>
              <w:t>Отклонения, +/-</w:t>
            </w:r>
          </w:p>
        </w:tc>
        <w:tc>
          <w:tcPr>
            <w:tcW w:w="2410" w:type="dxa"/>
            <w:gridSpan w:val="3"/>
            <w:shd w:val="clear" w:color="auto" w:fill="auto"/>
            <w:vAlign w:val="center"/>
          </w:tcPr>
          <w:p w:rsidR="003B6B33" w:rsidRPr="00D54E39" w:rsidRDefault="003B6B33" w:rsidP="00D54E39">
            <w:pPr>
              <w:widowControl w:val="0"/>
              <w:spacing w:line="360" w:lineRule="auto"/>
              <w:jc w:val="both"/>
              <w:rPr>
                <w:b/>
                <w:sz w:val="20"/>
                <w:szCs w:val="20"/>
              </w:rPr>
            </w:pPr>
            <w:r w:rsidRPr="00D54E39">
              <w:rPr>
                <w:b/>
                <w:sz w:val="20"/>
                <w:szCs w:val="20"/>
              </w:rPr>
              <w:t>Темпы роста, %</w:t>
            </w:r>
          </w:p>
        </w:tc>
      </w:tr>
      <w:tr w:rsidR="003B6B33" w:rsidRPr="00D54E39" w:rsidTr="00D54E39">
        <w:trPr>
          <w:trHeight w:val="336"/>
        </w:trPr>
        <w:tc>
          <w:tcPr>
            <w:tcW w:w="1951" w:type="dxa"/>
            <w:vMerge/>
            <w:tcBorders>
              <w:tl2br w:val="single" w:sz="4" w:space="0" w:color="auto"/>
            </w:tcBorders>
            <w:shd w:val="clear" w:color="auto" w:fill="auto"/>
          </w:tcPr>
          <w:p w:rsidR="003B6B33" w:rsidRPr="00D54E39" w:rsidRDefault="003B6B33" w:rsidP="00D54E39">
            <w:pPr>
              <w:widowControl w:val="0"/>
              <w:spacing w:line="360" w:lineRule="auto"/>
              <w:jc w:val="both"/>
              <w:rPr>
                <w:b/>
                <w:sz w:val="20"/>
                <w:szCs w:val="20"/>
              </w:rPr>
            </w:pPr>
          </w:p>
        </w:tc>
        <w:tc>
          <w:tcPr>
            <w:tcW w:w="830" w:type="dxa"/>
            <w:vMerge/>
            <w:shd w:val="clear" w:color="auto" w:fill="auto"/>
            <w:vAlign w:val="center"/>
          </w:tcPr>
          <w:p w:rsidR="003B6B33" w:rsidRPr="00D54E39" w:rsidRDefault="003B6B33" w:rsidP="00D54E39">
            <w:pPr>
              <w:widowControl w:val="0"/>
              <w:spacing w:line="360" w:lineRule="auto"/>
              <w:jc w:val="both"/>
              <w:rPr>
                <w:b/>
                <w:sz w:val="20"/>
                <w:szCs w:val="20"/>
              </w:rPr>
            </w:pPr>
          </w:p>
        </w:tc>
        <w:tc>
          <w:tcPr>
            <w:tcW w:w="747" w:type="dxa"/>
            <w:gridSpan w:val="2"/>
            <w:vMerge/>
            <w:shd w:val="clear" w:color="auto" w:fill="auto"/>
            <w:vAlign w:val="center"/>
          </w:tcPr>
          <w:p w:rsidR="003B6B33" w:rsidRPr="00D54E39" w:rsidRDefault="003B6B33" w:rsidP="00D54E39">
            <w:pPr>
              <w:widowControl w:val="0"/>
              <w:spacing w:line="360" w:lineRule="auto"/>
              <w:jc w:val="both"/>
              <w:rPr>
                <w:b/>
                <w:sz w:val="20"/>
                <w:szCs w:val="20"/>
              </w:rPr>
            </w:pPr>
          </w:p>
        </w:tc>
        <w:tc>
          <w:tcPr>
            <w:tcW w:w="747" w:type="dxa"/>
            <w:gridSpan w:val="2"/>
            <w:vMerge/>
            <w:shd w:val="clear" w:color="auto" w:fill="auto"/>
            <w:vAlign w:val="center"/>
          </w:tcPr>
          <w:p w:rsidR="003B6B33" w:rsidRPr="00D54E39" w:rsidRDefault="003B6B33" w:rsidP="00D54E39">
            <w:pPr>
              <w:widowControl w:val="0"/>
              <w:spacing w:line="360" w:lineRule="auto"/>
              <w:jc w:val="both"/>
              <w:rPr>
                <w:b/>
                <w:sz w:val="20"/>
                <w:szCs w:val="20"/>
              </w:rPr>
            </w:pPr>
          </w:p>
        </w:tc>
        <w:tc>
          <w:tcPr>
            <w:tcW w:w="795" w:type="dxa"/>
            <w:shd w:val="clear" w:color="auto" w:fill="auto"/>
            <w:vAlign w:val="center"/>
          </w:tcPr>
          <w:p w:rsidR="003B6B33" w:rsidRPr="00D54E39" w:rsidRDefault="003B6B33" w:rsidP="00D54E39">
            <w:pPr>
              <w:widowControl w:val="0"/>
              <w:spacing w:line="360" w:lineRule="auto"/>
              <w:jc w:val="both"/>
              <w:rPr>
                <w:b/>
                <w:sz w:val="20"/>
                <w:szCs w:val="20"/>
              </w:rPr>
            </w:pPr>
            <w:r w:rsidRPr="00D54E39">
              <w:rPr>
                <w:b/>
                <w:sz w:val="20"/>
                <w:szCs w:val="20"/>
              </w:rPr>
              <w:t>2005/2004</w:t>
            </w:r>
          </w:p>
        </w:tc>
        <w:tc>
          <w:tcPr>
            <w:tcW w:w="708" w:type="dxa"/>
            <w:shd w:val="clear" w:color="auto" w:fill="auto"/>
            <w:vAlign w:val="center"/>
          </w:tcPr>
          <w:p w:rsidR="003B6B33" w:rsidRPr="00D54E39" w:rsidRDefault="003B6B33" w:rsidP="00D54E39">
            <w:pPr>
              <w:widowControl w:val="0"/>
              <w:spacing w:line="360" w:lineRule="auto"/>
              <w:jc w:val="both"/>
              <w:rPr>
                <w:b/>
                <w:sz w:val="20"/>
                <w:szCs w:val="20"/>
              </w:rPr>
            </w:pPr>
            <w:r w:rsidRPr="00D54E39">
              <w:rPr>
                <w:b/>
                <w:sz w:val="20"/>
                <w:szCs w:val="20"/>
              </w:rPr>
              <w:t>2006/2005</w:t>
            </w:r>
          </w:p>
        </w:tc>
        <w:tc>
          <w:tcPr>
            <w:tcW w:w="709" w:type="dxa"/>
            <w:shd w:val="clear" w:color="auto" w:fill="auto"/>
            <w:vAlign w:val="center"/>
          </w:tcPr>
          <w:p w:rsidR="003B6B33" w:rsidRPr="00D54E39" w:rsidRDefault="003B6B33" w:rsidP="00D54E39">
            <w:pPr>
              <w:widowControl w:val="0"/>
              <w:spacing w:line="360" w:lineRule="auto"/>
              <w:jc w:val="both"/>
              <w:rPr>
                <w:b/>
                <w:sz w:val="20"/>
                <w:szCs w:val="20"/>
              </w:rPr>
            </w:pPr>
            <w:r w:rsidRPr="00D54E39">
              <w:rPr>
                <w:b/>
                <w:sz w:val="20"/>
                <w:szCs w:val="20"/>
              </w:rPr>
              <w:t>2006/2004</w:t>
            </w:r>
          </w:p>
        </w:tc>
        <w:tc>
          <w:tcPr>
            <w:tcW w:w="709" w:type="dxa"/>
            <w:shd w:val="clear" w:color="auto" w:fill="auto"/>
            <w:vAlign w:val="center"/>
          </w:tcPr>
          <w:p w:rsidR="003B6B33" w:rsidRPr="00D54E39" w:rsidRDefault="003B6B33" w:rsidP="00D54E39">
            <w:pPr>
              <w:widowControl w:val="0"/>
              <w:spacing w:line="360" w:lineRule="auto"/>
              <w:jc w:val="both"/>
              <w:rPr>
                <w:b/>
                <w:sz w:val="20"/>
                <w:szCs w:val="20"/>
              </w:rPr>
            </w:pPr>
            <w:r w:rsidRPr="00D54E39">
              <w:rPr>
                <w:b/>
                <w:sz w:val="20"/>
                <w:szCs w:val="20"/>
              </w:rPr>
              <w:t>2005/2004</w:t>
            </w:r>
          </w:p>
        </w:tc>
        <w:tc>
          <w:tcPr>
            <w:tcW w:w="992" w:type="dxa"/>
            <w:shd w:val="clear" w:color="auto" w:fill="auto"/>
            <w:vAlign w:val="center"/>
          </w:tcPr>
          <w:p w:rsidR="003B6B33" w:rsidRPr="00D54E39" w:rsidRDefault="003B6B33" w:rsidP="00D54E39">
            <w:pPr>
              <w:widowControl w:val="0"/>
              <w:spacing w:line="360" w:lineRule="auto"/>
              <w:jc w:val="both"/>
              <w:rPr>
                <w:b/>
                <w:sz w:val="20"/>
                <w:szCs w:val="20"/>
              </w:rPr>
            </w:pPr>
            <w:r w:rsidRPr="00D54E39">
              <w:rPr>
                <w:b/>
                <w:sz w:val="20"/>
                <w:szCs w:val="20"/>
              </w:rPr>
              <w:t>2006/2005</w:t>
            </w:r>
          </w:p>
        </w:tc>
        <w:tc>
          <w:tcPr>
            <w:tcW w:w="709" w:type="dxa"/>
            <w:shd w:val="clear" w:color="auto" w:fill="auto"/>
            <w:vAlign w:val="center"/>
          </w:tcPr>
          <w:p w:rsidR="003B6B33" w:rsidRPr="00D54E39" w:rsidRDefault="003B6B33" w:rsidP="00D54E39">
            <w:pPr>
              <w:widowControl w:val="0"/>
              <w:spacing w:line="360" w:lineRule="auto"/>
              <w:jc w:val="both"/>
              <w:rPr>
                <w:b/>
                <w:sz w:val="20"/>
                <w:szCs w:val="20"/>
              </w:rPr>
            </w:pPr>
            <w:r w:rsidRPr="00D54E39">
              <w:rPr>
                <w:b/>
                <w:sz w:val="20"/>
                <w:szCs w:val="20"/>
              </w:rPr>
              <w:t>2006/2004</w:t>
            </w:r>
          </w:p>
        </w:tc>
      </w:tr>
      <w:tr w:rsidR="003B6B33" w:rsidRPr="00D54E39" w:rsidTr="00D54E39">
        <w:tc>
          <w:tcPr>
            <w:tcW w:w="1951" w:type="dxa"/>
            <w:shd w:val="clear" w:color="auto" w:fill="auto"/>
          </w:tcPr>
          <w:p w:rsidR="003B6B33" w:rsidRPr="00D54E39" w:rsidRDefault="003B6B33" w:rsidP="00D54E39">
            <w:pPr>
              <w:widowControl w:val="0"/>
              <w:spacing w:line="360" w:lineRule="auto"/>
              <w:jc w:val="both"/>
              <w:rPr>
                <w:b/>
                <w:sz w:val="20"/>
                <w:szCs w:val="20"/>
              </w:rPr>
            </w:pPr>
          </w:p>
        </w:tc>
        <w:tc>
          <w:tcPr>
            <w:tcW w:w="6946" w:type="dxa"/>
            <w:gridSpan w:val="11"/>
            <w:shd w:val="clear" w:color="auto" w:fill="auto"/>
            <w:vAlign w:val="center"/>
          </w:tcPr>
          <w:p w:rsidR="003B6B33" w:rsidRPr="00D54E39" w:rsidRDefault="003B6B33" w:rsidP="00D54E39">
            <w:pPr>
              <w:widowControl w:val="0"/>
              <w:spacing w:line="360" w:lineRule="auto"/>
              <w:jc w:val="both"/>
              <w:rPr>
                <w:b/>
                <w:sz w:val="20"/>
                <w:szCs w:val="20"/>
              </w:rPr>
            </w:pPr>
            <w:r w:rsidRPr="00D54E39">
              <w:rPr>
                <w:b/>
                <w:sz w:val="20"/>
                <w:szCs w:val="20"/>
              </w:rPr>
              <w:t>За 12 месяцев</w:t>
            </w:r>
          </w:p>
        </w:tc>
      </w:tr>
      <w:tr w:rsidR="003B6B33" w:rsidRPr="00D54E39" w:rsidTr="00D54E39">
        <w:tc>
          <w:tcPr>
            <w:tcW w:w="1951" w:type="dxa"/>
            <w:shd w:val="clear" w:color="auto" w:fill="auto"/>
          </w:tcPr>
          <w:p w:rsidR="003B6B33" w:rsidRPr="00D54E39" w:rsidRDefault="003B6B33" w:rsidP="00D54E39">
            <w:pPr>
              <w:widowControl w:val="0"/>
              <w:spacing w:line="360" w:lineRule="auto"/>
              <w:jc w:val="both"/>
              <w:rPr>
                <w:b/>
                <w:sz w:val="20"/>
                <w:szCs w:val="20"/>
              </w:rPr>
            </w:pPr>
            <w:r w:rsidRPr="00D54E39">
              <w:rPr>
                <w:b/>
                <w:sz w:val="20"/>
                <w:szCs w:val="20"/>
              </w:rPr>
              <w:t>Фонд оплаты труда, тыс.</w:t>
            </w:r>
            <w:r w:rsidR="00220602" w:rsidRPr="00D54E39">
              <w:rPr>
                <w:b/>
                <w:sz w:val="20"/>
                <w:szCs w:val="20"/>
              </w:rPr>
              <w:t xml:space="preserve"> </w:t>
            </w:r>
            <w:r w:rsidRPr="00D54E39">
              <w:rPr>
                <w:b/>
                <w:sz w:val="20"/>
                <w:szCs w:val="20"/>
              </w:rPr>
              <w:t>руб.</w:t>
            </w:r>
          </w:p>
        </w:tc>
        <w:tc>
          <w:tcPr>
            <w:tcW w:w="884" w:type="dxa"/>
            <w:gridSpan w:val="2"/>
            <w:shd w:val="clear" w:color="auto" w:fill="auto"/>
            <w:vAlign w:val="center"/>
          </w:tcPr>
          <w:p w:rsidR="003B6B33" w:rsidRPr="00D54E39" w:rsidRDefault="003B6B33" w:rsidP="00D54E39">
            <w:pPr>
              <w:widowControl w:val="0"/>
              <w:spacing w:line="360" w:lineRule="auto"/>
              <w:jc w:val="both"/>
              <w:rPr>
                <w:b/>
                <w:sz w:val="20"/>
                <w:szCs w:val="20"/>
              </w:rPr>
            </w:pPr>
            <w:r w:rsidRPr="00D54E39">
              <w:rPr>
                <w:b/>
                <w:sz w:val="20"/>
                <w:szCs w:val="20"/>
              </w:rPr>
              <w:t>476548</w:t>
            </w:r>
          </w:p>
        </w:tc>
        <w:tc>
          <w:tcPr>
            <w:tcW w:w="720" w:type="dxa"/>
            <w:gridSpan w:val="2"/>
            <w:shd w:val="clear" w:color="auto" w:fill="auto"/>
            <w:vAlign w:val="center"/>
          </w:tcPr>
          <w:p w:rsidR="003B6B33" w:rsidRPr="00D54E39" w:rsidRDefault="003B6B33" w:rsidP="00D54E39">
            <w:pPr>
              <w:widowControl w:val="0"/>
              <w:spacing w:line="360" w:lineRule="auto"/>
              <w:jc w:val="both"/>
              <w:rPr>
                <w:b/>
                <w:sz w:val="20"/>
                <w:szCs w:val="20"/>
              </w:rPr>
            </w:pPr>
            <w:r w:rsidRPr="00D54E39">
              <w:rPr>
                <w:b/>
                <w:sz w:val="20"/>
                <w:szCs w:val="20"/>
              </w:rPr>
              <w:t>618657</w:t>
            </w:r>
          </w:p>
        </w:tc>
        <w:tc>
          <w:tcPr>
            <w:tcW w:w="720" w:type="dxa"/>
            <w:shd w:val="clear" w:color="auto" w:fill="auto"/>
            <w:vAlign w:val="center"/>
          </w:tcPr>
          <w:p w:rsidR="003B6B33" w:rsidRPr="00D54E39" w:rsidRDefault="003B6B33" w:rsidP="00D54E39">
            <w:pPr>
              <w:widowControl w:val="0"/>
              <w:spacing w:line="360" w:lineRule="auto"/>
              <w:jc w:val="both"/>
              <w:rPr>
                <w:b/>
                <w:sz w:val="20"/>
                <w:szCs w:val="20"/>
              </w:rPr>
            </w:pPr>
          </w:p>
        </w:tc>
        <w:tc>
          <w:tcPr>
            <w:tcW w:w="795" w:type="dxa"/>
            <w:shd w:val="clear" w:color="auto" w:fill="auto"/>
            <w:vAlign w:val="center"/>
          </w:tcPr>
          <w:p w:rsidR="003B6B33" w:rsidRPr="00D54E39" w:rsidRDefault="003B6B33" w:rsidP="00D54E39">
            <w:pPr>
              <w:widowControl w:val="0"/>
              <w:spacing w:line="360" w:lineRule="auto"/>
              <w:jc w:val="both"/>
              <w:rPr>
                <w:b/>
                <w:sz w:val="20"/>
                <w:szCs w:val="20"/>
              </w:rPr>
            </w:pPr>
            <w:r w:rsidRPr="00D54E39">
              <w:rPr>
                <w:b/>
                <w:sz w:val="20"/>
                <w:szCs w:val="20"/>
              </w:rPr>
              <w:t>142109</w:t>
            </w:r>
          </w:p>
        </w:tc>
        <w:tc>
          <w:tcPr>
            <w:tcW w:w="708" w:type="dxa"/>
            <w:shd w:val="clear" w:color="auto" w:fill="auto"/>
            <w:vAlign w:val="center"/>
          </w:tcPr>
          <w:p w:rsidR="003B6B33" w:rsidRPr="00D54E39" w:rsidRDefault="003B6B33" w:rsidP="00D54E39">
            <w:pPr>
              <w:widowControl w:val="0"/>
              <w:spacing w:line="360" w:lineRule="auto"/>
              <w:jc w:val="both"/>
              <w:rPr>
                <w:b/>
                <w:sz w:val="20"/>
                <w:szCs w:val="20"/>
              </w:rPr>
            </w:pPr>
          </w:p>
        </w:tc>
        <w:tc>
          <w:tcPr>
            <w:tcW w:w="709" w:type="dxa"/>
            <w:shd w:val="clear" w:color="auto" w:fill="auto"/>
            <w:vAlign w:val="center"/>
          </w:tcPr>
          <w:p w:rsidR="003B6B33" w:rsidRPr="00D54E39" w:rsidRDefault="003B6B33" w:rsidP="00D54E39">
            <w:pPr>
              <w:widowControl w:val="0"/>
              <w:spacing w:line="360" w:lineRule="auto"/>
              <w:jc w:val="both"/>
              <w:rPr>
                <w:b/>
                <w:sz w:val="20"/>
                <w:szCs w:val="20"/>
              </w:rPr>
            </w:pPr>
          </w:p>
        </w:tc>
        <w:tc>
          <w:tcPr>
            <w:tcW w:w="709" w:type="dxa"/>
            <w:shd w:val="clear" w:color="auto" w:fill="auto"/>
            <w:vAlign w:val="center"/>
          </w:tcPr>
          <w:p w:rsidR="003B6B33" w:rsidRPr="00D54E39" w:rsidRDefault="003B6B33" w:rsidP="00D54E39">
            <w:pPr>
              <w:widowControl w:val="0"/>
              <w:spacing w:line="360" w:lineRule="auto"/>
              <w:jc w:val="both"/>
              <w:rPr>
                <w:b/>
                <w:sz w:val="20"/>
                <w:szCs w:val="20"/>
              </w:rPr>
            </w:pPr>
            <w:r w:rsidRPr="00D54E39">
              <w:rPr>
                <w:b/>
                <w:sz w:val="20"/>
                <w:szCs w:val="20"/>
              </w:rPr>
              <w:t>129</w:t>
            </w:r>
          </w:p>
        </w:tc>
        <w:tc>
          <w:tcPr>
            <w:tcW w:w="992" w:type="dxa"/>
            <w:shd w:val="clear" w:color="auto" w:fill="auto"/>
            <w:vAlign w:val="center"/>
          </w:tcPr>
          <w:p w:rsidR="003B6B33" w:rsidRPr="00D54E39" w:rsidRDefault="003B6B33" w:rsidP="00D54E39">
            <w:pPr>
              <w:widowControl w:val="0"/>
              <w:spacing w:line="360" w:lineRule="auto"/>
              <w:jc w:val="both"/>
              <w:rPr>
                <w:b/>
                <w:sz w:val="20"/>
                <w:szCs w:val="20"/>
              </w:rPr>
            </w:pPr>
          </w:p>
        </w:tc>
        <w:tc>
          <w:tcPr>
            <w:tcW w:w="709" w:type="dxa"/>
            <w:shd w:val="clear" w:color="auto" w:fill="auto"/>
            <w:vAlign w:val="center"/>
          </w:tcPr>
          <w:p w:rsidR="003B6B33" w:rsidRPr="00D54E39" w:rsidRDefault="003B6B33" w:rsidP="00D54E39">
            <w:pPr>
              <w:widowControl w:val="0"/>
              <w:spacing w:line="360" w:lineRule="auto"/>
              <w:jc w:val="both"/>
              <w:rPr>
                <w:b/>
                <w:sz w:val="20"/>
                <w:szCs w:val="20"/>
              </w:rPr>
            </w:pPr>
          </w:p>
        </w:tc>
      </w:tr>
      <w:tr w:rsidR="003B6B33" w:rsidRPr="00D54E39" w:rsidTr="00D54E39">
        <w:tc>
          <w:tcPr>
            <w:tcW w:w="1951" w:type="dxa"/>
            <w:shd w:val="clear" w:color="auto" w:fill="auto"/>
          </w:tcPr>
          <w:p w:rsidR="003B6B33" w:rsidRPr="00D54E39" w:rsidRDefault="00220602" w:rsidP="00D54E39">
            <w:pPr>
              <w:widowControl w:val="0"/>
              <w:spacing w:line="360" w:lineRule="auto"/>
              <w:jc w:val="both"/>
              <w:rPr>
                <w:b/>
                <w:sz w:val="20"/>
                <w:szCs w:val="20"/>
              </w:rPr>
            </w:pPr>
            <w:r w:rsidRPr="00D54E39">
              <w:rPr>
                <w:b/>
                <w:sz w:val="20"/>
                <w:szCs w:val="20"/>
              </w:rPr>
              <w:t>Численность</w:t>
            </w:r>
            <w:r w:rsidR="003B6B33" w:rsidRPr="00D54E39">
              <w:rPr>
                <w:b/>
                <w:sz w:val="20"/>
                <w:szCs w:val="20"/>
              </w:rPr>
              <w:t xml:space="preserve"> трудящихся, чел</w:t>
            </w:r>
          </w:p>
        </w:tc>
        <w:tc>
          <w:tcPr>
            <w:tcW w:w="884" w:type="dxa"/>
            <w:gridSpan w:val="2"/>
            <w:shd w:val="clear" w:color="auto" w:fill="auto"/>
            <w:vAlign w:val="center"/>
          </w:tcPr>
          <w:p w:rsidR="003B6B33" w:rsidRPr="00D54E39" w:rsidRDefault="003B6B33" w:rsidP="00D54E39">
            <w:pPr>
              <w:widowControl w:val="0"/>
              <w:spacing w:line="360" w:lineRule="auto"/>
              <w:jc w:val="both"/>
              <w:rPr>
                <w:b/>
                <w:sz w:val="20"/>
                <w:szCs w:val="20"/>
              </w:rPr>
            </w:pPr>
            <w:r w:rsidRPr="00D54E39">
              <w:rPr>
                <w:b/>
                <w:sz w:val="20"/>
                <w:szCs w:val="20"/>
              </w:rPr>
              <w:t>3751</w:t>
            </w:r>
          </w:p>
        </w:tc>
        <w:tc>
          <w:tcPr>
            <w:tcW w:w="720" w:type="dxa"/>
            <w:gridSpan w:val="2"/>
            <w:shd w:val="clear" w:color="auto" w:fill="auto"/>
            <w:vAlign w:val="center"/>
          </w:tcPr>
          <w:p w:rsidR="003B6B33" w:rsidRPr="00D54E39" w:rsidRDefault="003B6B33" w:rsidP="00D54E39">
            <w:pPr>
              <w:widowControl w:val="0"/>
              <w:spacing w:line="360" w:lineRule="auto"/>
              <w:jc w:val="both"/>
              <w:rPr>
                <w:b/>
                <w:sz w:val="20"/>
                <w:szCs w:val="20"/>
              </w:rPr>
            </w:pPr>
            <w:r w:rsidRPr="00D54E39">
              <w:rPr>
                <w:b/>
                <w:sz w:val="20"/>
                <w:szCs w:val="20"/>
              </w:rPr>
              <w:t>3842</w:t>
            </w:r>
          </w:p>
        </w:tc>
        <w:tc>
          <w:tcPr>
            <w:tcW w:w="720" w:type="dxa"/>
            <w:shd w:val="clear" w:color="auto" w:fill="auto"/>
            <w:vAlign w:val="center"/>
          </w:tcPr>
          <w:p w:rsidR="003B6B33" w:rsidRPr="00D54E39" w:rsidRDefault="003B6B33" w:rsidP="00D54E39">
            <w:pPr>
              <w:widowControl w:val="0"/>
              <w:spacing w:line="360" w:lineRule="auto"/>
              <w:jc w:val="both"/>
              <w:rPr>
                <w:b/>
                <w:sz w:val="20"/>
                <w:szCs w:val="20"/>
              </w:rPr>
            </w:pPr>
          </w:p>
        </w:tc>
        <w:tc>
          <w:tcPr>
            <w:tcW w:w="795" w:type="dxa"/>
            <w:shd w:val="clear" w:color="auto" w:fill="auto"/>
            <w:vAlign w:val="center"/>
          </w:tcPr>
          <w:p w:rsidR="003B6B33" w:rsidRPr="00D54E39" w:rsidRDefault="003B6B33" w:rsidP="00D54E39">
            <w:pPr>
              <w:widowControl w:val="0"/>
              <w:spacing w:line="360" w:lineRule="auto"/>
              <w:jc w:val="both"/>
              <w:rPr>
                <w:b/>
                <w:sz w:val="20"/>
                <w:szCs w:val="20"/>
              </w:rPr>
            </w:pPr>
            <w:r w:rsidRPr="00D54E39">
              <w:rPr>
                <w:b/>
                <w:sz w:val="20"/>
                <w:szCs w:val="20"/>
              </w:rPr>
              <w:t>91</w:t>
            </w:r>
          </w:p>
        </w:tc>
        <w:tc>
          <w:tcPr>
            <w:tcW w:w="708" w:type="dxa"/>
            <w:shd w:val="clear" w:color="auto" w:fill="auto"/>
            <w:vAlign w:val="center"/>
          </w:tcPr>
          <w:p w:rsidR="003B6B33" w:rsidRPr="00D54E39" w:rsidRDefault="003B6B33" w:rsidP="00D54E39">
            <w:pPr>
              <w:widowControl w:val="0"/>
              <w:spacing w:line="360" w:lineRule="auto"/>
              <w:jc w:val="both"/>
              <w:rPr>
                <w:b/>
                <w:sz w:val="20"/>
                <w:szCs w:val="20"/>
              </w:rPr>
            </w:pPr>
          </w:p>
        </w:tc>
        <w:tc>
          <w:tcPr>
            <w:tcW w:w="709" w:type="dxa"/>
            <w:shd w:val="clear" w:color="auto" w:fill="auto"/>
            <w:vAlign w:val="center"/>
          </w:tcPr>
          <w:p w:rsidR="003B6B33" w:rsidRPr="00D54E39" w:rsidRDefault="003B6B33" w:rsidP="00D54E39">
            <w:pPr>
              <w:widowControl w:val="0"/>
              <w:spacing w:line="360" w:lineRule="auto"/>
              <w:jc w:val="both"/>
              <w:rPr>
                <w:b/>
                <w:sz w:val="20"/>
                <w:szCs w:val="20"/>
              </w:rPr>
            </w:pPr>
          </w:p>
        </w:tc>
        <w:tc>
          <w:tcPr>
            <w:tcW w:w="709" w:type="dxa"/>
            <w:shd w:val="clear" w:color="auto" w:fill="auto"/>
            <w:vAlign w:val="center"/>
          </w:tcPr>
          <w:p w:rsidR="003B6B33" w:rsidRPr="00D54E39" w:rsidRDefault="003B6B33" w:rsidP="00D54E39">
            <w:pPr>
              <w:widowControl w:val="0"/>
              <w:spacing w:line="360" w:lineRule="auto"/>
              <w:jc w:val="both"/>
              <w:rPr>
                <w:b/>
                <w:sz w:val="20"/>
                <w:szCs w:val="20"/>
              </w:rPr>
            </w:pPr>
            <w:r w:rsidRPr="00D54E39">
              <w:rPr>
                <w:b/>
                <w:sz w:val="20"/>
                <w:szCs w:val="20"/>
              </w:rPr>
              <w:t>102</w:t>
            </w:r>
          </w:p>
        </w:tc>
        <w:tc>
          <w:tcPr>
            <w:tcW w:w="992" w:type="dxa"/>
            <w:shd w:val="clear" w:color="auto" w:fill="auto"/>
            <w:vAlign w:val="center"/>
          </w:tcPr>
          <w:p w:rsidR="003B6B33" w:rsidRPr="00D54E39" w:rsidRDefault="003B6B33" w:rsidP="00D54E39">
            <w:pPr>
              <w:widowControl w:val="0"/>
              <w:spacing w:line="360" w:lineRule="auto"/>
              <w:jc w:val="both"/>
              <w:rPr>
                <w:b/>
                <w:sz w:val="20"/>
                <w:szCs w:val="20"/>
              </w:rPr>
            </w:pPr>
          </w:p>
        </w:tc>
        <w:tc>
          <w:tcPr>
            <w:tcW w:w="709" w:type="dxa"/>
            <w:shd w:val="clear" w:color="auto" w:fill="auto"/>
            <w:vAlign w:val="center"/>
          </w:tcPr>
          <w:p w:rsidR="003B6B33" w:rsidRPr="00D54E39" w:rsidRDefault="003B6B33" w:rsidP="00D54E39">
            <w:pPr>
              <w:widowControl w:val="0"/>
              <w:spacing w:line="360" w:lineRule="auto"/>
              <w:jc w:val="both"/>
              <w:rPr>
                <w:b/>
                <w:sz w:val="20"/>
                <w:szCs w:val="20"/>
              </w:rPr>
            </w:pPr>
          </w:p>
        </w:tc>
      </w:tr>
      <w:tr w:rsidR="003B6B33" w:rsidRPr="00D54E39" w:rsidTr="00D54E39">
        <w:tc>
          <w:tcPr>
            <w:tcW w:w="1951" w:type="dxa"/>
            <w:shd w:val="clear" w:color="auto" w:fill="auto"/>
          </w:tcPr>
          <w:p w:rsidR="003B6B33" w:rsidRPr="00D54E39" w:rsidRDefault="003B6B33" w:rsidP="00D54E39">
            <w:pPr>
              <w:widowControl w:val="0"/>
              <w:spacing w:line="360" w:lineRule="auto"/>
              <w:jc w:val="both"/>
              <w:rPr>
                <w:b/>
                <w:sz w:val="20"/>
                <w:szCs w:val="20"/>
              </w:rPr>
            </w:pPr>
            <w:r w:rsidRPr="00D54E39">
              <w:rPr>
                <w:b/>
                <w:sz w:val="20"/>
                <w:szCs w:val="20"/>
              </w:rPr>
              <w:t>Среднегодовая зарплата,</w:t>
            </w:r>
          </w:p>
          <w:p w:rsidR="003B6B33" w:rsidRPr="00D54E39" w:rsidRDefault="003B6B33" w:rsidP="00D54E39">
            <w:pPr>
              <w:widowControl w:val="0"/>
              <w:spacing w:line="360" w:lineRule="auto"/>
              <w:jc w:val="both"/>
              <w:rPr>
                <w:b/>
                <w:sz w:val="20"/>
                <w:szCs w:val="20"/>
              </w:rPr>
            </w:pPr>
            <w:r w:rsidRPr="00D54E39">
              <w:rPr>
                <w:b/>
                <w:sz w:val="20"/>
                <w:szCs w:val="20"/>
              </w:rPr>
              <w:t>тыс. руб.</w:t>
            </w:r>
          </w:p>
        </w:tc>
        <w:tc>
          <w:tcPr>
            <w:tcW w:w="884" w:type="dxa"/>
            <w:gridSpan w:val="2"/>
            <w:shd w:val="clear" w:color="auto" w:fill="auto"/>
            <w:vAlign w:val="center"/>
          </w:tcPr>
          <w:p w:rsidR="003B6B33" w:rsidRPr="00D54E39" w:rsidRDefault="003B6B33" w:rsidP="00D54E39">
            <w:pPr>
              <w:widowControl w:val="0"/>
              <w:spacing w:line="360" w:lineRule="auto"/>
              <w:jc w:val="both"/>
              <w:rPr>
                <w:b/>
                <w:sz w:val="20"/>
                <w:szCs w:val="20"/>
              </w:rPr>
            </w:pPr>
            <w:r w:rsidRPr="00D54E39">
              <w:rPr>
                <w:b/>
                <w:sz w:val="20"/>
                <w:szCs w:val="20"/>
              </w:rPr>
              <w:t>10587</w:t>
            </w:r>
          </w:p>
        </w:tc>
        <w:tc>
          <w:tcPr>
            <w:tcW w:w="720" w:type="dxa"/>
            <w:gridSpan w:val="2"/>
            <w:shd w:val="clear" w:color="auto" w:fill="auto"/>
            <w:vAlign w:val="center"/>
          </w:tcPr>
          <w:p w:rsidR="003B6B33" w:rsidRPr="00D54E39" w:rsidRDefault="003B6B33" w:rsidP="00D54E39">
            <w:pPr>
              <w:widowControl w:val="0"/>
              <w:spacing w:line="360" w:lineRule="auto"/>
              <w:jc w:val="both"/>
              <w:rPr>
                <w:b/>
                <w:sz w:val="20"/>
                <w:szCs w:val="20"/>
              </w:rPr>
            </w:pPr>
            <w:r w:rsidRPr="00D54E39">
              <w:rPr>
                <w:b/>
                <w:sz w:val="20"/>
                <w:szCs w:val="20"/>
              </w:rPr>
              <w:t>13419</w:t>
            </w:r>
          </w:p>
        </w:tc>
        <w:tc>
          <w:tcPr>
            <w:tcW w:w="720" w:type="dxa"/>
            <w:shd w:val="clear" w:color="auto" w:fill="auto"/>
            <w:vAlign w:val="center"/>
          </w:tcPr>
          <w:p w:rsidR="003B6B33" w:rsidRPr="00D54E39" w:rsidRDefault="003B6B33" w:rsidP="00D54E39">
            <w:pPr>
              <w:widowControl w:val="0"/>
              <w:spacing w:line="360" w:lineRule="auto"/>
              <w:jc w:val="both"/>
              <w:rPr>
                <w:b/>
                <w:sz w:val="20"/>
                <w:szCs w:val="20"/>
              </w:rPr>
            </w:pPr>
          </w:p>
        </w:tc>
        <w:tc>
          <w:tcPr>
            <w:tcW w:w="795" w:type="dxa"/>
            <w:shd w:val="clear" w:color="auto" w:fill="auto"/>
            <w:vAlign w:val="center"/>
          </w:tcPr>
          <w:p w:rsidR="003B6B33" w:rsidRPr="00D54E39" w:rsidRDefault="003B6B33" w:rsidP="00D54E39">
            <w:pPr>
              <w:widowControl w:val="0"/>
              <w:spacing w:line="360" w:lineRule="auto"/>
              <w:jc w:val="both"/>
              <w:rPr>
                <w:b/>
                <w:sz w:val="20"/>
                <w:szCs w:val="20"/>
              </w:rPr>
            </w:pPr>
            <w:r w:rsidRPr="00D54E39">
              <w:rPr>
                <w:b/>
                <w:sz w:val="20"/>
                <w:szCs w:val="20"/>
              </w:rPr>
              <w:t>2832</w:t>
            </w:r>
          </w:p>
        </w:tc>
        <w:tc>
          <w:tcPr>
            <w:tcW w:w="708" w:type="dxa"/>
            <w:shd w:val="clear" w:color="auto" w:fill="auto"/>
            <w:vAlign w:val="center"/>
          </w:tcPr>
          <w:p w:rsidR="003B6B33" w:rsidRPr="00D54E39" w:rsidRDefault="003B6B33" w:rsidP="00D54E39">
            <w:pPr>
              <w:widowControl w:val="0"/>
              <w:spacing w:line="360" w:lineRule="auto"/>
              <w:jc w:val="both"/>
              <w:rPr>
                <w:b/>
                <w:sz w:val="20"/>
                <w:szCs w:val="20"/>
              </w:rPr>
            </w:pPr>
          </w:p>
        </w:tc>
        <w:tc>
          <w:tcPr>
            <w:tcW w:w="709" w:type="dxa"/>
            <w:shd w:val="clear" w:color="auto" w:fill="auto"/>
            <w:vAlign w:val="center"/>
          </w:tcPr>
          <w:p w:rsidR="003B6B33" w:rsidRPr="00D54E39" w:rsidRDefault="003B6B33" w:rsidP="00D54E39">
            <w:pPr>
              <w:widowControl w:val="0"/>
              <w:spacing w:line="360" w:lineRule="auto"/>
              <w:jc w:val="both"/>
              <w:rPr>
                <w:b/>
                <w:sz w:val="20"/>
                <w:szCs w:val="20"/>
              </w:rPr>
            </w:pPr>
          </w:p>
        </w:tc>
        <w:tc>
          <w:tcPr>
            <w:tcW w:w="709" w:type="dxa"/>
            <w:shd w:val="clear" w:color="auto" w:fill="auto"/>
            <w:vAlign w:val="center"/>
          </w:tcPr>
          <w:p w:rsidR="003B6B33" w:rsidRPr="00D54E39" w:rsidRDefault="003B6B33" w:rsidP="00D54E39">
            <w:pPr>
              <w:widowControl w:val="0"/>
              <w:spacing w:line="360" w:lineRule="auto"/>
              <w:jc w:val="both"/>
              <w:rPr>
                <w:b/>
                <w:sz w:val="20"/>
                <w:szCs w:val="20"/>
              </w:rPr>
            </w:pPr>
            <w:r w:rsidRPr="00D54E39">
              <w:rPr>
                <w:b/>
                <w:sz w:val="20"/>
                <w:szCs w:val="20"/>
              </w:rPr>
              <w:t>126,7</w:t>
            </w:r>
          </w:p>
        </w:tc>
        <w:tc>
          <w:tcPr>
            <w:tcW w:w="992" w:type="dxa"/>
            <w:shd w:val="clear" w:color="auto" w:fill="auto"/>
            <w:vAlign w:val="center"/>
          </w:tcPr>
          <w:p w:rsidR="003B6B33" w:rsidRPr="00D54E39" w:rsidRDefault="003B6B33" w:rsidP="00D54E39">
            <w:pPr>
              <w:widowControl w:val="0"/>
              <w:spacing w:line="360" w:lineRule="auto"/>
              <w:jc w:val="both"/>
              <w:rPr>
                <w:b/>
                <w:sz w:val="20"/>
                <w:szCs w:val="20"/>
              </w:rPr>
            </w:pPr>
          </w:p>
        </w:tc>
        <w:tc>
          <w:tcPr>
            <w:tcW w:w="709" w:type="dxa"/>
            <w:shd w:val="clear" w:color="auto" w:fill="auto"/>
            <w:vAlign w:val="center"/>
          </w:tcPr>
          <w:p w:rsidR="003B6B33" w:rsidRPr="00D54E39" w:rsidRDefault="003B6B33" w:rsidP="00D54E39">
            <w:pPr>
              <w:widowControl w:val="0"/>
              <w:spacing w:line="360" w:lineRule="auto"/>
              <w:jc w:val="both"/>
              <w:rPr>
                <w:b/>
                <w:sz w:val="20"/>
                <w:szCs w:val="20"/>
              </w:rPr>
            </w:pPr>
          </w:p>
        </w:tc>
      </w:tr>
      <w:tr w:rsidR="003B6B33" w:rsidRPr="00D54E39" w:rsidTr="00D54E39">
        <w:tc>
          <w:tcPr>
            <w:tcW w:w="1951" w:type="dxa"/>
            <w:shd w:val="clear" w:color="auto" w:fill="auto"/>
          </w:tcPr>
          <w:p w:rsidR="003B6B33" w:rsidRPr="00D54E39" w:rsidRDefault="003B6B33" w:rsidP="00D54E39">
            <w:pPr>
              <w:widowControl w:val="0"/>
              <w:spacing w:line="360" w:lineRule="auto"/>
              <w:jc w:val="both"/>
              <w:rPr>
                <w:sz w:val="20"/>
                <w:szCs w:val="20"/>
              </w:rPr>
            </w:pPr>
          </w:p>
        </w:tc>
        <w:tc>
          <w:tcPr>
            <w:tcW w:w="6946" w:type="dxa"/>
            <w:gridSpan w:val="11"/>
            <w:shd w:val="clear" w:color="auto" w:fill="auto"/>
            <w:vAlign w:val="center"/>
          </w:tcPr>
          <w:p w:rsidR="003B6B33" w:rsidRPr="00D54E39" w:rsidRDefault="003B6B33" w:rsidP="00D54E39">
            <w:pPr>
              <w:widowControl w:val="0"/>
              <w:spacing w:line="360" w:lineRule="auto"/>
              <w:jc w:val="both"/>
              <w:rPr>
                <w:b/>
                <w:sz w:val="20"/>
                <w:szCs w:val="20"/>
              </w:rPr>
            </w:pPr>
            <w:r w:rsidRPr="00D54E39">
              <w:rPr>
                <w:b/>
                <w:sz w:val="20"/>
                <w:szCs w:val="20"/>
              </w:rPr>
              <w:t>За 6 месяцев</w:t>
            </w:r>
          </w:p>
        </w:tc>
      </w:tr>
      <w:tr w:rsidR="003B6B33" w:rsidRPr="00D54E39" w:rsidTr="00D54E39">
        <w:tc>
          <w:tcPr>
            <w:tcW w:w="1951" w:type="dxa"/>
            <w:shd w:val="clear" w:color="auto" w:fill="auto"/>
          </w:tcPr>
          <w:p w:rsidR="003B6B33" w:rsidRPr="00D54E39" w:rsidRDefault="003B6B33" w:rsidP="00D54E39">
            <w:pPr>
              <w:widowControl w:val="0"/>
              <w:spacing w:line="360" w:lineRule="auto"/>
              <w:jc w:val="both"/>
              <w:rPr>
                <w:b/>
                <w:sz w:val="20"/>
                <w:szCs w:val="20"/>
              </w:rPr>
            </w:pPr>
            <w:r w:rsidRPr="00D54E39">
              <w:rPr>
                <w:b/>
                <w:sz w:val="20"/>
                <w:szCs w:val="20"/>
              </w:rPr>
              <w:t>Фонд оплаты труда, тыс.руб.</w:t>
            </w:r>
          </w:p>
        </w:tc>
        <w:tc>
          <w:tcPr>
            <w:tcW w:w="884" w:type="dxa"/>
            <w:gridSpan w:val="2"/>
            <w:shd w:val="clear" w:color="auto" w:fill="auto"/>
            <w:vAlign w:val="center"/>
          </w:tcPr>
          <w:p w:rsidR="003B6B33" w:rsidRPr="00D54E39" w:rsidRDefault="003B6B33" w:rsidP="00D54E39">
            <w:pPr>
              <w:widowControl w:val="0"/>
              <w:spacing w:line="360" w:lineRule="auto"/>
              <w:jc w:val="both"/>
              <w:rPr>
                <w:b/>
                <w:sz w:val="20"/>
                <w:szCs w:val="20"/>
              </w:rPr>
            </w:pPr>
            <w:r w:rsidRPr="00D54E39">
              <w:rPr>
                <w:b/>
                <w:sz w:val="20"/>
                <w:szCs w:val="20"/>
              </w:rPr>
              <w:t>238273</w:t>
            </w:r>
          </w:p>
        </w:tc>
        <w:tc>
          <w:tcPr>
            <w:tcW w:w="720" w:type="dxa"/>
            <w:gridSpan w:val="2"/>
            <w:shd w:val="clear" w:color="auto" w:fill="auto"/>
            <w:vAlign w:val="center"/>
          </w:tcPr>
          <w:p w:rsidR="003B6B33" w:rsidRPr="00D54E39" w:rsidRDefault="003B6B33" w:rsidP="00D54E39">
            <w:pPr>
              <w:widowControl w:val="0"/>
              <w:spacing w:line="360" w:lineRule="auto"/>
              <w:jc w:val="both"/>
              <w:rPr>
                <w:b/>
                <w:sz w:val="20"/>
                <w:szCs w:val="20"/>
              </w:rPr>
            </w:pPr>
            <w:r w:rsidRPr="00D54E39">
              <w:rPr>
                <w:b/>
                <w:sz w:val="20"/>
                <w:szCs w:val="20"/>
              </w:rPr>
              <w:t>287205</w:t>
            </w:r>
          </w:p>
        </w:tc>
        <w:tc>
          <w:tcPr>
            <w:tcW w:w="720" w:type="dxa"/>
            <w:shd w:val="clear" w:color="auto" w:fill="auto"/>
            <w:vAlign w:val="center"/>
          </w:tcPr>
          <w:p w:rsidR="003B6B33" w:rsidRPr="00D54E39" w:rsidRDefault="003B6B33" w:rsidP="00D54E39">
            <w:pPr>
              <w:widowControl w:val="0"/>
              <w:spacing w:line="360" w:lineRule="auto"/>
              <w:jc w:val="both"/>
              <w:rPr>
                <w:b/>
                <w:sz w:val="20"/>
                <w:szCs w:val="20"/>
              </w:rPr>
            </w:pPr>
            <w:r w:rsidRPr="00D54E39">
              <w:rPr>
                <w:b/>
                <w:sz w:val="20"/>
                <w:szCs w:val="20"/>
              </w:rPr>
              <w:t>320153</w:t>
            </w:r>
          </w:p>
        </w:tc>
        <w:tc>
          <w:tcPr>
            <w:tcW w:w="795" w:type="dxa"/>
            <w:shd w:val="clear" w:color="auto" w:fill="auto"/>
            <w:vAlign w:val="center"/>
          </w:tcPr>
          <w:p w:rsidR="003B6B33" w:rsidRPr="00D54E39" w:rsidRDefault="003B6B33" w:rsidP="00D54E39">
            <w:pPr>
              <w:widowControl w:val="0"/>
              <w:spacing w:line="360" w:lineRule="auto"/>
              <w:jc w:val="both"/>
              <w:rPr>
                <w:b/>
                <w:sz w:val="20"/>
                <w:szCs w:val="20"/>
              </w:rPr>
            </w:pPr>
            <w:r w:rsidRPr="00D54E39">
              <w:rPr>
                <w:b/>
                <w:sz w:val="20"/>
                <w:szCs w:val="20"/>
              </w:rPr>
              <w:t>48932</w:t>
            </w:r>
          </w:p>
        </w:tc>
        <w:tc>
          <w:tcPr>
            <w:tcW w:w="708" w:type="dxa"/>
            <w:shd w:val="clear" w:color="auto" w:fill="auto"/>
            <w:vAlign w:val="center"/>
          </w:tcPr>
          <w:p w:rsidR="003B6B33" w:rsidRPr="00D54E39" w:rsidRDefault="003B6B33" w:rsidP="00D54E39">
            <w:pPr>
              <w:widowControl w:val="0"/>
              <w:spacing w:line="360" w:lineRule="auto"/>
              <w:jc w:val="both"/>
              <w:rPr>
                <w:b/>
                <w:sz w:val="20"/>
                <w:szCs w:val="20"/>
              </w:rPr>
            </w:pPr>
            <w:r w:rsidRPr="00D54E39">
              <w:rPr>
                <w:b/>
                <w:sz w:val="20"/>
                <w:szCs w:val="20"/>
              </w:rPr>
              <w:t>32948</w:t>
            </w:r>
          </w:p>
        </w:tc>
        <w:tc>
          <w:tcPr>
            <w:tcW w:w="709" w:type="dxa"/>
            <w:shd w:val="clear" w:color="auto" w:fill="auto"/>
            <w:vAlign w:val="center"/>
          </w:tcPr>
          <w:p w:rsidR="003B6B33" w:rsidRPr="00D54E39" w:rsidRDefault="003B6B33" w:rsidP="00D54E39">
            <w:pPr>
              <w:widowControl w:val="0"/>
              <w:spacing w:line="360" w:lineRule="auto"/>
              <w:jc w:val="both"/>
              <w:rPr>
                <w:b/>
                <w:sz w:val="20"/>
                <w:szCs w:val="20"/>
              </w:rPr>
            </w:pPr>
            <w:r w:rsidRPr="00D54E39">
              <w:rPr>
                <w:b/>
                <w:sz w:val="20"/>
                <w:szCs w:val="20"/>
              </w:rPr>
              <w:t>81880</w:t>
            </w:r>
          </w:p>
        </w:tc>
        <w:tc>
          <w:tcPr>
            <w:tcW w:w="709" w:type="dxa"/>
            <w:shd w:val="clear" w:color="auto" w:fill="auto"/>
            <w:vAlign w:val="center"/>
          </w:tcPr>
          <w:p w:rsidR="003B6B33" w:rsidRPr="00D54E39" w:rsidRDefault="003B6B33" w:rsidP="00D54E39">
            <w:pPr>
              <w:widowControl w:val="0"/>
              <w:spacing w:line="360" w:lineRule="auto"/>
              <w:jc w:val="both"/>
              <w:rPr>
                <w:b/>
                <w:sz w:val="20"/>
                <w:szCs w:val="20"/>
              </w:rPr>
            </w:pPr>
            <w:r w:rsidRPr="00D54E39">
              <w:rPr>
                <w:b/>
                <w:sz w:val="20"/>
                <w:szCs w:val="20"/>
              </w:rPr>
              <w:t>120,5</w:t>
            </w:r>
          </w:p>
        </w:tc>
        <w:tc>
          <w:tcPr>
            <w:tcW w:w="992" w:type="dxa"/>
            <w:shd w:val="clear" w:color="auto" w:fill="auto"/>
            <w:vAlign w:val="center"/>
          </w:tcPr>
          <w:p w:rsidR="003B6B33" w:rsidRPr="00D54E39" w:rsidRDefault="003B6B33" w:rsidP="00D54E39">
            <w:pPr>
              <w:widowControl w:val="0"/>
              <w:spacing w:line="360" w:lineRule="auto"/>
              <w:jc w:val="both"/>
              <w:rPr>
                <w:b/>
                <w:sz w:val="20"/>
                <w:szCs w:val="20"/>
              </w:rPr>
            </w:pPr>
            <w:r w:rsidRPr="00D54E39">
              <w:rPr>
                <w:b/>
                <w:sz w:val="20"/>
                <w:szCs w:val="20"/>
              </w:rPr>
              <w:t>111,4</w:t>
            </w:r>
          </w:p>
        </w:tc>
        <w:tc>
          <w:tcPr>
            <w:tcW w:w="709" w:type="dxa"/>
            <w:shd w:val="clear" w:color="auto" w:fill="auto"/>
            <w:vAlign w:val="center"/>
          </w:tcPr>
          <w:p w:rsidR="003B6B33" w:rsidRPr="00D54E39" w:rsidRDefault="003B6B33" w:rsidP="00D54E39">
            <w:pPr>
              <w:widowControl w:val="0"/>
              <w:spacing w:line="360" w:lineRule="auto"/>
              <w:jc w:val="both"/>
              <w:rPr>
                <w:b/>
                <w:sz w:val="20"/>
                <w:szCs w:val="20"/>
              </w:rPr>
            </w:pPr>
            <w:r w:rsidRPr="00D54E39">
              <w:rPr>
                <w:b/>
                <w:sz w:val="20"/>
                <w:szCs w:val="20"/>
              </w:rPr>
              <w:t>134,3</w:t>
            </w:r>
          </w:p>
        </w:tc>
      </w:tr>
      <w:tr w:rsidR="003B6B33" w:rsidRPr="00D54E39" w:rsidTr="00D54E39">
        <w:tc>
          <w:tcPr>
            <w:tcW w:w="1951" w:type="dxa"/>
            <w:shd w:val="clear" w:color="auto" w:fill="auto"/>
          </w:tcPr>
          <w:p w:rsidR="003B6B33" w:rsidRPr="00D54E39" w:rsidRDefault="003B6B33" w:rsidP="00D54E39">
            <w:pPr>
              <w:widowControl w:val="0"/>
              <w:spacing w:line="360" w:lineRule="auto"/>
              <w:jc w:val="both"/>
              <w:rPr>
                <w:b/>
                <w:sz w:val="20"/>
                <w:szCs w:val="20"/>
              </w:rPr>
            </w:pPr>
            <w:r w:rsidRPr="00D54E39">
              <w:rPr>
                <w:b/>
                <w:sz w:val="20"/>
                <w:szCs w:val="20"/>
              </w:rPr>
              <w:t>Численность трудящихся, чел</w:t>
            </w:r>
          </w:p>
        </w:tc>
        <w:tc>
          <w:tcPr>
            <w:tcW w:w="884" w:type="dxa"/>
            <w:gridSpan w:val="2"/>
            <w:shd w:val="clear" w:color="auto" w:fill="auto"/>
            <w:vAlign w:val="center"/>
          </w:tcPr>
          <w:p w:rsidR="003B6B33" w:rsidRPr="00D54E39" w:rsidRDefault="003B6B33" w:rsidP="00D54E39">
            <w:pPr>
              <w:widowControl w:val="0"/>
              <w:spacing w:line="360" w:lineRule="auto"/>
              <w:jc w:val="both"/>
              <w:rPr>
                <w:b/>
                <w:sz w:val="20"/>
                <w:szCs w:val="20"/>
              </w:rPr>
            </w:pPr>
            <w:r w:rsidRPr="00D54E39">
              <w:rPr>
                <w:b/>
                <w:sz w:val="20"/>
                <w:szCs w:val="20"/>
              </w:rPr>
              <w:t>3751</w:t>
            </w:r>
          </w:p>
        </w:tc>
        <w:tc>
          <w:tcPr>
            <w:tcW w:w="720" w:type="dxa"/>
            <w:gridSpan w:val="2"/>
            <w:shd w:val="clear" w:color="auto" w:fill="auto"/>
            <w:vAlign w:val="center"/>
          </w:tcPr>
          <w:p w:rsidR="003B6B33" w:rsidRPr="00D54E39" w:rsidRDefault="003B6B33" w:rsidP="00D54E39">
            <w:pPr>
              <w:widowControl w:val="0"/>
              <w:spacing w:line="360" w:lineRule="auto"/>
              <w:jc w:val="both"/>
              <w:rPr>
                <w:b/>
                <w:sz w:val="20"/>
                <w:szCs w:val="20"/>
              </w:rPr>
            </w:pPr>
            <w:r w:rsidRPr="00D54E39">
              <w:rPr>
                <w:b/>
                <w:sz w:val="20"/>
                <w:szCs w:val="20"/>
              </w:rPr>
              <w:t>3829</w:t>
            </w:r>
          </w:p>
        </w:tc>
        <w:tc>
          <w:tcPr>
            <w:tcW w:w="720" w:type="dxa"/>
            <w:shd w:val="clear" w:color="auto" w:fill="auto"/>
            <w:vAlign w:val="center"/>
          </w:tcPr>
          <w:p w:rsidR="003B6B33" w:rsidRPr="00D54E39" w:rsidRDefault="003B6B33" w:rsidP="00D54E39">
            <w:pPr>
              <w:widowControl w:val="0"/>
              <w:spacing w:line="360" w:lineRule="auto"/>
              <w:jc w:val="both"/>
              <w:rPr>
                <w:b/>
                <w:sz w:val="20"/>
                <w:szCs w:val="20"/>
              </w:rPr>
            </w:pPr>
            <w:r w:rsidRPr="00D54E39">
              <w:rPr>
                <w:b/>
                <w:sz w:val="20"/>
                <w:szCs w:val="20"/>
              </w:rPr>
              <w:t>3981</w:t>
            </w:r>
          </w:p>
        </w:tc>
        <w:tc>
          <w:tcPr>
            <w:tcW w:w="795" w:type="dxa"/>
            <w:shd w:val="clear" w:color="auto" w:fill="auto"/>
            <w:vAlign w:val="center"/>
          </w:tcPr>
          <w:p w:rsidR="003B6B33" w:rsidRPr="00D54E39" w:rsidRDefault="003B6B33" w:rsidP="00D54E39">
            <w:pPr>
              <w:widowControl w:val="0"/>
              <w:spacing w:line="360" w:lineRule="auto"/>
              <w:jc w:val="both"/>
              <w:rPr>
                <w:b/>
                <w:sz w:val="20"/>
                <w:szCs w:val="20"/>
              </w:rPr>
            </w:pPr>
            <w:r w:rsidRPr="00D54E39">
              <w:rPr>
                <w:b/>
                <w:sz w:val="20"/>
                <w:szCs w:val="20"/>
              </w:rPr>
              <w:t>78</w:t>
            </w:r>
          </w:p>
        </w:tc>
        <w:tc>
          <w:tcPr>
            <w:tcW w:w="708" w:type="dxa"/>
            <w:shd w:val="clear" w:color="auto" w:fill="auto"/>
            <w:vAlign w:val="center"/>
          </w:tcPr>
          <w:p w:rsidR="003B6B33" w:rsidRPr="00D54E39" w:rsidRDefault="003B6B33" w:rsidP="00D54E39">
            <w:pPr>
              <w:widowControl w:val="0"/>
              <w:spacing w:line="360" w:lineRule="auto"/>
              <w:jc w:val="both"/>
              <w:rPr>
                <w:b/>
                <w:sz w:val="20"/>
                <w:szCs w:val="20"/>
              </w:rPr>
            </w:pPr>
            <w:r w:rsidRPr="00D54E39">
              <w:rPr>
                <w:b/>
                <w:sz w:val="20"/>
                <w:szCs w:val="20"/>
              </w:rPr>
              <w:t>152</w:t>
            </w:r>
          </w:p>
        </w:tc>
        <w:tc>
          <w:tcPr>
            <w:tcW w:w="709" w:type="dxa"/>
            <w:shd w:val="clear" w:color="auto" w:fill="auto"/>
            <w:vAlign w:val="center"/>
          </w:tcPr>
          <w:p w:rsidR="003B6B33" w:rsidRPr="00D54E39" w:rsidRDefault="003B6B33" w:rsidP="00D54E39">
            <w:pPr>
              <w:widowControl w:val="0"/>
              <w:spacing w:line="360" w:lineRule="auto"/>
              <w:jc w:val="both"/>
              <w:rPr>
                <w:b/>
                <w:sz w:val="20"/>
                <w:szCs w:val="20"/>
              </w:rPr>
            </w:pPr>
            <w:r w:rsidRPr="00D54E39">
              <w:rPr>
                <w:b/>
                <w:sz w:val="20"/>
                <w:szCs w:val="20"/>
              </w:rPr>
              <w:t>230</w:t>
            </w:r>
          </w:p>
        </w:tc>
        <w:tc>
          <w:tcPr>
            <w:tcW w:w="709" w:type="dxa"/>
            <w:shd w:val="clear" w:color="auto" w:fill="auto"/>
            <w:vAlign w:val="center"/>
          </w:tcPr>
          <w:p w:rsidR="003B6B33" w:rsidRPr="00D54E39" w:rsidRDefault="003B6B33" w:rsidP="00D54E39">
            <w:pPr>
              <w:widowControl w:val="0"/>
              <w:spacing w:line="360" w:lineRule="auto"/>
              <w:jc w:val="both"/>
              <w:rPr>
                <w:b/>
                <w:sz w:val="20"/>
                <w:szCs w:val="20"/>
              </w:rPr>
            </w:pPr>
            <w:r w:rsidRPr="00D54E39">
              <w:rPr>
                <w:b/>
                <w:sz w:val="20"/>
                <w:szCs w:val="20"/>
              </w:rPr>
              <w:t>102</w:t>
            </w:r>
          </w:p>
        </w:tc>
        <w:tc>
          <w:tcPr>
            <w:tcW w:w="992" w:type="dxa"/>
            <w:shd w:val="clear" w:color="auto" w:fill="auto"/>
            <w:vAlign w:val="center"/>
          </w:tcPr>
          <w:p w:rsidR="003B6B33" w:rsidRPr="00D54E39" w:rsidRDefault="003B6B33" w:rsidP="00D54E39">
            <w:pPr>
              <w:widowControl w:val="0"/>
              <w:spacing w:line="360" w:lineRule="auto"/>
              <w:jc w:val="both"/>
              <w:rPr>
                <w:b/>
                <w:sz w:val="20"/>
                <w:szCs w:val="20"/>
              </w:rPr>
            </w:pPr>
            <w:r w:rsidRPr="00D54E39">
              <w:rPr>
                <w:b/>
                <w:sz w:val="20"/>
                <w:szCs w:val="20"/>
              </w:rPr>
              <w:t>152</w:t>
            </w:r>
          </w:p>
        </w:tc>
        <w:tc>
          <w:tcPr>
            <w:tcW w:w="709" w:type="dxa"/>
            <w:shd w:val="clear" w:color="auto" w:fill="auto"/>
            <w:vAlign w:val="center"/>
          </w:tcPr>
          <w:p w:rsidR="003B6B33" w:rsidRPr="00D54E39" w:rsidRDefault="003B6B33" w:rsidP="00D54E39">
            <w:pPr>
              <w:widowControl w:val="0"/>
              <w:spacing w:line="360" w:lineRule="auto"/>
              <w:jc w:val="both"/>
              <w:rPr>
                <w:b/>
                <w:sz w:val="20"/>
                <w:szCs w:val="20"/>
              </w:rPr>
            </w:pPr>
            <w:r w:rsidRPr="00D54E39">
              <w:rPr>
                <w:b/>
                <w:sz w:val="20"/>
                <w:szCs w:val="20"/>
              </w:rPr>
              <w:t>106</w:t>
            </w:r>
          </w:p>
        </w:tc>
      </w:tr>
      <w:tr w:rsidR="003B6B33" w:rsidRPr="00D54E39" w:rsidTr="00D54E39">
        <w:trPr>
          <w:trHeight w:val="694"/>
        </w:trPr>
        <w:tc>
          <w:tcPr>
            <w:tcW w:w="1951" w:type="dxa"/>
            <w:shd w:val="clear" w:color="auto" w:fill="auto"/>
          </w:tcPr>
          <w:p w:rsidR="003B6B33" w:rsidRPr="00D54E39" w:rsidRDefault="003B6B33" w:rsidP="00D54E39">
            <w:pPr>
              <w:widowControl w:val="0"/>
              <w:spacing w:line="360" w:lineRule="auto"/>
              <w:jc w:val="both"/>
              <w:rPr>
                <w:b/>
                <w:sz w:val="20"/>
                <w:szCs w:val="20"/>
              </w:rPr>
            </w:pPr>
            <w:r w:rsidRPr="00D54E39">
              <w:rPr>
                <w:b/>
                <w:sz w:val="20"/>
                <w:szCs w:val="20"/>
              </w:rPr>
              <w:t>Среднегодовая зарплата,</w:t>
            </w:r>
          </w:p>
          <w:p w:rsidR="003B6B33" w:rsidRPr="00D54E39" w:rsidRDefault="003B6B33" w:rsidP="00D54E39">
            <w:pPr>
              <w:widowControl w:val="0"/>
              <w:spacing w:line="360" w:lineRule="auto"/>
              <w:jc w:val="both"/>
              <w:rPr>
                <w:b/>
                <w:sz w:val="20"/>
                <w:szCs w:val="20"/>
              </w:rPr>
            </w:pPr>
            <w:r w:rsidRPr="00D54E39">
              <w:rPr>
                <w:b/>
                <w:sz w:val="20"/>
                <w:szCs w:val="20"/>
              </w:rPr>
              <w:t>тыс. руб.</w:t>
            </w:r>
          </w:p>
        </w:tc>
        <w:tc>
          <w:tcPr>
            <w:tcW w:w="884" w:type="dxa"/>
            <w:gridSpan w:val="2"/>
            <w:shd w:val="clear" w:color="auto" w:fill="auto"/>
            <w:vAlign w:val="center"/>
          </w:tcPr>
          <w:p w:rsidR="003B6B33" w:rsidRPr="00D54E39" w:rsidRDefault="003B6B33" w:rsidP="00D54E39">
            <w:pPr>
              <w:widowControl w:val="0"/>
              <w:spacing w:line="360" w:lineRule="auto"/>
              <w:jc w:val="both"/>
              <w:rPr>
                <w:b/>
                <w:sz w:val="20"/>
                <w:szCs w:val="20"/>
              </w:rPr>
            </w:pPr>
            <w:r w:rsidRPr="00D54E39">
              <w:rPr>
                <w:b/>
                <w:sz w:val="20"/>
                <w:szCs w:val="20"/>
              </w:rPr>
              <w:t>10587</w:t>
            </w:r>
          </w:p>
        </w:tc>
        <w:tc>
          <w:tcPr>
            <w:tcW w:w="720" w:type="dxa"/>
            <w:gridSpan w:val="2"/>
            <w:shd w:val="clear" w:color="auto" w:fill="auto"/>
            <w:vAlign w:val="center"/>
          </w:tcPr>
          <w:p w:rsidR="003B6B33" w:rsidRPr="00D54E39" w:rsidRDefault="003B6B33" w:rsidP="00D54E39">
            <w:pPr>
              <w:widowControl w:val="0"/>
              <w:spacing w:line="360" w:lineRule="auto"/>
              <w:jc w:val="both"/>
              <w:rPr>
                <w:b/>
                <w:sz w:val="20"/>
                <w:szCs w:val="20"/>
              </w:rPr>
            </w:pPr>
            <w:r w:rsidRPr="00D54E39">
              <w:rPr>
                <w:b/>
                <w:sz w:val="20"/>
                <w:szCs w:val="20"/>
              </w:rPr>
              <w:t>12501</w:t>
            </w:r>
          </w:p>
        </w:tc>
        <w:tc>
          <w:tcPr>
            <w:tcW w:w="720" w:type="dxa"/>
            <w:shd w:val="clear" w:color="auto" w:fill="auto"/>
            <w:vAlign w:val="center"/>
          </w:tcPr>
          <w:p w:rsidR="003B6B33" w:rsidRPr="00D54E39" w:rsidRDefault="003B6B33" w:rsidP="00D54E39">
            <w:pPr>
              <w:widowControl w:val="0"/>
              <w:spacing w:line="360" w:lineRule="auto"/>
              <w:jc w:val="both"/>
              <w:rPr>
                <w:b/>
                <w:sz w:val="20"/>
                <w:szCs w:val="20"/>
              </w:rPr>
            </w:pPr>
            <w:r w:rsidRPr="00D54E39">
              <w:rPr>
                <w:b/>
                <w:sz w:val="20"/>
                <w:szCs w:val="20"/>
              </w:rPr>
              <w:t>13403</w:t>
            </w:r>
          </w:p>
        </w:tc>
        <w:tc>
          <w:tcPr>
            <w:tcW w:w="795" w:type="dxa"/>
            <w:shd w:val="clear" w:color="auto" w:fill="auto"/>
            <w:vAlign w:val="center"/>
          </w:tcPr>
          <w:p w:rsidR="003B6B33" w:rsidRPr="00D54E39" w:rsidRDefault="003B6B33" w:rsidP="00D54E39">
            <w:pPr>
              <w:widowControl w:val="0"/>
              <w:spacing w:line="360" w:lineRule="auto"/>
              <w:jc w:val="both"/>
              <w:rPr>
                <w:b/>
                <w:sz w:val="20"/>
                <w:szCs w:val="20"/>
              </w:rPr>
            </w:pPr>
            <w:r w:rsidRPr="00D54E39">
              <w:rPr>
                <w:b/>
                <w:sz w:val="20"/>
                <w:szCs w:val="20"/>
              </w:rPr>
              <w:t>1914</w:t>
            </w:r>
          </w:p>
        </w:tc>
        <w:tc>
          <w:tcPr>
            <w:tcW w:w="708" w:type="dxa"/>
            <w:shd w:val="clear" w:color="auto" w:fill="auto"/>
            <w:vAlign w:val="center"/>
          </w:tcPr>
          <w:p w:rsidR="003B6B33" w:rsidRPr="00D54E39" w:rsidRDefault="003B6B33" w:rsidP="00D54E39">
            <w:pPr>
              <w:widowControl w:val="0"/>
              <w:spacing w:line="360" w:lineRule="auto"/>
              <w:jc w:val="both"/>
              <w:rPr>
                <w:b/>
                <w:sz w:val="20"/>
                <w:szCs w:val="20"/>
              </w:rPr>
            </w:pPr>
            <w:r w:rsidRPr="00D54E39">
              <w:rPr>
                <w:b/>
                <w:sz w:val="20"/>
                <w:szCs w:val="20"/>
              </w:rPr>
              <w:t>902</w:t>
            </w:r>
          </w:p>
        </w:tc>
        <w:tc>
          <w:tcPr>
            <w:tcW w:w="709" w:type="dxa"/>
            <w:shd w:val="clear" w:color="auto" w:fill="auto"/>
            <w:vAlign w:val="center"/>
          </w:tcPr>
          <w:p w:rsidR="003B6B33" w:rsidRPr="00D54E39" w:rsidRDefault="003B6B33" w:rsidP="00D54E39">
            <w:pPr>
              <w:widowControl w:val="0"/>
              <w:spacing w:line="360" w:lineRule="auto"/>
              <w:jc w:val="both"/>
              <w:rPr>
                <w:b/>
                <w:sz w:val="20"/>
                <w:szCs w:val="20"/>
              </w:rPr>
            </w:pPr>
            <w:r w:rsidRPr="00D54E39">
              <w:rPr>
                <w:b/>
                <w:sz w:val="20"/>
                <w:szCs w:val="20"/>
              </w:rPr>
              <w:t>2816</w:t>
            </w:r>
          </w:p>
        </w:tc>
        <w:tc>
          <w:tcPr>
            <w:tcW w:w="709" w:type="dxa"/>
            <w:shd w:val="clear" w:color="auto" w:fill="auto"/>
            <w:vAlign w:val="center"/>
          </w:tcPr>
          <w:p w:rsidR="003B6B33" w:rsidRPr="00D54E39" w:rsidRDefault="003B6B33" w:rsidP="00D54E39">
            <w:pPr>
              <w:widowControl w:val="0"/>
              <w:spacing w:line="360" w:lineRule="auto"/>
              <w:jc w:val="both"/>
              <w:rPr>
                <w:b/>
                <w:sz w:val="20"/>
                <w:szCs w:val="20"/>
              </w:rPr>
            </w:pPr>
            <w:r w:rsidRPr="00D54E39">
              <w:rPr>
                <w:b/>
                <w:sz w:val="20"/>
                <w:szCs w:val="20"/>
              </w:rPr>
              <w:t>118</w:t>
            </w:r>
          </w:p>
        </w:tc>
        <w:tc>
          <w:tcPr>
            <w:tcW w:w="992" w:type="dxa"/>
            <w:shd w:val="clear" w:color="auto" w:fill="auto"/>
            <w:vAlign w:val="center"/>
          </w:tcPr>
          <w:p w:rsidR="003B6B33" w:rsidRPr="00D54E39" w:rsidRDefault="003B6B33" w:rsidP="00D54E39">
            <w:pPr>
              <w:widowControl w:val="0"/>
              <w:spacing w:line="360" w:lineRule="auto"/>
              <w:jc w:val="both"/>
              <w:rPr>
                <w:b/>
                <w:sz w:val="20"/>
                <w:szCs w:val="20"/>
              </w:rPr>
            </w:pPr>
            <w:r w:rsidRPr="00D54E39">
              <w:rPr>
                <w:b/>
                <w:sz w:val="20"/>
                <w:szCs w:val="20"/>
              </w:rPr>
              <w:t>107</w:t>
            </w:r>
          </w:p>
        </w:tc>
        <w:tc>
          <w:tcPr>
            <w:tcW w:w="709" w:type="dxa"/>
            <w:shd w:val="clear" w:color="auto" w:fill="auto"/>
            <w:vAlign w:val="center"/>
          </w:tcPr>
          <w:p w:rsidR="003B6B33" w:rsidRPr="00D54E39" w:rsidRDefault="003B6B33" w:rsidP="00D54E39">
            <w:pPr>
              <w:widowControl w:val="0"/>
              <w:spacing w:line="360" w:lineRule="auto"/>
              <w:jc w:val="both"/>
              <w:rPr>
                <w:b/>
                <w:sz w:val="20"/>
                <w:szCs w:val="20"/>
              </w:rPr>
            </w:pPr>
            <w:r w:rsidRPr="00D54E39">
              <w:rPr>
                <w:b/>
                <w:sz w:val="20"/>
                <w:szCs w:val="20"/>
              </w:rPr>
              <w:t>126</w:t>
            </w:r>
          </w:p>
        </w:tc>
      </w:tr>
    </w:tbl>
    <w:p w:rsidR="003B6B33" w:rsidRPr="002A079D" w:rsidRDefault="003B6B33" w:rsidP="001471FA">
      <w:pPr>
        <w:widowControl w:val="0"/>
        <w:spacing w:line="360" w:lineRule="auto"/>
        <w:ind w:firstLine="709"/>
        <w:jc w:val="both"/>
        <w:rPr>
          <w:sz w:val="28"/>
          <w:szCs w:val="28"/>
        </w:rPr>
      </w:pPr>
    </w:p>
    <w:p w:rsidR="00841962" w:rsidRPr="002A079D" w:rsidRDefault="00841962" w:rsidP="001471FA">
      <w:pPr>
        <w:widowControl w:val="0"/>
        <w:spacing w:line="360" w:lineRule="auto"/>
        <w:ind w:firstLine="709"/>
        <w:jc w:val="both"/>
        <w:rPr>
          <w:spacing w:val="2"/>
          <w:sz w:val="28"/>
          <w:szCs w:val="28"/>
        </w:rPr>
      </w:pPr>
      <w:r w:rsidRPr="002A079D">
        <w:rPr>
          <w:color w:val="000000"/>
          <w:spacing w:val="2"/>
          <w:sz w:val="28"/>
          <w:szCs w:val="28"/>
        </w:rPr>
        <w:t>В связи с инфляцией в нашей стране предприятие вынуждено проводить индексацию тарифных ставок и окладов рабочим, так с 1.01.2004 года на данном предприятии индексация произведена на 7,5%; с 1.07.2004 на 4%; с 1.01.2005 на 20%; с 1.10.2005 на 10% у рабочих; с 1.11.2005 на 10% отменена, зарплата индексирована на 6,5%; с 1.01.2006 на 5% у инженерно-технических работников; с 1.07.2006 на 3,5% у всех категорий работников, кроме того, дополнительно произведено увеличение тарифов водителям хозтранспорта и технологического автотранспорта на 7,5%. Итого фактическое увеличение тарифов и окладов рабочим в 2005 г. в сравнении 2003 г. составило 139,2%, к 2004 г. – 126,9%</w:t>
      </w:r>
      <w:r w:rsidR="002A079D">
        <w:rPr>
          <w:color w:val="000000"/>
          <w:spacing w:val="2"/>
          <w:sz w:val="28"/>
          <w:szCs w:val="28"/>
        </w:rPr>
        <w:t xml:space="preserve"> </w:t>
      </w:r>
      <w:r w:rsidRPr="002A079D">
        <w:rPr>
          <w:color w:val="000000"/>
          <w:spacing w:val="2"/>
          <w:sz w:val="28"/>
          <w:szCs w:val="28"/>
        </w:rPr>
        <w:t>за 9 месяцев 2006 г. к 9 месяцам 2005 г. составило 110,2</w:t>
      </w:r>
      <w:r w:rsidR="003B6B33" w:rsidRPr="002A079D">
        <w:rPr>
          <w:spacing w:val="2"/>
          <w:sz w:val="28"/>
          <w:szCs w:val="28"/>
        </w:rPr>
        <w:t>% (см. табл. 9</w:t>
      </w:r>
      <w:r w:rsidRPr="002A079D">
        <w:rPr>
          <w:spacing w:val="2"/>
          <w:sz w:val="28"/>
          <w:szCs w:val="28"/>
        </w:rPr>
        <w:t>).</w:t>
      </w:r>
    </w:p>
    <w:p w:rsidR="00867D17" w:rsidRDefault="00867D17" w:rsidP="001471FA">
      <w:pPr>
        <w:widowControl w:val="0"/>
        <w:shd w:val="clear" w:color="auto" w:fill="FFFFFF"/>
        <w:spacing w:line="360" w:lineRule="auto"/>
        <w:ind w:firstLine="709"/>
        <w:jc w:val="both"/>
        <w:rPr>
          <w:b/>
          <w:color w:val="000000"/>
          <w:spacing w:val="2"/>
          <w:sz w:val="28"/>
          <w:szCs w:val="28"/>
        </w:rPr>
      </w:pPr>
    </w:p>
    <w:p w:rsidR="00841962" w:rsidRPr="00867D17" w:rsidRDefault="003B6B33" w:rsidP="001471FA">
      <w:pPr>
        <w:widowControl w:val="0"/>
        <w:shd w:val="clear" w:color="auto" w:fill="FFFFFF"/>
        <w:spacing w:line="360" w:lineRule="auto"/>
        <w:ind w:firstLine="709"/>
        <w:jc w:val="right"/>
        <w:rPr>
          <w:color w:val="000000"/>
          <w:spacing w:val="2"/>
          <w:sz w:val="28"/>
          <w:szCs w:val="28"/>
        </w:rPr>
      </w:pPr>
      <w:r w:rsidRPr="00867D17">
        <w:rPr>
          <w:color w:val="000000"/>
          <w:spacing w:val="2"/>
          <w:sz w:val="28"/>
          <w:szCs w:val="28"/>
        </w:rPr>
        <w:t xml:space="preserve">Таблица 9 </w:t>
      </w:r>
    </w:p>
    <w:p w:rsidR="00841962" w:rsidRPr="00867D17" w:rsidRDefault="00841962" w:rsidP="001471FA">
      <w:pPr>
        <w:widowControl w:val="0"/>
        <w:shd w:val="clear" w:color="auto" w:fill="FFFFFF"/>
        <w:spacing w:line="360" w:lineRule="auto"/>
        <w:ind w:firstLine="709"/>
        <w:jc w:val="center"/>
        <w:rPr>
          <w:color w:val="000000"/>
          <w:spacing w:val="2"/>
          <w:sz w:val="28"/>
          <w:szCs w:val="28"/>
        </w:rPr>
      </w:pPr>
      <w:r w:rsidRPr="00867D17">
        <w:rPr>
          <w:color w:val="000000"/>
          <w:spacing w:val="2"/>
          <w:sz w:val="28"/>
          <w:szCs w:val="28"/>
        </w:rPr>
        <w:t>Фактическая индексация тарифных ставок и окладов по филиалу «Бачатский угольный разрез»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709"/>
        <w:gridCol w:w="992"/>
        <w:gridCol w:w="993"/>
        <w:gridCol w:w="1275"/>
        <w:gridCol w:w="993"/>
        <w:gridCol w:w="1559"/>
      </w:tblGrid>
      <w:tr w:rsidR="00841962" w:rsidRPr="00D54E39" w:rsidTr="00D54E39">
        <w:trPr>
          <w:jc w:val="center"/>
        </w:trPr>
        <w:tc>
          <w:tcPr>
            <w:tcW w:w="1242" w:type="dxa"/>
            <w:tcBorders>
              <w:tl2br w:val="single" w:sz="4" w:space="0" w:color="auto"/>
            </w:tcBorders>
            <w:shd w:val="clear" w:color="auto" w:fill="auto"/>
          </w:tcPr>
          <w:p w:rsidR="00841962" w:rsidRPr="00D54E39" w:rsidRDefault="00841962" w:rsidP="00D54E39">
            <w:pPr>
              <w:widowControl w:val="0"/>
              <w:spacing w:line="360" w:lineRule="auto"/>
              <w:jc w:val="both"/>
              <w:rPr>
                <w:b/>
                <w:color w:val="000000"/>
                <w:spacing w:val="2"/>
                <w:sz w:val="20"/>
                <w:szCs w:val="20"/>
              </w:rPr>
            </w:pPr>
            <w:r w:rsidRPr="00D54E39">
              <w:rPr>
                <w:b/>
                <w:color w:val="000000"/>
                <w:spacing w:val="2"/>
                <w:sz w:val="20"/>
                <w:szCs w:val="20"/>
              </w:rPr>
              <w:t>Год</w:t>
            </w:r>
          </w:p>
          <w:p w:rsidR="00841962" w:rsidRPr="00D54E39" w:rsidRDefault="00841962" w:rsidP="00D54E39">
            <w:pPr>
              <w:widowControl w:val="0"/>
              <w:spacing w:line="360" w:lineRule="auto"/>
              <w:jc w:val="both"/>
              <w:rPr>
                <w:b/>
                <w:color w:val="000000"/>
                <w:spacing w:val="2"/>
                <w:sz w:val="20"/>
                <w:szCs w:val="20"/>
              </w:rPr>
            </w:pPr>
            <w:r w:rsidRPr="00D54E39">
              <w:rPr>
                <w:b/>
                <w:color w:val="000000"/>
                <w:spacing w:val="2"/>
                <w:sz w:val="20"/>
                <w:szCs w:val="20"/>
              </w:rPr>
              <w:t>Месяц</w:t>
            </w:r>
          </w:p>
        </w:tc>
        <w:tc>
          <w:tcPr>
            <w:tcW w:w="709" w:type="dxa"/>
            <w:shd w:val="clear" w:color="auto" w:fill="auto"/>
            <w:vAlign w:val="center"/>
          </w:tcPr>
          <w:p w:rsidR="00841962" w:rsidRPr="00D54E39" w:rsidRDefault="00841962" w:rsidP="00D54E39">
            <w:pPr>
              <w:widowControl w:val="0"/>
              <w:spacing w:line="360" w:lineRule="auto"/>
              <w:jc w:val="both"/>
              <w:rPr>
                <w:b/>
                <w:color w:val="000000"/>
                <w:spacing w:val="2"/>
                <w:sz w:val="20"/>
                <w:szCs w:val="20"/>
              </w:rPr>
            </w:pPr>
            <w:r w:rsidRPr="00D54E39">
              <w:rPr>
                <w:b/>
                <w:color w:val="000000"/>
                <w:spacing w:val="2"/>
                <w:sz w:val="20"/>
                <w:szCs w:val="20"/>
              </w:rPr>
              <w:t>2003</w:t>
            </w:r>
          </w:p>
        </w:tc>
        <w:tc>
          <w:tcPr>
            <w:tcW w:w="992" w:type="dxa"/>
            <w:shd w:val="clear" w:color="auto" w:fill="auto"/>
            <w:vAlign w:val="center"/>
          </w:tcPr>
          <w:p w:rsidR="00841962" w:rsidRPr="00D54E39" w:rsidRDefault="00841962" w:rsidP="00D54E39">
            <w:pPr>
              <w:widowControl w:val="0"/>
              <w:spacing w:line="360" w:lineRule="auto"/>
              <w:jc w:val="both"/>
              <w:rPr>
                <w:b/>
                <w:color w:val="000000"/>
                <w:spacing w:val="2"/>
                <w:sz w:val="20"/>
                <w:szCs w:val="20"/>
              </w:rPr>
            </w:pPr>
            <w:r w:rsidRPr="00D54E39">
              <w:rPr>
                <w:b/>
                <w:color w:val="000000"/>
                <w:spacing w:val="2"/>
                <w:sz w:val="20"/>
                <w:szCs w:val="20"/>
              </w:rPr>
              <w:t>2004</w:t>
            </w:r>
          </w:p>
        </w:tc>
        <w:tc>
          <w:tcPr>
            <w:tcW w:w="993" w:type="dxa"/>
            <w:shd w:val="clear" w:color="auto" w:fill="auto"/>
            <w:vAlign w:val="center"/>
          </w:tcPr>
          <w:p w:rsidR="00841962" w:rsidRPr="00D54E39" w:rsidRDefault="00841962" w:rsidP="00D54E39">
            <w:pPr>
              <w:widowControl w:val="0"/>
              <w:spacing w:line="360" w:lineRule="auto"/>
              <w:jc w:val="both"/>
              <w:rPr>
                <w:b/>
                <w:color w:val="000000"/>
                <w:spacing w:val="2"/>
                <w:sz w:val="20"/>
                <w:szCs w:val="20"/>
              </w:rPr>
            </w:pPr>
            <w:r w:rsidRPr="00D54E39">
              <w:rPr>
                <w:b/>
                <w:color w:val="000000"/>
                <w:spacing w:val="2"/>
                <w:sz w:val="20"/>
                <w:szCs w:val="20"/>
              </w:rPr>
              <w:t>2005</w:t>
            </w:r>
          </w:p>
        </w:tc>
        <w:tc>
          <w:tcPr>
            <w:tcW w:w="1275" w:type="dxa"/>
            <w:shd w:val="clear" w:color="auto" w:fill="auto"/>
            <w:vAlign w:val="center"/>
          </w:tcPr>
          <w:p w:rsidR="00841962" w:rsidRPr="00D54E39" w:rsidRDefault="00841962" w:rsidP="00D54E39">
            <w:pPr>
              <w:widowControl w:val="0"/>
              <w:spacing w:line="360" w:lineRule="auto"/>
              <w:jc w:val="both"/>
              <w:rPr>
                <w:b/>
                <w:color w:val="000000"/>
                <w:spacing w:val="2"/>
                <w:sz w:val="20"/>
                <w:szCs w:val="20"/>
              </w:rPr>
            </w:pPr>
            <w:r w:rsidRPr="00D54E39">
              <w:rPr>
                <w:b/>
                <w:color w:val="000000"/>
                <w:spacing w:val="2"/>
                <w:sz w:val="20"/>
                <w:szCs w:val="20"/>
              </w:rPr>
              <w:t>Коэффициент</w:t>
            </w:r>
          </w:p>
          <w:p w:rsidR="00841962" w:rsidRPr="00D54E39" w:rsidRDefault="00841962" w:rsidP="00D54E39">
            <w:pPr>
              <w:widowControl w:val="0"/>
              <w:spacing w:line="360" w:lineRule="auto"/>
              <w:jc w:val="both"/>
              <w:rPr>
                <w:b/>
                <w:color w:val="000000"/>
                <w:spacing w:val="2"/>
                <w:sz w:val="20"/>
                <w:szCs w:val="20"/>
              </w:rPr>
            </w:pPr>
            <w:r w:rsidRPr="00D54E39">
              <w:rPr>
                <w:b/>
                <w:color w:val="000000"/>
                <w:spacing w:val="2"/>
                <w:sz w:val="20"/>
                <w:szCs w:val="20"/>
              </w:rPr>
              <w:t xml:space="preserve">индексации </w:t>
            </w:r>
          </w:p>
          <w:p w:rsidR="00841962" w:rsidRPr="00D54E39" w:rsidRDefault="00841962" w:rsidP="00D54E39">
            <w:pPr>
              <w:widowControl w:val="0"/>
              <w:spacing w:line="360" w:lineRule="auto"/>
              <w:jc w:val="both"/>
              <w:rPr>
                <w:b/>
                <w:color w:val="000000"/>
                <w:spacing w:val="2"/>
                <w:sz w:val="20"/>
                <w:szCs w:val="20"/>
              </w:rPr>
            </w:pPr>
            <w:r w:rsidRPr="00D54E39">
              <w:rPr>
                <w:b/>
                <w:color w:val="000000"/>
                <w:spacing w:val="2"/>
                <w:sz w:val="20"/>
                <w:szCs w:val="20"/>
              </w:rPr>
              <w:t>12 мес</w:t>
            </w:r>
          </w:p>
          <w:p w:rsidR="00841962" w:rsidRPr="00D54E39" w:rsidRDefault="00841962" w:rsidP="00D54E39">
            <w:pPr>
              <w:widowControl w:val="0"/>
              <w:spacing w:line="360" w:lineRule="auto"/>
              <w:jc w:val="both"/>
              <w:rPr>
                <w:b/>
                <w:color w:val="000000"/>
                <w:spacing w:val="2"/>
                <w:sz w:val="20"/>
                <w:szCs w:val="20"/>
              </w:rPr>
            </w:pPr>
            <w:r w:rsidRPr="00D54E39">
              <w:rPr>
                <w:b/>
                <w:color w:val="000000"/>
                <w:spacing w:val="2"/>
                <w:sz w:val="20"/>
                <w:szCs w:val="20"/>
              </w:rPr>
              <w:t>2005/2004</w:t>
            </w:r>
          </w:p>
        </w:tc>
        <w:tc>
          <w:tcPr>
            <w:tcW w:w="993" w:type="dxa"/>
            <w:shd w:val="clear" w:color="auto" w:fill="auto"/>
            <w:vAlign w:val="center"/>
          </w:tcPr>
          <w:p w:rsidR="00841962" w:rsidRPr="00D54E39" w:rsidRDefault="00841962" w:rsidP="00D54E39">
            <w:pPr>
              <w:widowControl w:val="0"/>
              <w:spacing w:line="360" w:lineRule="auto"/>
              <w:jc w:val="both"/>
              <w:rPr>
                <w:b/>
                <w:color w:val="000000"/>
                <w:spacing w:val="2"/>
                <w:sz w:val="20"/>
                <w:szCs w:val="20"/>
              </w:rPr>
            </w:pPr>
            <w:r w:rsidRPr="00D54E39">
              <w:rPr>
                <w:b/>
                <w:color w:val="000000"/>
                <w:spacing w:val="2"/>
                <w:sz w:val="20"/>
                <w:szCs w:val="20"/>
              </w:rPr>
              <w:t>2006</w:t>
            </w:r>
          </w:p>
        </w:tc>
        <w:tc>
          <w:tcPr>
            <w:tcW w:w="1559" w:type="dxa"/>
            <w:shd w:val="clear" w:color="auto" w:fill="auto"/>
            <w:vAlign w:val="center"/>
          </w:tcPr>
          <w:p w:rsidR="00841962" w:rsidRPr="00D54E39" w:rsidRDefault="00841962" w:rsidP="00D54E39">
            <w:pPr>
              <w:widowControl w:val="0"/>
              <w:spacing w:line="360" w:lineRule="auto"/>
              <w:jc w:val="both"/>
              <w:rPr>
                <w:b/>
                <w:color w:val="000000"/>
                <w:spacing w:val="2"/>
                <w:sz w:val="20"/>
                <w:szCs w:val="20"/>
              </w:rPr>
            </w:pPr>
            <w:r w:rsidRPr="00D54E39">
              <w:rPr>
                <w:b/>
                <w:color w:val="000000"/>
                <w:spacing w:val="2"/>
                <w:sz w:val="20"/>
                <w:szCs w:val="20"/>
              </w:rPr>
              <w:t>Коэффициент</w:t>
            </w:r>
          </w:p>
          <w:p w:rsidR="00841962" w:rsidRPr="00D54E39" w:rsidRDefault="00841962" w:rsidP="00D54E39">
            <w:pPr>
              <w:widowControl w:val="0"/>
              <w:spacing w:line="360" w:lineRule="auto"/>
              <w:jc w:val="both"/>
              <w:rPr>
                <w:b/>
                <w:color w:val="000000"/>
                <w:spacing w:val="2"/>
                <w:sz w:val="20"/>
                <w:szCs w:val="20"/>
              </w:rPr>
            </w:pPr>
            <w:r w:rsidRPr="00D54E39">
              <w:rPr>
                <w:b/>
                <w:color w:val="000000"/>
                <w:spacing w:val="2"/>
                <w:sz w:val="20"/>
                <w:szCs w:val="20"/>
              </w:rPr>
              <w:t xml:space="preserve">индексации </w:t>
            </w:r>
          </w:p>
          <w:p w:rsidR="00841962" w:rsidRPr="00D54E39" w:rsidRDefault="00841962" w:rsidP="00D54E39">
            <w:pPr>
              <w:widowControl w:val="0"/>
              <w:spacing w:line="360" w:lineRule="auto"/>
              <w:jc w:val="both"/>
              <w:rPr>
                <w:b/>
                <w:color w:val="000000"/>
                <w:spacing w:val="2"/>
                <w:sz w:val="20"/>
                <w:szCs w:val="20"/>
              </w:rPr>
            </w:pPr>
            <w:r w:rsidRPr="00D54E39">
              <w:rPr>
                <w:b/>
                <w:color w:val="000000"/>
                <w:spacing w:val="2"/>
                <w:sz w:val="20"/>
                <w:szCs w:val="20"/>
              </w:rPr>
              <w:t>2006/2005</w:t>
            </w:r>
          </w:p>
        </w:tc>
      </w:tr>
      <w:tr w:rsidR="00841962" w:rsidRPr="00D54E39" w:rsidTr="00D54E39">
        <w:trPr>
          <w:jc w:val="center"/>
        </w:trPr>
        <w:tc>
          <w:tcPr>
            <w:tcW w:w="1242" w:type="dxa"/>
            <w:shd w:val="clear" w:color="auto" w:fill="auto"/>
            <w:vAlign w:val="center"/>
          </w:tcPr>
          <w:p w:rsidR="00841962" w:rsidRPr="00D54E39" w:rsidRDefault="00841962" w:rsidP="00D54E39">
            <w:pPr>
              <w:widowControl w:val="0"/>
              <w:spacing w:line="360" w:lineRule="auto"/>
              <w:jc w:val="both"/>
              <w:rPr>
                <w:b/>
                <w:color w:val="000000"/>
                <w:spacing w:val="2"/>
                <w:sz w:val="20"/>
                <w:szCs w:val="20"/>
              </w:rPr>
            </w:pPr>
            <w:r w:rsidRPr="00D54E39">
              <w:rPr>
                <w:b/>
                <w:color w:val="000000"/>
                <w:spacing w:val="2"/>
                <w:sz w:val="20"/>
                <w:szCs w:val="20"/>
              </w:rPr>
              <w:t>январь</w:t>
            </w:r>
          </w:p>
        </w:tc>
        <w:tc>
          <w:tcPr>
            <w:tcW w:w="709" w:type="dxa"/>
            <w:shd w:val="clear" w:color="auto" w:fill="auto"/>
            <w:vAlign w:val="center"/>
          </w:tcPr>
          <w:p w:rsidR="00841962" w:rsidRPr="00D54E39" w:rsidRDefault="00841962" w:rsidP="00D54E39">
            <w:pPr>
              <w:widowControl w:val="0"/>
              <w:spacing w:line="360" w:lineRule="auto"/>
              <w:jc w:val="both"/>
              <w:rPr>
                <w:color w:val="000000"/>
                <w:spacing w:val="2"/>
                <w:sz w:val="20"/>
                <w:szCs w:val="20"/>
              </w:rPr>
            </w:pPr>
          </w:p>
        </w:tc>
        <w:tc>
          <w:tcPr>
            <w:tcW w:w="992" w:type="dxa"/>
            <w:shd w:val="clear" w:color="auto" w:fill="auto"/>
            <w:vAlign w:val="center"/>
          </w:tcPr>
          <w:p w:rsidR="00841962" w:rsidRPr="00D54E39" w:rsidRDefault="00841962" w:rsidP="00D54E39">
            <w:pPr>
              <w:widowControl w:val="0"/>
              <w:tabs>
                <w:tab w:val="left" w:pos="1145"/>
              </w:tabs>
              <w:spacing w:line="360" w:lineRule="auto"/>
              <w:jc w:val="both"/>
              <w:rPr>
                <w:color w:val="000000"/>
                <w:spacing w:val="2"/>
                <w:sz w:val="20"/>
                <w:szCs w:val="20"/>
              </w:rPr>
            </w:pPr>
            <w:r w:rsidRPr="00D54E39">
              <w:rPr>
                <w:color w:val="000000"/>
                <w:spacing w:val="2"/>
                <w:sz w:val="20"/>
                <w:szCs w:val="20"/>
              </w:rPr>
              <w:t>1,075</w:t>
            </w:r>
          </w:p>
        </w:tc>
        <w:tc>
          <w:tcPr>
            <w:tcW w:w="993" w:type="dxa"/>
            <w:shd w:val="clear" w:color="auto" w:fill="auto"/>
            <w:vAlign w:val="center"/>
          </w:tcPr>
          <w:p w:rsidR="00841962" w:rsidRPr="00D54E39" w:rsidRDefault="00841962" w:rsidP="00D54E39">
            <w:pPr>
              <w:widowControl w:val="0"/>
              <w:spacing w:line="360" w:lineRule="auto"/>
              <w:jc w:val="both"/>
              <w:rPr>
                <w:color w:val="000000"/>
                <w:spacing w:val="2"/>
                <w:sz w:val="20"/>
                <w:szCs w:val="20"/>
              </w:rPr>
            </w:pPr>
            <w:r w:rsidRPr="00D54E39">
              <w:rPr>
                <w:color w:val="000000"/>
                <w:spacing w:val="2"/>
                <w:sz w:val="20"/>
                <w:szCs w:val="20"/>
              </w:rPr>
              <w:t>1,342</w:t>
            </w:r>
          </w:p>
        </w:tc>
        <w:tc>
          <w:tcPr>
            <w:tcW w:w="1275" w:type="dxa"/>
            <w:shd w:val="clear" w:color="auto" w:fill="auto"/>
            <w:vAlign w:val="center"/>
          </w:tcPr>
          <w:p w:rsidR="00841962" w:rsidRPr="00D54E39" w:rsidRDefault="00841962" w:rsidP="00D54E39">
            <w:pPr>
              <w:widowControl w:val="0"/>
              <w:spacing w:line="360" w:lineRule="auto"/>
              <w:jc w:val="both"/>
              <w:rPr>
                <w:color w:val="000000"/>
                <w:spacing w:val="2"/>
                <w:sz w:val="20"/>
                <w:szCs w:val="20"/>
              </w:rPr>
            </w:pPr>
          </w:p>
        </w:tc>
        <w:tc>
          <w:tcPr>
            <w:tcW w:w="993" w:type="dxa"/>
            <w:shd w:val="clear" w:color="auto" w:fill="auto"/>
            <w:vAlign w:val="center"/>
          </w:tcPr>
          <w:p w:rsidR="00841962" w:rsidRPr="00D54E39" w:rsidRDefault="00841962" w:rsidP="00D54E39">
            <w:pPr>
              <w:widowControl w:val="0"/>
              <w:tabs>
                <w:tab w:val="left" w:pos="1136"/>
              </w:tabs>
              <w:spacing w:line="360" w:lineRule="auto"/>
              <w:jc w:val="both"/>
              <w:rPr>
                <w:color w:val="000000"/>
                <w:spacing w:val="2"/>
                <w:sz w:val="20"/>
                <w:szCs w:val="20"/>
              </w:rPr>
            </w:pPr>
            <w:r w:rsidRPr="00D54E39">
              <w:rPr>
                <w:color w:val="000000"/>
                <w:spacing w:val="2"/>
                <w:sz w:val="20"/>
                <w:szCs w:val="20"/>
              </w:rPr>
              <w:t>1,479</w:t>
            </w:r>
          </w:p>
        </w:tc>
        <w:tc>
          <w:tcPr>
            <w:tcW w:w="1559" w:type="dxa"/>
            <w:shd w:val="clear" w:color="auto" w:fill="auto"/>
            <w:vAlign w:val="center"/>
          </w:tcPr>
          <w:p w:rsidR="00841962" w:rsidRPr="00D54E39" w:rsidRDefault="00841962" w:rsidP="00D54E39">
            <w:pPr>
              <w:widowControl w:val="0"/>
              <w:spacing w:line="360" w:lineRule="auto"/>
              <w:jc w:val="both"/>
              <w:rPr>
                <w:color w:val="000000"/>
                <w:spacing w:val="2"/>
                <w:sz w:val="20"/>
                <w:szCs w:val="20"/>
              </w:rPr>
            </w:pPr>
          </w:p>
        </w:tc>
      </w:tr>
      <w:tr w:rsidR="00841962" w:rsidRPr="00D54E39" w:rsidTr="00D54E39">
        <w:trPr>
          <w:jc w:val="center"/>
        </w:trPr>
        <w:tc>
          <w:tcPr>
            <w:tcW w:w="1242" w:type="dxa"/>
            <w:shd w:val="clear" w:color="auto" w:fill="auto"/>
            <w:vAlign w:val="center"/>
          </w:tcPr>
          <w:p w:rsidR="00841962" w:rsidRPr="00D54E39" w:rsidRDefault="00841962" w:rsidP="00D54E39">
            <w:pPr>
              <w:widowControl w:val="0"/>
              <w:spacing w:line="360" w:lineRule="auto"/>
              <w:jc w:val="both"/>
              <w:rPr>
                <w:b/>
                <w:color w:val="000000"/>
                <w:spacing w:val="2"/>
                <w:sz w:val="20"/>
                <w:szCs w:val="20"/>
              </w:rPr>
            </w:pPr>
            <w:r w:rsidRPr="00D54E39">
              <w:rPr>
                <w:b/>
                <w:color w:val="000000"/>
                <w:spacing w:val="2"/>
                <w:sz w:val="20"/>
                <w:szCs w:val="20"/>
              </w:rPr>
              <w:t>февраль</w:t>
            </w:r>
          </w:p>
        </w:tc>
        <w:tc>
          <w:tcPr>
            <w:tcW w:w="709" w:type="dxa"/>
            <w:shd w:val="clear" w:color="auto" w:fill="auto"/>
            <w:vAlign w:val="center"/>
          </w:tcPr>
          <w:p w:rsidR="00841962" w:rsidRPr="00D54E39" w:rsidRDefault="00841962" w:rsidP="00D54E39">
            <w:pPr>
              <w:widowControl w:val="0"/>
              <w:spacing w:line="360" w:lineRule="auto"/>
              <w:jc w:val="both"/>
              <w:rPr>
                <w:color w:val="000000"/>
                <w:spacing w:val="2"/>
                <w:sz w:val="20"/>
                <w:szCs w:val="20"/>
              </w:rPr>
            </w:pPr>
          </w:p>
        </w:tc>
        <w:tc>
          <w:tcPr>
            <w:tcW w:w="992" w:type="dxa"/>
            <w:shd w:val="clear" w:color="auto" w:fill="auto"/>
            <w:vAlign w:val="center"/>
          </w:tcPr>
          <w:p w:rsidR="00841962" w:rsidRPr="00D54E39" w:rsidRDefault="00841962" w:rsidP="00D54E39">
            <w:pPr>
              <w:widowControl w:val="0"/>
              <w:tabs>
                <w:tab w:val="left" w:pos="1145"/>
              </w:tabs>
              <w:spacing w:line="360" w:lineRule="auto"/>
              <w:jc w:val="both"/>
              <w:rPr>
                <w:color w:val="000000"/>
                <w:spacing w:val="2"/>
                <w:sz w:val="20"/>
                <w:szCs w:val="20"/>
              </w:rPr>
            </w:pPr>
            <w:r w:rsidRPr="00D54E39">
              <w:rPr>
                <w:color w:val="000000"/>
                <w:spacing w:val="2"/>
                <w:sz w:val="20"/>
                <w:szCs w:val="20"/>
              </w:rPr>
              <w:t>1,075</w:t>
            </w:r>
          </w:p>
        </w:tc>
        <w:tc>
          <w:tcPr>
            <w:tcW w:w="993" w:type="dxa"/>
            <w:shd w:val="clear" w:color="auto" w:fill="auto"/>
            <w:vAlign w:val="center"/>
          </w:tcPr>
          <w:p w:rsidR="00841962" w:rsidRPr="00D54E39" w:rsidRDefault="00841962" w:rsidP="00D54E39">
            <w:pPr>
              <w:widowControl w:val="0"/>
              <w:spacing w:line="360" w:lineRule="auto"/>
              <w:jc w:val="both"/>
              <w:rPr>
                <w:color w:val="000000"/>
                <w:spacing w:val="2"/>
                <w:sz w:val="20"/>
                <w:szCs w:val="20"/>
              </w:rPr>
            </w:pPr>
            <w:r w:rsidRPr="00D54E39">
              <w:rPr>
                <w:color w:val="000000"/>
                <w:spacing w:val="2"/>
                <w:sz w:val="20"/>
                <w:szCs w:val="20"/>
              </w:rPr>
              <w:t>1,342</w:t>
            </w:r>
          </w:p>
        </w:tc>
        <w:tc>
          <w:tcPr>
            <w:tcW w:w="1275" w:type="dxa"/>
            <w:shd w:val="clear" w:color="auto" w:fill="auto"/>
            <w:vAlign w:val="center"/>
          </w:tcPr>
          <w:p w:rsidR="00841962" w:rsidRPr="00D54E39" w:rsidRDefault="00841962" w:rsidP="00D54E39">
            <w:pPr>
              <w:widowControl w:val="0"/>
              <w:spacing w:line="360" w:lineRule="auto"/>
              <w:jc w:val="both"/>
              <w:rPr>
                <w:color w:val="000000"/>
                <w:spacing w:val="2"/>
                <w:sz w:val="20"/>
                <w:szCs w:val="20"/>
              </w:rPr>
            </w:pPr>
          </w:p>
        </w:tc>
        <w:tc>
          <w:tcPr>
            <w:tcW w:w="993" w:type="dxa"/>
            <w:shd w:val="clear" w:color="auto" w:fill="auto"/>
            <w:vAlign w:val="center"/>
          </w:tcPr>
          <w:p w:rsidR="00841962" w:rsidRPr="00D54E39" w:rsidRDefault="00841962" w:rsidP="00D54E39">
            <w:pPr>
              <w:widowControl w:val="0"/>
              <w:tabs>
                <w:tab w:val="left" w:pos="1136"/>
              </w:tabs>
              <w:spacing w:line="360" w:lineRule="auto"/>
              <w:jc w:val="both"/>
              <w:rPr>
                <w:color w:val="000000"/>
                <w:spacing w:val="2"/>
                <w:sz w:val="20"/>
                <w:szCs w:val="20"/>
              </w:rPr>
            </w:pPr>
            <w:r w:rsidRPr="00D54E39">
              <w:rPr>
                <w:color w:val="000000"/>
                <w:spacing w:val="2"/>
                <w:sz w:val="20"/>
                <w:szCs w:val="20"/>
              </w:rPr>
              <w:t>1,479</w:t>
            </w:r>
          </w:p>
        </w:tc>
        <w:tc>
          <w:tcPr>
            <w:tcW w:w="1559" w:type="dxa"/>
            <w:shd w:val="clear" w:color="auto" w:fill="auto"/>
            <w:vAlign w:val="center"/>
          </w:tcPr>
          <w:p w:rsidR="00841962" w:rsidRPr="00D54E39" w:rsidRDefault="00841962" w:rsidP="00D54E39">
            <w:pPr>
              <w:widowControl w:val="0"/>
              <w:spacing w:line="360" w:lineRule="auto"/>
              <w:jc w:val="both"/>
              <w:rPr>
                <w:color w:val="000000"/>
                <w:spacing w:val="2"/>
                <w:sz w:val="20"/>
                <w:szCs w:val="20"/>
              </w:rPr>
            </w:pPr>
          </w:p>
        </w:tc>
      </w:tr>
      <w:tr w:rsidR="00841962" w:rsidRPr="00D54E39" w:rsidTr="00D54E39">
        <w:trPr>
          <w:jc w:val="center"/>
        </w:trPr>
        <w:tc>
          <w:tcPr>
            <w:tcW w:w="1242" w:type="dxa"/>
            <w:shd w:val="clear" w:color="auto" w:fill="auto"/>
            <w:vAlign w:val="center"/>
          </w:tcPr>
          <w:p w:rsidR="00841962" w:rsidRPr="00D54E39" w:rsidRDefault="00841962" w:rsidP="00D54E39">
            <w:pPr>
              <w:widowControl w:val="0"/>
              <w:spacing w:line="360" w:lineRule="auto"/>
              <w:jc w:val="both"/>
              <w:rPr>
                <w:b/>
                <w:color w:val="000000"/>
                <w:spacing w:val="2"/>
                <w:sz w:val="20"/>
                <w:szCs w:val="20"/>
              </w:rPr>
            </w:pPr>
            <w:r w:rsidRPr="00D54E39">
              <w:rPr>
                <w:b/>
                <w:color w:val="000000"/>
                <w:spacing w:val="2"/>
                <w:sz w:val="20"/>
                <w:szCs w:val="20"/>
              </w:rPr>
              <w:t>март</w:t>
            </w:r>
          </w:p>
        </w:tc>
        <w:tc>
          <w:tcPr>
            <w:tcW w:w="709" w:type="dxa"/>
            <w:shd w:val="clear" w:color="auto" w:fill="auto"/>
            <w:vAlign w:val="center"/>
          </w:tcPr>
          <w:p w:rsidR="00841962" w:rsidRPr="00D54E39" w:rsidRDefault="00841962" w:rsidP="00D54E39">
            <w:pPr>
              <w:widowControl w:val="0"/>
              <w:spacing w:line="360" w:lineRule="auto"/>
              <w:jc w:val="both"/>
              <w:rPr>
                <w:color w:val="000000"/>
                <w:spacing w:val="2"/>
                <w:sz w:val="20"/>
                <w:szCs w:val="20"/>
              </w:rPr>
            </w:pPr>
          </w:p>
        </w:tc>
        <w:tc>
          <w:tcPr>
            <w:tcW w:w="992" w:type="dxa"/>
            <w:shd w:val="clear" w:color="auto" w:fill="auto"/>
            <w:vAlign w:val="center"/>
          </w:tcPr>
          <w:p w:rsidR="00841962" w:rsidRPr="00D54E39" w:rsidRDefault="00841962" w:rsidP="00D54E39">
            <w:pPr>
              <w:widowControl w:val="0"/>
              <w:tabs>
                <w:tab w:val="left" w:pos="1145"/>
              </w:tabs>
              <w:spacing w:line="360" w:lineRule="auto"/>
              <w:jc w:val="both"/>
              <w:rPr>
                <w:color w:val="000000"/>
                <w:spacing w:val="2"/>
                <w:sz w:val="20"/>
                <w:szCs w:val="20"/>
              </w:rPr>
            </w:pPr>
            <w:r w:rsidRPr="00D54E39">
              <w:rPr>
                <w:color w:val="000000"/>
                <w:spacing w:val="2"/>
                <w:sz w:val="20"/>
                <w:szCs w:val="20"/>
              </w:rPr>
              <w:t>1,075</w:t>
            </w:r>
          </w:p>
        </w:tc>
        <w:tc>
          <w:tcPr>
            <w:tcW w:w="993" w:type="dxa"/>
            <w:shd w:val="clear" w:color="auto" w:fill="auto"/>
            <w:vAlign w:val="center"/>
          </w:tcPr>
          <w:p w:rsidR="00841962" w:rsidRPr="00D54E39" w:rsidRDefault="00841962" w:rsidP="00D54E39">
            <w:pPr>
              <w:widowControl w:val="0"/>
              <w:spacing w:line="360" w:lineRule="auto"/>
              <w:jc w:val="both"/>
              <w:rPr>
                <w:color w:val="000000"/>
                <w:spacing w:val="2"/>
                <w:sz w:val="20"/>
                <w:szCs w:val="20"/>
              </w:rPr>
            </w:pPr>
            <w:r w:rsidRPr="00D54E39">
              <w:rPr>
                <w:color w:val="000000"/>
                <w:spacing w:val="2"/>
                <w:sz w:val="20"/>
                <w:szCs w:val="20"/>
              </w:rPr>
              <w:t>1,342</w:t>
            </w:r>
          </w:p>
        </w:tc>
        <w:tc>
          <w:tcPr>
            <w:tcW w:w="1275" w:type="dxa"/>
            <w:shd w:val="clear" w:color="auto" w:fill="auto"/>
            <w:vAlign w:val="center"/>
          </w:tcPr>
          <w:p w:rsidR="00841962" w:rsidRPr="00D54E39" w:rsidRDefault="00841962" w:rsidP="00D54E39">
            <w:pPr>
              <w:widowControl w:val="0"/>
              <w:spacing w:line="360" w:lineRule="auto"/>
              <w:jc w:val="both"/>
              <w:rPr>
                <w:color w:val="000000"/>
                <w:spacing w:val="2"/>
                <w:sz w:val="20"/>
                <w:szCs w:val="20"/>
              </w:rPr>
            </w:pPr>
          </w:p>
        </w:tc>
        <w:tc>
          <w:tcPr>
            <w:tcW w:w="993" w:type="dxa"/>
            <w:shd w:val="clear" w:color="auto" w:fill="auto"/>
            <w:vAlign w:val="center"/>
          </w:tcPr>
          <w:p w:rsidR="00841962" w:rsidRPr="00D54E39" w:rsidRDefault="00841962" w:rsidP="00D54E39">
            <w:pPr>
              <w:widowControl w:val="0"/>
              <w:tabs>
                <w:tab w:val="left" w:pos="1136"/>
              </w:tabs>
              <w:spacing w:line="360" w:lineRule="auto"/>
              <w:jc w:val="both"/>
              <w:rPr>
                <w:color w:val="000000"/>
                <w:spacing w:val="2"/>
                <w:sz w:val="20"/>
                <w:szCs w:val="20"/>
              </w:rPr>
            </w:pPr>
            <w:r w:rsidRPr="00D54E39">
              <w:rPr>
                <w:color w:val="000000"/>
                <w:spacing w:val="2"/>
                <w:sz w:val="20"/>
                <w:szCs w:val="20"/>
              </w:rPr>
              <w:t>1,479</w:t>
            </w:r>
          </w:p>
        </w:tc>
        <w:tc>
          <w:tcPr>
            <w:tcW w:w="1559" w:type="dxa"/>
            <w:shd w:val="clear" w:color="auto" w:fill="auto"/>
            <w:vAlign w:val="center"/>
          </w:tcPr>
          <w:p w:rsidR="00841962" w:rsidRPr="00D54E39" w:rsidRDefault="00841962" w:rsidP="00D54E39">
            <w:pPr>
              <w:widowControl w:val="0"/>
              <w:spacing w:line="360" w:lineRule="auto"/>
              <w:jc w:val="both"/>
              <w:rPr>
                <w:color w:val="000000"/>
                <w:spacing w:val="2"/>
                <w:sz w:val="20"/>
                <w:szCs w:val="20"/>
              </w:rPr>
            </w:pPr>
          </w:p>
        </w:tc>
      </w:tr>
      <w:tr w:rsidR="00841962" w:rsidRPr="00D54E39" w:rsidTr="00D54E39">
        <w:trPr>
          <w:jc w:val="center"/>
        </w:trPr>
        <w:tc>
          <w:tcPr>
            <w:tcW w:w="1242" w:type="dxa"/>
            <w:shd w:val="clear" w:color="auto" w:fill="auto"/>
            <w:vAlign w:val="center"/>
          </w:tcPr>
          <w:p w:rsidR="00841962" w:rsidRPr="00D54E39" w:rsidRDefault="00841962" w:rsidP="00D54E39">
            <w:pPr>
              <w:widowControl w:val="0"/>
              <w:spacing w:line="360" w:lineRule="auto"/>
              <w:jc w:val="both"/>
              <w:rPr>
                <w:b/>
                <w:color w:val="000000"/>
                <w:spacing w:val="2"/>
                <w:sz w:val="20"/>
                <w:szCs w:val="20"/>
              </w:rPr>
            </w:pPr>
            <w:r w:rsidRPr="00D54E39">
              <w:rPr>
                <w:b/>
                <w:color w:val="000000"/>
                <w:spacing w:val="2"/>
                <w:sz w:val="20"/>
                <w:szCs w:val="20"/>
              </w:rPr>
              <w:t>апрель</w:t>
            </w:r>
          </w:p>
        </w:tc>
        <w:tc>
          <w:tcPr>
            <w:tcW w:w="709" w:type="dxa"/>
            <w:shd w:val="clear" w:color="auto" w:fill="auto"/>
            <w:vAlign w:val="center"/>
          </w:tcPr>
          <w:p w:rsidR="00841962" w:rsidRPr="00D54E39" w:rsidRDefault="00841962" w:rsidP="00D54E39">
            <w:pPr>
              <w:widowControl w:val="0"/>
              <w:spacing w:line="360" w:lineRule="auto"/>
              <w:jc w:val="both"/>
              <w:rPr>
                <w:color w:val="000000"/>
                <w:spacing w:val="2"/>
                <w:sz w:val="20"/>
                <w:szCs w:val="20"/>
              </w:rPr>
            </w:pPr>
          </w:p>
        </w:tc>
        <w:tc>
          <w:tcPr>
            <w:tcW w:w="992" w:type="dxa"/>
            <w:shd w:val="clear" w:color="auto" w:fill="auto"/>
            <w:vAlign w:val="center"/>
          </w:tcPr>
          <w:p w:rsidR="00841962" w:rsidRPr="00D54E39" w:rsidRDefault="00841962" w:rsidP="00D54E39">
            <w:pPr>
              <w:widowControl w:val="0"/>
              <w:tabs>
                <w:tab w:val="left" w:pos="1145"/>
              </w:tabs>
              <w:spacing w:line="360" w:lineRule="auto"/>
              <w:jc w:val="both"/>
              <w:rPr>
                <w:color w:val="000000"/>
                <w:spacing w:val="2"/>
                <w:sz w:val="20"/>
                <w:szCs w:val="20"/>
              </w:rPr>
            </w:pPr>
            <w:r w:rsidRPr="00D54E39">
              <w:rPr>
                <w:color w:val="000000"/>
                <w:spacing w:val="2"/>
                <w:sz w:val="20"/>
                <w:szCs w:val="20"/>
              </w:rPr>
              <w:t>1,075</w:t>
            </w:r>
          </w:p>
        </w:tc>
        <w:tc>
          <w:tcPr>
            <w:tcW w:w="993" w:type="dxa"/>
            <w:shd w:val="clear" w:color="auto" w:fill="auto"/>
            <w:vAlign w:val="center"/>
          </w:tcPr>
          <w:p w:rsidR="00841962" w:rsidRPr="00D54E39" w:rsidRDefault="00841962" w:rsidP="00D54E39">
            <w:pPr>
              <w:widowControl w:val="0"/>
              <w:spacing w:line="360" w:lineRule="auto"/>
              <w:jc w:val="both"/>
              <w:rPr>
                <w:color w:val="000000"/>
                <w:spacing w:val="2"/>
                <w:sz w:val="20"/>
                <w:szCs w:val="20"/>
              </w:rPr>
            </w:pPr>
            <w:r w:rsidRPr="00D54E39">
              <w:rPr>
                <w:color w:val="000000"/>
                <w:spacing w:val="2"/>
                <w:sz w:val="20"/>
                <w:szCs w:val="20"/>
              </w:rPr>
              <w:t>1,342</w:t>
            </w:r>
          </w:p>
        </w:tc>
        <w:tc>
          <w:tcPr>
            <w:tcW w:w="1275" w:type="dxa"/>
            <w:shd w:val="clear" w:color="auto" w:fill="auto"/>
            <w:vAlign w:val="center"/>
          </w:tcPr>
          <w:p w:rsidR="00841962" w:rsidRPr="00D54E39" w:rsidRDefault="00841962" w:rsidP="00D54E39">
            <w:pPr>
              <w:widowControl w:val="0"/>
              <w:spacing w:line="360" w:lineRule="auto"/>
              <w:jc w:val="both"/>
              <w:rPr>
                <w:color w:val="000000"/>
                <w:spacing w:val="2"/>
                <w:sz w:val="20"/>
                <w:szCs w:val="20"/>
              </w:rPr>
            </w:pPr>
          </w:p>
        </w:tc>
        <w:tc>
          <w:tcPr>
            <w:tcW w:w="993" w:type="dxa"/>
            <w:shd w:val="clear" w:color="auto" w:fill="auto"/>
            <w:vAlign w:val="center"/>
          </w:tcPr>
          <w:p w:rsidR="00841962" w:rsidRPr="00D54E39" w:rsidRDefault="00841962" w:rsidP="00D54E39">
            <w:pPr>
              <w:widowControl w:val="0"/>
              <w:tabs>
                <w:tab w:val="left" w:pos="1136"/>
              </w:tabs>
              <w:spacing w:line="360" w:lineRule="auto"/>
              <w:jc w:val="both"/>
              <w:rPr>
                <w:color w:val="000000"/>
                <w:spacing w:val="2"/>
                <w:sz w:val="20"/>
                <w:szCs w:val="20"/>
              </w:rPr>
            </w:pPr>
            <w:r w:rsidRPr="00D54E39">
              <w:rPr>
                <w:color w:val="000000"/>
                <w:spacing w:val="2"/>
                <w:sz w:val="20"/>
                <w:szCs w:val="20"/>
              </w:rPr>
              <w:t>1,479</w:t>
            </w:r>
          </w:p>
        </w:tc>
        <w:tc>
          <w:tcPr>
            <w:tcW w:w="1559" w:type="dxa"/>
            <w:shd w:val="clear" w:color="auto" w:fill="auto"/>
            <w:vAlign w:val="center"/>
          </w:tcPr>
          <w:p w:rsidR="00841962" w:rsidRPr="00D54E39" w:rsidRDefault="00841962" w:rsidP="00D54E39">
            <w:pPr>
              <w:widowControl w:val="0"/>
              <w:spacing w:line="360" w:lineRule="auto"/>
              <w:jc w:val="both"/>
              <w:rPr>
                <w:color w:val="000000"/>
                <w:spacing w:val="2"/>
                <w:sz w:val="20"/>
                <w:szCs w:val="20"/>
              </w:rPr>
            </w:pPr>
          </w:p>
        </w:tc>
      </w:tr>
      <w:tr w:rsidR="00841962" w:rsidRPr="00D54E39" w:rsidTr="00D54E39">
        <w:trPr>
          <w:jc w:val="center"/>
        </w:trPr>
        <w:tc>
          <w:tcPr>
            <w:tcW w:w="1242" w:type="dxa"/>
            <w:shd w:val="clear" w:color="auto" w:fill="auto"/>
            <w:vAlign w:val="center"/>
          </w:tcPr>
          <w:p w:rsidR="00841962" w:rsidRPr="00D54E39" w:rsidRDefault="00841962" w:rsidP="00D54E39">
            <w:pPr>
              <w:widowControl w:val="0"/>
              <w:spacing w:line="360" w:lineRule="auto"/>
              <w:jc w:val="both"/>
              <w:rPr>
                <w:b/>
                <w:color w:val="000000"/>
                <w:spacing w:val="2"/>
                <w:sz w:val="20"/>
                <w:szCs w:val="20"/>
              </w:rPr>
            </w:pPr>
            <w:r w:rsidRPr="00D54E39">
              <w:rPr>
                <w:b/>
                <w:color w:val="000000"/>
                <w:spacing w:val="2"/>
                <w:sz w:val="20"/>
                <w:szCs w:val="20"/>
              </w:rPr>
              <w:t>май</w:t>
            </w:r>
          </w:p>
        </w:tc>
        <w:tc>
          <w:tcPr>
            <w:tcW w:w="709" w:type="dxa"/>
            <w:shd w:val="clear" w:color="auto" w:fill="auto"/>
            <w:vAlign w:val="center"/>
          </w:tcPr>
          <w:p w:rsidR="00841962" w:rsidRPr="00D54E39" w:rsidRDefault="00841962" w:rsidP="00D54E39">
            <w:pPr>
              <w:widowControl w:val="0"/>
              <w:spacing w:line="360" w:lineRule="auto"/>
              <w:jc w:val="both"/>
              <w:rPr>
                <w:color w:val="000000"/>
                <w:spacing w:val="2"/>
                <w:sz w:val="20"/>
                <w:szCs w:val="20"/>
              </w:rPr>
            </w:pPr>
          </w:p>
        </w:tc>
        <w:tc>
          <w:tcPr>
            <w:tcW w:w="992" w:type="dxa"/>
            <w:shd w:val="clear" w:color="auto" w:fill="auto"/>
            <w:vAlign w:val="center"/>
          </w:tcPr>
          <w:p w:rsidR="00841962" w:rsidRPr="00D54E39" w:rsidRDefault="00841962" w:rsidP="00D54E39">
            <w:pPr>
              <w:widowControl w:val="0"/>
              <w:tabs>
                <w:tab w:val="left" w:pos="1145"/>
              </w:tabs>
              <w:spacing w:line="360" w:lineRule="auto"/>
              <w:jc w:val="both"/>
              <w:rPr>
                <w:color w:val="000000"/>
                <w:spacing w:val="2"/>
                <w:sz w:val="20"/>
                <w:szCs w:val="20"/>
              </w:rPr>
            </w:pPr>
            <w:r w:rsidRPr="00D54E39">
              <w:rPr>
                <w:color w:val="000000"/>
                <w:spacing w:val="2"/>
                <w:sz w:val="20"/>
                <w:szCs w:val="20"/>
              </w:rPr>
              <w:t>1,075</w:t>
            </w:r>
          </w:p>
        </w:tc>
        <w:tc>
          <w:tcPr>
            <w:tcW w:w="993" w:type="dxa"/>
            <w:shd w:val="clear" w:color="auto" w:fill="auto"/>
            <w:vAlign w:val="center"/>
          </w:tcPr>
          <w:p w:rsidR="00841962" w:rsidRPr="00D54E39" w:rsidRDefault="00841962" w:rsidP="00D54E39">
            <w:pPr>
              <w:widowControl w:val="0"/>
              <w:spacing w:line="360" w:lineRule="auto"/>
              <w:jc w:val="both"/>
              <w:rPr>
                <w:color w:val="000000"/>
                <w:spacing w:val="2"/>
                <w:sz w:val="20"/>
                <w:szCs w:val="20"/>
              </w:rPr>
            </w:pPr>
            <w:r w:rsidRPr="00D54E39">
              <w:rPr>
                <w:color w:val="000000"/>
                <w:spacing w:val="2"/>
                <w:sz w:val="20"/>
                <w:szCs w:val="20"/>
              </w:rPr>
              <w:t>1,342</w:t>
            </w:r>
          </w:p>
        </w:tc>
        <w:tc>
          <w:tcPr>
            <w:tcW w:w="1275" w:type="dxa"/>
            <w:shd w:val="clear" w:color="auto" w:fill="auto"/>
            <w:vAlign w:val="center"/>
          </w:tcPr>
          <w:p w:rsidR="00841962" w:rsidRPr="00D54E39" w:rsidRDefault="00841962" w:rsidP="00D54E39">
            <w:pPr>
              <w:widowControl w:val="0"/>
              <w:spacing w:line="360" w:lineRule="auto"/>
              <w:jc w:val="both"/>
              <w:rPr>
                <w:color w:val="000000"/>
                <w:spacing w:val="2"/>
                <w:sz w:val="20"/>
                <w:szCs w:val="20"/>
              </w:rPr>
            </w:pPr>
          </w:p>
        </w:tc>
        <w:tc>
          <w:tcPr>
            <w:tcW w:w="993" w:type="dxa"/>
            <w:shd w:val="clear" w:color="auto" w:fill="auto"/>
            <w:vAlign w:val="center"/>
          </w:tcPr>
          <w:p w:rsidR="00841962" w:rsidRPr="00D54E39" w:rsidRDefault="00841962" w:rsidP="00D54E39">
            <w:pPr>
              <w:widowControl w:val="0"/>
              <w:tabs>
                <w:tab w:val="left" w:pos="1136"/>
              </w:tabs>
              <w:spacing w:line="360" w:lineRule="auto"/>
              <w:jc w:val="both"/>
              <w:rPr>
                <w:color w:val="000000"/>
                <w:spacing w:val="2"/>
                <w:sz w:val="20"/>
                <w:szCs w:val="20"/>
              </w:rPr>
            </w:pPr>
            <w:r w:rsidRPr="00D54E39">
              <w:rPr>
                <w:color w:val="000000"/>
                <w:spacing w:val="2"/>
                <w:sz w:val="20"/>
                <w:szCs w:val="20"/>
              </w:rPr>
              <w:t>1,479</w:t>
            </w:r>
          </w:p>
        </w:tc>
        <w:tc>
          <w:tcPr>
            <w:tcW w:w="1559" w:type="dxa"/>
            <w:shd w:val="clear" w:color="auto" w:fill="auto"/>
            <w:vAlign w:val="center"/>
          </w:tcPr>
          <w:p w:rsidR="00841962" w:rsidRPr="00D54E39" w:rsidRDefault="00841962" w:rsidP="00D54E39">
            <w:pPr>
              <w:widowControl w:val="0"/>
              <w:spacing w:line="360" w:lineRule="auto"/>
              <w:jc w:val="both"/>
              <w:rPr>
                <w:color w:val="000000"/>
                <w:spacing w:val="2"/>
                <w:sz w:val="20"/>
                <w:szCs w:val="20"/>
              </w:rPr>
            </w:pPr>
          </w:p>
        </w:tc>
      </w:tr>
      <w:tr w:rsidR="00841962" w:rsidRPr="00D54E39" w:rsidTr="00D54E39">
        <w:trPr>
          <w:jc w:val="center"/>
        </w:trPr>
        <w:tc>
          <w:tcPr>
            <w:tcW w:w="1242" w:type="dxa"/>
            <w:shd w:val="clear" w:color="auto" w:fill="auto"/>
            <w:vAlign w:val="center"/>
          </w:tcPr>
          <w:p w:rsidR="00841962" w:rsidRPr="00D54E39" w:rsidRDefault="00841962" w:rsidP="00D54E39">
            <w:pPr>
              <w:widowControl w:val="0"/>
              <w:spacing w:line="360" w:lineRule="auto"/>
              <w:jc w:val="both"/>
              <w:rPr>
                <w:b/>
                <w:color w:val="000000"/>
                <w:spacing w:val="2"/>
                <w:sz w:val="20"/>
                <w:szCs w:val="20"/>
              </w:rPr>
            </w:pPr>
            <w:r w:rsidRPr="00D54E39">
              <w:rPr>
                <w:b/>
                <w:color w:val="000000"/>
                <w:spacing w:val="2"/>
                <w:sz w:val="20"/>
                <w:szCs w:val="20"/>
              </w:rPr>
              <w:t>июнь</w:t>
            </w:r>
          </w:p>
        </w:tc>
        <w:tc>
          <w:tcPr>
            <w:tcW w:w="709" w:type="dxa"/>
            <w:shd w:val="clear" w:color="auto" w:fill="auto"/>
            <w:vAlign w:val="center"/>
          </w:tcPr>
          <w:p w:rsidR="00841962" w:rsidRPr="00D54E39" w:rsidRDefault="00841962" w:rsidP="00D54E39">
            <w:pPr>
              <w:widowControl w:val="0"/>
              <w:spacing w:line="360" w:lineRule="auto"/>
              <w:jc w:val="both"/>
              <w:rPr>
                <w:color w:val="000000"/>
                <w:spacing w:val="2"/>
                <w:sz w:val="20"/>
                <w:szCs w:val="20"/>
              </w:rPr>
            </w:pPr>
          </w:p>
        </w:tc>
        <w:tc>
          <w:tcPr>
            <w:tcW w:w="992" w:type="dxa"/>
            <w:shd w:val="clear" w:color="auto" w:fill="auto"/>
            <w:vAlign w:val="center"/>
          </w:tcPr>
          <w:p w:rsidR="00841962" w:rsidRPr="00D54E39" w:rsidRDefault="00841962" w:rsidP="00D54E39">
            <w:pPr>
              <w:widowControl w:val="0"/>
              <w:tabs>
                <w:tab w:val="left" w:pos="1145"/>
              </w:tabs>
              <w:spacing w:line="360" w:lineRule="auto"/>
              <w:jc w:val="both"/>
              <w:rPr>
                <w:color w:val="000000"/>
                <w:spacing w:val="2"/>
                <w:sz w:val="20"/>
                <w:szCs w:val="20"/>
              </w:rPr>
            </w:pPr>
            <w:r w:rsidRPr="00D54E39">
              <w:rPr>
                <w:color w:val="000000"/>
                <w:spacing w:val="2"/>
                <w:sz w:val="20"/>
                <w:szCs w:val="20"/>
              </w:rPr>
              <w:t>1,075</w:t>
            </w:r>
          </w:p>
        </w:tc>
        <w:tc>
          <w:tcPr>
            <w:tcW w:w="993" w:type="dxa"/>
            <w:shd w:val="clear" w:color="auto" w:fill="auto"/>
            <w:vAlign w:val="center"/>
          </w:tcPr>
          <w:p w:rsidR="00841962" w:rsidRPr="00D54E39" w:rsidRDefault="00841962" w:rsidP="00D54E39">
            <w:pPr>
              <w:widowControl w:val="0"/>
              <w:spacing w:line="360" w:lineRule="auto"/>
              <w:jc w:val="both"/>
              <w:rPr>
                <w:color w:val="000000"/>
                <w:spacing w:val="2"/>
                <w:sz w:val="20"/>
                <w:szCs w:val="20"/>
              </w:rPr>
            </w:pPr>
            <w:r w:rsidRPr="00D54E39">
              <w:rPr>
                <w:color w:val="000000"/>
                <w:spacing w:val="2"/>
                <w:sz w:val="20"/>
                <w:szCs w:val="20"/>
              </w:rPr>
              <w:t>1,342</w:t>
            </w:r>
          </w:p>
        </w:tc>
        <w:tc>
          <w:tcPr>
            <w:tcW w:w="1275" w:type="dxa"/>
            <w:shd w:val="clear" w:color="auto" w:fill="auto"/>
            <w:vAlign w:val="center"/>
          </w:tcPr>
          <w:p w:rsidR="00841962" w:rsidRPr="00D54E39" w:rsidRDefault="00841962" w:rsidP="00D54E39">
            <w:pPr>
              <w:widowControl w:val="0"/>
              <w:spacing w:line="360" w:lineRule="auto"/>
              <w:jc w:val="both"/>
              <w:rPr>
                <w:color w:val="000000"/>
                <w:spacing w:val="2"/>
                <w:sz w:val="20"/>
                <w:szCs w:val="20"/>
              </w:rPr>
            </w:pPr>
          </w:p>
        </w:tc>
        <w:tc>
          <w:tcPr>
            <w:tcW w:w="993" w:type="dxa"/>
            <w:shd w:val="clear" w:color="auto" w:fill="auto"/>
            <w:vAlign w:val="center"/>
          </w:tcPr>
          <w:p w:rsidR="00841962" w:rsidRPr="00D54E39" w:rsidRDefault="00841962" w:rsidP="00D54E39">
            <w:pPr>
              <w:widowControl w:val="0"/>
              <w:tabs>
                <w:tab w:val="left" w:pos="1136"/>
              </w:tabs>
              <w:spacing w:line="360" w:lineRule="auto"/>
              <w:jc w:val="both"/>
              <w:rPr>
                <w:color w:val="000000"/>
                <w:spacing w:val="2"/>
                <w:sz w:val="20"/>
                <w:szCs w:val="20"/>
              </w:rPr>
            </w:pPr>
            <w:r w:rsidRPr="00D54E39">
              <w:rPr>
                <w:color w:val="000000"/>
                <w:spacing w:val="2"/>
                <w:sz w:val="20"/>
                <w:szCs w:val="20"/>
              </w:rPr>
              <w:t>1,479</w:t>
            </w:r>
          </w:p>
        </w:tc>
        <w:tc>
          <w:tcPr>
            <w:tcW w:w="1559" w:type="dxa"/>
            <w:shd w:val="clear" w:color="auto" w:fill="auto"/>
            <w:vAlign w:val="center"/>
          </w:tcPr>
          <w:p w:rsidR="00841962" w:rsidRPr="00D54E39" w:rsidRDefault="00841962" w:rsidP="00D54E39">
            <w:pPr>
              <w:widowControl w:val="0"/>
              <w:spacing w:line="360" w:lineRule="auto"/>
              <w:jc w:val="both"/>
              <w:rPr>
                <w:color w:val="000000"/>
                <w:spacing w:val="2"/>
                <w:sz w:val="20"/>
                <w:szCs w:val="20"/>
              </w:rPr>
            </w:pPr>
          </w:p>
        </w:tc>
      </w:tr>
      <w:tr w:rsidR="00841962" w:rsidRPr="00D54E39" w:rsidTr="00D54E39">
        <w:trPr>
          <w:jc w:val="center"/>
        </w:trPr>
        <w:tc>
          <w:tcPr>
            <w:tcW w:w="1242" w:type="dxa"/>
            <w:shd w:val="clear" w:color="auto" w:fill="auto"/>
            <w:vAlign w:val="center"/>
          </w:tcPr>
          <w:p w:rsidR="00841962" w:rsidRPr="00D54E39" w:rsidRDefault="00841962" w:rsidP="00D54E39">
            <w:pPr>
              <w:widowControl w:val="0"/>
              <w:spacing w:line="360" w:lineRule="auto"/>
              <w:jc w:val="both"/>
              <w:rPr>
                <w:b/>
                <w:color w:val="000000"/>
                <w:spacing w:val="2"/>
                <w:sz w:val="20"/>
                <w:szCs w:val="20"/>
              </w:rPr>
            </w:pPr>
            <w:r w:rsidRPr="00D54E39">
              <w:rPr>
                <w:b/>
                <w:color w:val="000000"/>
                <w:spacing w:val="2"/>
                <w:sz w:val="20"/>
                <w:szCs w:val="20"/>
              </w:rPr>
              <w:t>июль</w:t>
            </w:r>
          </w:p>
        </w:tc>
        <w:tc>
          <w:tcPr>
            <w:tcW w:w="709" w:type="dxa"/>
            <w:shd w:val="clear" w:color="auto" w:fill="auto"/>
            <w:vAlign w:val="center"/>
          </w:tcPr>
          <w:p w:rsidR="00841962" w:rsidRPr="00D54E39" w:rsidRDefault="00841962" w:rsidP="00D54E39">
            <w:pPr>
              <w:widowControl w:val="0"/>
              <w:spacing w:line="360" w:lineRule="auto"/>
              <w:jc w:val="both"/>
              <w:rPr>
                <w:color w:val="000000"/>
                <w:spacing w:val="2"/>
                <w:sz w:val="20"/>
                <w:szCs w:val="20"/>
              </w:rPr>
            </w:pPr>
          </w:p>
        </w:tc>
        <w:tc>
          <w:tcPr>
            <w:tcW w:w="992" w:type="dxa"/>
            <w:shd w:val="clear" w:color="auto" w:fill="auto"/>
            <w:vAlign w:val="center"/>
          </w:tcPr>
          <w:p w:rsidR="00841962" w:rsidRPr="00D54E39" w:rsidRDefault="00841962" w:rsidP="00D54E39">
            <w:pPr>
              <w:widowControl w:val="0"/>
              <w:tabs>
                <w:tab w:val="left" w:pos="1145"/>
              </w:tabs>
              <w:spacing w:line="360" w:lineRule="auto"/>
              <w:jc w:val="both"/>
              <w:rPr>
                <w:color w:val="000000"/>
                <w:spacing w:val="2"/>
                <w:sz w:val="20"/>
                <w:szCs w:val="20"/>
              </w:rPr>
            </w:pPr>
            <w:r w:rsidRPr="00D54E39">
              <w:rPr>
                <w:color w:val="000000"/>
                <w:spacing w:val="2"/>
                <w:sz w:val="20"/>
                <w:szCs w:val="20"/>
              </w:rPr>
              <w:t>1,118</w:t>
            </w:r>
          </w:p>
        </w:tc>
        <w:tc>
          <w:tcPr>
            <w:tcW w:w="993" w:type="dxa"/>
            <w:shd w:val="clear" w:color="auto" w:fill="auto"/>
            <w:vAlign w:val="center"/>
          </w:tcPr>
          <w:p w:rsidR="00841962" w:rsidRPr="00D54E39" w:rsidRDefault="00841962" w:rsidP="00D54E39">
            <w:pPr>
              <w:widowControl w:val="0"/>
              <w:spacing w:line="360" w:lineRule="auto"/>
              <w:jc w:val="both"/>
              <w:rPr>
                <w:color w:val="000000"/>
                <w:spacing w:val="2"/>
                <w:sz w:val="20"/>
                <w:szCs w:val="20"/>
              </w:rPr>
            </w:pPr>
            <w:r w:rsidRPr="00D54E39">
              <w:rPr>
                <w:color w:val="000000"/>
                <w:spacing w:val="2"/>
                <w:sz w:val="20"/>
                <w:szCs w:val="20"/>
              </w:rPr>
              <w:t>1,389</w:t>
            </w:r>
          </w:p>
        </w:tc>
        <w:tc>
          <w:tcPr>
            <w:tcW w:w="1275" w:type="dxa"/>
            <w:shd w:val="clear" w:color="auto" w:fill="auto"/>
            <w:vAlign w:val="center"/>
          </w:tcPr>
          <w:p w:rsidR="00841962" w:rsidRPr="00D54E39" w:rsidRDefault="00841962" w:rsidP="00D54E39">
            <w:pPr>
              <w:widowControl w:val="0"/>
              <w:spacing w:line="360" w:lineRule="auto"/>
              <w:jc w:val="both"/>
              <w:rPr>
                <w:color w:val="000000"/>
                <w:spacing w:val="2"/>
                <w:sz w:val="20"/>
                <w:szCs w:val="20"/>
              </w:rPr>
            </w:pPr>
          </w:p>
        </w:tc>
        <w:tc>
          <w:tcPr>
            <w:tcW w:w="993" w:type="dxa"/>
            <w:shd w:val="clear" w:color="auto" w:fill="auto"/>
            <w:vAlign w:val="center"/>
          </w:tcPr>
          <w:p w:rsidR="00841962" w:rsidRPr="00D54E39" w:rsidRDefault="00841962" w:rsidP="00D54E39">
            <w:pPr>
              <w:widowControl w:val="0"/>
              <w:tabs>
                <w:tab w:val="left" w:pos="1136"/>
              </w:tabs>
              <w:spacing w:line="360" w:lineRule="auto"/>
              <w:jc w:val="both"/>
              <w:rPr>
                <w:color w:val="000000"/>
                <w:spacing w:val="2"/>
                <w:sz w:val="20"/>
                <w:szCs w:val="20"/>
              </w:rPr>
            </w:pPr>
            <w:r w:rsidRPr="00D54E39">
              <w:rPr>
                <w:color w:val="000000"/>
                <w:spacing w:val="2"/>
                <w:sz w:val="20"/>
                <w:szCs w:val="20"/>
              </w:rPr>
              <w:t>1,531</w:t>
            </w:r>
          </w:p>
        </w:tc>
        <w:tc>
          <w:tcPr>
            <w:tcW w:w="1559" w:type="dxa"/>
            <w:shd w:val="clear" w:color="auto" w:fill="auto"/>
            <w:vAlign w:val="center"/>
          </w:tcPr>
          <w:p w:rsidR="00841962" w:rsidRPr="00D54E39" w:rsidRDefault="00841962" w:rsidP="00D54E39">
            <w:pPr>
              <w:widowControl w:val="0"/>
              <w:spacing w:line="360" w:lineRule="auto"/>
              <w:jc w:val="both"/>
              <w:rPr>
                <w:color w:val="000000"/>
                <w:spacing w:val="2"/>
                <w:sz w:val="20"/>
                <w:szCs w:val="20"/>
              </w:rPr>
            </w:pPr>
          </w:p>
        </w:tc>
      </w:tr>
      <w:tr w:rsidR="00841962" w:rsidRPr="00D54E39" w:rsidTr="00D54E39">
        <w:trPr>
          <w:jc w:val="center"/>
        </w:trPr>
        <w:tc>
          <w:tcPr>
            <w:tcW w:w="1242" w:type="dxa"/>
            <w:shd w:val="clear" w:color="auto" w:fill="auto"/>
            <w:vAlign w:val="center"/>
          </w:tcPr>
          <w:p w:rsidR="00841962" w:rsidRPr="00D54E39" w:rsidRDefault="00841962" w:rsidP="00D54E39">
            <w:pPr>
              <w:widowControl w:val="0"/>
              <w:spacing w:line="360" w:lineRule="auto"/>
              <w:jc w:val="both"/>
              <w:rPr>
                <w:b/>
                <w:color w:val="000000"/>
                <w:spacing w:val="2"/>
                <w:sz w:val="20"/>
                <w:szCs w:val="20"/>
              </w:rPr>
            </w:pPr>
            <w:r w:rsidRPr="00D54E39">
              <w:rPr>
                <w:b/>
                <w:color w:val="000000"/>
                <w:spacing w:val="2"/>
                <w:sz w:val="20"/>
                <w:szCs w:val="20"/>
              </w:rPr>
              <w:t>август</w:t>
            </w:r>
          </w:p>
        </w:tc>
        <w:tc>
          <w:tcPr>
            <w:tcW w:w="709" w:type="dxa"/>
            <w:shd w:val="clear" w:color="auto" w:fill="auto"/>
            <w:vAlign w:val="center"/>
          </w:tcPr>
          <w:p w:rsidR="00841962" w:rsidRPr="00D54E39" w:rsidRDefault="00841962" w:rsidP="00D54E39">
            <w:pPr>
              <w:widowControl w:val="0"/>
              <w:spacing w:line="360" w:lineRule="auto"/>
              <w:jc w:val="both"/>
              <w:rPr>
                <w:color w:val="000000"/>
                <w:spacing w:val="2"/>
                <w:sz w:val="20"/>
                <w:szCs w:val="20"/>
              </w:rPr>
            </w:pPr>
          </w:p>
        </w:tc>
        <w:tc>
          <w:tcPr>
            <w:tcW w:w="992" w:type="dxa"/>
            <w:shd w:val="clear" w:color="auto" w:fill="auto"/>
            <w:vAlign w:val="center"/>
          </w:tcPr>
          <w:p w:rsidR="00841962" w:rsidRPr="00D54E39" w:rsidRDefault="00841962" w:rsidP="00D54E39">
            <w:pPr>
              <w:widowControl w:val="0"/>
              <w:tabs>
                <w:tab w:val="left" w:pos="1145"/>
              </w:tabs>
              <w:spacing w:line="360" w:lineRule="auto"/>
              <w:jc w:val="both"/>
              <w:rPr>
                <w:color w:val="000000"/>
                <w:spacing w:val="2"/>
                <w:sz w:val="20"/>
                <w:szCs w:val="20"/>
              </w:rPr>
            </w:pPr>
            <w:r w:rsidRPr="00D54E39">
              <w:rPr>
                <w:color w:val="000000"/>
                <w:spacing w:val="2"/>
                <w:sz w:val="20"/>
                <w:szCs w:val="20"/>
              </w:rPr>
              <w:t>1,118</w:t>
            </w:r>
          </w:p>
        </w:tc>
        <w:tc>
          <w:tcPr>
            <w:tcW w:w="993" w:type="dxa"/>
            <w:shd w:val="clear" w:color="auto" w:fill="auto"/>
            <w:vAlign w:val="center"/>
          </w:tcPr>
          <w:p w:rsidR="00841962" w:rsidRPr="00D54E39" w:rsidRDefault="00841962" w:rsidP="00D54E39">
            <w:pPr>
              <w:widowControl w:val="0"/>
              <w:spacing w:line="360" w:lineRule="auto"/>
              <w:jc w:val="both"/>
              <w:rPr>
                <w:color w:val="000000"/>
                <w:spacing w:val="2"/>
                <w:sz w:val="20"/>
                <w:szCs w:val="20"/>
              </w:rPr>
            </w:pPr>
            <w:r w:rsidRPr="00D54E39">
              <w:rPr>
                <w:color w:val="000000"/>
                <w:spacing w:val="2"/>
                <w:sz w:val="20"/>
                <w:szCs w:val="20"/>
              </w:rPr>
              <w:t>1,389</w:t>
            </w:r>
          </w:p>
        </w:tc>
        <w:tc>
          <w:tcPr>
            <w:tcW w:w="1275" w:type="dxa"/>
            <w:shd w:val="clear" w:color="auto" w:fill="auto"/>
            <w:vAlign w:val="center"/>
          </w:tcPr>
          <w:p w:rsidR="00841962" w:rsidRPr="00D54E39" w:rsidRDefault="00841962" w:rsidP="00D54E39">
            <w:pPr>
              <w:widowControl w:val="0"/>
              <w:spacing w:line="360" w:lineRule="auto"/>
              <w:jc w:val="both"/>
              <w:rPr>
                <w:color w:val="000000"/>
                <w:spacing w:val="2"/>
                <w:sz w:val="20"/>
                <w:szCs w:val="20"/>
              </w:rPr>
            </w:pPr>
          </w:p>
        </w:tc>
        <w:tc>
          <w:tcPr>
            <w:tcW w:w="993" w:type="dxa"/>
            <w:shd w:val="clear" w:color="auto" w:fill="auto"/>
            <w:vAlign w:val="center"/>
          </w:tcPr>
          <w:p w:rsidR="00841962" w:rsidRPr="00D54E39" w:rsidRDefault="00841962" w:rsidP="00D54E39">
            <w:pPr>
              <w:widowControl w:val="0"/>
              <w:tabs>
                <w:tab w:val="left" w:pos="1136"/>
              </w:tabs>
              <w:spacing w:line="360" w:lineRule="auto"/>
              <w:jc w:val="both"/>
              <w:rPr>
                <w:color w:val="000000"/>
                <w:spacing w:val="2"/>
                <w:sz w:val="20"/>
                <w:szCs w:val="20"/>
              </w:rPr>
            </w:pPr>
            <w:r w:rsidRPr="00D54E39">
              <w:rPr>
                <w:color w:val="000000"/>
                <w:spacing w:val="2"/>
                <w:sz w:val="20"/>
                <w:szCs w:val="20"/>
              </w:rPr>
              <w:t>1,531</w:t>
            </w:r>
          </w:p>
        </w:tc>
        <w:tc>
          <w:tcPr>
            <w:tcW w:w="1559" w:type="dxa"/>
            <w:shd w:val="clear" w:color="auto" w:fill="auto"/>
            <w:vAlign w:val="center"/>
          </w:tcPr>
          <w:p w:rsidR="00841962" w:rsidRPr="00D54E39" w:rsidRDefault="00841962" w:rsidP="00D54E39">
            <w:pPr>
              <w:widowControl w:val="0"/>
              <w:spacing w:line="360" w:lineRule="auto"/>
              <w:jc w:val="both"/>
              <w:rPr>
                <w:color w:val="000000"/>
                <w:spacing w:val="2"/>
                <w:sz w:val="20"/>
                <w:szCs w:val="20"/>
              </w:rPr>
            </w:pPr>
          </w:p>
        </w:tc>
      </w:tr>
      <w:tr w:rsidR="00841962" w:rsidRPr="00D54E39" w:rsidTr="00D54E39">
        <w:trPr>
          <w:jc w:val="center"/>
        </w:trPr>
        <w:tc>
          <w:tcPr>
            <w:tcW w:w="1242" w:type="dxa"/>
            <w:shd w:val="clear" w:color="auto" w:fill="auto"/>
            <w:vAlign w:val="center"/>
          </w:tcPr>
          <w:p w:rsidR="00841962" w:rsidRPr="00D54E39" w:rsidRDefault="00841962" w:rsidP="00D54E39">
            <w:pPr>
              <w:widowControl w:val="0"/>
              <w:spacing w:line="360" w:lineRule="auto"/>
              <w:jc w:val="both"/>
              <w:rPr>
                <w:b/>
                <w:color w:val="000000"/>
                <w:spacing w:val="2"/>
                <w:sz w:val="20"/>
                <w:szCs w:val="20"/>
              </w:rPr>
            </w:pPr>
            <w:r w:rsidRPr="00D54E39">
              <w:rPr>
                <w:b/>
                <w:color w:val="000000"/>
                <w:spacing w:val="2"/>
                <w:sz w:val="20"/>
                <w:szCs w:val="20"/>
              </w:rPr>
              <w:t>сентябрь</w:t>
            </w:r>
          </w:p>
        </w:tc>
        <w:tc>
          <w:tcPr>
            <w:tcW w:w="709" w:type="dxa"/>
            <w:shd w:val="clear" w:color="auto" w:fill="auto"/>
            <w:vAlign w:val="center"/>
          </w:tcPr>
          <w:p w:rsidR="00841962" w:rsidRPr="00D54E39" w:rsidRDefault="00841962" w:rsidP="00D54E39">
            <w:pPr>
              <w:widowControl w:val="0"/>
              <w:spacing w:line="360" w:lineRule="auto"/>
              <w:jc w:val="both"/>
              <w:rPr>
                <w:color w:val="000000"/>
                <w:spacing w:val="2"/>
                <w:sz w:val="20"/>
                <w:szCs w:val="20"/>
              </w:rPr>
            </w:pPr>
          </w:p>
        </w:tc>
        <w:tc>
          <w:tcPr>
            <w:tcW w:w="992" w:type="dxa"/>
            <w:shd w:val="clear" w:color="auto" w:fill="auto"/>
            <w:vAlign w:val="center"/>
          </w:tcPr>
          <w:p w:rsidR="00841962" w:rsidRPr="00D54E39" w:rsidRDefault="00841962" w:rsidP="00D54E39">
            <w:pPr>
              <w:widowControl w:val="0"/>
              <w:tabs>
                <w:tab w:val="left" w:pos="1145"/>
              </w:tabs>
              <w:spacing w:line="360" w:lineRule="auto"/>
              <w:jc w:val="both"/>
              <w:rPr>
                <w:color w:val="000000"/>
                <w:spacing w:val="2"/>
                <w:sz w:val="20"/>
                <w:szCs w:val="20"/>
              </w:rPr>
            </w:pPr>
            <w:r w:rsidRPr="00D54E39">
              <w:rPr>
                <w:color w:val="000000"/>
                <w:spacing w:val="2"/>
                <w:sz w:val="20"/>
                <w:szCs w:val="20"/>
              </w:rPr>
              <w:t>1,118</w:t>
            </w:r>
          </w:p>
        </w:tc>
        <w:tc>
          <w:tcPr>
            <w:tcW w:w="993" w:type="dxa"/>
            <w:shd w:val="clear" w:color="auto" w:fill="auto"/>
            <w:vAlign w:val="center"/>
          </w:tcPr>
          <w:p w:rsidR="00841962" w:rsidRPr="00D54E39" w:rsidRDefault="00841962" w:rsidP="00D54E39">
            <w:pPr>
              <w:widowControl w:val="0"/>
              <w:spacing w:line="360" w:lineRule="auto"/>
              <w:jc w:val="both"/>
              <w:rPr>
                <w:color w:val="000000"/>
                <w:spacing w:val="2"/>
                <w:sz w:val="20"/>
                <w:szCs w:val="20"/>
              </w:rPr>
            </w:pPr>
            <w:r w:rsidRPr="00D54E39">
              <w:rPr>
                <w:color w:val="000000"/>
                <w:spacing w:val="2"/>
                <w:sz w:val="20"/>
                <w:szCs w:val="20"/>
              </w:rPr>
              <w:t>1,389</w:t>
            </w:r>
          </w:p>
        </w:tc>
        <w:tc>
          <w:tcPr>
            <w:tcW w:w="1275" w:type="dxa"/>
            <w:shd w:val="clear" w:color="auto" w:fill="auto"/>
            <w:vAlign w:val="center"/>
          </w:tcPr>
          <w:p w:rsidR="00841962" w:rsidRPr="00D54E39" w:rsidRDefault="00841962" w:rsidP="00D54E39">
            <w:pPr>
              <w:widowControl w:val="0"/>
              <w:spacing w:line="360" w:lineRule="auto"/>
              <w:jc w:val="both"/>
              <w:rPr>
                <w:color w:val="000000"/>
                <w:spacing w:val="2"/>
                <w:sz w:val="20"/>
                <w:szCs w:val="20"/>
              </w:rPr>
            </w:pPr>
          </w:p>
        </w:tc>
        <w:tc>
          <w:tcPr>
            <w:tcW w:w="993" w:type="dxa"/>
            <w:shd w:val="clear" w:color="auto" w:fill="auto"/>
            <w:vAlign w:val="center"/>
          </w:tcPr>
          <w:p w:rsidR="00841962" w:rsidRPr="00D54E39" w:rsidRDefault="00841962" w:rsidP="00D54E39">
            <w:pPr>
              <w:widowControl w:val="0"/>
              <w:tabs>
                <w:tab w:val="left" w:pos="1136"/>
              </w:tabs>
              <w:spacing w:line="360" w:lineRule="auto"/>
              <w:jc w:val="both"/>
              <w:rPr>
                <w:color w:val="000000"/>
                <w:spacing w:val="2"/>
                <w:sz w:val="20"/>
                <w:szCs w:val="20"/>
              </w:rPr>
            </w:pPr>
            <w:r w:rsidRPr="00D54E39">
              <w:rPr>
                <w:color w:val="000000"/>
                <w:spacing w:val="2"/>
                <w:sz w:val="20"/>
                <w:szCs w:val="20"/>
              </w:rPr>
              <w:t>1,531</w:t>
            </w:r>
          </w:p>
        </w:tc>
        <w:tc>
          <w:tcPr>
            <w:tcW w:w="1559" w:type="dxa"/>
            <w:shd w:val="clear" w:color="auto" w:fill="auto"/>
            <w:vAlign w:val="center"/>
          </w:tcPr>
          <w:p w:rsidR="00841962" w:rsidRPr="00D54E39" w:rsidRDefault="00841962" w:rsidP="00D54E39">
            <w:pPr>
              <w:widowControl w:val="0"/>
              <w:spacing w:line="360" w:lineRule="auto"/>
              <w:jc w:val="both"/>
              <w:rPr>
                <w:color w:val="000000"/>
                <w:spacing w:val="2"/>
                <w:sz w:val="20"/>
                <w:szCs w:val="20"/>
              </w:rPr>
            </w:pPr>
          </w:p>
        </w:tc>
      </w:tr>
      <w:tr w:rsidR="00867D17" w:rsidRPr="00D54E39" w:rsidTr="00D54E39">
        <w:trPr>
          <w:jc w:val="center"/>
        </w:trPr>
        <w:tc>
          <w:tcPr>
            <w:tcW w:w="1242" w:type="dxa"/>
            <w:shd w:val="clear" w:color="auto" w:fill="FFFFFF"/>
            <w:vAlign w:val="center"/>
          </w:tcPr>
          <w:p w:rsidR="00841962" w:rsidRPr="00D54E39" w:rsidRDefault="00841962" w:rsidP="00D54E39">
            <w:pPr>
              <w:widowControl w:val="0"/>
              <w:spacing w:line="360" w:lineRule="auto"/>
              <w:rPr>
                <w:b/>
                <w:color w:val="000000"/>
                <w:spacing w:val="2"/>
                <w:sz w:val="20"/>
                <w:szCs w:val="20"/>
              </w:rPr>
            </w:pPr>
            <w:r w:rsidRPr="00D54E39">
              <w:rPr>
                <w:b/>
                <w:color w:val="000000"/>
                <w:spacing w:val="2"/>
                <w:sz w:val="20"/>
                <w:szCs w:val="20"/>
              </w:rPr>
              <w:t>С нч. года</w:t>
            </w:r>
          </w:p>
        </w:tc>
        <w:tc>
          <w:tcPr>
            <w:tcW w:w="709" w:type="dxa"/>
            <w:shd w:val="clear" w:color="auto" w:fill="FFFFFF"/>
            <w:vAlign w:val="center"/>
          </w:tcPr>
          <w:p w:rsidR="00841962" w:rsidRPr="00D54E39" w:rsidRDefault="00841962" w:rsidP="00D54E39">
            <w:pPr>
              <w:widowControl w:val="0"/>
              <w:spacing w:line="360" w:lineRule="auto"/>
              <w:jc w:val="both"/>
              <w:rPr>
                <w:color w:val="000000"/>
                <w:spacing w:val="2"/>
                <w:sz w:val="20"/>
                <w:szCs w:val="20"/>
              </w:rPr>
            </w:pPr>
          </w:p>
        </w:tc>
        <w:tc>
          <w:tcPr>
            <w:tcW w:w="992" w:type="dxa"/>
            <w:shd w:val="clear" w:color="auto" w:fill="FFFFFF"/>
            <w:vAlign w:val="center"/>
          </w:tcPr>
          <w:p w:rsidR="00841962" w:rsidRPr="00D54E39" w:rsidRDefault="00841962" w:rsidP="00D54E39">
            <w:pPr>
              <w:widowControl w:val="0"/>
              <w:tabs>
                <w:tab w:val="left" w:pos="1145"/>
              </w:tabs>
              <w:spacing w:line="360" w:lineRule="auto"/>
              <w:jc w:val="both"/>
              <w:rPr>
                <w:color w:val="000000"/>
                <w:spacing w:val="2"/>
                <w:sz w:val="20"/>
                <w:szCs w:val="20"/>
              </w:rPr>
            </w:pPr>
          </w:p>
        </w:tc>
        <w:tc>
          <w:tcPr>
            <w:tcW w:w="993" w:type="dxa"/>
            <w:shd w:val="clear" w:color="auto" w:fill="FFFFFF"/>
            <w:vAlign w:val="center"/>
          </w:tcPr>
          <w:p w:rsidR="00841962" w:rsidRPr="00D54E39" w:rsidRDefault="00841962" w:rsidP="00D54E39">
            <w:pPr>
              <w:widowControl w:val="0"/>
              <w:spacing w:line="360" w:lineRule="auto"/>
              <w:jc w:val="both"/>
              <w:rPr>
                <w:color w:val="000000"/>
                <w:spacing w:val="2"/>
                <w:sz w:val="20"/>
                <w:szCs w:val="20"/>
              </w:rPr>
            </w:pPr>
          </w:p>
        </w:tc>
        <w:tc>
          <w:tcPr>
            <w:tcW w:w="1275" w:type="dxa"/>
            <w:shd w:val="clear" w:color="auto" w:fill="FFFFFF"/>
            <w:vAlign w:val="center"/>
          </w:tcPr>
          <w:p w:rsidR="00841962" w:rsidRPr="00D54E39" w:rsidRDefault="00841962" w:rsidP="00D54E39">
            <w:pPr>
              <w:widowControl w:val="0"/>
              <w:spacing w:line="360" w:lineRule="auto"/>
              <w:jc w:val="both"/>
              <w:rPr>
                <w:color w:val="000000"/>
                <w:spacing w:val="2"/>
                <w:sz w:val="20"/>
                <w:szCs w:val="20"/>
              </w:rPr>
            </w:pPr>
            <w:r w:rsidRPr="00D54E39">
              <w:rPr>
                <w:color w:val="000000"/>
                <w:spacing w:val="2"/>
                <w:sz w:val="20"/>
                <w:szCs w:val="20"/>
              </w:rPr>
              <w:t>1,246</w:t>
            </w:r>
          </w:p>
        </w:tc>
        <w:tc>
          <w:tcPr>
            <w:tcW w:w="993" w:type="dxa"/>
            <w:shd w:val="clear" w:color="auto" w:fill="FFFFFF"/>
            <w:vAlign w:val="center"/>
          </w:tcPr>
          <w:p w:rsidR="00841962" w:rsidRPr="00D54E39" w:rsidRDefault="00841962" w:rsidP="00D54E39">
            <w:pPr>
              <w:widowControl w:val="0"/>
              <w:tabs>
                <w:tab w:val="left" w:pos="1136"/>
              </w:tabs>
              <w:spacing w:line="360" w:lineRule="auto"/>
              <w:jc w:val="both"/>
              <w:rPr>
                <w:color w:val="000000"/>
                <w:spacing w:val="2"/>
                <w:sz w:val="20"/>
                <w:szCs w:val="20"/>
              </w:rPr>
            </w:pPr>
          </w:p>
        </w:tc>
        <w:tc>
          <w:tcPr>
            <w:tcW w:w="1559" w:type="dxa"/>
            <w:shd w:val="clear" w:color="auto" w:fill="FFFFFF"/>
            <w:vAlign w:val="center"/>
          </w:tcPr>
          <w:p w:rsidR="00841962" w:rsidRPr="00D54E39" w:rsidRDefault="00841962" w:rsidP="00D54E39">
            <w:pPr>
              <w:widowControl w:val="0"/>
              <w:spacing w:line="360" w:lineRule="auto"/>
              <w:jc w:val="both"/>
              <w:rPr>
                <w:color w:val="000000"/>
                <w:spacing w:val="2"/>
                <w:sz w:val="20"/>
                <w:szCs w:val="20"/>
              </w:rPr>
            </w:pPr>
            <w:r w:rsidRPr="00D54E39">
              <w:rPr>
                <w:color w:val="000000"/>
                <w:spacing w:val="2"/>
                <w:sz w:val="20"/>
                <w:szCs w:val="20"/>
              </w:rPr>
              <w:t>1,102</w:t>
            </w:r>
          </w:p>
        </w:tc>
      </w:tr>
      <w:tr w:rsidR="00867D17" w:rsidRPr="00D54E39" w:rsidTr="00D54E39">
        <w:trPr>
          <w:jc w:val="center"/>
        </w:trPr>
        <w:tc>
          <w:tcPr>
            <w:tcW w:w="1242" w:type="dxa"/>
            <w:shd w:val="clear" w:color="auto" w:fill="FFFFFF"/>
            <w:vAlign w:val="center"/>
          </w:tcPr>
          <w:p w:rsidR="00841962" w:rsidRPr="00D54E39" w:rsidRDefault="00841962" w:rsidP="00D54E39">
            <w:pPr>
              <w:widowControl w:val="0"/>
              <w:spacing w:line="360" w:lineRule="auto"/>
              <w:rPr>
                <w:b/>
                <w:color w:val="000000"/>
                <w:spacing w:val="2"/>
                <w:sz w:val="20"/>
                <w:szCs w:val="20"/>
              </w:rPr>
            </w:pPr>
            <w:r w:rsidRPr="00D54E39">
              <w:rPr>
                <w:b/>
                <w:color w:val="000000"/>
                <w:spacing w:val="2"/>
                <w:sz w:val="20"/>
                <w:szCs w:val="20"/>
              </w:rPr>
              <w:t>октябрь</w:t>
            </w:r>
          </w:p>
        </w:tc>
        <w:tc>
          <w:tcPr>
            <w:tcW w:w="709" w:type="dxa"/>
            <w:shd w:val="clear" w:color="auto" w:fill="FFFFFF"/>
            <w:vAlign w:val="center"/>
          </w:tcPr>
          <w:p w:rsidR="00841962" w:rsidRPr="00D54E39" w:rsidRDefault="00841962" w:rsidP="00D54E39">
            <w:pPr>
              <w:widowControl w:val="0"/>
              <w:spacing w:line="360" w:lineRule="auto"/>
              <w:jc w:val="both"/>
              <w:rPr>
                <w:color w:val="000000"/>
                <w:spacing w:val="2"/>
                <w:sz w:val="20"/>
                <w:szCs w:val="20"/>
              </w:rPr>
            </w:pPr>
            <w:r w:rsidRPr="00D54E39">
              <w:rPr>
                <w:color w:val="000000"/>
                <w:spacing w:val="2"/>
                <w:sz w:val="20"/>
                <w:szCs w:val="20"/>
              </w:rPr>
              <w:t>1,000</w:t>
            </w:r>
          </w:p>
        </w:tc>
        <w:tc>
          <w:tcPr>
            <w:tcW w:w="992" w:type="dxa"/>
            <w:shd w:val="clear" w:color="auto" w:fill="FFFFFF"/>
            <w:vAlign w:val="center"/>
          </w:tcPr>
          <w:p w:rsidR="00841962" w:rsidRPr="00D54E39" w:rsidRDefault="00841962" w:rsidP="00D54E39">
            <w:pPr>
              <w:widowControl w:val="0"/>
              <w:tabs>
                <w:tab w:val="left" w:pos="1145"/>
              </w:tabs>
              <w:spacing w:line="360" w:lineRule="auto"/>
              <w:jc w:val="both"/>
              <w:rPr>
                <w:color w:val="000000"/>
                <w:spacing w:val="2"/>
                <w:sz w:val="20"/>
                <w:szCs w:val="20"/>
              </w:rPr>
            </w:pPr>
            <w:r w:rsidRPr="00D54E39">
              <w:rPr>
                <w:color w:val="000000"/>
                <w:spacing w:val="2"/>
                <w:sz w:val="20"/>
                <w:szCs w:val="20"/>
              </w:rPr>
              <w:t>1,118</w:t>
            </w:r>
          </w:p>
        </w:tc>
        <w:tc>
          <w:tcPr>
            <w:tcW w:w="993" w:type="dxa"/>
            <w:shd w:val="clear" w:color="auto" w:fill="FFFFFF"/>
            <w:vAlign w:val="center"/>
          </w:tcPr>
          <w:p w:rsidR="00841962" w:rsidRPr="00D54E39" w:rsidRDefault="00841962" w:rsidP="00D54E39">
            <w:pPr>
              <w:widowControl w:val="0"/>
              <w:spacing w:line="360" w:lineRule="auto"/>
              <w:jc w:val="both"/>
              <w:rPr>
                <w:color w:val="000000"/>
                <w:spacing w:val="2"/>
                <w:sz w:val="20"/>
                <w:szCs w:val="20"/>
              </w:rPr>
            </w:pPr>
            <w:r w:rsidRPr="00D54E39">
              <w:rPr>
                <w:color w:val="000000"/>
                <w:spacing w:val="2"/>
                <w:sz w:val="20"/>
                <w:szCs w:val="20"/>
              </w:rPr>
              <w:t>1,527</w:t>
            </w:r>
          </w:p>
        </w:tc>
        <w:tc>
          <w:tcPr>
            <w:tcW w:w="1275" w:type="dxa"/>
            <w:shd w:val="clear" w:color="auto" w:fill="FFFFFF"/>
            <w:vAlign w:val="center"/>
          </w:tcPr>
          <w:p w:rsidR="00841962" w:rsidRPr="00D54E39" w:rsidRDefault="00841962" w:rsidP="00D54E39">
            <w:pPr>
              <w:widowControl w:val="0"/>
              <w:spacing w:line="360" w:lineRule="auto"/>
              <w:jc w:val="both"/>
              <w:rPr>
                <w:color w:val="000000"/>
                <w:spacing w:val="2"/>
                <w:sz w:val="20"/>
                <w:szCs w:val="20"/>
              </w:rPr>
            </w:pPr>
          </w:p>
        </w:tc>
        <w:tc>
          <w:tcPr>
            <w:tcW w:w="993" w:type="dxa"/>
            <w:shd w:val="clear" w:color="auto" w:fill="FFFFFF"/>
            <w:vAlign w:val="center"/>
          </w:tcPr>
          <w:p w:rsidR="00841962" w:rsidRPr="00D54E39" w:rsidRDefault="00841962" w:rsidP="00D54E39">
            <w:pPr>
              <w:widowControl w:val="0"/>
              <w:tabs>
                <w:tab w:val="left" w:pos="1136"/>
              </w:tabs>
              <w:spacing w:line="360" w:lineRule="auto"/>
              <w:jc w:val="both"/>
              <w:rPr>
                <w:color w:val="000000"/>
                <w:spacing w:val="2"/>
                <w:sz w:val="20"/>
                <w:szCs w:val="20"/>
              </w:rPr>
            </w:pPr>
            <w:r w:rsidRPr="00D54E39">
              <w:rPr>
                <w:color w:val="000000"/>
                <w:spacing w:val="2"/>
                <w:sz w:val="20"/>
                <w:szCs w:val="20"/>
              </w:rPr>
              <w:t>1,531</w:t>
            </w:r>
          </w:p>
        </w:tc>
        <w:tc>
          <w:tcPr>
            <w:tcW w:w="1559" w:type="dxa"/>
            <w:shd w:val="clear" w:color="auto" w:fill="FFFFFF"/>
            <w:vAlign w:val="center"/>
          </w:tcPr>
          <w:p w:rsidR="00841962" w:rsidRPr="00D54E39" w:rsidRDefault="00841962" w:rsidP="00D54E39">
            <w:pPr>
              <w:widowControl w:val="0"/>
              <w:spacing w:line="360" w:lineRule="auto"/>
              <w:jc w:val="both"/>
              <w:rPr>
                <w:color w:val="000000"/>
                <w:spacing w:val="2"/>
                <w:sz w:val="20"/>
                <w:szCs w:val="20"/>
              </w:rPr>
            </w:pPr>
          </w:p>
        </w:tc>
      </w:tr>
      <w:tr w:rsidR="00867D17" w:rsidRPr="00D54E39" w:rsidTr="00D54E39">
        <w:trPr>
          <w:jc w:val="center"/>
        </w:trPr>
        <w:tc>
          <w:tcPr>
            <w:tcW w:w="1242" w:type="dxa"/>
            <w:shd w:val="clear" w:color="auto" w:fill="FFFFFF"/>
            <w:vAlign w:val="center"/>
          </w:tcPr>
          <w:p w:rsidR="00841962" w:rsidRPr="00D54E39" w:rsidRDefault="00841962" w:rsidP="00D54E39">
            <w:pPr>
              <w:widowControl w:val="0"/>
              <w:spacing w:line="360" w:lineRule="auto"/>
              <w:rPr>
                <w:b/>
                <w:color w:val="000000"/>
                <w:spacing w:val="2"/>
                <w:sz w:val="20"/>
                <w:szCs w:val="20"/>
              </w:rPr>
            </w:pPr>
            <w:r w:rsidRPr="00D54E39">
              <w:rPr>
                <w:b/>
                <w:color w:val="000000"/>
                <w:spacing w:val="2"/>
                <w:sz w:val="20"/>
                <w:szCs w:val="20"/>
              </w:rPr>
              <w:t>ноябрь</w:t>
            </w:r>
          </w:p>
        </w:tc>
        <w:tc>
          <w:tcPr>
            <w:tcW w:w="709" w:type="dxa"/>
            <w:shd w:val="clear" w:color="auto" w:fill="FFFFFF"/>
            <w:vAlign w:val="center"/>
          </w:tcPr>
          <w:p w:rsidR="00841962" w:rsidRPr="00D54E39" w:rsidRDefault="00841962" w:rsidP="00D54E39">
            <w:pPr>
              <w:widowControl w:val="0"/>
              <w:spacing w:line="360" w:lineRule="auto"/>
              <w:jc w:val="both"/>
              <w:rPr>
                <w:color w:val="000000"/>
                <w:spacing w:val="2"/>
                <w:sz w:val="20"/>
                <w:szCs w:val="20"/>
              </w:rPr>
            </w:pPr>
            <w:r w:rsidRPr="00D54E39">
              <w:rPr>
                <w:color w:val="000000"/>
                <w:spacing w:val="2"/>
                <w:sz w:val="20"/>
                <w:szCs w:val="20"/>
              </w:rPr>
              <w:t>1,000</w:t>
            </w:r>
          </w:p>
        </w:tc>
        <w:tc>
          <w:tcPr>
            <w:tcW w:w="992" w:type="dxa"/>
            <w:shd w:val="clear" w:color="auto" w:fill="FFFFFF"/>
            <w:vAlign w:val="center"/>
          </w:tcPr>
          <w:p w:rsidR="00841962" w:rsidRPr="00D54E39" w:rsidRDefault="00841962" w:rsidP="00D54E39">
            <w:pPr>
              <w:widowControl w:val="0"/>
              <w:tabs>
                <w:tab w:val="left" w:pos="1145"/>
              </w:tabs>
              <w:spacing w:line="360" w:lineRule="auto"/>
              <w:jc w:val="both"/>
              <w:rPr>
                <w:color w:val="000000"/>
                <w:spacing w:val="2"/>
                <w:sz w:val="20"/>
                <w:szCs w:val="20"/>
              </w:rPr>
            </w:pPr>
            <w:r w:rsidRPr="00D54E39">
              <w:rPr>
                <w:color w:val="000000"/>
                <w:spacing w:val="2"/>
                <w:sz w:val="20"/>
                <w:szCs w:val="20"/>
              </w:rPr>
              <w:t>1,118</w:t>
            </w:r>
          </w:p>
        </w:tc>
        <w:tc>
          <w:tcPr>
            <w:tcW w:w="993" w:type="dxa"/>
            <w:shd w:val="clear" w:color="auto" w:fill="FFFFFF"/>
            <w:vAlign w:val="center"/>
          </w:tcPr>
          <w:p w:rsidR="00841962" w:rsidRPr="00D54E39" w:rsidRDefault="00841962" w:rsidP="00D54E39">
            <w:pPr>
              <w:widowControl w:val="0"/>
              <w:spacing w:line="360" w:lineRule="auto"/>
              <w:jc w:val="both"/>
              <w:rPr>
                <w:color w:val="000000"/>
                <w:spacing w:val="2"/>
                <w:sz w:val="20"/>
                <w:szCs w:val="20"/>
              </w:rPr>
            </w:pPr>
            <w:r w:rsidRPr="00D54E39">
              <w:rPr>
                <w:color w:val="000000"/>
                <w:spacing w:val="2"/>
                <w:sz w:val="20"/>
                <w:szCs w:val="20"/>
              </w:rPr>
              <w:t>1,479</w:t>
            </w:r>
          </w:p>
        </w:tc>
        <w:tc>
          <w:tcPr>
            <w:tcW w:w="1275" w:type="dxa"/>
            <w:shd w:val="clear" w:color="auto" w:fill="FFFFFF"/>
            <w:vAlign w:val="center"/>
          </w:tcPr>
          <w:p w:rsidR="00841962" w:rsidRPr="00D54E39" w:rsidRDefault="00841962" w:rsidP="00D54E39">
            <w:pPr>
              <w:widowControl w:val="0"/>
              <w:spacing w:line="360" w:lineRule="auto"/>
              <w:jc w:val="both"/>
              <w:rPr>
                <w:color w:val="000000"/>
                <w:spacing w:val="2"/>
                <w:sz w:val="20"/>
                <w:szCs w:val="20"/>
              </w:rPr>
            </w:pPr>
          </w:p>
        </w:tc>
        <w:tc>
          <w:tcPr>
            <w:tcW w:w="993" w:type="dxa"/>
            <w:shd w:val="clear" w:color="auto" w:fill="FFFFFF"/>
            <w:vAlign w:val="center"/>
          </w:tcPr>
          <w:p w:rsidR="00841962" w:rsidRPr="00D54E39" w:rsidRDefault="00841962" w:rsidP="00D54E39">
            <w:pPr>
              <w:widowControl w:val="0"/>
              <w:tabs>
                <w:tab w:val="left" w:pos="1136"/>
              </w:tabs>
              <w:spacing w:line="360" w:lineRule="auto"/>
              <w:jc w:val="both"/>
              <w:rPr>
                <w:color w:val="000000"/>
                <w:spacing w:val="2"/>
                <w:sz w:val="20"/>
                <w:szCs w:val="20"/>
              </w:rPr>
            </w:pPr>
            <w:r w:rsidRPr="00D54E39">
              <w:rPr>
                <w:color w:val="000000"/>
                <w:spacing w:val="2"/>
                <w:sz w:val="20"/>
                <w:szCs w:val="20"/>
              </w:rPr>
              <w:t>1,531</w:t>
            </w:r>
          </w:p>
        </w:tc>
        <w:tc>
          <w:tcPr>
            <w:tcW w:w="1559" w:type="dxa"/>
            <w:shd w:val="clear" w:color="auto" w:fill="FFFFFF"/>
            <w:vAlign w:val="center"/>
          </w:tcPr>
          <w:p w:rsidR="00841962" w:rsidRPr="00D54E39" w:rsidRDefault="00841962" w:rsidP="00D54E39">
            <w:pPr>
              <w:widowControl w:val="0"/>
              <w:spacing w:line="360" w:lineRule="auto"/>
              <w:jc w:val="both"/>
              <w:rPr>
                <w:color w:val="000000"/>
                <w:spacing w:val="2"/>
                <w:sz w:val="20"/>
                <w:szCs w:val="20"/>
              </w:rPr>
            </w:pPr>
          </w:p>
        </w:tc>
      </w:tr>
      <w:tr w:rsidR="00867D17" w:rsidRPr="00D54E39" w:rsidTr="00D54E39">
        <w:trPr>
          <w:jc w:val="center"/>
        </w:trPr>
        <w:tc>
          <w:tcPr>
            <w:tcW w:w="1242" w:type="dxa"/>
            <w:shd w:val="clear" w:color="auto" w:fill="FFFFFF"/>
            <w:vAlign w:val="center"/>
          </w:tcPr>
          <w:p w:rsidR="00841962" w:rsidRPr="00D54E39" w:rsidRDefault="00841962" w:rsidP="00D54E39">
            <w:pPr>
              <w:widowControl w:val="0"/>
              <w:spacing w:line="360" w:lineRule="auto"/>
              <w:rPr>
                <w:b/>
                <w:color w:val="000000"/>
                <w:spacing w:val="2"/>
                <w:sz w:val="20"/>
                <w:szCs w:val="20"/>
              </w:rPr>
            </w:pPr>
            <w:r w:rsidRPr="00D54E39">
              <w:rPr>
                <w:b/>
                <w:color w:val="000000"/>
                <w:spacing w:val="2"/>
                <w:sz w:val="20"/>
                <w:szCs w:val="20"/>
              </w:rPr>
              <w:t>декабрь</w:t>
            </w:r>
          </w:p>
        </w:tc>
        <w:tc>
          <w:tcPr>
            <w:tcW w:w="709" w:type="dxa"/>
            <w:shd w:val="clear" w:color="auto" w:fill="FFFFFF"/>
            <w:vAlign w:val="center"/>
          </w:tcPr>
          <w:p w:rsidR="00841962" w:rsidRPr="00D54E39" w:rsidRDefault="00841962" w:rsidP="00D54E39">
            <w:pPr>
              <w:widowControl w:val="0"/>
              <w:spacing w:line="360" w:lineRule="auto"/>
              <w:jc w:val="both"/>
              <w:rPr>
                <w:color w:val="000000"/>
                <w:spacing w:val="2"/>
                <w:sz w:val="20"/>
                <w:szCs w:val="20"/>
              </w:rPr>
            </w:pPr>
            <w:r w:rsidRPr="00D54E39">
              <w:rPr>
                <w:color w:val="000000"/>
                <w:spacing w:val="2"/>
                <w:sz w:val="20"/>
                <w:szCs w:val="20"/>
              </w:rPr>
              <w:t>1,000</w:t>
            </w:r>
          </w:p>
        </w:tc>
        <w:tc>
          <w:tcPr>
            <w:tcW w:w="992" w:type="dxa"/>
            <w:shd w:val="clear" w:color="auto" w:fill="FFFFFF"/>
            <w:vAlign w:val="center"/>
          </w:tcPr>
          <w:p w:rsidR="00841962" w:rsidRPr="00D54E39" w:rsidRDefault="00841962" w:rsidP="00D54E39">
            <w:pPr>
              <w:widowControl w:val="0"/>
              <w:tabs>
                <w:tab w:val="left" w:pos="1145"/>
              </w:tabs>
              <w:spacing w:line="360" w:lineRule="auto"/>
              <w:jc w:val="both"/>
              <w:rPr>
                <w:color w:val="000000"/>
                <w:spacing w:val="2"/>
                <w:sz w:val="20"/>
                <w:szCs w:val="20"/>
              </w:rPr>
            </w:pPr>
            <w:r w:rsidRPr="00D54E39">
              <w:rPr>
                <w:color w:val="000000"/>
                <w:spacing w:val="2"/>
                <w:sz w:val="20"/>
                <w:szCs w:val="20"/>
              </w:rPr>
              <w:t>1,118</w:t>
            </w:r>
          </w:p>
        </w:tc>
        <w:tc>
          <w:tcPr>
            <w:tcW w:w="993" w:type="dxa"/>
            <w:shd w:val="clear" w:color="auto" w:fill="FFFFFF"/>
            <w:vAlign w:val="center"/>
          </w:tcPr>
          <w:p w:rsidR="00841962" w:rsidRPr="00D54E39" w:rsidRDefault="00841962" w:rsidP="00D54E39">
            <w:pPr>
              <w:widowControl w:val="0"/>
              <w:spacing w:line="360" w:lineRule="auto"/>
              <w:jc w:val="both"/>
              <w:rPr>
                <w:color w:val="000000"/>
                <w:spacing w:val="2"/>
                <w:sz w:val="20"/>
                <w:szCs w:val="20"/>
              </w:rPr>
            </w:pPr>
            <w:r w:rsidRPr="00D54E39">
              <w:rPr>
                <w:color w:val="000000"/>
                <w:spacing w:val="2"/>
                <w:sz w:val="20"/>
                <w:szCs w:val="20"/>
              </w:rPr>
              <w:t>1,479</w:t>
            </w:r>
          </w:p>
        </w:tc>
        <w:tc>
          <w:tcPr>
            <w:tcW w:w="1275" w:type="dxa"/>
            <w:shd w:val="clear" w:color="auto" w:fill="FFFFFF"/>
            <w:vAlign w:val="center"/>
          </w:tcPr>
          <w:p w:rsidR="00841962" w:rsidRPr="00D54E39" w:rsidRDefault="00841962" w:rsidP="00D54E39">
            <w:pPr>
              <w:widowControl w:val="0"/>
              <w:spacing w:line="360" w:lineRule="auto"/>
              <w:jc w:val="both"/>
              <w:rPr>
                <w:color w:val="000000"/>
                <w:spacing w:val="2"/>
                <w:sz w:val="20"/>
                <w:szCs w:val="20"/>
              </w:rPr>
            </w:pPr>
          </w:p>
        </w:tc>
        <w:tc>
          <w:tcPr>
            <w:tcW w:w="993" w:type="dxa"/>
            <w:shd w:val="clear" w:color="auto" w:fill="FFFFFF"/>
            <w:vAlign w:val="center"/>
          </w:tcPr>
          <w:p w:rsidR="00841962" w:rsidRPr="00D54E39" w:rsidRDefault="00841962" w:rsidP="00D54E39">
            <w:pPr>
              <w:widowControl w:val="0"/>
              <w:tabs>
                <w:tab w:val="left" w:pos="1136"/>
              </w:tabs>
              <w:spacing w:line="360" w:lineRule="auto"/>
              <w:jc w:val="both"/>
              <w:rPr>
                <w:color w:val="000000"/>
                <w:spacing w:val="2"/>
                <w:sz w:val="20"/>
                <w:szCs w:val="20"/>
              </w:rPr>
            </w:pPr>
            <w:r w:rsidRPr="00D54E39">
              <w:rPr>
                <w:color w:val="000000"/>
                <w:spacing w:val="2"/>
                <w:sz w:val="20"/>
                <w:szCs w:val="20"/>
              </w:rPr>
              <w:t>1,531</w:t>
            </w:r>
          </w:p>
        </w:tc>
        <w:tc>
          <w:tcPr>
            <w:tcW w:w="1559" w:type="dxa"/>
            <w:shd w:val="clear" w:color="auto" w:fill="FFFFFF"/>
            <w:vAlign w:val="center"/>
          </w:tcPr>
          <w:p w:rsidR="00841962" w:rsidRPr="00D54E39" w:rsidRDefault="00841962" w:rsidP="00D54E39">
            <w:pPr>
              <w:widowControl w:val="0"/>
              <w:spacing w:line="360" w:lineRule="auto"/>
              <w:jc w:val="both"/>
              <w:rPr>
                <w:color w:val="000000"/>
                <w:spacing w:val="2"/>
                <w:sz w:val="20"/>
                <w:szCs w:val="20"/>
              </w:rPr>
            </w:pPr>
          </w:p>
        </w:tc>
      </w:tr>
      <w:tr w:rsidR="00867D17" w:rsidRPr="00D54E39" w:rsidTr="00D54E39">
        <w:trPr>
          <w:jc w:val="center"/>
        </w:trPr>
        <w:tc>
          <w:tcPr>
            <w:tcW w:w="1242" w:type="dxa"/>
            <w:shd w:val="clear" w:color="auto" w:fill="FFFFFF"/>
            <w:vAlign w:val="center"/>
          </w:tcPr>
          <w:p w:rsidR="00841962" w:rsidRPr="00D54E39" w:rsidRDefault="00841962" w:rsidP="00D54E39">
            <w:pPr>
              <w:widowControl w:val="0"/>
              <w:spacing w:line="360" w:lineRule="auto"/>
              <w:rPr>
                <w:b/>
                <w:color w:val="000000"/>
                <w:spacing w:val="2"/>
                <w:sz w:val="20"/>
                <w:szCs w:val="20"/>
              </w:rPr>
            </w:pPr>
            <w:r w:rsidRPr="00D54E39">
              <w:rPr>
                <w:b/>
                <w:color w:val="000000"/>
                <w:spacing w:val="2"/>
                <w:sz w:val="20"/>
                <w:szCs w:val="20"/>
              </w:rPr>
              <w:t>Среднегодовой</w:t>
            </w:r>
          </w:p>
          <w:p w:rsidR="00841962" w:rsidRPr="00D54E39" w:rsidRDefault="00841962" w:rsidP="00D54E39">
            <w:pPr>
              <w:widowControl w:val="0"/>
              <w:spacing w:line="360" w:lineRule="auto"/>
              <w:rPr>
                <w:b/>
                <w:color w:val="000000"/>
                <w:spacing w:val="2"/>
                <w:sz w:val="20"/>
                <w:szCs w:val="20"/>
              </w:rPr>
            </w:pPr>
            <w:r w:rsidRPr="00D54E39">
              <w:rPr>
                <w:b/>
                <w:color w:val="000000"/>
                <w:spacing w:val="2"/>
                <w:sz w:val="20"/>
                <w:szCs w:val="20"/>
              </w:rPr>
              <w:t>коэффициент</w:t>
            </w:r>
          </w:p>
        </w:tc>
        <w:tc>
          <w:tcPr>
            <w:tcW w:w="709" w:type="dxa"/>
            <w:shd w:val="clear" w:color="auto" w:fill="FFFFFF"/>
            <w:vAlign w:val="center"/>
          </w:tcPr>
          <w:p w:rsidR="00841962" w:rsidRPr="00D54E39" w:rsidRDefault="00841962" w:rsidP="00D54E39">
            <w:pPr>
              <w:widowControl w:val="0"/>
              <w:spacing w:line="360" w:lineRule="auto"/>
              <w:jc w:val="both"/>
              <w:rPr>
                <w:color w:val="000000"/>
                <w:spacing w:val="2"/>
                <w:sz w:val="20"/>
                <w:szCs w:val="20"/>
              </w:rPr>
            </w:pPr>
            <w:r w:rsidRPr="00D54E39">
              <w:rPr>
                <w:color w:val="000000"/>
                <w:spacing w:val="2"/>
                <w:sz w:val="20"/>
                <w:szCs w:val="20"/>
              </w:rPr>
              <w:t>1,000</w:t>
            </w:r>
          </w:p>
        </w:tc>
        <w:tc>
          <w:tcPr>
            <w:tcW w:w="992" w:type="dxa"/>
            <w:shd w:val="clear" w:color="auto" w:fill="FFFFFF"/>
            <w:vAlign w:val="center"/>
          </w:tcPr>
          <w:p w:rsidR="00841962" w:rsidRPr="00D54E39" w:rsidRDefault="00841962" w:rsidP="00D54E39">
            <w:pPr>
              <w:widowControl w:val="0"/>
              <w:tabs>
                <w:tab w:val="left" w:pos="1145"/>
              </w:tabs>
              <w:spacing w:line="360" w:lineRule="auto"/>
              <w:jc w:val="both"/>
              <w:rPr>
                <w:color w:val="000000"/>
                <w:spacing w:val="2"/>
                <w:sz w:val="20"/>
                <w:szCs w:val="20"/>
              </w:rPr>
            </w:pPr>
            <w:r w:rsidRPr="00D54E39">
              <w:rPr>
                <w:color w:val="000000"/>
                <w:spacing w:val="2"/>
                <w:sz w:val="20"/>
                <w:szCs w:val="20"/>
              </w:rPr>
              <w:t>1,097</w:t>
            </w:r>
          </w:p>
        </w:tc>
        <w:tc>
          <w:tcPr>
            <w:tcW w:w="993" w:type="dxa"/>
            <w:shd w:val="clear" w:color="auto" w:fill="FFFFFF"/>
            <w:vAlign w:val="center"/>
          </w:tcPr>
          <w:p w:rsidR="00841962" w:rsidRPr="00D54E39" w:rsidRDefault="00841962" w:rsidP="00D54E39">
            <w:pPr>
              <w:widowControl w:val="0"/>
              <w:spacing w:line="360" w:lineRule="auto"/>
              <w:jc w:val="both"/>
              <w:rPr>
                <w:color w:val="000000"/>
                <w:spacing w:val="2"/>
                <w:sz w:val="20"/>
                <w:szCs w:val="20"/>
              </w:rPr>
            </w:pPr>
            <w:r w:rsidRPr="00D54E39">
              <w:rPr>
                <w:color w:val="000000"/>
                <w:spacing w:val="2"/>
                <w:sz w:val="20"/>
                <w:szCs w:val="20"/>
              </w:rPr>
              <w:t>1,392</w:t>
            </w:r>
          </w:p>
        </w:tc>
        <w:tc>
          <w:tcPr>
            <w:tcW w:w="1275" w:type="dxa"/>
            <w:shd w:val="clear" w:color="auto" w:fill="FFFFFF"/>
            <w:vAlign w:val="center"/>
          </w:tcPr>
          <w:p w:rsidR="00841962" w:rsidRPr="00D54E39" w:rsidRDefault="00841962" w:rsidP="00D54E39">
            <w:pPr>
              <w:widowControl w:val="0"/>
              <w:spacing w:line="360" w:lineRule="auto"/>
              <w:jc w:val="both"/>
              <w:rPr>
                <w:color w:val="000000"/>
                <w:spacing w:val="2"/>
                <w:sz w:val="20"/>
                <w:szCs w:val="20"/>
              </w:rPr>
            </w:pPr>
            <w:r w:rsidRPr="00D54E39">
              <w:rPr>
                <w:color w:val="000000"/>
                <w:spacing w:val="2"/>
                <w:sz w:val="20"/>
                <w:szCs w:val="20"/>
              </w:rPr>
              <w:t>1,269</w:t>
            </w:r>
          </w:p>
        </w:tc>
        <w:tc>
          <w:tcPr>
            <w:tcW w:w="993" w:type="dxa"/>
            <w:shd w:val="clear" w:color="auto" w:fill="FFFFFF"/>
            <w:vAlign w:val="center"/>
          </w:tcPr>
          <w:p w:rsidR="00841962" w:rsidRPr="00D54E39" w:rsidRDefault="00841962" w:rsidP="00D54E39">
            <w:pPr>
              <w:widowControl w:val="0"/>
              <w:tabs>
                <w:tab w:val="left" w:pos="1136"/>
              </w:tabs>
              <w:spacing w:line="360" w:lineRule="auto"/>
              <w:jc w:val="both"/>
              <w:rPr>
                <w:color w:val="000000"/>
                <w:spacing w:val="2"/>
                <w:sz w:val="20"/>
                <w:szCs w:val="20"/>
              </w:rPr>
            </w:pPr>
            <w:r w:rsidRPr="00D54E39">
              <w:rPr>
                <w:color w:val="000000"/>
                <w:spacing w:val="2"/>
                <w:sz w:val="20"/>
                <w:szCs w:val="20"/>
              </w:rPr>
              <w:t>1,505</w:t>
            </w:r>
          </w:p>
        </w:tc>
        <w:tc>
          <w:tcPr>
            <w:tcW w:w="1559" w:type="dxa"/>
            <w:shd w:val="clear" w:color="auto" w:fill="FFFFFF"/>
            <w:vAlign w:val="center"/>
          </w:tcPr>
          <w:p w:rsidR="00841962" w:rsidRPr="00D54E39" w:rsidRDefault="00841962" w:rsidP="00D54E39">
            <w:pPr>
              <w:widowControl w:val="0"/>
              <w:spacing w:line="360" w:lineRule="auto"/>
              <w:jc w:val="both"/>
              <w:rPr>
                <w:color w:val="000000"/>
                <w:spacing w:val="2"/>
                <w:sz w:val="20"/>
                <w:szCs w:val="20"/>
              </w:rPr>
            </w:pPr>
            <w:r w:rsidRPr="00D54E39">
              <w:rPr>
                <w:color w:val="000000"/>
                <w:spacing w:val="2"/>
                <w:sz w:val="20"/>
                <w:szCs w:val="20"/>
              </w:rPr>
              <w:t>1,081</w:t>
            </w:r>
          </w:p>
        </w:tc>
      </w:tr>
    </w:tbl>
    <w:p w:rsidR="00841962" w:rsidRPr="002A079D" w:rsidRDefault="00841962" w:rsidP="001471FA">
      <w:pPr>
        <w:widowControl w:val="0"/>
        <w:shd w:val="clear" w:color="auto" w:fill="FFFFFF"/>
        <w:spacing w:line="360" w:lineRule="auto"/>
        <w:ind w:firstLine="709"/>
        <w:jc w:val="both"/>
        <w:rPr>
          <w:b/>
          <w:color w:val="000000"/>
          <w:spacing w:val="2"/>
          <w:sz w:val="28"/>
          <w:szCs w:val="28"/>
        </w:rPr>
      </w:pPr>
    </w:p>
    <w:p w:rsidR="00841962" w:rsidRPr="002A079D" w:rsidRDefault="00841962" w:rsidP="001471FA">
      <w:pPr>
        <w:widowControl w:val="0"/>
        <w:shd w:val="clear" w:color="auto" w:fill="FFFFFF"/>
        <w:spacing w:line="360" w:lineRule="auto"/>
        <w:ind w:firstLine="709"/>
        <w:jc w:val="both"/>
        <w:rPr>
          <w:color w:val="000000"/>
          <w:spacing w:val="2"/>
          <w:sz w:val="28"/>
          <w:szCs w:val="28"/>
        </w:rPr>
      </w:pPr>
      <w:r w:rsidRPr="002A079D">
        <w:rPr>
          <w:color w:val="000000"/>
          <w:spacing w:val="2"/>
          <w:sz w:val="28"/>
          <w:szCs w:val="28"/>
        </w:rPr>
        <w:t>Стимулирование труда на предприятии «Бачатский угольный разрез» также подкрепляется различными поощрениями и награж</w:t>
      </w:r>
      <w:r w:rsidR="003B6B33" w:rsidRPr="002A079D">
        <w:rPr>
          <w:color w:val="000000"/>
          <w:spacing w:val="2"/>
          <w:sz w:val="28"/>
          <w:szCs w:val="28"/>
        </w:rPr>
        <w:t>дениями см. табл. 10</w:t>
      </w:r>
      <w:r w:rsidRPr="002A079D">
        <w:rPr>
          <w:color w:val="000000"/>
          <w:spacing w:val="2"/>
          <w:sz w:val="28"/>
          <w:szCs w:val="28"/>
        </w:rPr>
        <w:t>. (см. приложение 4).</w:t>
      </w:r>
    </w:p>
    <w:p w:rsidR="00867D17" w:rsidRDefault="00867D17" w:rsidP="001471FA">
      <w:pPr>
        <w:widowControl w:val="0"/>
        <w:shd w:val="clear" w:color="auto" w:fill="FFFFFF"/>
        <w:spacing w:line="360" w:lineRule="auto"/>
        <w:ind w:firstLine="709"/>
        <w:jc w:val="both"/>
        <w:rPr>
          <w:b/>
          <w:color w:val="000000"/>
          <w:spacing w:val="2"/>
          <w:sz w:val="28"/>
          <w:szCs w:val="28"/>
        </w:rPr>
      </w:pPr>
    </w:p>
    <w:p w:rsidR="00841962" w:rsidRPr="002A079D" w:rsidRDefault="003B6B33" w:rsidP="001471FA">
      <w:pPr>
        <w:widowControl w:val="0"/>
        <w:shd w:val="clear" w:color="auto" w:fill="FFFFFF"/>
        <w:spacing w:line="360" w:lineRule="auto"/>
        <w:ind w:firstLine="709"/>
        <w:jc w:val="right"/>
        <w:rPr>
          <w:b/>
          <w:color w:val="000000"/>
          <w:spacing w:val="2"/>
          <w:sz w:val="28"/>
          <w:szCs w:val="28"/>
        </w:rPr>
      </w:pPr>
      <w:r w:rsidRPr="002A079D">
        <w:rPr>
          <w:b/>
          <w:color w:val="000000"/>
          <w:spacing w:val="2"/>
          <w:sz w:val="28"/>
          <w:szCs w:val="28"/>
        </w:rPr>
        <w:t>Таблица 10</w:t>
      </w:r>
    </w:p>
    <w:p w:rsidR="00841962" w:rsidRPr="00867D17" w:rsidRDefault="00841962" w:rsidP="001471FA">
      <w:pPr>
        <w:widowControl w:val="0"/>
        <w:shd w:val="clear" w:color="auto" w:fill="FFFFFF"/>
        <w:spacing w:line="360" w:lineRule="auto"/>
        <w:ind w:firstLine="709"/>
        <w:jc w:val="center"/>
        <w:rPr>
          <w:color w:val="000000"/>
          <w:spacing w:val="2"/>
          <w:sz w:val="28"/>
          <w:szCs w:val="28"/>
        </w:rPr>
      </w:pPr>
      <w:r w:rsidRPr="00867D17">
        <w:rPr>
          <w:color w:val="000000"/>
          <w:spacing w:val="2"/>
          <w:sz w:val="28"/>
          <w:szCs w:val="28"/>
        </w:rPr>
        <w:t xml:space="preserve">Поощрения, награждения работников филиала </w:t>
      </w:r>
      <w:r w:rsidR="00220602" w:rsidRPr="00867D17">
        <w:rPr>
          <w:color w:val="000000"/>
          <w:spacing w:val="2"/>
          <w:sz w:val="28"/>
          <w:szCs w:val="28"/>
        </w:rPr>
        <w:t xml:space="preserve">в </w:t>
      </w:r>
      <w:r w:rsidRPr="00867D17">
        <w:rPr>
          <w:color w:val="000000"/>
          <w:spacing w:val="2"/>
          <w:sz w:val="28"/>
          <w:szCs w:val="28"/>
        </w:rPr>
        <w:t>2005 год</w:t>
      </w:r>
      <w:r w:rsidR="00220602" w:rsidRPr="00867D17">
        <w:rPr>
          <w:color w:val="000000"/>
          <w:spacing w:val="2"/>
          <w:sz w:val="28"/>
          <w:szCs w:val="28"/>
        </w:rPr>
        <w:t>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268"/>
        <w:gridCol w:w="851"/>
        <w:gridCol w:w="708"/>
        <w:gridCol w:w="709"/>
        <w:gridCol w:w="425"/>
        <w:gridCol w:w="993"/>
        <w:gridCol w:w="850"/>
        <w:gridCol w:w="790"/>
        <w:gridCol w:w="61"/>
      </w:tblGrid>
      <w:tr w:rsidR="00867D17" w:rsidRPr="00867D17" w:rsidTr="001471FA">
        <w:trPr>
          <w:gridAfter w:val="1"/>
          <w:wAfter w:w="61" w:type="dxa"/>
          <w:trHeight w:val="373"/>
          <w:jc w:val="center"/>
        </w:trPr>
        <w:tc>
          <w:tcPr>
            <w:tcW w:w="540" w:type="dxa"/>
            <w:vAlign w:val="center"/>
          </w:tcPr>
          <w:p w:rsidR="00841962" w:rsidRPr="00867D17" w:rsidRDefault="00841962" w:rsidP="001471FA">
            <w:pPr>
              <w:widowControl w:val="0"/>
              <w:spacing w:line="360" w:lineRule="auto"/>
              <w:rPr>
                <w:b/>
                <w:color w:val="000000"/>
                <w:spacing w:val="2"/>
                <w:sz w:val="20"/>
                <w:szCs w:val="20"/>
              </w:rPr>
            </w:pPr>
            <w:r w:rsidRPr="00867D17">
              <w:rPr>
                <w:b/>
                <w:color w:val="000000"/>
                <w:spacing w:val="2"/>
                <w:sz w:val="20"/>
                <w:szCs w:val="20"/>
              </w:rPr>
              <w:t>№</w:t>
            </w:r>
          </w:p>
          <w:p w:rsidR="00841962" w:rsidRPr="00867D17" w:rsidRDefault="00841962" w:rsidP="001471FA">
            <w:pPr>
              <w:widowControl w:val="0"/>
              <w:spacing w:line="360" w:lineRule="auto"/>
              <w:rPr>
                <w:b/>
                <w:color w:val="000000"/>
                <w:spacing w:val="2"/>
                <w:sz w:val="20"/>
                <w:szCs w:val="20"/>
              </w:rPr>
            </w:pPr>
            <w:r w:rsidRPr="00867D17">
              <w:rPr>
                <w:b/>
                <w:color w:val="000000"/>
                <w:spacing w:val="2"/>
                <w:sz w:val="20"/>
                <w:szCs w:val="20"/>
              </w:rPr>
              <w:t>п/п</w:t>
            </w:r>
          </w:p>
        </w:tc>
        <w:tc>
          <w:tcPr>
            <w:tcW w:w="2268" w:type="dxa"/>
            <w:vAlign w:val="center"/>
          </w:tcPr>
          <w:p w:rsidR="00841962" w:rsidRPr="00867D17" w:rsidRDefault="00841962" w:rsidP="001471FA">
            <w:pPr>
              <w:widowControl w:val="0"/>
              <w:spacing w:line="360" w:lineRule="auto"/>
              <w:rPr>
                <w:b/>
                <w:color w:val="000000"/>
                <w:spacing w:val="2"/>
                <w:sz w:val="20"/>
                <w:szCs w:val="20"/>
              </w:rPr>
            </w:pPr>
            <w:r w:rsidRPr="00867D17">
              <w:rPr>
                <w:b/>
                <w:color w:val="000000"/>
                <w:spacing w:val="2"/>
                <w:sz w:val="20"/>
                <w:szCs w:val="20"/>
              </w:rPr>
              <w:t>Наименование</w:t>
            </w:r>
          </w:p>
        </w:tc>
        <w:tc>
          <w:tcPr>
            <w:tcW w:w="851" w:type="dxa"/>
            <w:vAlign w:val="center"/>
          </w:tcPr>
          <w:p w:rsidR="00841962" w:rsidRPr="00867D17" w:rsidRDefault="00841962" w:rsidP="001471FA">
            <w:pPr>
              <w:widowControl w:val="0"/>
              <w:spacing w:line="360" w:lineRule="auto"/>
              <w:rPr>
                <w:b/>
                <w:color w:val="000000"/>
                <w:spacing w:val="2"/>
                <w:sz w:val="20"/>
                <w:szCs w:val="20"/>
              </w:rPr>
            </w:pPr>
            <w:r w:rsidRPr="00867D17">
              <w:rPr>
                <w:b/>
                <w:color w:val="000000"/>
                <w:spacing w:val="2"/>
                <w:sz w:val="20"/>
                <w:szCs w:val="20"/>
              </w:rPr>
              <w:sym w:font="Symbol type A" w:char="F031"/>
            </w:r>
            <w:r w:rsidRPr="00867D17">
              <w:rPr>
                <w:b/>
                <w:color w:val="000000"/>
                <w:spacing w:val="2"/>
                <w:sz w:val="20"/>
                <w:szCs w:val="20"/>
              </w:rPr>
              <w:t xml:space="preserve"> кв</w:t>
            </w:r>
          </w:p>
        </w:tc>
        <w:tc>
          <w:tcPr>
            <w:tcW w:w="708" w:type="dxa"/>
            <w:vAlign w:val="center"/>
          </w:tcPr>
          <w:p w:rsidR="00841962" w:rsidRPr="00867D17" w:rsidRDefault="00841962" w:rsidP="001471FA">
            <w:pPr>
              <w:widowControl w:val="0"/>
              <w:spacing w:line="360" w:lineRule="auto"/>
              <w:rPr>
                <w:b/>
                <w:color w:val="000000"/>
                <w:spacing w:val="2"/>
                <w:sz w:val="20"/>
                <w:szCs w:val="20"/>
              </w:rPr>
            </w:pPr>
            <w:r w:rsidRPr="00867D17">
              <w:rPr>
                <w:b/>
                <w:color w:val="000000"/>
                <w:spacing w:val="2"/>
                <w:sz w:val="20"/>
                <w:szCs w:val="20"/>
              </w:rPr>
              <w:sym w:font="Symbol type B" w:char="F032"/>
            </w:r>
            <w:r w:rsidRPr="00867D17">
              <w:rPr>
                <w:b/>
                <w:color w:val="000000"/>
                <w:spacing w:val="2"/>
                <w:sz w:val="20"/>
                <w:szCs w:val="20"/>
              </w:rPr>
              <w:t xml:space="preserve"> кв</w:t>
            </w:r>
          </w:p>
        </w:tc>
        <w:tc>
          <w:tcPr>
            <w:tcW w:w="709" w:type="dxa"/>
            <w:vAlign w:val="center"/>
          </w:tcPr>
          <w:p w:rsidR="00841962" w:rsidRPr="00867D17" w:rsidRDefault="00841962" w:rsidP="001471FA">
            <w:pPr>
              <w:widowControl w:val="0"/>
              <w:spacing w:line="360" w:lineRule="auto"/>
              <w:rPr>
                <w:b/>
                <w:color w:val="000000"/>
                <w:spacing w:val="2"/>
                <w:sz w:val="20"/>
                <w:szCs w:val="20"/>
              </w:rPr>
            </w:pPr>
            <w:r w:rsidRPr="00867D17">
              <w:rPr>
                <w:b/>
                <w:color w:val="000000"/>
                <w:spacing w:val="2"/>
                <w:sz w:val="20"/>
                <w:szCs w:val="20"/>
              </w:rPr>
              <w:t>6мес</w:t>
            </w:r>
          </w:p>
        </w:tc>
        <w:tc>
          <w:tcPr>
            <w:tcW w:w="425" w:type="dxa"/>
            <w:vAlign w:val="center"/>
          </w:tcPr>
          <w:p w:rsidR="00841962" w:rsidRPr="00867D17" w:rsidRDefault="00841962" w:rsidP="001471FA">
            <w:pPr>
              <w:widowControl w:val="0"/>
              <w:spacing w:line="360" w:lineRule="auto"/>
              <w:rPr>
                <w:b/>
                <w:color w:val="000000"/>
                <w:spacing w:val="2"/>
                <w:sz w:val="20"/>
                <w:szCs w:val="20"/>
              </w:rPr>
            </w:pPr>
            <w:r w:rsidRPr="00867D17">
              <w:rPr>
                <w:b/>
                <w:color w:val="000000"/>
                <w:spacing w:val="2"/>
                <w:sz w:val="20"/>
                <w:szCs w:val="20"/>
              </w:rPr>
              <w:sym w:font="Symbol type B" w:char="F033"/>
            </w:r>
            <w:r w:rsidRPr="00867D17">
              <w:rPr>
                <w:b/>
                <w:color w:val="000000"/>
                <w:spacing w:val="2"/>
                <w:sz w:val="20"/>
                <w:szCs w:val="20"/>
              </w:rPr>
              <w:t xml:space="preserve"> кв</w:t>
            </w:r>
          </w:p>
        </w:tc>
        <w:tc>
          <w:tcPr>
            <w:tcW w:w="993" w:type="dxa"/>
            <w:vAlign w:val="center"/>
          </w:tcPr>
          <w:p w:rsidR="00841962" w:rsidRPr="00867D17" w:rsidRDefault="00841962" w:rsidP="001471FA">
            <w:pPr>
              <w:widowControl w:val="0"/>
              <w:spacing w:line="360" w:lineRule="auto"/>
              <w:rPr>
                <w:b/>
                <w:color w:val="000000"/>
                <w:spacing w:val="2"/>
                <w:sz w:val="20"/>
                <w:szCs w:val="20"/>
              </w:rPr>
            </w:pPr>
            <w:r w:rsidRPr="00867D17">
              <w:rPr>
                <w:b/>
                <w:color w:val="000000"/>
                <w:spacing w:val="2"/>
                <w:sz w:val="20"/>
                <w:szCs w:val="20"/>
              </w:rPr>
              <w:t>9 мес</w:t>
            </w:r>
          </w:p>
        </w:tc>
        <w:tc>
          <w:tcPr>
            <w:tcW w:w="850" w:type="dxa"/>
            <w:vAlign w:val="center"/>
          </w:tcPr>
          <w:p w:rsidR="00841962" w:rsidRPr="00867D17" w:rsidRDefault="00841962" w:rsidP="001471FA">
            <w:pPr>
              <w:widowControl w:val="0"/>
              <w:spacing w:line="360" w:lineRule="auto"/>
              <w:rPr>
                <w:b/>
                <w:color w:val="000000"/>
                <w:spacing w:val="2"/>
                <w:sz w:val="20"/>
                <w:szCs w:val="20"/>
              </w:rPr>
            </w:pPr>
            <w:r w:rsidRPr="00867D17">
              <w:rPr>
                <w:b/>
                <w:color w:val="000000"/>
                <w:spacing w:val="2"/>
                <w:sz w:val="20"/>
                <w:szCs w:val="20"/>
              </w:rPr>
              <w:sym w:font="Symbol type B" w:char="F034"/>
            </w:r>
            <w:r w:rsidRPr="00867D17">
              <w:rPr>
                <w:b/>
                <w:color w:val="000000"/>
                <w:spacing w:val="2"/>
                <w:sz w:val="20"/>
                <w:szCs w:val="20"/>
              </w:rPr>
              <w:t xml:space="preserve"> кв</w:t>
            </w:r>
          </w:p>
          <w:p w:rsidR="00841962" w:rsidRPr="00867D17" w:rsidRDefault="00841962" w:rsidP="001471FA">
            <w:pPr>
              <w:widowControl w:val="0"/>
              <w:spacing w:line="360" w:lineRule="auto"/>
              <w:rPr>
                <w:b/>
                <w:color w:val="000000"/>
                <w:spacing w:val="2"/>
                <w:sz w:val="20"/>
                <w:szCs w:val="20"/>
              </w:rPr>
            </w:pPr>
          </w:p>
        </w:tc>
        <w:tc>
          <w:tcPr>
            <w:tcW w:w="790" w:type="dxa"/>
            <w:vAlign w:val="center"/>
          </w:tcPr>
          <w:p w:rsidR="00841962" w:rsidRPr="00867D17" w:rsidRDefault="00841962" w:rsidP="001471FA">
            <w:pPr>
              <w:widowControl w:val="0"/>
              <w:spacing w:line="360" w:lineRule="auto"/>
              <w:rPr>
                <w:b/>
                <w:color w:val="000000"/>
                <w:spacing w:val="2"/>
                <w:sz w:val="20"/>
                <w:szCs w:val="20"/>
              </w:rPr>
            </w:pPr>
            <w:r w:rsidRPr="00867D17">
              <w:rPr>
                <w:b/>
                <w:color w:val="000000"/>
                <w:spacing w:val="2"/>
                <w:sz w:val="20"/>
                <w:szCs w:val="20"/>
              </w:rPr>
              <w:t>12мес</w:t>
            </w:r>
          </w:p>
        </w:tc>
      </w:tr>
      <w:tr w:rsidR="00867D17" w:rsidRPr="00867D17" w:rsidTr="001471FA">
        <w:trPr>
          <w:gridAfter w:val="1"/>
          <w:wAfter w:w="61" w:type="dxa"/>
          <w:trHeight w:val="308"/>
          <w:jc w:val="center"/>
        </w:trPr>
        <w:tc>
          <w:tcPr>
            <w:tcW w:w="540" w:type="dxa"/>
            <w:vAlign w:val="center"/>
          </w:tcPr>
          <w:p w:rsidR="00841962" w:rsidRPr="00867D17" w:rsidRDefault="00841962" w:rsidP="001471FA">
            <w:pPr>
              <w:widowControl w:val="0"/>
              <w:spacing w:line="360" w:lineRule="auto"/>
              <w:rPr>
                <w:b/>
                <w:color w:val="000000"/>
                <w:spacing w:val="2"/>
                <w:sz w:val="20"/>
                <w:szCs w:val="20"/>
              </w:rPr>
            </w:pPr>
            <w:r w:rsidRPr="00867D17">
              <w:rPr>
                <w:b/>
                <w:color w:val="000000"/>
                <w:spacing w:val="2"/>
                <w:sz w:val="20"/>
                <w:szCs w:val="20"/>
              </w:rPr>
              <w:t>1</w:t>
            </w:r>
          </w:p>
        </w:tc>
        <w:tc>
          <w:tcPr>
            <w:tcW w:w="2268" w:type="dxa"/>
            <w:vAlign w:val="center"/>
          </w:tcPr>
          <w:p w:rsidR="00841962" w:rsidRPr="00867D17" w:rsidRDefault="00841962" w:rsidP="001471FA">
            <w:pPr>
              <w:widowControl w:val="0"/>
              <w:spacing w:line="360" w:lineRule="auto"/>
              <w:rPr>
                <w:b/>
                <w:color w:val="000000"/>
                <w:spacing w:val="2"/>
                <w:sz w:val="20"/>
                <w:szCs w:val="20"/>
              </w:rPr>
            </w:pPr>
            <w:r w:rsidRPr="00867D17">
              <w:rPr>
                <w:b/>
                <w:color w:val="000000"/>
                <w:spacing w:val="2"/>
                <w:sz w:val="20"/>
                <w:szCs w:val="20"/>
              </w:rPr>
              <w:t xml:space="preserve">Областная </w:t>
            </w:r>
          </w:p>
          <w:p w:rsidR="00841962" w:rsidRPr="00867D17" w:rsidRDefault="00841962" w:rsidP="001471FA">
            <w:pPr>
              <w:widowControl w:val="0"/>
              <w:spacing w:line="360" w:lineRule="auto"/>
              <w:rPr>
                <w:b/>
                <w:color w:val="000000"/>
                <w:spacing w:val="2"/>
                <w:sz w:val="20"/>
                <w:szCs w:val="20"/>
              </w:rPr>
            </w:pPr>
            <w:r w:rsidRPr="00867D17">
              <w:rPr>
                <w:b/>
                <w:color w:val="000000"/>
                <w:spacing w:val="2"/>
                <w:sz w:val="20"/>
                <w:szCs w:val="20"/>
              </w:rPr>
              <w:t>администрация</w:t>
            </w:r>
          </w:p>
        </w:tc>
        <w:tc>
          <w:tcPr>
            <w:tcW w:w="851" w:type="dxa"/>
            <w:vAlign w:val="center"/>
          </w:tcPr>
          <w:p w:rsidR="00841962" w:rsidRPr="00867D17" w:rsidRDefault="00841962" w:rsidP="001471FA">
            <w:pPr>
              <w:widowControl w:val="0"/>
              <w:spacing w:line="360" w:lineRule="auto"/>
              <w:rPr>
                <w:b/>
                <w:color w:val="000000"/>
                <w:spacing w:val="2"/>
                <w:sz w:val="20"/>
                <w:szCs w:val="20"/>
              </w:rPr>
            </w:pPr>
          </w:p>
        </w:tc>
        <w:tc>
          <w:tcPr>
            <w:tcW w:w="708" w:type="dxa"/>
            <w:vAlign w:val="center"/>
          </w:tcPr>
          <w:p w:rsidR="00841962" w:rsidRPr="00867D17" w:rsidRDefault="00841962" w:rsidP="001471FA">
            <w:pPr>
              <w:widowControl w:val="0"/>
              <w:spacing w:line="360" w:lineRule="auto"/>
              <w:rPr>
                <w:color w:val="000000"/>
                <w:spacing w:val="2"/>
                <w:sz w:val="20"/>
                <w:szCs w:val="20"/>
              </w:rPr>
            </w:pPr>
            <w:r w:rsidRPr="00867D17">
              <w:rPr>
                <w:color w:val="000000"/>
                <w:spacing w:val="2"/>
                <w:sz w:val="20"/>
                <w:szCs w:val="20"/>
              </w:rPr>
              <w:t>9</w:t>
            </w:r>
          </w:p>
        </w:tc>
        <w:tc>
          <w:tcPr>
            <w:tcW w:w="709" w:type="dxa"/>
            <w:vAlign w:val="center"/>
          </w:tcPr>
          <w:p w:rsidR="00841962" w:rsidRPr="00867D17" w:rsidRDefault="00841962" w:rsidP="001471FA">
            <w:pPr>
              <w:widowControl w:val="0"/>
              <w:spacing w:line="360" w:lineRule="auto"/>
              <w:rPr>
                <w:color w:val="000000"/>
                <w:spacing w:val="2"/>
                <w:sz w:val="20"/>
                <w:szCs w:val="20"/>
              </w:rPr>
            </w:pPr>
            <w:r w:rsidRPr="00867D17">
              <w:rPr>
                <w:color w:val="000000"/>
                <w:spacing w:val="2"/>
                <w:sz w:val="20"/>
                <w:szCs w:val="20"/>
              </w:rPr>
              <w:t>9</w:t>
            </w:r>
          </w:p>
        </w:tc>
        <w:tc>
          <w:tcPr>
            <w:tcW w:w="425" w:type="dxa"/>
            <w:vAlign w:val="center"/>
          </w:tcPr>
          <w:p w:rsidR="00841962" w:rsidRPr="00867D17" w:rsidRDefault="00841962" w:rsidP="001471FA">
            <w:pPr>
              <w:widowControl w:val="0"/>
              <w:spacing w:line="360" w:lineRule="auto"/>
              <w:rPr>
                <w:color w:val="000000"/>
                <w:spacing w:val="2"/>
                <w:sz w:val="20"/>
                <w:szCs w:val="20"/>
              </w:rPr>
            </w:pPr>
            <w:r w:rsidRPr="00867D17">
              <w:rPr>
                <w:color w:val="000000"/>
                <w:spacing w:val="2"/>
                <w:sz w:val="20"/>
                <w:szCs w:val="20"/>
              </w:rPr>
              <w:t>13</w:t>
            </w:r>
          </w:p>
        </w:tc>
        <w:tc>
          <w:tcPr>
            <w:tcW w:w="993" w:type="dxa"/>
            <w:vAlign w:val="center"/>
          </w:tcPr>
          <w:p w:rsidR="00841962" w:rsidRPr="00867D17" w:rsidRDefault="00841962" w:rsidP="001471FA">
            <w:pPr>
              <w:widowControl w:val="0"/>
              <w:spacing w:line="360" w:lineRule="auto"/>
              <w:rPr>
                <w:color w:val="000000"/>
                <w:spacing w:val="2"/>
                <w:sz w:val="20"/>
                <w:szCs w:val="20"/>
              </w:rPr>
            </w:pPr>
            <w:r w:rsidRPr="00867D17">
              <w:rPr>
                <w:color w:val="000000"/>
                <w:spacing w:val="2"/>
                <w:sz w:val="20"/>
                <w:szCs w:val="20"/>
              </w:rPr>
              <w:t>22</w:t>
            </w:r>
          </w:p>
        </w:tc>
        <w:tc>
          <w:tcPr>
            <w:tcW w:w="850" w:type="dxa"/>
            <w:vAlign w:val="center"/>
          </w:tcPr>
          <w:p w:rsidR="00841962" w:rsidRPr="00867D17" w:rsidRDefault="00841962" w:rsidP="001471FA">
            <w:pPr>
              <w:widowControl w:val="0"/>
              <w:spacing w:line="360" w:lineRule="auto"/>
              <w:rPr>
                <w:color w:val="000000"/>
                <w:spacing w:val="2"/>
                <w:sz w:val="20"/>
                <w:szCs w:val="20"/>
              </w:rPr>
            </w:pPr>
          </w:p>
        </w:tc>
        <w:tc>
          <w:tcPr>
            <w:tcW w:w="790" w:type="dxa"/>
            <w:vAlign w:val="center"/>
          </w:tcPr>
          <w:p w:rsidR="00841962" w:rsidRPr="00867D17" w:rsidRDefault="00841962" w:rsidP="001471FA">
            <w:pPr>
              <w:widowControl w:val="0"/>
              <w:spacing w:line="360" w:lineRule="auto"/>
              <w:rPr>
                <w:color w:val="000000"/>
                <w:spacing w:val="2"/>
                <w:sz w:val="20"/>
                <w:szCs w:val="20"/>
              </w:rPr>
            </w:pPr>
            <w:r w:rsidRPr="00867D17">
              <w:rPr>
                <w:color w:val="000000"/>
                <w:spacing w:val="2"/>
                <w:sz w:val="20"/>
                <w:szCs w:val="20"/>
              </w:rPr>
              <w:t>22</w:t>
            </w:r>
          </w:p>
        </w:tc>
      </w:tr>
      <w:tr w:rsidR="00867D17" w:rsidRPr="00867D17" w:rsidTr="001471FA">
        <w:trPr>
          <w:gridAfter w:val="1"/>
          <w:wAfter w:w="61" w:type="dxa"/>
          <w:trHeight w:val="167"/>
          <w:jc w:val="center"/>
        </w:trPr>
        <w:tc>
          <w:tcPr>
            <w:tcW w:w="540" w:type="dxa"/>
            <w:vAlign w:val="center"/>
          </w:tcPr>
          <w:p w:rsidR="00841962" w:rsidRPr="00867D17" w:rsidRDefault="00841962" w:rsidP="001471FA">
            <w:pPr>
              <w:widowControl w:val="0"/>
              <w:spacing w:line="360" w:lineRule="auto"/>
              <w:rPr>
                <w:b/>
                <w:color w:val="000000"/>
                <w:spacing w:val="2"/>
                <w:sz w:val="20"/>
                <w:szCs w:val="20"/>
              </w:rPr>
            </w:pPr>
          </w:p>
        </w:tc>
        <w:tc>
          <w:tcPr>
            <w:tcW w:w="2268" w:type="dxa"/>
            <w:vAlign w:val="center"/>
          </w:tcPr>
          <w:p w:rsidR="00841962" w:rsidRPr="00867D17" w:rsidRDefault="00841962" w:rsidP="001471FA">
            <w:pPr>
              <w:widowControl w:val="0"/>
              <w:spacing w:line="360" w:lineRule="auto"/>
              <w:rPr>
                <w:color w:val="000000"/>
                <w:spacing w:val="2"/>
                <w:sz w:val="20"/>
                <w:szCs w:val="20"/>
              </w:rPr>
            </w:pPr>
            <w:r w:rsidRPr="00867D17">
              <w:rPr>
                <w:color w:val="000000"/>
                <w:spacing w:val="2"/>
                <w:sz w:val="20"/>
                <w:szCs w:val="20"/>
              </w:rPr>
              <w:t>- Почетная грамота</w:t>
            </w:r>
          </w:p>
        </w:tc>
        <w:tc>
          <w:tcPr>
            <w:tcW w:w="851" w:type="dxa"/>
            <w:vAlign w:val="center"/>
          </w:tcPr>
          <w:p w:rsidR="00841962" w:rsidRPr="00867D17" w:rsidRDefault="00841962" w:rsidP="001471FA">
            <w:pPr>
              <w:widowControl w:val="0"/>
              <w:spacing w:line="360" w:lineRule="auto"/>
              <w:rPr>
                <w:b/>
                <w:color w:val="000000"/>
                <w:spacing w:val="2"/>
                <w:sz w:val="20"/>
                <w:szCs w:val="20"/>
              </w:rPr>
            </w:pPr>
          </w:p>
        </w:tc>
        <w:tc>
          <w:tcPr>
            <w:tcW w:w="708" w:type="dxa"/>
            <w:vAlign w:val="center"/>
          </w:tcPr>
          <w:p w:rsidR="00841962" w:rsidRPr="00867D17" w:rsidRDefault="00841962" w:rsidP="001471FA">
            <w:pPr>
              <w:widowControl w:val="0"/>
              <w:spacing w:line="360" w:lineRule="auto"/>
              <w:rPr>
                <w:color w:val="000000"/>
                <w:spacing w:val="2"/>
                <w:sz w:val="20"/>
                <w:szCs w:val="20"/>
              </w:rPr>
            </w:pPr>
            <w:r w:rsidRPr="00867D17">
              <w:rPr>
                <w:color w:val="000000"/>
                <w:spacing w:val="2"/>
                <w:sz w:val="20"/>
                <w:szCs w:val="20"/>
              </w:rPr>
              <w:t>2</w:t>
            </w:r>
          </w:p>
        </w:tc>
        <w:tc>
          <w:tcPr>
            <w:tcW w:w="709" w:type="dxa"/>
            <w:vAlign w:val="center"/>
          </w:tcPr>
          <w:p w:rsidR="00841962" w:rsidRPr="00867D17" w:rsidRDefault="00841962" w:rsidP="001471FA">
            <w:pPr>
              <w:widowControl w:val="0"/>
              <w:spacing w:line="360" w:lineRule="auto"/>
              <w:rPr>
                <w:color w:val="000000"/>
                <w:spacing w:val="2"/>
                <w:sz w:val="20"/>
                <w:szCs w:val="20"/>
              </w:rPr>
            </w:pPr>
            <w:r w:rsidRPr="00867D17">
              <w:rPr>
                <w:color w:val="000000"/>
                <w:spacing w:val="2"/>
                <w:sz w:val="20"/>
                <w:szCs w:val="20"/>
              </w:rPr>
              <w:t>2</w:t>
            </w:r>
          </w:p>
        </w:tc>
        <w:tc>
          <w:tcPr>
            <w:tcW w:w="425" w:type="dxa"/>
            <w:vAlign w:val="center"/>
          </w:tcPr>
          <w:p w:rsidR="00841962" w:rsidRPr="00867D17" w:rsidRDefault="00841962" w:rsidP="001471FA">
            <w:pPr>
              <w:widowControl w:val="0"/>
              <w:spacing w:line="360" w:lineRule="auto"/>
              <w:rPr>
                <w:color w:val="000000"/>
                <w:spacing w:val="2"/>
                <w:sz w:val="20"/>
                <w:szCs w:val="20"/>
              </w:rPr>
            </w:pPr>
            <w:r w:rsidRPr="00867D17">
              <w:rPr>
                <w:color w:val="000000"/>
                <w:spacing w:val="2"/>
                <w:sz w:val="20"/>
                <w:szCs w:val="20"/>
              </w:rPr>
              <w:t>4</w:t>
            </w:r>
          </w:p>
        </w:tc>
        <w:tc>
          <w:tcPr>
            <w:tcW w:w="993" w:type="dxa"/>
            <w:vAlign w:val="center"/>
          </w:tcPr>
          <w:p w:rsidR="00841962" w:rsidRPr="00867D17" w:rsidRDefault="00841962" w:rsidP="001471FA">
            <w:pPr>
              <w:widowControl w:val="0"/>
              <w:spacing w:line="360" w:lineRule="auto"/>
              <w:rPr>
                <w:color w:val="000000"/>
                <w:spacing w:val="2"/>
                <w:sz w:val="20"/>
                <w:szCs w:val="20"/>
              </w:rPr>
            </w:pPr>
            <w:r w:rsidRPr="00867D17">
              <w:rPr>
                <w:color w:val="000000"/>
                <w:spacing w:val="2"/>
                <w:sz w:val="20"/>
                <w:szCs w:val="20"/>
              </w:rPr>
              <w:t>6</w:t>
            </w:r>
          </w:p>
        </w:tc>
        <w:tc>
          <w:tcPr>
            <w:tcW w:w="850" w:type="dxa"/>
            <w:vAlign w:val="center"/>
          </w:tcPr>
          <w:p w:rsidR="00841962" w:rsidRPr="00867D17" w:rsidRDefault="00841962" w:rsidP="001471FA">
            <w:pPr>
              <w:widowControl w:val="0"/>
              <w:spacing w:line="360" w:lineRule="auto"/>
              <w:rPr>
                <w:color w:val="000000"/>
                <w:spacing w:val="2"/>
                <w:sz w:val="20"/>
                <w:szCs w:val="20"/>
              </w:rPr>
            </w:pPr>
          </w:p>
        </w:tc>
        <w:tc>
          <w:tcPr>
            <w:tcW w:w="790" w:type="dxa"/>
            <w:vAlign w:val="center"/>
          </w:tcPr>
          <w:p w:rsidR="00841962" w:rsidRPr="00867D17" w:rsidRDefault="00841962" w:rsidP="001471FA">
            <w:pPr>
              <w:widowControl w:val="0"/>
              <w:spacing w:line="360" w:lineRule="auto"/>
              <w:rPr>
                <w:color w:val="000000"/>
                <w:spacing w:val="2"/>
                <w:sz w:val="20"/>
                <w:szCs w:val="20"/>
              </w:rPr>
            </w:pPr>
            <w:r w:rsidRPr="00867D17">
              <w:rPr>
                <w:color w:val="000000"/>
                <w:spacing w:val="2"/>
                <w:sz w:val="20"/>
                <w:szCs w:val="20"/>
              </w:rPr>
              <w:t>6</w:t>
            </w:r>
          </w:p>
          <w:p w:rsidR="00841962" w:rsidRPr="00867D17" w:rsidRDefault="00841962" w:rsidP="001471FA">
            <w:pPr>
              <w:widowControl w:val="0"/>
              <w:spacing w:line="360" w:lineRule="auto"/>
              <w:rPr>
                <w:color w:val="000000"/>
                <w:spacing w:val="2"/>
                <w:sz w:val="20"/>
                <w:szCs w:val="20"/>
              </w:rPr>
            </w:pPr>
          </w:p>
        </w:tc>
      </w:tr>
      <w:tr w:rsidR="00867D17" w:rsidRPr="00867D17" w:rsidTr="001471FA">
        <w:trPr>
          <w:gridAfter w:val="1"/>
          <w:wAfter w:w="61" w:type="dxa"/>
          <w:trHeight w:val="244"/>
          <w:jc w:val="center"/>
        </w:trPr>
        <w:tc>
          <w:tcPr>
            <w:tcW w:w="540" w:type="dxa"/>
            <w:vAlign w:val="center"/>
          </w:tcPr>
          <w:p w:rsidR="00841962" w:rsidRPr="00867D17" w:rsidRDefault="00841962" w:rsidP="001471FA">
            <w:pPr>
              <w:widowControl w:val="0"/>
              <w:spacing w:line="360" w:lineRule="auto"/>
              <w:rPr>
                <w:b/>
                <w:color w:val="000000"/>
                <w:spacing w:val="2"/>
                <w:sz w:val="20"/>
                <w:szCs w:val="20"/>
              </w:rPr>
            </w:pPr>
          </w:p>
        </w:tc>
        <w:tc>
          <w:tcPr>
            <w:tcW w:w="2268" w:type="dxa"/>
            <w:vAlign w:val="center"/>
          </w:tcPr>
          <w:p w:rsidR="00841962" w:rsidRPr="00867D17" w:rsidRDefault="00841962" w:rsidP="001471FA">
            <w:pPr>
              <w:widowControl w:val="0"/>
              <w:spacing w:line="360" w:lineRule="auto"/>
              <w:rPr>
                <w:color w:val="000000"/>
                <w:spacing w:val="2"/>
                <w:sz w:val="20"/>
                <w:szCs w:val="20"/>
              </w:rPr>
            </w:pPr>
            <w:r w:rsidRPr="00867D17">
              <w:rPr>
                <w:color w:val="000000"/>
                <w:spacing w:val="2"/>
                <w:sz w:val="20"/>
                <w:szCs w:val="20"/>
              </w:rPr>
              <w:t>- Знаки</w:t>
            </w:r>
          </w:p>
        </w:tc>
        <w:tc>
          <w:tcPr>
            <w:tcW w:w="851" w:type="dxa"/>
            <w:vAlign w:val="center"/>
          </w:tcPr>
          <w:p w:rsidR="00841962" w:rsidRPr="00867D17" w:rsidRDefault="00841962" w:rsidP="001471FA">
            <w:pPr>
              <w:widowControl w:val="0"/>
              <w:spacing w:line="360" w:lineRule="auto"/>
              <w:rPr>
                <w:b/>
                <w:color w:val="000000"/>
                <w:spacing w:val="2"/>
                <w:sz w:val="20"/>
                <w:szCs w:val="20"/>
              </w:rPr>
            </w:pPr>
          </w:p>
        </w:tc>
        <w:tc>
          <w:tcPr>
            <w:tcW w:w="708" w:type="dxa"/>
            <w:vAlign w:val="center"/>
          </w:tcPr>
          <w:p w:rsidR="00841962" w:rsidRPr="00867D17" w:rsidRDefault="00841962" w:rsidP="001471FA">
            <w:pPr>
              <w:widowControl w:val="0"/>
              <w:spacing w:line="360" w:lineRule="auto"/>
              <w:rPr>
                <w:color w:val="000000"/>
                <w:spacing w:val="2"/>
                <w:sz w:val="20"/>
                <w:szCs w:val="20"/>
              </w:rPr>
            </w:pPr>
            <w:r w:rsidRPr="00867D17">
              <w:rPr>
                <w:color w:val="000000"/>
                <w:spacing w:val="2"/>
                <w:sz w:val="20"/>
                <w:szCs w:val="20"/>
              </w:rPr>
              <w:t>5</w:t>
            </w:r>
          </w:p>
        </w:tc>
        <w:tc>
          <w:tcPr>
            <w:tcW w:w="709" w:type="dxa"/>
            <w:vAlign w:val="center"/>
          </w:tcPr>
          <w:p w:rsidR="00841962" w:rsidRPr="00867D17" w:rsidRDefault="00841962" w:rsidP="001471FA">
            <w:pPr>
              <w:widowControl w:val="0"/>
              <w:spacing w:line="360" w:lineRule="auto"/>
              <w:rPr>
                <w:color w:val="000000"/>
                <w:spacing w:val="2"/>
                <w:sz w:val="20"/>
                <w:szCs w:val="20"/>
              </w:rPr>
            </w:pPr>
            <w:r w:rsidRPr="00867D17">
              <w:rPr>
                <w:color w:val="000000"/>
                <w:spacing w:val="2"/>
                <w:sz w:val="20"/>
                <w:szCs w:val="20"/>
              </w:rPr>
              <w:t>5</w:t>
            </w:r>
          </w:p>
        </w:tc>
        <w:tc>
          <w:tcPr>
            <w:tcW w:w="425" w:type="dxa"/>
            <w:vAlign w:val="center"/>
          </w:tcPr>
          <w:p w:rsidR="00841962" w:rsidRPr="00867D17" w:rsidRDefault="00841962" w:rsidP="001471FA">
            <w:pPr>
              <w:widowControl w:val="0"/>
              <w:spacing w:line="360" w:lineRule="auto"/>
              <w:rPr>
                <w:color w:val="000000"/>
                <w:spacing w:val="2"/>
                <w:sz w:val="20"/>
                <w:szCs w:val="20"/>
              </w:rPr>
            </w:pPr>
            <w:r w:rsidRPr="00867D17">
              <w:rPr>
                <w:color w:val="000000"/>
                <w:spacing w:val="2"/>
                <w:sz w:val="20"/>
                <w:szCs w:val="20"/>
              </w:rPr>
              <w:t>4</w:t>
            </w:r>
          </w:p>
        </w:tc>
        <w:tc>
          <w:tcPr>
            <w:tcW w:w="993" w:type="dxa"/>
            <w:vAlign w:val="center"/>
          </w:tcPr>
          <w:p w:rsidR="00841962" w:rsidRPr="00867D17" w:rsidRDefault="00841962" w:rsidP="001471FA">
            <w:pPr>
              <w:widowControl w:val="0"/>
              <w:spacing w:line="360" w:lineRule="auto"/>
              <w:rPr>
                <w:color w:val="000000"/>
                <w:spacing w:val="2"/>
                <w:sz w:val="20"/>
                <w:szCs w:val="20"/>
              </w:rPr>
            </w:pPr>
            <w:r w:rsidRPr="00867D17">
              <w:rPr>
                <w:color w:val="000000"/>
                <w:spacing w:val="2"/>
                <w:sz w:val="20"/>
                <w:szCs w:val="20"/>
              </w:rPr>
              <w:t>9</w:t>
            </w:r>
          </w:p>
        </w:tc>
        <w:tc>
          <w:tcPr>
            <w:tcW w:w="850" w:type="dxa"/>
            <w:vAlign w:val="center"/>
          </w:tcPr>
          <w:p w:rsidR="00841962" w:rsidRPr="00867D17" w:rsidRDefault="00841962" w:rsidP="001471FA">
            <w:pPr>
              <w:widowControl w:val="0"/>
              <w:spacing w:line="360" w:lineRule="auto"/>
              <w:rPr>
                <w:color w:val="000000"/>
                <w:spacing w:val="2"/>
                <w:sz w:val="20"/>
                <w:szCs w:val="20"/>
              </w:rPr>
            </w:pPr>
          </w:p>
        </w:tc>
        <w:tc>
          <w:tcPr>
            <w:tcW w:w="790" w:type="dxa"/>
            <w:vAlign w:val="center"/>
          </w:tcPr>
          <w:p w:rsidR="00841962" w:rsidRPr="00867D17" w:rsidRDefault="00841962" w:rsidP="001471FA">
            <w:pPr>
              <w:widowControl w:val="0"/>
              <w:spacing w:line="360" w:lineRule="auto"/>
              <w:rPr>
                <w:color w:val="000000"/>
                <w:spacing w:val="2"/>
                <w:sz w:val="20"/>
                <w:szCs w:val="20"/>
              </w:rPr>
            </w:pPr>
            <w:r w:rsidRPr="00867D17">
              <w:rPr>
                <w:color w:val="000000"/>
                <w:spacing w:val="2"/>
                <w:sz w:val="20"/>
                <w:szCs w:val="20"/>
              </w:rPr>
              <w:t>9</w:t>
            </w:r>
          </w:p>
        </w:tc>
      </w:tr>
      <w:tr w:rsidR="00867D17" w:rsidRPr="00867D17" w:rsidTr="001471FA">
        <w:trPr>
          <w:gridAfter w:val="1"/>
          <w:wAfter w:w="61" w:type="dxa"/>
          <w:trHeight w:val="347"/>
          <w:jc w:val="center"/>
        </w:trPr>
        <w:tc>
          <w:tcPr>
            <w:tcW w:w="540" w:type="dxa"/>
            <w:vAlign w:val="center"/>
          </w:tcPr>
          <w:p w:rsidR="00841962" w:rsidRPr="00867D17" w:rsidRDefault="00841962" w:rsidP="001471FA">
            <w:pPr>
              <w:widowControl w:val="0"/>
              <w:spacing w:line="360" w:lineRule="auto"/>
              <w:rPr>
                <w:b/>
                <w:color w:val="000000"/>
                <w:spacing w:val="2"/>
                <w:sz w:val="20"/>
                <w:szCs w:val="20"/>
              </w:rPr>
            </w:pPr>
          </w:p>
        </w:tc>
        <w:tc>
          <w:tcPr>
            <w:tcW w:w="2268" w:type="dxa"/>
            <w:vAlign w:val="center"/>
          </w:tcPr>
          <w:p w:rsidR="00841962" w:rsidRPr="00867D17" w:rsidRDefault="00841962" w:rsidP="001471FA">
            <w:pPr>
              <w:widowControl w:val="0"/>
              <w:spacing w:line="360" w:lineRule="auto"/>
              <w:rPr>
                <w:color w:val="000000"/>
                <w:spacing w:val="2"/>
                <w:sz w:val="20"/>
                <w:szCs w:val="20"/>
              </w:rPr>
            </w:pPr>
            <w:r w:rsidRPr="00867D17">
              <w:rPr>
                <w:color w:val="000000"/>
                <w:spacing w:val="2"/>
                <w:sz w:val="20"/>
                <w:szCs w:val="20"/>
              </w:rPr>
              <w:t>-Благодарственное</w:t>
            </w:r>
          </w:p>
          <w:p w:rsidR="00841962" w:rsidRPr="00867D17" w:rsidRDefault="00841962" w:rsidP="001471FA">
            <w:pPr>
              <w:widowControl w:val="0"/>
              <w:spacing w:line="360" w:lineRule="auto"/>
              <w:rPr>
                <w:color w:val="000000"/>
                <w:spacing w:val="2"/>
                <w:sz w:val="20"/>
                <w:szCs w:val="20"/>
              </w:rPr>
            </w:pPr>
            <w:r w:rsidRPr="00867D17">
              <w:rPr>
                <w:color w:val="000000"/>
                <w:spacing w:val="2"/>
                <w:sz w:val="20"/>
                <w:szCs w:val="20"/>
              </w:rPr>
              <w:t>письмо</w:t>
            </w:r>
          </w:p>
        </w:tc>
        <w:tc>
          <w:tcPr>
            <w:tcW w:w="851" w:type="dxa"/>
            <w:vAlign w:val="center"/>
          </w:tcPr>
          <w:p w:rsidR="00841962" w:rsidRPr="00867D17" w:rsidRDefault="00841962" w:rsidP="001471FA">
            <w:pPr>
              <w:widowControl w:val="0"/>
              <w:spacing w:line="360" w:lineRule="auto"/>
              <w:rPr>
                <w:b/>
                <w:color w:val="000000"/>
                <w:spacing w:val="2"/>
                <w:sz w:val="20"/>
                <w:szCs w:val="20"/>
              </w:rPr>
            </w:pPr>
          </w:p>
        </w:tc>
        <w:tc>
          <w:tcPr>
            <w:tcW w:w="708" w:type="dxa"/>
            <w:vAlign w:val="center"/>
          </w:tcPr>
          <w:p w:rsidR="00841962" w:rsidRPr="00867D17" w:rsidRDefault="00841962" w:rsidP="001471FA">
            <w:pPr>
              <w:widowControl w:val="0"/>
              <w:spacing w:line="360" w:lineRule="auto"/>
              <w:rPr>
                <w:color w:val="000000"/>
                <w:spacing w:val="2"/>
                <w:sz w:val="20"/>
                <w:szCs w:val="20"/>
              </w:rPr>
            </w:pPr>
          </w:p>
        </w:tc>
        <w:tc>
          <w:tcPr>
            <w:tcW w:w="709" w:type="dxa"/>
            <w:vAlign w:val="center"/>
          </w:tcPr>
          <w:p w:rsidR="00841962" w:rsidRPr="00867D17" w:rsidRDefault="00841962" w:rsidP="001471FA">
            <w:pPr>
              <w:widowControl w:val="0"/>
              <w:spacing w:line="360" w:lineRule="auto"/>
              <w:rPr>
                <w:color w:val="000000"/>
                <w:spacing w:val="2"/>
                <w:sz w:val="20"/>
                <w:szCs w:val="20"/>
              </w:rPr>
            </w:pPr>
          </w:p>
        </w:tc>
        <w:tc>
          <w:tcPr>
            <w:tcW w:w="425" w:type="dxa"/>
            <w:vAlign w:val="center"/>
          </w:tcPr>
          <w:p w:rsidR="00841962" w:rsidRPr="00867D17" w:rsidRDefault="00841962" w:rsidP="001471FA">
            <w:pPr>
              <w:widowControl w:val="0"/>
              <w:spacing w:line="360" w:lineRule="auto"/>
              <w:rPr>
                <w:color w:val="000000"/>
                <w:spacing w:val="2"/>
                <w:sz w:val="20"/>
                <w:szCs w:val="20"/>
              </w:rPr>
            </w:pPr>
            <w:r w:rsidRPr="00867D17">
              <w:rPr>
                <w:color w:val="000000"/>
                <w:spacing w:val="2"/>
                <w:sz w:val="20"/>
                <w:szCs w:val="20"/>
              </w:rPr>
              <w:t>3</w:t>
            </w:r>
          </w:p>
        </w:tc>
        <w:tc>
          <w:tcPr>
            <w:tcW w:w="993" w:type="dxa"/>
            <w:vAlign w:val="center"/>
          </w:tcPr>
          <w:p w:rsidR="00841962" w:rsidRPr="00867D17" w:rsidRDefault="00841962" w:rsidP="001471FA">
            <w:pPr>
              <w:widowControl w:val="0"/>
              <w:spacing w:line="360" w:lineRule="auto"/>
              <w:rPr>
                <w:color w:val="000000"/>
                <w:spacing w:val="2"/>
                <w:sz w:val="20"/>
                <w:szCs w:val="20"/>
              </w:rPr>
            </w:pPr>
            <w:r w:rsidRPr="00867D17">
              <w:rPr>
                <w:color w:val="000000"/>
                <w:spacing w:val="2"/>
                <w:sz w:val="20"/>
                <w:szCs w:val="20"/>
              </w:rPr>
              <w:t>3</w:t>
            </w:r>
          </w:p>
        </w:tc>
        <w:tc>
          <w:tcPr>
            <w:tcW w:w="850" w:type="dxa"/>
            <w:vAlign w:val="center"/>
          </w:tcPr>
          <w:p w:rsidR="00841962" w:rsidRPr="00867D17" w:rsidRDefault="00841962" w:rsidP="001471FA">
            <w:pPr>
              <w:widowControl w:val="0"/>
              <w:spacing w:line="360" w:lineRule="auto"/>
              <w:rPr>
                <w:color w:val="000000"/>
                <w:spacing w:val="2"/>
                <w:sz w:val="20"/>
                <w:szCs w:val="20"/>
              </w:rPr>
            </w:pPr>
          </w:p>
        </w:tc>
        <w:tc>
          <w:tcPr>
            <w:tcW w:w="790" w:type="dxa"/>
            <w:vAlign w:val="center"/>
          </w:tcPr>
          <w:p w:rsidR="00841962" w:rsidRPr="00867D17" w:rsidRDefault="00841962" w:rsidP="001471FA">
            <w:pPr>
              <w:widowControl w:val="0"/>
              <w:spacing w:line="360" w:lineRule="auto"/>
              <w:rPr>
                <w:color w:val="000000"/>
                <w:spacing w:val="2"/>
                <w:sz w:val="20"/>
                <w:szCs w:val="20"/>
              </w:rPr>
            </w:pPr>
            <w:r w:rsidRPr="00867D17">
              <w:rPr>
                <w:color w:val="000000"/>
                <w:spacing w:val="2"/>
                <w:sz w:val="20"/>
                <w:szCs w:val="20"/>
              </w:rPr>
              <w:t>3</w:t>
            </w:r>
          </w:p>
        </w:tc>
      </w:tr>
      <w:tr w:rsidR="00867D17" w:rsidRPr="00867D17" w:rsidTr="001471FA">
        <w:trPr>
          <w:gridAfter w:val="1"/>
          <w:wAfter w:w="61" w:type="dxa"/>
          <w:trHeight w:val="270"/>
          <w:jc w:val="center"/>
        </w:trPr>
        <w:tc>
          <w:tcPr>
            <w:tcW w:w="540" w:type="dxa"/>
            <w:vAlign w:val="center"/>
          </w:tcPr>
          <w:p w:rsidR="00841962" w:rsidRPr="00867D17" w:rsidRDefault="00841962" w:rsidP="001471FA">
            <w:pPr>
              <w:widowControl w:val="0"/>
              <w:spacing w:line="360" w:lineRule="auto"/>
              <w:rPr>
                <w:b/>
                <w:color w:val="000000"/>
                <w:spacing w:val="2"/>
                <w:sz w:val="20"/>
                <w:szCs w:val="20"/>
              </w:rPr>
            </w:pPr>
          </w:p>
        </w:tc>
        <w:tc>
          <w:tcPr>
            <w:tcW w:w="2268" w:type="dxa"/>
            <w:vAlign w:val="center"/>
          </w:tcPr>
          <w:p w:rsidR="00841962" w:rsidRPr="00867D17" w:rsidRDefault="00841962" w:rsidP="001471FA">
            <w:pPr>
              <w:widowControl w:val="0"/>
              <w:spacing w:line="360" w:lineRule="auto"/>
              <w:rPr>
                <w:color w:val="000000"/>
                <w:spacing w:val="2"/>
                <w:sz w:val="20"/>
                <w:szCs w:val="20"/>
              </w:rPr>
            </w:pPr>
            <w:r w:rsidRPr="00867D17">
              <w:rPr>
                <w:color w:val="000000"/>
                <w:spacing w:val="2"/>
                <w:sz w:val="20"/>
                <w:szCs w:val="20"/>
              </w:rPr>
              <w:t>-Медали</w:t>
            </w:r>
          </w:p>
        </w:tc>
        <w:tc>
          <w:tcPr>
            <w:tcW w:w="851" w:type="dxa"/>
            <w:vAlign w:val="center"/>
          </w:tcPr>
          <w:p w:rsidR="00841962" w:rsidRPr="00867D17" w:rsidRDefault="00841962" w:rsidP="001471FA">
            <w:pPr>
              <w:widowControl w:val="0"/>
              <w:spacing w:line="360" w:lineRule="auto"/>
              <w:rPr>
                <w:b/>
                <w:color w:val="000000"/>
                <w:spacing w:val="2"/>
                <w:sz w:val="20"/>
                <w:szCs w:val="20"/>
              </w:rPr>
            </w:pPr>
          </w:p>
        </w:tc>
        <w:tc>
          <w:tcPr>
            <w:tcW w:w="708" w:type="dxa"/>
            <w:vAlign w:val="center"/>
          </w:tcPr>
          <w:p w:rsidR="00841962" w:rsidRPr="00867D17" w:rsidRDefault="00841962" w:rsidP="001471FA">
            <w:pPr>
              <w:widowControl w:val="0"/>
              <w:spacing w:line="360" w:lineRule="auto"/>
              <w:rPr>
                <w:color w:val="000000"/>
                <w:spacing w:val="2"/>
                <w:sz w:val="20"/>
                <w:szCs w:val="20"/>
              </w:rPr>
            </w:pPr>
            <w:r w:rsidRPr="00867D17">
              <w:rPr>
                <w:color w:val="000000"/>
                <w:spacing w:val="2"/>
                <w:sz w:val="20"/>
                <w:szCs w:val="20"/>
              </w:rPr>
              <w:t>2</w:t>
            </w:r>
          </w:p>
        </w:tc>
        <w:tc>
          <w:tcPr>
            <w:tcW w:w="709" w:type="dxa"/>
            <w:vAlign w:val="center"/>
          </w:tcPr>
          <w:p w:rsidR="00841962" w:rsidRPr="00867D17" w:rsidRDefault="00841962" w:rsidP="001471FA">
            <w:pPr>
              <w:widowControl w:val="0"/>
              <w:spacing w:line="360" w:lineRule="auto"/>
              <w:rPr>
                <w:color w:val="000000"/>
                <w:spacing w:val="2"/>
                <w:sz w:val="20"/>
                <w:szCs w:val="20"/>
              </w:rPr>
            </w:pPr>
            <w:r w:rsidRPr="00867D17">
              <w:rPr>
                <w:color w:val="000000"/>
                <w:spacing w:val="2"/>
                <w:sz w:val="20"/>
                <w:szCs w:val="20"/>
              </w:rPr>
              <w:t>2</w:t>
            </w:r>
          </w:p>
        </w:tc>
        <w:tc>
          <w:tcPr>
            <w:tcW w:w="425" w:type="dxa"/>
            <w:vAlign w:val="center"/>
          </w:tcPr>
          <w:p w:rsidR="00841962" w:rsidRPr="00867D17" w:rsidRDefault="00841962" w:rsidP="001471FA">
            <w:pPr>
              <w:widowControl w:val="0"/>
              <w:spacing w:line="360" w:lineRule="auto"/>
              <w:rPr>
                <w:color w:val="000000"/>
                <w:spacing w:val="2"/>
                <w:sz w:val="20"/>
                <w:szCs w:val="20"/>
              </w:rPr>
            </w:pPr>
            <w:r w:rsidRPr="00867D17">
              <w:rPr>
                <w:color w:val="000000"/>
                <w:spacing w:val="2"/>
                <w:sz w:val="20"/>
                <w:szCs w:val="20"/>
              </w:rPr>
              <w:t>2</w:t>
            </w:r>
          </w:p>
        </w:tc>
        <w:tc>
          <w:tcPr>
            <w:tcW w:w="993" w:type="dxa"/>
            <w:vAlign w:val="center"/>
          </w:tcPr>
          <w:p w:rsidR="00841962" w:rsidRPr="00867D17" w:rsidRDefault="00841962" w:rsidP="001471FA">
            <w:pPr>
              <w:widowControl w:val="0"/>
              <w:spacing w:line="360" w:lineRule="auto"/>
              <w:rPr>
                <w:color w:val="000000"/>
                <w:spacing w:val="2"/>
                <w:sz w:val="20"/>
                <w:szCs w:val="20"/>
              </w:rPr>
            </w:pPr>
            <w:r w:rsidRPr="00867D17">
              <w:rPr>
                <w:color w:val="000000"/>
                <w:spacing w:val="2"/>
                <w:sz w:val="20"/>
                <w:szCs w:val="20"/>
              </w:rPr>
              <w:t>4</w:t>
            </w:r>
          </w:p>
        </w:tc>
        <w:tc>
          <w:tcPr>
            <w:tcW w:w="850" w:type="dxa"/>
            <w:vAlign w:val="center"/>
          </w:tcPr>
          <w:p w:rsidR="00841962" w:rsidRPr="00867D17" w:rsidRDefault="00841962" w:rsidP="001471FA">
            <w:pPr>
              <w:widowControl w:val="0"/>
              <w:spacing w:line="360" w:lineRule="auto"/>
              <w:rPr>
                <w:color w:val="000000"/>
                <w:spacing w:val="2"/>
                <w:sz w:val="20"/>
                <w:szCs w:val="20"/>
              </w:rPr>
            </w:pPr>
          </w:p>
        </w:tc>
        <w:tc>
          <w:tcPr>
            <w:tcW w:w="790" w:type="dxa"/>
            <w:vAlign w:val="center"/>
          </w:tcPr>
          <w:p w:rsidR="00841962" w:rsidRPr="00867D17" w:rsidRDefault="00841962" w:rsidP="001471FA">
            <w:pPr>
              <w:widowControl w:val="0"/>
              <w:spacing w:line="360" w:lineRule="auto"/>
              <w:rPr>
                <w:color w:val="000000"/>
                <w:spacing w:val="2"/>
                <w:sz w:val="20"/>
                <w:szCs w:val="20"/>
              </w:rPr>
            </w:pPr>
            <w:r w:rsidRPr="00867D17">
              <w:rPr>
                <w:color w:val="000000"/>
                <w:spacing w:val="2"/>
                <w:sz w:val="20"/>
                <w:szCs w:val="20"/>
              </w:rPr>
              <w:t>4</w:t>
            </w:r>
          </w:p>
        </w:tc>
      </w:tr>
      <w:tr w:rsidR="00867D17" w:rsidRPr="00867D17" w:rsidTr="001471FA">
        <w:trPr>
          <w:trHeight w:val="180"/>
          <w:jc w:val="center"/>
        </w:trPr>
        <w:tc>
          <w:tcPr>
            <w:tcW w:w="540" w:type="dxa"/>
            <w:vAlign w:val="center"/>
          </w:tcPr>
          <w:p w:rsidR="003B6B33" w:rsidRPr="00867D17" w:rsidRDefault="003B6B33" w:rsidP="001471FA">
            <w:pPr>
              <w:widowControl w:val="0"/>
              <w:spacing w:line="360" w:lineRule="auto"/>
              <w:rPr>
                <w:b/>
                <w:color w:val="000000"/>
                <w:spacing w:val="2"/>
                <w:sz w:val="20"/>
                <w:szCs w:val="20"/>
              </w:rPr>
            </w:pPr>
            <w:r w:rsidRPr="00867D17">
              <w:rPr>
                <w:b/>
                <w:color w:val="000000"/>
                <w:spacing w:val="2"/>
                <w:sz w:val="20"/>
                <w:szCs w:val="20"/>
              </w:rPr>
              <w:t>2</w:t>
            </w:r>
          </w:p>
        </w:tc>
        <w:tc>
          <w:tcPr>
            <w:tcW w:w="2268" w:type="dxa"/>
            <w:vAlign w:val="center"/>
          </w:tcPr>
          <w:p w:rsidR="003B6B33" w:rsidRPr="00867D17" w:rsidRDefault="003B6B33" w:rsidP="001471FA">
            <w:pPr>
              <w:widowControl w:val="0"/>
              <w:spacing w:line="360" w:lineRule="auto"/>
              <w:rPr>
                <w:b/>
                <w:color w:val="000000"/>
                <w:spacing w:val="2"/>
                <w:sz w:val="20"/>
                <w:szCs w:val="20"/>
              </w:rPr>
            </w:pPr>
            <w:r w:rsidRPr="00867D17">
              <w:rPr>
                <w:b/>
                <w:color w:val="000000"/>
                <w:spacing w:val="2"/>
                <w:sz w:val="20"/>
                <w:szCs w:val="20"/>
              </w:rPr>
              <w:t xml:space="preserve">Городская </w:t>
            </w:r>
          </w:p>
          <w:p w:rsidR="003B6B33" w:rsidRPr="00867D17" w:rsidRDefault="003B6B33" w:rsidP="001471FA">
            <w:pPr>
              <w:widowControl w:val="0"/>
              <w:spacing w:line="360" w:lineRule="auto"/>
              <w:rPr>
                <w:b/>
                <w:color w:val="000000"/>
                <w:spacing w:val="2"/>
                <w:sz w:val="20"/>
                <w:szCs w:val="20"/>
              </w:rPr>
            </w:pPr>
            <w:r w:rsidRPr="00867D17">
              <w:rPr>
                <w:b/>
                <w:color w:val="000000"/>
                <w:spacing w:val="2"/>
                <w:sz w:val="20"/>
                <w:szCs w:val="20"/>
              </w:rPr>
              <w:t>администрация</w:t>
            </w:r>
          </w:p>
        </w:tc>
        <w:tc>
          <w:tcPr>
            <w:tcW w:w="851" w:type="dxa"/>
            <w:vAlign w:val="center"/>
          </w:tcPr>
          <w:p w:rsidR="003B6B33" w:rsidRPr="00867D17" w:rsidRDefault="003B6B33" w:rsidP="001471FA">
            <w:pPr>
              <w:widowControl w:val="0"/>
              <w:spacing w:line="360" w:lineRule="auto"/>
              <w:rPr>
                <w:b/>
                <w:color w:val="000000"/>
                <w:spacing w:val="2"/>
                <w:sz w:val="20"/>
                <w:szCs w:val="20"/>
              </w:rPr>
            </w:pPr>
          </w:p>
        </w:tc>
        <w:tc>
          <w:tcPr>
            <w:tcW w:w="708" w:type="dxa"/>
            <w:vAlign w:val="center"/>
          </w:tcPr>
          <w:p w:rsidR="003B6B33" w:rsidRPr="00867D17" w:rsidRDefault="003B6B33" w:rsidP="001471FA">
            <w:pPr>
              <w:widowControl w:val="0"/>
              <w:spacing w:line="360" w:lineRule="auto"/>
              <w:rPr>
                <w:color w:val="000000"/>
                <w:spacing w:val="2"/>
                <w:sz w:val="20"/>
                <w:szCs w:val="20"/>
              </w:rPr>
            </w:pPr>
          </w:p>
        </w:tc>
        <w:tc>
          <w:tcPr>
            <w:tcW w:w="709" w:type="dxa"/>
            <w:vAlign w:val="center"/>
          </w:tcPr>
          <w:p w:rsidR="003B6B33" w:rsidRPr="00867D17" w:rsidRDefault="003B6B33" w:rsidP="001471FA">
            <w:pPr>
              <w:widowControl w:val="0"/>
              <w:spacing w:line="360" w:lineRule="auto"/>
              <w:rPr>
                <w:color w:val="000000"/>
                <w:spacing w:val="2"/>
                <w:sz w:val="20"/>
                <w:szCs w:val="20"/>
              </w:rPr>
            </w:pPr>
          </w:p>
        </w:tc>
        <w:tc>
          <w:tcPr>
            <w:tcW w:w="425" w:type="dxa"/>
            <w:vAlign w:val="center"/>
          </w:tcPr>
          <w:p w:rsidR="003B6B33" w:rsidRPr="00867D17" w:rsidRDefault="003B6B33" w:rsidP="001471FA">
            <w:pPr>
              <w:widowControl w:val="0"/>
              <w:spacing w:line="360" w:lineRule="auto"/>
              <w:rPr>
                <w:color w:val="000000"/>
                <w:spacing w:val="2"/>
                <w:sz w:val="20"/>
                <w:szCs w:val="20"/>
              </w:rPr>
            </w:pPr>
          </w:p>
        </w:tc>
        <w:tc>
          <w:tcPr>
            <w:tcW w:w="993" w:type="dxa"/>
            <w:vAlign w:val="center"/>
          </w:tcPr>
          <w:p w:rsidR="003B6B33" w:rsidRPr="00867D17" w:rsidRDefault="003B6B33" w:rsidP="001471FA">
            <w:pPr>
              <w:widowControl w:val="0"/>
              <w:spacing w:line="360" w:lineRule="auto"/>
              <w:rPr>
                <w:color w:val="000000"/>
                <w:spacing w:val="2"/>
                <w:sz w:val="20"/>
                <w:szCs w:val="20"/>
              </w:rPr>
            </w:pPr>
          </w:p>
        </w:tc>
        <w:tc>
          <w:tcPr>
            <w:tcW w:w="850" w:type="dxa"/>
            <w:vAlign w:val="center"/>
          </w:tcPr>
          <w:p w:rsidR="003B6B33" w:rsidRPr="00867D17" w:rsidRDefault="003B6B33" w:rsidP="001471FA">
            <w:pPr>
              <w:widowControl w:val="0"/>
              <w:spacing w:line="360" w:lineRule="auto"/>
              <w:rPr>
                <w:color w:val="000000"/>
                <w:spacing w:val="2"/>
                <w:sz w:val="20"/>
                <w:szCs w:val="20"/>
              </w:rPr>
            </w:pPr>
          </w:p>
        </w:tc>
        <w:tc>
          <w:tcPr>
            <w:tcW w:w="851" w:type="dxa"/>
            <w:gridSpan w:val="2"/>
            <w:vAlign w:val="center"/>
          </w:tcPr>
          <w:p w:rsidR="003B6B33" w:rsidRPr="00867D17" w:rsidRDefault="003B6B33" w:rsidP="001471FA">
            <w:pPr>
              <w:widowControl w:val="0"/>
              <w:spacing w:line="360" w:lineRule="auto"/>
              <w:rPr>
                <w:color w:val="000000"/>
                <w:spacing w:val="2"/>
                <w:sz w:val="20"/>
                <w:szCs w:val="20"/>
              </w:rPr>
            </w:pPr>
          </w:p>
        </w:tc>
      </w:tr>
      <w:tr w:rsidR="00867D17" w:rsidRPr="00867D17" w:rsidTr="001471FA">
        <w:trPr>
          <w:trHeight w:val="283"/>
          <w:jc w:val="center"/>
        </w:trPr>
        <w:tc>
          <w:tcPr>
            <w:tcW w:w="540" w:type="dxa"/>
            <w:vAlign w:val="center"/>
          </w:tcPr>
          <w:p w:rsidR="003B6B33" w:rsidRPr="00867D17" w:rsidRDefault="003B6B33" w:rsidP="001471FA">
            <w:pPr>
              <w:widowControl w:val="0"/>
              <w:spacing w:line="360" w:lineRule="auto"/>
              <w:rPr>
                <w:b/>
                <w:color w:val="000000"/>
                <w:spacing w:val="2"/>
                <w:sz w:val="20"/>
                <w:szCs w:val="20"/>
              </w:rPr>
            </w:pPr>
          </w:p>
        </w:tc>
        <w:tc>
          <w:tcPr>
            <w:tcW w:w="2268" w:type="dxa"/>
            <w:vAlign w:val="center"/>
          </w:tcPr>
          <w:p w:rsidR="003B6B33" w:rsidRPr="00867D17" w:rsidRDefault="003B6B33" w:rsidP="001471FA">
            <w:pPr>
              <w:widowControl w:val="0"/>
              <w:spacing w:line="360" w:lineRule="auto"/>
              <w:rPr>
                <w:color w:val="000000"/>
                <w:spacing w:val="2"/>
                <w:sz w:val="20"/>
                <w:szCs w:val="20"/>
              </w:rPr>
            </w:pPr>
            <w:r w:rsidRPr="00867D17">
              <w:rPr>
                <w:color w:val="000000"/>
                <w:spacing w:val="2"/>
                <w:sz w:val="20"/>
                <w:szCs w:val="20"/>
              </w:rPr>
              <w:t>-Благодарственное письмо</w:t>
            </w:r>
          </w:p>
        </w:tc>
        <w:tc>
          <w:tcPr>
            <w:tcW w:w="851" w:type="dxa"/>
            <w:vAlign w:val="center"/>
          </w:tcPr>
          <w:p w:rsidR="003B6B33" w:rsidRPr="00867D17" w:rsidRDefault="003B6B33" w:rsidP="001471FA">
            <w:pPr>
              <w:widowControl w:val="0"/>
              <w:spacing w:line="360" w:lineRule="auto"/>
              <w:rPr>
                <w:b/>
                <w:color w:val="000000"/>
                <w:spacing w:val="2"/>
                <w:sz w:val="20"/>
                <w:szCs w:val="20"/>
              </w:rPr>
            </w:pPr>
          </w:p>
        </w:tc>
        <w:tc>
          <w:tcPr>
            <w:tcW w:w="708" w:type="dxa"/>
            <w:vAlign w:val="center"/>
          </w:tcPr>
          <w:p w:rsidR="003B6B33" w:rsidRPr="00867D17" w:rsidRDefault="003B6B33" w:rsidP="001471FA">
            <w:pPr>
              <w:widowControl w:val="0"/>
              <w:spacing w:line="360" w:lineRule="auto"/>
              <w:rPr>
                <w:color w:val="000000"/>
                <w:spacing w:val="2"/>
                <w:sz w:val="20"/>
                <w:szCs w:val="20"/>
              </w:rPr>
            </w:pPr>
          </w:p>
        </w:tc>
        <w:tc>
          <w:tcPr>
            <w:tcW w:w="709" w:type="dxa"/>
            <w:vAlign w:val="center"/>
          </w:tcPr>
          <w:p w:rsidR="003B6B33" w:rsidRPr="00867D17" w:rsidRDefault="003B6B33" w:rsidP="001471FA">
            <w:pPr>
              <w:widowControl w:val="0"/>
              <w:spacing w:line="360" w:lineRule="auto"/>
              <w:rPr>
                <w:color w:val="000000"/>
                <w:spacing w:val="2"/>
                <w:sz w:val="20"/>
                <w:szCs w:val="20"/>
              </w:rPr>
            </w:pPr>
          </w:p>
        </w:tc>
        <w:tc>
          <w:tcPr>
            <w:tcW w:w="425" w:type="dxa"/>
            <w:vAlign w:val="center"/>
          </w:tcPr>
          <w:p w:rsidR="003B6B33" w:rsidRPr="00867D17" w:rsidRDefault="003B6B33" w:rsidP="001471FA">
            <w:pPr>
              <w:widowControl w:val="0"/>
              <w:spacing w:line="360" w:lineRule="auto"/>
              <w:rPr>
                <w:color w:val="000000"/>
                <w:spacing w:val="2"/>
                <w:sz w:val="20"/>
                <w:szCs w:val="20"/>
              </w:rPr>
            </w:pPr>
            <w:r w:rsidRPr="00867D17">
              <w:rPr>
                <w:color w:val="000000"/>
                <w:spacing w:val="2"/>
                <w:sz w:val="20"/>
                <w:szCs w:val="20"/>
              </w:rPr>
              <w:t>4</w:t>
            </w:r>
          </w:p>
        </w:tc>
        <w:tc>
          <w:tcPr>
            <w:tcW w:w="993" w:type="dxa"/>
            <w:vAlign w:val="center"/>
          </w:tcPr>
          <w:p w:rsidR="003B6B33" w:rsidRPr="00867D17" w:rsidRDefault="003B6B33" w:rsidP="001471FA">
            <w:pPr>
              <w:widowControl w:val="0"/>
              <w:spacing w:line="360" w:lineRule="auto"/>
              <w:rPr>
                <w:color w:val="000000"/>
                <w:spacing w:val="2"/>
                <w:sz w:val="20"/>
                <w:szCs w:val="20"/>
              </w:rPr>
            </w:pPr>
            <w:r w:rsidRPr="00867D17">
              <w:rPr>
                <w:color w:val="000000"/>
                <w:spacing w:val="2"/>
                <w:sz w:val="20"/>
                <w:szCs w:val="20"/>
              </w:rPr>
              <w:t>4</w:t>
            </w:r>
          </w:p>
        </w:tc>
        <w:tc>
          <w:tcPr>
            <w:tcW w:w="850" w:type="dxa"/>
            <w:vAlign w:val="center"/>
          </w:tcPr>
          <w:p w:rsidR="003B6B33" w:rsidRPr="00867D17" w:rsidRDefault="003B6B33" w:rsidP="001471FA">
            <w:pPr>
              <w:widowControl w:val="0"/>
              <w:spacing w:line="360" w:lineRule="auto"/>
              <w:rPr>
                <w:color w:val="000000"/>
                <w:spacing w:val="2"/>
                <w:sz w:val="20"/>
                <w:szCs w:val="20"/>
              </w:rPr>
            </w:pPr>
          </w:p>
        </w:tc>
        <w:tc>
          <w:tcPr>
            <w:tcW w:w="851" w:type="dxa"/>
            <w:gridSpan w:val="2"/>
            <w:vAlign w:val="center"/>
          </w:tcPr>
          <w:p w:rsidR="003B6B33" w:rsidRPr="00867D17" w:rsidRDefault="003B6B33" w:rsidP="001471FA">
            <w:pPr>
              <w:widowControl w:val="0"/>
              <w:spacing w:line="360" w:lineRule="auto"/>
              <w:rPr>
                <w:color w:val="000000"/>
                <w:spacing w:val="2"/>
                <w:sz w:val="20"/>
                <w:szCs w:val="20"/>
              </w:rPr>
            </w:pPr>
            <w:r w:rsidRPr="00867D17">
              <w:rPr>
                <w:color w:val="000000"/>
                <w:spacing w:val="2"/>
                <w:sz w:val="20"/>
                <w:szCs w:val="20"/>
              </w:rPr>
              <w:t>4</w:t>
            </w:r>
          </w:p>
        </w:tc>
      </w:tr>
      <w:tr w:rsidR="00867D17" w:rsidRPr="00867D17" w:rsidTr="001471FA">
        <w:trPr>
          <w:trHeight w:val="231"/>
          <w:jc w:val="center"/>
        </w:trPr>
        <w:tc>
          <w:tcPr>
            <w:tcW w:w="540" w:type="dxa"/>
            <w:vAlign w:val="center"/>
          </w:tcPr>
          <w:p w:rsidR="003B6B33" w:rsidRPr="00867D17" w:rsidRDefault="003B6B33" w:rsidP="001471FA">
            <w:pPr>
              <w:widowControl w:val="0"/>
              <w:spacing w:line="360" w:lineRule="auto"/>
              <w:rPr>
                <w:b/>
                <w:color w:val="000000"/>
                <w:spacing w:val="2"/>
                <w:sz w:val="20"/>
                <w:szCs w:val="20"/>
              </w:rPr>
            </w:pPr>
            <w:r w:rsidRPr="00867D17">
              <w:rPr>
                <w:b/>
                <w:color w:val="000000"/>
                <w:spacing w:val="2"/>
                <w:sz w:val="20"/>
                <w:szCs w:val="20"/>
              </w:rPr>
              <w:t>3</w:t>
            </w:r>
          </w:p>
        </w:tc>
        <w:tc>
          <w:tcPr>
            <w:tcW w:w="2268" w:type="dxa"/>
            <w:vAlign w:val="center"/>
          </w:tcPr>
          <w:p w:rsidR="003B6B33" w:rsidRPr="00867D17" w:rsidRDefault="003B6B33" w:rsidP="001471FA">
            <w:pPr>
              <w:widowControl w:val="0"/>
              <w:spacing w:line="360" w:lineRule="auto"/>
              <w:rPr>
                <w:b/>
                <w:color w:val="000000"/>
                <w:spacing w:val="2"/>
                <w:sz w:val="20"/>
                <w:szCs w:val="20"/>
              </w:rPr>
            </w:pPr>
            <w:r w:rsidRPr="00867D17">
              <w:rPr>
                <w:b/>
                <w:color w:val="000000"/>
                <w:spacing w:val="2"/>
                <w:sz w:val="20"/>
                <w:szCs w:val="20"/>
              </w:rPr>
              <w:t xml:space="preserve">Ведомственные </w:t>
            </w:r>
          </w:p>
          <w:p w:rsidR="003B6B33" w:rsidRPr="00867D17" w:rsidRDefault="003B6B33" w:rsidP="001471FA">
            <w:pPr>
              <w:widowControl w:val="0"/>
              <w:spacing w:line="360" w:lineRule="auto"/>
              <w:rPr>
                <w:b/>
                <w:color w:val="000000"/>
                <w:spacing w:val="2"/>
                <w:sz w:val="20"/>
                <w:szCs w:val="20"/>
              </w:rPr>
            </w:pPr>
            <w:r w:rsidRPr="00867D17">
              <w:rPr>
                <w:b/>
                <w:color w:val="000000"/>
                <w:spacing w:val="2"/>
                <w:sz w:val="20"/>
                <w:szCs w:val="20"/>
              </w:rPr>
              <w:t>награды</w:t>
            </w:r>
          </w:p>
        </w:tc>
        <w:tc>
          <w:tcPr>
            <w:tcW w:w="851" w:type="dxa"/>
            <w:vAlign w:val="center"/>
          </w:tcPr>
          <w:p w:rsidR="003B6B33" w:rsidRPr="00867D17" w:rsidRDefault="003B6B33" w:rsidP="001471FA">
            <w:pPr>
              <w:widowControl w:val="0"/>
              <w:spacing w:line="360" w:lineRule="auto"/>
              <w:rPr>
                <w:b/>
                <w:color w:val="000000"/>
                <w:spacing w:val="2"/>
                <w:sz w:val="20"/>
                <w:szCs w:val="20"/>
              </w:rPr>
            </w:pPr>
          </w:p>
        </w:tc>
        <w:tc>
          <w:tcPr>
            <w:tcW w:w="708" w:type="dxa"/>
            <w:vAlign w:val="center"/>
          </w:tcPr>
          <w:p w:rsidR="003B6B33" w:rsidRPr="00867D17" w:rsidRDefault="003B6B33" w:rsidP="001471FA">
            <w:pPr>
              <w:widowControl w:val="0"/>
              <w:spacing w:line="360" w:lineRule="auto"/>
              <w:rPr>
                <w:color w:val="000000"/>
                <w:spacing w:val="2"/>
                <w:sz w:val="20"/>
                <w:szCs w:val="20"/>
              </w:rPr>
            </w:pPr>
          </w:p>
        </w:tc>
        <w:tc>
          <w:tcPr>
            <w:tcW w:w="709" w:type="dxa"/>
            <w:vAlign w:val="center"/>
          </w:tcPr>
          <w:p w:rsidR="003B6B33" w:rsidRPr="00867D17" w:rsidRDefault="003B6B33" w:rsidP="001471FA">
            <w:pPr>
              <w:widowControl w:val="0"/>
              <w:spacing w:line="360" w:lineRule="auto"/>
              <w:rPr>
                <w:color w:val="000000"/>
                <w:spacing w:val="2"/>
                <w:sz w:val="20"/>
                <w:szCs w:val="20"/>
              </w:rPr>
            </w:pPr>
          </w:p>
        </w:tc>
        <w:tc>
          <w:tcPr>
            <w:tcW w:w="425" w:type="dxa"/>
            <w:vAlign w:val="center"/>
          </w:tcPr>
          <w:p w:rsidR="003B6B33" w:rsidRPr="00867D17" w:rsidRDefault="003B6B33" w:rsidP="001471FA">
            <w:pPr>
              <w:widowControl w:val="0"/>
              <w:spacing w:line="360" w:lineRule="auto"/>
              <w:rPr>
                <w:color w:val="000000"/>
                <w:spacing w:val="2"/>
                <w:sz w:val="20"/>
                <w:szCs w:val="20"/>
              </w:rPr>
            </w:pPr>
          </w:p>
        </w:tc>
        <w:tc>
          <w:tcPr>
            <w:tcW w:w="993" w:type="dxa"/>
            <w:vAlign w:val="center"/>
          </w:tcPr>
          <w:p w:rsidR="003B6B33" w:rsidRPr="00867D17" w:rsidRDefault="003B6B33" w:rsidP="001471FA">
            <w:pPr>
              <w:widowControl w:val="0"/>
              <w:spacing w:line="360" w:lineRule="auto"/>
              <w:rPr>
                <w:color w:val="000000"/>
                <w:spacing w:val="2"/>
                <w:sz w:val="20"/>
                <w:szCs w:val="20"/>
              </w:rPr>
            </w:pPr>
          </w:p>
        </w:tc>
        <w:tc>
          <w:tcPr>
            <w:tcW w:w="850" w:type="dxa"/>
            <w:vAlign w:val="center"/>
          </w:tcPr>
          <w:p w:rsidR="003B6B33" w:rsidRPr="00867D17" w:rsidRDefault="003B6B33" w:rsidP="001471FA">
            <w:pPr>
              <w:widowControl w:val="0"/>
              <w:spacing w:line="360" w:lineRule="auto"/>
              <w:rPr>
                <w:color w:val="000000"/>
                <w:spacing w:val="2"/>
                <w:sz w:val="20"/>
                <w:szCs w:val="20"/>
              </w:rPr>
            </w:pPr>
          </w:p>
        </w:tc>
        <w:tc>
          <w:tcPr>
            <w:tcW w:w="851" w:type="dxa"/>
            <w:gridSpan w:val="2"/>
            <w:vAlign w:val="center"/>
          </w:tcPr>
          <w:p w:rsidR="003B6B33" w:rsidRPr="00867D17" w:rsidRDefault="003B6B33" w:rsidP="001471FA">
            <w:pPr>
              <w:widowControl w:val="0"/>
              <w:spacing w:line="360" w:lineRule="auto"/>
              <w:rPr>
                <w:color w:val="000000"/>
                <w:spacing w:val="2"/>
                <w:sz w:val="20"/>
                <w:szCs w:val="20"/>
              </w:rPr>
            </w:pPr>
          </w:p>
        </w:tc>
      </w:tr>
      <w:tr w:rsidR="00867D17" w:rsidRPr="00867D17" w:rsidTr="001471FA">
        <w:trPr>
          <w:trHeight w:val="167"/>
          <w:jc w:val="center"/>
        </w:trPr>
        <w:tc>
          <w:tcPr>
            <w:tcW w:w="540" w:type="dxa"/>
            <w:vAlign w:val="center"/>
          </w:tcPr>
          <w:p w:rsidR="003B6B33" w:rsidRPr="00867D17" w:rsidRDefault="003B6B33" w:rsidP="001471FA">
            <w:pPr>
              <w:widowControl w:val="0"/>
              <w:spacing w:line="360" w:lineRule="auto"/>
              <w:rPr>
                <w:b/>
                <w:color w:val="000000"/>
                <w:spacing w:val="2"/>
                <w:sz w:val="20"/>
                <w:szCs w:val="20"/>
              </w:rPr>
            </w:pPr>
          </w:p>
        </w:tc>
        <w:tc>
          <w:tcPr>
            <w:tcW w:w="2268" w:type="dxa"/>
            <w:vAlign w:val="center"/>
          </w:tcPr>
          <w:p w:rsidR="003B6B33" w:rsidRPr="00867D17" w:rsidRDefault="003B6B33" w:rsidP="001471FA">
            <w:pPr>
              <w:widowControl w:val="0"/>
              <w:spacing w:line="360" w:lineRule="auto"/>
              <w:rPr>
                <w:color w:val="000000"/>
                <w:spacing w:val="2"/>
                <w:sz w:val="20"/>
                <w:szCs w:val="20"/>
              </w:rPr>
            </w:pPr>
            <w:r w:rsidRPr="00867D17">
              <w:rPr>
                <w:color w:val="000000"/>
                <w:spacing w:val="2"/>
                <w:sz w:val="20"/>
                <w:szCs w:val="20"/>
              </w:rPr>
              <w:t>-Знаки</w:t>
            </w:r>
          </w:p>
        </w:tc>
        <w:tc>
          <w:tcPr>
            <w:tcW w:w="851" w:type="dxa"/>
            <w:vAlign w:val="center"/>
          </w:tcPr>
          <w:p w:rsidR="003B6B33" w:rsidRPr="00867D17" w:rsidRDefault="003B6B33" w:rsidP="001471FA">
            <w:pPr>
              <w:widowControl w:val="0"/>
              <w:spacing w:line="360" w:lineRule="auto"/>
              <w:rPr>
                <w:b/>
                <w:color w:val="000000"/>
                <w:spacing w:val="2"/>
                <w:sz w:val="20"/>
                <w:szCs w:val="20"/>
              </w:rPr>
            </w:pPr>
          </w:p>
        </w:tc>
        <w:tc>
          <w:tcPr>
            <w:tcW w:w="708" w:type="dxa"/>
            <w:vAlign w:val="center"/>
          </w:tcPr>
          <w:p w:rsidR="003B6B33" w:rsidRPr="00867D17" w:rsidRDefault="003B6B33" w:rsidP="001471FA">
            <w:pPr>
              <w:widowControl w:val="0"/>
              <w:spacing w:line="360" w:lineRule="auto"/>
              <w:rPr>
                <w:color w:val="000000"/>
                <w:spacing w:val="2"/>
                <w:sz w:val="20"/>
                <w:szCs w:val="20"/>
              </w:rPr>
            </w:pPr>
          </w:p>
        </w:tc>
        <w:tc>
          <w:tcPr>
            <w:tcW w:w="709" w:type="dxa"/>
            <w:vAlign w:val="center"/>
          </w:tcPr>
          <w:p w:rsidR="003B6B33" w:rsidRPr="00867D17" w:rsidRDefault="003B6B33" w:rsidP="001471FA">
            <w:pPr>
              <w:widowControl w:val="0"/>
              <w:spacing w:line="360" w:lineRule="auto"/>
              <w:rPr>
                <w:color w:val="000000"/>
                <w:spacing w:val="2"/>
                <w:sz w:val="20"/>
                <w:szCs w:val="20"/>
              </w:rPr>
            </w:pPr>
          </w:p>
        </w:tc>
        <w:tc>
          <w:tcPr>
            <w:tcW w:w="425" w:type="dxa"/>
            <w:vAlign w:val="center"/>
          </w:tcPr>
          <w:p w:rsidR="003B6B33" w:rsidRPr="00867D17" w:rsidRDefault="003B6B33" w:rsidP="001471FA">
            <w:pPr>
              <w:widowControl w:val="0"/>
              <w:spacing w:line="360" w:lineRule="auto"/>
              <w:rPr>
                <w:color w:val="000000"/>
                <w:spacing w:val="2"/>
                <w:sz w:val="20"/>
                <w:szCs w:val="20"/>
              </w:rPr>
            </w:pPr>
            <w:r w:rsidRPr="00867D17">
              <w:rPr>
                <w:color w:val="000000"/>
                <w:spacing w:val="2"/>
                <w:sz w:val="20"/>
                <w:szCs w:val="20"/>
              </w:rPr>
              <w:t>9</w:t>
            </w:r>
          </w:p>
        </w:tc>
        <w:tc>
          <w:tcPr>
            <w:tcW w:w="993" w:type="dxa"/>
            <w:vAlign w:val="center"/>
          </w:tcPr>
          <w:p w:rsidR="003B6B33" w:rsidRPr="00867D17" w:rsidRDefault="003B6B33" w:rsidP="001471FA">
            <w:pPr>
              <w:widowControl w:val="0"/>
              <w:spacing w:line="360" w:lineRule="auto"/>
              <w:rPr>
                <w:color w:val="000000"/>
                <w:spacing w:val="2"/>
                <w:sz w:val="20"/>
                <w:szCs w:val="20"/>
              </w:rPr>
            </w:pPr>
            <w:r w:rsidRPr="00867D17">
              <w:rPr>
                <w:color w:val="000000"/>
                <w:spacing w:val="2"/>
                <w:sz w:val="20"/>
                <w:szCs w:val="20"/>
              </w:rPr>
              <w:t>9</w:t>
            </w:r>
          </w:p>
        </w:tc>
        <w:tc>
          <w:tcPr>
            <w:tcW w:w="850" w:type="dxa"/>
            <w:vAlign w:val="center"/>
          </w:tcPr>
          <w:p w:rsidR="003B6B33" w:rsidRPr="00867D17" w:rsidRDefault="003B6B33" w:rsidP="001471FA">
            <w:pPr>
              <w:widowControl w:val="0"/>
              <w:spacing w:line="360" w:lineRule="auto"/>
              <w:rPr>
                <w:color w:val="000000"/>
                <w:spacing w:val="2"/>
                <w:sz w:val="20"/>
                <w:szCs w:val="20"/>
              </w:rPr>
            </w:pPr>
            <w:r w:rsidRPr="00867D17">
              <w:rPr>
                <w:color w:val="000000"/>
                <w:spacing w:val="2"/>
                <w:sz w:val="20"/>
                <w:szCs w:val="20"/>
              </w:rPr>
              <w:t>16</w:t>
            </w:r>
          </w:p>
        </w:tc>
        <w:tc>
          <w:tcPr>
            <w:tcW w:w="851" w:type="dxa"/>
            <w:gridSpan w:val="2"/>
            <w:vAlign w:val="center"/>
          </w:tcPr>
          <w:p w:rsidR="003B6B33" w:rsidRPr="00867D17" w:rsidRDefault="003B6B33" w:rsidP="001471FA">
            <w:pPr>
              <w:widowControl w:val="0"/>
              <w:spacing w:line="360" w:lineRule="auto"/>
              <w:rPr>
                <w:color w:val="000000"/>
                <w:spacing w:val="2"/>
                <w:sz w:val="20"/>
                <w:szCs w:val="20"/>
              </w:rPr>
            </w:pPr>
            <w:r w:rsidRPr="00867D17">
              <w:rPr>
                <w:color w:val="000000"/>
                <w:spacing w:val="2"/>
                <w:sz w:val="20"/>
                <w:szCs w:val="20"/>
              </w:rPr>
              <w:t>25</w:t>
            </w:r>
          </w:p>
        </w:tc>
      </w:tr>
      <w:tr w:rsidR="00867D17" w:rsidRPr="00867D17" w:rsidTr="001471FA">
        <w:trPr>
          <w:trHeight w:val="103"/>
          <w:jc w:val="center"/>
        </w:trPr>
        <w:tc>
          <w:tcPr>
            <w:tcW w:w="540" w:type="dxa"/>
            <w:vAlign w:val="center"/>
          </w:tcPr>
          <w:p w:rsidR="003B6B33" w:rsidRPr="00867D17" w:rsidRDefault="003B6B33" w:rsidP="001471FA">
            <w:pPr>
              <w:widowControl w:val="0"/>
              <w:spacing w:line="360" w:lineRule="auto"/>
              <w:rPr>
                <w:b/>
                <w:color w:val="000000"/>
                <w:spacing w:val="2"/>
                <w:sz w:val="20"/>
                <w:szCs w:val="20"/>
              </w:rPr>
            </w:pPr>
          </w:p>
        </w:tc>
        <w:tc>
          <w:tcPr>
            <w:tcW w:w="2268" w:type="dxa"/>
            <w:vAlign w:val="center"/>
          </w:tcPr>
          <w:p w:rsidR="003B6B33" w:rsidRPr="00867D17" w:rsidRDefault="003B6B33" w:rsidP="001471FA">
            <w:pPr>
              <w:widowControl w:val="0"/>
              <w:spacing w:line="360" w:lineRule="auto"/>
              <w:rPr>
                <w:color w:val="000000"/>
                <w:spacing w:val="2"/>
                <w:sz w:val="20"/>
                <w:szCs w:val="20"/>
              </w:rPr>
            </w:pPr>
            <w:r w:rsidRPr="00867D17">
              <w:rPr>
                <w:color w:val="000000"/>
                <w:spacing w:val="2"/>
                <w:sz w:val="20"/>
                <w:szCs w:val="20"/>
              </w:rPr>
              <w:t>-Почетная грамота</w:t>
            </w:r>
          </w:p>
        </w:tc>
        <w:tc>
          <w:tcPr>
            <w:tcW w:w="851" w:type="dxa"/>
            <w:vAlign w:val="center"/>
          </w:tcPr>
          <w:p w:rsidR="003B6B33" w:rsidRPr="00867D17" w:rsidRDefault="003B6B33" w:rsidP="001471FA">
            <w:pPr>
              <w:widowControl w:val="0"/>
              <w:spacing w:line="360" w:lineRule="auto"/>
              <w:rPr>
                <w:b/>
                <w:color w:val="000000"/>
                <w:spacing w:val="2"/>
                <w:sz w:val="20"/>
                <w:szCs w:val="20"/>
              </w:rPr>
            </w:pPr>
          </w:p>
        </w:tc>
        <w:tc>
          <w:tcPr>
            <w:tcW w:w="708" w:type="dxa"/>
            <w:vAlign w:val="center"/>
          </w:tcPr>
          <w:p w:rsidR="003B6B33" w:rsidRPr="00867D17" w:rsidRDefault="003B6B33" w:rsidP="001471FA">
            <w:pPr>
              <w:widowControl w:val="0"/>
              <w:spacing w:line="360" w:lineRule="auto"/>
              <w:rPr>
                <w:color w:val="000000"/>
                <w:spacing w:val="2"/>
                <w:sz w:val="20"/>
                <w:szCs w:val="20"/>
              </w:rPr>
            </w:pPr>
          </w:p>
        </w:tc>
        <w:tc>
          <w:tcPr>
            <w:tcW w:w="709" w:type="dxa"/>
            <w:vAlign w:val="center"/>
          </w:tcPr>
          <w:p w:rsidR="003B6B33" w:rsidRPr="00867D17" w:rsidRDefault="003B6B33" w:rsidP="001471FA">
            <w:pPr>
              <w:widowControl w:val="0"/>
              <w:spacing w:line="360" w:lineRule="auto"/>
              <w:rPr>
                <w:color w:val="000000"/>
                <w:spacing w:val="2"/>
                <w:sz w:val="20"/>
                <w:szCs w:val="20"/>
              </w:rPr>
            </w:pPr>
          </w:p>
        </w:tc>
        <w:tc>
          <w:tcPr>
            <w:tcW w:w="425" w:type="dxa"/>
            <w:vAlign w:val="center"/>
          </w:tcPr>
          <w:p w:rsidR="003B6B33" w:rsidRPr="00867D17" w:rsidRDefault="003B6B33" w:rsidP="001471FA">
            <w:pPr>
              <w:widowControl w:val="0"/>
              <w:spacing w:line="360" w:lineRule="auto"/>
              <w:rPr>
                <w:color w:val="000000"/>
                <w:spacing w:val="2"/>
                <w:sz w:val="20"/>
                <w:szCs w:val="20"/>
              </w:rPr>
            </w:pPr>
            <w:r w:rsidRPr="00867D17">
              <w:rPr>
                <w:color w:val="000000"/>
                <w:spacing w:val="2"/>
                <w:sz w:val="20"/>
                <w:szCs w:val="20"/>
              </w:rPr>
              <w:t>4</w:t>
            </w:r>
          </w:p>
        </w:tc>
        <w:tc>
          <w:tcPr>
            <w:tcW w:w="993" w:type="dxa"/>
            <w:vAlign w:val="center"/>
          </w:tcPr>
          <w:p w:rsidR="003B6B33" w:rsidRPr="00867D17" w:rsidRDefault="003B6B33" w:rsidP="001471FA">
            <w:pPr>
              <w:widowControl w:val="0"/>
              <w:spacing w:line="360" w:lineRule="auto"/>
              <w:rPr>
                <w:color w:val="000000"/>
                <w:spacing w:val="2"/>
                <w:sz w:val="20"/>
                <w:szCs w:val="20"/>
              </w:rPr>
            </w:pPr>
            <w:r w:rsidRPr="00867D17">
              <w:rPr>
                <w:color w:val="000000"/>
                <w:spacing w:val="2"/>
                <w:sz w:val="20"/>
                <w:szCs w:val="20"/>
              </w:rPr>
              <w:t>4</w:t>
            </w:r>
          </w:p>
        </w:tc>
        <w:tc>
          <w:tcPr>
            <w:tcW w:w="850" w:type="dxa"/>
            <w:vAlign w:val="center"/>
          </w:tcPr>
          <w:p w:rsidR="003B6B33" w:rsidRPr="00867D17" w:rsidRDefault="003B6B33" w:rsidP="001471FA">
            <w:pPr>
              <w:widowControl w:val="0"/>
              <w:spacing w:line="360" w:lineRule="auto"/>
              <w:rPr>
                <w:color w:val="000000"/>
                <w:spacing w:val="2"/>
                <w:sz w:val="20"/>
                <w:szCs w:val="20"/>
              </w:rPr>
            </w:pPr>
            <w:r w:rsidRPr="00867D17">
              <w:rPr>
                <w:color w:val="000000"/>
                <w:spacing w:val="2"/>
                <w:sz w:val="20"/>
                <w:szCs w:val="20"/>
              </w:rPr>
              <w:t>1</w:t>
            </w:r>
          </w:p>
        </w:tc>
        <w:tc>
          <w:tcPr>
            <w:tcW w:w="851" w:type="dxa"/>
            <w:gridSpan w:val="2"/>
            <w:vAlign w:val="center"/>
          </w:tcPr>
          <w:p w:rsidR="003B6B33" w:rsidRPr="00867D17" w:rsidRDefault="003B6B33" w:rsidP="001471FA">
            <w:pPr>
              <w:widowControl w:val="0"/>
              <w:spacing w:line="360" w:lineRule="auto"/>
              <w:rPr>
                <w:color w:val="000000"/>
                <w:spacing w:val="2"/>
                <w:sz w:val="20"/>
                <w:szCs w:val="20"/>
              </w:rPr>
            </w:pPr>
            <w:r w:rsidRPr="00867D17">
              <w:rPr>
                <w:color w:val="000000"/>
                <w:spacing w:val="2"/>
                <w:sz w:val="20"/>
                <w:szCs w:val="20"/>
              </w:rPr>
              <w:t>5</w:t>
            </w:r>
          </w:p>
        </w:tc>
      </w:tr>
      <w:tr w:rsidR="00867D17" w:rsidRPr="00867D17" w:rsidTr="001471FA">
        <w:trPr>
          <w:trHeight w:val="218"/>
          <w:jc w:val="center"/>
        </w:trPr>
        <w:tc>
          <w:tcPr>
            <w:tcW w:w="540" w:type="dxa"/>
            <w:vAlign w:val="center"/>
          </w:tcPr>
          <w:p w:rsidR="003B6B33" w:rsidRPr="00867D17" w:rsidRDefault="003B6B33" w:rsidP="001471FA">
            <w:pPr>
              <w:widowControl w:val="0"/>
              <w:spacing w:line="360" w:lineRule="auto"/>
              <w:rPr>
                <w:b/>
                <w:color w:val="000000"/>
                <w:spacing w:val="2"/>
                <w:sz w:val="20"/>
                <w:szCs w:val="20"/>
              </w:rPr>
            </w:pPr>
          </w:p>
        </w:tc>
        <w:tc>
          <w:tcPr>
            <w:tcW w:w="2268" w:type="dxa"/>
            <w:vAlign w:val="center"/>
          </w:tcPr>
          <w:p w:rsidR="003B6B33" w:rsidRPr="00867D17" w:rsidRDefault="003B6B33" w:rsidP="001471FA">
            <w:pPr>
              <w:widowControl w:val="0"/>
              <w:spacing w:line="360" w:lineRule="auto"/>
              <w:rPr>
                <w:color w:val="000000"/>
                <w:spacing w:val="2"/>
                <w:sz w:val="20"/>
                <w:szCs w:val="20"/>
              </w:rPr>
            </w:pPr>
            <w:r w:rsidRPr="00867D17">
              <w:rPr>
                <w:color w:val="000000"/>
                <w:spacing w:val="2"/>
                <w:sz w:val="20"/>
                <w:szCs w:val="20"/>
              </w:rPr>
              <w:t>-Почетные звания</w:t>
            </w:r>
          </w:p>
        </w:tc>
        <w:tc>
          <w:tcPr>
            <w:tcW w:w="851" w:type="dxa"/>
            <w:vAlign w:val="center"/>
          </w:tcPr>
          <w:p w:rsidR="003B6B33" w:rsidRPr="00867D17" w:rsidRDefault="003B6B33" w:rsidP="001471FA">
            <w:pPr>
              <w:widowControl w:val="0"/>
              <w:spacing w:line="360" w:lineRule="auto"/>
              <w:rPr>
                <w:b/>
                <w:color w:val="000000"/>
                <w:spacing w:val="2"/>
                <w:sz w:val="20"/>
                <w:szCs w:val="20"/>
              </w:rPr>
            </w:pPr>
          </w:p>
        </w:tc>
        <w:tc>
          <w:tcPr>
            <w:tcW w:w="708" w:type="dxa"/>
            <w:vAlign w:val="center"/>
          </w:tcPr>
          <w:p w:rsidR="003B6B33" w:rsidRPr="00867D17" w:rsidRDefault="003B6B33" w:rsidP="001471FA">
            <w:pPr>
              <w:widowControl w:val="0"/>
              <w:spacing w:line="360" w:lineRule="auto"/>
              <w:rPr>
                <w:color w:val="000000"/>
                <w:spacing w:val="2"/>
                <w:sz w:val="20"/>
                <w:szCs w:val="20"/>
              </w:rPr>
            </w:pPr>
          </w:p>
        </w:tc>
        <w:tc>
          <w:tcPr>
            <w:tcW w:w="709" w:type="dxa"/>
            <w:vAlign w:val="center"/>
          </w:tcPr>
          <w:p w:rsidR="003B6B33" w:rsidRPr="00867D17" w:rsidRDefault="003B6B33" w:rsidP="001471FA">
            <w:pPr>
              <w:widowControl w:val="0"/>
              <w:spacing w:line="360" w:lineRule="auto"/>
              <w:rPr>
                <w:color w:val="000000"/>
                <w:spacing w:val="2"/>
                <w:sz w:val="20"/>
                <w:szCs w:val="20"/>
              </w:rPr>
            </w:pPr>
          </w:p>
        </w:tc>
        <w:tc>
          <w:tcPr>
            <w:tcW w:w="425" w:type="dxa"/>
            <w:vAlign w:val="center"/>
          </w:tcPr>
          <w:p w:rsidR="003B6B33" w:rsidRPr="00867D17" w:rsidRDefault="003B6B33" w:rsidP="001471FA">
            <w:pPr>
              <w:widowControl w:val="0"/>
              <w:spacing w:line="360" w:lineRule="auto"/>
              <w:rPr>
                <w:color w:val="000000"/>
                <w:spacing w:val="2"/>
                <w:sz w:val="20"/>
                <w:szCs w:val="20"/>
              </w:rPr>
            </w:pPr>
            <w:r w:rsidRPr="00867D17">
              <w:rPr>
                <w:color w:val="000000"/>
                <w:spacing w:val="2"/>
                <w:sz w:val="20"/>
                <w:szCs w:val="20"/>
              </w:rPr>
              <w:t>2</w:t>
            </w:r>
          </w:p>
        </w:tc>
        <w:tc>
          <w:tcPr>
            <w:tcW w:w="993" w:type="dxa"/>
            <w:vAlign w:val="center"/>
          </w:tcPr>
          <w:p w:rsidR="003B6B33" w:rsidRPr="00867D17" w:rsidRDefault="003B6B33" w:rsidP="001471FA">
            <w:pPr>
              <w:widowControl w:val="0"/>
              <w:spacing w:line="360" w:lineRule="auto"/>
              <w:rPr>
                <w:color w:val="000000"/>
                <w:spacing w:val="2"/>
                <w:sz w:val="20"/>
                <w:szCs w:val="20"/>
              </w:rPr>
            </w:pPr>
            <w:r w:rsidRPr="00867D17">
              <w:rPr>
                <w:color w:val="000000"/>
                <w:spacing w:val="2"/>
                <w:sz w:val="20"/>
                <w:szCs w:val="20"/>
              </w:rPr>
              <w:t>2</w:t>
            </w:r>
          </w:p>
        </w:tc>
        <w:tc>
          <w:tcPr>
            <w:tcW w:w="850" w:type="dxa"/>
            <w:vAlign w:val="center"/>
          </w:tcPr>
          <w:p w:rsidR="003B6B33" w:rsidRPr="00867D17" w:rsidRDefault="003B6B33" w:rsidP="001471FA">
            <w:pPr>
              <w:widowControl w:val="0"/>
              <w:spacing w:line="360" w:lineRule="auto"/>
              <w:rPr>
                <w:color w:val="000000"/>
                <w:spacing w:val="2"/>
                <w:sz w:val="20"/>
                <w:szCs w:val="20"/>
              </w:rPr>
            </w:pPr>
            <w:r w:rsidRPr="00867D17">
              <w:rPr>
                <w:color w:val="000000"/>
                <w:spacing w:val="2"/>
                <w:sz w:val="20"/>
                <w:szCs w:val="20"/>
              </w:rPr>
              <w:t>1</w:t>
            </w:r>
          </w:p>
        </w:tc>
        <w:tc>
          <w:tcPr>
            <w:tcW w:w="851" w:type="dxa"/>
            <w:gridSpan w:val="2"/>
            <w:vAlign w:val="center"/>
          </w:tcPr>
          <w:p w:rsidR="003B6B33" w:rsidRPr="00867D17" w:rsidRDefault="003B6B33" w:rsidP="001471FA">
            <w:pPr>
              <w:widowControl w:val="0"/>
              <w:spacing w:line="360" w:lineRule="auto"/>
              <w:rPr>
                <w:color w:val="000000"/>
                <w:spacing w:val="2"/>
                <w:sz w:val="20"/>
                <w:szCs w:val="20"/>
              </w:rPr>
            </w:pPr>
            <w:r w:rsidRPr="00867D17">
              <w:rPr>
                <w:color w:val="000000"/>
                <w:spacing w:val="2"/>
                <w:sz w:val="20"/>
                <w:szCs w:val="20"/>
              </w:rPr>
              <w:t>3</w:t>
            </w:r>
          </w:p>
        </w:tc>
      </w:tr>
      <w:tr w:rsidR="00867D17" w:rsidRPr="00867D17" w:rsidTr="001471FA">
        <w:trPr>
          <w:trHeight w:val="180"/>
          <w:jc w:val="center"/>
        </w:trPr>
        <w:tc>
          <w:tcPr>
            <w:tcW w:w="540" w:type="dxa"/>
            <w:vAlign w:val="center"/>
          </w:tcPr>
          <w:p w:rsidR="003B6B33" w:rsidRPr="00867D17" w:rsidRDefault="003B6B33" w:rsidP="001471FA">
            <w:pPr>
              <w:widowControl w:val="0"/>
              <w:spacing w:line="360" w:lineRule="auto"/>
              <w:rPr>
                <w:b/>
                <w:color w:val="000000"/>
                <w:spacing w:val="2"/>
                <w:sz w:val="20"/>
                <w:szCs w:val="20"/>
              </w:rPr>
            </w:pPr>
            <w:r w:rsidRPr="00867D17">
              <w:rPr>
                <w:b/>
                <w:color w:val="000000"/>
                <w:spacing w:val="2"/>
                <w:sz w:val="20"/>
                <w:szCs w:val="20"/>
              </w:rPr>
              <w:t>4</w:t>
            </w:r>
          </w:p>
        </w:tc>
        <w:tc>
          <w:tcPr>
            <w:tcW w:w="2268" w:type="dxa"/>
            <w:vAlign w:val="center"/>
          </w:tcPr>
          <w:p w:rsidR="003B6B33" w:rsidRPr="00867D17" w:rsidRDefault="003B6B33" w:rsidP="001471FA">
            <w:pPr>
              <w:widowControl w:val="0"/>
              <w:spacing w:line="360" w:lineRule="auto"/>
              <w:rPr>
                <w:b/>
                <w:color w:val="000000"/>
                <w:spacing w:val="2"/>
                <w:sz w:val="20"/>
                <w:szCs w:val="20"/>
              </w:rPr>
            </w:pPr>
            <w:r w:rsidRPr="00867D17">
              <w:rPr>
                <w:b/>
                <w:color w:val="000000"/>
                <w:spacing w:val="2"/>
                <w:sz w:val="20"/>
                <w:szCs w:val="20"/>
              </w:rPr>
              <w:t>Поздравительный материал</w:t>
            </w:r>
          </w:p>
        </w:tc>
        <w:tc>
          <w:tcPr>
            <w:tcW w:w="851" w:type="dxa"/>
            <w:vAlign w:val="center"/>
          </w:tcPr>
          <w:p w:rsidR="003B6B33" w:rsidRPr="00867D17" w:rsidRDefault="003B6B33" w:rsidP="001471FA">
            <w:pPr>
              <w:widowControl w:val="0"/>
              <w:spacing w:line="360" w:lineRule="auto"/>
              <w:rPr>
                <w:b/>
                <w:color w:val="000000"/>
                <w:spacing w:val="2"/>
                <w:sz w:val="20"/>
                <w:szCs w:val="20"/>
              </w:rPr>
            </w:pPr>
          </w:p>
        </w:tc>
        <w:tc>
          <w:tcPr>
            <w:tcW w:w="708" w:type="dxa"/>
            <w:vAlign w:val="center"/>
          </w:tcPr>
          <w:p w:rsidR="003B6B33" w:rsidRPr="00867D17" w:rsidRDefault="003B6B33" w:rsidP="001471FA">
            <w:pPr>
              <w:widowControl w:val="0"/>
              <w:spacing w:line="360" w:lineRule="auto"/>
              <w:rPr>
                <w:color w:val="000000"/>
                <w:spacing w:val="2"/>
                <w:sz w:val="20"/>
                <w:szCs w:val="20"/>
              </w:rPr>
            </w:pPr>
          </w:p>
        </w:tc>
        <w:tc>
          <w:tcPr>
            <w:tcW w:w="709" w:type="dxa"/>
            <w:vAlign w:val="center"/>
          </w:tcPr>
          <w:p w:rsidR="003B6B33" w:rsidRPr="00867D17" w:rsidRDefault="003B6B33" w:rsidP="001471FA">
            <w:pPr>
              <w:widowControl w:val="0"/>
              <w:spacing w:line="360" w:lineRule="auto"/>
              <w:rPr>
                <w:color w:val="000000"/>
                <w:spacing w:val="2"/>
                <w:sz w:val="20"/>
                <w:szCs w:val="20"/>
              </w:rPr>
            </w:pPr>
          </w:p>
        </w:tc>
        <w:tc>
          <w:tcPr>
            <w:tcW w:w="425" w:type="dxa"/>
            <w:vAlign w:val="center"/>
          </w:tcPr>
          <w:p w:rsidR="003B6B33" w:rsidRPr="00867D17" w:rsidRDefault="003B6B33" w:rsidP="001471FA">
            <w:pPr>
              <w:widowControl w:val="0"/>
              <w:spacing w:line="360" w:lineRule="auto"/>
              <w:rPr>
                <w:color w:val="000000"/>
                <w:spacing w:val="2"/>
                <w:sz w:val="20"/>
                <w:szCs w:val="20"/>
              </w:rPr>
            </w:pPr>
          </w:p>
        </w:tc>
        <w:tc>
          <w:tcPr>
            <w:tcW w:w="993" w:type="dxa"/>
            <w:vAlign w:val="center"/>
          </w:tcPr>
          <w:p w:rsidR="003B6B33" w:rsidRPr="00867D17" w:rsidRDefault="003B6B33" w:rsidP="001471FA">
            <w:pPr>
              <w:widowControl w:val="0"/>
              <w:spacing w:line="360" w:lineRule="auto"/>
              <w:rPr>
                <w:color w:val="000000"/>
                <w:spacing w:val="2"/>
                <w:sz w:val="20"/>
                <w:szCs w:val="20"/>
              </w:rPr>
            </w:pPr>
          </w:p>
        </w:tc>
        <w:tc>
          <w:tcPr>
            <w:tcW w:w="850" w:type="dxa"/>
            <w:vAlign w:val="center"/>
          </w:tcPr>
          <w:p w:rsidR="003B6B33" w:rsidRPr="00867D17" w:rsidRDefault="003B6B33" w:rsidP="001471FA">
            <w:pPr>
              <w:widowControl w:val="0"/>
              <w:spacing w:line="360" w:lineRule="auto"/>
              <w:rPr>
                <w:color w:val="000000"/>
                <w:spacing w:val="2"/>
                <w:sz w:val="20"/>
                <w:szCs w:val="20"/>
              </w:rPr>
            </w:pPr>
          </w:p>
        </w:tc>
        <w:tc>
          <w:tcPr>
            <w:tcW w:w="851" w:type="dxa"/>
            <w:gridSpan w:val="2"/>
            <w:vAlign w:val="center"/>
          </w:tcPr>
          <w:p w:rsidR="003B6B33" w:rsidRPr="00867D17" w:rsidRDefault="003B6B33" w:rsidP="001471FA">
            <w:pPr>
              <w:widowControl w:val="0"/>
              <w:spacing w:line="360" w:lineRule="auto"/>
              <w:rPr>
                <w:color w:val="000000"/>
                <w:spacing w:val="2"/>
                <w:sz w:val="20"/>
                <w:szCs w:val="20"/>
              </w:rPr>
            </w:pPr>
          </w:p>
        </w:tc>
      </w:tr>
      <w:tr w:rsidR="00867D17" w:rsidRPr="00867D17" w:rsidTr="001471FA">
        <w:trPr>
          <w:trHeight w:val="180"/>
          <w:jc w:val="center"/>
        </w:trPr>
        <w:tc>
          <w:tcPr>
            <w:tcW w:w="540" w:type="dxa"/>
            <w:vAlign w:val="center"/>
          </w:tcPr>
          <w:p w:rsidR="003B6B33" w:rsidRPr="00867D17" w:rsidRDefault="003B6B33" w:rsidP="001471FA">
            <w:pPr>
              <w:widowControl w:val="0"/>
              <w:spacing w:line="360" w:lineRule="auto"/>
              <w:rPr>
                <w:b/>
                <w:color w:val="000000"/>
                <w:spacing w:val="2"/>
                <w:sz w:val="20"/>
                <w:szCs w:val="20"/>
              </w:rPr>
            </w:pPr>
          </w:p>
        </w:tc>
        <w:tc>
          <w:tcPr>
            <w:tcW w:w="2268" w:type="dxa"/>
            <w:vAlign w:val="center"/>
          </w:tcPr>
          <w:p w:rsidR="003B6B33" w:rsidRPr="00867D17" w:rsidRDefault="003B6B33" w:rsidP="001471FA">
            <w:pPr>
              <w:widowControl w:val="0"/>
              <w:spacing w:line="360" w:lineRule="auto"/>
              <w:rPr>
                <w:color w:val="000000"/>
                <w:spacing w:val="2"/>
                <w:sz w:val="20"/>
                <w:szCs w:val="20"/>
              </w:rPr>
            </w:pPr>
            <w:r w:rsidRPr="00867D17">
              <w:rPr>
                <w:color w:val="000000"/>
                <w:spacing w:val="2"/>
                <w:sz w:val="20"/>
                <w:szCs w:val="20"/>
              </w:rPr>
              <w:t>-</w:t>
            </w:r>
            <w:r w:rsidR="009A1A24" w:rsidRPr="00867D17">
              <w:rPr>
                <w:color w:val="000000"/>
                <w:spacing w:val="2"/>
                <w:sz w:val="20"/>
                <w:szCs w:val="20"/>
              </w:rPr>
              <w:t xml:space="preserve"> </w:t>
            </w:r>
            <w:r w:rsidRPr="00867D17">
              <w:rPr>
                <w:color w:val="000000"/>
                <w:spacing w:val="2"/>
                <w:sz w:val="20"/>
                <w:szCs w:val="20"/>
              </w:rPr>
              <w:t>К дню рождения</w:t>
            </w:r>
          </w:p>
        </w:tc>
        <w:tc>
          <w:tcPr>
            <w:tcW w:w="851" w:type="dxa"/>
            <w:vAlign w:val="center"/>
          </w:tcPr>
          <w:p w:rsidR="003B6B33" w:rsidRPr="00867D17" w:rsidRDefault="003B6B33" w:rsidP="001471FA">
            <w:pPr>
              <w:widowControl w:val="0"/>
              <w:spacing w:line="360" w:lineRule="auto"/>
              <w:rPr>
                <w:color w:val="000000"/>
                <w:spacing w:val="2"/>
                <w:sz w:val="20"/>
                <w:szCs w:val="20"/>
              </w:rPr>
            </w:pPr>
            <w:r w:rsidRPr="00867D17">
              <w:rPr>
                <w:color w:val="000000"/>
                <w:spacing w:val="2"/>
                <w:sz w:val="20"/>
                <w:szCs w:val="20"/>
              </w:rPr>
              <w:t>45</w:t>
            </w:r>
          </w:p>
        </w:tc>
        <w:tc>
          <w:tcPr>
            <w:tcW w:w="708" w:type="dxa"/>
            <w:vAlign w:val="center"/>
          </w:tcPr>
          <w:p w:rsidR="003B6B33" w:rsidRPr="00867D17" w:rsidRDefault="003B6B33" w:rsidP="001471FA">
            <w:pPr>
              <w:widowControl w:val="0"/>
              <w:spacing w:line="360" w:lineRule="auto"/>
              <w:rPr>
                <w:color w:val="000000"/>
                <w:spacing w:val="2"/>
                <w:sz w:val="20"/>
                <w:szCs w:val="20"/>
              </w:rPr>
            </w:pPr>
            <w:r w:rsidRPr="00867D17">
              <w:rPr>
                <w:color w:val="000000"/>
                <w:spacing w:val="2"/>
                <w:sz w:val="20"/>
                <w:szCs w:val="20"/>
              </w:rPr>
              <w:t>56</w:t>
            </w:r>
          </w:p>
        </w:tc>
        <w:tc>
          <w:tcPr>
            <w:tcW w:w="709" w:type="dxa"/>
            <w:vAlign w:val="center"/>
          </w:tcPr>
          <w:p w:rsidR="003B6B33" w:rsidRPr="00867D17" w:rsidRDefault="003B6B33" w:rsidP="001471FA">
            <w:pPr>
              <w:widowControl w:val="0"/>
              <w:spacing w:line="360" w:lineRule="auto"/>
              <w:rPr>
                <w:color w:val="000000"/>
                <w:spacing w:val="2"/>
                <w:sz w:val="20"/>
                <w:szCs w:val="20"/>
              </w:rPr>
            </w:pPr>
            <w:r w:rsidRPr="00867D17">
              <w:rPr>
                <w:color w:val="000000"/>
                <w:spacing w:val="2"/>
                <w:sz w:val="20"/>
                <w:szCs w:val="20"/>
              </w:rPr>
              <w:t>101</w:t>
            </w:r>
          </w:p>
        </w:tc>
        <w:tc>
          <w:tcPr>
            <w:tcW w:w="425" w:type="dxa"/>
            <w:vAlign w:val="center"/>
          </w:tcPr>
          <w:p w:rsidR="003B6B33" w:rsidRPr="00867D17" w:rsidRDefault="003B6B33" w:rsidP="001471FA">
            <w:pPr>
              <w:widowControl w:val="0"/>
              <w:spacing w:line="360" w:lineRule="auto"/>
              <w:rPr>
                <w:color w:val="000000"/>
                <w:spacing w:val="2"/>
                <w:sz w:val="20"/>
                <w:szCs w:val="20"/>
              </w:rPr>
            </w:pPr>
            <w:r w:rsidRPr="00867D17">
              <w:rPr>
                <w:color w:val="000000"/>
                <w:spacing w:val="2"/>
                <w:sz w:val="20"/>
                <w:szCs w:val="20"/>
              </w:rPr>
              <w:t>47</w:t>
            </w:r>
          </w:p>
        </w:tc>
        <w:tc>
          <w:tcPr>
            <w:tcW w:w="993" w:type="dxa"/>
            <w:vAlign w:val="center"/>
          </w:tcPr>
          <w:p w:rsidR="003B6B33" w:rsidRPr="00867D17" w:rsidRDefault="003B6B33" w:rsidP="001471FA">
            <w:pPr>
              <w:widowControl w:val="0"/>
              <w:spacing w:line="360" w:lineRule="auto"/>
              <w:rPr>
                <w:color w:val="000000"/>
                <w:spacing w:val="2"/>
                <w:sz w:val="20"/>
                <w:szCs w:val="20"/>
              </w:rPr>
            </w:pPr>
            <w:r w:rsidRPr="00867D17">
              <w:rPr>
                <w:color w:val="000000"/>
                <w:spacing w:val="2"/>
                <w:sz w:val="20"/>
                <w:szCs w:val="20"/>
              </w:rPr>
              <w:t>148</w:t>
            </w:r>
          </w:p>
        </w:tc>
        <w:tc>
          <w:tcPr>
            <w:tcW w:w="850" w:type="dxa"/>
            <w:vAlign w:val="center"/>
          </w:tcPr>
          <w:p w:rsidR="003B6B33" w:rsidRPr="00867D17" w:rsidRDefault="003B6B33" w:rsidP="001471FA">
            <w:pPr>
              <w:widowControl w:val="0"/>
              <w:spacing w:line="360" w:lineRule="auto"/>
              <w:rPr>
                <w:color w:val="000000"/>
                <w:spacing w:val="2"/>
                <w:sz w:val="20"/>
                <w:szCs w:val="20"/>
              </w:rPr>
            </w:pPr>
            <w:r w:rsidRPr="00867D17">
              <w:rPr>
                <w:color w:val="000000"/>
                <w:spacing w:val="2"/>
                <w:sz w:val="20"/>
                <w:szCs w:val="20"/>
              </w:rPr>
              <w:t>33</w:t>
            </w:r>
          </w:p>
        </w:tc>
        <w:tc>
          <w:tcPr>
            <w:tcW w:w="851" w:type="dxa"/>
            <w:gridSpan w:val="2"/>
            <w:vAlign w:val="center"/>
          </w:tcPr>
          <w:p w:rsidR="003B6B33" w:rsidRPr="00867D17" w:rsidRDefault="003B6B33" w:rsidP="001471FA">
            <w:pPr>
              <w:widowControl w:val="0"/>
              <w:spacing w:line="360" w:lineRule="auto"/>
              <w:rPr>
                <w:color w:val="000000"/>
                <w:spacing w:val="2"/>
                <w:sz w:val="20"/>
                <w:szCs w:val="20"/>
              </w:rPr>
            </w:pPr>
            <w:r w:rsidRPr="00867D17">
              <w:rPr>
                <w:color w:val="000000"/>
                <w:spacing w:val="2"/>
                <w:sz w:val="20"/>
                <w:szCs w:val="20"/>
              </w:rPr>
              <w:t>181</w:t>
            </w:r>
          </w:p>
        </w:tc>
      </w:tr>
      <w:tr w:rsidR="00867D17" w:rsidRPr="00867D17" w:rsidTr="001471FA">
        <w:trPr>
          <w:trHeight w:val="180"/>
          <w:jc w:val="center"/>
        </w:trPr>
        <w:tc>
          <w:tcPr>
            <w:tcW w:w="540" w:type="dxa"/>
            <w:vAlign w:val="center"/>
          </w:tcPr>
          <w:p w:rsidR="003B6B33" w:rsidRPr="00867D17" w:rsidRDefault="003B6B33" w:rsidP="001471FA">
            <w:pPr>
              <w:widowControl w:val="0"/>
              <w:spacing w:line="360" w:lineRule="auto"/>
              <w:rPr>
                <w:b/>
                <w:color w:val="000000"/>
                <w:spacing w:val="2"/>
                <w:sz w:val="20"/>
                <w:szCs w:val="20"/>
              </w:rPr>
            </w:pPr>
          </w:p>
        </w:tc>
        <w:tc>
          <w:tcPr>
            <w:tcW w:w="2268" w:type="dxa"/>
            <w:vAlign w:val="center"/>
          </w:tcPr>
          <w:p w:rsidR="003B6B33" w:rsidRPr="00867D17" w:rsidRDefault="003B6B33" w:rsidP="001471FA">
            <w:pPr>
              <w:widowControl w:val="0"/>
              <w:spacing w:line="360" w:lineRule="auto"/>
              <w:rPr>
                <w:b/>
                <w:color w:val="000000"/>
                <w:spacing w:val="2"/>
                <w:sz w:val="20"/>
                <w:szCs w:val="20"/>
              </w:rPr>
            </w:pPr>
            <w:r w:rsidRPr="00867D17">
              <w:rPr>
                <w:b/>
                <w:color w:val="000000"/>
                <w:spacing w:val="2"/>
                <w:sz w:val="20"/>
                <w:szCs w:val="20"/>
              </w:rPr>
              <w:t>-</w:t>
            </w:r>
            <w:r w:rsidRPr="00867D17">
              <w:rPr>
                <w:color w:val="000000"/>
                <w:spacing w:val="2"/>
                <w:sz w:val="20"/>
                <w:szCs w:val="20"/>
              </w:rPr>
              <w:t>Денежные премии</w:t>
            </w:r>
          </w:p>
        </w:tc>
        <w:tc>
          <w:tcPr>
            <w:tcW w:w="851" w:type="dxa"/>
            <w:vAlign w:val="center"/>
          </w:tcPr>
          <w:p w:rsidR="003B6B33" w:rsidRPr="00867D17" w:rsidRDefault="003B6B33" w:rsidP="001471FA">
            <w:pPr>
              <w:widowControl w:val="0"/>
              <w:spacing w:line="360" w:lineRule="auto"/>
              <w:rPr>
                <w:color w:val="000000"/>
                <w:spacing w:val="2"/>
                <w:sz w:val="20"/>
                <w:szCs w:val="20"/>
              </w:rPr>
            </w:pPr>
            <w:r w:rsidRPr="00867D17">
              <w:rPr>
                <w:color w:val="000000"/>
                <w:spacing w:val="2"/>
                <w:sz w:val="20"/>
                <w:szCs w:val="20"/>
              </w:rPr>
              <w:t>1031</w:t>
            </w:r>
          </w:p>
        </w:tc>
        <w:tc>
          <w:tcPr>
            <w:tcW w:w="708" w:type="dxa"/>
            <w:vAlign w:val="center"/>
          </w:tcPr>
          <w:p w:rsidR="003B6B33" w:rsidRPr="00867D17" w:rsidRDefault="003B6B33" w:rsidP="001471FA">
            <w:pPr>
              <w:widowControl w:val="0"/>
              <w:spacing w:line="360" w:lineRule="auto"/>
              <w:rPr>
                <w:color w:val="000000"/>
                <w:spacing w:val="2"/>
                <w:sz w:val="20"/>
                <w:szCs w:val="20"/>
              </w:rPr>
            </w:pPr>
            <w:r w:rsidRPr="00867D17">
              <w:rPr>
                <w:color w:val="000000"/>
                <w:spacing w:val="2"/>
                <w:sz w:val="20"/>
                <w:szCs w:val="20"/>
              </w:rPr>
              <w:t>34</w:t>
            </w:r>
          </w:p>
        </w:tc>
        <w:tc>
          <w:tcPr>
            <w:tcW w:w="709" w:type="dxa"/>
            <w:vAlign w:val="center"/>
          </w:tcPr>
          <w:p w:rsidR="003B6B33" w:rsidRPr="00867D17" w:rsidRDefault="003B6B33" w:rsidP="001471FA">
            <w:pPr>
              <w:widowControl w:val="0"/>
              <w:spacing w:line="360" w:lineRule="auto"/>
              <w:rPr>
                <w:color w:val="000000"/>
                <w:spacing w:val="2"/>
                <w:sz w:val="20"/>
                <w:szCs w:val="20"/>
              </w:rPr>
            </w:pPr>
            <w:r w:rsidRPr="00867D17">
              <w:rPr>
                <w:color w:val="000000"/>
                <w:spacing w:val="2"/>
                <w:sz w:val="20"/>
                <w:szCs w:val="20"/>
              </w:rPr>
              <w:t>1432</w:t>
            </w:r>
          </w:p>
        </w:tc>
        <w:tc>
          <w:tcPr>
            <w:tcW w:w="425" w:type="dxa"/>
            <w:vAlign w:val="center"/>
          </w:tcPr>
          <w:p w:rsidR="003B6B33" w:rsidRPr="00867D17" w:rsidRDefault="003B6B33" w:rsidP="001471FA">
            <w:pPr>
              <w:widowControl w:val="0"/>
              <w:spacing w:line="360" w:lineRule="auto"/>
              <w:rPr>
                <w:color w:val="000000"/>
                <w:spacing w:val="2"/>
                <w:sz w:val="20"/>
                <w:szCs w:val="20"/>
              </w:rPr>
            </w:pPr>
          </w:p>
        </w:tc>
        <w:tc>
          <w:tcPr>
            <w:tcW w:w="993" w:type="dxa"/>
            <w:vAlign w:val="center"/>
          </w:tcPr>
          <w:p w:rsidR="003B6B33" w:rsidRPr="00867D17" w:rsidRDefault="003B6B33" w:rsidP="001471FA">
            <w:pPr>
              <w:widowControl w:val="0"/>
              <w:spacing w:line="360" w:lineRule="auto"/>
              <w:rPr>
                <w:color w:val="000000"/>
                <w:spacing w:val="2"/>
                <w:sz w:val="20"/>
                <w:szCs w:val="20"/>
              </w:rPr>
            </w:pPr>
            <w:r w:rsidRPr="00867D17">
              <w:rPr>
                <w:color w:val="000000"/>
                <w:spacing w:val="2"/>
                <w:sz w:val="20"/>
                <w:szCs w:val="20"/>
              </w:rPr>
              <w:t>1432</w:t>
            </w:r>
          </w:p>
        </w:tc>
        <w:tc>
          <w:tcPr>
            <w:tcW w:w="850" w:type="dxa"/>
            <w:vAlign w:val="center"/>
          </w:tcPr>
          <w:p w:rsidR="003B6B33" w:rsidRPr="00867D17" w:rsidRDefault="003B6B33" w:rsidP="001471FA">
            <w:pPr>
              <w:widowControl w:val="0"/>
              <w:spacing w:line="360" w:lineRule="auto"/>
              <w:rPr>
                <w:color w:val="000000"/>
                <w:spacing w:val="2"/>
                <w:sz w:val="20"/>
                <w:szCs w:val="20"/>
              </w:rPr>
            </w:pPr>
          </w:p>
        </w:tc>
        <w:tc>
          <w:tcPr>
            <w:tcW w:w="851" w:type="dxa"/>
            <w:gridSpan w:val="2"/>
            <w:vAlign w:val="center"/>
          </w:tcPr>
          <w:p w:rsidR="003B6B33" w:rsidRPr="00867D17" w:rsidRDefault="003B6B33" w:rsidP="001471FA">
            <w:pPr>
              <w:widowControl w:val="0"/>
              <w:spacing w:line="360" w:lineRule="auto"/>
              <w:rPr>
                <w:color w:val="000000"/>
                <w:spacing w:val="2"/>
                <w:sz w:val="20"/>
                <w:szCs w:val="20"/>
              </w:rPr>
            </w:pPr>
            <w:r w:rsidRPr="00867D17">
              <w:rPr>
                <w:color w:val="000000"/>
                <w:spacing w:val="2"/>
                <w:sz w:val="20"/>
                <w:szCs w:val="20"/>
              </w:rPr>
              <w:t>1432</w:t>
            </w:r>
          </w:p>
        </w:tc>
      </w:tr>
      <w:tr w:rsidR="00867D17" w:rsidRPr="00867D17" w:rsidTr="001471FA">
        <w:trPr>
          <w:trHeight w:val="180"/>
          <w:jc w:val="center"/>
        </w:trPr>
        <w:tc>
          <w:tcPr>
            <w:tcW w:w="540" w:type="dxa"/>
            <w:vAlign w:val="center"/>
          </w:tcPr>
          <w:p w:rsidR="003B6B33" w:rsidRPr="00867D17" w:rsidRDefault="003B6B33" w:rsidP="001471FA">
            <w:pPr>
              <w:widowControl w:val="0"/>
              <w:spacing w:line="360" w:lineRule="auto"/>
              <w:rPr>
                <w:b/>
                <w:color w:val="000000"/>
                <w:spacing w:val="2"/>
                <w:sz w:val="20"/>
                <w:szCs w:val="20"/>
              </w:rPr>
            </w:pPr>
          </w:p>
        </w:tc>
        <w:tc>
          <w:tcPr>
            <w:tcW w:w="2268" w:type="dxa"/>
            <w:vAlign w:val="center"/>
          </w:tcPr>
          <w:p w:rsidR="003B6B33" w:rsidRPr="00867D17" w:rsidRDefault="003B6B33" w:rsidP="001471FA">
            <w:pPr>
              <w:widowControl w:val="0"/>
              <w:spacing w:line="360" w:lineRule="auto"/>
              <w:rPr>
                <w:color w:val="000000"/>
                <w:spacing w:val="2"/>
                <w:sz w:val="20"/>
                <w:szCs w:val="20"/>
              </w:rPr>
            </w:pPr>
            <w:r w:rsidRPr="00867D17">
              <w:rPr>
                <w:b/>
                <w:color w:val="000000"/>
                <w:spacing w:val="2"/>
                <w:sz w:val="20"/>
                <w:szCs w:val="20"/>
              </w:rPr>
              <w:t>-</w:t>
            </w:r>
            <w:r w:rsidRPr="00867D17">
              <w:rPr>
                <w:color w:val="000000"/>
                <w:spacing w:val="2"/>
                <w:sz w:val="20"/>
                <w:szCs w:val="20"/>
              </w:rPr>
              <w:t xml:space="preserve">Материальная </w:t>
            </w:r>
          </w:p>
          <w:p w:rsidR="003B6B33" w:rsidRPr="00867D17" w:rsidRDefault="003B6B33" w:rsidP="001471FA">
            <w:pPr>
              <w:widowControl w:val="0"/>
              <w:spacing w:line="360" w:lineRule="auto"/>
              <w:rPr>
                <w:color w:val="000000"/>
                <w:spacing w:val="2"/>
                <w:sz w:val="20"/>
                <w:szCs w:val="20"/>
              </w:rPr>
            </w:pPr>
            <w:r w:rsidRPr="00867D17">
              <w:rPr>
                <w:color w:val="000000"/>
                <w:spacing w:val="2"/>
                <w:sz w:val="20"/>
                <w:szCs w:val="20"/>
              </w:rPr>
              <w:t>помощь</w:t>
            </w:r>
          </w:p>
        </w:tc>
        <w:tc>
          <w:tcPr>
            <w:tcW w:w="851" w:type="dxa"/>
            <w:vAlign w:val="center"/>
          </w:tcPr>
          <w:p w:rsidR="003B6B33" w:rsidRPr="00867D17" w:rsidRDefault="003B6B33" w:rsidP="001471FA">
            <w:pPr>
              <w:widowControl w:val="0"/>
              <w:spacing w:line="360" w:lineRule="auto"/>
              <w:rPr>
                <w:b/>
                <w:color w:val="000000"/>
                <w:spacing w:val="2"/>
                <w:sz w:val="20"/>
                <w:szCs w:val="20"/>
              </w:rPr>
            </w:pPr>
          </w:p>
        </w:tc>
        <w:tc>
          <w:tcPr>
            <w:tcW w:w="708" w:type="dxa"/>
            <w:vAlign w:val="center"/>
          </w:tcPr>
          <w:p w:rsidR="003B6B33" w:rsidRPr="00867D17" w:rsidRDefault="003B6B33" w:rsidP="001471FA">
            <w:pPr>
              <w:widowControl w:val="0"/>
              <w:spacing w:line="360" w:lineRule="auto"/>
              <w:rPr>
                <w:color w:val="000000"/>
                <w:spacing w:val="2"/>
                <w:sz w:val="20"/>
                <w:szCs w:val="20"/>
              </w:rPr>
            </w:pPr>
            <w:r w:rsidRPr="00867D17">
              <w:rPr>
                <w:color w:val="000000"/>
                <w:spacing w:val="2"/>
                <w:sz w:val="20"/>
                <w:szCs w:val="20"/>
              </w:rPr>
              <w:t>8</w:t>
            </w:r>
          </w:p>
        </w:tc>
        <w:tc>
          <w:tcPr>
            <w:tcW w:w="709" w:type="dxa"/>
            <w:vAlign w:val="center"/>
          </w:tcPr>
          <w:p w:rsidR="003B6B33" w:rsidRPr="00867D17" w:rsidRDefault="003B6B33" w:rsidP="001471FA">
            <w:pPr>
              <w:widowControl w:val="0"/>
              <w:spacing w:line="360" w:lineRule="auto"/>
              <w:rPr>
                <w:color w:val="000000"/>
                <w:spacing w:val="2"/>
                <w:sz w:val="20"/>
                <w:szCs w:val="20"/>
              </w:rPr>
            </w:pPr>
            <w:r w:rsidRPr="00867D17">
              <w:rPr>
                <w:color w:val="000000"/>
                <w:spacing w:val="2"/>
                <w:sz w:val="20"/>
                <w:szCs w:val="20"/>
              </w:rPr>
              <w:t>8</w:t>
            </w:r>
          </w:p>
        </w:tc>
        <w:tc>
          <w:tcPr>
            <w:tcW w:w="425" w:type="dxa"/>
            <w:vAlign w:val="center"/>
          </w:tcPr>
          <w:p w:rsidR="003B6B33" w:rsidRPr="00867D17" w:rsidRDefault="003B6B33" w:rsidP="001471FA">
            <w:pPr>
              <w:widowControl w:val="0"/>
              <w:spacing w:line="360" w:lineRule="auto"/>
              <w:rPr>
                <w:color w:val="000000"/>
                <w:spacing w:val="2"/>
                <w:sz w:val="20"/>
                <w:szCs w:val="20"/>
              </w:rPr>
            </w:pPr>
          </w:p>
        </w:tc>
        <w:tc>
          <w:tcPr>
            <w:tcW w:w="993" w:type="dxa"/>
            <w:vAlign w:val="center"/>
          </w:tcPr>
          <w:p w:rsidR="003B6B33" w:rsidRPr="00867D17" w:rsidRDefault="003B6B33" w:rsidP="001471FA">
            <w:pPr>
              <w:widowControl w:val="0"/>
              <w:spacing w:line="360" w:lineRule="auto"/>
              <w:rPr>
                <w:color w:val="000000"/>
                <w:spacing w:val="2"/>
                <w:sz w:val="20"/>
                <w:szCs w:val="20"/>
              </w:rPr>
            </w:pPr>
            <w:r w:rsidRPr="00867D17">
              <w:rPr>
                <w:color w:val="000000"/>
                <w:spacing w:val="2"/>
                <w:sz w:val="20"/>
                <w:szCs w:val="20"/>
              </w:rPr>
              <w:t>8</w:t>
            </w:r>
          </w:p>
        </w:tc>
        <w:tc>
          <w:tcPr>
            <w:tcW w:w="850" w:type="dxa"/>
            <w:vAlign w:val="center"/>
          </w:tcPr>
          <w:p w:rsidR="003B6B33" w:rsidRPr="00867D17" w:rsidRDefault="003B6B33" w:rsidP="001471FA">
            <w:pPr>
              <w:widowControl w:val="0"/>
              <w:spacing w:line="360" w:lineRule="auto"/>
              <w:rPr>
                <w:color w:val="000000"/>
                <w:spacing w:val="2"/>
                <w:sz w:val="20"/>
                <w:szCs w:val="20"/>
              </w:rPr>
            </w:pPr>
            <w:r w:rsidRPr="00867D17">
              <w:rPr>
                <w:color w:val="000000"/>
                <w:spacing w:val="2"/>
                <w:sz w:val="20"/>
                <w:szCs w:val="20"/>
              </w:rPr>
              <w:t>1070</w:t>
            </w:r>
          </w:p>
        </w:tc>
        <w:tc>
          <w:tcPr>
            <w:tcW w:w="851" w:type="dxa"/>
            <w:gridSpan w:val="2"/>
            <w:vAlign w:val="center"/>
          </w:tcPr>
          <w:p w:rsidR="003B6B33" w:rsidRPr="00867D17" w:rsidRDefault="003B6B33" w:rsidP="001471FA">
            <w:pPr>
              <w:widowControl w:val="0"/>
              <w:spacing w:line="360" w:lineRule="auto"/>
              <w:rPr>
                <w:color w:val="000000"/>
                <w:spacing w:val="2"/>
                <w:sz w:val="20"/>
                <w:szCs w:val="20"/>
              </w:rPr>
            </w:pPr>
            <w:r w:rsidRPr="00867D17">
              <w:rPr>
                <w:color w:val="000000"/>
                <w:spacing w:val="2"/>
                <w:sz w:val="20"/>
                <w:szCs w:val="20"/>
              </w:rPr>
              <w:t>1078</w:t>
            </w:r>
          </w:p>
        </w:tc>
      </w:tr>
      <w:tr w:rsidR="00867D17" w:rsidRPr="00867D17" w:rsidTr="001471FA">
        <w:trPr>
          <w:trHeight w:val="180"/>
          <w:jc w:val="center"/>
        </w:trPr>
        <w:tc>
          <w:tcPr>
            <w:tcW w:w="540" w:type="dxa"/>
            <w:vAlign w:val="center"/>
          </w:tcPr>
          <w:p w:rsidR="003B6B33" w:rsidRPr="00867D17" w:rsidRDefault="003B6B33" w:rsidP="001471FA">
            <w:pPr>
              <w:widowControl w:val="0"/>
              <w:spacing w:line="360" w:lineRule="auto"/>
              <w:rPr>
                <w:b/>
                <w:color w:val="000000"/>
                <w:spacing w:val="2"/>
                <w:sz w:val="20"/>
                <w:szCs w:val="20"/>
              </w:rPr>
            </w:pPr>
            <w:r w:rsidRPr="00867D17">
              <w:rPr>
                <w:b/>
                <w:color w:val="000000"/>
                <w:spacing w:val="2"/>
                <w:sz w:val="20"/>
                <w:szCs w:val="20"/>
              </w:rPr>
              <w:t>5</w:t>
            </w:r>
          </w:p>
        </w:tc>
        <w:tc>
          <w:tcPr>
            <w:tcW w:w="2268" w:type="dxa"/>
            <w:vAlign w:val="center"/>
          </w:tcPr>
          <w:p w:rsidR="003B6B33" w:rsidRPr="00867D17" w:rsidRDefault="003B6B33" w:rsidP="001471FA">
            <w:pPr>
              <w:widowControl w:val="0"/>
              <w:spacing w:line="360" w:lineRule="auto"/>
              <w:rPr>
                <w:b/>
                <w:color w:val="000000"/>
                <w:spacing w:val="2"/>
                <w:sz w:val="20"/>
                <w:szCs w:val="20"/>
              </w:rPr>
            </w:pPr>
            <w:r w:rsidRPr="00867D17">
              <w:rPr>
                <w:b/>
                <w:color w:val="000000"/>
                <w:spacing w:val="2"/>
                <w:sz w:val="20"/>
                <w:szCs w:val="20"/>
              </w:rPr>
              <w:t>По итогам работы победит. Производств. соревнований участков, бригад, спортивных мероприятий</w:t>
            </w:r>
          </w:p>
        </w:tc>
        <w:tc>
          <w:tcPr>
            <w:tcW w:w="851" w:type="dxa"/>
            <w:vAlign w:val="center"/>
          </w:tcPr>
          <w:p w:rsidR="003B6B33" w:rsidRPr="00867D17" w:rsidRDefault="003B6B33" w:rsidP="001471FA">
            <w:pPr>
              <w:widowControl w:val="0"/>
              <w:spacing w:line="360" w:lineRule="auto"/>
              <w:rPr>
                <w:b/>
                <w:color w:val="000000"/>
                <w:spacing w:val="2"/>
                <w:sz w:val="20"/>
                <w:szCs w:val="20"/>
              </w:rPr>
            </w:pPr>
          </w:p>
        </w:tc>
        <w:tc>
          <w:tcPr>
            <w:tcW w:w="708" w:type="dxa"/>
            <w:vAlign w:val="center"/>
          </w:tcPr>
          <w:p w:rsidR="003B6B33" w:rsidRPr="00867D17" w:rsidRDefault="003B6B33" w:rsidP="001471FA">
            <w:pPr>
              <w:widowControl w:val="0"/>
              <w:spacing w:line="360" w:lineRule="auto"/>
              <w:rPr>
                <w:color w:val="000000"/>
                <w:spacing w:val="2"/>
                <w:sz w:val="20"/>
                <w:szCs w:val="20"/>
              </w:rPr>
            </w:pPr>
          </w:p>
        </w:tc>
        <w:tc>
          <w:tcPr>
            <w:tcW w:w="709" w:type="dxa"/>
            <w:vAlign w:val="center"/>
          </w:tcPr>
          <w:p w:rsidR="003B6B33" w:rsidRPr="00867D17" w:rsidRDefault="003B6B33" w:rsidP="001471FA">
            <w:pPr>
              <w:widowControl w:val="0"/>
              <w:spacing w:line="360" w:lineRule="auto"/>
              <w:rPr>
                <w:color w:val="000000"/>
                <w:spacing w:val="2"/>
                <w:sz w:val="20"/>
                <w:szCs w:val="20"/>
              </w:rPr>
            </w:pPr>
          </w:p>
        </w:tc>
        <w:tc>
          <w:tcPr>
            <w:tcW w:w="425" w:type="dxa"/>
            <w:vAlign w:val="center"/>
          </w:tcPr>
          <w:p w:rsidR="003B6B33" w:rsidRPr="00867D17" w:rsidRDefault="003B6B33" w:rsidP="001471FA">
            <w:pPr>
              <w:widowControl w:val="0"/>
              <w:spacing w:line="360" w:lineRule="auto"/>
              <w:rPr>
                <w:color w:val="000000"/>
                <w:spacing w:val="2"/>
                <w:sz w:val="20"/>
                <w:szCs w:val="20"/>
              </w:rPr>
            </w:pPr>
          </w:p>
        </w:tc>
        <w:tc>
          <w:tcPr>
            <w:tcW w:w="993" w:type="dxa"/>
            <w:vAlign w:val="center"/>
          </w:tcPr>
          <w:p w:rsidR="003B6B33" w:rsidRPr="00867D17" w:rsidRDefault="003B6B33" w:rsidP="001471FA">
            <w:pPr>
              <w:widowControl w:val="0"/>
              <w:spacing w:line="360" w:lineRule="auto"/>
              <w:rPr>
                <w:color w:val="000000"/>
                <w:spacing w:val="2"/>
                <w:sz w:val="20"/>
                <w:szCs w:val="20"/>
              </w:rPr>
            </w:pPr>
          </w:p>
        </w:tc>
        <w:tc>
          <w:tcPr>
            <w:tcW w:w="850" w:type="dxa"/>
            <w:vAlign w:val="center"/>
          </w:tcPr>
          <w:p w:rsidR="003B6B33" w:rsidRPr="00867D17" w:rsidRDefault="003B6B33" w:rsidP="001471FA">
            <w:pPr>
              <w:widowControl w:val="0"/>
              <w:spacing w:line="360" w:lineRule="auto"/>
              <w:rPr>
                <w:color w:val="000000"/>
                <w:spacing w:val="2"/>
                <w:sz w:val="20"/>
                <w:szCs w:val="20"/>
              </w:rPr>
            </w:pPr>
          </w:p>
        </w:tc>
        <w:tc>
          <w:tcPr>
            <w:tcW w:w="851" w:type="dxa"/>
            <w:gridSpan w:val="2"/>
            <w:vAlign w:val="center"/>
          </w:tcPr>
          <w:p w:rsidR="003B6B33" w:rsidRPr="00867D17" w:rsidRDefault="003B6B33" w:rsidP="001471FA">
            <w:pPr>
              <w:widowControl w:val="0"/>
              <w:spacing w:line="360" w:lineRule="auto"/>
              <w:rPr>
                <w:color w:val="000000"/>
                <w:spacing w:val="2"/>
                <w:sz w:val="20"/>
                <w:szCs w:val="20"/>
              </w:rPr>
            </w:pPr>
            <w:r w:rsidRPr="00867D17">
              <w:rPr>
                <w:color w:val="000000"/>
                <w:spacing w:val="2"/>
                <w:sz w:val="20"/>
                <w:szCs w:val="20"/>
              </w:rPr>
              <w:t>372</w:t>
            </w:r>
          </w:p>
        </w:tc>
      </w:tr>
      <w:tr w:rsidR="00867D17" w:rsidRPr="00867D17" w:rsidTr="001471FA">
        <w:trPr>
          <w:trHeight w:val="180"/>
          <w:jc w:val="center"/>
        </w:trPr>
        <w:tc>
          <w:tcPr>
            <w:tcW w:w="540" w:type="dxa"/>
            <w:vAlign w:val="center"/>
          </w:tcPr>
          <w:p w:rsidR="003B6B33" w:rsidRPr="00867D17" w:rsidRDefault="003B6B33" w:rsidP="001471FA">
            <w:pPr>
              <w:widowControl w:val="0"/>
              <w:spacing w:line="360" w:lineRule="auto"/>
              <w:jc w:val="both"/>
              <w:rPr>
                <w:b/>
                <w:color w:val="000000"/>
                <w:spacing w:val="2"/>
                <w:sz w:val="20"/>
                <w:szCs w:val="20"/>
              </w:rPr>
            </w:pPr>
            <w:r w:rsidRPr="00867D17">
              <w:rPr>
                <w:b/>
                <w:color w:val="000000"/>
                <w:spacing w:val="2"/>
                <w:sz w:val="20"/>
                <w:szCs w:val="20"/>
              </w:rPr>
              <w:t>6</w:t>
            </w:r>
          </w:p>
        </w:tc>
        <w:tc>
          <w:tcPr>
            <w:tcW w:w="2268" w:type="dxa"/>
            <w:vAlign w:val="center"/>
          </w:tcPr>
          <w:p w:rsidR="003B6B33" w:rsidRPr="00867D17" w:rsidRDefault="003B6B33" w:rsidP="001471FA">
            <w:pPr>
              <w:widowControl w:val="0"/>
              <w:spacing w:line="360" w:lineRule="auto"/>
              <w:jc w:val="both"/>
              <w:rPr>
                <w:b/>
                <w:color w:val="000000"/>
                <w:spacing w:val="2"/>
                <w:sz w:val="20"/>
                <w:szCs w:val="20"/>
              </w:rPr>
            </w:pPr>
            <w:r w:rsidRPr="00867D17">
              <w:rPr>
                <w:b/>
                <w:color w:val="000000"/>
                <w:spacing w:val="2"/>
                <w:sz w:val="20"/>
                <w:szCs w:val="20"/>
              </w:rPr>
              <w:t xml:space="preserve">Оздоровительные </w:t>
            </w:r>
          </w:p>
          <w:p w:rsidR="003B6B33" w:rsidRPr="00867D17" w:rsidRDefault="003B6B33" w:rsidP="001471FA">
            <w:pPr>
              <w:widowControl w:val="0"/>
              <w:spacing w:line="360" w:lineRule="auto"/>
              <w:jc w:val="both"/>
              <w:rPr>
                <w:b/>
                <w:color w:val="000000"/>
                <w:spacing w:val="2"/>
                <w:sz w:val="20"/>
                <w:szCs w:val="20"/>
              </w:rPr>
            </w:pPr>
            <w:r w:rsidRPr="00867D17">
              <w:rPr>
                <w:b/>
                <w:color w:val="000000"/>
                <w:spacing w:val="2"/>
                <w:sz w:val="20"/>
                <w:szCs w:val="20"/>
              </w:rPr>
              <w:t>путевки</w:t>
            </w:r>
          </w:p>
        </w:tc>
        <w:tc>
          <w:tcPr>
            <w:tcW w:w="851" w:type="dxa"/>
            <w:vAlign w:val="center"/>
          </w:tcPr>
          <w:p w:rsidR="003B6B33" w:rsidRPr="00867D17" w:rsidRDefault="003B6B33" w:rsidP="001471FA">
            <w:pPr>
              <w:widowControl w:val="0"/>
              <w:spacing w:line="360" w:lineRule="auto"/>
              <w:jc w:val="both"/>
              <w:rPr>
                <w:color w:val="000000"/>
                <w:spacing w:val="2"/>
                <w:sz w:val="20"/>
                <w:szCs w:val="20"/>
              </w:rPr>
            </w:pPr>
            <w:r w:rsidRPr="00867D17">
              <w:rPr>
                <w:color w:val="000000"/>
                <w:spacing w:val="2"/>
                <w:sz w:val="20"/>
                <w:szCs w:val="20"/>
              </w:rPr>
              <w:t>167</w:t>
            </w:r>
          </w:p>
        </w:tc>
        <w:tc>
          <w:tcPr>
            <w:tcW w:w="708" w:type="dxa"/>
            <w:vAlign w:val="center"/>
          </w:tcPr>
          <w:p w:rsidR="003B6B33" w:rsidRPr="00867D17" w:rsidRDefault="003B6B33" w:rsidP="001471FA">
            <w:pPr>
              <w:widowControl w:val="0"/>
              <w:spacing w:line="360" w:lineRule="auto"/>
              <w:jc w:val="both"/>
              <w:rPr>
                <w:color w:val="000000"/>
                <w:spacing w:val="2"/>
                <w:sz w:val="20"/>
                <w:szCs w:val="20"/>
              </w:rPr>
            </w:pPr>
            <w:r w:rsidRPr="00867D17">
              <w:rPr>
                <w:color w:val="000000"/>
                <w:spacing w:val="2"/>
                <w:sz w:val="20"/>
                <w:szCs w:val="20"/>
              </w:rPr>
              <w:t>393</w:t>
            </w:r>
          </w:p>
        </w:tc>
        <w:tc>
          <w:tcPr>
            <w:tcW w:w="709" w:type="dxa"/>
            <w:vAlign w:val="center"/>
          </w:tcPr>
          <w:p w:rsidR="003B6B33" w:rsidRPr="00867D17" w:rsidRDefault="003B6B33" w:rsidP="001471FA">
            <w:pPr>
              <w:widowControl w:val="0"/>
              <w:spacing w:line="360" w:lineRule="auto"/>
              <w:jc w:val="both"/>
              <w:rPr>
                <w:color w:val="000000"/>
                <w:spacing w:val="2"/>
                <w:sz w:val="20"/>
                <w:szCs w:val="20"/>
              </w:rPr>
            </w:pPr>
            <w:r w:rsidRPr="00867D17">
              <w:rPr>
                <w:color w:val="000000"/>
                <w:spacing w:val="2"/>
                <w:sz w:val="20"/>
                <w:szCs w:val="20"/>
              </w:rPr>
              <w:t>560</w:t>
            </w:r>
          </w:p>
        </w:tc>
        <w:tc>
          <w:tcPr>
            <w:tcW w:w="425" w:type="dxa"/>
            <w:vAlign w:val="center"/>
          </w:tcPr>
          <w:p w:rsidR="003B6B33" w:rsidRPr="00867D17" w:rsidRDefault="003B6B33" w:rsidP="001471FA">
            <w:pPr>
              <w:widowControl w:val="0"/>
              <w:spacing w:line="360" w:lineRule="auto"/>
              <w:jc w:val="both"/>
              <w:rPr>
                <w:color w:val="000000"/>
                <w:spacing w:val="2"/>
                <w:sz w:val="20"/>
                <w:szCs w:val="20"/>
              </w:rPr>
            </w:pPr>
            <w:r w:rsidRPr="00867D17">
              <w:rPr>
                <w:color w:val="000000"/>
                <w:spacing w:val="2"/>
                <w:sz w:val="20"/>
                <w:szCs w:val="20"/>
              </w:rPr>
              <w:t>202</w:t>
            </w:r>
          </w:p>
        </w:tc>
        <w:tc>
          <w:tcPr>
            <w:tcW w:w="993" w:type="dxa"/>
            <w:vAlign w:val="center"/>
          </w:tcPr>
          <w:p w:rsidR="003B6B33" w:rsidRPr="00867D17" w:rsidRDefault="003B6B33" w:rsidP="001471FA">
            <w:pPr>
              <w:widowControl w:val="0"/>
              <w:spacing w:line="360" w:lineRule="auto"/>
              <w:jc w:val="both"/>
              <w:rPr>
                <w:color w:val="000000"/>
                <w:spacing w:val="2"/>
                <w:sz w:val="20"/>
                <w:szCs w:val="20"/>
              </w:rPr>
            </w:pPr>
            <w:r w:rsidRPr="00867D17">
              <w:rPr>
                <w:color w:val="000000"/>
                <w:spacing w:val="2"/>
                <w:sz w:val="20"/>
                <w:szCs w:val="20"/>
              </w:rPr>
              <w:t>762</w:t>
            </w:r>
          </w:p>
        </w:tc>
        <w:tc>
          <w:tcPr>
            <w:tcW w:w="850" w:type="dxa"/>
            <w:vAlign w:val="center"/>
          </w:tcPr>
          <w:p w:rsidR="003B6B33" w:rsidRPr="00867D17" w:rsidRDefault="003B6B33" w:rsidP="001471FA">
            <w:pPr>
              <w:widowControl w:val="0"/>
              <w:spacing w:line="360" w:lineRule="auto"/>
              <w:jc w:val="both"/>
              <w:rPr>
                <w:color w:val="000000"/>
                <w:spacing w:val="2"/>
                <w:sz w:val="20"/>
                <w:szCs w:val="20"/>
              </w:rPr>
            </w:pPr>
            <w:r w:rsidRPr="00867D17">
              <w:rPr>
                <w:color w:val="000000"/>
                <w:spacing w:val="2"/>
                <w:sz w:val="20"/>
                <w:szCs w:val="20"/>
              </w:rPr>
              <w:t>65</w:t>
            </w:r>
          </w:p>
        </w:tc>
        <w:tc>
          <w:tcPr>
            <w:tcW w:w="851" w:type="dxa"/>
            <w:gridSpan w:val="2"/>
            <w:vAlign w:val="center"/>
          </w:tcPr>
          <w:p w:rsidR="003B6B33" w:rsidRPr="00867D17" w:rsidRDefault="003B6B33" w:rsidP="001471FA">
            <w:pPr>
              <w:widowControl w:val="0"/>
              <w:spacing w:line="360" w:lineRule="auto"/>
              <w:jc w:val="both"/>
              <w:rPr>
                <w:color w:val="000000"/>
                <w:spacing w:val="2"/>
                <w:sz w:val="20"/>
                <w:szCs w:val="20"/>
              </w:rPr>
            </w:pPr>
            <w:r w:rsidRPr="00867D17">
              <w:rPr>
                <w:color w:val="000000"/>
                <w:spacing w:val="2"/>
                <w:sz w:val="20"/>
                <w:szCs w:val="20"/>
              </w:rPr>
              <w:t>827</w:t>
            </w:r>
          </w:p>
        </w:tc>
      </w:tr>
      <w:tr w:rsidR="00867D17" w:rsidRPr="00867D17" w:rsidTr="001471FA">
        <w:trPr>
          <w:trHeight w:val="180"/>
          <w:jc w:val="center"/>
        </w:trPr>
        <w:tc>
          <w:tcPr>
            <w:tcW w:w="540" w:type="dxa"/>
            <w:vAlign w:val="center"/>
          </w:tcPr>
          <w:p w:rsidR="003B6B33" w:rsidRPr="00867D17" w:rsidRDefault="003B6B33" w:rsidP="001471FA">
            <w:pPr>
              <w:widowControl w:val="0"/>
              <w:spacing w:line="360" w:lineRule="auto"/>
              <w:jc w:val="both"/>
              <w:rPr>
                <w:b/>
                <w:color w:val="000000"/>
                <w:spacing w:val="2"/>
                <w:sz w:val="20"/>
                <w:szCs w:val="20"/>
              </w:rPr>
            </w:pPr>
          </w:p>
        </w:tc>
        <w:tc>
          <w:tcPr>
            <w:tcW w:w="2268" w:type="dxa"/>
            <w:vAlign w:val="center"/>
          </w:tcPr>
          <w:p w:rsidR="003B6B33" w:rsidRPr="00867D17" w:rsidRDefault="003B6B33" w:rsidP="001471FA">
            <w:pPr>
              <w:widowControl w:val="0"/>
              <w:spacing w:line="360" w:lineRule="auto"/>
              <w:jc w:val="both"/>
              <w:rPr>
                <w:color w:val="000000"/>
                <w:spacing w:val="2"/>
                <w:sz w:val="20"/>
                <w:szCs w:val="20"/>
              </w:rPr>
            </w:pPr>
            <w:r w:rsidRPr="00867D17">
              <w:rPr>
                <w:color w:val="000000"/>
                <w:spacing w:val="2"/>
                <w:sz w:val="20"/>
                <w:szCs w:val="20"/>
              </w:rPr>
              <w:t>в т.ч. пенсионерам</w:t>
            </w:r>
          </w:p>
        </w:tc>
        <w:tc>
          <w:tcPr>
            <w:tcW w:w="851" w:type="dxa"/>
            <w:vAlign w:val="center"/>
          </w:tcPr>
          <w:p w:rsidR="003B6B33" w:rsidRPr="00867D17" w:rsidRDefault="003B6B33" w:rsidP="001471FA">
            <w:pPr>
              <w:widowControl w:val="0"/>
              <w:spacing w:line="360" w:lineRule="auto"/>
              <w:jc w:val="both"/>
              <w:rPr>
                <w:color w:val="000000"/>
                <w:spacing w:val="2"/>
                <w:sz w:val="20"/>
                <w:szCs w:val="20"/>
              </w:rPr>
            </w:pPr>
            <w:r w:rsidRPr="00867D17">
              <w:rPr>
                <w:color w:val="000000"/>
                <w:spacing w:val="2"/>
                <w:sz w:val="20"/>
                <w:szCs w:val="20"/>
              </w:rPr>
              <w:t>16</w:t>
            </w:r>
          </w:p>
        </w:tc>
        <w:tc>
          <w:tcPr>
            <w:tcW w:w="708" w:type="dxa"/>
            <w:vAlign w:val="center"/>
          </w:tcPr>
          <w:p w:rsidR="003B6B33" w:rsidRPr="00867D17" w:rsidRDefault="003B6B33" w:rsidP="001471FA">
            <w:pPr>
              <w:widowControl w:val="0"/>
              <w:spacing w:line="360" w:lineRule="auto"/>
              <w:jc w:val="both"/>
              <w:rPr>
                <w:color w:val="000000"/>
                <w:spacing w:val="2"/>
                <w:sz w:val="20"/>
                <w:szCs w:val="20"/>
              </w:rPr>
            </w:pPr>
            <w:r w:rsidRPr="00867D17">
              <w:rPr>
                <w:color w:val="000000"/>
                <w:spacing w:val="2"/>
                <w:sz w:val="20"/>
                <w:szCs w:val="20"/>
              </w:rPr>
              <w:t>31</w:t>
            </w:r>
          </w:p>
        </w:tc>
        <w:tc>
          <w:tcPr>
            <w:tcW w:w="709" w:type="dxa"/>
            <w:vAlign w:val="center"/>
          </w:tcPr>
          <w:p w:rsidR="003B6B33" w:rsidRPr="00867D17" w:rsidRDefault="003B6B33" w:rsidP="001471FA">
            <w:pPr>
              <w:widowControl w:val="0"/>
              <w:spacing w:line="360" w:lineRule="auto"/>
              <w:jc w:val="both"/>
              <w:rPr>
                <w:color w:val="000000"/>
                <w:spacing w:val="2"/>
                <w:sz w:val="20"/>
                <w:szCs w:val="20"/>
              </w:rPr>
            </w:pPr>
            <w:r w:rsidRPr="00867D17">
              <w:rPr>
                <w:color w:val="000000"/>
                <w:spacing w:val="2"/>
                <w:sz w:val="20"/>
                <w:szCs w:val="20"/>
              </w:rPr>
              <w:t>47</w:t>
            </w:r>
          </w:p>
        </w:tc>
        <w:tc>
          <w:tcPr>
            <w:tcW w:w="425" w:type="dxa"/>
            <w:vAlign w:val="center"/>
          </w:tcPr>
          <w:p w:rsidR="003B6B33" w:rsidRPr="00867D17" w:rsidRDefault="003B6B33" w:rsidP="001471FA">
            <w:pPr>
              <w:widowControl w:val="0"/>
              <w:spacing w:line="360" w:lineRule="auto"/>
              <w:jc w:val="both"/>
              <w:rPr>
                <w:color w:val="000000"/>
                <w:spacing w:val="2"/>
                <w:sz w:val="20"/>
                <w:szCs w:val="20"/>
              </w:rPr>
            </w:pPr>
            <w:r w:rsidRPr="00867D17">
              <w:rPr>
                <w:color w:val="000000"/>
                <w:spacing w:val="2"/>
                <w:sz w:val="20"/>
                <w:szCs w:val="20"/>
              </w:rPr>
              <w:t>11</w:t>
            </w:r>
          </w:p>
        </w:tc>
        <w:tc>
          <w:tcPr>
            <w:tcW w:w="993" w:type="dxa"/>
            <w:vAlign w:val="center"/>
          </w:tcPr>
          <w:p w:rsidR="003B6B33" w:rsidRPr="00867D17" w:rsidRDefault="003B6B33" w:rsidP="001471FA">
            <w:pPr>
              <w:widowControl w:val="0"/>
              <w:spacing w:line="360" w:lineRule="auto"/>
              <w:jc w:val="both"/>
              <w:rPr>
                <w:color w:val="000000"/>
                <w:spacing w:val="2"/>
                <w:sz w:val="20"/>
                <w:szCs w:val="20"/>
              </w:rPr>
            </w:pPr>
            <w:r w:rsidRPr="00867D17">
              <w:rPr>
                <w:color w:val="000000"/>
                <w:spacing w:val="2"/>
                <w:sz w:val="20"/>
                <w:szCs w:val="20"/>
              </w:rPr>
              <w:t>58</w:t>
            </w:r>
          </w:p>
        </w:tc>
        <w:tc>
          <w:tcPr>
            <w:tcW w:w="850" w:type="dxa"/>
            <w:vAlign w:val="center"/>
          </w:tcPr>
          <w:p w:rsidR="003B6B33" w:rsidRPr="00867D17" w:rsidRDefault="003B6B33" w:rsidP="001471FA">
            <w:pPr>
              <w:widowControl w:val="0"/>
              <w:spacing w:line="360" w:lineRule="auto"/>
              <w:jc w:val="both"/>
              <w:rPr>
                <w:color w:val="000000"/>
                <w:spacing w:val="2"/>
                <w:sz w:val="20"/>
                <w:szCs w:val="20"/>
              </w:rPr>
            </w:pPr>
            <w:r w:rsidRPr="00867D17">
              <w:rPr>
                <w:color w:val="000000"/>
                <w:spacing w:val="2"/>
                <w:sz w:val="20"/>
                <w:szCs w:val="20"/>
              </w:rPr>
              <w:t>16</w:t>
            </w:r>
          </w:p>
        </w:tc>
        <w:tc>
          <w:tcPr>
            <w:tcW w:w="851" w:type="dxa"/>
            <w:gridSpan w:val="2"/>
            <w:vAlign w:val="center"/>
          </w:tcPr>
          <w:p w:rsidR="003B6B33" w:rsidRPr="00867D17" w:rsidRDefault="003B6B33" w:rsidP="001471FA">
            <w:pPr>
              <w:widowControl w:val="0"/>
              <w:spacing w:line="360" w:lineRule="auto"/>
              <w:jc w:val="both"/>
              <w:rPr>
                <w:color w:val="000000"/>
                <w:spacing w:val="2"/>
                <w:sz w:val="20"/>
                <w:szCs w:val="20"/>
              </w:rPr>
            </w:pPr>
            <w:r w:rsidRPr="00867D17">
              <w:rPr>
                <w:color w:val="000000"/>
                <w:spacing w:val="2"/>
                <w:sz w:val="20"/>
                <w:szCs w:val="20"/>
              </w:rPr>
              <w:t>74</w:t>
            </w:r>
          </w:p>
        </w:tc>
      </w:tr>
    </w:tbl>
    <w:p w:rsidR="003B6B33" w:rsidRPr="002A079D" w:rsidRDefault="003B6B33" w:rsidP="001471FA">
      <w:pPr>
        <w:pStyle w:val="21"/>
        <w:spacing w:line="360" w:lineRule="auto"/>
        <w:ind w:firstLine="709"/>
        <w:rPr>
          <w:b/>
          <w:sz w:val="28"/>
          <w:szCs w:val="28"/>
        </w:rPr>
      </w:pPr>
    </w:p>
    <w:p w:rsidR="00841962" w:rsidRPr="002A079D" w:rsidRDefault="00841962" w:rsidP="001471FA">
      <w:pPr>
        <w:pStyle w:val="21"/>
        <w:spacing w:line="360" w:lineRule="auto"/>
        <w:ind w:firstLine="709"/>
        <w:rPr>
          <w:i/>
          <w:sz w:val="28"/>
          <w:szCs w:val="28"/>
        </w:rPr>
      </w:pPr>
      <w:r w:rsidRPr="002A079D">
        <w:rPr>
          <w:b/>
          <w:i/>
          <w:sz w:val="28"/>
          <w:szCs w:val="28"/>
        </w:rPr>
        <w:t>Поощрение работников</w:t>
      </w:r>
      <w:r w:rsidRPr="002A079D">
        <w:rPr>
          <w:sz w:val="28"/>
          <w:szCs w:val="28"/>
        </w:rPr>
        <w:t xml:space="preserve"> - </w:t>
      </w:r>
      <w:r w:rsidRPr="002A079D">
        <w:rPr>
          <w:i/>
          <w:sz w:val="28"/>
          <w:szCs w:val="28"/>
        </w:rPr>
        <w:t>одно из важнейших составляющих мотивации труда, стремления работающих к совершенствованию профессионального мастерства и достижению наивысших результатов.</w:t>
      </w:r>
    </w:p>
    <w:p w:rsidR="00841962" w:rsidRPr="002A079D" w:rsidRDefault="00841962" w:rsidP="001471FA">
      <w:pPr>
        <w:pStyle w:val="21"/>
        <w:spacing w:line="360" w:lineRule="auto"/>
        <w:ind w:firstLine="709"/>
        <w:rPr>
          <w:sz w:val="28"/>
          <w:szCs w:val="28"/>
        </w:rPr>
      </w:pPr>
      <w:r w:rsidRPr="002A079D">
        <w:rPr>
          <w:sz w:val="28"/>
          <w:szCs w:val="28"/>
        </w:rPr>
        <w:t>1. Поощрения за успехи в работе.</w:t>
      </w:r>
    </w:p>
    <w:p w:rsidR="00841962" w:rsidRPr="002A079D" w:rsidRDefault="00841962" w:rsidP="001471FA">
      <w:pPr>
        <w:pStyle w:val="21"/>
        <w:spacing w:line="360" w:lineRule="auto"/>
        <w:ind w:firstLine="709"/>
        <w:rPr>
          <w:sz w:val="28"/>
          <w:szCs w:val="28"/>
        </w:rPr>
      </w:pPr>
      <w:r w:rsidRPr="002A079D">
        <w:rPr>
          <w:sz w:val="28"/>
          <w:szCs w:val="28"/>
        </w:rPr>
        <w:t>За</w:t>
      </w:r>
      <w:r w:rsidR="002A079D">
        <w:rPr>
          <w:sz w:val="28"/>
          <w:szCs w:val="28"/>
        </w:rPr>
        <w:t xml:space="preserve"> </w:t>
      </w:r>
      <w:r w:rsidRPr="002A079D">
        <w:rPr>
          <w:sz w:val="28"/>
          <w:szCs w:val="28"/>
        </w:rPr>
        <w:t>образцовое</w:t>
      </w:r>
      <w:r w:rsidR="002A079D">
        <w:rPr>
          <w:sz w:val="28"/>
          <w:szCs w:val="28"/>
        </w:rPr>
        <w:t xml:space="preserve"> </w:t>
      </w:r>
      <w:r w:rsidRPr="002A079D">
        <w:rPr>
          <w:sz w:val="28"/>
          <w:szCs w:val="28"/>
        </w:rPr>
        <w:t>выполнение</w:t>
      </w:r>
      <w:r w:rsidR="002A079D">
        <w:rPr>
          <w:sz w:val="28"/>
          <w:szCs w:val="28"/>
        </w:rPr>
        <w:t xml:space="preserve"> </w:t>
      </w:r>
      <w:r w:rsidRPr="002A079D">
        <w:rPr>
          <w:sz w:val="28"/>
          <w:szCs w:val="28"/>
        </w:rPr>
        <w:t>трудовых</w:t>
      </w:r>
      <w:r w:rsidR="002A079D">
        <w:rPr>
          <w:sz w:val="28"/>
          <w:szCs w:val="28"/>
        </w:rPr>
        <w:t xml:space="preserve"> </w:t>
      </w:r>
      <w:r w:rsidRPr="002A079D">
        <w:rPr>
          <w:sz w:val="28"/>
          <w:szCs w:val="28"/>
        </w:rPr>
        <w:t>обязанностей, повышение эффективности труда, высокие результаты, достигнутые в производственном соревновании, продол</w:t>
      </w:r>
      <w:r w:rsidR="009A1A24" w:rsidRPr="002A079D">
        <w:rPr>
          <w:sz w:val="28"/>
          <w:szCs w:val="28"/>
        </w:rPr>
        <w:t xml:space="preserve">жительную и безупречную работу, </w:t>
      </w:r>
      <w:r w:rsidRPr="002A079D">
        <w:rPr>
          <w:sz w:val="28"/>
          <w:szCs w:val="28"/>
        </w:rPr>
        <w:t>новаторство и инициативу в труде и за другие достижения в работе</w:t>
      </w:r>
      <w:r w:rsidR="002A079D">
        <w:rPr>
          <w:sz w:val="28"/>
          <w:szCs w:val="28"/>
        </w:rPr>
        <w:t xml:space="preserve"> </w:t>
      </w:r>
      <w:r w:rsidRPr="002A079D">
        <w:rPr>
          <w:sz w:val="28"/>
          <w:szCs w:val="28"/>
        </w:rPr>
        <w:t>работникам Компании поощряются следующими мерами:</w:t>
      </w:r>
    </w:p>
    <w:p w:rsidR="00841962" w:rsidRPr="002A079D" w:rsidRDefault="00841962" w:rsidP="001471FA">
      <w:pPr>
        <w:pStyle w:val="21"/>
        <w:spacing w:line="360" w:lineRule="auto"/>
        <w:ind w:firstLine="709"/>
        <w:rPr>
          <w:sz w:val="28"/>
          <w:szCs w:val="28"/>
        </w:rPr>
      </w:pPr>
      <w:r w:rsidRPr="002A079D">
        <w:rPr>
          <w:sz w:val="28"/>
          <w:szCs w:val="28"/>
        </w:rPr>
        <w:t>1.1. Объявление благодарности;</w:t>
      </w:r>
    </w:p>
    <w:p w:rsidR="00841962" w:rsidRPr="002A079D" w:rsidRDefault="00841962" w:rsidP="001471FA">
      <w:pPr>
        <w:pStyle w:val="21"/>
        <w:spacing w:line="360" w:lineRule="auto"/>
        <w:ind w:firstLine="709"/>
        <w:rPr>
          <w:sz w:val="28"/>
          <w:szCs w:val="28"/>
        </w:rPr>
      </w:pPr>
      <w:r w:rsidRPr="002A079D">
        <w:rPr>
          <w:sz w:val="28"/>
          <w:szCs w:val="28"/>
        </w:rPr>
        <w:t>1.2. Выдача премии,</w:t>
      </w:r>
      <w:r w:rsidR="002A079D">
        <w:rPr>
          <w:sz w:val="28"/>
          <w:szCs w:val="28"/>
        </w:rPr>
        <w:t xml:space="preserve"> </w:t>
      </w:r>
      <w:r w:rsidRPr="002A079D">
        <w:rPr>
          <w:sz w:val="28"/>
          <w:szCs w:val="28"/>
        </w:rPr>
        <w:t>в том числе на праздники: «Нового года», «Дня 8 марта», «Дня Шахтера» в размерах, предусмотренных Социальной программой угольной компании;</w:t>
      </w:r>
    </w:p>
    <w:p w:rsidR="00841962" w:rsidRPr="002A079D" w:rsidRDefault="00841962" w:rsidP="001471FA">
      <w:pPr>
        <w:pStyle w:val="21"/>
        <w:spacing w:line="360" w:lineRule="auto"/>
        <w:ind w:firstLine="709"/>
        <w:rPr>
          <w:sz w:val="28"/>
          <w:szCs w:val="28"/>
        </w:rPr>
      </w:pPr>
      <w:r w:rsidRPr="002A079D">
        <w:rPr>
          <w:sz w:val="28"/>
          <w:szCs w:val="28"/>
        </w:rPr>
        <w:t>1</w:t>
      </w:r>
      <w:r w:rsidR="009A1A24" w:rsidRPr="002A079D">
        <w:rPr>
          <w:sz w:val="28"/>
          <w:szCs w:val="28"/>
        </w:rPr>
        <w:t>.3. Награждение ценным подарком;</w:t>
      </w:r>
    </w:p>
    <w:p w:rsidR="00841962" w:rsidRPr="002A079D" w:rsidRDefault="00841962" w:rsidP="001471FA">
      <w:pPr>
        <w:pStyle w:val="21"/>
        <w:spacing w:line="360" w:lineRule="auto"/>
        <w:ind w:firstLine="709"/>
        <w:rPr>
          <w:sz w:val="28"/>
          <w:szCs w:val="28"/>
        </w:rPr>
      </w:pPr>
      <w:r w:rsidRPr="002A079D">
        <w:rPr>
          <w:sz w:val="28"/>
          <w:szCs w:val="28"/>
        </w:rPr>
        <w:t>1.4. Работникам- юбилярам по достижении юбилейной даты (50, 55, 60 лет и т. д.) и стаже работы в угольной компании не менее 10 лет выплачивается</w:t>
      </w:r>
      <w:r w:rsidR="002A079D">
        <w:rPr>
          <w:sz w:val="28"/>
          <w:szCs w:val="28"/>
        </w:rPr>
        <w:t xml:space="preserve"> </w:t>
      </w:r>
      <w:r w:rsidRPr="002A079D">
        <w:rPr>
          <w:sz w:val="28"/>
          <w:szCs w:val="28"/>
        </w:rPr>
        <w:t>премия в размере</w:t>
      </w:r>
      <w:r w:rsidR="002A079D">
        <w:rPr>
          <w:sz w:val="28"/>
          <w:szCs w:val="28"/>
        </w:rPr>
        <w:t xml:space="preserve"> </w:t>
      </w:r>
      <w:r w:rsidRPr="002A079D">
        <w:rPr>
          <w:sz w:val="28"/>
          <w:szCs w:val="28"/>
        </w:rPr>
        <w:t>месячной тарифной ставки (должностного оклада) работника с учетом районного коэффициента. При стаже работы менее 10 лет</w:t>
      </w:r>
      <w:r w:rsidR="002A079D">
        <w:rPr>
          <w:sz w:val="28"/>
          <w:szCs w:val="28"/>
        </w:rPr>
        <w:t xml:space="preserve"> </w:t>
      </w:r>
      <w:r w:rsidRPr="002A079D">
        <w:rPr>
          <w:sz w:val="28"/>
          <w:szCs w:val="28"/>
        </w:rPr>
        <w:t xml:space="preserve">премия выплачивается в половинном размере. </w:t>
      </w:r>
    </w:p>
    <w:p w:rsidR="00841962" w:rsidRPr="002A079D" w:rsidRDefault="00841962" w:rsidP="001471FA">
      <w:pPr>
        <w:pStyle w:val="21"/>
        <w:spacing w:line="360" w:lineRule="auto"/>
        <w:ind w:firstLine="709"/>
        <w:rPr>
          <w:sz w:val="28"/>
          <w:szCs w:val="28"/>
        </w:rPr>
      </w:pPr>
      <w:r w:rsidRPr="002A079D">
        <w:rPr>
          <w:sz w:val="28"/>
          <w:szCs w:val="28"/>
        </w:rPr>
        <w:t>2. Поощрение за особые трудовые заслуги</w:t>
      </w:r>
      <w:r w:rsidR="009A1A24" w:rsidRPr="002A079D">
        <w:rPr>
          <w:sz w:val="28"/>
          <w:szCs w:val="28"/>
        </w:rPr>
        <w:t>.</w:t>
      </w:r>
    </w:p>
    <w:p w:rsidR="00841962" w:rsidRPr="002A079D" w:rsidRDefault="00841962" w:rsidP="001471FA">
      <w:pPr>
        <w:pStyle w:val="21"/>
        <w:spacing w:line="360" w:lineRule="auto"/>
        <w:ind w:firstLine="709"/>
        <w:rPr>
          <w:sz w:val="28"/>
          <w:szCs w:val="28"/>
        </w:rPr>
      </w:pPr>
      <w:r w:rsidRPr="002A079D">
        <w:rPr>
          <w:sz w:val="28"/>
          <w:szCs w:val="28"/>
        </w:rPr>
        <w:t>За</w:t>
      </w:r>
      <w:r w:rsidR="009A1A24" w:rsidRPr="002A079D">
        <w:rPr>
          <w:sz w:val="28"/>
          <w:szCs w:val="28"/>
        </w:rPr>
        <w:t xml:space="preserve"> </w:t>
      </w:r>
      <w:r w:rsidRPr="002A079D">
        <w:rPr>
          <w:sz w:val="28"/>
          <w:szCs w:val="28"/>
        </w:rPr>
        <w:t>особые трудовые заслуги работники могут быть представлены Компанией в вышестоящие органы к поощрению и награждению государственными и ведомственными наградами, а также представлены к поощрению в</w:t>
      </w:r>
      <w:r w:rsidR="002A079D">
        <w:rPr>
          <w:sz w:val="28"/>
          <w:szCs w:val="28"/>
        </w:rPr>
        <w:t xml:space="preserve"> </w:t>
      </w:r>
      <w:r w:rsidRPr="002A079D">
        <w:rPr>
          <w:sz w:val="28"/>
          <w:szCs w:val="28"/>
        </w:rPr>
        <w:t>муниципальную и областную Администрацию.</w:t>
      </w:r>
      <w:r w:rsidR="002A079D">
        <w:rPr>
          <w:sz w:val="28"/>
          <w:szCs w:val="28"/>
        </w:rPr>
        <w:t xml:space="preserve"> </w:t>
      </w:r>
    </w:p>
    <w:p w:rsidR="00841962" w:rsidRPr="002A079D" w:rsidRDefault="00841962" w:rsidP="001471FA">
      <w:pPr>
        <w:pStyle w:val="21"/>
        <w:spacing w:line="360" w:lineRule="auto"/>
        <w:ind w:firstLine="709"/>
        <w:rPr>
          <w:sz w:val="28"/>
          <w:szCs w:val="28"/>
        </w:rPr>
      </w:pPr>
      <w:r w:rsidRPr="002A079D">
        <w:rPr>
          <w:sz w:val="28"/>
          <w:szCs w:val="28"/>
        </w:rPr>
        <w:t>Возможно сочетание</w:t>
      </w:r>
      <w:r w:rsidR="002A079D">
        <w:rPr>
          <w:sz w:val="28"/>
          <w:szCs w:val="28"/>
        </w:rPr>
        <w:t xml:space="preserve"> </w:t>
      </w:r>
      <w:r w:rsidRPr="002A079D">
        <w:rPr>
          <w:sz w:val="28"/>
          <w:szCs w:val="28"/>
        </w:rPr>
        <w:t>мер поощрения морального и материального характера.</w:t>
      </w:r>
    </w:p>
    <w:p w:rsidR="00841962" w:rsidRPr="002A079D" w:rsidRDefault="00841962" w:rsidP="001471FA">
      <w:pPr>
        <w:pStyle w:val="21"/>
        <w:spacing w:line="360" w:lineRule="auto"/>
        <w:ind w:firstLine="709"/>
        <w:rPr>
          <w:sz w:val="28"/>
          <w:szCs w:val="28"/>
        </w:rPr>
      </w:pPr>
      <w:r w:rsidRPr="002A079D">
        <w:rPr>
          <w:sz w:val="28"/>
          <w:szCs w:val="28"/>
        </w:rPr>
        <w:t>Поощрения объявляются в приказе (распоряжении), доводятся до сведения работника и коллектива и заносятся в трудовую книжку работника.</w:t>
      </w:r>
    </w:p>
    <w:p w:rsidR="00841962" w:rsidRPr="002A079D" w:rsidRDefault="00841962" w:rsidP="001471FA">
      <w:pPr>
        <w:pStyle w:val="21"/>
        <w:spacing w:line="360" w:lineRule="auto"/>
        <w:ind w:firstLine="709"/>
        <w:rPr>
          <w:sz w:val="28"/>
          <w:szCs w:val="28"/>
        </w:rPr>
      </w:pPr>
      <w:r w:rsidRPr="002A079D">
        <w:rPr>
          <w:sz w:val="28"/>
          <w:szCs w:val="28"/>
        </w:rPr>
        <w:t>Поощрения за успехи в работе могут быть:</w:t>
      </w:r>
    </w:p>
    <w:p w:rsidR="00841962" w:rsidRPr="002A079D" w:rsidRDefault="00841962" w:rsidP="001471FA">
      <w:pPr>
        <w:pStyle w:val="21"/>
        <w:spacing w:line="360" w:lineRule="auto"/>
        <w:ind w:firstLine="709"/>
        <w:rPr>
          <w:sz w:val="28"/>
          <w:szCs w:val="28"/>
        </w:rPr>
      </w:pPr>
      <w:r w:rsidRPr="002A079D">
        <w:rPr>
          <w:sz w:val="28"/>
          <w:szCs w:val="28"/>
        </w:rPr>
        <w:t>- по итогам работы за год, полугодие, квартал;</w:t>
      </w:r>
    </w:p>
    <w:p w:rsidR="00841962" w:rsidRPr="002A079D" w:rsidRDefault="00841962" w:rsidP="001471FA">
      <w:pPr>
        <w:pStyle w:val="21"/>
        <w:spacing w:line="360" w:lineRule="auto"/>
        <w:ind w:firstLine="709"/>
        <w:rPr>
          <w:sz w:val="28"/>
          <w:szCs w:val="28"/>
        </w:rPr>
      </w:pPr>
      <w:r w:rsidRPr="002A079D">
        <w:rPr>
          <w:sz w:val="28"/>
          <w:szCs w:val="28"/>
        </w:rPr>
        <w:t>- за</w:t>
      </w:r>
      <w:r w:rsidR="002A079D">
        <w:rPr>
          <w:sz w:val="28"/>
          <w:szCs w:val="28"/>
        </w:rPr>
        <w:t xml:space="preserve"> </w:t>
      </w:r>
      <w:r w:rsidRPr="002A079D">
        <w:rPr>
          <w:sz w:val="28"/>
          <w:szCs w:val="28"/>
        </w:rPr>
        <w:t>конкретно выполненную работу, результаты которой повлияли на достижение поставленной производственной цели, задачи, или за предложение, направленное на совершенствование организации производства, труда, управления и т.п.</w:t>
      </w:r>
    </w:p>
    <w:p w:rsidR="00841962" w:rsidRPr="002A079D" w:rsidRDefault="002A079D" w:rsidP="001471FA">
      <w:pPr>
        <w:pStyle w:val="21"/>
        <w:spacing w:line="360" w:lineRule="auto"/>
        <w:ind w:firstLine="709"/>
        <w:rPr>
          <w:sz w:val="28"/>
          <w:szCs w:val="28"/>
        </w:rPr>
      </w:pPr>
      <w:r>
        <w:rPr>
          <w:sz w:val="28"/>
          <w:szCs w:val="28"/>
        </w:rPr>
        <w:t xml:space="preserve"> </w:t>
      </w:r>
      <w:r w:rsidR="00841962" w:rsidRPr="002A079D">
        <w:rPr>
          <w:sz w:val="28"/>
          <w:szCs w:val="28"/>
        </w:rPr>
        <w:t>Представление работника к моральному поощрению и за особые трудовые заслуги</w:t>
      </w:r>
      <w:r>
        <w:rPr>
          <w:sz w:val="28"/>
          <w:szCs w:val="28"/>
        </w:rPr>
        <w:t xml:space="preserve"> </w:t>
      </w:r>
      <w:r w:rsidR="00841962" w:rsidRPr="002A079D">
        <w:rPr>
          <w:sz w:val="28"/>
          <w:szCs w:val="28"/>
        </w:rPr>
        <w:t>производят руководители</w:t>
      </w:r>
      <w:r>
        <w:rPr>
          <w:sz w:val="28"/>
          <w:szCs w:val="28"/>
        </w:rPr>
        <w:t xml:space="preserve"> </w:t>
      </w:r>
      <w:r w:rsidR="00841962" w:rsidRPr="002A079D">
        <w:rPr>
          <w:sz w:val="28"/>
          <w:szCs w:val="28"/>
        </w:rPr>
        <w:t>филиалов, отделов, служб в форме справки-вывода (анализа) результатов работы работников за тот или иной период времени и вносят предложения о применении определенных видов поощрения. Управление персоналом, отделы по работе с кадрами филиалов обобщают предложения руководителей, представляют материалы на согласование профсоюзным органам и на утверждение генеральному директору.</w:t>
      </w:r>
    </w:p>
    <w:p w:rsidR="00841962" w:rsidRPr="002A079D" w:rsidRDefault="00841962" w:rsidP="001471FA">
      <w:pPr>
        <w:pStyle w:val="21"/>
        <w:spacing w:line="360" w:lineRule="auto"/>
        <w:ind w:firstLine="709"/>
        <w:rPr>
          <w:sz w:val="28"/>
          <w:szCs w:val="28"/>
        </w:rPr>
      </w:pPr>
      <w:r w:rsidRPr="002A079D">
        <w:rPr>
          <w:sz w:val="28"/>
          <w:szCs w:val="28"/>
        </w:rPr>
        <w:t>На</w:t>
      </w:r>
      <w:r w:rsidR="002A079D">
        <w:rPr>
          <w:sz w:val="28"/>
          <w:szCs w:val="28"/>
        </w:rPr>
        <w:t xml:space="preserve"> </w:t>
      </w:r>
      <w:r w:rsidRPr="002A079D">
        <w:rPr>
          <w:sz w:val="28"/>
          <w:szCs w:val="28"/>
        </w:rPr>
        <w:t>предприятии полностью выполняется программа льгот и гарантий,</w:t>
      </w:r>
      <w:r w:rsidR="002A079D">
        <w:rPr>
          <w:sz w:val="28"/>
          <w:szCs w:val="28"/>
        </w:rPr>
        <w:t xml:space="preserve"> </w:t>
      </w:r>
      <w:r w:rsidRPr="002A079D">
        <w:rPr>
          <w:sz w:val="28"/>
          <w:szCs w:val="28"/>
        </w:rPr>
        <w:t>соответственно соглашениям компании «Кузбассразрезуголь» с администрацией Кемеровской области и коллективному договору.</w:t>
      </w:r>
    </w:p>
    <w:p w:rsidR="00841962" w:rsidRPr="002A079D" w:rsidRDefault="00841962" w:rsidP="001471FA">
      <w:pPr>
        <w:pStyle w:val="21"/>
        <w:numPr>
          <w:ilvl w:val="0"/>
          <w:numId w:val="21"/>
        </w:numPr>
        <w:tabs>
          <w:tab w:val="clear" w:pos="454"/>
          <w:tab w:val="num" w:pos="900"/>
        </w:tabs>
        <w:spacing w:line="360" w:lineRule="auto"/>
        <w:ind w:left="0" w:firstLine="709"/>
        <w:rPr>
          <w:sz w:val="28"/>
          <w:szCs w:val="28"/>
        </w:rPr>
      </w:pPr>
      <w:r w:rsidRPr="002A079D">
        <w:rPr>
          <w:sz w:val="28"/>
          <w:szCs w:val="28"/>
        </w:rPr>
        <w:t>Работодатель, за счет средств предприятия, обеспечивает работников бесплатно спецодеждой, спецобувью и другими средствами индивидуальной защиты в соответствии с действующими отраслевыми нормами и Правилами обеспечения работников специальной одеждой, специальной обувью и другими средствами индивидуальной защиты (приложение 5).</w:t>
      </w:r>
    </w:p>
    <w:p w:rsidR="00841962" w:rsidRPr="002A079D" w:rsidRDefault="00841962" w:rsidP="001471FA">
      <w:pPr>
        <w:widowControl w:val="0"/>
        <w:numPr>
          <w:ilvl w:val="0"/>
          <w:numId w:val="21"/>
        </w:numPr>
        <w:tabs>
          <w:tab w:val="clear" w:pos="454"/>
          <w:tab w:val="num" w:pos="900"/>
        </w:tabs>
        <w:spacing w:line="360" w:lineRule="auto"/>
        <w:ind w:left="0" w:firstLine="709"/>
        <w:jc w:val="both"/>
        <w:rPr>
          <w:sz w:val="28"/>
          <w:szCs w:val="28"/>
        </w:rPr>
      </w:pPr>
      <w:r w:rsidRPr="002A079D">
        <w:rPr>
          <w:sz w:val="28"/>
          <w:szCs w:val="28"/>
        </w:rPr>
        <w:t>В соответствии с Федеральным законом «О государственном регулировании в области добычи и использовании угля, об особенностях социальной защиты работников организаций угольной промышленности» от 20.07.96 г 81- Ф3, инструкций о порядке обеспечения трудящихся производственных единиц, предприятий и организаций Министерства угольной промышленности СССР, топливом</w:t>
      </w:r>
      <w:r w:rsidR="002A079D">
        <w:rPr>
          <w:sz w:val="28"/>
          <w:szCs w:val="28"/>
        </w:rPr>
        <w:t xml:space="preserve"> </w:t>
      </w:r>
      <w:r w:rsidRPr="002A079D">
        <w:rPr>
          <w:sz w:val="28"/>
          <w:szCs w:val="28"/>
        </w:rPr>
        <w:t xml:space="preserve">на бытовые нужды от 12 мая </w:t>
      </w:r>
      <w:smartTag w:uri="urn:schemas-microsoft-com:office:smarttags" w:element="metricconverter">
        <w:smartTagPr>
          <w:attr w:name="ProductID" w:val="1976 г"/>
        </w:smartTagPr>
        <w:r w:rsidRPr="002A079D">
          <w:rPr>
            <w:sz w:val="28"/>
            <w:szCs w:val="28"/>
          </w:rPr>
          <w:t>1976 г</w:t>
        </w:r>
      </w:smartTag>
      <w:r w:rsidRPr="002A079D">
        <w:rPr>
          <w:sz w:val="28"/>
          <w:szCs w:val="28"/>
        </w:rPr>
        <w:t>. 29-3-2/63, предприятие</w:t>
      </w:r>
      <w:r w:rsidR="002A079D">
        <w:rPr>
          <w:sz w:val="28"/>
          <w:szCs w:val="28"/>
        </w:rPr>
        <w:t xml:space="preserve"> </w:t>
      </w:r>
      <w:r w:rsidRPr="002A079D">
        <w:rPr>
          <w:sz w:val="28"/>
          <w:szCs w:val="28"/>
        </w:rPr>
        <w:t>предоставляет безво</w:t>
      </w:r>
      <w:r w:rsidR="009A1A24" w:rsidRPr="002A079D">
        <w:rPr>
          <w:sz w:val="28"/>
          <w:szCs w:val="28"/>
        </w:rPr>
        <w:t>змездно уголь на бытовые</w:t>
      </w:r>
      <w:r w:rsidR="002A079D">
        <w:rPr>
          <w:sz w:val="28"/>
          <w:szCs w:val="28"/>
        </w:rPr>
        <w:t xml:space="preserve"> </w:t>
      </w:r>
      <w:r w:rsidR="009A1A24" w:rsidRPr="002A079D">
        <w:rPr>
          <w:sz w:val="28"/>
          <w:szCs w:val="28"/>
        </w:rPr>
        <w:t>нужды</w:t>
      </w:r>
      <w:r w:rsidRPr="002A079D">
        <w:rPr>
          <w:sz w:val="28"/>
          <w:szCs w:val="28"/>
        </w:rPr>
        <w:t>, либо начисляется компенсация при оплате за отопление.</w:t>
      </w:r>
    </w:p>
    <w:p w:rsidR="009A1A24" w:rsidRPr="002A079D" w:rsidRDefault="00841962" w:rsidP="001471FA">
      <w:pPr>
        <w:widowControl w:val="0"/>
        <w:numPr>
          <w:ilvl w:val="0"/>
          <w:numId w:val="21"/>
        </w:numPr>
        <w:tabs>
          <w:tab w:val="clear" w:pos="454"/>
          <w:tab w:val="num" w:pos="900"/>
        </w:tabs>
        <w:spacing w:line="360" w:lineRule="auto"/>
        <w:ind w:left="0" w:firstLine="709"/>
        <w:jc w:val="both"/>
        <w:rPr>
          <w:sz w:val="28"/>
          <w:szCs w:val="28"/>
        </w:rPr>
      </w:pPr>
      <w:r w:rsidRPr="002A079D">
        <w:rPr>
          <w:sz w:val="28"/>
          <w:szCs w:val="28"/>
        </w:rPr>
        <w:t>За счет прибыли предприятия, работникам</w:t>
      </w:r>
      <w:r w:rsidR="002A079D">
        <w:rPr>
          <w:sz w:val="28"/>
          <w:szCs w:val="28"/>
        </w:rPr>
        <w:t xml:space="preserve"> </w:t>
      </w:r>
      <w:r w:rsidRPr="002A079D">
        <w:rPr>
          <w:sz w:val="28"/>
          <w:szCs w:val="28"/>
        </w:rPr>
        <w:t xml:space="preserve">Компания компенсирует затраты на санаторно – курортное лечение Работников в размере 80 </w:t>
      </w:r>
      <w:r w:rsidRPr="002A079D">
        <w:rPr>
          <w:sz w:val="28"/>
          <w:szCs w:val="28"/>
        </w:rPr>
        <w:sym w:font="Symbol" w:char="F025"/>
      </w:r>
      <w:r w:rsidRPr="002A079D">
        <w:rPr>
          <w:sz w:val="28"/>
          <w:szCs w:val="28"/>
        </w:rPr>
        <w:t xml:space="preserve"> от «расчетной» стоимости путевки.</w:t>
      </w:r>
      <w:r w:rsidR="009A1A24" w:rsidRPr="002A079D">
        <w:rPr>
          <w:sz w:val="28"/>
          <w:szCs w:val="28"/>
        </w:rPr>
        <w:t xml:space="preserve"> </w:t>
      </w:r>
      <w:r w:rsidRPr="002A079D">
        <w:rPr>
          <w:sz w:val="28"/>
          <w:szCs w:val="28"/>
        </w:rPr>
        <w:t xml:space="preserve">За «расчетную стоимость путёвки принимается стоимость санаторного лечения за 21 день пребывания в 2-х местном номере санатория г. Белокуриха «Здравница Кузбасса». Пенсионерам, ветеранам труда Компании, малообеспеченным работникам (у которых совокупный доход на одного члена семьи менее прожиточного минимума по области) путевки на санаторно-курортное лечение предоставляются бесплатно по решению Правления. </w:t>
      </w:r>
    </w:p>
    <w:p w:rsidR="009A1A24" w:rsidRPr="002A079D" w:rsidRDefault="00841962" w:rsidP="001471FA">
      <w:pPr>
        <w:widowControl w:val="0"/>
        <w:spacing w:line="360" w:lineRule="auto"/>
        <w:ind w:firstLine="709"/>
        <w:jc w:val="both"/>
        <w:rPr>
          <w:sz w:val="28"/>
          <w:szCs w:val="28"/>
        </w:rPr>
      </w:pPr>
      <w:r w:rsidRPr="002A079D">
        <w:rPr>
          <w:sz w:val="28"/>
          <w:szCs w:val="28"/>
        </w:rPr>
        <w:t>Компания предоставляет работникам, получившим трудовое увечье или профзаболевание на работе в Компании путевки на санаторно-курортное лечение бесплатно.</w:t>
      </w:r>
    </w:p>
    <w:p w:rsidR="00841962" w:rsidRPr="002A079D" w:rsidRDefault="00841962" w:rsidP="001471FA">
      <w:pPr>
        <w:widowControl w:val="0"/>
        <w:spacing w:line="360" w:lineRule="auto"/>
        <w:ind w:firstLine="709"/>
        <w:jc w:val="both"/>
        <w:rPr>
          <w:sz w:val="28"/>
          <w:szCs w:val="28"/>
        </w:rPr>
      </w:pPr>
      <w:r w:rsidRPr="002A079D">
        <w:rPr>
          <w:sz w:val="28"/>
          <w:szCs w:val="28"/>
        </w:rPr>
        <w:t>Компания компенсирует затраты на оздоровление детей Работников:</w:t>
      </w:r>
    </w:p>
    <w:p w:rsidR="00841962" w:rsidRPr="002A079D" w:rsidRDefault="00841962" w:rsidP="001471FA">
      <w:pPr>
        <w:widowControl w:val="0"/>
        <w:tabs>
          <w:tab w:val="left" w:pos="3927"/>
        </w:tabs>
        <w:spacing w:line="360" w:lineRule="auto"/>
        <w:ind w:firstLine="709"/>
        <w:jc w:val="both"/>
        <w:rPr>
          <w:sz w:val="28"/>
          <w:szCs w:val="28"/>
        </w:rPr>
      </w:pPr>
      <w:r w:rsidRPr="002A079D">
        <w:rPr>
          <w:sz w:val="28"/>
          <w:szCs w:val="28"/>
        </w:rPr>
        <w:t>санаторно-курортное лечение (в том числе «Мать и дитя»);</w:t>
      </w:r>
    </w:p>
    <w:p w:rsidR="00841962" w:rsidRPr="002A079D" w:rsidRDefault="00841962" w:rsidP="001471FA">
      <w:pPr>
        <w:widowControl w:val="0"/>
        <w:tabs>
          <w:tab w:val="left" w:pos="3927"/>
        </w:tabs>
        <w:spacing w:line="360" w:lineRule="auto"/>
        <w:ind w:firstLine="709"/>
        <w:jc w:val="both"/>
        <w:rPr>
          <w:sz w:val="28"/>
          <w:szCs w:val="28"/>
        </w:rPr>
      </w:pPr>
      <w:r w:rsidRPr="002A079D">
        <w:rPr>
          <w:sz w:val="28"/>
          <w:szCs w:val="28"/>
        </w:rPr>
        <w:t>отдых в оздоровительных центрах.</w:t>
      </w:r>
    </w:p>
    <w:p w:rsidR="00841962" w:rsidRPr="002A079D" w:rsidRDefault="00841962" w:rsidP="001471FA">
      <w:pPr>
        <w:widowControl w:val="0"/>
        <w:tabs>
          <w:tab w:val="left" w:pos="3927"/>
        </w:tabs>
        <w:spacing w:line="360" w:lineRule="auto"/>
        <w:ind w:firstLine="709"/>
        <w:jc w:val="both"/>
        <w:rPr>
          <w:sz w:val="28"/>
          <w:szCs w:val="28"/>
        </w:rPr>
      </w:pPr>
      <w:r w:rsidRPr="002A079D">
        <w:rPr>
          <w:sz w:val="28"/>
          <w:szCs w:val="28"/>
        </w:rPr>
        <w:t xml:space="preserve">Родительский взнос за путевку составляет 10-20 </w:t>
      </w:r>
      <w:r w:rsidRPr="002A079D">
        <w:rPr>
          <w:sz w:val="28"/>
          <w:szCs w:val="28"/>
        </w:rPr>
        <w:sym w:font="Symbol" w:char="F025"/>
      </w:r>
      <w:r w:rsidRPr="002A079D">
        <w:rPr>
          <w:sz w:val="28"/>
          <w:szCs w:val="28"/>
        </w:rPr>
        <w:t xml:space="preserve">. За 10 </w:t>
      </w:r>
      <w:r w:rsidRPr="002A079D">
        <w:rPr>
          <w:sz w:val="28"/>
          <w:szCs w:val="28"/>
        </w:rPr>
        <w:sym w:font="Symbol" w:char="F025"/>
      </w:r>
      <w:r w:rsidRPr="002A079D">
        <w:rPr>
          <w:sz w:val="28"/>
          <w:szCs w:val="28"/>
        </w:rPr>
        <w:t xml:space="preserve"> стоимости предоставляются путевки многодетным семьям и детям мало оплачиваемых работников. Предельный норматив таких путёвок – 30 </w:t>
      </w:r>
      <w:r w:rsidRPr="002A079D">
        <w:rPr>
          <w:sz w:val="28"/>
          <w:szCs w:val="28"/>
        </w:rPr>
        <w:sym w:font="Symbol" w:char="F025"/>
      </w:r>
      <w:r w:rsidRPr="002A079D">
        <w:rPr>
          <w:sz w:val="28"/>
          <w:szCs w:val="28"/>
        </w:rPr>
        <w:t xml:space="preserve"> от общего числа. </w:t>
      </w:r>
    </w:p>
    <w:p w:rsidR="00841962" w:rsidRPr="002A079D" w:rsidRDefault="00841962" w:rsidP="001471FA">
      <w:pPr>
        <w:widowControl w:val="0"/>
        <w:tabs>
          <w:tab w:val="left" w:pos="3927"/>
        </w:tabs>
        <w:spacing w:line="360" w:lineRule="auto"/>
        <w:ind w:firstLine="709"/>
        <w:jc w:val="both"/>
        <w:rPr>
          <w:sz w:val="28"/>
          <w:szCs w:val="28"/>
        </w:rPr>
      </w:pPr>
      <w:r w:rsidRPr="002A079D">
        <w:rPr>
          <w:sz w:val="28"/>
          <w:szCs w:val="28"/>
        </w:rPr>
        <w:t xml:space="preserve">Детям из семей работников Компании, погибших на производстве, а также работникам, имеющим 4-х и более детей, путёвки на санаторно-курортное лечение предоставляются бесплатно. </w:t>
      </w:r>
    </w:p>
    <w:p w:rsidR="00841962" w:rsidRPr="002A079D" w:rsidRDefault="00841962" w:rsidP="001471FA">
      <w:pPr>
        <w:widowControl w:val="0"/>
        <w:tabs>
          <w:tab w:val="left" w:pos="3927"/>
        </w:tabs>
        <w:spacing w:line="360" w:lineRule="auto"/>
        <w:ind w:firstLine="709"/>
        <w:jc w:val="both"/>
        <w:rPr>
          <w:sz w:val="28"/>
          <w:szCs w:val="28"/>
        </w:rPr>
      </w:pPr>
      <w:r w:rsidRPr="002A079D">
        <w:rPr>
          <w:sz w:val="28"/>
          <w:szCs w:val="28"/>
        </w:rPr>
        <w:t>Компания за счет своих средств осуществляет страхование Работников по обязательному и добровольному медицинскому страхованию.</w:t>
      </w:r>
    </w:p>
    <w:p w:rsidR="00841962" w:rsidRPr="002A079D" w:rsidRDefault="00841962" w:rsidP="001471FA">
      <w:pPr>
        <w:widowControl w:val="0"/>
        <w:numPr>
          <w:ilvl w:val="0"/>
          <w:numId w:val="23"/>
        </w:numPr>
        <w:tabs>
          <w:tab w:val="num" w:pos="900"/>
          <w:tab w:val="left" w:pos="3927"/>
        </w:tabs>
        <w:autoSpaceDE w:val="0"/>
        <w:autoSpaceDN w:val="0"/>
        <w:adjustRightInd w:val="0"/>
        <w:spacing w:line="360" w:lineRule="auto"/>
        <w:ind w:firstLine="709"/>
        <w:jc w:val="both"/>
        <w:rPr>
          <w:sz w:val="28"/>
          <w:szCs w:val="28"/>
        </w:rPr>
      </w:pPr>
      <w:r w:rsidRPr="002A079D">
        <w:rPr>
          <w:sz w:val="28"/>
          <w:szCs w:val="28"/>
        </w:rPr>
        <w:t xml:space="preserve">Добровольное медицинское страхование производится на оказание дополнительных медицинских услуг, не входящих в программу обязательного медицинского страхования, а также на реабилитационно – восстановительное лечение в объеме 3 </w:t>
      </w:r>
      <w:r w:rsidRPr="002A079D">
        <w:rPr>
          <w:sz w:val="28"/>
          <w:szCs w:val="28"/>
        </w:rPr>
        <w:sym w:font="Symbol" w:char="F025"/>
      </w:r>
      <w:r w:rsidRPr="002A079D">
        <w:rPr>
          <w:sz w:val="28"/>
          <w:szCs w:val="28"/>
        </w:rPr>
        <w:t xml:space="preserve"> от фонда оплаты труда Работников Компании. Порядок и размер предоставляемых услуг по добровольному медицинскому страхованию приведен в Положении «О порядке</w:t>
      </w:r>
      <w:r w:rsidR="002A079D">
        <w:rPr>
          <w:sz w:val="28"/>
          <w:szCs w:val="28"/>
        </w:rPr>
        <w:t xml:space="preserve"> </w:t>
      </w:r>
      <w:r w:rsidRPr="002A079D">
        <w:rPr>
          <w:sz w:val="28"/>
          <w:szCs w:val="28"/>
        </w:rPr>
        <w:t>и размере предоставляемых услуг по добровольному медицинскому страхованию» (Приложении 4) к коллективному договору.</w:t>
      </w:r>
    </w:p>
    <w:p w:rsidR="00841962" w:rsidRPr="002A079D" w:rsidRDefault="00841962" w:rsidP="001471FA">
      <w:pPr>
        <w:widowControl w:val="0"/>
        <w:numPr>
          <w:ilvl w:val="0"/>
          <w:numId w:val="22"/>
        </w:numPr>
        <w:tabs>
          <w:tab w:val="num" w:pos="360"/>
          <w:tab w:val="num" w:pos="900"/>
        </w:tabs>
        <w:spacing w:line="360" w:lineRule="auto"/>
        <w:ind w:firstLine="709"/>
        <w:jc w:val="both"/>
        <w:rPr>
          <w:sz w:val="28"/>
          <w:szCs w:val="28"/>
        </w:rPr>
      </w:pPr>
      <w:r w:rsidRPr="002A079D">
        <w:rPr>
          <w:sz w:val="28"/>
          <w:szCs w:val="28"/>
        </w:rPr>
        <w:t>За счет прибыли предприятия работникам, проработавшим на предприятии не менее</w:t>
      </w:r>
      <w:r w:rsidR="002A079D">
        <w:rPr>
          <w:sz w:val="28"/>
          <w:szCs w:val="28"/>
        </w:rPr>
        <w:t xml:space="preserve"> </w:t>
      </w:r>
      <w:r w:rsidRPr="002A079D">
        <w:rPr>
          <w:sz w:val="28"/>
          <w:szCs w:val="28"/>
        </w:rPr>
        <w:t>двух лет, один раз в три отработанных на предприятии года, производится</w:t>
      </w:r>
      <w:r w:rsidR="002A079D">
        <w:rPr>
          <w:sz w:val="28"/>
          <w:szCs w:val="28"/>
        </w:rPr>
        <w:t xml:space="preserve"> </w:t>
      </w:r>
      <w:r w:rsidRPr="002A079D">
        <w:rPr>
          <w:sz w:val="28"/>
          <w:szCs w:val="28"/>
        </w:rPr>
        <w:t>оплата стоимости проезда к месту использования отпуска и обратно. Наряду с самим работником право на оплату проезда имеют проживающие с ним члены семьи, независимо от совместного или отдельного использования ими отпуска. К членам семьи относятся: супруг / супруга /, дети. Оплата производится в зависимости от фактического использования проезда любым видом транспорта в пределах РФ, на основании</w:t>
      </w:r>
      <w:r w:rsidR="002A079D">
        <w:rPr>
          <w:sz w:val="28"/>
          <w:szCs w:val="28"/>
        </w:rPr>
        <w:t xml:space="preserve"> </w:t>
      </w:r>
      <w:r w:rsidRPr="002A079D">
        <w:rPr>
          <w:sz w:val="28"/>
          <w:szCs w:val="28"/>
        </w:rPr>
        <w:t>отчета с приложением к нему проездных документов (приложение 5).</w:t>
      </w:r>
    </w:p>
    <w:p w:rsidR="00841962" w:rsidRPr="002A079D" w:rsidRDefault="00841962" w:rsidP="001471FA">
      <w:pPr>
        <w:widowControl w:val="0"/>
        <w:spacing w:line="360" w:lineRule="auto"/>
        <w:ind w:firstLine="709"/>
        <w:jc w:val="both"/>
        <w:rPr>
          <w:sz w:val="28"/>
          <w:szCs w:val="28"/>
        </w:rPr>
      </w:pPr>
      <w:r w:rsidRPr="002A079D">
        <w:rPr>
          <w:sz w:val="28"/>
          <w:szCs w:val="28"/>
        </w:rPr>
        <w:t>В формировании мотивации работников данного предприятия, повышении их самоотдачи в производственной деятельности особое место отводится социальной политике предприятия. На предприятии реализуются льготы и гарантии в рамках социальной защиты работников (дополнительные пенсии , материальная помощь на лечение, в случае безработицы и т.д.), установленные на высоком уровне. Кроме того, предприятия предоставляют своим работникам и членам их семей дополнительные льготы за счет выделенных на эти цели средств, заработанных коллективом предприятия.</w:t>
      </w:r>
    </w:p>
    <w:p w:rsidR="00841962" w:rsidRPr="002A079D" w:rsidRDefault="00841962" w:rsidP="001471FA">
      <w:pPr>
        <w:widowControl w:val="0"/>
        <w:spacing w:line="360" w:lineRule="auto"/>
        <w:ind w:firstLine="709"/>
        <w:jc w:val="both"/>
        <w:rPr>
          <w:sz w:val="28"/>
          <w:szCs w:val="28"/>
        </w:rPr>
      </w:pPr>
      <w:r w:rsidRPr="002A079D">
        <w:rPr>
          <w:sz w:val="28"/>
          <w:szCs w:val="28"/>
        </w:rPr>
        <w:t>Из проведенного выше анализа системы стимулирования труда следует, что на предприятии ОАО «Бачатский</w:t>
      </w:r>
      <w:r w:rsidR="002A079D">
        <w:rPr>
          <w:sz w:val="28"/>
          <w:szCs w:val="28"/>
        </w:rPr>
        <w:t xml:space="preserve"> </w:t>
      </w:r>
      <w:r w:rsidRPr="002A079D">
        <w:rPr>
          <w:sz w:val="28"/>
          <w:szCs w:val="28"/>
        </w:rPr>
        <w:t>угольный разрез» преобладают экономические методы стимулирования труда в виде премирования за различные показатели, используются разнообразные приёмы материального неденежного стимулирования, закрепленные в коллективном договоре. Уделяется внимание формированию благоприятного психологического климата в коллективе. Социальная программа включает:</w:t>
      </w:r>
    </w:p>
    <w:p w:rsidR="00841962" w:rsidRPr="002A079D" w:rsidRDefault="00841962" w:rsidP="001471FA">
      <w:pPr>
        <w:widowControl w:val="0"/>
        <w:spacing w:line="360" w:lineRule="auto"/>
        <w:ind w:firstLine="709"/>
        <w:jc w:val="both"/>
        <w:outlineLvl w:val="0"/>
        <w:rPr>
          <w:sz w:val="28"/>
          <w:szCs w:val="28"/>
        </w:rPr>
      </w:pPr>
      <w:r w:rsidRPr="002A079D">
        <w:rPr>
          <w:sz w:val="28"/>
          <w:szCs w:val="28"/>
        </w:rPr>
        <w:t>- социальную защиту пенсионеров</w:t>
      </w:r>
    </w:p>
    <w:p w:rsidR="00841962" w:rsidRPr="002A079D" w:rsidRDefault="00841962" w:rsidP="001471FA">
      <w:pPr>
        <w:widowControl w:val="0"/>
        <w:spacing w:line="360" w:lineRule="auto"/>
        <w:ind w:firstLine="709"/>
        <w:jc w:val="both"/>
        <w:outlineLvl w:val="0"/>
        <w:rPr>
          <w:sz w:val="28"/>
          <w:szCs w:val="28"/>
        </w:rPr>
      </w:pPr>
      <w:r w:rsidRPr="002A079D">
        <w:rPr>
          <w:sz w:val="28"/>
          <w:szCs w:val="28"/>
        </w:rPr>
        <w:t>-оздоровление работающих, их детей и пенсионеров по льготной стоимости</w:t>
      </w:r>
    </w:p>
    <w:p w:rsidR="00841962" w:rsidRPr="002A079D" w:rsidRDefault="00841962" w:rsidP="001471FA">
      <w:pPr>
        <w:widowControl w:val="0"/>
        <w:spacing w:line="360" w:lineRule="auto"/>
        <w:ind w:firstLine="709"/>
        <w:jc w:val="both"/>
        <w:rPr>
          <w:sz w:val="28"/>
          <w:szCs w:val="28"/>
        </w:rPr>
      </w:pPr>
      <w:r w:rsidRPr="002A079D">
        <w:rPr>
          <w:sz w:val="28"/>
          <w:szCs w:val="28"/>
        </w:rPr>
        <w:t>- оплата проезда к месту использования отпуска</w:t>
      </w:r>
    </w:p>
    <w:p w:rsidR="00841962" w:rsidRPr="002A079D" w:rsidRDefault="00841962" w:rsidP="001471FA">
      <w:pPr>
        <w:widowControl w:val="0"/>
        <w:spacing w:line="360" w:lineRule="auto"/>
        <w:ind w:firstLine="709"/>
        <w:jc w:val="both"/>
        <w:rPr>
          <w:sz w:val="28"/>
          <w:szCs w:val="28"/>
        </w:rPr>
      </w:pPr>
      <w:r w:rsidRPr="002A079D">
        <w:rPr>
          <w:sz w:val="28"/>
          <w:szCs w:val="28"/>
        </w:rPr>
        <w:t>- льготное добровольное медицинское страхование</w:t>
      </w:r>
    </w:p>
    <w:p w:rsidR="00841962" w:rsidRPr="002A079D" w:rsidRDefault="00841962" w:rsidP="001471FA">
      <w:pPr>
        <w:widowControl w:val="0"/>
        <w:spacing w:line="360" w:lineRule="auto"/>
        <w:ind w:firstLine="709"/>
        <w:jc w:val="both"/>
        <w:rPr>
          <w:sz w:val="28"/>
          <w:szCs w:val="28"/>
        </w:rPr>
      </w:pPr>
      <w:r w:rsidRPr="002A079D">
        <w:rPr>
          <w:sz w:val="28"/>
          <w:szCs w:val="28"/>
        </w:rPr>
        <w:t>- безвозмездное предоставление угля на бытовые нужды.</w:t>
      </w:r>
    </w:p>
    <w:p w:rsidR="003B6B33" w:rsidRPr="002A079D" w:rsidRDefault="00841962" w:rsidP="001471FA">
      <w:pPr>
        <w:widowControl w:val="0"/>
        <w:spacing w:line="360" w:lineRule="auto"/>
        <w:ind w:firstLine="709"/>
        <w:jc w:val="both"/>
        <w:rPr>
          <w:sz w:val="28"/>
          <w:szCs w:val="28"/>
        </w:rPr>
      </w:pPr>
      <w:r w:rsidRPr="002A079D">
        <w:rPr>
          <w:sz w:val="28"/>
          <w:szCs w:val="28"/>
        </w:rPr>
        <w:t>Таким образом, предприятие, устанавливая систему дополнительных льгот и компенсаций, несомненно, увеличивает свои расходы на рабочую силу. Однако, это</w:t>
      </w:r>
      <w:r w:rsidR="002A079D">
        <w:rPr>
          <w:sz w:val="28"/>
          <w:szCs w:val="28"/>
        </w:rPr>
        <w:t xml:space="preserve"> </w:t>
      </w:r>
      <w:r w:rsidRPr="002A079D">
        <w:rPr>
          <w:sz w:val="28"/>
          <w:szCs w:val="28"/>
        </w:rPr>
        <w:t>выгодно и для предприятия, так как вследствие проводимых мероприятий повышается мотивация, улучшается производительность труда, устанавливается благоприятный климат в коллективе. Это приводит к стабильности коллектива и сокращению расходов по обучению вновь принятых рабочих.</w:t>
      </w:r>
    </w:p>
    <w:p w:rsidR="00867D17" w:rsidRDefault="00867D17" w:rsidP="001471FA">
      <w:pPr>
        <w:widowControl w:val="0"/>
        <w:rPr>
          <w:b/>
          <w:sz w:val="28"/>
          <w:szCs w:val="28"/>
        </w:rPr>
      </w:pPr>
      <w:r>
        <w:rPr>
          <w:b/>
          <w:sz w:val="28"/>
          <w:szCs w:val="28"/>
        </w:rPr>
        <w:br w:type="page"/>
      </w:r>
    </w:p>
    <w:p w:rsidR="00E67142" w:rsidRPr="002A079D" w:rsidRDefault="00E67142" w:rsidP="001471FA">
      <w:pPr>
        <w:widowControl w:val="0"/>
        <w:spacing w:line="360" w:lineRule="auto"/>
        <w:ind w:firstLine="709"/>
        <w:jc w:val="center"/>
        <w:rPr>
          <w:b/>
          <w:sz w:val="28"/>
          <w:szCs w:val="28"/>
        </w:rPr>
      </w:pPr>
      <w:r w:rsidRPr="002A079D">
        <w:rPr>
          <w:b/>
          <w:sz w:val="28"/>
          <w:szCs w:val="28"/>
        </w:rPr>
        <w:t>Глава 3. Пути совершенствования системы стимулирования труда на предприятии ОАО «Кузбассразрезуголь»</w:t>
      </w:r>
    </w:p>
    <w:p w:rsidR="00867D17" w:rsidRDefault="00867D17" w:rsidP="001471FA">
      <w:pPr>
        <w:widowControl w:val="0"/>
        <w:autoSpaceDE w:val="0"/>
        <w:autoSpaceDN w:val="0"/>
        <w:adjustRightInd w:val="0"/>
        <w:spacing w:line="360" w:lineRule="auto"/>
        <w:ind w:firstLine="709"/>
        <w:jc w:val="center"/>
        <w:rPr>
          <w:b/>
          <w:sz w:val="28"/>
          <w:szCs w:val="28"/>
        </w:rPr>
      </w:pPr>
    </w:p>
    <w:p w:rsidR="00E67142" w:rsidRPr="002A079D" w:rsidRDefault="00867D17" w:rsidP="001471FA">
      <w:pPr>
        <w:widowControl w:val="0"/>
        <w:autoSpaceDE w:val="0"/>
        <w:autoSpaceDN w:val="0"/>
        <w:adjustRightInd w:val="0"/>
        <w:spacing w:line="360" w:lineRule="auto"/>
        <w:ind w:firstLine="709"/>
        <w:jc w:val="center"/>
        <w:rPr>
          <w:b/>
          <w:sz w:val="28"/>
          <w:szCs w:val="28"/>
        </w:rPr>
      </w:pPr>
      <w:r>
        <w:rPr>
          <w:b/>
          <w:sz w:val="28"/>
          <w:szCs w:val="28"/>
        </w:rPr>
        <w:t>3.1</w:t>
      </w:r>
      <w:r w:rsidR="00E67142" w:rsidRPr="002A079D">
        <w:rPr>
          <w:b/>
          <w:sz w:val="28"/>
          <w:szCs w:val="28"/>
        </w:rPr>
        <w:t xml:space="preserve"> Опыт передовых зарубежных</w:t>
      </w:r>
      <w:r w:rsidR="00C83D13" w:rsidRPr="002A079D">
        <w:rPr>
          <w:b/>
          <w:sz w:val="28"/>
          <w:szCs w:val="28"/>
        </w:rPr>
        <w:t xml:space="preserve"> и отечественных предприятий</w:t>
      </w:r>
    </w:p>
    <w:p w:rsidR="00E67142" w:rsidRPr="002A079D" w:rsidRDefault="00E67142" w:rsidP="001471FA">
      <w:pPr>
        <w:widowControl w:val="0"/>
        <w:spacing w:line="360" w:lineRule="auto"/>
        <w:ind w:firstLine="709"/>
        <w:jc w:val="center"/>
        <w:rPr>
          <w:b/>
          <w:sz w:val="28"/>
          <w:szCs w:val="28"/>
        </w:rPr>
      </w:pPr>
      <w:r w:rsidRPr="002A079D">
        <w:rPr>
          <w:b/>
          <w:sz w:val="28"/>
          <w:szCs w:val="28"/>
        </w:rPr>
        <w:t>в области стимулирования труда</w:t>
      </w:r>
    </w:p>
    <w:p w:rsidR="00867D17" w:rsidRDefault="00867D17" w:rsidP="001471FA">
      <w:pPr>
        <w:widowControl w:val="0"/>
        <w:spacing w:line="360" w:lineRule="auto"/>
        <w:ind w:firstLine="709"/>
        <w:jc w:val="both"/>
        <w:rPr>
          <w:sz w:val="28"/>
          <w:szCs w:val="28"/>
        </w:rPr>
      </w:pPr>
    </w:p>
    <w:p w:rsidR="00C83D13" w:rsidRPr="002A079D" w:rsidRDefault="00C83D13" w:rsidP="001471FA">
      <w:pPr>
        <w:widowControl w:val="0"/>
        <w:spacing w:line="360" w:lineRule="auto"/>
        <w:ind w:firstLine="709"/>
        <w:jc w:val="both"/>
        <w:rPr>
          <w:sz w:val="28"/>
          <w:szCs w:val="28"/>
        </w:rPr>
      </w:pPr>
      <w:r w:rsidRPr="002A079D">
        <w:rPr>
          <w:sz w:val="28"/>
          <w:szCs w:val="28"/>
        </w:rPr>
        <w:t>Деньги - это наиболее очевидный и наиболее используемый способ, которым организация может вознаградить сотрудников. Применение теории потребностей Маслоу к заработной плате позволяет сделать вывод о том, что она удовлетворяет многие потребности различного типа - физиологические, потребности уверенности в будущем и признании. Главное свойство заработной платы - быть основной частью фонда жизненных средств работника. Без этого она не может выполнить ни воспроизводственную ни стимулирующую функцию. К сожалению, на практике так и происходит. По оценке специалистов Института труда</w:t>
      </w:r>
      <w:r w:rsidR="009378B5" w:rsidRPr="002A079D">
        <w:rPr>
          <w:rStyle w:val="a5"/>
          <w:sz w:val="28"/>
          <w:szCs w:val="28"/>
        </w:rPr>
        <w:footnoteReference w:id="32"/>
      </w:r>
      <w:r w:rsidRPr="002A079D">
        <w:rPr>
          <w:sz w:val="28"/>
          <w:szCs w:val="28"/>
        </w:rPr>
        <w:t>, в 1990 году минимальная заработная плата (80 руб.) была в полтора раза выше прожиточного минимума. В январе 1992 года, прежде всего из-за либерализации цен, она сравнялась со стоимостью прожиточного минимума, а в настоящее время составляет менее 20%</w:t>
      </w:r>
      <w:r w:rsidRPr="002A079D">
        <w:rPr>
          <w:color w:val="000000"/>
          <w:sz w:val="28"/>
          <w:szCs w:val="28"/>
        </w:rPr>
        <w:t xml:space="preserve">. </w:t>
      </w:r>
    </w:p>
    <w:p w:rsidR="00C83D13" w:rsidRPr="002A079D" w:rsidRDefault="00C83D13" w:rsidP="001471FA">
      <w:pPr>
        <w:widowControl w:val="0"/>
        <w:spacing w:line="360" w:lineRule="auto"/>
        <w:ind w:firstLine="709"/>
        <w:jc w:val="both"/>
        <w:rPr>
          <w:color w:val="000000"/>
          <w:sz w:val="28"/>
          <w:szCs w:val="28"/>
        </w:rPr>
      </w:pPr>
      <w:r w:rsidRPr="002A079D">
        <w:rPr>
          <w:color w:val="000000"/>
          <w:sz w:val="28"/>
          <w:szCs w:val="28"/>
        </w:rPr>
        <w:t>Воспроизводственная функция заработной платы еще больше нарушается при за</w:t>
      </w:r>
      <w:r w:rsidR="009C0EAD" w:rsidRPr="002A079D">
        <w:rPr>
          <w:color w:val="000000"/>
          <w:sz w:val="28"/>
          <w:szCs w:val="28"/>
        </w:rPr>
        <w:t>держках ее выплаты</w:t>
      </w:r>
      <w:r w:rsidRPr="002A079D">
        <w:rPr>
          <w:color w:val="000000"/>
          <w:sz w:val="28"/>
          <w:szCs w:val="28"/>
        </w:rPr>
        <w:t>.</w:t>
      </w:r>
    </w:p>
    <w:p w:rsidR="00C83D13" w:rsidRPr="002A079D" w:rsidRDefault="00C83D13" w:rsidP="001471FA">
      <w:pPr>
        <w:widowControl w:val="0"/>
        <w:spacing w:line="360" w:lineRule="auto"/>
        <w:ind w:firstLine="709"/>
        <w:jc w:val="both"/>
        <w:rPr>
          <w:color w:val="000000"/>
          <w:sz w:val="28"/>
          <w:szCs w:val="28"/>
        </w:rPr>
      </w:pPr>
      <w:r w:rsidRPr="002A079D">
        <w:rPr>
          <w:color w:val="000000"/>
          <w:sz w:val="28"/>
          <w:szCs w:val="28"/>
        </w:rPr>
        <w:t>Статусную функцию заработной платы можно полагать реализованной, если статус, определяемый размером заработка</w:t>
      </w:r>
      <w:r w:rsidR="009C0EAD" w:rsidRPr="002A079D">
        <w:rPr>
          <w:color w:val="000000"/>
          <w:sz w:val="28"/>
          <w:szCs w:val="28"/>
        </w:rPr>
        <w:t>,</w:t>
      </w:r>
      <w:r w:rsidRPr="002A079D">
        <w:rPr>
          <w:color w:val="000000"/>
          <w:sz w:val="28"/>
          <w:szCs w:val="28"/>
        </w:rPr>
        <w:t xml:space="preserve"> соответствует трудовому статусу работника в рамках рассматриваемой общественной структуры</w:t>
      </w:r>
      <w:r w:rsidR="009C0EAD" w:rsidRPr="002A079D">
        <w:rPr>
          <w:color w:val="000000"/>
          <w:sz w:val="28"/>
          <w:szCs w:val="28"/>
        </w:rPr>
        <w:t xml:space="preserve">, </w:t>
      </w:r>
      <w:r w:rsidRPr="002A079D">
        <w:rPr>
          <w:color w:val="000000"/>
          <w:sz w:val="28"/>
          <w:szCs w:val="28"/>
        </w:rPr>
        <w:t xml:space="preserve">трудовой статус - это место данного работника по отношению к другим </w:t>
      </w:r>
      <w:r w:rsidR="009C0EAD" w:rsidRPr="002A079D">
        <w:rPr>
          <w:color w:val="000000"/>
          <w:sz w:val="28"/>
          <w:szCs w:val="28"/>
        </w:rPr>
        <w:t>работникам,</w:t>
      </w:r>
      <w:r w:rsidRPr="002A079D">
        <w:rPr>
          <w:color w:val="000000"/>
          <w:sz w:val="28"/>
          <w:szCs w:val="28"/>
        </w:rPr>
        <w:t xml:space="preserve"> как по вертикали, так и по горизонтали. Размер вознаграждения за труд - один из важнейших показателей этого статуса. Например, начальник какого-либо подразделения организации стоит по статусу выше рядового ра</w:t>
      </w:r>
      <w:r w:rsidR="009C0EAD" w:rsidRPr="002A079D">
        <w:rPr>
          <w:color w:val="000000"/>
          <w:sz w:val="28"/>
          <w:szCs w:val="28"/>
        </w:rPr>
        <w:t>ботника этого подразделения, по</w:t>
      </w:r>
      <w:r w:rsidRPr="002A079D">
        <w:rPr>
          <w:color w:val="000000"/>
          <w:sz w:val="28"/>
          <w:szCs w:val="28"/>
        </w:rPr>
        <w:t xml:space="preserve">этому статусная функция будет </w:t>
      </w:r>
      <w:r w:rsidR="009C0EAD" w:rsidRPr="002A079D">
        <w:rPr>
          <w:color w:val="000000"/>
          <w:sz w:val="28"/>
          <w:szCs w:val="28"/>
        </w:rPr>
        <w:t>выполняться,</w:t>
      </w:r>
      <w:r w:rsidRPr="002A079D">
        <w:rPr>
          <w:color w:val="000000"/>
          <w:sz w:val="28"/>
          <w:szCs w:val="28"/>
        </w:rPr>
        <w:t xml:space="preserve"> если оклад, начисляемый начальнику</w:t>
      </w:r>
      <w:r w:rsidR="009C0EAD" w:rsidRPr="002A079D">
        <w:rPr>
          <w:color w:val="000000"/>
          <w:sz w:val="28"/>
          <w:szCs w:val="28"/>
        </w:rPr>
        <w:t>,</w:t>
      </w:r>
      <w:r w:rsidRPr="002A079D">
        <w:rPr>
          <w:color w:val="000000"/>
          <w:sz w:val="28"/>
          <w:szCs w:val="28"/>
        </w:rPr>
        <w:t xml:space="preserve"> будет выше, чем оклад рядового работника. </w:t>
      </w:r>
    </w:p>
    <w:p w:rsidR="00C83D13" w:rsidRPr="002A079D" w:rsidRDefault="00C83D13" w:rsidP="001471FA">
      <w:pPr>
        <w:widowControl w:val="0"/>
        <w:spacing w:line="360" w:lineRule="auto"/>
        <w:ind w:firstLine="709"/>
        <w:jc w:val="both"/>
        <w:rPr>
          <w:color w:val="000000"/>
          <w:sz w:val="28"/>
          <w:szCs w:val="28"/>
        </w:rPr>
      </w:pPr>
      <w:r w:rsidRPr="002A079D">
        <w:rPr>
          <w:color w:val="000000"/>
          <w:sz w:val="28"/>
          <w:szCs w:val="28"/>
        </w:rPr>
        <w:t xml:space="preserve">С одной стороны, это может стимулировать работников низших рангов к более эффективной деятельности с целью получения более высокой должности и соответственно более высокого заработка (или любой другой должности с большим окладом), конечно, при условии, что размер оплаты сотрудников на предприятии не относиться к разряду сведений конфиденциальных. </w:t>
      </w:r>
    </w:p>
    <w:p w:rsidR="009C0EAD" w:rsidRPr="002A079D" w:rsidRDefault="00C83D13" w:rsidP="001471FA">
      <w:pPr>
        <w:widowControl w:val="0"/>
        <w:spacing w:line="360" w:lineRule="auto"/>
        <w:ind w:firstLine="709"/>
        <w:jc w:val="both"/>
        <w:rPr>
          <w:color w:val="000000"/>
          <w:sz w:val="28"/>
          <w:szCs w:val="28"/>
        </w:rPr>
      </w:pPr>
      <w:r w:rsidRPr="002A079D">
        <w:rPr>
          <w:color w:val="000000"/>
          <w:sz w:val="28"/>
          <w:szCs w:val="28"/>
        </w:rPr>
        <w:t>С другой стороны, н</w:t>
      </w:r>
      <w:r w:rsidR="009C0EAD" w:rsidRPr="002A079D">
        <w:rPr>
          <w:color w:val="000000"/>
          <w:sz w:val="28"/>
          <w:szCs w:val="28"/>
        </w:rPr>
        <w:t>еобоснованная, несправедливая (</w:t>
      </w:r>
      <w:r w:rsidRPr="002A079D">
        <w:rPr>
          <w:color w:val="000000"/>
          <w:sz w:val="28"/>
          <w:szCs w:val="28"/>
        </w:rPr>
        <w:t>с точки зрения простого работника) дифференциация заработной платы ведет к падению мотивации и, соответственно, результатов труда. К сожалению, в России все предпосылки для этого есть. На фоне массового обесценивания рабочей силы неоправданно увеличивается дифференциация заработной платы. Соотношение в уровнях заработной платы 10-ти % работников с наиболее низкой заработной платы и 10-ти % с самой высокой за период 1992 - 1996 года увеличилась с 1:4 до 1:26</w:t>
      </w:r>
      <w:r w:rsidR="009C0EAD" w:rsidRPr="002A079D">
        <w:rPr>
          <w:color w:val="000000"/>
          <w:sz w:val="28"/>
          <w:szCs w:val="28"/>
          <w:vertAlign w:val="superscript"/>
        </w:rPr>
        <w:t>(</w:t>
      </w:r>
      <w:r w:rsidR="009C0EAD" w:rsidRPr="002A079D">
        <w:rPr>
          <w:rStyle w:val="a5"/>
          <w:color w:val="000000"/>
          <w:sz w:val="28"/>
          <w:szCs w:val="28"/>
        </w:rPr>
        <w:footnoteReference w:id="33"/>
      </w:r>
      <w:r w:rsidR="009C0EAD" w:rsidRPr="002A079D">
        <w:rPr>
          <w:color w:val="000000"/>
          <w:sz w:val="28"/>
          <w:szCs w:val="28"/>
          <w:vertAlign w:val="superscript"/>
        </w:rPr>
        <w:t>)</w:t>
      </w:r>
      <w:r w:rsidRPr="002A079D">
        <w:rPr>
          <w:color w:val="000000"/>
          <w:sz w:val="28"/>
          <w:szCs w:val="28"/>
        </w:rPr>
        <w:t>. В Японии, например, соотношение между заработной платой президента компании и неквалифицированного рабочего составляет обычно 8:1</w:t>
      </w:r>
      <w:r w:rsidR="009C0EAD" w:rsidRPr="002A079D">
        <w:rPr>
          <w:color w:val="000000"/>
          <w:sz w:val="28"/>
          <w:szCs w:val="28"/>
          <w:vertAlign w:val="superscript"/>
        </w:rPr>
        <w:t>(</w:t>
      </w:r>
      <w:r w:rsidR="009C0EAD" w:rsidRPr="002A079D">
        <w:rPr>
          <w:rStyle w:val="a5"/>
          <w:color w:val="000000"/>
          <w:sz w:val="28"/>
          <w:szCs w:val="28"/>
        </w:rPr>
        <w:footnoteReference w:id="34"/>
      </w:r>
      <w:r w:rsidR="009C0EAD" w:rsidRPr="002A079D">
        <w:rPr>
          <w:color w:val="000000"/>
          <w:sz w:val="28"/>
          <w:szCs w:val="28"/>
          <w:vertAlign w:val="superscript"/>
        </w:rPr>
        <w:t>)</w:t>
      </w:r>
      <w:r w:rsidRPr="002A079D">
        <w:rPr>
          <w:color w:val="000000"/>
          <w:sz w:val="28"/>
          <w:szCs w:val="28"/>
        </w:rPr>
        <w:t>. В США ситуация схожа с российской. Там вышеуказанное соотношение составляет 20:1, а в автомобильной промышленности 36:</w:t>
      </w:r>
      <w:r w:rsidRPr="002A079D">
        <w:rPr>
          <w:color w:val="000000"/>
          <w:sz w:val="28"/>
          <w:szCs w:val="28"/>
          <w:vertAlign w:val="superscript"/>
        </w:rPr>
        <w:t>1</w:t>
      </w:r>
      <w:r w:rsidR="009C0EAD" w:rsidRPr="002A079D">
        <w:rPr>
          <w:color w:val="000000"/>
          <w:sz w:val="28"/>
          <w:szCs w:val="28"/>
          <w:vertAlign w:val="superscript"/>
        </w:rPr>
        <w:t>(34)</w:t>
      </w:r>
      <w:r w:rsidRPr="002A079D">
        <w:rPr>
          <w:color w:val="000000"/>
          <w:sz w:val="28"/>
          <w:szCs w:val="28"/>
        </w:rPr>
        <w:t xml:space="preserve">. Поэтому многие выплаты, которые получают </w:t>
      </w:r>
      <w:r w:rsidR="009C0EAD" w:rsidRPr="002A079D">
        <w:rPr>
          <w:color w:val="000000"/>
          <w:sz w:val="28"/>
          <w:szCs w:val="28"/>
        </w:rPr>
        <w:t>руководители,</w:t>
      </w:r>
      <w:r w:rsidRPr="002A079D">
        <w:rPr>
          <w:color w:val="000000"/>
          <w:sz w:val="28"/>
          <w:szCs w:val="28"/>
        </w:rPr>
        <w:t xml:space="preserve"> воспринимаются работником как несправедливые и незаслуженные, что опять же, согласно теории справедливости, ведет к палению результатов труда. </w:t>
      </w:r>
    </w:p>
    <w:p w:rsidR="00C83D13" w:rsidRPr="002A079D" w:rsidRDefault="009C0EAD" w:rsidP="001471FA">
      <w:pPr>
        <w:widowControl w:val="0"/>
        <w:spacing w:line="360" w:lineRule="auto"/>
        <w:ind w:firstLine="709"/>
        <w:jc w:val="both"/>
        <w:rPr>
          <w:color w:val="000000"/>
          <w:sz w:val="28"/>
          <w:szCs w:val="28"/>
        </w:rPr>
      </w:pPr>
      <w:r w:rsidRPr="002A079D">
        <w:rPr>
          <w:color w:val="000000"/>
          <w:sz w:val="28"/>
          <w:szCs w:val="28"/>
        </w:rPr>
        <w:t>С</w:t>
      </w:r>
      <w:r w:rsidR="00C83D13" w:rsidRPr="002A079D">
        <w:rPr>
          <w:color w:val="000000"/>
          <w:sz w:val="28"/>
          <w:szCs w:val="28"/>
        </w:rPr>
        <w:t>тимулирующая</w:t>
      </w:r>
      <w:r w:rsidRPr="002A079D">
        <w:rPr>
          <w:color w:val="000000"/>
          <w:sz w:val="28"/>
          <w:szCs w:val="28"/>
        </w:rPr>
        <w:t xml:space="preserve"> функция</w:t>
      </w:r>
      <w:r w:rsidR="00C83D13" w:rsidRPr="002A079D">
        <w:rPr>
          <w:color w:val="000000"/>
          <w:sz w:val="28"/>
          <w:szCs w:val="28"/>
        </w:rPr>
        <w:t xml:space="preserve"> с позиции руководства наиболее важна: выгодно, чтобы работник выполнял свои функции с наибольшей отдачей. На основании теории ожидания можно сделать вывод, что только при наличии определенных условий рост заработной платы стимулирует повышение производительности труда. Первое из них состоит в том, что люди должны придавать ей большое значение, т.е. она, как уже говорилось выше, должна быть основным источником дохода. Второе заключается в том, что люди должны верить в существование четкой связи между заработной платой и производительностью труда, и конкретно в то, что увеличение производительности обязательно приведет к росту заработной платы, т.е. размер вознаграждения должен определяться индивидуальным вкладом каждого в общий результат. Вклад же этот воплощает профессионализм, инициативу и трудовые усилия.</w:t>
      </w:r>
    </w:p>
    <w:p w:rsidR="00C83D13" w:rsidRPr="002A079D" w:rsidRDefault="00C83D13" w:rsidP="001471FA">
      <w:pPr>
        <w:widowControl w:val="0"/>
        <w:spacing w:line="360" w:lineRule="auto"/>
        <w:ind w:firstLine="709"/>
        <w:jc w:val="both"/>
        <w:rPr>
          <w:color w:val="000000"/>
          <w:sz w:val="28"/>
          <w:szCs w:val="28"/>
        </w:rPr>
      </w:pPr>
      <w:r w:rsidRPr="002A079D">
        <w:rPr>
          <w:color w:val="000000"/>
          <w:sz w:val="28"/>
          <w:szCs w:val="28"/>
        </w:rPr>
        <w:t xml:space="preserve">Многие отечественные ученые и специалисты отмечают, что заработная плата плохо, а зачастую вообще не связана с конечными результатами труда. Отрыв оплаты отличных трудовых усилий работников вызывает замещение в их сознании трудовой основы заработной платы потребительской, т.е. они определяют ценность вознаграждения не личным трудовым вкладом, а тем, что можно приобрести за полученную заработную плату, а это ведет к ослаблению и гашению стимулирующей функции заработной платы. </w:t>
      </w:r>
    </w:p>
    <w:p w:rsidR="00C83D13" w:rsidRPr="002A079D" w:rsidRDefault="00C83D13" w:rsidP="001471FA">
      <w:pPr>
        <w:widowControl w:val="0"/>
        <w:spacing w:line="360" w:lineRule="auto"/>
        <w:ind w:firstLine="709"/>
        <w:jc w:val="both"/>
        <w:rPr>
          <w:color w:val="000000"/>
          <w:sz w:val="28"/>
          <w:szCs w:val="28"/>
        </w:rPr>
      </w:pPr>
      <w:r w:rsidRPr="002A079D">
        <w:rPr>
          <w:color w:val="000000"/>
          <w:sz w:val="28"/>
          <w:szCs w:val="28"/>
        </w:rPr>
        <w:t xml:space="preserve">Названные негативные </w:t>
      </w:r>
      <w:r w:rsidR="004D7DF0" w:rsidRPr="002A079D">
        <w:rPr>
          <w:color w:val="000000"/>
          <w:sz w:val="28"/>
          <w:szCs w:val="28"/>
        </w:rPr>
        <w:t>тенденции (</w:t>
      </w:r>
      <w:r w:rsidRPr="002A079D">
        <w:rPr>
          <w:color w:val="000000"/>
          <w:sz w:val="28"/>
          <w:szCs w:val="28"/>
        </w:rPr>
        <w:t>обесценивание рабочей силы, неоправданная дифференциация в оплате труда и низкая ее стимулирующая роль) набрали такую силу, что можно говорить об исчезновении в экономике России заработной платы</w:t>
      </w:r>
      <w:r w:rsidR="004D7DF0" w:rsidRPr="002A079D">
        <w:rPr>
          <w:color w:val="000000"/>
          <w:sz w:val="28"/>
          <w:szCs w:val="28"/>
        </w:rPr>
        <w:t>,</w:t>
      </w:r>
      <w:r w:rsidRPr="002A079D">
        <w:rPr>
          <w:color w:val="000000"/>
          <w:sz w:val="28"/>
          <w:szCs w:val="28"/>
        </w:rPr>
        <w:t xml:space="preserve"> как экономической категории, о превращении ее в некую социальную выплату, не связанную с общественной оценкой ни количество</w:t>
      </w:r>
      <w:r w:rsidR="004D7DF0" w:rsidRPr="002A079D">
        <w:rPr>
          <w:color w:val="000000"/>
          <w:sz w:val="28"/>
          <w:szCs w:val="28"/>
        </w:rPr>
        <w:t>м</w:t>
      </w:r>
      <w:r w:rsidRPr="002A079D">
        <w:rPr>
          <w:color w:val="000000"/>
          <w:sz w:val="28"/>
          <w:szCs w:val="28"/>
        </w:rPr>
        <w:t>, ни качество</w:t>
      </w:r>
      <w:r w:rsidR="004D7DF0" w:rsidRPr="002A079D">
        <w:rPr>
          <w:color w:val="000000"/>
          <w:sz w:val="28"/>
          <w:szCs w:val="28"/>
        </w:rPr>
        <w:t>м, ни результатами</w:t>
      </w:r>
      <w:r w:rsidRPr="002A079D">
        <w:rPr>
          <w:color w:val="000000"/>
          <w:sz w:val="28"/>
          <w:szCs w:val="28"/>
        </w:rPr>
        <w:t xml:space="preserve"> труда.</w:t>
      </w:r>
    </w:p>
    <w:p w:rsidR="00C83D13" w:rsidRPr="002A079D" w:rsidRDefault="00C83D13" w:rsidP="001471FA">
      <w:pPr>
        <w:widowControl w:val="0"/>
        <w:spacing w:line="360" w:lineRule="auto"/>
        <w:ind w:firstLine="709"/>
        <w:jc w:val="both"/>
        <w:rPr>
          <w:color w:val="000000"/>
          <w:sz w:val="28"/>
          <w:szCs w:val="28"/>
        </w:rPr>
      </w:pPr>
      <w:r w:rsidRPr="002A079D">
        <w:rPr>
          <w:color w:val="000000"/>
          <w:sz w:val="28"/>
          <w:szCs w:val="28"/>
        </w:rPr>
        <w:t xml:space="preserve">Рассмотрим некоторые системы оплаты труда, применяемые как в России, так и за рубежом. </w:t>
      </w:r>
    </w:p>
    <w:p w:rsidR="00C83D13" w:rsidRPr="002A079D" w:rsidRDefault="00C83D13" w:rsidP="001471FA">
      <w:pPr>
        <w:widowControl w:val="0"/>
        <w:spacing w:line="360" w:lineRule="auto"/>
        <w:ind w:firstLine="709"/>
        <w:jc w:val="both"/>
        <w:rPr>
          <w:color w:val="000000"/>
          <w:sz w:val="28"/>
          <w:szCs w:val="28"/>
        </w:rPr>
      </w:pPr>
      <w:r w:rsidRPr="002A079D">
        <w:rPr>
          <w:color w:val="000000"/>
          <w:sz w:val="28"/>
          <w:szCs w:val="28"/>
        </w:rPr>
        <w:t>С точки зрения простоты и доступности наиболее подходящей для многих работников являются повременная повременно-премиальная система оплаты труда. Однако их существенный недостаток заключается в том, что</w:t>
      </w:r>
      <w:r w:rsidR="002A079D">
        <w:rPr>
          <w:color w:val="000000"/>
          <w:sz w:val="28"/>
          <w:szCs w:val="28"/>
        </w:rPr>
        <w:t xml:space="preserve"> </w:t>
      </w:r>
      <w:r w:rsidRPr="002A079D">
        <w:rPr>
          <w:color w:val="000000"/>
          <w:sz w:val="28"/>
          <w:szCs w:val="28"/>
        </w:rPr>
        <w:t xml:space="preserve">отсутствие серьезных стимулов для </w:t>
      </w:r>
      <w:r w:rsidR="004D7DF0" w:rsidRPr="002A079D">
        <w:rPr>
          <w:color w:val="000000"/>
          <w:sz w:val="28"/>
          <w:szCs w:val="28"/>
        </w:rPr>
        <w:t>человека,</w:t>
      </w:r>
      <w:r w:rsidRPr="002A079D">
        <w:rPr>
          <w:color w:val="000000"/>
          <w:sz w:val="28"/>
          <w:szCs w:val="28"/>
        </w:rPr>
        <w:t xml:space="preserve"> за работой которого к тому же необходим постоянный</w:t>
      </w:r>
      <w:r w:rsidR="002A079D">
        <w:rPr>
          <w:color w:val="000000"/>
          <w:sz w:val="28"/>
          <w:szCs w:val="28"/>
        </w:rPr>
        <w:t xml:space="preserve"> </w:t>
      </w:r>
      <w:r w:rsidRPr="002A079D">
        <w:rPr>
          <w:color w:val="000000"/>
          <w:sz w:val="28"/>
          <w:szCs w:val="28"/>
        </w:rPr>
        <w:t>контроль, снижает про</w:t>
      </w:r>
      <w:r w:rsidR="004D7DF0" w:rsidRPr="002A079D">
        <w:rPr>
          <w:color w:val="000000"/>
          <w:sz w:val="28"/>
          <w:szCs w:val="28"/>
        </w:rPr>
        <w:t>изводительность труда</w:t>
      </w:r>
      <w:r w:rsidRPr="002A079D">
        <w:rPr>
          <w:color w:val="000000"/>
          <w:sz w:val="28"/>
          <w:szCs w:val="28"/>
        </w:rPr>
        <w:t>.</w:t>
      </w:r>
    </w:p>
    <w:p w:rsidR="00C83D13" w:rsidRPr="002A079D" w:rsidRDefault="004D7DF0" w:rsidP="001471FA">
      <w:pPr>
        <w:widowControl w:val="0"/>
        <w:spacing w:line="360" w:lineRule="auto"/>
        <w:ind w:firstLine="709"/>
        <w:jc w:val="both"/>
        <w:rPr>
          <w:color w:val="000000"/>
          <w:sz w:val="28"/>
          <w:szCs w:val="28"/>
        </w:rPr>
      </w:pPr>
      <w:r w:rsidRPr="002A079D">
        <w:rPr>
          <w:color w:val="000000"/>
          <w:sz w:val="28"/>
          <w:szCs w:val="28"/>
        </w:rPr>
        <w:t>Системы,</w:t>
      </w:r>
      <w:r w:rsidR="00C83D13" w:rsidRPr="002A079D">
        <w:rPr>
          <w:color w:val="000000"/>
          <w:sz w:val="28"/>
          <w:szCs w:val="28"/>
        </w:rPr>
        <w:t xml:space="preserve"> основанные на сдельной оплате труда, тоже достаточно просты и понятны. Но они трудоемки с точки зрения ведения расчетов, требуют специалистов-нормировщиков, большо</w:t>
      </w:r>
      <w:r w:rsidRPr="002A079D">
        <w:rPr>
          <w:color w:val="000000"/>
          <w:sz w:val="28"/>
          <w:szCs w:val="28"/>
        </w:rPr>
        <w:t xml:space="preserve">го документального оформления с </w:t>
      </w:r>
      <w:r w:rsidR="00C83D13" w:rsidRPr="002A079D">
        <w:rPr>
          <w:color w:val="000000"/>
          <w:sz w:val="28"/>
          <w:szCs w:val="28"/>
        </w:rPr>
        <w:t>учетом изменений в технологии, массы п</w:t>
      </w:r>
      <w:r w:rsidRPr="002A079D">
        <w:rPr>
          <w:color w:val="000000"/>
          <w:sz w:val="28"/>
          <w:szCs w:val="28"/>
        </w:rPr>
        <w:t>ервичных платежных документов (</w:t>
      </w:r>
      <w:r w:rsidR="00C83D13" w:rsidRPr="002A079D">
        <w:rPr>
          <w:color w:val="000000"/>
          <w:sz w:val="28"/>
          <w:szCs w:val="28"/>
        </w:rPr>
        <w:t>нарядов, рапортов) и т.п. К тому же установление норм времени и расценок</w:t>
      </w:r>
      <w:r w:rsidR="002A079D">
        <w:rPr>
          <w:color w:val="000000"/>
          <w:sz w:val="28"/>
          <w:szCs w:val="28"/>
        </w:rPr>
        <w:t xml:space="preserve"> </w:t>
      </w:r>
      <w:r w:rsidR="00C83D13" w:rsidRPr="002A079D">
        <w:rPr>
          <w:color w:val="000000"/>
          <w:sz w:val="28"/>
          <w:szCs w:val="28"/>
        </w:rPr>
        <w:t xml:space="preserve">зачастую порождают конфликты: каждый претендует на большее по сравнению с тем, что диктуется технологией выполнения работ. Однако «сдельщина» лучше других систем оплаты стимулирует производительность труда. Зависимость очень наглядная: выпустил больше единиц продукции - больше и получил. Что же касается недостатков, то главный состоит в том, что в погоне за увеличением выработки работник порой забывает о качестве, губит оборудование. </w:t>
      </w:r>
    </w:p>
    <w:p w:rsidR="00C83D13" w:rsidRPr="002A079D" w:rsidRDefault="00C83D13" w:rsidP="001471FA">
      <w:pPr>
        <w:widowControl w:val="0"/>
        <w:spacing w:line="360" w:lineRule="auto"/>
        <w:ind w:firstLine="709"/>
        <w:jc w:val="both"/>
        <w:rPr>
          <w:color w:val="000000"/>
          <w:sz w:val="28"/>
          <w:szCs w:val="28"/>
        </w:rPr>
      </w:pPr>
      <w:r w:rsidRPr="002A079D">
        <w:rPr>
          <w:color w:val="000000"/>
          <w:sz w:val="28"/>
          <w:szCs w:val="28"/>
        </w:rPr>
        <w:t>В последнее время, в частности, в МНТК «Микрохирургия глаза», которым руководит Святослав Федоров, используют и долевые системы оплаты труда</w:t>
      </w:r>
      <w:r w:rsidR="004D7DF0" w:rsidRPr="002A079D">
        <w:rPr>
          <w:rStyle w:val="a5"/>
          <w:color w:val="000000"/>
          <w:sz w:val="28"/>
          <w:szCs w:val="28"/>
        </w:rPr>
        <w:footnoteReference w:id="35"/>
      </w:r>
      <w:r w:rsidRPr="002A079D">
        <w:rPr>
          <w:color w:val="000000"/>
          <w:sz w:val="28"/>
          <w:szCs w:val="28"/>
        </w:rPr>
        <w:t>. Каждому работнику устанавливают его процентную долю в прибыли, полученной от деятельности подразделения фирмы. Хотя, по большому счету, подобный подход можно расценить как разновидность сдельно-повременной системы. Ве</w:t>
      </w:r>
      <w:r w:rsidR="004D7DF0" w:rsidRPr="002A079D">
        <w:rPr>
          <w:color w:val="000000"/>
          <w:sz w:val="28"/>
          <w:szCs w:val="28"/>
        </w:rPr>
        <w:t>дь своеобразной нормой оплаты (</w:t>
      </w:r>
      <w:r w:rsidRPr="002A079D">
        <w:rPr>
          <w:color w:val="000000"/>
          <w:sz w:val="28"/>
          <w:szCs w:val="28"/>
        </w:rPr>
        <w:t>расценкой) является «доля» каждого работника в общей прибыли. Присутствует элемент «повременности»: при расчете заработной платы обязательно учитывается фактически отработанное время. Недостаток этой системы в том, что не все</w:t>
      </w:r>
      <w:r w:rsidR="008E74FC" w:rsidRPr="002A079D">
        <w:rPr>
          <w:color w:val="000000"/>
          <w:sz w:val="28"/>
          <w:szCs w:val="28"/>
        </w:rPr>
        <w:t>гда</w:t>
      </w:r>
      <w:r w:rsidR="002A079D">
        <w:rPr>
          <w:color w:val="000000"/>
          <w:sz w:val="28"/>
          <w:szCs w:val="28"/>
        </w:rPr>
        <w:t xml:space="preserve"> </w:t>
      </w:r>
      <w:r w:rsidRPr="002A079D">
        <w:rPr>
          <w:color w:val="000000"/>
          <w:sz w:val="28"/>
          <w:szCs w:val="28"/>
        </w:rPr>
        <w:t>возможно рассчитать долю каждого работника в общей прибыли. Например, на одном из отделений конвейера, где вся бригада выполня</w:t>
      </w:r>
      <w:r w:rsidR="008E74FC" w:rsidRPr="002A079D">
        <w:rPr>
          <w:color w:val="000000"/>
          <w:sz w:val="28"/>
          <w:szCs w:val="28"/>
        </w:rPr>
        <w:t>ет одну и ту же работу, к</w:t>
      </w:r>
      <w:r w:rsidRPr="002A079D">
        <w:rPr>
          <w:color w:val="000000"/>
          <w:sz w:val="28"/>
          <w:szCs w:val="28"/>
        </w:rPr>
        <w:t>онтроль за каждым человеком из этой бригады экономически не выгоден. Здесь возможно оценить только работу бригады в целом, и поэтому оклады у всех работников данной бригады будут одинаковой (при том условии, если все они отработали одинаковое количество часов). Это может вызвать чувство несправедливости у тех работников, которые хотят лучше трудиться и соответственно больше получать. Но даже при наличии такой инициативы, но при разных способностях эти работники внесут неодинаковый вклад в общее дело, а заработную плату получат одинаковую. Следовательно, они, согласно теории справедливости, будут снижать свою выработку, что отразится на результатах работы бригады в целом.</w:t>
      </w:r>
    </w:p>
    <w:p w:rsidR="00C83D13" w:rsidRPr="002A079D" w:rsidRDefault="00C83D13" w:rsidP="001471FA">
      <w:pPr>
        <w:widowControl w:val="0"/>
        <w:spacing w:line="360" w:lineRule="auto"/>
        <w:ind w:firstLine="709"/>
        <w:jc w:val="both"/>
        <w:rPr>
          <w:color w:val="000000"/>
          <w:sz w:val="28"/>
          <w:szCs w:val="28"/>
        </w:rPr>
      </w:pPr>
      <w:r w:rsidRPr="002A079D">
        <w:rPr>
          <w:color w:val="000000"/>
          <w:sz w:val="28"/>
          <w:szCs w:val="28"/>
        </w:rPr>
        <w:t>На многих предприятиях существуют дополнительные доплаты за выслугу лет, т.е. общее количество времени, проработанное на одном предприятии. Как мы думаем, это только лишь снижает текучесть кадров и никак не отражается на эффективности труда. Подтверждением этому является, например, то, что компания «Nissan», второй по величине японский производитель автомобилей, вводит новую систему оплаты для менеджеров, которая будет поощрять не стаж работы, а до</w:t>
      </w:r>
      <w:r w:rsidR="008E74FC" w:rsidRPr="002A079D">
        <w:rPr>
          <w:color w:val="000000"/>
          <w:sz w:val="28"/>
          <w:szCs w:val="28"/>
        </w:rPr>
        <w:t>стижения. Начиная с июля 1994 года</w:t>
      </w:r>
      <w:r w:rsidRPr="002A079D">
        <w:rPr>
          <w:color w:val="000000"/>
          <w:sz w:val="28"/>
          <w:szCs w:val="28"/>
        </w:rPr>
        <w:t xml:space="preserve"> «Nissan» снизила уровень базовой оплаты, которая обуславливалась стажем работы, и увеличила размер оплаты пропорциональный трудовому вкладу</w:t>
      </w:r>
      <w:r w:rsidR="008E74FC" w:rsidRPr="002A079D">
        <w:rPr>
          <w:rStyle w:val="a5"/>
          <w:color w:val="000000"/>
          <w:sz w:val="28"/>
          <w:szCs w:val="28"/>
        </w:rPr>
        <w:footnoteReference w:id="36"/>
      </w:r>
      <w:r w:rsidRPr="002A079D">
        <w:rPr>
          <w:color w:val="000000"/>
          <w:sz w:val="28"/>
          <w:szCs w:val="28"/>
        </w:rPr>
        <w:t>.</w:t>
      </w:r>
      <w:r w:rsidR="002A079D">
        <w:rPr>
          <w:color w:val="000000"/>
          <w:sz w:val="28"/>
          <w:szCs w:val="28"/>
        </w:rPr>
        <w:t xml:space="preserve"> </w:t>
      </w:r>
      <w:r w:rsidRPr="002A079D">
        <w:rPr>
          <w:color w:val="000000"/>
          <w:sz w:val="28"/>
          <w:szCs w:val="28"/>
        </w:rPr>
        <w:t xml:space="preserve">Этот шаг показывает растущее разочарование японских компаний в традиционной системе оплаты, основанной на стаже работы. Но тут мы опять же сталкиваемся с проблемой учета. </w:t>
      </w:r>
    </w:p>
    <w:p w:rsidR="00C83D13" w:rsidRPr="002A079D" w:rsidRDefault="00C83D13" w:rsidP="001471FA">
      <w:pPr>
        <w:widowControl w:val="0"/>
        <w:spacing w:line="360" w:lineRule="auto"/>
        <w:ind w:firstLine="709"/>
        <w:jc w:val="both"/>
        <w:rPr>
          <w:color w:val="000000"/>
          <w:sz w:val="28"/>
          <w:szCs w:val="28"/>
        </w:rPr>
      </w:pPr>
      <w:r w:rsidRPr="002A079D">
        <w:rPr>
          <w:color w:val="000000"/>
          <w:sz w:val="28"/>
          <w:szCs w:val="28"/>
        </w:rPr>
        <w:t>Поэтому на многих российских предприятиях оклад изменяется только тогда, когда работник меняет свою должность. Здесь сфера влияния статусной функции заработной платы, плюсы и минусы которой были рассмотрены выше.</w:t>
      </w:r>
      <w:r w:rsidR="002A079D">
        <w:rPr>
          <w:color w:val="000000"/>
          <w:sz w:val="28"/>
          <w:szCs w:val="28"/>
        </w:rPr>
        <w:t xml:space="preserve"> </w:t>
      </w:r>
    </w:p>
    <w:p w:rsidR="00C83D13" w:rsidRPr="002A079D" w:rsidRDefault="00C83D13" w:rsidP="001471FA">
      <w:pPr>
        <w:widowControl w:val="0"/>
        <w:spacing w:line="360" w:lineRule="auto"/>
        <w:ind w:firstLine="709"/>
        <w:jc w:val="both"/>
        <w:rPr>
          <w:color w:val="000000"/>
          <w:sz w:val="28"/>
          <w:szCs w:val="28"/>
        </w:rPr>
      </w:pPr>
      <w:r w:rsidRPr="002A079D">
        <w:rPr>
          <w:color w:val="000000"/>
          <w:sz w:val="28"/>
          <w:szCs w:val="28"/>
        </w:rPr>
        <w:t>Из вышесказанного можно сделать вывод, что денежное вознаграждение заставляет людей трудиться эффективнее при условии, что работник придает ему большое значение, что она напрямую связана с результатами труда, и если работник уверен в наличии устойчивой связи между получаемым материальным вознаграждением и производительностью труда</w:t>
      </w:r>
      <w:r w:rsidR="008E74FC" w:rsidRPr="002A079D">
        <w:rPr>
          <w:color w:val="000000"/>
          <w:sz w:val="28"/>
          <w:szCs w:val="28"/>
        </w:rPr>
        <w:t>.</w:t>
      </w:r>
      <w:r w:rsidRPr="002A079D">
        <w:rPr>
          <w:color w:val="000000"/>
          <w:sz w:val="28"/>
          <w:szCs w:val="28"/>
        </w:rPr>
        <w:t xml:space="preserve"> Но часто бывает трудно или экономически невыгодно, а то и в принципе невозможно</w:t>
      </w:r>
      <w:r w:rsidR="008E74FC" w:rsidRPr="002A079D">
        <w:rPr>
          <w:color w:val="000000"/>
          <w:sz w:val="28"/>
          <w:szCs w:val="28"/>
        </w:rPr>
        <w:t>,</w:t>
      </w:r>
      <w:r w:rsidRPr="002A079D">
        <w:rPr>
          <w:color w:val="000000"/>
          <w:sz w:val="28"/>
          <w:szCs w:val="28"/>
        </w:rPr>
        <w:t xml:space="preserve"> оценить индивидуальный вклад работника, и в соответствии с этим назначить ему заработную плату. Поэтому во многих случаях материальное денежное вознаграждение не может побудить людей работать производительнее, а ведь именно эта задача стоит перед системой стимулирования в целом.</w:t>
      </w:r>
    </w:p>
    <w:p w:rsidR="00C83D13" w:rsidRPr="002A079D" w:rsidRDefault="00C83D13" w:rsidP="001471FA">
      <w:pPr>
        <w:widowControl w:val="0"/>
        <w:spacing w:line="360" w:lineRule="auto"/>
        <w:ind w:firstLine="709"/>
        <w:jc w:val="both"/>
        <w:rPr>
          <w:color w:val="000000"/>
          <w:sz w:val="28"/>
          <w:szCs w:val="28"/>
        </w:rPr>
      </w:pPr>
      <w:r w:rsidRPr="002A079D">
        <w:rPr>
          <w:color w:val="000000"/>
          <w:sz w:val="28"/>
          <w:szCs w:val="28"/>
        </w:rPr>
        <w:t xml:space="preserve">Как и материально-денежные стимулы, материально-социальные стимулы являются внешними вознаграждениями. </w:t>
      </w:r>
    </w:p>
    <w:p w:rsidR="00C83D13" w:rsidRPr="002A079D" w:rsidRDefault="00C83D13" w:rsidP="001471FA">
      <w:pPr>
        <w:widowControl w:val="0"/>
        <w:spacing w:line="360" w:lineRule="auto"/>
        <w:ind w:firstLine="709"/>
        <w:jc w:val="both"/>
        <w:rPr>
          <w:color w:val="000000"/>
          <w:sz w:val="28"/>
          <w:szCs w:val="28"/>
        </w:rPr>
      </w:pPr>
      <w:r w:rsidRPr="002A079D">
        <w:rPr>
          <w:color w:val="000000"/>
          <w:sz w:val="28"/>
          <w:szCs w:val="28"/>
        </w:rPr>
        <w:t>К ним относят:</w:t>
      </w:r>
    </w:p>
    <w:p w:rsidR="00C83D13" w:rsidRPr="002A079D" w:rsidRDefault="00C83D13" w:rsidP="001471FA">
      <w:pPr>
        <w:widowControl w:val="0"/>
        <w:numPr>
          <w:ilvl w:val="0"/>
          <w:numId w:val="24"/>
        </w:numPr>
        <w:spacing w:line="360" w:lineRule="auto"/>
        <w:ind w:firstLine="709"/>
        <w:jc w:val="both"/>
        <w:rPr>
          <w:sz w:val="28"/>
          <w:szCs w:val="28"/>
        </w:rPr>
      </w:pPr>
      <w:r w:rsidRPr="002A079D">
        <w:rPr>
          <w:color w:val="000000"/>
          <w:sz w:val="28"/>
          <w:szCs w:val="28"/>
        </w:rPr>
        <w:t xml:space="preserve"> </w:t>
      </w:r>
      <w:r w:rsidRPr="002A079D">
        <w:rPr>
          <w:b/>
          <w:i/>
          <w:color w:val="000000"/>
          <w:sz w:val="28"/>
          <w:szCs w:val="28"/>
        </w:rPr>
        <w:t>создание необходимых условий высокопроизводительного труда</w:t>
      </w:r>
      <w:r w:rsidRPr="002A079D">
        <w:rPr>
          <w:color w:val="000000"/>
          <w:sz w:val="28"/>
          <w:szCs w:val="28"/>
        </w:rPr>
        <w:t xml:space="preserve">. К таким условиям относят: оптимальную организацию рабочего места, отсутствие отвлекающих шумов (особенно монотонных), достаточную освещенность, темп, режим труда и др. Хотя всегда предпринимались попытки стандартизировать условия труда, в результате ряда исследовательских работ оказалось, что, например, идеального рабочего места не существует. Приведем следующий пример. На </w:t>
      </w:r>
      <w:r w:rsidRPr="002A079D">
        <w:rPr>
          <w:sz w:val="28"/>
          <w:szCs w:val="28"/>
        </w:rPr>
        <w:t>объ</w:t>
      </w:r>
      <w:bookmarkStart w:id="3" w:name="OCRUncertain1351"/>
      <w:r w:rsidRPr="002A079D">
        <w:rPr>
          <w:sz w:val="28"/>
          <w:szCs w:val="28"/>
        </w:rPr>
        <w:t>ед</w:t>
      </w:r>
      <w:bookmarkEnd w:id="3"/>
      <w:r w:rsidRPr="002A079D">
        <w:rPr>
          <w:sz w:val="28"/>
          <w:szCs w:val="28"/>
        </w:rPr>
        <w:t>инении «Электросила» работали два молодых токаря В</w:t>
      </w:r>
      <w:bookmarkStart w:id="4" w:name="OCRUncertain1352"/>
      <w:r w:rsidRPr="002A079D">
        <w:rPr>
          <w:sz w:val="28"/>
          <w:szCs w:val="28"/>
        </w:rPr>
        <w:t>и</w:t>
      </w:r>
      <w:bookmarkEnd w:id="4"/>
      <w:r w:rsidRPr="002A079D">
        <w:rPr>
          <w:sz w:val="28"/>
          <w:szCs w:val="28"/>
        </w:rPr>
        <w:t>ктор Б. и Александр С. Рабочее место зам</w:t>
      </w:r>
      <w:bookmarkStart w:id="5" w:name="OCRUncertain1356"/>
      <w:r w:rsidRPr="002A079D">
        <w:rPr>
          <w:sz w:val="28"/>
          <w:szCs w:val="28"/>
        </w:rPr>
        <w:t>к</w:t>
      </w:r>
      <w:bookmarkEnd w:id="5"/>
      <w:r w:rsidRPr="002A079D">
        <w:rPr>
          <w:sz w:val="28"/>
          <w:szCs w:val="28"/>
        </w:rPr>
        <w:t xml:space="preserve">нутого, </w:t>
      </w:r>
      <w:bookmarkStart w:id="6" w:name="OCRUncertain1357"/>
      <w:r w:rsidRPr="002A079D">
        <w:rPr>
          <w:sz w:val="28"/>
          <w:szCs w:val="28"/>
        </w:rPr>
        <w:t>с</w:t>
      </w:r>
      <w:bookmarkEnd w:id="6"/>
      <w:r w:rsidRPr="002A079D">
        <w:rPr>
          <w:sz w:val="28"/>
          <w:szCs w:val="28"/>
        </w:rPr>
        <w:t>осредоточе</w:t>
      </w:r>
      <w:bookmarkStart w:id="7" w:name="OCRUncertain1358"/>
      <w:r w:rsidRPr="002A079D">
        <w:rPr>
          <w:sz w:val="28"/>
          <w:szCs w:val="28"/>
        </w:rPr>
        <w:t>н</w:t>
      </w:r>
      <w:bookmarkEnd w:id="7"/>
      <w:r w:rsidRPr="002A079D">
        <w:rPr>
          <w:sz w:val="28"/>
          <w:szCs w:val="28"/>
        </w:rPr>
        <w:t>ного Алек</w:t>
      </w:r>
      <w:bookmarkStart w:id="8" w:name="OCRUncertain1359"/>
      <w:r w:rsidRPr="002A079D">
        <w:rPr>
          <w:sz w:val="28"/>
          <w:szCs w:val="28"/>
        </w:rPr>
        <w:t>с</w:t>
      </w:r>
      <w:bookmarkEnd w:id="8"/>
      <w:r w:rsidRPr="002A079D">
        <w:rPr>
          <w:sz w:val="28"/>
          <w:szCs w:val="28"/>
        </w:rPr>
        <w:t>андра С. было организовано по всем правилам НОТ: все под рукой, никаких лишних движений. Совсем иную картину представляло рабочее место Виктора Б</w:t>
      </w:r>
      <w:bookmarkStart w:id="9" w:name="OCRUncertain1361"/>
      <w:r w:rsidRPr="002A079D">
        <w:rPr>
          <w:sz w:val="28"/>
          <w:szCs w:val="28"/>
        </w:rPr>
        <w:t>.:</w:t>
      </w:r>
      <w:bookmarkEnd w:id="9"/>
      <w:r w:rsidRPr="002A079D">
        <w:rPr>
          <w:sz w:val="28"/>
          <w:szCs w:val="28"/>
        </w:rPr>
        <w:t xml:space="preserve"> заготовки на рабочем столе в нескольких шагах от станка, готовые детали на инструментальной тумбочке с другой стороны. Причем Виктор Б. Часто оставлял свой станок в рабочее время, ходил по цеху, разговаривал с товарищами, помогал им. Несмотря на это он выполнял плановую работу так же хорошо, как и Александр С. Если Виктора поставить на рабо</w:t>
      </w:r>
      <w:bookmarkStart w:id="10" w:name="OCRUncertain1377"/>
      <w:r w:rsidRPr="002A079D">
        <w:rPr>
          <w:sz w:val="28"/>
          <w:szCs w:val="28"/>
        </w:rPr>
        <w:t>ч</w:t>
      </w:r>
      <w:bookmarkEnd w:id="10"/>
      <w:r w:rsidRPr="002A079D">
        <w:rPr>
          <w:sz w:val="28"/>
          <w:szCs w:val="28"/>
        </w:rPr>
        <w:t>ее место, орган</w:t>
      </w:r>
      <w:bookmarkStart w:id="11" w:name="OCRUncertain1378"/>
      <w:r w:rsidRPr="002A079D">
        <w:rPr>
          <w:sz w:val="28"/>
          <w:szCs w:val="28"/>
        </w:rPr>
        <w:t>и</w:t>
      </w:r>
      <w:bookmarkEnd w:id="11"/>
      <w:r w:rsidRPr="002A079D">
        <w:rPr>
          <w:sz w:val="28"/>
          <w:szCs w:val="28"/>
        </w:rPr>
        <w:t xml:space="preserve">зованное по принципу экономии движений, он </w:t>
      </w:r>
      <w:bookmarkStart w:id="12" w:name="OCRUncertain1379"/>
      <w:r w:rsidRPr="002A079D">
        <w:rPr>
          <w:sz w:val="28"/>
          <w:szCs w:val="28"/>
        </w:rPr>
        <w:t>наверняка</w:t>
      </w:r>
      <w:bookmarkEnd w:id="12"/>
      <w:r w:rsidRPr="002A079D">
        <w:rPr>
          <w:sz w:val="28"/>
          <w:szCs w:val="28"/>
        </w:rPr>
        <w:t xml:space="preserve"> заскучает и это отрицательно скажется на его производительности. Получается, что идеальное с точки зрения общих </w:t>
      </w:r>
      <w:bookmarkStart w:id="13" w:name="OCRUncertain1380"/>
      <w:r w:rsidRPr="002A079D">
        <w:rPr>
          <w:sz w:val="28"/>
          <w:szCs w:val="28"/>
        </w:rPr>
        <w:t>п</w:t>
      </w:r>
      <w:bookmarkEnd w:id="13"/>
      <w:r w:rsidRPr="002A079D">
        <w:rPr>
          <w:sz w:val="28"/>
          <w:szCs w:val="28"/>
        </w:rPr>
        <w:t>равил НОТ рабочее место не отвечает потреб</w:t>
      </w:r>
      <w:bookmarkStart w:id="14" w:name="OCRUncertain1381"/>
      <w:r w:rsidRPr="002A079D">
        <w:rPr>
          <w:sz w:val="28"/>
          <w:szCs w:val="28"/>
        </w:rPr>
        <w:t>н</w:t>
      </w:r>
      <w:bookmarkEnd w:id="14"/>
      <w:r w:rsidRPr="002A079D">
        <w:rPr>
          <w:sz w:val="28"/>
          <w:szCs w:val="28"/>
        </w:rPr>
        <w:t>ости в новых впечатлениях, в п</w:t>
      </w:r>
      <w:bookmarkStart w:id="15" w:name="OCRUncertain1382"/>
      <w:r w:rsidRPr="002A079D">
        <w:rPr>
          <w:sz w:val="28"/>
          <w:szCs w:val="28"/>
        </w:rPr>
        <w:t>о</w:t>
      </w:r>
      <w:bookmarkEnd w:id="15"/>
      <w:r w:rsidRPr="002A079D">
        <w:rPr>
          <w:sz w:val="28"/>
          <w:szCs w:val="28"/>
        </w:rPr>
        <w:t xml:space="preserve">вышенной двигательной активности, возникающей как следствие высокой подвижности нервных процессов. </w:t>
      </w:r>
    </w:p>
    <w:p w:rsidR="00C83D13" w:rsidRPr="002A079D" w:rsidRDefault="00C83D13" w:rsidP="001471FA">
      <w:pPr>
        <w:widowControl w:val="0"/>
        <w:spacing w:line="360" w:lineRule="auto"/>
        <w:ind w:firstLine="709"/>
        <w:jc w:val="both"/>
        <w:rPr>
          <w:sz w:val="28"/>
          <w:szCs w:val="28"/>
        </w:rPr>
      </w:pPr>
      <w:r w:rsidRPr="002A079D">
        <w:rPr>
          <w:sz w:val="28"/>
          <w:szCs w:val="28"/>
        </w:rPr>
        <w:t xml:space="preserve">Авторы книги </w:t>
      </w:r>
      <w:r w:rsidR="00173EB9" w:rsidRPr="002A079D">
        <w:rPr>
          <w:sz w:val="28"/>
          <w:szCs w:val="28"/>
        </w:rPr>
        <w:t>«Мотивы профессиональной</w:t>
      </w:r>
      <w:r w:rsidRPr="002A079D">
        <w:rPr>
          <w:sz w:val="28"/>
          <w:szCs w:val="28"/>
        </w:rPr>
        <w:t xml:space="preserve"> </w:t>
      </w:r>
      <w:r w:rsidR="00173EB9" w:rsidRPr="002A079D">
        <w:rPr>
          <w:sz w:val="28"/>
          <w:szCs w:val="28"/>
        </w:rPr>
        <w:t>д</w:t>
      </w:r>
      <w:r w:rsidRPr="002A079D">
        <w:rPr>
          <w:sz w:val="28"/>
          <w:szCs w:val="28"/>
        </w:rPr>
        <w:t>еятельности</w:t>
      </w:r>
      <w:r w:rsidR="00173EB9" w:rsidRPr="002A079D">
        <w:rPr>
          <w:sz w:val="28"/>
          <w:szCs w:val="28"/>
        </w:rPr>
        <w:t>»</w:t>
      </w:r>
      <w:r w:rsidRPr="002A079D">
        <w:rPr>
          <w:sz w:val="28"/>
          <w:szCs w:val="28"/>
        </w:rPr>
        <w:t xml:space="preserve"> считают, что невозможно разработать персональное рабочее место для каждого рабочего, но в этом и нет необходимости. Достаточно иметь два-три варианта организации рабочего места, разработанных с учетом основных индивидуальных типов, </w:t>
      </w:r>
      <w:bookmarkStart w:id="16" w:name="OCRUncertain1383"/>
      <w:r w:rsidRPr="002A079D">
        <w:rPr>
          <w:sz w:val="28"/>
          <w:szCs w:val="28"/>
        </w:rPr>
        <w:t>что</w:t>
      </w:r>
      <w:bookmarkEnd w:id="16"/>
      <w:r w:rsidRPr="002A079D">
        <w:rPr>
          <w:sz w:val="28"/>
          <w:szCs w:val="28"/>
        </w:rPr>
        <w:t>бы работник мог выбрать из них ва</w:t>
      </w:r>
      <w:bookmarkStart w:id="17" w:name="OCRUncertain1384"/>
      <w:r w:rsidRPr="002A079D">
        <w:rPr>
          <w:sz w:val="28"/>
          <w:szCs w:val="28"/>
        </w:rPr>
        <w:t>ри</w:t>
      </w:r>
      <w:bookmarkEnd w:id="17"/>
      <w:r w:rsidRPr="002A079D">
        <w:rPr>
          <w:sz w:val="28"/>
          <w:szCs w:val="28"/>
        </w:rPr>
        <w:t>ант, более соответствующий его индивидуальности. Индивидуализация усл</w:t>
      </w:r>
      <w:bookmarkStart w:id="18" w:name="OCRUncertain1392"/>
      <w:r w:rsidRPr="002A079D">
        <w:rPr>
          <w:sz w:val="28"/>
          <w:szCs w:val="28"/>
        </w:rPr>
        <w:t>о</w:t>
      </w:r>
      <w:bookmarkEnd w:id="18"/>
      <w:r w:rsidRPr="002A079D">
        <w:rPr>
          <w:sz w:val="28"/>
          <w:szCs w:val="28"/>
        </w:rPr>
        <w:t xml:space="preserve">вий труда является одним из резервов </w:t>
      </w:r>
      <w:bookmarkStart w:id="19" w:name="OCRUncertain1393"/>
      <w:r w:rsidRPr="002A079D">
        <w:rPr>
          <w:sz w:val="28"/>
          <w:szCs w:val="28"/>
        </w:rPr>
        <w:t>п</w:t>
      </w:r>
      <w:bookmarkEnd w:id="19"/>
      <w:r w:rsidRPr="002A079D">
        <w:rPr>
          <w:sz w:val="28"/>
          <w:szCs w:val="28"/>
        </w:rPr>
        <w:t>овышения его производ</w:t>
      </w:r>
      <w:bookmarkStart w:id="20" w:name="OCRUncertain1394"/>
      <w:r w:rsidRPr="002A079D">
        <w:rPr>
          <w:sz w:val="28"/>
          <w:szCs w:val="28"/>
        </w:rPr>
        <w:t>и</w:t>
      </w:r>
      <w:bookmarkEnd w:id="20"/>
      <w:r w:rsidRPr="002A079D">
        <w:rPr>
          <w:sz w:val="28"/>
          <w:szCs w:val="28"/>
        </w:rPr>
        <w:t>тельности. Способами такой инд</w:t>
      </w:r>
      <w:bookmarkStart w:id="21" w:name="OCRUncertain1395"/>
      <w:r w:rsidRPr="002A079D">
        <w:rPr>
          <w:sz w:val="28"/>
          <w:szCs w:val="28"/>
        </w:rPr>
        <w:t>и</w:t>
      </w:r>
      <w:bookmarkEnd w:id="21"/>
      <w:r w:rsidRPr="002A079D">
        <w:rPr>
          <w:sz w:val="28"/>
          <w:szCs w:val="28"/>
        </w:rPr>
        <w:t>видуализации могут быть индивидуаль</w:t>
      </w:r>
      <w:bookmarkStart w:id="22" w:name="OCRUncertain1396"/>
      <w:r w:rsidRPr="002A079D">
        <w:rPr>
          <w:sz w:val="28"/>
          <w:szCs w:val="28"/>
        </w:rPr>
        <w:t>н</w:t>
      </w:r>
      <w:bookmarkEnd w:id="22"/>
      <w:r w:rsidRPr="002A079D">
        <w:rPr>
          <w:sz w:val="28"/>
          <w:szCs w:val="28"/>
        </w:rPr>
        <w:t>ое регулирова</w:t>
      </w:r>
      <w:bookmarkStart w:id="23" w:name="OCRUncertain1397"/>
      <w:r w:rsidRPr="002A079D">
        <w:rPr>
          <w:sz w:val="28"/>
          <w:szCs w:val="28"/>
        </w:rPr>
        <w:t>н</w:t>
      </w:r>
      <w:bookmarkEnd w:id="23"/>
      <w:r w:rsidRPr="002A079D">
        <w:rPr>
          <w:sz w:val="28"/>
          <w:szCs w:val="28"/>
        </w:rPr>
        <w:t xml:space="preserve">ие, выбор одного из типовых </w:t>
      </w:r>
      <w:bookmarkStart w:id="24" w:name="OCRUncertain1398"/>
      <w:r w:rsidRPr="002A079D">
        <w:rPr>
          <w:sz w:val="28"/>
          <w:szCs w:val="28"/>
        </w:rPr>
        <w:t>в</w:t>
      </w:r>
      <w:bookmarkEnd w:id="24"/>
      <w:r w:rsidRPr="002A079D">
        <w:rPr>
          <w:sz w:val="28"/>
          <w:szCs w:val="28"/>
        </w:rPr>
        <w:t>ариантов или подбор рабочего поста, задания в соответств</w:t>
      </w:r>
      <w:bookmarkStart w:id="25" w:name="OCRUncertain1399"/>
      <w:r w:rsidRPr="002A079D">
        <w:rPr>
          <w:sz w:val="28"/>
          <w:szCs w:val="28"/>
        </w:rPr>
        <w:t>и</w:t>
      </w:r>
      <w:bookmarkEnd w:id="25"/>
      <w:r w:rsidRPr="002A079D">
        <w:rPr>
          <w:sz w:val="28"/>
          <w:szCs w:val="28"/>
        </w:rPr>
        <w:t>и с инд</w:t>
      </w:r>
      <w:bookmarkStart w:id="26" w:name="OCRUncertain1400"/>
      <w:r w:rsidRPr="002A079D">
        <w:rPr>
          <w:sz w:val="28"/>
          <w:szCs w:val="28"/>
        </w:rPr>
        <w:t>и</w:t>
      </w:r>
      <w:bookmarkEnd w:id="26"/>
      <w:r w:rsidRPr="002A079D">
        <w:rPr>
          <w:sz w:val="28"/>
          <w:szCs w:val="28"/>
        </w:rPr>
        <w:t>видуальными особе</w:t>
      </w:r>
      <w:bookmarkStart w:id="27" w:name="OCRUncertain1401"/>
      <w:r w:rsidRPr="002A079D">
        <w:rPr>
          <w:sz w:val="28"/>
          <w:szCs w:val="28"/>
        </w:rPr>
        <w:t>н</w:t>
      </w:r>
      <w:bookmarkEnd w:id="27"/>
      <w:r w:rsidRPr="002A079D">
        <w:rPr>
          <w:sz w:val="28"/>
          <w:szCs w:val="28"/>
        </w:rPr>
        <w:t>ностями работн</w:t>
      </w:r>
      <w:bookmarkStart w:id="28" w:name="OCRUncertain1402"/>
      <w:r w:rsidRPr="002A079D">
        <w:rPr>
          <w:sz w:val="28"/>
          <w:szCs w:val="28"/>
        </w:rPr>
        <w:t>и</w:t>
      </w:r>
      <w:bookmarkEnd w:id="28"/>
      <w:r w:rsidRPr="002A079D">
        <w:rPr>
          <w:sz w:val="28"/>
          <w:szCs w:val="28"/>
        </w:rPr>
        <w:t xml:space="preserve">ка. Эти способы могут быть </w:t>
      </w:r>
      <w:bookmarkStart w:id="29" w:name="OCRUncertain1403"/>
      <w:r w:rsidRPr="002A079D">
        <w:rPr>
          <w:sz w:val="28"/>
          <w:szCs w:val="28"/>
        </w:rPr>
        <w:t>и</w:t>
      </w:r>
      <w:bookmarkEnd w:id="29"/>
      <w:r w:rsidRPr="002A079D">
        <w:rPr>
          <w:sz w:val="28"/>
          <w:szCs w:val="28"/>
        </w:rPr>
        <w:t xml:space="preserve">спользованы в процессе рационализации и особенно проектирования различных элементов производственной среды (освещенности, рабочего места, темпа и режима труда, </w:t>
      </w:r>
      <w:bookmarkStart w:id="30" w:name="OCRUncertain1404"/>
      <w:r w:rsidRPr="002A079D">
        <w:rPr>
          <w:sz w:val="28"/>
          <w:szCs w:val="28"/>
        </w:rPr>
        <w:t>автоматизированности,</w:t>
      </w:r>
      <w:bookmarkEnd w:id="30"/>
      <w:r w:rsidRPr="002A079D">
        <w:rPr>
          <w:sz w:val="28"/>
          <w:szCs w:val="28"/>
        </w:rPr>
        <w:t xml:space="preserve"> функциональной музык</w:t>
      </w:r>
      <w:bookmarkStart w:id="31" w:name="OCRUncertain1405"/>
      <w:r w:rsidRPr="002A079D">
        <w:rPr>
          <w:sz w:val="28"/>
          <w:szCs w:val="28"/>
        </w:rPr>
        <w:t>и</w:t>
      </w:r>
      <w:bookmarkEnd w:id="31"/>
      <w:r w:rsidRPr="002A079D">
        <w:rPr>
          <w:sz w:val="28"/>
          <w:szCs w:val="28"/>
        </w:rPr>
        <w:t xml:space="preserve"> и др.), объединяемых нами общим поня</w:t>
      </w:r>
      <w:r w:rsidR="00677DD0" w:rsidRPr="002A079D">
        <w:rPr>
          <w:sz w:val="28"/>
          <w:szCs w:val="28"/>
        </w:rPr>
        <w:t>тием условий труда;</w:t>
      </w:r>
    </w:p>
    <w:p w:rsidR="00C83D13" w:rsidRPr="002A079D" w:rsidRDefault="00C83D13" w:rsidP="001471FA">
      <w:pPr>
        <w:widowControl w:val="0"/>
        <w:numPr>
          <w:ilvl w:val="0"/>
          <w:numId w:val="25"/>
        </w:numPr>
        <w:spacing w:line="360" w:lineRule="auto"/>
        <w:ind w:left="0" w:firstLine="709"/>
        <w:jc w:val="both"/>
        <w:rPr>
          <w:sz w:val="28"/>
          <w:szCs w:val="28"/>
        </w:rPr>
      </w:pPr>
      <w:r w:rsidRPr="002A079D">
        <w:rPr>
          <w:b/>
          <w:i/>
          <w:color w:val="000000"/>
          <w:sz w:val="28"/>
          <w:szCs w:val="28"/>
        </w:rPr>
        <w:t>возможность ухода от монотонного к более интересному, творческому, содержательному трудовому процессу</w:t>
      </w:r>
      <w:r w:rsidRPr="002A079D">
        <w:rPr>
          <w:color w:val="000000"/>
          <w:sz w:val="28"/>
          <w:szCs w:val="28"/>
        </w:rPr>
        <w:t xml:space="preserve">. Под монотонностью одни понимают объективную характеристику самого процесса труда, другие - только психическое состояние человека, являющееся следствием однообразия работы. Например, </w:t>
      </w:r>
      <w:bookmarkStart w:id="32" w:name="OCRUncertain590"/>
      <w:r w:rsidR="00173EB9" w:rsidRPr="002A079D">
        <w:rPr>
          <w:sz w:val="28"/>
          <w:szCs w:val="28"/>
        </w:rPr>
        <w:t>М.</w:t>
      </w:r>
      <w:r w:rsidRPr="002A079D">
        <w:rPr>
          <w:sz w:val="28"/>
          <w:szCs w:val="28"/>
        </w:rPr>
        <w:t>П.</w:t>
      </w:r>
      <w:bookmarkEnd w:id="32"/>
      <w:r w:rsidRPr="002A079D">
        <w:rPr>
          <w:sz w:val="28"/>
          <w:szCs w:val="28"/>
        </w:rPr>
        <w:t xml:space="preserve"> Виноградов сформулировал понятие </w:t>
      </w:r>
      <w:bookmarkStart w:id="33" w:name="OCRUncertain591"/>
      <w:r w:rsidRPr="002A079D">
        <w:rPr>
          <w:sz w:val="28"/>
          <w:szCs w:val="28"/>
        </w:rPr>
        <w:t>м</w:t>
      </w:r>
      <w:bookmarkEnd w:id="33"/>
      <w:r w:rsidRPr="002A079D">
        <w:rPr>
          <w:sz w:val="28"/>
          <w:szCs w:val="28"/>
        </w:rPr>
        <w:t>онотонности следующим образом: «В физиологической основе монотонности л</w:t>
      </w:r>
      <w:bookmarkStart w:id="34" w:name="OCRUncertain592"/>
      <w:r w:rsidRPr="002A079D">
        <w:rPr>
          <w:sz w:val="28"/>
          <w:szCs w:val="28"/>
        </w:rPr>
        <w:t>е</w:t>
      </w:r>
      <w:bookmarkEnd w:id="34"/>
      <w:r w:rsidRPr="002A079D">
        <w:rPr>
          <w:sz w:val="28"/>
          <w:szCs w:val="28"/>
        </w:rPr>
        <w:t>жит тормозящее действие однообразных повторных раздражителе</w:t>
      </w:r>
      <w:bookmarkStart w:id="35" w:name="OCRUncertain593"/>
      <w:r w:rsidRPr="002A079D">
        <w:rPr>
          <w:sz w:val="28"/>
          <w:szCs w:val="28"/>
        </w:rPr>
        <w:t>н</w:t>
      </w:r>
      <w:bookmarkEnd w:id="35"/>
      <w:r w:rsidRPr="002A079D">
        <w:rPr>
          <w:sz w:val="28"/>
          <w:szCs w:val="28"/>
        </w:rPr>
        <w:t>, и оно проявляется тем скорее и глубже, чем огран</w:t>
      </w:r>
      <w:bookmarkStart w:id="36" w:name="OCRUncertain594"/>
      <w:r w:rsidRPr="002A079D">
        <w:rPr>
          <w:sz w:val="28"/>
          <w:szCs w:val="28"/>
        </w:rPr>
        <w:t>и</w:t>
      </w:r>
      <w:bookmarkEnd w:id="36"/>
      <w:r w:rsidRPr="002A079D">
        <w:rPr>
          <w:sz w:val="28"/>
          <w:szCs w:val="28"/>
        </w:rPr>
        <w:t>ченнее ра</w:t>
      </w:r>
      <w:bookmarkStart w:id="37" w:name="OCRUncertain595"/>
      <w:r w:rsidRPr="002A079D">
        <w:rPr>
          <w:sz w:val="28"/>
          <w:szCs w:val="28"/>
        </w:rPr>
        <w:t>з</w:t>
      </w:r>
      <w:bookmarkEnd w:id="37"/>
      <w:r w:rsidRPr="002A079D">
        <w:rPr>
          <w:sz w:val="28"/>
          <w:szCs w:val="28"/>
        </w:rPr>
        <w:t xml:space="preserve">дражимая область коры, т </w:t>
      </w:r>
      <w:bookmarkStart w:id="38" w:name="OCRUncertain596"/>
      <w:r w:rsidRPr="002A079D">
        <w:rPr>
          <w:sz w:val="28"/>
          <w:szCs w:val="28"/>
        </w:rPr>
        <w:t>е.</w:t>
      </w:r>
      <w:bookmarkEnd w:id="38"/>
      <w:r w:rsidRPr="002A079D">
        <w:rPr>
          <w:sz w:val="28"/>
          <w:szCs w:val="28"/>
        </w:rPr>
        <w:t xml:space="preserve"> чем проще состав раздражающей стереотипной системы»</w:t>
      </w:r>
      <w:r w:rsidR="00173EB9" w:rsidRPr="002A079D">
        <w:rPr>
          <w:rStyle w:val="a5"/>
          <w:sz w:val="28"/>
          <w:szCs w:val="28"/>
        </w:rPr>
        <w:footnoteReference w:id="37"/>
      </w:r>
      <w:r w:rsidR="00173EB9" w:rsidRPr="002A079D">
        <w:rPr>
          <w:sz w:val="28"/>
          <w:szCs w:val="28"/>
        </w:rPr>
        <w:t>.</w:t>
      </w:r>
      <w:r w:rsidRPr="002A079D">
        <w:rPr>
          <w:color w:val="FF0000"/>
          <w:sz w:val="28"/>
          <w:szCs w:val="28"/>
        </w:rPr>
        <w:t xml:space="preserve"> </w:t>
      </w:r>
      <w:r w:rsidRPr="002A079D">
        <w:rPr>
          <w:sz w:val="28"/>
          <w:szCs w:val="28"/>
        </w:rPr>
        <w:t xml:space="preserve">Он предложил следующие </w:t>
      </w:r>
      <w:r w:rsidRPr="002A079D">
        <w:rPr>
          <w:sz w:val="28"/>
          <w:szCs w:val="28"/>
          <w:u w:val="single"/>
        </w:rPr>
        <w:t>пять мероприятий</w:t>
      </w:r>
      <w:r w:rsidRPr="002A079D">
        <w:rPr>
          <w:sz w:val="28"/>
          <w:szCs w:val="28"/>
        </w:rPr>
        <w:t xml:space="preserve"> или путей </w:t>
      </w:r>
      <w:r w:rsidRPr="002A079D">
        <w:rPr>
          <w:sz w:val="28"/>
          <w:szCs w:val="28"/>
          <w:u w:val="single"/>
        </w:rPr>
        <w:t>борьбы с монотонностью</w:t>
      </w:r>
      <w:r w:rsidRPr="002A079D">
        <w:rPr>
          <w:sz w:val="28"/>
          <w:szCs w:val="28"/>
        </w:rPr>
        <w:t xml:space="preserve"> вообще, а при поточном производстве в особенности:</w:t>
      </w:r>
    </w:p>
    <w:p w:rsidR="00C83D13" w:rsidRPr="002A079D" w:rsidRDefault="00C83D13" w:rsidP="001471FA">
      <w:pPr>
        <w:widowControl w:val="0"/>
        <w:numPr>
          <w:ilvl w:val="0"/>
          <w:numId w:val="26"/>
        </w:numPr>
        <w:spacing w:line="360" w:lineRule="auto"/>
        <w:ind w:left="0" w:firstLine="709"/>
        <w:jc w:val="both"/>
        <w:rPr>
          <w:sz w:val="28"/>
          <w:szCs w:val="28"/>
        </w:rPr>
      </w:pPr>
      <w:r w:rsidRPr="002A079D">
        <w:rPr>
          <w:sz w:val="28"/>
          <w:szCs w:val="28"/>
        </w:rPr>
        <w:t xml:space="preserve">объединение чрезмерно простых и монотонных </w:t>
      </w:r>
      <w:bookmarkStart w:id="39" w:name="OCRUncertain756"/>
      <w:r w:rsidRPr="002A079D">
        <w:rPr>
          <w:sz w:val="28"/>
          <w:szCs w:val="28"/>
        </w:rPr>
        <w:t>о</w:t>
      </w:r>
      <w:bookmarkEnd w:id="39"/>
      <w:r w:rsidRPr="002A079D">
        <w:rPr>
          <w:sz w:val="28"/>
          <w:szCs w:val="28"/>
        </w:rPr>
        <w:t>пераций в более сложные и разнообразные по содержанию;</w:t>
      </w:r>
    </w:p>
    <w:p w:rsidR="00C83D13" w:rsidRPr="002A079D" w:rsidRDefault="00C83D13" w:rsidP="001471FA">
      <w:pPr>
        <w:widowControl w:val="0"/>
        <w:numPr>
          <w:ilvl w:val="0"/>
          <w:numId w:val="26"/>
        </w:numPr>
        <w:spacing w:line="360" w:lineRule="auto"/>
        <w:ind w:left="0" w:firstLine="709"/>
        <w:jc w:val="both"/>
        <w:rPr>
          <w:sz w:val="28"/>
          <w:szCs w:val="28"/>
        </w:rPr>
      </w:pPr>
      <w:r w:rsidRPr="002A079D">
        <w:rPr>
          <w:sz w:val="28"/>
          <w:szCs w:val="28"/>
        </w:rPr>
        <w:t xml:space="preserve">периодическую смену операций, выполняемых каждым рабочим, т. </w:t>
      </w:r>
      <w:bookmarkStart w:id="40" w:name="OCRUncertain757"/>
      <w:r w:rsidRPr="002A079D">
        <w:rPr>
          <w:sz w:val="28"/>
          <w:szCs w:val="28"/>
        </w:rPr>
        <w:t>е.</w:t>
      </w:r>
      <w:bookmarkEnd w:id="40"/>
      <w:r w:rsidRPr="002A079D">
        <w:rPr>
          <w:sz w:val="28"/>
          <w:szCs w:val="28"/>
        </w:rPr>
        <w:t xml:space="preserve"> совмещение операций;</w:t>
      </w:r>
    </w:p>
    <w:p w:rsidR="00C83D13" w:rsidRPr="002A079D" w:rsidRDefault="00C83D13" w:rsidP="001471FA">
      <w:pPr>
        <w:widowControl w:val="0"/>
        <w:numPr>
          <w:ilvl w:val="0"/>
          <w:numId w:val="26"/>
        </w:numPr>
        <w:spacing w:line="360" w:lineRule="auto"/>
        <w:ind w:left="0" w:firstLine="709"/>
        <w:jc w:val="both"/>
        <w:rPr>
          <w:sz w:val="28"/>
          <w:szCs w:val="28"/>
        </w:rPr>
      </w:pPr>
      <w:bookmarkStart w:id="41" w:name="OCRUncertain758"/>
      <w:r w:rsidRPr="002A079D">
        <w:rPr>
          <w:sz w:val="28"/>
          <w:szCs w:val="28"/>
        </w:rPr>
        <w:t>пе</w:t>
      </w:r>
      <w:bookmarkEnd w:id="41"/>
      <w:r w:rsidRPr="002A079D">
        <w:rPr>
          <w:sz w:val="28"/>
          <w:szCs w:val="28"/>
        </w:rPr>
        <w:t>риодические изменен</w:t>
      </w:r>
      <w:bookmarkStart w:id="42" w:name="OCRUncertain759"/>
      <w:r w:rsidRPr="002A079D">
        <w:rPr>
          <w:sz w:val="28"/>
          <w:szCs w:val="28"/>
        </w:rPr>
        <w:t>и</w:t>
      </w:r>
      <w:bookmarkEnd w:id="42"/>
      <w:r w:rsidRPr="002A079D">
        <w:rPr>
          <w:sz w:val="28"/>
          <w:szCs w:val="28"/>
        </w:rPr>
        <w:t>я ритма работы;</w:t>
      </w:r>
    </w:p>
    <w:p w:rsidR="00C83D13" w:rsidRPr="002A079D" w:rsidRDefault="00C83D13" w:rsidP="001471FA">
      <w:pPr>
        <w:widowControl w:val="0"/>
        <w:numPr>
          <w:ilvl w:val="0"/>
          <w:numId w:val="26"/>
        </w:numPr>
        <w:spacing w:line="360" w:lineRule="auto"/>
        <w:ind w:left="0" w:firstLine="709"/>
        <w:jc w:val="both"/>
        <w:rPr>
          <w:sz w:val="28"/>
          <w:szCs w:val="28"/>
        </w:rPr>
      </w:pPr>
      <w:r w:rsidRPr="002A079D">
        <w:rPr>
          <w:sz w:val="28"/>
          <w:szCs w:val="28"/>
        </w:rPr>
        <w:t>введ</w:t>
      </w:r>
      <w:bookmarkStart w:id="43" w:name="OCRUncertain760"/>
      <w:r w:rsidRPr="002A079D">
        <w:rPr>
          <w:sz w:val="28"/>
          <w:szCs w:val="28"/>
        </w:rPr>
        <w:t>е</w:t>
      </w:r>
      <w:bookmarkEnd w:id="43"/>
      <w:r w:rsidRPr="002A079D">
        <w:rPr>
          <w:sz w:val="28"/>
          <w:szCs w:val="28"/>
        </w:rPr>
        <w:t>ние дополнительного перерыва</w:t>
      </w:r>
      <w:bookmarkStart w:id="44" w:name="OCRUncertain761"/>
      <w:r w:rsidRPr="002A079D">
        <w:rPr>
          <w:sz w:val="28"/>
          <w:szCs w:val="28"/>
          <w:lang w:val="en-US"/>
        </w:rPr>
        <w:t>;</w:t>
      </w:r>
      <w:bookmarkEnd w:id="44"/>
    </w:p>
    <w:p w:rsidR="00C83D13" w:rsidRPr="002A079D" w:rsidRDefault="00C83D13" w:rsidP="001471FA">
      <w:pPr>
        <w:widowControl w:val="0"/>
        <w:numPr>
          <w:ilvl w:val="0"/>
          <w:numId w:val="26"/>
        </w:numPr>
        <w:spacing w:line="360" w:lineRule="auto"/>
        <w:ind w:left="0" w:firstLine="709"/>
        <w:jc w:val="both"/>
        <w:rPr>
          <w:sz w:val="28"/>
          <w:szCs w:val="28"/>
        </w:rPr>
      </w:pPr>
      <w:r w:rsidRPr="002A079D">
        <w:rPr>
          <w:sz w:val="28"/>
          <w:szCs w:val="28"/>
        </w:rPr>
        <w:t>введение посторонних раздражителей (функциональ</w:t>
      </w:r>
      <w:bookmarkStart w:id="45" w:name="OCRUncertain762"/>
      <w:r w:rsidRPr="002A079D">
        <w:rPr>
          <w:sz w:val="28"/>
          <w:szCs w:val="28"/>
        </w:rPr>
        <w:t>н</w:t>
      </w:r>
      <w:bookmarkEnd w:id="45"/>
      <w:r w:rsidRPr="002A079D">
        <w:rPr>
          <w:sz w:val="28"/>
          <w:szCs w:val="28"/>
        </w:rPr>
        <w:t>ая музыка).</w:t>
      </w:r>
    </w:p>
    <w:p w:rsidR="00C83D13" w:rsidRPr="002A079D" w:rsidRDefault="00C83D13" w:rsidP="001471FA">
      <w:pPr>
        <w:widowControl w:val="0"/>
        <w:spacing w:line="360" w:lineRule="auto"/>
        <w:ind w:firstLine="709"/>
        <w:jc w:val="both"/>
        <w:rPr>
          <w:sz w:val="28"/>
          <w:szCs w:val="28"/>
        </w:rPr>
      </w:pPr>
      <w:r w:rsidRPr="002A079D">
        <w:rPr>
          <w:sz w:val="28"/>
          <w:szCs w:val="28"/>
        </w:rPr>
        <w:t xml:space="preserve">Несколько по-иному, можно сказать более </w:t>
      </w:r>
      <w:bookmarkStart w:id="46" w:name="OCRUncertain763"/>
      <w:r w:rsidRPr="002A079D">
        <w:rPr>
          <w:sz w:val="28"/>
          <w:szCs w:val="28"/>
        </w:rPr>
        <w:t xml:space="preserve">«психологично», </w:t>
      </w:r>
      <w:bookmarkEnd w:id="46"/>
      <w:r w:rsidRPr="002A079D">
        <w:rPr>
          <w:sz w:val="28"/>
          <w:szCs w:val="28"/>
        </w:rPr>
        <w:t>вид</w:t>
      </w:r>
      <w:bookmarkStart w:id="47" w:name="OCRUncertain764"/>
      <w:r w:rsidRPr="002A079D">
        <w:rPr>
          <w:sz w:val="28"/>
          <w:szCs w:val="28"/>
        </w:rPr>
        <w:t>и</w:t>
      </w:r>
      <w:bookmarkEnd w:id="47"/>
      <w:r w:rsidRPr="002A079D">
        <w:rPr>
          <w:sz w:val="28"/>
          <w:szCs w:val="28"/>
        </w:rPr>
        <w:t xml:space="preserve">т </w:t>
      </w:r>
      <w:r w:rsidRPr="002A079D">
        <w:rPr>
          <w:sz w:val="28"/>
          <w:szCs w:val="28"/>
          <w:u w:val="single"/>
        </w:rPr>
        <w:t>пути предупреждения и преодоления монотонности</w:t>
      </w:r>
      <w:r w:rsidRPr="002A079D">
        <w:rPr>
          <w:sz w:val="28"/>
          <w:szCs w:val="28"/>
        </w:rPr>
        <w:t xml:space="preserve"> в работе </w:t>
      </w:r>
      <w:bookmarkStart w:id="48" w:name="OCRUncertain765"/>
      <w:r w:rsidRPr="002A079D">
        <w:rPr>
          <w:sz w:val="28"/>
          <w:szCs w:val="28"/>
        </w:rPr>
        <w:t>Н.</w:t>
      </w:r>
      <w:bookmarkStart w:id="49" w:name="OCRUncertain766"/>
      <w:bookmarkEnd w:id="48"/>
      <w:r w:rsidRPr="002A079D">
        <w:rPr>
          <w:sz w:val="28"/>
          <w:szCs w:val="28"/>
        </w:rPr>
        <w:t>Д.</w:t>
      </w:r>
      <w:bookmarkEnd w:id="49"/>
      <w:r w:rsidRPr="002A079D">
        <w:rPr>
          <w:sz w:val="28"/>
          <w:szCs w:val="28"/>
        </w:rPr>
        <w:t xml:space="preserve"> Левитов</w:t>
      </w:r>
      <w:r w:rsidR="00173EB9" w:rsidRPr="002A079D">
        <w:rPr>
          <w:sz w:val="28"/>
          <w:szCs w:val="28"/>
          <w:vertAlign w:val="superscript"/>
        </w:rPr>
        <w:t>37</w:t>
      </w:r>
      <w:r w:rsidRPr="002A079D">
        <w:rPr>
          <w:sz w:val="28"/>
          <w:szCs w:val="28"/>
        </w:rPr>
        <w:t>.</w:t>
      </w:r>
    </w:p>
    <w:p w:rsidR="00C83D13" w:rsidRPr="002A079D" w:rsidRDefault="00C83D13" w:rsidP="001471FA">
      <w:pPr>
        <w:widowControl w:val="0"/>
        <w:spacing w:line="360" w:lineRule="auto"/>
        <w:ind w:firstLine="709"/>
        <w:jc w:val="both"/>
        <w:rPr>
          <w:sz w:val="28"/>
          <w:szCs w:val="28"/>
        </w:rPr>
      </w:pPr>
      <w:r w:rsidRPr="002A079D">
        <w:rPr>
          <w:i/>
          <w:sz w:val="28"/>
          <w:szCs w:val="28"/>
          <w:u w:val="single"/>
        </w:rPr>
        <w:t>Первый путь</w:t>
      </w:r>
      <w:r w:rsidRPr="002A079D">
        <w:rPr>
          <w:b/>
          <w:sz w:val="28"/>
          <w:szCs w:val="28"/>
        </w:rPr>
        <w:t>.</w:t>
      </w:r>
      <w:r w:rsidRPr="002A079D">
        <w:rPr>
          <w:sz w:val="28"/>
          <w:szCs w:val="28"/>
        </w:rPr>
        <w:t xml:space="preserve"> При выполнении однообразной работы </w:t>
      </w:r>
      <w:bookmarkStart w:id="50" w:name="OCRUncertain768"/>
      <w:r w:rsidRPr="002A079D">
        <w:rPr>
          <w:sz w:val="28"/>
          <w:szCs w:val="28"/>
        </w:rPr>
        <w:t>необходимо</w:t>
      </w:r>
      <w:bookmarkEnd w:id="50"/>
      <w:r w:rsidRPr="002A079D">
        <w:rPr>
          <w:sz w:val="28"/>
          <w:szCs w:val="28"/>
        </w:rPr>
        <w:t xml:space="preserve"> проникнуться созна</w:t>
      </w:r>
      <w:bookmarkStart w:id="51" w:name="OCRUncertain770"/>
      <w:r w:rsidRPr="002A079D">
        <w:rPr>
          <w:sz w:val="28"/>
          <w:szCs w:val="28"/>
        </w:rPr>
        <w:t>н</w:t>
      </w:r>
      <w:bookmarkEnd w:id="51"/>
      <w:r w:rsidRPr="002A079D">
        <w:rPr>
          <w:sz w:val="28"/>
          <w:szCs w:val="28"/>
        </w:rPr>
        <w:t>ием ее не</w:t>
      </w:r>
      <w:bookmarkStart w:id="52" w:name="OCRUncertain771"/>
      <w:r w:rsidRPr="002A079D">
        <w:rPr>
          <w:sz w:val="28"/>
          <w:szCs w:val="28"/>
        </w:rPr>
        <w:t>о</w:t>
      </w:r>
      <w:bookmarkEnd w:id="52"/>
      <w:r w:rsidRPr="002A079D">
        <w:rPr>
          <w:sz w:val="28"/>
          <w:szCs w:val="28"/>
        </w:rPr>
        <w:t>бход</w:t>
      </w:r>
      <w:bookmarkStart w:id="53" w:name="OCRUncertain772"/>
      <w:r w:rsidRPr="002A079D">
        <w:rPr>
          <w:sz w:val="28"/>
          <w:szCs w:val="28"/>
        </w:rPr>
        <w:t>и</w:t>
      </w:r>
      <w:bookmarkEnd w:id="53"/>
      <w:r w:rsidRPr="002A079D">
        <w:rPr>
          <w:sz w:val="28"/>
          <w:szCs w:val="28"/>
        </w:rPr>
        <w:t>мости, в таком слу</w:t>
      </w:r>
      <w:bookmarkStart w:id="54" w:name="OCRUncertain773"/>
      <w:bookmarkEnd w:id="54"/>
      <w:r w:rsidRPr="002A079D">
        <w:rPr>
          <w:sz w:val="28"/>
          <w:szCs w:val="28"/>
        </w:rPr>
        <w:t>чае повышается роль мотивов, ст</w:t>
      </w:r>
      <w:bookmarkStart w:id="55" w:name="OCRUncertain774"/>
      <w:r w:rsidRPr="002A079D">
        <w:rPr>
          <w:sz w:val="28"/>
          <w:szCs w:val="28"/>
        </w:rPr>
        <w:t>и</w:t>
      </w:r>
      <w:bookmarkEnd w:id="55"/>
      <w:r w:rsidRPr="002A079D">
        <w:rPr>
          <w:sz w:val="28"/>
          <w:szCs w:val="28"/>
        </w:rPr>
        <w:t xml:space="preserve">мулов в работе. Большое </w:t>
      </w:r>
      <w:bookmarkStart w:id="56" w:name="OCRUncertain775"/>
      <w:r w:rsidRPr="002A079D">
        <w:rPr>
          <w:sz w:val="28"/>
          <w:szCs w:val="28"/>
        </w:rPr>
        <w:t>з</w:t>
      </w:r>
      <w:bookmarkEnd w:id="56"/>
      <w:r w:rsidRPr="002A079D">
        <w:rPr>
          <w:sz w:val="28"/>
          <w:szCs w:val="28"/>
        </w:rPr>
        <w:t>начение имеют также результаты работы. Че</w:t>
      </w:r>
      <w:bookmarkStart w:id="57" w:name="OCRUncertain776"/>
      <w:r w:rsidRPr="002A079D">
        <w:rPr>
          <w:sz w:val="28"/>
          <w:szCs w:val="28"/>
        </w:rPr>
        <w:t>м</w:t>
      </w:r>
      <w:bookmarkEnd w:id="57"/>
      <w:r w:rsidRPr="002A079D">
        <w:rPr>
          <w:sz w:val="28"/>
          <w:szCs w:val="28"/>
        </w:rPr>
        <w:t xml:space="preserve"> яснее и отчетливее человек видит на каждом этапе работы ее результаты, тем больше он заинтересовывается своей работой и тем меньше переживает состоя</w:t>
      </w:r>
      <w:bookmarkStart w:id="58" w:name="OCRUncertain777"/>
      <w:r w:rsidRPr="002A079D">
        <w:rPr>
          <w:sz w:val="28"/>
          <w:szCs w:val="28"/>
        </w:rPr>
        <w:t>н</w:t>
      </w:r>
      <w:bookmarkEnd w:id="58"/>
      <w:r w:rsidRPr="002A079D">
        <w:rPr>
          <w:sz w:val="28"/>
          <w:szCs w:val="28"/>
        </w:rPr>
        <w:t xml:space="preserve">ие </w:t>
      </w:r>
      <w:bookmarkStart w:id="59" w:name="OCRUncertain778"/>
      <w:r w:rsidRPr="002A079D">
        <w:rPr>
          <w:sz w:val="28"/>
          <w:szCs w:val="28"/>
        </w:rPr>
        <w:t>м</w:t>
      </w:r>
      <w:bookmarkEnd w:id="59"/>
      <w:r w:rsidRPr="002A079D">
        <w:rPr>
          <w:sz w:val="28"/>
          <w:szCs w:val="28"/>
        </w:rPr>
        <w:t>онот</w:t>
      </w:r>
      <w:bookmarkStart w:id="60" w:name="OCRUncertain779"/>
      <w:r w:rsidRPr="002A079D">
        <w:rPr>
          <w:sz w:val="28"/>
          <w:szCs w:val="28"/>
        </w:rPr>
        <w:t>о</w:t>
      </w:r>
      <w:bookmarkEnd w:id="60"/>
      <w:r w:rsidRPr="002A079D">
        <w:rPr>
          <w:sz w:val="28"/>
          <w:szCs w:val="28"/>
        </w:rPr>
        <w:t>нности.</w:t>
      </w:r>
    </w:p>
    <w:p w:rsidR="00C83D13" w:rsidRPr="002A079D" w:rsidRDefault="00C83D13" w:rsidP="001471FA">
      <w:pPr>
        <w:widowControl w:val="0"/>
        <w:spacing w:line="360" w:lineRule="auto"/>
        <w:ind w:firstLine="709"/>
        <w:jc w:val="both"/>
        <w:rPr>
          <w:sz w:val="28"/>
          <w:szCs w:val="28"/>
        </w:rPr>
      </w:pPr>
      <w:r w:rsidRPr="002A079D">
        <w:rPr>
          <w:i/>
          <w:sz w:val="28"/>
          <w:szCs w:val="28"/>
          <w:u w:val="single"/>
        </w:rPr>
        <w:t>Второй путь</w:t>
      </w:r>
      <w:r w:rsidRPr="002A079D">
        <w:rPr>
          <w:b/>
          <w:sz w:val="28"/>
          <w:szCs w:val="28"/>
        </w:rPr>
        <w:t>.</w:t>
      </w:r>
      <w:r w:rsidRPr="002A079D">
        <w:rPr>
          <w:sz w:val="28"/>
          <w:szCs w:val="28"/>
        </w:rPr>
        <w:t xml:space="preserve"> Нужно стремиться отыскивать интересное в од</w:t>
      </w:r>
      <w:bookmarkStart w:id="61" w:name="OCRUncertain780"/>
      <w:r w:rsidRPr="002A079D">
        <w:rPr>
          <w:sz w:val="28"/>
          <w:szCs w:val="28"/>
        </w:rPr>
        <w:t>н</w:t>
      </w:r>
      <w:bookmarkEnd w:id="61"/>
      <w:r w:rsidRPr="002A079D">
        <w:rPr>
          <w:sz w:val="28"/>
          <w:szCs w:val="28"/>
        </w:rPr>
        <w:t>ообразной работе.</w:t>
      </w:r>
    </w:p>
    <w:p w:rsidR="00C83D13" w:rsidRPr="002A079D" w:rsidRDefault="00C83D13" w:rsidP="001471FA">
      <w:pPr>
        <w:widowControl w:val="0"/>
        <w:spacing w:line="360" w:lineRule="auto"/>
        <w:ind w:firstLine="709"/>
        <w:jc w:val="both"/>
        <w:rPr>
          <w:sz w:val="28"/>
          <w:szCs w:val="28"/>
        </w:rPr>
      </w:pPr>
      <w:r w:rsidRPr="002A079D">
        <w:rPr>
          <w:i/>
          <w:sz w:val="28"/>
          <w:szCs w:val="28"/>
          <w:u w:val="single"/>
        </w:rPr>
        <w:t>Третий путь</w:t>
      </w:r>
      <w:r w:rsidRPr="002A079D">
        <w:rPr>
          <w:b/>
          <w:sz w:val="28"/>
          <w:szCs w:val="28"/>
        </w:rPr>
        <w:t>.</w:t>
      </w:r>
      <w:r w:rsidRPr="002A079D">
        <w:rPr>
          <w:sz w:val="28"/>
          <w:szCs w:val="28"/>
        </w:rPr>
        <w:t xml:space="preserve"> Нужно стремиться к повы</w:t>
      </w:r>
      <w:bookmarkStart w:id="62" w:name="OCRUncertain781"/>
      <w:r w:rsidRPr="002A079D">
        <w:rPr>
          <w:sz w:val="28"/>
          <w:szCs w:val="28"/>
        </w:rPr>
        <w:t>ш</w:t>
      </w:r>
      <w:bookmarkEnd w:id="62"/>
      <w:r w:rsidRPr="002A079D">
        <w:rPr>
          <w:sz w:val="28"/>
          <w:szCs w:val="28"/>
        </w:rPr>
        <w:t>ению автомати</w:t>
      </w:r>
      <w:bookmarkStart w:id="63" w:name="OCRUncertain782"/>
      <w:r w:rsidRPr="002A079D">
        <w:rPr>
          <w:sz w:val="28"/>
          <w:szCs w:val="28"/>
        </w:rPr>
        <w:t>з</w:t>
      </w:r>
      <w:bookmarkEnd w:id="63"/>
      <w:r w:rsidRPr="002A079D">
        <w:rPr>
          <w:sz w:val="28"/>
          <w:szCs w:val="28"/>
        </w:rPr>
        <w:t>ма рабоч</w:t>
      </w:r>
      <w:bookmarkStart w:id="64" w:name="OCRUncertain783"/>
      <w:r w:rsidRPr="002A079D">
        <w:rPr>
          <w:sz w:val="28"/>
          <w:szCs w:val="28"/>
        </w:rPr>
        <w:t>и</w:t>
      </w:r>
      <w:bookmarkEnd w:id="64"/>
      <w:r w:rsidRPr="002A079D">
        <w:rPr>
          <w:sz w:val="28"/>
          <w:szCs w:val="28"/>
        </w:rPr>
        <w:t xml:space="preserve">х действий, чтобы иметь возможность отвлекаться, </w:t>
      </w:r>
      <w:r w:rsidR="00677DD0" w:rsidRPr="002A079D">
        <w:rPr>
          <w:sz w:val="28"/>
          <w:szCs w:val="28"/>
        </w:rPr>
        <w:t>например,</w:t>
      </w:r>
      <w:r w:rsidRPr="002A079D">
        <w:rPr>
          <w:sz w:val="28"/>
          <w:szCs w:val="28"/>
        </w:rPr>
        <w:t xml:space="preserve"> думать о чем-нибудь интересном. Этот путь, правда, допустим лишь при однообразных и очень простых работах.</w:t>
      </w:r>
    </w:p>
    <w:p w:rsidR="00C83D13" w:rsidRPr="002A079D" w:rsidRDefault="00C83D13" w:rsidP="001471FA">
      <w:pPr>
        <w:widowControl w:val="0"/>
        <w:spacing w:line="360" w:lineRule="auto"/>
        <w:ind w:firstLine="709"/>
        <w:jc w:val="both"/>
        <w:rPr>
          <w:sz w:val="28"/>
          <w:szCs w:val="28"/>
        </w:rPr>
      </w:pPr>
      <w:r w:rsidRPr="002A079D">
        <w:rPr>
          <w:i/>
          <w:sz w:val="28"/>
          <w:szCs w:val="28"/>
          <w:u w:val="single"/>
        </w:rPr>
        <w:t>Четвертый путь</w:t>
      </w:r>
      <w:r w:rsidRPr="002A079D">
        <w:rPr>
          <w:b/>
          <w:sz w:val="28"/>
          <w:szCs w:val="28"/>
        </w:rPr>
        <w:t>.</w:t>
      </w:r>
      <w:r w:rsidRPr="002A079D">
        <w:rPr>
          <w:sz w:val="28"/>
          <w:szCs w:val="28"/>
        </w:rPr>
        <w:t xml:space="preserve"> Можно создать внешние усл</w:t>
      </w:r>
      <w:bookmarkStart w:id="65" w:name="OCRUncertain784"/>
      <w:r w:rsidRPr="002A079D">
        <w:rPr>
          <w:sz w:val="28"/>
          <w:szCs w:val="28"/>
        </w:rPr>
        <w:t>о</w:t>
      </w:r>
      <w:bookmarkEnd w:id="65"/>
      <w:r w:rsidRPr="002A079D">
        <w:rPr>
          <w:sz w:val="28"/>
          <w:szCs w:val="28"/>
        </w:rPr>
        <w:t xml:space="preserve">вия, ослабляющие впечатление однообразия работы. В некоторых случаях, например, достаточно перенести работу </w:t>
      </w:r>
      <w:bookmarkStart w:id="66" w:name="OCRUncertain785"/>
      <w:r w:rsidR="00677DD0" w:rsidRPr="002A079D">
        <w:rPr>
          <w:sz w:val="28"/>
          <w:szCs w:val="28"/>
        </w:rPr>
        <w:t>и</w:t>
      </w:r>
      <w:r w:rsidRPr="002A079D">
        <w:rPr>
          <w:sz w:val="28"/>
          <w:szCs w:val="28"/>
        </w:rPr>
        <w:t>з</w:t>
      </w:r>
      <w:bookmarkEnd w:id="66"/>
      <w:r w:rsidRPr="002A079D">
        <w:rPr>
          <w:sz w:val="28"/>
          <w:szCs w:val="28"/>
        </w:rPr>
        <w:t xml:space="preserve"> закрытого помещения на свежий воздух, чтобы она переживалась как менее однообразная.</w:t>
      </w:r>
    </w:p>
    <w:p w:rsidR="00C83D13" w:rsidRPr="002A079D" w:rsidRDefault="00C83D13" w:rsidP="001471FA">
      <w:pPr>
        <w:widowControl w:val="0"/>
        <w:spacing w:line="360" w:lineRule="auto"/>
        <w:ind w:firstLine="709"/>
        <w:jc w:val="both"/>
        <w:rPr>
          <w:sz w:val="28"/>
          <w:szCs w:val="28"/>
        </w:rPr>
      </w:pPr>
      <w:r w:rsidRPr="002A079D">
        <w:rPr>
          <w:i/>
          <w:sz w:val="28"/>
          <w:szCs w:val="28"/>
          <w:u w:val="single"/>
        </w:rPr>
        <w:t>Пятый путь</w:t>
      </w:r>
      <w:r w:rsidRPr="002A079D">
        <w:rPr>
          <w:b/>
          <w:sz w:val="28"/>
          <w:szCs w:val="28"/>
        </w:rPr>
        <w:t>.</w:t>
      </w:r>
      <w:r w:rsidRPr="002A079D">
        <w:rPr>
          <w:sz w:val="28"/>
          <w:szCs w:val="28"/>
        </w:rPr>
        <w:t xml:space="preserve"> Введение функциональной музыки.</w:t>
      </w:r>
    </w:p>
    <w:p w:rsidR="00C83D13" w:rsidRPr="002A079D" w:rsidRDefault="00C83D13" w:rsidP="001471FA">
      <w:pPr>
        <w:widowControl w:val="0"/>
        <w:spacing w:line="360" w:lineRule="auto"/>
        <w:ind w:firstLine="709"/>
        <w:jc w:val="both"/>
        <w:rPr>
          <w:sz w:val="28"/>
          <w:szCs w:val="28"/>
        </w:rPr>
      </w:pPr>
      <w:r w:rsidRPr="002A079D">
        <w:rPr>
          <w:color w:val="000000"/>
          <w:sz w:val="28"/>
          <w:szCs w:val="28"/>
        </w:rPr>
        <w:t>В качестве одного из примеров преодоления монотонности труда можно упомянуть об очень любопытном опыте, появившемся в последние годы существования Восточной Германии, где широко использовалась система поощрения творческого квалифицированного труда в рамках бригады по очень простому принципу</w:t>
      </w:r>
      <w:r w:rsidR="00677DD0" w:rsidRPr="002A079D">
        <w:rPr>
          <w:rStyle w:val="a5"/>
          <w:color w:val="000000"/>
          <w:sz w:val="28"/>
          <w:szCs w:val="28"/>
        </w:rPr>
        <w:footnoteReference w:id="38"/>
      </w:r>
      <w:r w:rsidRPr="002A079D">
        <w:rPr>
          <w:color w:val="000000"/>
          <w:sz w:val="28"/>
          <w:szCs w:val="28"/>
        </w:rPr>
        <w:t>. Известно, что на любом производстве по мере роста производительности труда требуется постепенное сокращение числа занятых. Традиционно высвобождаются те работники, которые наименее качественно и наименее эффективно работают. В условиях германского эксперимента было принято другое решение: в бригаде сокращаются наиболее квалифицированные, наиболее творческие работники, но сокращаются весьма своеобразным образом. Бригаде ставятся условия: ваши лидеры, т.е. те, кто</w:t>
      </w:r>
      <w:r w:rsidR="002A079D">
        <w:rPr>
          <w:color w:val="000000"/>
          <w:sz w:val="28"/>
          <w:szCs w:val="28"/>
        </w:rPr>
        <w:t xml:space="preserve"> </w:t>
      </w:r>
      <w:r w:rsidRPr="002A079D">
        <w:rPr>
          <w:color w:val="000000"/>
          <w:sz w:val="28"/>
          <w:szCs w:val="28"/>
        </w:rPr>
        <w:t>умеет работать лучше всех, смогут перейти на более интересную творческую работу (как правило, на экспериментальное производство в рамках НПК), но при одном условии: бригада без них в сокращенном составе сумеет работать столь же качественн</w:t>
      </w:r>
      <w:r w:rsidR="00677DD0" w:rsidRPr="002A079D">
        <w:rPr>
          <w:color w:val="000000"/>
          <w:sz w:val="28"/>
          <w:szCs w:val="28"/>
        </w:rPr>
        <w:t>о и столь же эффективно, как и</w:t>
      </w:r>
      <w:r w:rsidRPr="002A079D">
        <w:rPr>
          <w:color w:val="000000"/>
          <w:sz w:val="28"/>
          <w:szCs w:val="28"/>
        </w:rPr>
        <w:t xml:space="preserve"> прежде. </w:t>
      </w:r>
    </w:p>
    <w:p w:rsidR="00C83D13" w:rsidRPr="002A079D" w:rsidRDefault="00C83D13" w:rsidP="001471FA">
      <w:pPr>
        <w:widowControl w:val="0"/>
        <w:spacing w:line="360" w:lineRule="auto"/>
        <w:ind w:firstLine="709"/>
        <w:jc w:val="both"/>
        <w:rPr>
          <w:color w:val="000000"/>
          <w:sz w:val="28"/>
          <w:szCs w:val="28"/>
        </w:rPr>
      </w:pPr>
      <w:r w:rsidRPr="002A079D">
        <w:rPr>
          <w:color w:val="000000"/>
          <w:sz w:val="28"/>
          <w:szCs w:val="28"/>
        </w:rPr>
        <w:t>В этом случае они получают возможность уйти от монотонного, скучного труда на конвейере и заняться интересной поисковой, творческой деятельностью в рамках экспериментального производства.</w:t>
      </w:r>
    </w:p>
    <w:p w:rsidR="00C83D13" w:rsidRPr="002A079D" w:rsidRDefault="00C83D13" w:rsidP="001471FA">
      <w:pPr>
        <w:widowControl w:val="0"/>
        <w:spacing w:line="360" w:lineRule="auto"/>
        <w:ind w:firstLine="709"/>
        <w:jc w:val="both"/>
        <w:rPr>
          <w:color w:val="000000"/>
          <w:sz w:val="28"/>
          <w:szCs w:val="28"/>
        </w:rPr>
      </w:pPr>
      <w:r w:rsidRPr="002A079D">
        <w:rPr>
          <w:color w:val="000000"/>
          <w:sz w:val="28"/>
          <w:szCs w:val="28"/>
        </w:rPr>
        <w:t>Сказанное - не более чем простейший пример того, как возникают стимулы к повышению производительности труда, связанные с возможностью получить более интересную и творческую работу;</w:t>
      </w:r>
    </w:p>
    <w:p w:rsidR="00C83D13" w:rsidRPr="002A079D" w:rsidRDefault="00C83D13" w:rsidP="001471FA">
      <w:pPr>
        <w:widowControl w:val="0"/>
        <w:numPr>
          <w:ilvl w:val="0"/>
          <w:numId w:val="25"/>
        </w:numPr>
        <w:tabs>
          <w:tab w:val="left" w:pos="14742"/>
        </w:tabs>
        <w:spacing w:line="360" w:lineRule="auto"/>
        <w:ind w:left="0" w:firstLine="709"/>
        <w:jc w:val="both"/>
        <w:rPr>
          <w:color w:val="000000"/>
          <w:sz w:val="28"/>
          <w:szCs w:val="28"/>
        </w:rPr>
      </w:pPr>
      <w:r w:rsidRPr="002A079D">
        <w:rPr>
          <w:b/>
          <w:i/>
          <w:color w:val="000000"/>
          <w:sz w:val="28"/>
          <w:szCs w:val="28"/>
        </w:rPr>
        <w:t>стимулирование свободным временем</w:t>
      </w:r>
      <w:r w:rsidRPr="002A079D">
        <w:rPr>
          <w:color w:val="000000"/>
          <w:sz w:val="28"/>
          <w:szCs w:val="28"/>
        </w:rPr>
        <w:t>.</w:t>
      </w:r>
      <w:r w:rsidRPr="002A079D">
        <w:rPr>
          <w:sz w:val="28"/>
          <w:szCs w:val="28"/>
        </w:rPr>
        <w:t xml:space="preserve"> В результате недостатка свободного времени многие работники трудятся с ощущением хронической усталости, испытывают постоянные нервно-эмоциональные перегрузки. Система стимулирования трудовой активности предполагает оптимальное соотношение рабочего и свободного времени, т.к. </w:t>
      </w:r>
      <w:r w:rsidRPr="002A079D">
        <w:rPr>
          <w:color w:val="000000"/>
          <w:sz w:val="28"/>
          <w:szCs w:val="28"/>
        </w:rPr>
        <w:t>у людей кроме самой работы могут быть и другие не менее важные дела, например, занятия спортом, хобби или просто отдых. Фирма «</w:t>
      </w:r>
      <w:r w:rsidRPr="002A079D">
        <w:rPr>
          <w:color w:val="000000"/>
          <w:sz w:val="28"/>
          <w:szCs w:val="28"/>
          <w:lang w:val="en-US"/>
        </w:rPr>
        <w:t>Rider</w:t>
      </w:r>
      <w:r w:rsidRPr="002A079D">
        <w:rPr>
          <w:color w:val="000000"/>
          <w:sz w:val="28"/>
          <w:szCs w:val="28"/>
        </w:rPr>
        <w:t xml:space="preserve"> </w:t>
      </w:r>
      <w:r w:rsidRPr="002A079D">
        <w:rPr>
          <w:color w:val="000000"/>
          <w:sz w:val="28"/>
          <w:szCs w:val="28"/>
          <w:lang w:val="en-US"/>
        </w:rPr>
        <w:t>Systems</w:t>
      </w:r>
      <w:r w:rsidRPr="002A079D">
        <w:rPr>
          <w:color w:val="000000"/>
          <w:sz w:val="28"/>
          <w:szCs w:val="28"/>
        </w:rPr>
        <w:t>», расположенная в Майами считает, что у ее сотрудников должна быть своя жизнь за стенами офиса</w:t>
      </w:r>
      <w:r w:rsidR="00677DD0" w:rsidRPr="002A079D">
        <w:rPr>
          <w:rStyle w:val="a5"/>
          <w:color w:val="000000"/>
          <w:sz w:val="28"/>
          <w:szCs w:val="28"/>
        </w:rPr>
        <w:footnoteReference w:id="39"/>
      </w:r>
      <w:r w:rsidRPr="002A079D">
        <w:rPr>
          <w:color w:val="000000"/>
          <w:sz w:val="28"/>
          <w:szCs w:val="28"/>
        </w:rPr>
        <w:t>. Рекреационный комитет организует разнообразные предприятия для сотрудников и членов их семей, включая поездки в "</w:t>
      </w:r>
      <w:r w:rsidRPr="002A079D">
        <w:rPr>
          <w:color w:val="000000"/>
          <w:sz w:val="28"/>
          <w:szCs w:val="28"/>
          <w:lang w:val="en-US"/>
        </w:rPr>
        <w:t>Disneyland</w:t>
      </w:r>
      <w:r w:rsidRPr="002A079D">
        <w:rPr>
          <w:color w:val="000000"/>
          <w:sz w:val="28"/>
          <w:szCs w:val="28"/>
        </w:rPr>
        <w:t>"</w:t>
      </w:r>
      <w:r w:rsidR="002A079D">
        <w:rPr>
          <w:color w:val="000000"/>
          <w:sz w:val="28"/>
          <w:szCs w:val="28"/>
        </w:rPr>
        <w:t xml:space="preserve"> </w:t>
      </w:r>
      <w:r w:rsidRPr="002A079D">
        <w:rPr>
          <w:color w:val="000000"/>
          <w:sz w:val="28"/>
          <w:szCs w:val="28"/>
        </w:rPr>
        <w:t>и "</w:t>
      </w:r>
      <w:r w:rsidRPr="002A079D">
        <w:rPr>
          <w:color w:val="000000"/>
          <w:sz w:val="28"/>
          <w:szCs w:val="28"/>
          <w:lang w:val="en-US"/>
        </w:rPr>
        <w:t>Sea</w:t>
      </w:r>
      <w:r w:rsidRPr="002A079D">
        <w:rPr>
          <w:color w:val="000000"/>
          <w:sz w:val="28"/>
          <w:szCs w:val="28"/>
        </w:rPr>
        <w:t xml:space="preserve"> </w:t>
      </w:r>
      <w:r w:rsidRPr="002A079D">
        <w:rPr>
          <w:color w:val="000000"/>
          <w:sz w:val="28"/>
          <w:szCs w:val="28"/>
          <w:lang w:val="en-US"/>
        </w:rPr>
        <w:t>World</w:t>
      </w:r>
      <w:r w:rsidRPr="002A079D">
        <w:rPr>
          <w:color w:val="000000"/>
          <w:sz w:val="28"/>
          <w:szCs w:val="28"/>
        </w:rPr>
        <w:t>", различные развлекательные и познавательные программы.</w:t>
      </w:r>
    </w:p>
    <w:p w:rsidR="00C83D13" w:rsidRPr="002A079D" w:rsidRDefault="00C83D13" w:rsidP="001471FA">
      <w:pPr>
        <w:widowControl w:val="0"/>
        <w:spacing w:line="360" w:lineRule="auto"/>
        <w:ind w:firstLine="709"/>
        <w:jc w:val="both"/>
        <w:rPr>
          <w:color w:val="000000"/>
          <w:sz w:val="28"/>
          <w:szCs w:val="28"/>
        </w:rPr>
      </w:pPr>
      <w:r w:rsidRPr="002A079D">
        <w:rPr>
          <w:color w:val="000000"/>
          <w:sz w:val="28"/>
          <w:szCs w:val="28"/>
        </w:rPr>
        <w:t xml:space="preserve">Если работник нуждается в свободном времени, а его целиком поглощает работа, то он будет избегать ее, </w:t>
      </w:r>
      <w:r w:rsidR="00677DD0" w:rsidRPr="002A079D">
        <w:rPr>
          <w:color w:val="000000"/>
          <w:sz w:val="28"/>
          <w:szCs w:val="28"/>
        </w:rPr>
        <w:t>понижая,</w:t>
      </w:r>
      <w:r w:rsidRPr="002A079D">
        <w:rPr>
          <w:color w:val="000000"/>
          <w:sz w:val="28"/>
          <w:szCs w:val="28"/>
        </w:rPr>
        <w:t xml:space="preserve"> таким </w:t>
      </w:r>
      <w:r w:rsidR="00677DD0" w:rsidRPr="002A079D">
        <w:rPr>
          <w:color w:val="000000"/>
          <w:sz w:val="28"/>
          <w:szCs w:val="28"/>
        </w:rPr>
        <w:t>образом,</w:t>
      </w:r>
      <w:r w:rsidRPr="002A079D">
        <w:rPr>
          <w:color w:val="000000"/>
          <w:sz w:val="28"/>
          <w:szCs w:val="28"/>
        </w:rPr>
        <w:t xml:space="preserve"> производитель</w:t>
      </w:r>
      <w:r w:rsidR="00677DD0" w:rsidRPr="002A079D">
        <w:rPr>
          <w:color w:val="000000"/>
          <w:sz w:val="28"/>
          <w:szCs w:val="28"/>
        </w:rPr>
        <w:t>ность труда;</w:t>
      </w:r>
    </w:p>
    <w:p w:rsidR="00C83D13" w:rsidRPr="002A079D" w:rsidRDefault="00C83D13" w:rsidP="001471FA">
      <w:pPr>
        <w:widowControl w:val="0"/>
        <w:numPr>
          <w:ilvl w:val="0"/>
          <w:numId w:val="25"/>
        </w:numPr>
        <w:spacing w:line="360" w:lineRule="auto"/>
        <w:ind w:left="0" w:firstLine="709"/>
        <w:jc w:val="both"/>
        <w:rPr>
          <w:color w:val="000000"/>
          <w:sz w:val="28"/>
          <w:szCs w:val="28"/>
        </w:rPr>
      </w:pPr>
      <w:r w:rsidRPr="002A079D">
        <w:rPr>
          <w:b/>
          <w:i/>
          <w:color w:val="000000"/>
          <w:sz w:val="28"/>
          <w:szCs w:val="28"/>
        </w:rPr>
        <w:t>улучшение отношений в коллективе</w:t>
      </w:r>
      <w:r w:rsidRPr="002A079D">
        <w:rPr>
          <w:color w:val="000000"/>
          <w:sz w:val="28"/>
          <w:szCs w:val="28"/>
        </w:rPr>
        <w:t xml:space="preserve">. </w:t>
      </w:r>
      <w:r w:rsidRPr="002A079D">
        <w:rPr>
          <w:sz w:val="28"/>
          <w:szCs w:val="28"/>
        </w:rPr>
        <w:t xml:space="preserve">К </w:t>
      </w:r>
      <w:bookmarkStart w:id="67" w:name="OCRUncertain1137"/>
      <w:r w:rsidRPr="002A079D">
        <w:rPr>
          <w:sz w:val="28"/>
          <w:szCs w:val="28"/>
        </w:rPr>
        <w:t>в</w:t>
      </w:r>
      <w:bookmarkEnd w:id="67"/>
      <w:r w:rsidRPr="002A079D">
        <w:rPr>
          <w:sz w:val="28"/>
          <w:szCs w:val="28"/>
        </w:rPr>
        <w:t>нутренним услови</w:t>
      </w:r>
      <w:bookmarkStart w:id="68" w:name="OCRUncertain1138"/>
      <w:r w:rsidRPr="002A079D">
        <w:rPr>
          <w:sz w:val="28"/>
          <w:szCs w:val="28"/>
        </w:rPr>
        <w:t>я</w:t>
      </w:r>
      <w:bookmarkEnd w:id="68"/>
      <w:r w:rsidRPr="002A079D">
        <w:rPr>
          <w:sz w:val="28"/>
          <w:szCs w:val="28"/>
        </w:rPr>
        <w:t xml:space="preserve">м создания </w:t>
      </w:r>
      <w:bookmarkStart w:id="69" w:name="OCRUncertain1139"/>
      <w:r w:rsidRPr="002A079D">
        <w:rPr>
          <w:sz w:val="28"/>
          <w:szCs w:val="28"/>
        </w:rPr>
        <w:t>п</w:t>
      </w:r>
      <w:bookmarkEnd w:id="69"/>
      <w:r w:rsidRPr="002A079D">
        <w:rPr>
          <w:sz w:val="28"/>
          <w:szCs w:val="28"/>
        </w:rPr>
        <w:t>сихологического микро</w:t>
      </w:r>
      <w:bookmarkStart w:id="70" w:name="OCRUncertain1140"/>
      <w:r w:rsidRPr="002A079D">
        <w:rPr>
          <w:sz w:val="28"/>
          <w:szCs w:val="28"/>
        </w:rPr>
        <w:t>к</w:t>
      </w:r>
      <w:bookmarkEnd w:id="70"/>
      <w:r w:rsidRPr="002A079D">
        <w:rPr>
          <w:sz w:val="28"/>
          <w:szCs w:val="28"/>
        </w:rPr>
        <w:t>лимата в коллективе, благотворно влияющего на состояние ра</w:t>
      </w:r>
      <w:bookmarkStart w:id="71" w:name="OCRUncertain1141"/>
      <w:r w:rsidRPr="002A079D">
        <w:rPr>
          <w:sz w:val="28"/>
          <w:szCs w:val="28"/>
        </w:rPr>
        <w:t>б</w:t>
      </w:r>
      <w:bookmarkEnd w:id="71"/>
      <w:r w:rsidRPr="002A079D">
        <w:rPr>
          <w:sz w:val="28"/>
          <w:szCs w:val="28"/>
        </w:rPr>
        <w:t>отающих, относят авторитет и особенности личности руководителя, стиль его руковод</w:t>
      </w:r>
      <w:bookmarkStart w:id="72" w:name="OCRUncertain1142"/>
      <w:r w:rsidRPr="002A079D">
        <w:rPr>
          <w:sz w:val="28"/>
          <w:szCs w:val="28"/>
        </w:rPr>
        <w:t>с</w:t>
      </w:r>
      <w:bookmarkEnd w:id="72"/>
      <w:r w:rsidRPr="002A079D">
        <w:rPr>
          <w:sz w:val="28"/>
          <w:szCs w:val="28"/>
        </w:rPr>
        <w:t xml:space="preserve">тва, совместимость </w:t>
      </w:r>
      <w:bookmarkStart w:id="73" w:name="OCRUncertain1143"/>
      <w:r w:rsidRPr="002A079D">
        <w:rPr>
          <w:sz w:val="28"/>
          <w:szCs w:val="28"/>
        </w:rPr>
        <w:t>ч</w:t>
      </w:r>
      <w:bookmarkEnd w:id="73"/>
      <w:r w:rsidRPr="002A079D">
        <w:rPr>
          <w:sz w:val="28"/>
          <w:szCs w:val="28"/>
        </w:rPr>
        <w:t>лен</w:t>
      </w:r>
      <w:bookmarkStart w:id="74" w:name="OCRUncertain1144"/>
      <w:r w:rsidRPr="002A079D">
        <w:rPr>
          <w:sz w:val="28"/>
          <w:szCs w:val="28"/>
        </w:rPr>
        <w:t>о</w:t>
      </w:r>
      <w:bookmarkEnd w:id="74"/>
      <w:r w:rsidRPr="002A079D">
        <w:rPr>
          <w:sz w:val="28"/>
          <w:szCs w:val="28"/>
        </w:rPr>
        <w:t xml:space="preserve">в коллектива по характерам, </w:t>
      </w:r>
      <w:bookmarkStart w:id="75" w:name="OCRUncertain1145"/>
      <w:r w:rsidRPr="002A079D">
        <w:rPr>
          <w:sz w:val="28"/>
          <w:szCs w:val="28"/>
        </w:rPr>
        <w:t>ценностным</w:t>
      </w:r>
      <w:bookmarkEnd w:id="75"/>
      <w:r w:rsidRPr="002A079D">
        <w:rPr>
          <w:sz w:val="28"/>
          <w:szCs w:val="28"/>
        </w:rPr>
        <w:t xml:space="preserve"> орие</w:t>
      </w:r>
      <w:bookmarkStart w:id="76" w:name="OCRUncertain1146"/>
      <w:r w:rsidRPr="002A079D">
        <w:rPr>
          <w:sz w:val="28"/>
          <w:szCs w:val="28"/>
        </w:rPr>
        <w:t>н</w:t>
      </w:r>
      <w:bookmarkEnd w:id="76"/>
      <w:r w:rsidRPr="002A079D">
        <w:rPr>
          <w:sz w:val="28"/>
          <w:szCs w:val="28"/>
        </w:rPr>
        <w:t xml:space="preserve">тациям, </w:t>
      </w:r>
      <w:bookmarkStart w:id="77" w:name="OCRUncertain1147"/>
      <w:r w:rsidRPr="002A079D">
        <w:rPr>
          <w:sz w:val="28"/>
          <w:szCs w:val="28"/>
        </w:rPr>
        <w:t>э</w:t>
      </w:r>
      <w:bookmarkEnd w:id="77"/>
      <w:r w:rsidRPr="002A079D">
        <w:rPr>
          <w:sz w:val="28"/>
          <w:szCs w:val="28"/>
        </w:rPr>
        <w:t>моциональным и другим с</w:t>
      </w:r>
      <w:bookmarkStart w:id="78" w:name="OCRUncertain1148"/>
      <w:r w:rsidRPr="002A079D">
        <w:rPr>
          <w:sz w:val="28"/>
          <w:szCs w:val="28"/>
        </w:rPr>
        <w:t>в</w:t>
      </w:r>
      <w:bookmarkEnd w:id="78"/>
      <w:r w:rsidRPr="002A079D">
        <w:rPr>
          <w:sz w:val="28"/>
          <w:szCs w:val="28"/>
        </w:rPr>
        <w:t>ойствам, нали</w:t>
      </w:r>
      <w:bookmarkStart w:id="79" w:name="OCRUncertain1149"/>
      <w:r w:rsidRPr="002A079D">
        <w:rPr>
          <w:sz w:val="28"/>
          <w:szCs w:val="28"/>
        </w:rPr>
        <w:t>чие</w:t>
      </w:r>
      <w:bookmarkEnd w:id="79"/>
      <w:r w:rsidRPr="002A079D">
        <w:rPr>
          <w:sz w:val="28"/>
          <w:szCs w:val="28"/>
        </w:rPr>
        <w:t xml:space="preserve"> влиятельных л</w:t>
      </w:r>
      <w:bookmarkStart w:id="80" w:name="OCRUncertain1150"/>
      <w:r w:rsidRPr="002A079D">
        <w:rPr>
          <w:sz w:val="28"/>
          <w:szCs w:val="28"/>
        </w:rPr>
        <w:t>и</w:t>
      </w:r>
      <w:bookmarkEnd w:id="80"/>
      <w:r w:rsidRPr="002A079D">
        <w:rPr>
          <w:sz w:val="28"/>
          <w:szCs w:val="28"/>
        </w:rPr>
        <w:t>деров в неофици</w:t>
      </w:r>
      <w:bookmarkStart w:id="81" w:name="OCRUncertain1151"/>
      <w:r w:rsidRPr="002A079D">
        <w:rPr>
          <w:sz w:val="28"/>
          <w:szCs w:val="28"/>
        </w:rPr>
        <w:t>а</w:t>
      </w:r>
      <w:bookmarkEnd w:id="81"/>
      <w:r w:rsidRPr="002A079D">
        <w:rPr>
          <w:sz w:val="28"/>
          <w:szCs w:val="28"/>
        </w:rPr>
        <w:t xml:space="preserve">льных группах </w:t>
      </w:r>
      <w:bookmarkStart w:id="82" w:name="OCRUncertain1152"/>
      <w:r w:rsidRPr="002A079D">
        <w:rPr>
          <w:sz w:val="28"/>
          <w:szCs w:val="28"/>
        </w:rPr>
        <w:t>и</w:t>
      </w:r>
      <w:bookmarkEnd w:id="82"/>
      <w:r w:rsidRPr="002A079D">
        <w:rPr>
          <w:sz w:val="28"/>
          <w:szCs w:val="28"/>
        </w:rPr>
        <w:t xml:space="preserve"> от</w:t>
      </w:r>
      <w:bookmarkStart w:id="83" w:name="OCRUncertain1153"/>
      <w:r w:rsidRPr="002A079D">
        <w:rPr>
          <w:sz w:val="28"/>
          <w:szCs w:val="28"/>
        </w:rPr>
        <w:t>н</w:t>
      </w:r>
      <w:bookmarkEnd w:id="83"/>
      <w:r w:rsidRPr="002A079D">
        <w:rPr>
          <w:sz w:val="28"/>
          <w:szCs w:val="28"/>
        </w:rPr>
        <w:t xml:space="preserve">ошение этих лидеров к </w:t>
      </w:r>
      <w:bookmarkStart w:id="84" w:name="OCRUncertain1154"/>
      <w:r w:rsidRPr="002A079D">
        <w:rPr>
          <w:sz w:val="28"/>
          <w:szCs w:val="28"/>
        </w:rPr>
        <w:t>п</w:t>
      </w:r>
      <w:bookmarkEnd w:id="84"/>
      <w:r w:rsidRPr="002A079D">
        <w:rPr>
          <w:sz w:val="28"/>
          <w:szCs w:val="28"/>
        </w:rPr>
        <w:t>роизводственным задачам, стоящим перед коллект</w:t>
      </w:r>
      <w:bookmarkStart w:id="85" w:name="OCRUncertain1155"/>
      <w:r w:rsidRPr="002A079D">
        <w:rPr>
          <w:sz w:val="28"/>
          <w:szCs w:val="28"/>
        </w:rPr>
        <w:t>и</w:t>
      </w:r>
      <w:bookmarkEnd w:id="85"/>
      <w:r w:rsidRPr="002A079D">
        <w:rPr>
          <w:sz w:val="28"/>
          <w:szCs w:val="28"/>
        </w:rPr>
        <w:t>вом и т.п. Все эти фа</w:t>
      </w:r>
      <w:bookmarkStart w:id="86" w:name="OCRUncertain1156"/>
      <w:r w:rsidRPr="002A079D">
        <w:rPr>
          <w:sz w:val="28"/>
          <w:szCs w:val="28"/>
        </w:rPr>
        <w:t>к</w:t>
      </w:r>
      <w:bookmarkEnd w:id="86"/>
      <w:r w:rsidRPr="002A079D">
        <w:rPr>
          <w:sz w:val="28"/>
          <w:szCs w:val="28"/>
        </w:rPr>
        <w:t xml:space="preserve">торы накладывают </w:t>
      </w:r>
      <w:bookmarkStart w:id="87" w:name="OCRUncertain1157"/>
      <w:r w:rsidRPr="002A079D">
        <w:rPr>
          <w:sz w:val="28"/>
          <w:szCs w:val="28"/>
        </w:rPr>
        <w:t>с</w:t>
      </w:r>
      <w:bookmarkEnd w:id="87"/>
      <w:r w:rsidRPr="002A079D">
        <w:rPr>
          <w:sz w:val="28"/>
          <w:szCs w:val="28"/>
        </w:rPr>
        <w:t>воеобразный отпе</w:t>
      </w:r>
      <w:bookmarkStart w:id="88" w:name="OCRUncertain1158"/>
      <w:r w:rsidRPr="002A079D">
        <w:rPr>
          <w:sz w:val="28"/>
          <w:szCs w:val="28"/>
        </w:rPr>
        <w:t>ч</w:t>
      </w:r>
      <w:bookmarkEnd w:id="88"/>
      <w:r w:rsidRPr="002A079D">
        <w:rPr>
          <w:sz w:val="28"/>
          <w:szCs w:val="28"/>
        </w:rPr>
        <w:t>аток на психол</w:t>
      </w:r>
      <w:bookmarkStart w:id="89" w:name="OCRUncertain1159"/>
      <w:r w:rsidRPr="002A079D">
        <w:rPr>
          <w:sz w:val="28"/>
          <w:szCs w:val="28"/>
        </w:rPr>
        <w:t>о</w:t>
      </w:r>
      <w:bookmarkEnd w:id="89"/>
      <w:r w:rsidRPr="002A079D">
        <w:rPr>
          <w:sz w:val="28"/>
          <w:szCs w:val="28"/>
        </w:rPr>
        <w:t>гическую атмо</w:t>
      </w:r>
      <w:bookmarkStart w:id="90" w:name="OCRUncertain1160"/>
      <w:r w:rsidRPr="002A079D">
        <w:rPr>
          <w:sz w:val="28"/>
          <w:szCs w:val="28"/>
        </w:rPr>
        <w:t>с</w:t>
      </w:r>
      <w:bookmarkEnd w:id="90"/>
      <w:r w:rsidRPr="002A079D">
        <w:rPr>
          <w:sz w:val="28"/>
          <w:szCs w:val="28"/>
        </w:rPr>
        <w:t>феру коллектива, на характер и формы межличностных отно</w:t>
      </w:r>
      <w:bookmarkStart w:id="91" w:name="OCRUncertain1161"/>
      <w:r w:rsidRPr="002A079D">
        <w:rPr>
          <w:sz w:val="28"/>
          <w:szCs w:val="28"/>
        </w:rPr>
        <w:t>ш</w:t>
      </w:r>
      <w:bookmarkEnd w:id="91"/>
      <w:r w:rsidRPr="002A079D">
        <w:rPr>
          <w:sz w:val="28"/>
          <w:szCs w:val="28"/>
        </w:rPr>
        <w:t>ений, коллективные м</w:t>
      </w:r>
      <w:bookmarkStart w:id="92" w:name="OCRUncertain1162"/>
      <w:r w:rsidRPr="002A079D">
        <w:rPr>
          <w:sz w:val="28"/>
          <w:szCs w:val="28"/>
        </w:rPr>
        <w:t>н</w:t>
      </w:r>
      <w:bookmarkEnd w:id="92"/>
      <w:r w:rsidRPr="002A079D">
        <w:rPr>
          <w:sz w:val="28"/>
          <w:szCs w:val="28"/>
        </w:rPr>
        <w:t>ения, настроен</w:t>
      </w:r>
      <w:bookmarkStart w:id="93" w:name="OCRUncertain1163"/>
      <w:r w:rsidRPr="002A079D">
        <w:rPr>
          <w:sz w:val="28"/>
          <w:szCs w:val="28"/>
        </w:rPr>
        <w:t>и</w:t>
      </w:r>
      <w:bookmarkEnd w:id="93"/>
      <w:r w:rsidRPr="002A079D">
        <w:rPr>
          <w:sz w:val="28"/>
          <w:szCs w:val="28"/>
        </w:rPr>
        <w:t>я, на целеустр</w:t>
      </w:r>
      <w:bookmarkStart w:id="94" w:name="OCRUncertain1164"/>
      <w:r w:rsidRPr="002A079D">
        <w:rPr>
          <w:sz w:val="28"/>
          <w:szCs w:val="28"/>
        </w:rPr>
        <w:t>е</w:t>
      </w:r>
      <w:bookmarkEnd w:id="94"/>
      <w:r w:rsidRPr="002A079D">
        <w:rPr>
          <w:sz w:val="28"/>
          <w:szCs w:val="28"/>
        </w:rPr>
        <w:t>млен</w:t>
      </w:r>
      <w:bookmarkStart w:id="95" w:name="OCRUncertain1165"/>
      <w:r w:rsidRPr="002A079D">
        <w:rPr>
          <w:sz w:val="28"/>
          <w:szCs w:val="28"/>
        </w:rPr>
        <w:t>н</w:t>
      </w:r>
      <w:bookmarkEnd w:id="95"/>
      <w:r w:rsidRPr="002A079D">
        <w:rPr>
          <w:sz w:val="28"/>
          <w:szCs w:val="28"/>
        </w:rPr>
        <w:t xml:space="preserve">ость, </w:t>
      </w:r>
      <w:bookmarkStart w:id="96" w:name="OCRUncertain1166"/>
      <w:r w:rsidRPr="002A079D">
        <w:rPr>
          <w:sz w:val="28"/>
          <w:szCs w:val="28"/>
        </w:rPr>
        <w:t>направленность,</w:t>
      </w:r>
      <w:bookmarkEnd w:id="96"/>
      <w:r w:rsidRPr="002A079D">
        <w:rPr>
          <w:sz w:val="28"/>
          <w:szCs w:val="28"/>
        </w:rPr>
        <w:t xml:space="preserve"> сплоченность, требовательность</w:t>
      </w:r>
      <w:bookmarkStart w:id="97" w:name="OCRUncertain1167"/>
      <w:r w:rsidRPr="002A079D">
        <w:rPr>
          <w:sz w:val="28"/>
          <w:szCs w:val="28"/>
        </w:rPr>
        <w:t>,</w:t>
      </w:r>
      <w:bookmarkEnd w:id="97"/>
      <w:r w:rsidRPr="002A079D">
        <w:rPr>
          <w:sz w:val="28"/>
          <w:szCs w:val="28"/>
        </w:rPr>
        <w:t xml:space="preserve"> дисциплиниро</w:t>
      </w:r>
      <w:bookmarkStart w:id="98" w:name="OCRUncertain1168"/>
      <w:r w:rsidRPr="002A079D">
        <w:rPr>
          <w:sz w:val="28"/>
          <w:szCs w:val="28"/>
        </w:rPr>
        <w:t>в</w:t>
      </w:r>
      <w:bookmarkEnd w:id="98"/>
      <w:r w:rsidRPr="002A079D">
        <w:rPr>
          <w:sz w:val="28"/>
          <w:szCs w:val="28"/>
        </w:rPr>
        <w:t>ан</w:t>
      </w:r>
      <w:bookmarkStart w:id="99" w:name="OCRUncertain1169"/>
      <w:r w:rsidRPr="002A079D">
        <w:rPr>
          <w:sz w:val="28"/>
          <w:szCs w:val="28"/>
        </w:rPr>
        <w:t>н</w:t>
      </w:r>
      <w:bookmarkEnd w:id="99"/>
      <w:r w:rsidRPr="002A079D">
        <w:rPr>
          <w:sz w:val="28"/>
          <w:szCs w:val="28"/>
        </w:rPr>
        <w:t>ость, самостоятельность, социальную а</w:t>
      </w:r>
      <w:bookmarkStart w:id="100" w:name="OCRUncertain1170"/>
      <w:r w:rsidRPr="002A079D">
        <w:rPr>
          <w:sz w:val="28"/>
          <w:szCs w:val="28"/>
        </w:rPr>
        <w:t>к</w:t>
      </w:r>
      <w:bookmarkEnd w:id="100"/>
      <w:r w:rsidRPr="002A079D">
        <w:rPr>
          <w:sz w:val="28"/>
          <w:szCs w:val="28"/>
        </w:rPr>
        <w:t>тив</w:t>
      </w:r>
      <w:bookmarkStart w:id="101" w:name="OCRUncertain1171"/>
      <w:r w:rsidRPr="002A079D">
        <w:rPr>
          <w:sz w:val="28"/>
          <w:szCs w:val="28"/>
        </w:rPr>
        <w:t>н</w:t>
      </w:r>
      <w:bookmarkEnd w:id="101"/>
      <w:r w:rsidRPr="002A079D">
        <w:rPr>
          <w:sz w:val="28"/>
          <w:szCs w:val="28"/>
        </w:rPr>
        <w:t>ость, устойчивость поведения в сложн</w:t>
      </w:r>
      <w:bookmarkStart w:id="102" w:name="OCRUncertain1172"/>
      <w:r w:rsidRPr="002A079D">
        <w:rPr>
          <w:sz w:val="28"/>
          <w:szCs w:val="28"/>
        </w:rPr>
        <w:t>о</w:t>
      </w:r>
      <w:bookmarkEnd w:id="102"/>
      <w:r w:rsidR="00677DD0" w:rsidRPr="002A079D">
        <w:rPr>
          <w:sz w:val="28"/>
          <w:szCs w:val="28"/>
        </w:rPr>
        <w:t>й обстановке и т.</w:t>
      </w:r>
      <w:r w:rsidRPr="002A079D">
        <w:rPr>
          <w:sz w:val="28"/>
          <w:szCs w:val="28"/>
        </w:rPr>
        <w:t xml:space="preserve">д. </w:t>
      </w:r>
      <w:r w:rsidRPr="002A079D">
        <w:rPr>
          <w:color w:val="000000"/>
          <w:sz w:val="28"/>
          <w:szCs w:val="28"/>
        </w:rPr>
        <w:t>Частые конфликты отнимают слишком много моральных и физических сил, которые могли бы быть использованы в труде.</w:t>
      </w:r>
    </w:p>
    <w:p w:rsidR="00C83D13" w:rsidRPr="002A079D" w:rsidRDefault="00C83D13" w:rsidP="001471FA">
      <w:pPr>
        <w:widowControl w:val="0"/>
        <w:spacing w:line="360" w:lineRule="auto"/>
        <w:ind w:firstLine="709"/>
        <w:jc w:val="both"/>
        <w:rPr>
          <w:sz w:val="28"/>
          <w:szCs w:val="28"/>
        </w:rPr>
      </w:pPr>
      <w:r w:rsidRPr="002A079D">
        <w:rPr>
          <w:color w:val="000000"/>
          <w:sz w:val="28"/>
          <w:szCs w:val="28"/>
        </w:rPr>
        <w:t>Здесь интересен японский опыт</w:t>
      </w:r>
      <w:r w:rsidRPr="002A079D">
        <w:rPr>
          <w:sz w:val="28"/>
          <w:szCs w:val="28"/>
        </w:rPr>
        <w:t>, обеспечивающий реализацию "человече</w:t>
      </w:r>
      <w:bookmarkStart w:id="103" w:name="OCRUncertain391"/>
      <w:r w:rsidRPr="002A079D">
        <w:rPr>
          <w:sz w:val="28"/>
          <w:szCs w:val="28"/>
        </w:rPr>
        <w:t>с</w:t>
      </w:r>
      <w:bookmarkEnd w:id="103"/>
      <w:r w:rsidRPr="002A079D">
        <w:rPr>
          <w:sz w:val="28"/>
          <w:szCs w:val="28"/>
        </w:rPr>
        <w:t xml:space="preserve">кого потенциала", особенностями которого, по мнению </w:t>
      </w:r>
      <w:r w:rsidRPr="002A079D">
        <w:rPr>
          <w:sz w:val="28"/>
          <w:szCs w:val="28"/>
          <w:lang w:val="en-US"/>
        </w:rPr>
        <w:t>X</w:t>
      </w:r>
      <w:r w:rsidRPr="002A079D">
        <w:rPr>
          <w:sz w:val="28"/>
          <w:szCs w:val="28"/>
        </w:rPr>
        <w:t xml:space="preserve">. </w:t>
      </w:r>
      <w:bookmarkStart w:id="104" w:name="OCRUncertain392"/>
      <w:r w:rsidRPr="002A079D">
        <w:rPr>
          <w:sz w:val="28"/>
          <w:szCs w:val="28"/>
        </w:rPr>
        <w:t>Йосихары,</w:t>
      </w:r>
      <w:bookmarkEnd w:id="104"/>
      <w:r w:rsidRPr="002A079D">
        <w:rPr>
          <w:sz w:val="28"/>
          <w:szCs w:val="28"/>
        </w:rPr>
        <w:t xml:space="preserve"> сл</w:t>
      </w:r>
      <w:bookmarkStart w:id="105" w:name="OCRUncertain393"/>
      <w:r w:rsidRPr="002A079D">
        <w:rPr>
          <w:sz w:val="28"/>
          <w:szCs w:val="28"/>
        </w:rPr>
        <w:t>е</w:t>
      </w:r>
      <w:bookmarkEnd w:id="105"/>
      <w:r w:rsidRPr="002A079D">
        <w:rPr>
          <w:sz w:val="28"/>
          <w:szCs w:val="28"/>
        </w:rPr>
        <w:t>дует считать такие основные признаки</w:t>
      </w:r>
      <w:r w:rsidR="00677DD0" w:rsidRPr="002A079D">
        <w:rPr>
          <w:rStyle w:val="a5"/>
          <w:sz w:val="28"/>
          <w:szCs w:val="28"/>
        </w:rPr>
        <w:footnoteReference w:id="40"/>
      </w:r>
      <w:r w:rsidRPr="002A079D">
        <w:rPr>
          <w:sz w:val="28"/>
          <w:szCs w:val="28"/>
        </w:rPr>
        <w:t>:</w:t>
      </w:r>
    </w:p>
    <w:p w:rsidR="00C83D13" w:rsidRPr="002A079D" w:rsidRDefault="00C83D13" w:rsidP="001471FA">
      <w:pPr>
        <w:widowControl w:val="0"/>
        <w:tabs>
          <w:tab w:val="left" w:pos="14742"/>
        </w:tabs>
        <w:spacing w:line="360" w:lineRule="auto"/>
        <w:ind w:firstLine="709"/>
        <w:jc w:val="both"/>
        <w:rPr>
          <w:sz w:val="28"/>
          <w:szCs w:val="28"/>
        </w:rPr>
      </w:pPr>
      <w:r w:rsidRPr="002A079D">
        <w:rPr>
          <w:i/>
          <w:sz w:val="28"/>
          <w:szCs w:val="28"/>
          <w:u w:val="single"/>
        </w:rPr>
        <w:t>1. Гарантия занятости и создание обстановки доверит</w:t>
      </w:r>
      <w:bookmarkStart w:id="106" w:name="OCRUncertain394"/>
      <w:r w:rsidRPr="002A079D">
        <w:rPr>
          <w:i/>
          <w:sz w:val="28"/>
          <w:szCs w:val="28"/>
          <w:u w:val="single"/>
        </w:rPr>
        <w:t>е</w:t>
      </w:r>
      <w:bookmarkEnd w:id="106"/>
      <w:r w:rsidRPr="002A079D">
        <w:rPr>
          <w:i/>
          <w:sz w:val="28"/>
          <w:szCs w:val="28"/>
          <w:u w:val="single"/>
        </w:rPr>
        <w:t>льности.</w:t>
      </w:r>
      <w:r w:rsidRPr="002A079D">
        <w:rPr>
          <w:b/>
          <w:sz w:val="28"/>
          <w:szCs w:val="28"/>
        </w:rPr>
        <w:t xml:space="preserve"> </w:t>
      </w:r>
      <w:r w:rsidRPr="002A079D">
        <w:rPr>
          <w:sz w:val="28"/>
          <w:szCs w:val="28"/>
        </w:rPr>
        <w:t>Поче</w:t>
      </w:r>
      <w:bookmarkStart w:id="107" w:name="OCRUncertain395"/>
      <w:r w:rsidRPr="002A079D">
        <w:rPr>
          <w:sz w:val="28"/>
          <w:szCs w:val="28"/>
        </w:rPr>
        <w:t>м</w:t>
      </w:r>
      <w:bookmarkEnd w:id="107"/>
      <w:r w:rsidRPr="002A079D">
        <w:rPr>
          <w:sz w:val="28"/>
          <w:szCs w:val="28"/>
        </w:rPr>
        <w:t xml:space="preserve">у японские руководители так беспокоятся </w:t>
      </w:r>
      <w:bookmarkStart w:id="108" w:name="OCRUncertain396"/>
      <w:r w:rsidRPr="002A079D">
        <w:rPr>
          <w:sz w:val="28"/>
          <w:szCs w:val="28"/>
        </w:rPr>
        <w:t>о</w:t>
      </w:r>
      <w:bookmarkEnd w:id="108"/>
      <w:r w:rsidRPr="002A079D">
        <w:rPr>
          <w:sz w:val="28"/>
          <w:szCs w:val="28"/>
        </w:rPr>
        <w:t xml:space="preserve"> стаби</w:t>
      </w:r>
      <w:bookmarkStart w:id="109" w:name="OCRUncertain397"/>
      <w:r w:rsidRPr="002A079D">
        <w:rPr>
          <w:sz w:val="28"/>
          <w:szCs w:val="28"/>
        </w:rPr>
        <w:t>л</w:t>
      </w:r>
      <w:bookmarkEnd w:id="109"/>
      <w:r w:rsidRPr="002A079D">
        <w:rPr>
          <w:sz w:val="28"/>
          <w:szCs w:val="28"/>
        </w:rPr>
        <w:t>ьности рабочей силы</w:t>
      </w:r>
      <w:bookmarkStart w:id="110" w:name="OCRUncertain398"/>
      <w:r w:rsidRPr="002A079D">
        <w:rPr>
          <w:sz w:val="28"/>
          <w:szCs w:val="28"/>
        </w:rPr>
        <w:t>?</w:t>
      </w:r>
      <w:bookmarkEnd w:id="110"/>
      <w:r w:rsidRPr="002A079D">
        <w:rPr>
          <w:sz w:val="28"/>
          <w:szCs w:val="28"/>
        </w:rPr>
        <w:t xml:space="preserve"> Стабильность служит стимулом для рабочих и служа</w:t>
      </w:r>
      <w:bookmarkStart w:id="111" w:name="OCRUncertain399"/>
      <w:r w:rsidRPr="002A079D">
        <w:rPr>
          <w:sz w:val="28"/>
          <w:szCs w:val="28"/>
        </w:rPr>
        <w:t>щ</w:t>
      </w:r>
      <w:bookmarkEnd w:id="111"/>
      <w:r w:rsidRPr="002A079D">
        <w:rPr>
          <w:sz w:val="28"/>
          <w:szCs w:val="28"/>
        </w:rPr>
        <w:t>их, она укрепляет чувство корпоративной общно</w:t>
      </w:r>
      <w:bookmarkStart w:id="112" w:name="OCRUncertain400"/>
      <w:bookmarkEnd w:id="112"/>
      <w:r w:rsidRPr="002A079D">
        <w:rPr>
          <w:sz w:val="28"/>
          <w:szCs w:val="28"/>
        </w:rPr>
        <w:t>сти</w:t>
      </w:r>
      <w:bookmarkStart w:id="113" w:name="OCRUncertain401"/>
      <w:r w:rsidRPr="002A079D">
        <w:rPr>
          <w:sz w:val="28"/>
          <w:szCs w:val="28"/>
        </w:rPr>
        <w:t>,</w:t>
      </w:r>
      <w:bookmarkEnd w:id="113"/>
      <w:r w:rsidRPr="002A079D">
        <w:rPr>
          <w:sz w:val="28"/>
          <w:szCs w:val="28"/>
        </w:rPr>
        <w:t xml:space="preserve"> улучшает отношения рядовых сотрудников с руководством и помогает получать информацию от опытных рабочих. </w:t>
      </w:r>
    </w:p>
    <w:p w:rsidR="00C83D13" w:rsidRPr="002A079D" w:rsidRDefault="00C83D13" w:rsidP="001471FA">
      <w:pPr>
        <w:widowControl w:val="0"/>
        <w:tabs>
          <w:tab w:val="left" w:pos="14742"/>
        </w:tabs>
        <w:spacing w:line="360" w:lineRule="auto"/>
        <w:ind w:firstLine="709"/>
        <w:jc w:val="both"/>
        <w:rPr>
          <w:sz w:val="28"/>
          <w:szCs w:val="28"/>
        </w:rPr>
      </w:pPr>
      <w:r w:rsidRPr="002A079D">
        <w:rPr>
          <w:i/>
          <w:sz w:val="28"/>
          <w:szCs w:val="28"/>
          <w:u w:val="single"/>
        </w:rPr>
        <w:t>2. Постоянное присутствие руководства на производстве.</w:t>
      </w:r>
      <w:r w:rsidRPr="002A079D">
        <w:rPr>
          <w:sz w:val="28"/>
          <w:szCs w:val="28"/>
        </w:rPr>
        <w:t xml:space="preserve"> "Каждое утро я обхожу завод, чтобы поздороваться с сотрудниками, удостовериться, что на местах не разбросаны и не оставлены без внимания никакие детали, узнать, что происходит на сборочном кон</w:t>
      </w:r>
      <w:r w:rsidR="00520EE6" w:rsidRPr="002A079D">
        <w:rPr>
          <w:sz w:val="28"/>
          <w:szCs w:val="28"/>
        </w:rPr>
        <w:t>вейере", -</w:t>
      </w:r>
      <w:r w:rsidRPr="002A079D">
        <w:rPr>
          <w:sz w:val="28"/>
          <w:szCs w:val="28"/>
        </w:rPr>
        <w:t xml:space="preserve"> говорит один из директоров фирмы. Такое поведение типично д</w:t>
      </w:r>
      <w:bookmarkStart w:id="114" w:name="OCRUncertain402"/>
      <w:r w:rsidRPr="002A079D">
        <w:rPr>
          <w:sz w:val="28"/>
          <w:szCs w:val="28"/>
        </w:rPr>
        <w:t>л</w:t>
      </w:r>
      <w:bookmarkEnd w:id="114"/>
      <w:r w:rsidRPr="002A079D">
        <w:rPr>
          <w:sz w:val="28"/>
          <w:szCs w:val="28"/>
        </w:rPr>
        <w:t xml:space="preserve">я руководителя японского предприятия. </w:t>
      </w:r>
    </w:p>
    <w:p w:rsidR="003E5C25" w:rsidRPr="002A079D" w:rsidRDefault="00C83D13" w:rsidP="001471FA">
      <w:pPr>
        <w:widowControl w:val="0"/>
        <w:tabs>
          <w:tab w:val="left" w:pos="14742"/>
        </w:tabs>
        <w:spacing w:line="360" w:lineRule="auto"/>
        <w:ind w:firstLine="709"/>
        <w:jc w:val="both"/>
        <w:rPr>
          <w:sz w:val="28"/>
          <w:szCs w:val="28"/>
        </w:rPr>
      </w:pPr>
      <w:r w:rsidRPr="002A079D">
        <w:rPr>
          <w:i/>
          <w:sz w:val="28"/>
          <w:szCs w:val="28"/>
          <w:u w:val="single"/>
        </w:rPr>
        <w:t>3. Гла</w:t>
      </w:r>
      <w:bookmarkStart w:id="115" w:name="OCRUncertain403"/>
      <w:r w:rsidRPr="002A079D">
        <w:rPr>
          <w:i/>
          <w:sz w:val="28"/>
          <w:szCs w:val="28"/>
          <w:u w:val="single"/>
        </w:rPr>
        <w:t>с</w:t>
      </w:r>
      <w:bookmarkEnd w:id="115"/>
      <w:r w:rsidRPr="002A079D">
        <w:rPr>
          <w:i/>
          <w:sz w:val="28"/>
          <w:szCs w:val="28"/>
          <w:u w:val="single"/>
        </w:rPr>
        <w:t>ность и це</w:t>
      </w:r>
      <w:bookmarkStart w:id="116" w:name="OCRUncertain404"/>
      <w:r w:rsidRPr="002A079D">
        <w:rPr>
          <w:i/>
          <w:sz w:val="28"/>
          <w:szCs w:val="28"/>
          <w:u w:val="single"/>
        </w:rPr>
        <w:t>н</w:t>
      </w:r>
      <w:bookmarkEnd w:id="116"/>
      <w:r w:rsidRPr="002A079D">
        <w:rPr>
          <w:i/>
          <w:sz w:val="28"/>
          <w:szCs w:val="28"/>
          <w:u w:val="single"/>
        </w:rPr>
        <w:t>ности корпорации.</w:t>
      </w:r>
      <w:r w:rsidRPr="002A079D">
        <w:rPr>
          <w:sz w:val="28"/>
          <w:szCs w:val="28"/>
        </w:rPr>
        <w:t xml:space="preserve"> Все уровни управления и рабочие пользуются общей базой информации о политике и деятельности фирмы, в результате чего развивается атмосф</w:t>
      </w:r>
      <w:bookmarkStart w:id="117" w:name="OCRUncertain405"/>
      <w:r w:rsidRPr="002A079D">
        <w:rPr>
          <w:sz w:val="28"/>
          <w:szCs w:val="28"/>
        </w:rPr>
        <w:t>е</w:t>
      </w:r>
      <w:bookmarkEnd w:id="117"/>
      <w:r w:rsidRPr="002A079D">
        <w:rPr>
          <w:sz w:val="28"/>
          <w:szCs w:val="28"/>
        </w:rPr>
        <w:t>ра участия в общей ответственности, что улуч</w:t>
      </w:r>
      <w:bookmarkStart w:id="118" w:name="OCRUncertain406"/>
      <w:r w:rsidRPr="002A079D">
        <w:rPr>
          <w:sz w:val="28"/>
          <w:szCs w:val="28"/>
        </w:rPr>
        <w:t>ш</w:t>
      </w:r>
      <w:bookmarkEnd w:id="118"/>
      <w:r w:rsidRPr="002A079D">
        <w:rPr>
          <w:sz w:val="28"/>
          <w:szCs w:val="28"/>
        </w:rPr>
        <w:t>ает взаимодействие и повышает производительность. Так, на дочерне</w:t>
      </w:r>
      <w:bookmarkStart w:id="119" w:name="OCRUncertain407"/>
      <w:r w:rsidRPr="002A079D">
        <w:rPr>
          <w:sz w:val="28"/>
          <w:szCs w:val="28"/>
        </w:rPr>
        <w:t xml:space="preserve">м </w:t>
      </w:r>
      <w:bookmarkEnd w:id="119"/>
      <w:r w:rsidRPr="002A079D">
        <w:rPr>
          <w:sz w:val="28"/>
          <w:szCs w:val="28"/>
        </w:rPr>
        <w:t>японской фирме "</w:t>
      </w:r>
      <w:r w:rsidRPr="002A079D">
        <w:rPr>
          <w:sz w:val="28"/>
          <w:szCs w:val="28"/>
          <w:lang w:val="en-US"/>
        </w:rPr>
        <w:t>Sharp</w:t>
      </w:r>
      <w:r w:rsidRPr="002A079D">
        <w:rPr>
          <w:sz w:val="28"/>
          <w:szCs w:val="28"/>
        </w:rPr>
        <w:t xml:space="preserve">" в Австралии президент раз в полгода собирает руководителей и служащих конторы, завода, склада для обсуждения обстановки в компании. Кроме того, президент встречается по очереди с группой из шести сотрудников во время утреннего и послеобеденного чая. </w:t>
      </w:r>
    </w:p>
    <w:p w:rsidR="00C83D13" w:rsidRPr="002A079D" w:rsidRDefault="00C83D13" w:rsidP="001471FA">
      <w:pPr>
        <w:widowControl w:val="0"/>
        <w:tabs>
          <w:tab w:val="left" w:pos="14742"/>
        </w:tabs>
        <w:spacing w:line="360" w:lineRule="auto"/>
        <w:ind w:firstLine="709"/>
        <w:jc w:val="both"/>
        <w:rPr>
          <w:sz w:val="28"/>
          <w:szCs w:val="28"/>
        </w:rPr>
      </w:pPr>
      <w:r w:rsidRPr="002A079D">
        <w:rPr>
          <w:sz w:val="28"/>
          <w:szCs w:val="28"/>
        </w:rPr>
        <w:t>По</w:t>
      </w:r>
      <w:r w:rsidR="00520EE6" w:rsidRPr="002A079D">
        <w:rPr>
          <w:sz w:val="28"/>
          <w:szCs w:val="28"/>
        </w:rPr>
        <w:t xml:space="preserve"> </w:t>
      </w:r>
      <w:r w:rsidRPr="002A079D">
        <w:rPr>
          <w:sz w:val="28"/>
          <w:szCs w:val="28"/>
        </w:rPr>
        <w:t>"теории зет" каждый ра</w:t>
      </w:r>
      <w:r w:rsidR="003E5C25" w:rsidRPr="002A079D">
        <w:rPr>
          <w:sz w:val="28"/>
          <w:szCs w:val="28"/>
        </w:rPr>
        <w:t xml:space="preserve">ботник имеет свободы и работает </w:t>
      </w:r>
      <w:r w:rsidRPr="002A079D">
        <w:rPr>
          <w:sz w:val="28"/>
          <w:szCs w:val="28"/>
        </w:rPr>
        <w:t>самостоятельно, без надзора. Такое</w:t>
      </w:r>
      <w:r w:rsidR="003E5C25" w:rsidRPr="002A079D">
        <w:rPr>
          <w:sz w:val="28"/>
          <w:szCs w:val="28"/>
        </w:rPr>
        <w:t xml:space="preserve"> доверие усиливает убежденность </w:t>
      </w:r>
      <w:r w:rsidRPr="002A079D">
        <w:rPr>
          <w:sz w:val="28"/>
          <w:szCs w:val="28"/>
        </w:rPr>
        <w:t>работников в совпадении их индивидуальных целей. Этим и объясняется высокий уровень коллективизма, лояльности и произ</w:t>
      </w:r>
      <w:r w:rsidR="003E5C25" w:rsidRPr="002A079D">
        <w:rPr>
          <w:sz w:val="28"/>
          <w:szCs w:val="28"/>
        </w:rPr>
        <w:t xml:space="preserve">водительности в </w:t>
      </w:r>
      <w:r w:rsidRPr="002A079D">
        <w:rPr>
          <w:sz w:val="28"/>
          <w:szCs w:val="28"/>
        </w:rPr>
        <w:t>японских компаниях.</w:t>
      </w:r>
    </w:p>
    <w:p w:rsidR="00C83D13" w:rsidRPr="002A079D" w:rsidRDefault="00C83D13" w:rsidP="001471FA">
      <w:pPr>
        <w:widowControl w:val="0"/>
        <w:tabs>
          <w:tab w:val="left" w:pos="14742"/>
        </w:tabs>
        <w:spacing w:line="360" w:lineRule="auto"/>
        <w:ind w:firstLine="709"/>
        <w:jc w:val="both"/>
        <w:rPr>
          <w:sz w:val="28"/>
          <w:szCs w:val="28"/>
        </w:rPr>
      </w:pPr>
      <w:r w:rsidRPr="002A079D">
        <w:rPr>
          <w:sz w:val="28"/>
          <w:szCs w:val="28"/>
        </w:rPr>
        <w:t>Японский служа</w:t>
      </w:r>
      <w:bookmarkStart w:id="120" w:name="OCRUncertain410"/>
      <w:r w:rsidRPr="002A079D">
        <w:rPr>
          <w:sz w:val="28"/>
          <w:szCs w:val="28"/>
        </w:rPr>
        <w:t>щ</w:t>
      </w:r>
      <w:bookmarkEnd w:id="120"/>
      <w:r w:rsidRPr="002A079D">
        <w:rPr>
          <w:sz w:val="28"/>
          <w:szCs w:val="28"/>
        </w:rPr>
        <w:t>ий отождеств</w:t>
      </w:r>
      <w:bookmarkStart w:id="121" w:name="OCRUncertain411"/>
      <w:r w:rsidRPr="002A079D">
        <w:rPr>
          <w:sz w:val="28"/>
          <w:szCs w:val="28"/>
        </w:rPr>
        <w:t>л</w:t>
      </w:r>
      <w:bookmarkEnd w:id="121"/>
      <w:r w:rsidRPr="002A079D">
        <w:rPr>
          <w:sz w:val="28"/>
          <w:szCs w:val="28"/>
        </w:rPr>
        <w:t>яет себя с нанявшей его корпорацией и убежден, что он является важным и необходимым ее лицом и что ее суд</w:t>
      </w:r>
      <w:bookmarkStart w:id="122" w:name="OCRUncertain412"/>
      <w:r w:rsidRPr="002A079D">
        <w:rPr>
          <w:sz w:val="28"/>
          <w:szCs w:val="28"/>
        </w:rPr>
        <w:t>ь</w:t>
      </w:r>
      <w:bookmarkEnd w:id="122"/>
      <w:r w:rsidRPr="002A079D">
        <w:rPr>
          <w:sz w:val="28"/>
          <w:szCs w:val="28"/>
        </w:rPr>
        <w:t>ба лежит на его плечах. Одним из проявлений такого отождествления является то, что японцы очень много работают для компании (они, как правило, используют не более по</w:t>
      </w:r>
      <w:bookmarkStart w:id="123" w:name="OCRUncertain413"/>
      <w:r w:rsidRPr="002A079D">
        <w:rPr>
          <w:sz w:val="28"/>
          <w:szCs w:val="28"/>
        </w:rPr>
        <w:t>л</w:t>
      </w:r>
      <w:bookmarkEnd w:id="123"/>
      <w:r w:rsidRPr="002A079D">
        <w:rPr>
          <w:sz w:val="28"/>
          <w:szCs w:val="28"/>
        </w:rPr>
        <w:t>овины отпусков; рабочий день заканчивается только по завершении необходимого объема работ; при этом заверш</w:t>
      </w:r>
      <w:bookmarkStart w:id="124" w:name="OCRUncertain414"/>
      <w:r w:rsidRPr="002A079D">
        <w:rPr>
          <w:sz w:val="28"/>
          <w:szCs w:val="28"/>
        </w:rPr>
        <w:t>ен</w:t>
      </w:r>
      <w:bookmarkEnd w:id="124"/>
      <w:r w:rsidRPr="002A079D">
        <w:rPr>
          <w:sz w:val="28"/>
          <w:szCs w:val="28"/>
        </w:rPr>
        <w:t>ие раб</w:t>
      </w:r>
      <w:bookmarkStart w:id="125" w:name="OCRUncertain415"/>
      <w:r w:rsidRPr="002A079D">
        <w:rPr>
          <w:sz w:val="28"/>
          <w:szCs w:val="28"/>
        </w:rPr>
        <w:t>о</w:t>
      </w:r>
      <w:bookmarkEnd w:id="125"/>
      <w:r w:rsidRPr="002A079D">
        <w:rPr>
          <w:sz w:val="28"/>
          <w:szCs w:val="28"/>
        </w:rPr>
        <w:t xml:space="preserve">чего дня "минута в минуту" считается признаком дурного тона). </w:t>
      </w:r>
    </w:p>
    <w:p w:rsidR="00C83D13" w:rsidRPr="002A079D" w:rsidRDefault="00C83D13" w:rsidP="001471FA">
      <w:pPr>
        <w:widowControl w:val="0"/>
        <w:tabs>
          <w:tab w:val="left" w:pos="14742"/>
        </w:tabs>
        <w:spacing w:line="360" w:lineRule="auto"/>
        <w:ind w:firstLine="709"/>
        <w:jc w:val="both"/>
        <w:rPr>
          <w:sz w:val="28"/>
          <w:szCs w:val="28"/>
        </w:rPr>
      </w:pPr>
      <w:r w:rsidRPr="002A079D">
        <w:rPr>
          <w:sz w:val="28"/>
          <w:szCs w:val="28"/>
        </w:rPr>
        <w:t xml:space="preserve">Другим методом отождествления работников с компанией является поощрение частных и прямых связей. Существует несколько систем общения: утренние митинги, цеховые собрания и собрания малых групп (кружков качества и ритуальных групп). На них управляющий фирмой обращается к служащим с изложением политики компании, после чего часто проводится утренняя гимнастика, </w:t>
      </w:r>
      <w:bookmarkStart w:id="126" w:name="OCRUncertain417"/>
      <w:r w:rsidRPr="002A079D">
        <w:rPr>
          <w:sz w:val="28"/>
          <w:szCs w:val="28"/>
        </w:rPr>
        <w:t>за</w:t>
      </w:r>
      <w:bookmarkStart w:id="127" w:name="OCRUncertain418"/>
      <w:bookmarkEnd w:id="126"/>
      <w:r w:rsidRPr="002A079D">
        <w:rPr>
          <w:sz w:val="28"/>
          <w:szCs w:val="28"/>
        </w:rPr>
        <w:t>канчиваемая</w:t>
      </w:r>
      <w:bookmarkEnd w:id="127"/>
      <w:r w:rsidRPr="002A079D">
        <w:rPr>
          <w:sz w:val="28"/>
          <w:szCs w:val="28"/>
        </w:rPr>
        <w:t xml:space="preserve"> скандированием типа: "Б</w:t>
      </w:r>
      <w:bookmarkStart w:id="128" w:name="OCRUncertain419"/>
      <w:r w:rsidRPr="002A079D">
        <w:rPr>
          <w:sz w:val="28"/>
          <w:szCs w:val="28"/>
        </w:rPr>
        <w:t>у</w:t>
      </w:r>
      <w:bookmarkEnd w:id="128"/>
      <w:r w:rsidRPr="002A079D">
        <w:rPr>
          <w:sz w:val="28"/>
          <w:szCs w:val="28"/>
        </w:rPr>
        <w:t>дем работать напряженно".</w:t>
      </w:r>
    </w:p>
    <w:p w:rsidR="00C83D13" w:rsidRPr="002A079D" w:rsidRDefault="00C83D13" w:rsidP="001471FA">
      <w:pPr>
        <w:widowControl w:val="0"/>
        <w:tabs>
          <w:tab w:val="left" w:pos="14742"/>
        </w:tabs>
        <w:spacing w:line="360" w:lineRule="auto"/>
        <w:ind w:firstLine="709"/>
        <w:jc w:val="both"/>
        <w:rPr>
          <w:sz w:val="28"/>
          <w:szCs w:val="28"/>
        </w:rPr>
      </w:pPr>
      <w:r w:rsidRPr="002A079D">
        <w:rPr>
          <w:sz w:val="28"/>
          <w:szCs w:val="28"/>
        </w:rPr>
        <w:t>Японские фирмы часто проводят церемонии празднования открытия нового офиса, начала н</w:t>
      </w:r>
      <w:bookmarkStart w:id="129" w:name="OCRUncertain420"/>
      <w:r w:rsidRPr="002A079D">
        <w:rPr>
          <w:sz w:val="28"/>
          <w:szCs w:val="28"/>
        </w:rPr>
        <w:t>о</w:t>
      </w:r>
      <w:bookmarkEnd w:id="129"/>
      <w:r w:rsidRPr="002A079D">
        <w:rPr>
          <w:sz w:val="28"/>
          <w:szCs w:val="28"/>
        </w:rPr>
        <w:t>вого года или начала службы пожизненно нанятых служащих (1 апреля каждого года)</w:t>
      </w:r>
      <w:bookmarkStart w:id="130" w:name="OCRUncertain421"/>
      <w:r w:rsidRPr="002A079D">
        <w:rPr>
          <w:sz w:val="28"/>
          <w:szCs w:val="28"/>
        </w:rPr>
        <w:t>,</w:t>
      </w:r>
      <w:bookmarkEnd w:id="130"/>
      <w:r w:rsidRPr="002A079D">
        <w:rPr>
          <w:sz w:val="28"/>
          <w:szCs w:val="28"/>
        </w:rPr>
        <w:t xml:space="preserve"> выдающихся рекордов явки на работу и др. Каждую осень устраиваются спортивные встречи и один или два раз</w:t>
      </w:r>
      <w:r w:rsidR="00520EE6" w:rsidRPr="002A079D">
        <w:rPr>
          <w:sz w:val="28"/>
          <w:szCs w:val="28"/>
        </w:rPr>
        <w:t>а в год -</w:t>
      </w:r>
      <w:r w:rsidRPr="002A079D">
        <w:rPr>
          <w:sz w:val="28"/>
          <w:szCs w:val="28"/>
        </w:rPr>
        <w:t xml:space="preserve"> коллективные туристиче</w:t>
      </w:r>
      <w:bookmarkStart w:id="131" w:name="OCRUncertain422"/>
      <w:r w:rsidRPr="002A079D">
        <w:rPr>
          <w:sz w:val="28"/>
          <w:szCs w:val="28"/>
        </w:rPr>
        <w:t>с</w:t>
      </w:r>
      <w:bookmarkEnd w:id="131"/>
      <w:r w:rsidRPr="002A079D">
        <w:rPr>
          <w:sz w:val="28"/>
          <w:szCs w:val="28"/>
        </w:rPr>
        <w:t>кие поездки. Когда играют в бейсбол, футбол или регби команды двух компаний, посещаемость высокая. Это увеличивает сплоченность персонала, его моральный дух.</w:t>
      </w:r>
    </w:p>
    <w:p w:rsidR="00C83D13" w:rsidRPr="002A079D" w:rsidRDefault="00C83D13" w:rsidP="001471FA">
      <w:pPr>
        <w:widowControl w:val="0"/>
        <w:tabs>
          <w:tab w:val="left" w:pos="14742"/>
        </w:tabs>
        <w:spacing w:line="360" w:lineRule="auto"/>
        <w:ind w:firstLine="709"/>
        <w:jc w:val="both"/>
        <w:rPr>
          <w:sz w:val="28"/>
          <w:szCs w:val="28"/>
        </w:rPr>
      </w:pPr>
      <w:r w:rsidRPr="002A079D">
        <w:rPr>
          <w:sz w:val="28"/>
          <w:szCs w:val="28"/>
        </w:rPr>
        <w:t>В обычном деловом офисе служащие одного отдела занимают одну большую комнату и сидят лицом к лицу вокруг боль</w:t>
      </w:r>
      <w:bookmarkStart w:id="132" w:name="OCRUncertain423"/>
      <w:r w:rsidRPr="002A079D">
        <w:rPr>
          <w:sz w:val="28"/>
          <w:szCs w:val="28"/>
        </w:rPr>
        <w:t>ш</w:t>
      </w:r>
      <w:bookmarkEnd w:id="132"/>
      <w:r w:rsidRPr="002A079D">
        <w:rPr>
          <w:sz w:val="28"/>
          <w:szCs w:val="28"/>
        </w:rPr>
        <w:t>ого стола, благодаря чему они могут легко общаться друг с другом, в том числе и с управляющим.</w:t>
      </w:r>
    </w:p>
    <w:p w:rsidR="00C83D13" w:rsidRPr="002A079D" w:rsidRDefault="00C83D13" w:rsidP="001471FA">
      <w:pPr>
        <w:widowControl w:val="0"/>
        <w:tabs>
          <w:tab w:val="left" w:pos="14742"/>
        </w:tabs>
        <w:spacing w:line="360" w:lineRule="auto"/>
        <w:ind w:firstLine="709"/>
        <w:jc w:val="both"/>
        <w:rPr>
          <w:sz w:val="28"/>
          <w:szCs w:val="28"/>
        </w:rPr>
      </w:pPr>
      <w:r w:rsidRPr="002A079D">
        <w:rPr>
          <w:sz w:val="28"/>
          <w:szCs w:val="28"/>
        </w:rPr>
        <w:t xml:space="preserve">Японские управляющие и их </w:t>
      </w:r>
      <w:bookmarkStart w:id="133" w:name="OCRUncertain424"/>
      <w:r w:rsidRPr="002A079D">
        <w:rPr>
          <w:sz w:val="28"/>
          <w:szCs w:val="28"/>
        </w:rPr>
        <w:t>п</w:t>
      </w:r>
      <w:bookmarkEnd w:id="133"/>
      <w:r w:rsidRPr="002A079D">
        <w:rPr>
          <w:sz w:val="28"/>
          <w:szCs w:val="28"/>
        </w:rPr>
        <w:t xml:space="preserve">одчиненные используют общие обеденные комнаты и туалеты. Различия по рангу или классу отсутствуют. Завтракая вместе с управляющим, рабочие чувствуют равенство и отсюда сильную связь </w:t>
      </w:r>
      <w:bookmarkStart w:id="134" w:name="OCRUncertain425"/>
      <w:r w:rsidRPr="002A079D">
        <w:rPr>
          <w:sz w:val="28"/>
          <w:szCs w:val="28"/>
        </w:rPr>
        <w:t>с</w:t>
      </w:r>
      <w:bookmarkEnd w:id="134"/>
      <w:r w:rsidRPr="002A079D">
        <w:rPr>
          <w:sz w:val="28"/>
          <w:szCs w:val="28"/>
        </w:rPr>
        <w:t xml:space="preserve"> управляющим и компанией.</w:t>
      </w:r>
    </w:p>
    <w:p w:rsidR="00C83D13" w:rsidRPr="002A079D" w:rsidRDefault="00C83D13" w:rsidP="001471FA">
      <w:pPr>
        <w:widowControl w:val="0"/>
        <w:tabs>
          <w:tab w:val="left" w:pos="14742"/>
        </w:tabs>
        <w:spacing w:line="360" w:lineRule="auto"/>
        <w:ind w:firstLine="709"/>
        <w:jc w:val="both"/>
        <w:rPr>
          <w:sz w:val="28"/>
          <w:szCs w:val="28"/>
        </w:rPr>
      </w:pPr>
      <w:r w:rsidRPr="002A079D">
        <w:rPr>
          <w:sz w:val="28"/>
          <w:szCs w:val="28"/>
        </w:rPr>
        <w:t>Распространены и неформальные связи между служащими. Служащие из одного отдела часто ходят в бар или пивной зал и обсуждают свои проблемы. Любой руководитель может пригласить своих подчине</w:t>
      </w:r>
      <w:bookmarkStart w:id="135" w:name="OCRUncertain426"/>
      <w:r w:rsidRPr="002A079D">
        <w:rPr>
          <w:sz w:val="28"/>
          <w:szCs w:val="28"/>
        </w:rPr>
        <w:t>н</w:t>
      </w:r>
      <w:bookmarkEnd w:id="135"/>
      <w:r w:rsidRPr="002A079D">
        <w:rPr>
          <w:sz w:val="28"/>
          <w:szCs w:val="28"/>
        </w:rPr>
        <w:t>ных в бар для обсуждения проблем, касающихся работы.</w:t>
      </w:r>
    </w:p>
    <w:p w:rsidR="00C83D13" w:rsidRPr="002A079D" w:rsidRDefault="00C83D13" w:rsidP="001471FA">
      <w:pPr>
        <w:widowControl w:val="0"/>
        <w:tabs>
          <w:tab w:val="left" w:pos="14742"/>
        </w:tabs>
        <w:spacing w:line="360" w:lineRule="auto"/>
        <w:ind w:firstLine="709"/>
        <w:jc w:val="both"/>
        <w:rPr>
          <w:color w:val="000000"/>
          <w:sz w:val="28"/>
          <w:szCs w:val="28"/>
        </w:rPr>
      </w:pPr>
      <w:r w:rsidRPr="002A079D">
        <w:rPr>
          <w:sz w:val="28"/>
          <w:szCs w:val="28"/>
        </w:rPr>
        <w:t xml:space="preserve">В своей книге "Искусство японского управления" </w:t>
      </w:r>
      <w:bookmarkStart w:id="136" w:name="OCRUncertain427"/>
      <w:r w:rsidRPr="002A079D">
        <w:rPr>
          <w:sz w:val="28"/>
          <w:szCs w:val="28"/>
        </w:rPr>
        <w:t>Р.</w:t>
      </w:r>
      <w:bookmarkEnd w:id="136"/>
      <w:r w:rsidRPr="002A079D">
        <w:rPr>
          <w:sz w:val="28"/>
          <w:szCs w:val="28"/>
        </w:rPr>
        <w:t xml:space="preserve"> Паскаль отмечает: "Японские руководители полагают, что их задачей является уделять как можно больше внимания именно человеческой личности, не сосредоточиваясь в такой степени на других институтах (таких, как правительство, с</w:t>
      </w:r>
      <w:bookmarkStart w:id="137" w:name="OCRUncertain428"/>
      <w:r w:rsidRPr="002A079D">
        <w:rPr>
          <w:sz w:val="28"/>
          <w:szCs w:val="28"/>
        </w:rPr>
        <w:t>е</w:t>
      </w:r>
      <w:bookmarkEnd w:id="137"/>
      <w:r w:rsidRPr="002A079D">
        <w:rPr>
          <w:sz w:val="28"/>
          <w:szCs w:val="28"/>
        </w:rPr>
        <w:t xml:space="preserve">мья или религия). И они полагают, что только тогда, когда запросы </w:t>
      </w:r>
      <w:bookmarkStart w:id="138" w:name="OCRUncertain429"/>
      <w:r w:rsidRPr="002A079D">
        <w:rPr>
          <w:sz w:val="28"/>
          <w:szCs w:val="28"/>
        </w:rPr>
        <w:t>л</w:t>
      </w:r>
      <w:bookmarkEnd w:id="138"/>
      <w:r w:rsidRPr="002A079D">
        <w:rPr>
          <w:sz w:val="28"/>
          <w:szCs w:val="28"/>
        </w:rPr>
        <w:t>ичности вполне удовлетворены культурой отно</w:t>
      </w:r>
      <w:bookmarkStart w:id="139" w:name="OCRUncertain430"/>
      <w:r w:rsidRPr="002A079D">
        <w:rPr>
          <w:sz w:val="28"/>
          <w:szCs w:val="28"/>
        </w:rPr>
        <w:t>ш</w:t>
      </w:r>
      <w:bookmarkEnd w:id="139"/>
      <w:r w:rsidRPr="002A079D">
        <w:rPr>
          <w:sz w:val="28"/>
          <w:szCs w:val="28"/>
        </w:rPr>
        <w:t xml:space="preserve">ений </w:t>
      </w:r>
      <w:bookmarkStart w:id="140" w:name="OCRUncertain431"/>
      <w:r w:rsidRPr="002A079D">
        <w:rPr>
          <w:sz w:val="28"/>
          <w:szCs w:val="28"/>
        </w:rPr>
        <w:t>а</w:t>
      </w:r>
      <w:bookmarkEnd w:id="140"/>
      <w:r w:rsidRPr="002A079D">
        <w:rPr>
          <w:sz w:val="28"/>
          <w:szCs w:val="28"/>
        </w:rPr>
        <w:t xml:space="preserve"> корпорации, ее способности могут быть в полной мере использованы для производительного труда</w:t>
      </w:r>
      <w:bookmarkStart w:id="141" w:name="OCRUncertain432"/>
      <w:r w:rsidRPr="002A079D">
        <w:rPr>
          <w:sz w:val="28"/>
          <w:szCs w:val="28"/>
        </w:rPr>
        <w:t>,</w:t>
      </w:r>
      <w:bookmarkEnd w:id="141"/>
      <w:r w:rsidRPr="002A079D">
        <w:rPr>
          <w:sz w:val="28"/>
          <w:szCs w:val="28"/>
        </w:rPr>
        <w:t xml:space="preserve"> результаты которого в боль</w:t>
      </w:r>
      <w:bookmarkStart w:id="142" w:name="OCRUncertain433"/>
      <w:r w:rsidRPr="002A079D">
        <w:rPr>
          <w:sz w:val="28"/>
          <w:szCs w:val="28"/>
        </w:rPr>
        <w:t>ш</w:t>
      </w:r>
      <w:bookmarkEnd w:id="142"/>
      <w:r w:rsidRPr="002A079D">
        <w:rPr>
          <w:sz w:val="28"/>
          <w:szCs w:val="28"/>
        </w:rPr>
        <w:t>и</w:t>
      </w:r>
      <w:bookmarkStart w:id="143" w:name="OCRUncertain434"/>
      <w:r w:rsidRPr="002A079D">
        <w:rPr>
          <w:sz w:val="28"/>
          <w:szCs w:val="28"/>
        </w:rPr>
        <w:t>н</w:t>
      </w:r>
      <w:bookmarkEnd w:id="143"/>
      <w:r w:rsidRPr="002A079D">
        <w:rPr>
          <w:sz w:val="28"/>
          <w:szCs w:val="28"/>
        </w:rPr>
        <w:t>стве случ</w:t>
      </w:r>
      <w:bookmarkStart w:id="144" w:name="OCRUncertain435"/>
      <w:r w:rsidRPr="002A079D">
        <w:rPr>
          <w:sz w:val="28"/>
          <w:szCs w:val="28"/>
        </w:rPr>
        <w:t>а</w:t>
      </w:r>
      <w:bookmarkEnd w:id="144"/>
      <w:r w:rsidRPr="002A079D">
        <w:rPr>
          <w:sz w:val="28"/>
          <w:szCs w:val="28"/>
        </w:rPr>
        <w:t>ев бывают выдающимися"</w:t>
      </w:r>
      <w:r w:rsidR="00520EE6" w:rsidRPr="002A079D">
        <w:rPr>
          <w:sz w:val="28"/>
          <w:szCs w:val="28"/>
        </w:rPr>
        <w:t>;</w:t>
      </w:r>
    </w:p>
    <w:p w:rsidR="00C83D13" w:rsidRPr="002A079D" w:rsidRDefault="00C83D13" w:rsidP="001471FA">
      <w:pPr>
        <w:widowControl w:val="0"/>
        <w:numPr>
          <w:ilvl w:val="0"/>
          <w:numId w:val="25"/>
        </w:numPr>
        <w:spacing w:line="360" w:lineRule="auto"/>
        <w:ind w:left="0" w:firstLine="709"/>
        <w:jc w:val="both"/>
        <w:rPr>
          <w:color w:val="000000"/>
          <w:sz w:val="28"/>
          <w:szCs w:val="28"/>
        </w:rPr>
      </w:pPr>
      <w:r w:rsidRPr="002A079D">
        <w:rPr>
          <w:b/>
          <w:i/>
          <w:color w:val="000000"/>
          <w:sz w:val="28"/>
          <w:szCs w:val="28"/>
        </w:rPr>
        <w:t>продвижение по службе</w:t>
      </w:r>
      <w:r w:rsidRPr="002A079D">
        <w:rPr>
          <w:color w:val="000000"/>
          <w:sz w:val="28"/>
          <w:szCs w:val="28"/>
        </w:rPr>
        <w:t>. Один из наиболее действенных стимулов, т.к. во-первых, при этом повышается оклад; во-вторых, расширяется круг полномочий и соответственно работник становится причастен к принятию важных решений; в-третьих, повышается степень ответственности, что заставляет человека работать эффективнее и не допускать промахи и ошибки; в-четвертых, повышает доступ к информации. Словом, повышение в должности позволяет работнику самоутвердиться, почувствовать себя значимым, нужным фирме, что конечно же делает его заинтересованным в своей работе.</w:t>
      </w:r>
    </w:p>
    <w:p w:rsidR="00C83D13" w:rsidRPr="002A079D" w:rsidRDefault="00C83D13" w:rsidP="001471FA">
      <w:pPr>
        <w:widowControl w:val="0"/>
        <w:spacing w:line="360" w:lineRule="auto"/>
        <w:ind w:firstLine="709"/>
        <w:jc w:val="both"/>
        <w:rPr>
          <w:color w:val="000000"/>
          <w:sz w:val="28"/>
          <w:szCs w:val="28"/>
        </w:rPr>
      </w:pPr>
      <w:r w:rsidRPr="002A079D">
        <w:rPr>
          <w:color w:val="000000"/>
          <w:sz w:val="28"/>
          <w:szCs w:val="28"/>
        </w:rPr>
        <w:t>В современных условиях экономики России эти материальные неденежные стимулы могут особенно широко использоваться в связи с невыплатами и потому невозможностью эффективного денежного стимулирования.</w:t>
      </w:r>
    </w:p>
    <w:p w:rsidR="00C83D13" w:rsidRPr="002A079D" w:rsidRDefault="00C83D13" w:rsidP="001471FA">
      <w:pPr>
        <w:widowControl w:val="0"/>
        <w:spacing w:line="360" w:lineRule="auto"/>
        <w:ind w:firstLine="709"/>
        <w:jc w:val="both"/>
        <w:rPr>
          <w:b/>
          <w:color w:val="000000"/>
          <w:sz w:val="28"/>
          <w:szCs w:val="28"/>
        </w:rPr>
      </w:pPr>
      <w:r w:rsidRPr="002A079D">
        <w:rPr>
          <w:color w:val="000000"/>
          <w:sz w:val="28"/>
          <w:szCs w:val="28"/>
        </w:rPr>
        <w:t>Морально-психологические стимулы ориентированы на мотивацию человека как личности, а не только механизма, призванного выполнять производственные функции.</w:t>
      </w:r>
      <w:r w:rsidR="002A079D">
        <w:rPr>
          <w:color w:val="000000"/>
          <w:sz w:val="28"/>
          <w:szCs w:val="28"/>
        </w:rPr>
        <w:t xml:space="preserve"> </w:t>
      </w:r>
      <w:r w:rsidRPr="002A079D">
        <w:rPr>
          <w:color w:val="000000"/>
          <w:sz w:val="28"/>
          <w:szCs w:val="28"/>
        </w:rPr>
        <w:t>В отличие от вышеописанных стимулов моральные являются внутренними стимулами, т.е. напрямую ими нельзя воздействовать на человека.</w:t>
      </w:r>
    </w:p>
    <w:p w:rsidR="00C83D13" w:rsidRPr="002A079D" w:rsidRDefault="00C83D13" w:rsidP="001471FA">
      <w:pPr>
        <w:widowControl w:val="0"/>
        <w:spacing w:line="360" w:lineRule="auto"/>
        <w:ind w:firstLine="709"/>
        <w:jc w:val="both"/>
        <w:rPr>
          <w:color w:val="000000"/>
          <w:sz w:val="28"/>
          <w:szCs w:val="28"/>
        </w:rPr>
      </w:pPr>
      <w:r w:rsidRPr="002A079D">
        <w:rPr>
          <w:color w:val="000000"/>
          <w:sz w:val="28"/>
          <w:szCs w:val="28"/>
        </w:rPr>
        <w:t>Рассмотрим конкретный пример на производстве: рабочего, выпускающего определенные детали.</w:t>
      </w:r>
    </w:p>
    <w:p w:rsidR="00C83D13" w:rsidRPr="002A079D" w:rsidRDefault="00C83D13" w:rsidP="001471FA">
      <w:pPr>
        <w:widowControl w:val="0"/>
        <w:spacing w:line="360" w:lineRule="auto"/>
        <w:ind w:firstLine="709"/>
        <w:jc w:val="both"/>
        <w:rPr>
          <w:color w:val="000000"/>
          <w:sz w:val="28"/>
          <w:szCs w:val="28"/>
        </w:rPr>
      </w:pPr>
      <w:r w:rsidRPr="002A079D">
        <w:rPr>
          <w:color w:val="000000"/>
          <w:sz w:val="28"/>
          <w:szCs w:val="28"/>
        </w:rPr>
        <w:t xml:space="preserve">Над каждым работником в компании устанавливается определенный контроль, т.е. </w:t>
      </w:r>
      <w:r w:rsidR="00520EE6" w:rsidRPr="002A079D">
        <w:rPr>
          <w:color w:val="000000"/>
          <w:sz w:val="28"/>
          <w:szCs w:val="28"/>
        </w:rPr>
        <w:t>проверяется,</w:t>
      </w:r>
      <w:r w:rsidRPr="002A079D">
        <w:rPr>
          <w:color w:val="000000"/>
          <w:sz w:val="28"/>
          <w:szCs w:val="28"/>
        </w:rPr>
        <w:t xml:space="preserve"> как он выполняет свои функции, но контролировать деятельность всего персонала невозможно. Поэтому,</w:t>
      </w:r>
      <w:r w:rsidR="002A079D">
        <w:rPr>
          <w:color w:val="000000"/>
          <w:sz w:val="28"/>
          <w:szCs w:val="28"/>
        </w:rPr>
        <w:t xml:space="preserve"> </w:t>
      </w:r>
      <w:r w:rsidRPr="002A079D">
        <w:rPr>
          <w:color w:val="000000"/>
          <w:sz w:val="28"/>
          <w:szCs w:val="28"/>
        </w:rPr>
        <w:t xml:space="preserve">если мы следим за качественным выполнением одних его функций, то он автоматически перестает или выполняет неудовлетворительно другие свои функции. Например, мы следим за количеством изготовленных им деталей. Осознавая это он повышает их изготовление в количестве. Казалось бы, факт роста производительности труда налицо, но увеличение количества никак не означает повышение качества, а как раз таки наоборот, чтобы минимизировать свои усилия работник будет меньше уделять внимание на качество </w:t>
      </w:r>
      <w:r w:rsidR="00520EE6" w:rsidRPr="002A079D">
        <w:rPr>
          <w:color w:val="000000"/>
          <w:sz w:val="28"/>
          <w:szCs w:val="28"/>
        </w:rPr>
        <w:t>продукции,</w:t>
      </w:r>
      <w:r w:rsidRPr="002A079D">
        <w:rPr>
          <w:color w:val="000000"/>
          <w:sz w:val="28"/>
          <w:szCs w:val="28"/>
        </w:rPr>
        <w:t xml:space="preserve"> чтобы повысить ее количество. Тогда органам управления придется установить контроль еще и за качеством деталей, </w:t>
      </w:r>
      <w:r w:rsidR="00520EE6" w:rsidRPr="002A079D">
        <w:rPr>
          <w:color w:val="000000"/>
          <w:sz w:val="28"/>
          <w:szCs w:val="28"/>
        </w:rPr>
        <w:t>увеличивая,</w:t>
      </w:r>
      <w:r w:rsidRPr="002A079D">
        <w:rPr>
          <w:color w:val="000000"/>
          <w:sz w:val="28"/>
          <w:szCs w:val="28"/>
        </w:rPr>
        <w:t xml:space="preserve"> таким </w:t>
      </w:r>
      <w:r w:rsidR="00520EE6" w:rsidRPr="002A079D">
        <w:rPr>
          <w:color w:val="000000"/>
          <w:sz w:val="28"/>
          <w:szCs w:val="28"/>
        </w:rPr>
        <w:t>образом,</w:t>
      </w:r>
      <w:r w:rsidRPr="002A079D">
        <w:rPr>
          <w:color w:val="000000"/>
          <w:sz w:val="28"/>
          <w:szCs w:val="28"/>
        </w:rPr>
        <w:t xml:space="preserve"> издержки.</w:t>
      </w:r>
    </w:p>
    <w:p w:rsidR="00C83D13" w:rsidRPr="002A079D" w:rsidRDefault="00C83D13" w:rsidP="001471FA">
      <w:pPr>
        <w:widowControl w:val="0"/>
        <w:spacing w:line="360" w:lineRule="auto"/>
        <w:ind w:firstLine="709"/>
        <w:jc w:val="both"/>
        <w:rPr>
          <w:color w:val="000000"/>
          <w:sz w:val="28"/>
          <w:szCs w:val="28"/>
        </w:rPr>
      </w:pPr>
      <w:r w:rsidRPr="002A079D">
        <w:rPr>
          <w:color w:val="000000"/>
          <w:sz w:val="28"/>
          <w:szCs w:val="28"/>
        </w:rPr>
        <w:t xml:space="preserve">Но и тогда рабочий может найти пути минимизации усилий, неудовлетворительно выполняя, или не выполняя неконтролируемые со стороны предприятия функции. В данном примере рабочий может малоэффективно использовать ресурсы, т.е. не будет следить за тем, чтобы уменьшить их расход. Наш пример можно продолжать до тех пор, пока мы не перечислим весь набор обязанностей этого рабочего. При этом чтобы производительность росла, компании нужно будет установить контроль за всей деятельностью работника, что с экономической точки зрения крайне нецелесообразно. В рассмотренном примере все сложности возникали из-за того, что рабочий стремился избежать работы. Он полностью попадает под действие «теории Х», которая гласит, что люди не любят работать, лишены всякого честолюбия и т.д. Откуда главный вывод: людей нужно принуждать работать, т.е. устанавливать над ними контроль. </w:t>
      </w:r>
    </w:p>
    <w:p w:rsidR="00C83D13" w:rsidRPr="002A079D" w:rsidRDefault="00C83D13" w:rsidP="001471FA">
      <w:pPr>
        <w:widowControl w:val="0"/>
        <w:spacing w:line="360" w:lineRule="auto"/>
        <w:ind w:firstLine="709"/>
        <w:jc w:val="both"/>
        <w:rPr>
          <w:color w:val="000000"/>
          <w:sz w:val="28"/>
          <w:szCs w:val="28"/>
        </w:rPr>
      </w:pPr>
      <w:r w:rsidRPr="002A079D">
        <w:rPr>
          <w:color w:val="000000"/>
          <w:sz w:val="28"/>
          <w:szCs w:val="28"/>
        </w:rPr>
        <w:t xml:space="preserve">Есть еще одна отрицательная сторона установления жесткого контроля. При этом работник начинает четко ощущать себя наемником, а компанию (на которую он работает) считает эксплуататором. Давно замечено, что наемник работает гораздо хуже, нежели собственник или соучастник предприятия, т.к. он не будет присваивать результаты труда. Он будет лишь получать заработную плату, которая часто, по оценкам работников, является несправедливой. А собственники или соучастники будут присваивать результаты труда, осуществляя таким образом связь усилия </w:t>
      </w:r>
      <w:r w:rsidRPr="002A079D">
        <w:rPr>
          <w:color w:val="000000"/>
          <w:sz w:val="28"/>
          <w:szCs w:val="28"/>
        </w:rPr>
        <w:sym w:font="Symbol" w:char="F0AB"/>
      </w:r>
      <w:r w:rsidRPr="002A079D">
        <w:rPr>
          <w:color w:val="000000"/>
          <w:sz w:val="28"/>
          <w:szCs w:val="28"/>
        </w:rPr>
        <w:t xml:space="preserve"> результаты труда, при наличии которой, согласно теории </w:t>
      </w:r>
      <w:r w:rsidR="00520EE6" w:rsidRPr="002A079D">
        <w:rPr>
          <w:color w:val="000000"/>
          <w:sz w:val="28"/>
          <w:szCs w:val="28"/>
        </w:rPr>
        <w:t>ожидания, мотивация усиливается</w:t>
      </w:r>
      <w:r w:rsidRPr="002A079D">
        <w:rPr>
          <w:color w:val="000000"/>
          <w:sz w:val="28"/>
          <w:szCs w:val="28"/>
        </w:rPr>
        <w:t xml:space="preserve">. </w:t>
      </w:r>
    </w:p>
    <w:p w:rsidR="00C83D13" w:rsidRPr="002A079D" w:rsidRDefault="00C83D13" w:rsidP="001471FA">
      <w:pPr>
        <w:widowControl w:val="0"/>
        <w:spacing w:line="360" w:lineRule="auto"/>
        <w:ind w:firstLine="709"/>
        <w:jc w:val="both"/>
        <w:rPr>
          <w:color w:val="000000"/>
          <w:sz w:val="28"/>
          <w:szCs w:val="28"/>
        </w:rPr>
      </w:pPr>
      <w:r w:rsidRPr="002A079D">
        <w:rPr>
          <w:color w:val="000000"/>
          <w:sz w:val="28"/>
          <w:szCs w:val="28"/>
        </w:rPr>
        <w:t>В рассмотренных выше ситуациях наемный работник не был заинтересован в своей работе, т.к. у него не было внутренних моральных стимулов, таких как: удовлетворение от хорошо выполненной работы, чувство собственника и др. При их наличии для высокой эффективности труда не нужно устанавливать контроль за производственным процессом, который отнимает силы и средства.</w:t>
      </w:r>
    </w:p>
    <w:p w:rsidR="00C83D13" w:rsidRPr="002A079D" w:rsidRDefault="00C83D13" w:rsidP="001471FA">
      <w:pPr>
        <w:widowControl w:val="0"/>
        <w:spacing w:line="360" w:lineRule="auto"/>
        <w:ind w:firstLine="709"/>
        <w:jc w:val="both"/>
        <w:rPr>
          <w:color w:val="000000"/>
          <w:sz w:val="28"/>
          <w:szCs w:val="28"/>
        </w:rPr>
      </w:pPr>
      <w:r w:rsidRPr="002A079D">
        <w:rPr>
          <w:color w:val="000000"/>
          <w:sz w:val="28"/>
          <w:szCs w:val="28"/>
        </w:rPr>
        <w:t>Как говорилось выше, органы управления не могут этими стимулами напрямую воздействовать на персонал, а лишь только создавать условия для их возникновения. Например, на работника можно воздействовать воспитанием, т.к. б</w:t>
      </w:r>
      <w:r w:rsidRPr="002A079D">
        <w:rPr>
          <w:sz w:val="28"/>
          <w:szCs w:val="28"/>
        </w:rPr>
        <w:t>ольшое значение для возникновения мотивации имеют ценностные ориентации работника. Социальные</w:t>
      </w:r>
      <w:r w:rsidR="002A079D">
        <w:rPr>
          <w:sz w:val="28"/>
          <w:szCs w:val="28"/>
        </w:rPr>
        <w:t xml:space="preserve"> </w:t>
      </w:r>
      <w:r w:rsidRPr="002A079D">
        <w:rPr>
          <w:sz w:val="28"/>
          <w:szCs w:val="28"/>
        </w:rPr>
        <w:t xml:space="preserve">ценности, приобретенные человеком осознанно или не осознанно, и ставшие для него значимыми, превращаются в побудительные силы (мотивы), под действием которых совершаются определенные поступки. В процессе воспитания формируется и изменяется базовая система ценностей. </w:t>
      </w:r>
      <w:r w:rsidRPr="002A079D">
        <w:rPr>
          <w:color w:val="000000"/>
          <w:sz w:val="28"/>
          <w:szCs w:val="28"/>
        </w:rPr>
        <w:t xml:space="preserve">В этом случае основное внимание обращается на то, чтобы развить и усилить желательные для субъекта управления мотивы человека и, наоборот, ослабить те, которые мешают эффективному управлению персоналом. Этот тип воздействия требует гораздо больше усилий, знаний и способностей для его осуществления. Но его результат в целом существенно превосходит результаты внешнего стимулирования. Организации, освоившие его и </w:t>
      </w:r>
      <w:r w:rsidR="00520EE6" w:rsidRPr="002A079D">
        <w:rPr>
          <w:color w:val="000000"/>
          <w:sz w:val="28"/>
          <w:szCs w:val="28"/>
        </w:rPr>
        <w:t>использующие в своей практике (</w:t>
      </w:r>
      <w:r w:rsidRPr="002A079D">
        <w:rPr>
          <w:color w:val="000000"/>
          <w:sz w:val="28"/>
          <w:szCs w:val="28"/>
        </w:rPr>
        <w:t>на сегодняшний день наибольшего успеха в данном направлении добились японские фирмы</w:t>
      </w:r>
      <w:r w:rsidR="00520EE6" w:rsidRPr="002A079D">
        <w:rPr>
          <w:rStyle w:val="a5"/>
          <w:color w:val="000000"/>
          <w:sz w:val="28"/>
          <w:szCs w:val="28"/>
        </w:rPr>
        <w:footnoteReference w:id="41"/>
      </w:r>
      <w:r w:rsidRPr="002A079D">
        <w:rPr>
          <w:color w:val="000000"/>
          <w:sz w:val="28"/>
          <w:szCs w:val="28"/>
        </w:rPr>
        <w:t>), могут гораздо более успешно и результативно управлять персоналом.</w:t>
      </w:r>
    </w:p>
    <w:p w:rsidR="00C83D13" w:rsidRPr="002A079D" w:rsidRDefault="00C83D13" w:rsidP="001471FA">
      <w:pPr>
        <w:widowControl w:val="0"/>
        <w:spacing w:line="360" w:lineRule="auto"/>
        <w:ind w:firstLine="709"/>
        <w:jc w:val="both"/>
        <w:rPr>
          <w:color w:val="000000"/>
          <w:sz w:val="28"/>
          <w:szCs w:val="28"/>
        </w:rPr>
      </w:pPr>
      <w:r w:rsidRPr="002A079D">
        <w:rPr>
          <w:color w:val="000000"/>
          <w:sz w:val="28"/>
          <w:szCs w:val="28"/>
        </w:rPr>
        <w:t>Опыт японских фирм подтверждает, что внутренние стимулы по сравнению с внешними являются более мощными факторами воздействия на работников.</w:t>
      </w:r>
    </w:p>
    <w:p w:rsidR="00C83D13" w:rsidRPr="002A079D" w:rsidRDefault="00C83D13" w:rsidP="001471FA">
      <w:pPr>
        <w:widowControl w:val="0"/>
        <w:spacing w:line="360" w:lineRule="auto"/>
        <w:ind w:firstLine="709"/>
        <w:jc w:val="both"/>
        <w:rPr>
          <w:color w:val="000000"/>
          <w:sz w:val="28"/>
          <w:szCs w:val="28"/>
        </w:rPr>
      </w:pPr>
      <w:r w:rsidRPr="002A079D">
        <w:rPr>
          <w:color w:val="000000"/>
          <w:sz w:val="28"/>
          <w:szCs w:val="28"/>
        </w:rPr>
        <w:t>Денежное вознаграждение в виде стимула, мы предполагаем, предпочитают те люди, у которых не удовлетворены их низшие потребности (нездоровая пища, плохое жилье, неуверенность в завтрашнем дне и пр.). Если же эти потребности удовлетворены, то на смену заработной плате, которая становится лишь гигиеническим фактором, приходят более мощные стимулы - внутренние, под воздействием которых человек работает на столько успешнее, что прибыли полученные от его деятельности с лихвой окупают средства, потраченные компанией на удовлетворение низших потребностей персонала.</w:t>
      </w:r>
    </w:p>
    <w:p w:rsidR="00C83D13" w:rsidRPr="002A079D" w:rsidRDefault="00C83D13" w:rsidP="001471FA">
      <w:pPr>
        <w:widowControl w:val="0"/>
        <w:spacing w:line="360" w:lineRule="auto"/>
        <w:ind w:firstLine="709"/>
        <w:jc w:val="both"/>
        <w:rPr>
          <w:color w:val="000000"/>
          <w:sz w:val="28"/>
          <w:szCs w:val="28"/>
        </w:rPr>
      </w:pPr>
      <w:r w:rsidRPr="002A079D">
        <w:rPr>
          <w:color w:val="000000"/>
          <w:sz w:val="28"/>
          <w:szCs w:val="28"/>
        </w:rPr>
        <w:t xml:space="preserve">Таким </w:t>
      </w:r>
      <w:r w:rsidR="00D960AF" w:rsidRPr="002A079D">
        <w:rPr>
          <w:color w:val="000000"/>
          <w:sz w:val="28"/>
          <w:szCs w:val="28"/>
        </w:rPr>
        <w:t>образом,</w:t>
      </w:r>
      <w:r w:rsidRPr="002A079D">
        <w:rPr>
          <w:color w:val="000000"/>
          <w:sz w:val="28"/>
          <w:szCs w:val="28"/>
        </w:rPr>
        <w:t xml:space="preserve"> работодателям выгодно удовлетворить или создать все условия для удовл</w:t>
      </w:r>
      <w:r w:rsidR="00820F9B" w:rsidRPr="002A079D">
        <w:rPr>
          <w:color w:val="000000"/>
          <w:sz w:val="28"/>
          <w:szCs w:val="28"/>
        </w:rPr>
        <w:t>етворения низших потребностей (</w:t>
      </w:r>
      <w:r w:rsidRPr="002A079D">
        <w:rPr>
          <w:color w:val="000000"/>
          <w:sz w:val="28"/>
          <w:szCs w:val="28"/>
        </w:rPr>
        <w:t>высокая заработная плата, предоставление страховки, забота о здоровье), чтобы получить в свои руки самые сильные стимулы - внутренние.</w:t>
      </w:r>
      <w:r w:rsidR="002A079D">
        <w:rPr>
          <w:color w:val="000000"/>
          <w:sz w:val="28"/>
          <w:szCs w:val="28"/>
        </w:rPr>
        <w:t xml:space="preserve"> </w:t>
      </w:r>
    </w:p>
    <w:p w:rsidR="00E67142" w:rsidRPr="002A079D" w:rsidRDefault="00E67142" w:rsidP="001471FA">
      <w:pPr>
        <w:widowControl w:val="0"/>
        <w:spacing w:line="360" w:lineRule="auto"/>
        <w:ind w:firstLine="709"/>
        <w:jc w:val="both"/>
        <w:rPr>
          <w:sz w:val="28"/>
          <w:szCs w:val="28"/>
        </w:rPr>
      </w:pPr>
      <w:r w:rsidRPr="002A079D">
        <w:rPr>
          <w:sz w:val="28"/>
          <w:szCs w:val="28"/>
        </w:rPr>
        <w:t>Оценивая в целом различные школы и концепции трудовой мотивации персонала, следует отметить, что ряд их положений и рекомендаций содержат в себе значительные резервы повышения эффективности трудовой деятельности. Таковым является представления школы «человеческих отношений» об усилении роли социально-психологических факторов в мотивации трудового поведения. Так, отношения между работниками фирмы существенно влияют на конечные результаты труда. Используя социально-бытовые стимулы можно в значительной степени управлять поведением работника. Своевременное признание достижений в труде создает психологический микроклимат для работников, воодушевляет работать их с еще большим энтузиазмом.</w:t>
      </w:r>
    </w:p>
    <w:p w:rsidR="00E67142" w:rsidRPr="002A079D" w:rsidRDefault="00E67142" w:rsidP="001471FA">
      <w:pPr>
        <w:widowControl w:val="0"/>
        <w:spacing w:line="360" w:lineRule="auto"/>
        <w:ind w:firstLine="709"/>
        <w:jc w:val="both"/>
        <w:rPr>
          <w:sz w:val="28"/>
          <w:szCs w:val="28"/>
        </w:rPr>
      </w:pPr>
      <w:r w:rsidRPr="002A079D">
        <w:rPr>
          <w:sz w:val="28"/>
          <w:szCs w:val="28"/>
        </w:rPr>
        <w:t>Основные положения метода «обогащения работ», концепции «социальных систем» о необходимости поиска путей наиболее полного сочетания ин</w:t>
      </w:r>
      <w:r w:rsidR="00820F9B" w:rsidRPr="002A079D">
        <w:rPr>
          <w:sz w:val="28"/>
          <w:szCs w:val="28"/>
        </w:rPr>
        <w:t>тересов индивида и организации, п</w:t>
      </w:r>
      <w:r w:rsidRPr="002A079D">
        <w:rPr>
          <w:sz w:val="28"/>
          <w:szCs w:val="28"/>
        </w:rPr>
        <w:t>ри совпадении которых</w:t>
      </w:r>
      <w:r w:rsidR="00820F9B" w:rsidRPr="002A079D">
        <w:rPr>
          <w:sz w:val="28"/>
          <w:szCs w:val="28"/>
        </w:rPr>
        <w:t>,</w:t>
      </w:r>
      <w:r w:rsidRPr="002A079D">
        <w:rPr>
          <w:sz w:val="28"/>
          <w:szCs w:val="28"/>
        </w:rPr>
        <w:t xml:space="preserve"> отпадает необходимость постоянно побуждать к эффективному труду, а остается лишь функция наблюдения и корректировки трудовой деятельности. Работник непосредственно отождествляет себя с фирмой, на которой он работает и осознает важность своего труда.</w:t>
      </w:r>
    </w:p>
    <w:p w:rsidR="00E67142" w:rsidRPr="002A079D" w:rsidRDefault="00E67142" w:rsidP="001471FA">
      <w:pPr>
        <w:widowControl w:val="0"/>
        <w:spacing w:line="360" w:lineRule="auto"/>
        <w:ind w:firstLine="709"/>
        <w:jc w:val="both"/>
        <w:rPr>
          <w:sz w:val="28"/>
          <w:szCs w:val="28"/>
        </w:rPr>
      </w:pPr>
      <w:r w:rsidRPr="002A079D">
        <w:rPr>
          <w:sz w:val="28"/>
          <w:szCs w:val="28"/>
        </w:rPr>
        <w:t>Регулирование методов воздействия на персонал в зависимости от складыва</w:t>
      </w:r>
      <w:r w:rsidR="00820F9B" w:rsidRPr="002A079D">
        <w:rPr>
          <w:sz w:val="28"/>
          <w:szCs w:val="28"/>
        </w:rPr>
        <w:t>ющейся на производстве ситуации</w:t>
      </w:r>
      <w:r w:rsidRPr="002A079D">
        <w:rPr>
          <w:sz w:val="28"/>
          <w:szCs w:val="28"/>
        </w:rPr>
        <w:t xml:space="preserve">, о необходимости постоянного изучения поведения работников в процессе труда. Разные ситуации предполагают и разные подходы для их решения, </w:t>
      </w:r>
      <w:r w:rsidR="00820F9B" w:rsidRPr="002A079D">
        <w:rPr>
          <w:sz w:val="28"/>
          <w:szCs w:val="28"/>
        </w:rPr>
        <w:t>а,</w:t>
      </w:r>
      <w:r w:rsidRPr="002A079D">
        <w:rPr>
          <w:sz w:val="28"/>
          <w:szCs w:val="28"/>
        </w:rPr>
        <w:t xml:space="preserve"> учитывая психологическую неоднородность </w:t>
      </w:r>
      <w:r w:rsidR="00820F9B" w:rsidRPr="002A079D">
        <w:rPr>
          <w:sz w:val="28"/>
          <w:szCs w:val="28"/>
        </w:rPr>
        <w:t>работников,</w:t>
      </w:r>
      <w:r w:rsidRPr="002A079D">
        <w:rPr>
          <w:sz w:val="28"/>
          <w:szCs w:val="28"/>
        </w:rPr>
        <w:t xml:space="preserve"> картина заметно усложняется. Появляется необходимость в комплексной системе стимулирования труда дающей возможность эффективно воздействовать при любых сложившихся ситуациях.</w:t>
      </w:r>
    </w:p>
    <w:p w:rsidR="00E67142" w:rsidRPr="002A079D" w:rsidRDefault="00E67142" w:rsidP="001471FA">
      <w:pPr>
        <w:widowControl w:val="0"/>
        <w:spacing w:line="360" w:lineRule="auto"/>
        <w:ind w:firstLine="709"/>
        <w:jc w:val="both"/>
        <w:rPr>
          <w:sz w:val="28"/>
          <w:szCs w:val="28"/>
        </w:rPr>
      </w:pPr>
      <w:r w:rsidRPr="002A079D">
        <w:rPr>
          <w:sz w:val="28"/>
          <w:szCs w:val="28"/>
        </w:rPr>
        <w:t>Наиболее характерными здесь являются японские методы стимулирования персонала, способствующие достижению поразительных результатов в развитии производства по различным направлениям. Мировое движение происходит в перенятии опыта как друг у друга, так и сочетание имеющихся методов для получения нового качественного результата в стимулировании труда. Так, создание и про</w:t>
      </w:r>
      <w:r w:rsidR="00820F9B" w:rsidRPr="002A079D">
        <w:rPr>
          <w:sz w:val="28"/>
          <w:szCs w:val="28"/>
        </w:rPr>
        <w:t>погандирование на фирме культуры</w:t>
      </w:r>
      <w:r w:rsidRPr="002A079D">
        <w:rPr>
          <w:sz w:val="28"/>
          <w:szCs w:val="28"/>
        </w:rPr>
        <w:t xml:space="preserve"> высокого качества </w:t>
      </w:r>
      <w:r w:rsidR="00820F9B" w:rsidRPr="002A079D">
        <w:rPr>
          <w:sz w:val="28"/>
          <w:szCs w:val="28"/>
        </w:rPr>
        <w:t>труда и должное ее поощрение. Иденти</w:t>
      </w:r>
      <w:r w:rsidRPr="002A079D">
        <w:rPr>
          <w:sz w:val="28"/>
          <w:szCs w:val="28"/>
        </w:rPr>
        <w:t>фицирование личности работника с целями и задачами фирмы. Раскрытие у работника чувства ответственности за свои поступки.</w:t>
      </w:r>
    </w:p>
    <w:p w:rsidR="00820F9B" w:rsidRPr="002A079D" w:rsidRDefault="00820F9B" w:rsidP="001471FA">
      <w:pPr>
        <w:widowControl w:val="0"/>
        <w:spacing w:line="360" w:lineRule="auto"/>
        <w:ind w:firstLine="709"/>
        <w:jc w:val="both"/>
        <w:rPr>
          <w:sz w:val="28"/>
          <w:szCs w:val="28"/>
        </w:rPr>
      </w:pPr>
    </w:p>
    <w:p w:rsidR="00E67142" w:rsidRPr="002A079D" w:rsidRDefault="00867D17" w:rsidP="001471FA">
      <w:pPr>
        <w:widowControl w:val="0"/>
        <w:spacing w:line="360" w:lineRule="auto"/>
        <w:ind w:firstLine="709"/>
        <w:jc w:val="center"/>
        <w:rPr>
          <w:b/>
          <w:sz w:val="28"/>
          <w:szCs w:val="28"/>
        </w:rPr>
      </w:pPr>
      <w:r>
        <w:rPr>
          <w:b/>
          <w:sz w:val="28"/>
          <w:szCs w:val="28"/>
        </w:rPr>
        <w:t>3.2</w:t>
      </w:r>
      <w:r w:rsidR="00820F9B" w:rsidRPr="002A079D">
        <w:rPr>
          <w:b/>
          <w:sz w:val="28"/>
          <w:szCs w:val="28"/>
        </w:rPr>
        <w:t>Совершенствование системы стимулирования труда на предприятии ОАО «Кузбассразрезуголь»</w:t>
      </w:r>
    </w:p>
    <w:p w:rsidR="00867D17" w:rsidRDefault="00867D17" w:rsidP="001471FA">
      <w:pPr>
        <w:widowControl w:val="0"/>
        <w:spacing w:line="360" w:lineRule="auto"/>
        <w:ind w:firstLine="709"/>
        <w:jc w:val="both"/>
        <w:rPr>
          <w:sz w:val="28"/>
          <w:szCs w:val="28"/>
        </w:rPr>
      </w:pPr>
    </w:p>
    <w:p w:rsidR="00693A2F" w:rsidRPr="002A079D" w:rsidRDefault="00693A2F" w:rsidP="001471FA">
      <w:pPr>
        <w:widowControl w:val="0"/>
        <w:spacing w:line="360" w:lineRule="auto"/>
        <w:ind w:firstLine="709"/>
        <w:jc w:val="both"/>
        <w:rPr>
          <w:sz w:val="28"/>
          <w:szCs w:val="28"/>
        </w:rPr>
      </w:pPr>
      <w:r w:rsidRPr="002A079D">
        <w:rPr>
          <w:sz w:val="28"/>
          <w:szCs w:val="28"/>
        </w:rPr>
        <w:t>Проанализировав систему стимулирования труда на предприятии ОАО «Кузбассразрезуголь</w:t>
      </w:r>
      <w:r w:rsidR="00FC7C3A" w:rsidRPr="002A079D">
        <w:rPr>
          <w:sz w:val="28"/>
          <w:szCs w:val="28"/>
        </w:rPr>
        <w:t>», очевидно</w:t>
      </w:r>
      <w:r w:rsidRPr="002A079D">
        <w:rPr>
          <w:sz w:val="28"/>
          <w:szCs w:val="28"/>
        </w:rPr>
        <w:t>, что социальная защищенность работников предприятия гарантируется коллективным договором, в котором отражаются все стороны жизни данного пред</w:t>
      </w:r>
      <w:r w:rsidR="00FC7C3A" w:rsidRPr="002A079D">
        <w:rPr>
          <w:sz w:val="28"/>
          <w:szCs w:val="28"/>
        </w:rPr>
        <w:t>приятия</w:t>
      </w:r>
      <w:r w:rsidRPr="002A079D">
        <w:rPr>
          <w:sz w:val="28"/>
          <w:szCs w:val="28"/>
        </w:rPr>
        <w:t>: повышение эффективности производства и направление использования прибыли, принципы трудового коллектива и обеспечение занятости,</w:t>
      </w:r>
      <w:r w:rsidR="002A079D">
        <w:rPr>
          <w:sz w:val="28"/>
          <w:szCs w:val="28"/>
        </w:rPr>
        <w:t xml:space="preserve"> </w:t>
      </w:r>
      <w:r w:rsidRPr="002A079D">
        <w:rPr>
          <w:sz w:val="28"/>
          <w:szCs w:val="28"/>
        </w:rPr>
        <w:t>организации труда и заработной платы, жилищно-бытовое обслуживание, социально-экономические гарантии работникам и пенсионерам предприятия, условия работы, охрана и безопасность труда, организация социально-медицинского, санаторно-курортного лечения и отдыха работников. Работникам предоставляется большое количество льгот и гарантий, не предусмотренных действующим законодательством, предусмотрена программа социальной защиты пенсионеров. Все это говорит о том, что предприятие ценит своих работников, заботится о них,</w:t>
      </w:r>
      <w:r w:rsidR="002A079D">
        <w:rPr>
          <w:sz w:val="28"/>
          <w:szCs w:val="28"/>
        </w:rPr>
        <w:t xml:space="preserve"> </w:t>
      </w:r>
      <w:r w:rsidRPr="002A079D">
        <w:rPr>
          <w:sz w:val="28"/>
          <w:szCs w:val="28"/>
        </w:rPr>
        <w:t xml:space="preserve">прилагает максимум усилий, чтобы повысить качество жизни работающих. </w:t>
      </w:r>
    </w:p>
    <w:p w:rsidR="003B6B33" w:rsidRPr="002A079D" w:rsidRDefault="00820F9B" w:rsidP="001471FA">
      <w:pPr>
        <w:widowControl w:val="0"/>
        <w:spacing w:line="360" w:lineRule="auto"/>
        <w:ind w:firstLine="709"/>
        <w:jc w:val="both"/>
        <w:rPr>
          <w:sz w:val="28"/>
          <w:szCs w:val="28"/>
        </w:rPr>
      </w:pPr>
      <w:r w:rsidRPr="002A079D">
        <w:rPr>
          <w:sz w:val="28"/>
          <w:szCs w:val="28"/>
        </w:rPr>
        <w:t xml:space="preserve">Для </w:t>
      </w:r>
      <w:r w:rsidR="00841962" w:rsidRPr="002A079D">
        <w:rPr>
          <w:sz w:val="28"/>
          <w:szCs w:val="28"/>
        </w:rPr>
        <w:t xml:space="preserve">дальнейшего совершенствования системы стимулирования </w:t>
      </w:r>
      <w:r w:rsidRPr="002A079D">
        <w:rPr>
          <w:sz w:val="28"/>
          <w:szCs w:val="28"/>
        </w:rPr>
        <w:t xml:space="preserve">труда </w:t>
      </w:r>
      <w:r w:rsidR="00841962" w:rsidRPr="002A079D">
        <w:rPr>
          <w:sz w:val="28"/>
          <w:szCs w:val="28"/>
        </w:rPr>
        <w:t xml:space="preserve">в </w:t>
      </w:r>
      <w:r w:rsidRPr="002A079D">
        <w:rPr>
          <w:sz w:val="28"/>
          <w:szCs w:val="28"/>
        </w:rPr>
        <w:t xml:space="preserve">современных </w:t>
      </w:r>
      <w:r w:rsidR="00841962" w:rsidRPr="002A079D">
        <w:rPr>
          <w:sz w:val="28"/>
          <w:szCs w:val="28"/>
        </w:rPr>
        <w:t xml:space="preserve">условиях </w:t>
      </w:r>
      <w:r w:rsidRPr="002A079D">
        <w:rPr>
          <w:sz w:val="28"/>
          <w:szCs w:val="28"/>
        </w:rPr>
        <w:t>на предприятии ОАО «Кузбассразрезуголь</w:t>
      </w:r>
      <w:r w:rsidR="00841962" w:rsidRPr="002A079D">
        <w:rPr>
          <w:sz w:val="28"/>
          <w:szCs w:val="28"/>
        </w:rPr>
        <w:t>», исходя</w:t>
      </w:r>
      <w:r w:rsidR="002A079D">
        <w:rPr>
          <w:sz w:val="28"/>
          <w:szCs w:val="28"/>
        </w:rPr>
        <w:t xml:space="preserve"> </w:t>
      </w:r>
      <w:r w:rsidR="00841962" w:rsidRPr="002A079D">
        <w:rPr>
          <w:sz w:val="28"/>
          <w:szCs w:val="28"/>
        </w:rPr>
        <w:t>из опыта</w:t>
      </w:r>
      <w:r w:rsidR="002A079D">
        <w:rPr>
          <w:sz w:val="28"/>
          <w:szCs w:val="28"/>
        </w:rPr>
        <w:t xml:space="preserve"> </w:t>
      </w:r>
      <w:r w:rsidR="00841962" w:rsidRPr="002A079D">
        <w:rPr>
          <w:sz w:val="28"/>
          <w:szCs w:val="28"/>
        </w:rPr>
        <w:t>работы в американских корпорациях можно применять различные формы организации оплаты труда, когда, помимо прямых денежных выплат, ши</w:t>
      </w:r>
      <w:r w:rsidRPr="002A079D">
        <w:rPr>
          <w:sz w:val="28"/>
          <w:szCs w:val="28"/>
        </w:rPr>
        <w:t xml:space="preserve">роко </w:t>
      </w:r>
      <w:r w:rsidR="00841962" w:rsidRPr="002A079D">
        <w:rPr>
          <w:sz w:val="28"/>
          <w:szCs w:val="28"/>
        </w:rPr>
        <w:t>используются различного рода надбавки и доплаты, которые не всегда носят четко выраженный материально-денежный характер, т.е. косвенные</w:t>
      </w:r>
      <w:r w:rsidR="002A079D">
        <w:rPr>
          <w:sz w:val="28"/>
          <w:szCs w:val="28"/>
        </w:rPr>
        <w:t xml:space="preserve"> </w:t>
      </w:r>
      <w:r w:rsidR="00841962" w:rsidRPr="002A079D">
        <w:rPr>
          <w:sz w:val="28"/>
          <w:szCs w:val="28"/>
        </w:rPr>
        <w:t xml:space="preserve">выплаты. </w:t>
      </w:r>
    </w:p>
    <w:p w:rsidR="003B6B33" w:rsidRPr="002A079D" w:rsidRDefault="00841962" w:rsidP="001471FA">
      <w:pPr>
        <w:widowControl w:val="0"/>
        <w:spacing w:line="360" w:lineRule="auto"/>
        <w:ind w:firstLine="709"/>
        <w:jc w:val="both"/>
        <w:rPr>
          <w:sz w:val="28"/>
          <w:szCs w:val="28"/>
        </w:rPr>
      </w:pPr>
      <w:r w:rsidRPr="002A079D">
        <w:rPr>
          <w:sz w:val="28"/>
          <w:szCs w:val="28"/>
        </w:rPr>
        <w:t>В соответствии со стандартами Международной организа</w:t>
      </w:r>
      <w:r w:rsidR="00820F9B" w:rsidRPr="002A079D">
        <w:rPr>
          <w:sz w:val="28"/>
          <w:szCs w:val="28"/>
        </w:rPr>
        <w:t>ции труда</w:t>
      </w:r>
      <w:r w:rsidRPr="002A079D">
        <w:rPr>
          <w:sz w:val="28"/>
          <w:szCs w:val="28"/>
        </w:rPr>
        <w:t xml:space="preserve"> на предприятии возможно применение следующих</w:t>
      </w:r>
      <w:r w:rsidR="002A079D">
        <w:rPr>
          <w:sz w:val="28"/>
          <w:szCs w:val="28"/>
        </w:rPr>
        <w:t xml:space="preserve"> </w:t>
      </w:r>
      <w:r w:rsidRPr="002A079D">
        <w:rPr>
          <w:sz w:val="28"/>
          <w:szCs w:val="28"/>
        </w:rPr>
        <w:t>косвенных выплат:</w:t>
      </w:r>
    </w:p>
    <w:p w:rsidR="00D960AF" w:rsidRPr="002A079D" w:rsidRDefault="00841962" w:rsidP="001471FA">
      <w:pPr>
        <w:widowControl w:val="0"/>
        <w:spacing w:line="360" w:lineRule="auto"/>
        <w:ind w:firstLine="709"/>
        <w:jc w:val="both"/>
        <w:rPr>
          <w:sz w:val="28"/>
          <w:szCs w:val="28"/>
        </w:rPr>
      </w:pPr>
      <w:r w:rsidRPr="002A079D">
        <w:rPr>
          <w:sz w:val="28"/>
          <w:szCs w:val="28"/>
        </w:rPr>
        <w:t>1.</w:t>
      </w:r>
      <w:r w:rsidR="009A1A24" w:rsidRPr="002A079D">
        <w:rPr>
          <w:sz w:val="28"/>
          <w:szCs w:val="28"/>
        </w:rPr>
        <w:t xml:space="preserve"> </w:t>
      </w:r>
      <w:r w:rsidRPr="002A079D">
        <w:rPr>
          <w:sz w:val="28"/>
          <w:szCs w:val="28"/>
        </w:rPr>
        <w:t xml:space="preserve">Выплаты за отработанное время: </w:t>
      </w:r>
    </w:p>
    <w:p w:rsidR="00841962" w:rsidRPr="002A079D" w:rsidRDefault="00841962" w:rsidP="001471FA">
      <w:pPr>
        <w:widowControl w:val="0"/>
        <w:tabs>
          <w:tab w:val="left" w:pos="1368"/>
        </w:tabs>
        <w:spacing w:line="360" w:lineRule="auto"/>
        <w:ind w:firstLine="709"/>
        <w:jc w:val="both"/>
        <w:rPr>
          <w:sz w:val="28"/>
          <w:szCs w:val="28"/>
        </w:rPr>
      </w:pPr>
      <w:r w:rsidRPr="002A079D">
        <w:rPr>
          <w:sz w:val="28"/>
          <w:szCs w:val="28"/>
        </w:rPr>
        <w:t>-</w:t>
      </w:r>
      <w:r w:rsidR="009A1A24" w:rsidRPr="002A079D">
        <w:rPr>
          <w:sz w:val="28"/>
          <w:szCs w:val="28"/>
        </w:rPr>
        <w:t xml:space="preserve"> </w:t>
      </w:r>
      <w:r w:rsidRPr="002A079D">
        <w:rPr>
          <w:sz w:val="28"/>
          <w:szCs w:val="28"/>
        </w:rPr>
        <w:t>добавлять к</w:t>
      </w:r>
      <w:r w:rsidR="002A079D">
        <w:rPr>
          <w:sz w:val="28"/>
          <w:szCs w:val="28"/>
        </w:rPr>
        <w:t xml:space="preserve"> </w:t>
      </w:r>
      <w:r w:rsidRPr="002A079D">
        <w:rPr>
          <w:sz w:val="28"/>
          <w:szCs w:val="28"/>
        </w:rPr>
        <w:t>ежегодному оплачиваемому отпуску, с целью привлечение и закреп</w:t>
      </w:r>
      <w:r w:rsidR="003B6B33" w:rsidRPr="002A079D">
        <w:rPr>
          <w:sz w:val="28"/>
          <w:szCs w:val="28"/>
        </w:rPr>
        <w:t>ления рабочей силы</w:t>
      </w:r>
      <w:r w:rsidRPr="002A079D">
        <w:rPr>
          <w:sz w:val="28"/>
          <w:szCs w:val="28"/>
        </w:rPr>
        <w:t>,</w:t>
      </w:r>
      <w:r w:rsidR="003B6B33" w:rsidRPr="002A079D">
        <w:rPr>
          <w:sz w:val="28"/>
          <w:szCs w:val="28"/>
        </w:rPr>
        <w:t xml:space="preserve"> </w:t>
      </w:r>
      <w:r w:rsidRPr="002A079D">
        <w:rPr>
          <w:sz w:val="28"/>
          <w:szCs w:val="28"/>
        </w:rPr>
        <w:t>дополнительные дни за длительный стаж</w:t>
      </w:r>
      <w:r w:rsidR="002A079D">
        <w:rPr>
          <w:sz w:val="28"/>
          <w:szCs w:val="28"/>
        </w:rPr>
        <w:t xml:space="preserve"> </w:t>
      </w:r>
      <w:r w:rsidRPr="002A079D">
        <w:rPr>
          <w:sz w:val="28"/>
          <w:szCs w:val="28"/>
        </w:rPr>
        <w:t>работы, начиная, например, с 10 отработанных лет.</w:t>
      </w:r>
    </w:p>
    <w:p w:rsidR="00867D17" w:rsidRDefault="00867D17" w:rsidP="001471FA">
      <w:pPr>
        <w:widowControl w:val="0"/>
        <w:spacing w:line="360" w:lineRule="auto"/>
        <w:ind w:firstLine="709"/>
        <w:jc w:val="both"/>
        <w:rPr>
          <w:sz w:val="28"/>
          <w:szCs w:val="28"/>
        </w:rPr>
      </w:pPr>
    </w:p>
    <w:p w:rsidR="00841962" w:rsidRPr="002A079D" w:rsidRDefault="003B6B33" w:rsidP="001471FA">
      <w:pPr>
        <w:widowControl w:val="0"/>
        <w:spacing w:line="360" w:lineRule="auto"/>
        <w:ind w:firstLine="709"/>
        <w:jc w:val="right"/>
        <w:rPr>
          <w:b/>
          <w:sz w:val="28"/>
          <w:szCs w:val="28"/>
        </w:rPr>
      </w:pPr>
      <w:r w:rsidRPr="002A079D">
        <w:rPr>
          <w:b/>
          <w:sz w:val="28"/>
          <w:szCs w:val="28"/>
        </w:rPr>
        <w:t>Таблица</w:t>
      </w:r>
      <w:r w:rsidR="002A079D">
        <w:rPr>
          <w:b/>
          <w:sz w:val="28"/>
          <w:szCs w:val="28"/>
        </w:rPr>
        <w:t xml:space="preserve"> </w:t>
      </w:r>
      <w:r w:rsidRPr="002A079D">
        <w:rPr>
          <w:b/>
          <w:sz w:val="28"/>
          <w:szCs w:val="28"/>
        </w:rPr>
        <w:t>11</w:t>
      </w:r>
    </w:p>
    <w:p w:rsidR="00841962" w:rsidRPr="002A079D" w:rsidRDefault="00841962" w:rsidP="001471FA">
      <w:pPr>
        <w:widowControl w:val="0"/>
        <w:spacing w:line="360" w:lineRule="auto"/>
        <w:ind w:firstLine="709"/>
        <w:jc w:val="center"/>
        <w:rPr>
          <w:b/>
          <w:sz w:val="28"/>
          <w:szCs w:val="28"/>
        </w:rPr>
      </w:pPr>
      <w:r w:rsidRPr="002A079D">
        <w:rPr>
          <w:b/>
          <w:sz w:val="28"/>
          <w:szCs w:val="28"/>
        </w:rPr>
        <w:t>Дополнительные дни к отпуску</w:t>
      </w:r>
    </w:p>
    <w:tbl>
      <w:tblPr>
        <w:tblW w:w="3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1"/>
        <w:gridCol w:w="3109"/>
      </w:tblGrid>
      <w:tr w:rsidR="00841962" w:rsidRPr="00867D17" w:rsidTr="001471FA">
        <w:trPr>
          <w:trHeight w:val="345"/>
          <w:jc w:val="center"/>
        </w:trPr>
        <w:tc>
          <w:tcPr>
            <w:tcW w:w="2841" w:type="pct"/>
            <w:vAlign w:val="center"/>
          </w:tcPr>
          <w:p w:rsidR="00841962" w:rsidRPr="00867D17" w:rsidRDefault="00841962" w:rsidP="001471FA">
            <w:pPr>
              <w:widowControl w:val="0"/>
              <w:spacing w:line="360" w:lineRule="auto"/>
              <w:jc w:val="both"/>
              <w:rPr>
                <w:b/>
                <w:sz w:val="20"/>
                <w:szCs w:val="20"/>
              </w:rPr>
            </w:pPr>
            <w:r w:rsidRPr="00867D17">
              <w:rPr>
                <w:b/>
                <w:sz w:val="20"/>
                <w:szCs w:val="20"/>
              </w:rPr>
              <w:t>Отработанные на предприятии годы</w:t>
            </w:r>
          </w:p>
        </w:tc>
        <w:tc>
          <w:tcPr>
            <w:tcW w:w="2159" w:type="pct"/>
            <w:vAlign w:val="center"/>
          </w:tcPr>
          <w:p w:rsidR="00841962" w:rsidRPr="00867D17" w:rsidRDefault="00841962" w:rsidP="001471FA">
            <w:pPr>
              <w:widowControl w:val="0"/>
              <w:spacing w:line="360" w:lineRule="auto"/>
              <w:jc w:val="both"/>
              <w:rPr>
                <w:b/>
                <w:sz w:val="20"/>
                <w:szCs w:val="20"/>
              </w:rPr>
            </w:pPr>
            <w:r w:rsidRPr="00867D17">
              <w:rPr>
                <w:b/>
                <w:sz w:val="20"/>
                <w:szCs w:val="20"/>
              </w:rPr>
              <w:t>Кол-во дополнительных дней</w:t>
            </w:r>
          </w:p>
        </w:tc>
      </w:tr>
      <w:tr w:rsidR="00841962" w:rsidRPr="00867D17" w:rsidTr="001471FA">
        <w:trPr>
          <w:trHeight w:val="348"/>
          <w:jc w:val="center"/>
        </w:trPr>
        <w:tc>
          <w:tcPr>
            <w:tcW w:w="2841" w:type="pct"/>
            <w:vAlign w:val="center"/>
          </w:tcPr>
          <w:p w:rsidR="00841962" w:rsidRPr="00867D17" w:rsidRDefault="00841962" w:rsidP="001471FA">
            <w:pPr>
              <w:widowControl w:val="0"/>
              <w:spacing w:line="360" w:lineRule="auto"/>
              <w:jc w:val="both"/>
              <w:rPr>
                <w:sz w:val="20"/>
                <w:szCs w:val="20"/>
              </w:rPr>
            </w:pPr>
            <w:r w:rsidRPr="00867D17">
              <w:rPr>
                <w:sz w:val="20"/>
                <w:szCs w:val="20"/>
              </w:rPr>
              <w:t>10</w:t>
            </w:r>
            <w:r w:rsidR="002A079D" w:rsidRPr="00867D17">
              <w:rPr>
                <w:sz w:val="20"/>
                <w:szCs w:val="20"/>
              </w:rPr>
              <w:t xml:space="preserve"> </w:t>
            </w:r>
            <w:r w:rsidRPr="00867D17">
              <w:rPr>
                <w:sz w:val="20"/>
                <w:szCs w:val="20"/>
              </w:rPr>
              <w:t>лет</w:t>
            </w:r>
          </w:p>
        </w:tc>
        <w:tc>
          <w:tcPr>
            <w:tcW w:w="2159" w:type="pct"/>
            <w:vAlign w:val="center"/>
          </w:tcPr>
          <w:p w:rsidR="00841962" w:rsidRPr="00867D17" w:rsidRDefault="00841962" w:rsidP="001471FA">
            <w:pPr>
              <w:widowControl w:val="0"/>
              <w:spacing w:line="360" w:lineRule="auto"/>
              <w:jc w:val="both"/>
              <w:rPr>
                <w:sz w:val="20"/>
                <w:szCs w:val="20"/>
              </w:rPr>
            </w:pPr>
            <w:r w:rsidRPr="00867D17">
              <w:rPr>
                <w:sz w:val="20"/>
                <w:szCs w:val="20"/>
              </w:rPr>
              <w:t>2</w:t>
            </w:r>
          </w:p>
        </w:tc>
      </w:tr>
      <w:tr w:rsidR="00841962" w:rsidRPr="00867D17" w:rsidTr="001471FA">
        <w:trPr>
          <w:trHeight w:val="348"/>
          <w:jc w:val="center"/>
        </w:trPr>
        <w:tc>
          <w:tcPr>
            <w:tcW w:w="2841" w:type="pct"/>
            <w:vAlign w:val="center"/>
          </w:tcPr>
          <w:p w:rsidR="00841962" w:rsidRPr="00867D17" w:rsidRDefault="00841962" w:rsidP="001471FA">
            <w:pPr>
              <w:widowControl w:val="0"/>
              <w:spacing w:line="360" w:lineRule="auto"/>
              <w:jc w:val="both"/>
              <w:rPr>
                <w:sz w:val="20"/>
                <w:szCs w:val="20"/>
              </w:rPr>
            </w:pPr>
            <w:r w:rsidRPr="00867D17">
              <w:rPr>
                <w:sz w:val="20"/>
                <w:szCs w:val="20"/>
              </w:rPr>
              <w:t>13</w:t>
            </w:r>
            <w:r w:rsidR="002A079D" w:rsidRPr="00867D17">
              <w:rPr>
                <w:sz w:val="20"/>
                <w:szCs w:val="20"/>
              </w:rPr>
              <w:t xml:space="preserve"> </w:t>
            </w:r>
            <w:r w:rsidRPr="00867D17">
              <w:rPr>
                <w:sz w:val="20"/>
                <w:szCs w:val="20"/>
              </w:rPr>
              <w:t>лет</w:t>
            </w:r>
          </w:p>
        </w:tc>
        <w:tc>
          <w:tcPr>
            <w:tcW w:w="2159" w:type="pct"/>
            <w:vAlign w:val="center"/>
          </w:tcPr>
          <w:p w:rsidR="00841962" w:rsidRPr="00867D17" w:rsidRDefault="00841962" w:rsidP="001471FA">
            <w:pPr>
              <w:widowControl w:val="0"/>
              <w:spacing w:line="360" w:lineRule="auto"/>
              <w:jc w:val="both"/>
              <w:rPr>
                <w:sz w:val="20"/>
                <w:szCs w:val="20"/>
              </w:rPr>
            </w:pPr>
            <w:r w:rsidRPr="00867D17">
              <w:rPr>
                <w:sz w:val="20"/>
                <w:szCs w:val="20"/>
              </w:rPr>
              <w:t>3</w:t>
            </w:r>
          </w:p>
        </w:tc>
      </w:tr>
      <w:tr w:rsidR="00841962" w:rsidRPr="00867D17" w:rsidTr="001471FA">
        <w:trPr>
          <w:trHeight w:val="348"/>
          <w:jc w:val="center"/>
        </w:trPr>
        <w:tc>
          <w:tcPr>
            <w:tcW w:w="2841" w:type="pct"/>
            <w:vAlign w:val="center"/>
          </w:tcPr>
          <w:p w:rsidR="00841962" w:rsidRPr="00867D17" w:rsidRDefault="00841962" w:rsidP="001471FA">
            <w:pPr>
              <w:widowControl w:val="0"/>
              <w:spacing w:line="360" w:lineRule="auto"/>
              <w:jc w:val="both"/>
              <w:rPr>
                <w:sz w:val="20"/>
                <w:szCs w:val="20"/>
              </w:rPr>
            </w:pPr>
            <w:r w:rsidRPr="00867D17">
              <w:rPr>
                <w:sz w:val="20"/>
                <w:szCs w:val="20"/>
              </w:rPr>
              <w:t>17</w:t>
            </w:r>
            <w:r w:rsidR="002A079D" w:rsidRPr="00867D17">
              <w:rPr>
                <w:sz w:val="20"/>
                <w:szCs w:val="20"/>
              </w:rPr>
              <w:t xml:space="preserve"> </w:t>
            </w:r>
            <w:r w:rsidRPr="00867D17">
              <w:rPr>
                <w:sz w:val="20"/>
                <w:szCs w:val="20"/>
              </w:rPr>
              <w:t>лет</w:t>
            </w:r>
          </w:p>
        </w:tc>
        <w:tc>
          <w:tcPr>
            <w:tcW w:w="2159" w:type="pct"/>
            <w:vAlign w:val="center"/>
          </w:tcPr>
          <w:p w:rsidR="00841962" w:rsidRPr="00867D17" w:rsidRDefault="00841962" w:rsidP="001471FA">
            <w:pPr>
              <w:widowControl w:val="0"/>
              <w:spacing w:line="360" w:lineRule="auto"/>
              <w:jc w:val="both"/>
              <w:rPr>
                <w:sz w:val="20"/>
                <w:szCs w:val="20"/>
              </w:rPr>
            </w:pPr>
            <w:r w:rsidRPr="00867D17">
              <w:rPr>
                <w:sz w:val="20"/>
                <w:szCs w:val="20"/>
              </w:rPr>
              <w:t>5</w:t>
            </w:r>
          </w:p>
        </w:tc>
      </w:tr>
      <w:tr w:rsidR="00841962" w:rsidRPr="00867D17" w:rsidTr="001471FA">
        <w:trPr>
          <w:trHeight w:val="348"/>
          <w:jc w:val="center"/>
        </w:trPr>
        <w:tc>
          <w:tcPr>
            <w:tcW w:w="2841" w:type="pct"/>
            <w:vAlign w:val="center"/>
          </w:tcPr>
          <w:p w:rsidR="00841962" w:rsidRPr="00867D17" w:rsidRDefault="00841962" w:rsidP="001471FA">
            <w:pPr>
              <w:widowControl w:val="0"/>
              <w:spacing w:line="360" w:lineRule="auto"/>
              <w:jc w:val="both"/>
              <w:rPr>
                <w:sz w:val="20"/>
                <w:szCs w:val="20"/>
              </w:rPr>
            </w:pPr>
            <w:r w:rsidRPr="00867D17">
              <w:rPr>
                <w:sz w:val="20"/>
                <w:szCs w:val="20"/>
              </w:rPr>
              <w:t>20</w:t>
            </w:r>
            <w:r w:rsidR="002A079D" w:rsidRPr="00867D17">
              <w:rPr>
                <w:sz w:val="20"/>
                <w:szCs w:val="20"/>
              </w:rPr>
              <w:t xml:space="preserve"> </w:t>
            </w:r>
            <w:r w:rsidRPr="00867D17">
              <w:rPr>
                <w:sz w:val="20"/>
                <w:szCs w:val="20"/>
              </w:rPr>
              <w:t>лет</w:t>
            </w:r>
          </w:p>
        </w:tc>
        <w:tc>
          <w:tcPr>
            <w:tcW w:w="2159" w:type="pct"/>
            <w:vAlign w:val="center"/>
          </w:tcPr>
          <w:p w:rsidR="00841962" w:rsidRPr="00867D17" w:rsidRDefault="00841962" w:rsidP="001471FA">
            <w:pPr>
              <w:widowControl w:val="0"/>
              <w:spacing w:line="360" w:lineRule="auto"/>
              <w:jc w:val="both"/>
              <w:rPr>
                <w:sz w:val="20"/>
                <w:szCs w:val="20"/>
              </w:rPr>
            </w:pPr>
            <w:r w:rsidRPr="00867D17">
              <w:rPr>
                <w:sz w:val="20"/>
                <w:szCs w:val="20"/>
              </w:rPr>
              <w:t>7</w:t>
            </w:r>
          </w:p>
        </w:tc>
      </w:tr>
      <w:tr w:rsidR="00841962" w:rsidRPr="00867D17" w:rsidTr="001471FA">
        <w:trPr>
          <w:trHeight w:val="348"/>
          <w:jc w:val="center"/>
        </w:trPr>
        <w:tc>
          <w:tcPr>
            <w:tcW w:w="2841" w:type="pct"/>
            <w:vAlign w:val="center"/>
          </w:tcPr>
          <w:p w:rsidR="00841962" w:rsidRPr="00867D17" w:rsidRDefault="00841962" w:rsidP="001471FA">
            <w:pPr>
              <w:widowControl w:val="0"/>
              <w:spacing w:line="360" w:lineRule="auto"/>
              <w:jc w:val="both"/>
              <w:rPr>
                <w:sz w:val="20"/>
                <w:szCs w:val="20"/>
              </w:rPr>
            </w:pPr>
            <w:r w:rsidRPr="00867D17">
              <w:rPr>
                <w:sz w:val="20"/>
                <w:szCs w:val="20"/>
              </w:rPr>
              <w:t>25</w:t>
            </w:r>
            <w:r w:rsidR="002A079D" w:rsidRPr="00867D17">
              <w:rPr>
                <w:sz w:val="20"/>
                <w:szCs w:val="20"/>
              </w:rPr>
              <w:t xml:space="preserve"> </w:t>
            </w:r>
            <w:r w:rsidRPr="00867D17">
              <w:rPr>
                <w:sz w:val="20"/>
                <w:szCs w:val="20"/>
              </w:rPr>
              <w:t>лет</w:t>
            </w:r>
          </w:p>
        </w:tc>
        <w:tc>
          <w:tcPr>
            <w:tcW w:w="2159" w:type="pct"/>
            <w:vAlign w:val="center"/>
          </w:tcPr>
          <w:p w:rsidR="00841962" w:rsidRPr="00867D17" w:rsidRDefault="00841962" w:rsidP="001471FA">
            <w:pPr>
              <w:widowControl w:val="0"/>
              <w:spacing w:line="360" w:lineRule="auto"/>
              <w:jc w:val="both"/>
              <w:rPr>
                <w:sz w:val="20"/>
                <w:szCs w:val="20"/>
              </w:rPr>
            </w:pPr>
            <w:r w:rsidRPr="00867D17">
              <w:rPr>
                <w:sz w:val="20"/>
                <w:szCs w:val="20"/>
              </w:rPr>
              <w:t>10</w:t>
            </w:r>
          </w:p>
        </w:tc>
      </w:tr>
    </w:tbl>
    <w:p w:rsidR="00841962" w:rsidRPr="002A079D" w:rsidRDefault="00841962" w:rsidP="001471FA">
      <w:pPr>
        <w:widowControl w:val="0"/>
        <w:spacing w:line="360" w:lineRule="auto"/>
        <w:ind w:firstLine="709"/>
        <w:jc w:val="both"/>
        <w:rPr>
          <w:sz w:val="28"/>
          <w:szCs w:val="28"/>
        </w:rPr>
      </w:pPr>
    </w:p>
    <w:p w:rsidR="00841962" w:rsidRPr="002A079D" w:rsidRDefault="00841962" w:rsidP="001471FA">
      <w:pPr>
        <w:widowControl w:val="0"/>
        <w:spacing w:line="360" w:lineRule="auto"/>
        <w:ind w:firstLine="709"/>
        <w:jc w:val="both"/>
        <w:rPr>
          <w:sz w:val="28"/>
          <w:szCs w:val="28"/>
        </w:rPr>
      </w:pPr>
      <w:r w:rsidRPr="002A079D">
        <w:rPr>
          <w:sz w:val="28"/>
          <w:szCs w:val="28"/>
        </w:rPr>
        <w:t>-</w:t>
      </w:r>
      <w:r w:rsidR="009A1A24" w:rsidRPr="002A079D">
        <w:rPr>
          <w:sz w:val="28"/>
          <w:szCs w:val="28"/>
        </w:rPr>
        <w:t xml:space="preserve"> </w:t>
      </w:r>
      <w:r w:rsidRPr="002A079D">
        <w:rPr>
          <w:sz w:val="28"/>
          <w:szCs w:val="28"/>
        </w:rPr>
        <w:t>за отсутствие больничных дней в календарном году, к следующему ежегодному отпуску добавлять 1-3 дня.</w:t>
      </w:r>
    </w:p>
    <w:p w:rsidR="003B6B33" w:rsidRPr="002A079D" w:rsidRDefault="00841962" w:rsidP="001471FA">
      <w:pPr>
        <w:widowControl w:val="0"/>
        <w:spacing w:line="360" w:lineRule="auto"/>
        <w:ind w:firstLine="709"/>
        <w:jc w:val="both"/>
        <w:rPr>
          <w:sz w:val="28"/>
          <w:szCs w:val="28"/>
        </w:rPr>
      </w:pPr>
      <w:r w:rsidRPr="002A079D">
        <w:rPr>
          <w:sz w:val="28"/>
          <w:szCs w:val="28"/>
        </w:rPr>
        <w:t>-</w:t>
      </w:r>
      <w:r w:rsidR="009A1A24" w:rsidRPr="002A079D">
        <w:rPr>
          <w:sz w:val="28"/>
          <w:szCs w:val="28"/>
        </w:rPr>
        <w:t xml:space="preserve"> </w:t>
      </w:r>
      <w:r w:rsidRPr="002A079D">
        <w:rPr>
          <w:sz w:val="28"/>
          <w:szCs w:val="28"/>
        </w:rPr>
        <w:t>женщинам, имеющим детей до 14 лет, добавлять к очередному отпуску по одному дню на каждого ребёнка.</w:t>
      </w:r>
    </w:p>
    <w:p w:rsidR="00841962" w:rsidRPr="002A079D" w:rsidRDefault="00841962" w:rsidP="001471FA">
      <w:pPr>
        <w:widowControl w:val="0"/>
        <w:spacing w:line="360" w:lineRule="auto"/>
        <w:ind w:firstLine="709"/>
        <w:jc w:val="both"/>
        <w:rPr>
          <w:sz w:val="28"/>
          <w:szCs w:val="28"/>
        </w:rPr>
      </w:pPr>
      <w:r w:rsidRPr="002A079D">
        <w:rPr>
          <w:sz w:val="28"/>
          <w:szCs w:val="28"/>
        </w:rPr>
        <w:t>2. Не предусмотренные законом льготы по медицинскому обслуживанию, например, ежегодные прививки от различных болезней.</w:t>
      </w:r>
    </w:p>
    <w:p w:rsidR="00841962" w:rsidRPr="002A079D" w:rsidRDefault="00841962" w:rsidP="001471FA">
      <w:pPr>
        <w:widowControl w:val="0"/>
        <w:spacing w:line="360" w:lineRule="auto"/>
        <w:ind w:firstLine="709"/>
        <w:jc w:val="both"/>
        <w:rPr>
          <w:sz w:val="28"/>
          <w:szCs w:val="28"/>
        </w:rPr>
      </w:pPr>
      <w:r w:rsidRPr="002A079D">
        <w:rPr>
          <w:sz w:val="28"/>
          <w:szCs w:val="28"/>
        </w:rPr>
        <w:t>3. Оплата профессиональной подготовки: перспективным работникам из числа кадрового резерва оплачивать учебные отпуска в связи с</w:t>
      </w:r>
      <w:r w:rsidR="002A079D">
        <w:rPr>
          <w:sz w:val="28"/>
          <w:szCs w:val="28"/>
        </w:rPr>
        <w:t xml:space="preserve"> </w:t>
      </w:r>
      <w:r w:rsidRPr="002A079D">
        <w:rPr>
          <w:sz w:val="28"/>
          <w:szCs w:val="28"/>
        </w:rPr>
        <w:t xml:space="preserve">получением второго высшего образования. </w:t>
      </w:r>
    </w:p>
    <w:p w:rsidR="00841962" w:rsidRPr="002A079D" w:rsidRDefault="00841962" w:rsidP="001471FA">
      <w:pPr>
        <w:widowControl w:val="0"/>
        <w:spacing w:line="360" w:lineRule="auto"/>
        <w:ind w:firstLine="709"/>
        <w:jc w:val="both"/>
        <w:rPr>
          <w:sz w:val="28"/>
          <w:szCs w:val="28"/>
        </w:rPr>
      </w:pPr>
      <w:r w:rsidRPr="002A079D">
        <w:rPr>
          <w:sz w:val="28"/>
          <w:szCs w:val="28"/>
        </w:rPr>
        <w:t>4.</w:t>
      </w:r>
      <w:r w:rsidR="009A1A24" w:rsidRPr="002A079D">
        <w:rPr>
          <w:sz w:val="28"/>
          <w:szCs w:val="28"/>
        </w:rPr>
        <w:t xml:space="preserve"> </w:t>
      </w:r>
      <w:r w:rsidRPr="002A079D">
        <w:rPr>
          <w:sz w:val="28"/>
          <w:szCs w:val="28"/>
        </w:rPr>
        <w:t>Социально-бытовое обслуживание: в целях улучшения качества отдыха трудящихся, оплачивать 1/10 стоимости туристической путевки, за исключением расходов на дорогу, один раз в три года работникам, не допустившим нарушений трудовой и производственной</w:t>
      </w:r>
      <w:r w:rsidR="002A079D">
        <w:rPr>
          <w:sz w:val="28"/>
          <w:szCs w:val="28"/>
        </w:rPr>
        <w:t xml:space="preserve"> </w:t>
      </w:r>
      <w:r w:rsidRPr="002A079D">
        <w:rPr>
          <w:sz w:val="28"/>
          <w:szCs w:val="28"/>
        </w:rPr>
        <w:t xml:space="preserve">дисциплины. </w:t>
      </w:r>
    </w:p>
    <w:p w:rsidR="00841962" w:rsidRPr="002A079D" w:rsidRDefault="00841962" w:rsidP="001471FA">
      <w:pPr>
        <w:widowControl w:val="0"/>
        <w:spacing w:line="360" w:lineRule="auto"/>
        <w:ind w:firstLine="709"/>
        <w:jc w:val="both"/>
        <w:rPr>
          <w:sz w:val="28"/>
          <w:szCs w:val="28"/>
        </w:rPr>
      </w:pPr>
      <w:r w:rsidRPr="002A079D">
        <w:rPr>
          <w:sz w:val="28"/>
          <w:szCs w:val="28"/>
        </w:rPr>
        <w:t>Косвенные выплаты выполняют различные функции, среди которых: привлечение и закрепление рабочей силы; стимулирование труда, повышение производительности труда; создание привлекательного имиджа предприятия; увеличение гарантий занятости и доходов работников, повышение общего уровня благосостояния работников.</w:t>
      </w:r>
    </w:p>
    <w:p w:rsidR="00841962" w:rsidRPr="002A079D" w:rsidRDefault="00841962" w:rsidP="001471FA">
      <w:pPr>
        <w:widowControl w:val="0"/>
        <w:spacing w:line="360" w:lineRule="auto"/>
        <w:ind w:firstLine="709"/>
        <w:jc w:val="both"/>
        <w:rPr>
          <w:sz w:val="28"/>
          <w:szCs w:val="28"/>
        </w:rPr>
      </w:pPr>
      <w:r w:rsidRPr="002A079D">
        <w:rPr>
          <w:sz w:val="28"/>
          <w:szCs w:val="28"/>
        </w:rPr>
        <w:t xml:space="preserve">При этом следует также учитывать ту степень, в которой каждый элемент косвенного вознаграждения замещает соответствующее альтернативное увеличение прямой заработной платы. </w:t>
      </w:r>
    </w:p>
    <w:p w:rsidR="00841962" w:rsidRPr="002A079D" w:rsidRDefault="00841962" w:rsidP="001471FA">
      <w:pPr>
        <w:widowControl w:val="0"/>
        <w:spacing w:line="360" w:lineRule="auto"/>
        <w:ind w:firstLine="709"/>
        <w:jc w:val="both"/>
        <w:rPr>
          <w:sz w:val="28"/>
          <w:szCs w:val="28"/>
        </w:rPr>
      </w:pPr>
      <w:r w:rsidRPr="002A079D">
        <w:rPr>
          <w:sz w:val="28"/>
          <w:szCs w:val="28"/>
        </w:rPr>
        <w:t>Все эти вопросы целесообразно разрешать путем изучения мнения работников предприятия на основе анкетирования.</w:t>
      </w:r>
    </w:p>
    <w:p w:rsidR="00693A2F" w:rsidRPr="002A079D" w:rsidRDefault="00841962" w:rsidP="001471FA">
      <w:pPr>
        <w:widowControl w:val="0"/>
        <w:spacing w:line="360" w:lineRule="auto"/>
        <w:ind w:firstLine="709"/>
        <w:jc w:val="both"/>
        <w:rPr>
          <w:sz w:val="28"/>
          <w:szCs w:val="28"/>
        </w:rPr>
      </w:pPr>
      <w:r w:rsidRPr="002A079D">
        <w:rPr>
          <w:sz w:val="28"/>
          <w:szCs w:val="28"/>
        </w:rPr>
        <w:t>Однако следует иметь в виду, что заинтересованность работников в различных видах льгот зависит от значительного количества факторов (возраст, размер дохода и пр.). Косвенные выплаты, как частичная замена прямой заработной платы, зачастую способствуют росту реальных доходов работников, или же гарантируют сохранение соответствующих доходов. Однако непременным условием здесь является предпочтение работниками конкретных льгот альтернативной выплате наличной заработной платы. Соблюдение этого условия обеспечивается только в том</w:t>
      </w:r>
      <w:r w:rsidR="009A1A24" w:rsidRPr="002A079D">
        <w:rPr>
          <w:sz w:val="28"/>
          <w:szCs w:val="28"/>
        </w:rPr>
        <w:t xml:space="preserve"> случае, если выявлением таких </w:t>
      </w:r>
      <w:r w:rsidRPr="002A079D">
        <w:rPr>
          <w:sz w:val="28"/>
          <w:szCs w:val="28"/>
        </w:rPr>
        <w:t>предпочтений занимаются представительные органы ра</w:t>
      </w:r>
      <w:r w:rsidR="009A1A24" w:rsidRPr="002A079D">
        <w:rPr>
          <w:sz w:val="28"/>
          <w:szCs w:val="28"/>
        </w:rPr>
        <w:t xml:space="preserve">ботников в лице </w:t>
      </w:r>
      <w:r w:rsidRPr="002A079D">
        <w:rPr>
          <w:sz w:val="28"/>
          <w:szCs w:val="28"/>
        </w:rPr>
        <w:t>профсоюзов.</w:t>
      </w:r>
    </w:p>
    <w:p w:rsidR="00693A2F" w:rsidRPr="002A079D" w:rsidRDefault="00693A2F" w:rsidP="001471FA">
      <w:pPr>
        <w:widowControl w:val="0"/>
        <w:spacing w:line="360" w:lineRule="auto"/>
        <w:ind w:firstLine="709"/>
        <w:jc w:val="both"/>
        <w:rPr>
          <w:sz w:val="28"/>
          <w:szCs w:val="28"/>
        </w:rPr>
      </w:pPr>
      <w:r w:rsidRPr="002A079D">
        <w:rPr>
          <w:sz w:val="28"/>
          <w:szCs w:val="28"/>
        </w:rPr>
        <w:t>Из японского опыта применительно к нашему предприятию, можно использовать методы установления и развития «человеческих отношений в промышленности», практикуемые ныне на крупных японских предприятиях. Они включают следующее:</w:t>
      </w:r>
    </w:p>
    <w:p w:rsidR="00693A2F" w:rsidRPr="002A079D" w:rsidRDefault="00693A2F" w:rsidP="001471FA">
      <w:pPr>
        <w:widowControl w:val="0"/>
        <w:autoSpaceDE w:val="0"/>
        <w:autoSpaceDN w:val="0"/>
        <w:adjustRightInd w:val="0"/>
        <w:spacing w:line="360" w:lineRule="auto"/>
        <w:ind w:firstLine="709"/>
        <w:jc w:val="both"/>
        <w:rPr>
          <w:sz w:val="28"/>
          <w:szCs w:val="28"/>
        </w:rPr>
      </w:pPr>
      <w:r w:rsidRPr="002A079D">
        <w:rPr>
          <w:sz w:val="28"/>
          <w:szCs w:val="28"/>
        </w:rPr>
        <w:t>1. Неформальное деловое общение руководителей предприятия с подчиненными им работниками.</w:t>
      </w:r>
    </w:p>
    <w:p w:rsidR="00693A2F" w:rsidRPr="002A079D" w:rsidRDefault="00693A2F" w:rsidP="001471FA">
      <w:pPr>
        <w:widowControl w:val="0"/>
        <w:autoSpaceDE w:val="0"/>
        <w:autoSpaceDN w:val="0"/>
        <w:adjustRightInd w:val="0"/>
        <w:spacing w:line="360" w:lineRule="auto"/>
        <w:ind w:firstLine="709"/>
        <w:jc w:val="both"/>
        <w:rPr>
          <w:sz w:val="28"/>
          <w:szCs w:val="28"/>
        </w:rPr>
      </w:pPr>
      <w:r w:rsidRPr="002A079D">
        <w:rPr>
          <w:sz w:val="28"/>
          <w:szCs w:val="28"/>
        </w:rPr>
        <w:t xml:space="preserve">2. «Поздравления работника с днем рождения» дают заметный психологический эффект, что объясняется спецификой применения этого метода. </w:t>
      </w:r>
    </w:p>
    <w:p w:rsidR="00693A2F" w:rsidRPr="002A079D" w:rsidRDefault="00693A2F" w:rsidP="001471FA">
      <w:pPr>
        <w:widowControl w:val="0"/>
        <w:autoSpaceDE w:val="0"/>
        <w:autoSpaceDN w:val="0"/>
        <w:adjustRightInd w:val="0"/>
        <w:spacing w:line="360" w:lineRule="auto"/>
        <w:ind w:firstLine="709"/>
        <w:jc w:val="both"/>
        <w:rPr>
          <w:sz w:val="28"/>
          <w:szCs w:val="28"/>
        </w:rPr>
      </w:pPr>
      <w:r w:rsidRPr="002A079D">
        <w:rPr>
          <w:sz w:val="28"/>
          <w:szCs w:val="28"/>
        </w:rPr>
        <w:t xml:space="preserve">3. «Откровенные беседы в цехах», преследуют цель усилить у рядового персонала чувство человеческого достоинства и равноправия с руководителями предприятия. </w:t>
      </w:r>
    </w:p>
    <w:p w:rsidR="00693A2F" w:rsidRPr="002A079D" w:rsidRDefault="00693A2F" w:rsidP="001471FA">
      <w:pPr>
        <w:widowControl w:val="0"/>
        <w:autoSpaceDE w:val="0"/>
        <w:autoSpaceDN w:val="0"/>
        <w:adjustRightInd w:val="0"/>
        <w:spacing w:line="360" w:lineRule="auto"/>
        <w:ind w:firstLine="709"/>
        <w:jc w:val="both"/>
        <w:rPr>
          <w:sz w:val="28"/>
          <w:szCs w:val="28"/>
        </w:rPr>
      </w:pPr>
      <w:r w:rsidRPr="002A079D">
        <w:rPr>
          <w:sz w:val="28"/>
          <w:szCs w:val="28"/>
        </w:rPr>
        <w:t xml:space="preserve">4. «Организация консультаций по личным вопросам для работников предприятия». Этот метод требует от администрации довольно значительных материальных затрат, но его конечный эффект с лихвой оправдывает расходы. </w:t>
      </w:r>
    </w:p>
    <w:p w:rsidR="00FC7C3A" w:rsidRPr="002A079D" w:rsidRDefault="00693A2F" w:rsidP="001471FA">
      <w:pPr>
        <w:widowControl w:val="0"/>
        <w:spacing w:line="360" w:lineRule="auto"/>
        <w:ind w:firstLine="709"/>
        <w:jc w:val="both"/>
        <w:rPr>
          <w:sz w:val="28"/>
          <w:szCs w:val="28"/>
        </w:rPr>
      </w:pPr>
      <w:r w:rsidRPr="002A079D">
        <w:rPr>
          <w:sz w:val="28"/>
          <w:szCs w:val="28"/>
        </w:rPr>
        <w:t>Воспользовавшись опытом крупнейшей</w:t>
      </w:r>
      <w:r w:rsidR="002A079D">
        <w:rPr>
          <w:sz w:val="28"/>
          <w:szCs w:val="28"/>
        </w:rPr>
        <w:t xml:space="preserve"> </w:t>
      </w:r>
      <w:r w:rsidRPr="002A079D">
        <w:rPr>
          <w:sz w:val="28"/>
          <w:szCs w:val="28"/>
        </w:rPr>
        <w:t>российской страховой фирмы «Альфа-страхование» можно применить на нашем предприятии особую систему оплаты больничных листов: несколько недель в течение года оплачивать полностью, а не так, как предусмотрено законом. Это предприятие предоставляют своим работникам возможность выбора льгот и услуг по своему усмотрению на определенную сумму из своеобразного "меню": заработной платы, пенсий от фирм, страхование жизни, других льгот, выбор времени работы, отпуска и т.д. и их комбинации.</w:t>
      </w:r>
    </w:p>
    <w:p w:rsidR="00FC7C3A" w:rsidRPr="002A079D" w:rsidRDefault="00FC7C3A" w:rsidP="001471FA">
      <w:pPr>
        <w:widowControl w:val="0"/>
        <w:spacing w:line="360" w:lineRule="auto"/>
        <w:ind w:firstLine="709"/>
        <w:jc w:val="both"/>
        <w:rPr>
          <w:sz w:val="28"/>
          <w:szCs w:val="28"/>
        </w:rPr>
      </w:pPr>
      <w:r w:rsidRPr="002A079D">
        <w:rPr>
          <w:sz w:val="28"/>
          <w:szCs w:val="28"/>
        </w:rPr>
        <w:t xml:space="preserve">При приеме на работу новых сотрудников </w:t>
      </w:r>
      <w:r w:rsidR="003D0441" w:rsidRPr="002A079D">
        <w:rPr>
          <w:sz w:val="28"/>
          <w:szCs w:val="28"/>
        </w:rPr>
        <w:t>возможно проведение</w:t>
      </w:r>
      <w:r w:rsidRPr="002A079D">
        <w:rPr>
          <w:sz w:val="28"/>
          <w:szCs w:val="28"/>
        </w:rPr>
        <w:t xml:space="preserve"> психологиче</w:t>
      </w:r>
      <w:r w:rsidR="003D0441" w:rsidRPr="002A079D">
        <w:rPr>
          <w:sz w:val="28"/>
          <w:szCs w:val="28"/>
        </w:rPr>
        <w:t>ского тестирования</w:t>
      </w:r>
      <w:r w:rsidRPr="002A079D">
        <w:rPr>
          <w:sz w:val="28"/>
          <w:szCs w:val="28"/>
        </w:rPr>
        <w:t>, так как многие виды профессий предполагают наличие у человека тех или иных психологических качеств, которые не всегда поддаются развитию и коррекции. В связи с этим существуют ограничения на определенные виды деятельности для того или иного человека. Тесты позволяют вовремя обнаружить эти ограничения и тем самым предотвратить лишние затраты на обучение, решение личностных проблем, которые могут возникнуть в связи с неудачно выбранной профессией. Кроме того, при отборе кандидатов рекомендуется проводить психологические тесты, направленные на проверку специальных знаний и умений и наличие у кандидатов полного набора профессионально важных качеств, а также профессионально недопустимых качеств. Цель тестирования - дать представление о наиболее типичных проявлениях поведения кандидата, его возможных проблемах при адаптации в коллективе и в процессе дальнейшей трудовой деятельности.</w:t>
      </w:r>
    </w:p>
    <w:p w:rsidR="00FC7C3A" w:rsidRPr="002A079D" w:rsidRDefault="003D0441" w:rsidP="001471FA">
      <w:pPr>
        <w:widowControl w:val="0"/>
        <w:spacing w:line="360" w:lineRule="auto"/>
        <w:ind w:firstLine="709"/>
        <w:jc w:val="both"/>
        <w:rPr>
          <w:sz w:val="28"/>
          <w:szCs w:val="28"/>
        </w:rPr>
      </w:pPr>
      <w:r w:rsidRPr="002A079D">
        <w:rPr>
          <w:sz w:val="28"/>
          <w:szCs w:val="28"/>
        </w:rPr>
        <w:t>Рекомендуется п</w:t>
      </w:r>
      <w:r w:rsidR="00FC7C3A" w:rsidRPr="002A079D">
        <w:rPr>
          <w:sz w:val="28"/>
          <w:szCs w:val="28"/>
        </w:rPr>
        <w:t>ри разработке пакета социальных компенсаций выяснять с помощью анкетирования, какие формы поощрения, будут соответствовать ожиданиям работников и рассматриваться как реальные ценности.</w:t>
      </w:r>
    </w:p>
    <w:p w:rsidR="00291EA4" w:rsidRPr="002A079D" w:rsidRDefault="00FC7C3A" w:rsidP="001471FA">
      <w:pPr>
        <w:widowControl w:val="0"/>
        <w:spacing w:line="360" w:lineRule="auto"/>
        <w:ind w:firstLine="709"/>
        <w:jc w:val="both"/>
        <w:rPr>
          <w:sz w:val="28"/>
          <w:szCs w:val="28"/>
        </w:rPr>
      </w:pPr>
      <w:r w:rsidRPr="002A079D">
        <w:rPr>
          <w:sz w:val="28"/>
          <w:szCs w:val="28"/>
        </w:rPr>
        <w:t>Изучить удовлетворенность трудом на предприятии</w:t>
      </w:r>
      <w:r w:rsidR="002A079D">
        <w:rPr>
          <w:sz w:val="28"/>
          <w:szCs w:val="28"/>
        </w:rPr>
        <w:t xml:space="preserve"> </w:t>
      </w:r>
      <w:r w:rsidRPr="002A079D">
        <w:rPr>
          <w:sz w:val="28"/>
          <w:szCs w:val="28"/>
        </w:rPr>
        <w:t>можно с помощью проведения опроса. Опрашиваемые оценивают свое отношение к различным факторам, влияющим на удовлетворенность трудом</w:t>
      </w:r>
      <w:r w:rsidR="002A079D">
        <w:rPr>
          <w:sz w:val="28"/>
          <w:szCs w:val="28"/>
        </w:rPr>
        <w:t xml:space="preserve"> </w:t>
      </w:r>
      <w:r w:rsidRPr="002A079D">
        <w:rPr>
          <w:sz w:val="28"/>
          <w:szCs w:val="28"/>
        </w:rPr>
        <w:t>по семибальной</w:t>
      </w:r>
      <w:r w:rsidR="002A079D">
        <w:rPr>
          <w:sz w:val="28"/>
          <w:szCs w:val="28"/>
        </w:rPr>
        <w:t xml:space="preserve"> </w:t>
      </w:r>
      <w:r w:rsidRPr="002A079D">
        <w:rPr>
          <w:sz w:val="28"/>
          <w:szCs w:val="28"/>
        </w:rPr>
        <w:t>шкале:</w:t>
      </w:r>
    </w:p>
    <w:p w:rsidR="00291EA4" w:rsidRPr="002A079D" w:rsidRDefault="00291EA4" w:rsidP="001471FA">
      <w:pPr>
        <w:widowControl w:val="0"/>
        <w:spacing w:line="360" w:lineRule="auto"/>
        <w:ind w:firstLine="709"/>
        <w:jc w:val="both"/>
        <w:rPr>
          <w:sz w:val="28"/>
          <w:szCs w:val="28"/>
        </w:rPr>
      </w:pPr>
    </w:p>
    <w:tbl>
      <w:tblPr>
        <w:tblW w:w="0" w:type="auto"/>
        <w:jc w:val="center"/>
        <w:tblLook w:val="01E0" w:firstRow="1" w:lastRow="1" w:firstColumn="1" w:lastColumn="1" w:noHBand="0" w:noVBand="0"/>
      </w:tblPr>
      <w:tblGrid>
        <w:gridCol w:w="3227"/>
        <w:gridCol w:w="1843"/>
      </w:tblGrid>
      <w:tr w:rsidR="00FC7C3A" w:rsidRPr="00867D17" w:rsidTr="00867D17">
        <w:trPr>
          <w:jc w:val="center"/>
        </w:trPr>
        <w:tc>
          <w:tcPr>
            <w:tcW w:w="3227" w:type="dxa"/>
            <w:tcBorders>
              <w:top w:val="single" w:sz="4" w:space="0" w:color="auto"/>
              <w:left w:val="single" w:sz="4" w:space="0" w:color="auto"/>
              <w:bottom w:val="single" w:sz="4" w:space="0" w:color="auto"/>
              <w:right w:val="single" w:sz="4" w:space="0" w:color="auto"/>
            </w:tcBorders>
            <w:vAlign w:val="center"/>
          </w:tcPr>
          <w:p w:rsidR="00FC7C3A" w:rsidRPr="00867D17" w:rsidRDefault="00FC7C3A" w:rsidP="001471FA">
            <w:pPr>
              <w:widowControl w:val="0"/>
              <w:spacing w:line="360" w:lineRule="auto"/>
              <w:jc w:val="both"/>
              <w:outlineLvl w:val="0"/>
              <w:rPr>
                <w:sz w:val="20"/>
                <w:szCs w:val="20"/>
              </w:rPr>
            </w:pPr>
            <w:r w:rsidRPr="00867D17">
              <w:rPr>
                <w:sz w:val="20"/>
                <w:szCs w:val="20"/>
              </w:rPr>
              <w:t>«очень удовлетворен»</w:t>
            </w:r>
          </w:p>
        </w:tc>
        <w:tc>
          <w:tcPr>
            <w:tcW w:w="1843" w:type="dxa"/>
            <w:tcBorders>
              <w:top w:val="single" w:sz="4" w:space="0" w:color="auto"/>
              <w:left w:val="single" w:sz="4" w:space="0" w:color="auto"/>
              <w:bottom w:val="single" w:sz="4" w:space="0" w:color="auto"/>
              <w:right w:val="single" w:sz="4" w:space="0" w:color="auto"/>
            </w:tcBorders>
            <w:vAlign w:val="center"/>
          </w:tcPr>
          <w:p w:rsidR="00FC7C3A" w:rsidRPr="00867D17" w:rsidRDefault="00FC7C3A" w:rsidP="001471FA">
            <w:pPr>
              <w:widowControl w:val="0"/>
              <w:spacing w:line="360" w:lineRule="auto"/>
              <w:jc w:val="both"/>
              <w:outlineLvl w:val="0"/>
              <w:rPr>
                <w:sz w:val="20"/>
                <w:szCs w:val="20"/>
              </w:rPr>
            </w:pPr>
            <w:r w:rsidRPr="00867D17">
              <w:rPr>
                <w:sz w:val="20"/>
                <w:szCs w:val="20"/>
              </w:rPr>
              <w:t>+3</w:t>
            </w:r>
            <w:r w:rsidR="00291EA4" w:rsidRPr="00867D17">
              <w:rPr>
                <w:sz w:val="20"/>
                <w:szCs w:val="20"/>
              </w:rPr>
              <w:t xml:space="preserve"> </w:t>
            </w:r>
            <w:r w:rsidRPr="00867D17">
              <w:rPr>
                <w:sz w:val="20"/>
                <w:szCs w:val="20"/>
              </w:rPr>
              <w:t>балла</w:t>
            </w:r>
          </w:p>
        </w:tc>
      </w:tr>
      <w:tr w:rsidR="00FC7C3A" w:rsidRPr="00867D17" w:rsidTr="00867D17">
        <w:trPr>
          <w:jc w:val="center"/>
        </w:trPr>
        <w:tc>
          <w:tcPr>
            <w:tcW w:w="3227" w:type="dxa"/>
            <w:tcBorders>
              <w:top w:val="single" w:sz="4" w:space="0" w:color="auto"/>
              <w:left w:val="single" w:sz="4" w:space="0" w:color="auto"/>
              <w:bottom w:val="single" w:sz="4" w:space="0" w:color="auto"/>
              <w:right w:val="single" w:sz="4" w:space="0" w:color="auto"/>
            </w:tcBorders>
            <w:vAlign w:val="center"/>
          </w:tcPr>
          <w:p w:rsidR="00FC7C3A" w:rsidRPr="00867D17" w:rsidRDefault="00FC7C3A" w:rsidP="001471FA">
            <w:pPr>
              <w:widowControl w:val="0"/>
              <w:spacing w:line="360" w:lineRule="auto"/>
              <w:jc w:val="both"/>
              <w:outlineLvl w:val="0"/>
              <w:rPr>
                <w:sz w:val="20"/>
                <w:szCs w:val="20"/>
              </w:rPr>
            </w:pPr>
            <w:r w:rsidRPr="00867D17">
              <w:rPr>
                <w:sz w:val="20"/>
                <w:szCs w:val="20"/>
              </w:rPr>
              <w:t>«в основном удовлетворен»</w:t>
            </w:r>
          </w:p>
        </w:tc>
        <w:tc>
          <w:tcPr>
            <w:tcW w:w="1843" w:type="dxa"/>
            <w:tcBorders>
              <w:top w:val="single" w:sz="4" w:space="0" w:color="auto"/>
              <w:left w:val="single" w:sz="4" w:space="0" w:color="auto"/>
              <w:bottom w:val="single" w:sz="4" w:space="0" w:color="auto"/>
              <w:right w:val="single" w:sz="4" w:space="0" w:color="auto"/>
            </w:tcBorders>
            <w:vAlign w:val="center"/>
          </w:tcPr>
          <w:p w:rsidR="00FC7C3A" w:rsidRPr="00867D17" w:rsidRDefault="00FC7C3A" w:rsidP="001471FA">
            <w:pPr>
              <w:widowControl w:val="0"/>
              <w:spacing w:line="360" w:lineRule="auto"/>
              <w:jc w:val="both"/>
              <w:outlineLvl w:val="0"/>
              <w:rPr>
                <w:sz w:val="20"/>
                <w:szCs w:val="20"/>
              </w:rPr>
            </w:pPr>
            <w:r w:rsidRPr="00867D17">
              <w:rPr>
                <w:sz w:val="20"/>
                <w:szCs w:val="20"/>
              </w:rPr>
              <w:t>+2</w:t>
            </w:r>
            <w:r w:rsidR="00291EA4" w:rsidRPr="00867D17">
              <w:rPr>
                <w:sz w:val="20"/>
                <w:szCs w:val="20"/>
              </w:rPr>
              <w:t xml:space="preserve"> </w:t>
            </w:r>
            <w:r w:rsidRPr="00867D17">
              <w:rPr>
                <w:sz w:val="20"/>
                <w:szCs w:val="20"/>
              </w:rPr>
              <w:t>балла</w:t>
            </w:r>
          </w:p>
        </w:tc>
      </w:tr>
      <w:tr w:rsidR="00FC7C3A" w:rsidRPr="00867D17" w:rsidTr="00867D17">
        <w:trPr>
          <w:jc w:val="center"/>
        </w:trPr>
        <w:tc>
          <w:tcPr>
            <w:tcW w:w="3227" w:type="dxa"/>
            <w:tcBorders>
              <w:top w:val="single" w:sz="4" w:space="0" w:color="auto"/>
              <w:left w:val="single" w:sz="4" w:space="0" w:color="auto"/>
              <w:bottom w:val="single" w:sz="4" w:space="0" w:color="auto"/>
              <w:right w:val="single" w:sz="4" w:space="0" w:color="auto"/>
            </w:tcBorders>
            <w:vAlign w:val="center"/>
          </w:tcPr>
          <w:p w:rsidR="00FC7C3A" w:rsidRPr="00867D17" w:rsidRDefault="00FC7C3A" w:rsidP="001471FA">
            <w:pPr>
              <w:widowControl w:val="0"/>
              <w:spacing w:line="360" w:lineRule="auto"/>
              <w:jc w:val="both"/>
              <w:outlineLvl w:val="0"/>
              <w:rPr>
                <w:sz w:val="20"/>
                <w:szCs w:val="20"/>
              </w:rPr>
            </w:pPr>
            <w:r w:rsidRPr="00867D17">
              <w:rPr>
                <w:sz w:val="20"/>
                <w:szCs w:val="20"/>
              </w:rPr>
              <w:t>«скорее удовлетворен»</w:t>
            </w:r>
          </w:p>
        </w:tc>
        <w:tc>
          <w:tcPr>
            <w:tcW w:w="1843" w:type="dxa"/>
            <w:tcBorders>
              <w:top w:val="single" w:sz="4" w:space="0" w:color="auto"/>
              <w:left w:val="single" w:sz="4" w:space="0" w:color="auto"/>
              <w:bottom w:val="single" w:sz="4" w:space="0" w:color="auto"/>
              <w:right w:val="single" w:sz="4" w:space="0" w:color="auto"/>
            </w:tcBorders>
            <w:vAlign w:val="center"/>
          </w:tcPr>
          <w:p w:rsidR="00FC7C3A" w:rsidRPr="00867D17" w:rsidRDefault="00FC7C3A" w:rsidP="001471FA">
            <w:pPr>
              <w:widowControl w:val="0"/>
              <w:spacing w:line="360" w:lineRule="auto"/>
              <w:jc w:val="both"/>
              <w:outlineLvl w:val="0"/>
              <w:rPr>
                <w:sz w:val="20"/>
                <w:szCs w:val="20"/>
              </w:rPr>
            </w:pPr>
            <w:r w:rsidRPr="00867D17">
              <w:rPr>
                <w:sz w:val="20"/>
                <w:szCs w:val="20"/>
              </w:rPr>
              <w:t>+1 балл</w:t>
            </w:r>
          </w:p>
        </w:tc>
      </w:tr>
      <w:tr w:rsidR="00FC7C3A" w:rsidRPr="00867D17" w:rsidTr="00867D17">
        <w:trPr>
          <w:jc w:val="center"/>
        </w:trPr>
        <w:tc>
          <w:tcPr>
            <w:tcW w:w="3227" w:type="dxa"/>
            <w:tcBorders>
              <w:top w:val="single" w:sz="4" w:space="0" w:color="auto"/>
              <w:left w:val="single" w:sz="4" w:space="0" w:color="auto"/>
              <w:bottom w:val="single" w:sz="4" w:space="0" w:color="auto"/>
              <w:right w:val="single" w:sz="4" w:space="0" w:color="auto"/>
            </w:tcBorders>
            <w:vAlign w:val="center"/>
          </w:tcPr>
          <w:p w:rsidR="00FC7C3A" w:rsidRPr="00867D17" w:rsidRDefault="00FC7C3A" w:rsidP="001471FA">
            <w:pPr>
              <w:widowControl w:val="0"/>
              <w:spacing w:line="360" w:lineRule="auto"/>
              <w:jc w:val="both"/>
              <w:outlineLvl w:val="0"/>
              <w:rPr>
                <w:sz w:val="20"/>
                <w:szCs w:val="20"/>
              </w:rPr>
            </w:pPr>
            <w:r w:rsidRPr="00867D17">
              <w:rPr>
                <w:sz w:val="20"/>
                <w:szCs w:val="20"/>
              </w:rPr>
              <w:t>«и удовлетворен и нет»</w:t>
            </w:r>
          </w:p>
        </w:tc>
        <w:tc>
          <w:tcPr>
            <w:tcW w:w="1843" w:type="dxa"/>
            <w:tcBorders>
              <w:top w:val="single" w:sz="4" w:space="0" w:color="auto"/>
              <w:left w:val="single" w:sz="4" w:space="0" w:color="auto"/>
              <w:bottom w:val="single" w:sz="4" w:space="0" w:color="auto"/>
              <w:right w:val="single" w:sz="4" w:space="0" w:color="auto"/>
            </w:tcBorders>
            <w:vAlign w:val="center"/>
          </w:tcPr>
          <w:p w:rsidR="00FC7C3A" w:rsidRPr="00867D17" w:rsidRDefault="00FC7C3A" w:rsidP="001471FA">
            <w:pPr>
              <w:widowControl w:val="0"/>
              <w:spacing w:line="360" w:lineRule="auto"/>
              <w:jc w:val="both"/>
              <w:outlineLvl w:val="0"/>
              <w:rPr>
                <w:sz w:val="20"/>
                <w:szCs w:val="20"/>
              </w:rPr>
            </w:pPr>
            <w:r w:rsidRPr="00867D17">
              <w:rPr>
                <w:sz w:val="20"/>
                <w:szCs w:val="20"/>
              </w:rPr>
              <w:t>0</w:t>
            </w:r>
            <w:r w:rsidR="00291EA4" w:rsidRPr="00867D17">
              <w:rPr>
                <w:sz w:val="20"/>
                <w:szCs w:val="20"/>
              </w:rPr>
              <w:t xml:space="preserve"> </w:t>
            </w:r>
            <w:r w:rsidRPr="00867D17">
              <w:rPr>
                <w:sz w:val="20"/>
                <w:szCs w:val="20"/>
              </w:rPr>
              <w:t>баллов</w:t>
            </w:r>
          </w:p>
        </w:tc>
      </w:tr>
      <w:tr w:rsidR="00FC7C3A" w:rsidRPr="00867D17" w:rsidTr="00867D17">
        <w:trPr>
          <w:jc w:val="center"/>
        </w:trPr>
        <w:tc>
          <w:tcPr>
            <w:tcW w:w="3227" w:type="dxa"/>
            <w:tcBorders>
              <w:top w:val="single" w:sz="4" w:space="0" w:color="auto"/>
              <w:left w:val="single" w:sz="4" w:space="0" w:color="auto"/>
              <w:bottom w:val="single" w:sz="4" w:space="0" w:color="auto"/>
              <w:right w:val="single" w:sz="4" w:space="0" w:color="auto"/>
            </w:tcBorders>
            <w:vAlign w:val="center"/>
          </w:tcPr>
          <w:p w:rsidR="00FC7C3A" w:rsidRPr="00867D17" w:rsidRDefault="00FC7C3A" w:rsidP="001471FA">
            <w:pPr>
              <w:widowControl w:val="0"/>
              <w:spacing w:line="360" w:lineRule="auto"/>
              <w:jc w:val="both"/>
              <w:outlineLvl w:val="0"/>
              <w:rPr>
                <w:sz w:val="20"/>
                <w:szCs w:val="20"/>
              </w:rPr>
            </w:pPr>
            <w:r w:rsidRPr="00867D17">
              <w:rPr>
                <w:sz w:val="20"/>
                <w:szCs w:val="20"/>
              </w:rPr>
              <w:t>«скорее не</w:t>
            </w:r>
            <w:r w:rsidR="002A079D" w:rsidRPr="00867D17">
              <w:rPr>
                <w:sz w:val="20"/>
                <w:szCs w:val="20"/>
              </w:rPr>
              <w:t xml:space="preserve"> </w:t>
            </w:r>
            <w:r w:rsidRPr="00867D17">
              <w:rPr>
                <w:sz w:val="20"/>
                <w:szCs w:val="20"/>
              </w:rPr>
              <w:t>удовлетворен»</w:t>
            </w:r>
          </w:p>
        </w:tc>
        <w:tc>
          <w:tcPr>
            <w:tcW w:w="1843" w:type="dxa"/>
            <w:tcBorders>
              <w:top w:val="single" w:sz="4" w:space="0" w:color="auto"/>
              <w:left w:val="single" w:sz="4" w:space="0" w:color="auto"/>
              <w:bottom w:val="single" w:sz="4" w:space="0" w:color="auto"/>
              <w:right w:val="single" w:sz="4" w:space="0" w:color="auto"/>
            </w:tcBorders>
            <w:vAlign w:val="center"/>
          </w:tcPr>
          <w:p w:rsidR="00FC7C3A" w:rsidRPr="00867D17" w:rsidRDefault="00FC7C3A" w:rsidP="001471FA">
            <w:pPr>
              <w:widowControl w:val="0"/>
              <w:spacing w:line="360" w:lineRule="auto"/>
              <w:jc w:val="both"/>
              <w:outlineLvl w:val="0"/>
              <w:rPr>
                <w:sz w:val="20"/>
                <w:szCs w:val="20"/>
              </w:rPr>
            </w:pPr>
            <w:r w:rsidRPr="00867D17">
              <w:rPr>
                <w:sz w:val="20"/>
                <w:szCs w:val="20"/>
              </w:rPr>
              <w:t>-1 балл</w:t>
            </w:r>
          </w:p>
        </w:tc>
      </w:tr>
      <w:tr w:rsidR="00FC7C3A" w:rsidRPr="00867D17" w:rsidTr="00867D17">
        <w:trPr>
          <w:jc w:val="center"/>
        </w:trPr>
        <w:tc>
          <w:tcPr>
            <w:tcW w:w="3227" w:type="dxa"/>
            <w:tcBorders>
              <w:top w:val="single" w:sz="4" w:space="0" w:color="auto"/>
              <w:left w:val="single" w:sz="4" w:space="0" w:color="auto"/>
              <w:bottom w:val="single" w:sz="4" w:space="0" w:color="auto"/>
              <w:right w:val="single" w:sz="4" w:space="0" w:color="auto"/>
            </w:tcBorders>
            <w:vAlign w:val="center"/>
          </w:tcPr>
          <w:p w:rsidR="00FC7C3A" w:rsidRPr="00867D17" w:rsidRDefault="00FC7C3A" w:rsidP="001471FA">
            <w:pPr>
              <w:widowControl w:val="0"/>
              <w:spacing w:line="360" w:lineRule="auto"/>
              <w:jc w:val="both"/>
              <w:outlineLvl w:val="0"/>
              <w:rPr>
                <w:sz w:val="20"/>
                <w:szCs w:val="20"/>
              </w:rPr>
            </w:pPr>
            <w:r w:rsidRPr="00867D17">
              <w:rPr>
                <w:sz w:val="20"/>
                <w:szCs w:val="20"/>
              </w:rPr>
              <w:t>«в основном не удовлетворен»</w:t>
            </w:r>
          </w:p>
        </w:tc>
        <w:tc>
          <w:tcPr>
            <w:tcW w:w="1843" w:type="dxa"/>
            <w:tcBorders>
              <w:top w:val="single" w:sz="4" w:space="0" w:color="auto"/>
              <w:left w:val="single" w:sz="4" w:space="0" w:color="auto"/>
              <w:bottom w:val="single" w:sz="4" w:space="0" w:color="auto"/>
              <w:right w:val="single" w:sz="4" w:space="0" w:color="auto"/>
            </w:tcBorders>
            <w:vAlign w:val="center"/>
          </w:tcPr>
          <w:p w:rsidR="00FC7C3A" w:rsidRPr="00867D17" w:rsidRDefault="00FC7C3A" w:rsidP="001471FA">
            <w:pPr>
              <w:widowControl w:val="0"/>
              <w:spacing w:line="360" w:lineRule="auto"/>
              <w:jc w:val="both"/>
              <w:outlineLvl w:val="0"/>
              <w:rPr>
                <w:sz w:val="20"/>
                <w:szCs w:val="20"/>
              </w:rPr>
            </w:pPr>
            <w:r w:rsidRPr="00867D17">
              <w:rPr>
                <w:sz w:val="20"/>
                <w:szCs w:val="20"/>
              </w:rPr>
              <w:t>-2</w:t>
            </w:r>
            <w:r w:rsidR="00291EA4" w:rsidRPr="00867D17">
              <w:rPr>
                <w:sz w:val="20"/>
                <w:szCs w:val="20"/>
              </w:rPr>
              <w:t xml:space="preserve"> </w:t>
            </w:r>
            <w:r w:rsidRPr="00867D17">
              <w:rPr>
                <w:sz w:val="20"/>
                <w:szCs w:val="20"/>
              </w:rPr>
              <w:t>балла</w:t>
            </w:r>
          </w:p>
        </w:tc>
      </w:tr>
      <w:tr w:rsidR="00FC7C3A" w:rsidRPr="00867D17" w:rsidTr="00867D17">
        <w:trPr>
          <w:jc w:val="center"/>
        </w:trPr>
        <w:tc>
          <w:tcPr>
            <w:tcW w:w="3227" w:type="dxa"/>
            <w:tcBorders>
              <w:top w:val="single" w:sz="4" w:space="0" w:color="auto"/>
              <w:left w:val="single" w:sz="4" w:space="0" w:color="auto"/>
              <w:bottom w:val="single" w:sz="4" w:space="0" w:color="auto"/>
              <w:right w:val="single" w:sz="4" w:space="0" w:color="auto"/>
            </w:tcBorders>
            <w:vAlign w:val="center"/>
          </w:tcPr>
          <w:p w:rsidR="00FC7C3A" w:rsidRPr="00867D17" w:rsidRDefault="00FC7C3A" w:rsidP="001471FA">
            <w:pPr>
              <w:widowControl w:val="0"/>
              <w:spacing w:line="360" w:lineRule="auto"/>
              <w:jc w:val="both"/>
              <w:outlineLvl w:val="0"/>
              <w:rPr>
                <w:sz w:val="20"/>
                <w:szCs w:val="20"/>
              </w:rPr>
            </w:pPr>
            <w:r w:rsidRPr="00867D17">
              <w:rPr>
                <w:sz w:val="20"/>
                <w:szCs w:val="20"/>
              </w:rPr>
              <w:t>«совершенно не удовлетворен»</w:t>
            </w:r>
          </w:p>
        </w:tc>
        <w:tc>
          <w:tcPr>
            <w:tcW w:w="1843" w:type="dxa"/>
            <w:tcBorders>
              <w:top w:val="single" w:sz="4" w:space="0" w:color="auto"/>
              <w:left w:val="single" w:sz="4" w:space="0" w:color="auto"/>
              <w:bottom w:val="single" w:sz="4" w:space="0" w:color="auto"/>
              <w:right w:val="single" w:sz="4" w:space="0" w:color="auto"/>
            </w:tcBorders>
            <w:vAlign w:val="center"/>
          </w:tcPr>
          <w:p w:rsidR="00FC7C3A" w:rsidRPr="00867D17" w:rsidRDefault="00FC7C3A" w:rsidP="001471FA">
            <w:pPr>
              <w:widowControl w:val="0"/>
              <w:spacing w:line="360" w:lineRule="auto"/>
              <w:jc w:val="both"/>
              <w:outlineLvl w:val="0"/>
              <w:rPr>
                <w:sz w:val="20"/>
                <w:szCs w:val="20"/>
              </w:rPr>
            </w:pPr>
            <w:r w:rsidRPr="00867D17">
              <w:rPr>
                <w:sz w:val="20"/>
                <w:szCs w:val="20"/>
              </w:rPr>
              <w:t>-3 балла</w:t>
            </w:r>
          </w:p>
        </w:tc>
      </w:tr>
    </w:tbl>
    <w:p w:rsidR="000974AE" w:rsidRPr="002A079D" w:rsidRDefault="000974AE" w:rsidP="001471FA">
      <w:pPr>
        <w:widowControl w:val="0"/>
        <w:spacing w:line="360" w:lineRule="auto"/>
        <w:ind w:firstLine="709"/>
        <w:jc w:val="both"/>
        <w:outlineLvl w:val="0"/>
        <w:rPr>
          <w:sz w:val="28"/>
          <w:szCs w:val="28"/>
        </w:rPr>
      </w:pPr>
    </w:p>
    <w:p w:rsidR="00FC7C3A" w:rsidRPr="002A079D" w:rsidRDefault="00FC7C3A" w:rsidP="001471FA">
      <w:pPr>
        <w:widowControl w:val="0"/>
        <w:spacing w:line="360" w:lineRule="auto"/>
        <w:ind w:firstLine="709"/>
        <w:jc w:val="both"/>
        <w:outlineLvl w:val="0"/>
        <w:rPr>
          <w:sz w:val="28"/>
          <w:szCs w:val="28"/>
        </w:rPr>
      </w:pPr>
      <w:r w:rsidRPr="002A079D">
        <w:rPr>
          <w:sz w:val="28"/>
          <w:szCs w:val="28"/>
        </w:rPr>
        <w:t>Оцениваемые факторы</w:t>
      </w:r>
    </w:p>
    <w:p w:rsidR="00FC7C3A" w:rsidRPr="002A079D" w:rsidRDefault="00FC7C3A" w:rsidP="001471FA">
      <w:pPr>
        <w:widowControl w:val="0"/>
        <w:numPr>
          <w:ilvl w:val="0"/>
          <w:numId w:val="28"/>
        </w:numPr>
        <w:spacing w:line="360" w:lineRule="auto"/>
        <w:ind w:left="0" w:firstLine="709"/>
        <w:jc w:val="both"/>
        <w:outlineLvl w:val="0"/>
        <w:rPr>
          <w:sz w:val="28"/>
          <w:szCs w:val="28"/>
        </w:rPr>
      </w:pPr>
      <w:r w:rsidRPr="002A079D">
        <w:rPr>
          <w:sz w:val="28"/>
          <w:szCs w:val="28"/>
        </w:rPr>
        <w:t>Вид трудовой деятельности</w:t>
      </w:r>
    </w:p>
    <w:p w:rsidR="00FC7C3A" w:rsidRPr="002A079D" w:rsidRDefault="00FC7C3A" w:rsidP="001471FA">
      <w:pPr>
        <w:widowControl w:val="0"/>
        <w:numPr>
          <w:ilvl w:val="0"/>
          <w:numId w:val="28"/>
        </w:numPr>
        <w:spacing w:line="360" w:lineRule="auto"/>
        <w:ind w:left="0" w:firstLine="709"/>
        <w:jc w:val="both"/>
        <w:outlineLvl w:val="0"/>
        <w:rPr>
          <w:sz w:val="28"/>
          <w:szCs w:val="28"/>
        </w:rPr>
      </w:pPr>
      <w:r w:rsidRPr="002A079D">
        <w:rPr>
          <w:sz w:val="28"/>
          <w:szCs w:val="28"/>
        </w:rPr>
        <w:t>Организация труда</w:t>
      </w:r>
    </w:p>
    <w:p w:rsidR="00FC7C3A" w:rsidRPr="002A079D" w:rsidRDefault="00FC7C3A" w:rsidP="001471FA">
      <w:pPr>
        <w:widowControl w:val="0"/>
        <w:numPr>
          <w:ilvl w:val="0"/>
          <w:numId w:val="28"/>
        </w:numPr>
        <w:spacing w:line="360" w:lineRule="auto"/>
        <w:ind w:left="0" w:firstLine="709"/>
        <w:jc w:val="both"/>
        <w:outlineLvl w:val="0"/>
        <w:rPr>
          <w:sz w:val="28"/>
          <w:szCs w:val="28"/>
        </w:rPr>
      </w:pPr>
      <w:r w:rsidRPr="002A079D">
        <w:rPr>
          <w:sz w:val="28"/>
          <w:szCs w:val="28"/>
        </w:rPr>
        <w:t>Санитарно-гигиенические условия</w:t>
      </w:r>
    </w:p>
    <w:p w:rsidR="00FC7C3A" w:rsidRPr="002A079D" w:rsidRDefault="00FC7C3A" w:rsidP="001471FA">
      <w:pPr>
        <w:widowControl w:val="0"/>
        <w:numPr>
          <w:ilvl w:val="0"/>
          <w:numId w:val="28"/>
        </w:numPr>
        <w:spacing w:line="360" w:lineRule="auto"/>
        <w:ind w:left="0" w:firstLine="709"/>
        <w:jc w:val="both"/>
        <w:outlineLvl w:val="0"/>
        <w:rPr>
          <w:sz w:val="28"/>
          <w:szCs w:val="28"/>
        </w:rPr>
      </w:pPr>
      <w:r w:rsidRPr="002A079D">
        <w:rPr>
          <w:sz w:val="28"/>
          <w:szCs w:val="28"/>
        </w:rPr>
        <w:t>Размер заработной платы</w:t>
      </w:r>
    </w:p>
    <w:p w:rsidR="00FC7C3A" w:rsidRPr="002A079D" w:rsidRDefault="00FC7C3A" w:rsidP="001471FA">
      <w:pPr>
        <w:widowControl w:val="0"/>
        <w:numPr>
          <w:ilvl w:val="0"/>
          <w:numId w:val="28"/>
        </w:numPr>
        <w:spacing w:line="360" w:lineRule="auto"/>
        <w:ind w:left="0" w:firstLine="709"/>
        <w:jc w:val="both"/>
        <w:outlineLvl w:val="0"/>
        <w:rPr>
          <w:sz w:val="28"/>
          <w:szCs w:val="28"/>
        </w:rPr>
      </w:pPr>
      <w:r w:rsidRPr="002A079D">
        <w:rPr>
          <w:sz w:val="28"/>
          <w:szCs w:val="28"/>
        </w:rPr>
        <w:t>Возможность повышения квалификации</w:t>
      </w:r>
    </w:p>
    <w:p w:rsidR="00FC7C3A" w:rsidRPr="002A079D" w:rsidRDefault="00FC7C3A" w:rsidP="001471FA">
      <w:pPr>
        <w:widowControl w:val="0"/>
        <w:numPr>
          <w:ilvl w:val="0"/>
          <w:numId w:val="28"/>
        </w:numPr>
        <w:spacing w:line="360" w:lineRule="auto"/>
        <w:ind w:left="0" w:firstLine="709"/>
        <w:jc w:val="both"/>
        <w:outlineLvl w:val="0"/>
        <w:rPr>
          <w:sz w:val="28"/>
          <w:szCs w:val="28"/>
        </w:rPr>
      </w:pPr>
      <w:r w:rsidRPr="002A079D">
        <w:rPr>
          <w:sz w:val="28"/>
          <w:szCs w:val="28"/>
        </w:rPr>
        <w:t>Отношение администрации к труду, отдыху и быту работников.</w:t>
      </w:r>
    </w:p>
    <w:p w:rsidR="00FC7C3A" w:rsidRPr="002A079D" w:rsidRDefault="00FC7C3A" w:rsidP="001471FA">
      <w:pPr>
        <w:widowControl w:val="0"/>
        <w:numPr>
          <w:ilvl w:val="0"/>
          <w:numId w:val="28"/>
        </w:numPr>
        <w:spacing w:line="360" w:lineRule="auto"/>
        <w:ind w:left="0" w:firstLine="709"/>
        <w:jc w:val="both"/>
        <w:outlineLvl w:val="0"/>
        <w:rPr>
          <w:sz w:val="28"/>
          <w:szCs w:val="28"/>
        </w:rPr>
      </w:pPr>
      <w:r w:rsidRPr="002A079D">
        <w:rPr>
          <w:sz w:val="28"/>
          <w:szCs w:val="28"/>
        </w:rPr>
        <w:t>Взаимоотношения с коллегами</w:t>
      </w:r>
    </w:p>
    <w:p w:rsidR="00FC7C3A" w:rsidRPr="002A079D" w:rsidRDefault="00FC7C3A" w:rsidP="001471FA">
      <w:pPr>
        <w:widowControl w:val="0"/>
        <w:numPr>
          <w:ilvl w:val="0"/>
          <w:numId w:val="28"/>
        </w:numPr>
        <w:spacing w:line="360" w:lineRule="auto"/>
        <w:ind w:left="0" w:firstLine="709"/>
        <w:jc w:val="both"/>
        <w:outlineLvl w:val="0"/>
        <w:rPr>
          <w:sz w:val="28"/>
          <w:szCs w:val="28"/>
        </w:rPr>
      </w:pPr>
      <w:r w:rsidRPr="002A079D">
        <w:rPr>
          <w:sz w:val="28"/>
          <w:szCs w:val="28"/>
        </w:rPr>
        <w:t>Потребность в реализации индивидуальных особенностей</w:t>
      </w:r>
    </w:p>
    <w:p w:rsidR="00FC7C3A" w:rsidRPr="002A079D" w:rsidRDefault="00FC7C3A" w:rsidP="001471FA">
      <w:pPr>
        <w:widowControl w:val="0"/>
        <w:numPr>
          <w:ilvl w:val="0"/>
          <w:numId w:val="28"/>
        </w:numPr>
        <w:spacing w:line="360" w:lineRule="auto"/>
        <w:ind w:left="0" w:firstLine="709"/>
        <w:jc w:val="both"/>
        <w:outlineLvl w:val="0"/>
        <w:rPr>
          <w:sz w:val="28"/>
          <w:szCs w:val="28"/>
        </w:rPr>
      </w:pPr>
      <w:r w:rsidRPr="002A079D">
        <w:rPr>
          <w:sz w:val="28"/>
          <w:szCs w:val="28"/>
        </w:rPr>
        <w:t>Удовлетворенность работой в целом.</w:t>
      </w:r>
    </w:p>
    <w:p w:rsidR="000974AE" w:rsidRPr="002A079D" w:rsidRDefault="00FC7C3A" w:rsidP="001471FA">
      <w:pPr>
        <w:widowControl w:val="0"/>
        <w:spacing w:line="360" w:lineRule="auto"/>
        <w:ind w:firstLine="709"/>
        <w:jc w:val="both"/>
        <w:outlineLvl w:val="0"/>
        <w:rPr>
          <w:sz w:val="28"/>
          <w:szCs w:val="28"/>
        </w:rPr>
      </w:pPr>
      <w:r w:rsidRPr="002A079D">
        <w:rPr>
          <w:sz w:val="28"/>
          <w:szCs w:val="28"/>
        </w:rPr>
        <w:t>Обработка результатов: показателем общей удовлетворенности является сумма набранных баллов (с учетом знака).</w:t>
      </w:r>
    </w:p>
    <w:p w:rsidR="000974AE" w:rsidRPr="002A079D" w:rsidRDefault="003D0441" w:rsidP="001471FA">
      <w:pPr>
        <w:widowControl w:val="0"/>
        <w:spacing w:line="360" w:lineRule="auto"/>
        <w:ind w:firstLine="709"/>
        <w:jc w:val="both"/>
        <w:outlineLvl w:val="0"/>
        <w:rPr>
          <w:sz w:val="28"/>
          <w:szCs w:val="28"/>
        </w:rPr>
      </w:pPr>
      <w:r w:rsidRPr="002A079D">
        <w:rPr>
          <w:sz w:val="28"/>
          <w:szCs w:val="28"/>
        </w:rPr>
        <w:t>Рекомендуется также р</w:t>
      </w:r>
      <w:r w:rsidR="00FC7C3A" w:rsidRPr="002A079D">
        <w:rPr>
          <w:sz w:val="28"/>
          <w:szCs w:val="28"/>
        </w:rPr>
        <w:t xml:space="preserve">егулярно проводить аттестацию сотрудников, поскольку на основании результатов, полученных в результате аттестации, происходят важные кадровые изменения, должностные повышения, увольнения и т. д. </w:t>
      </w:r>
    </w:p>
    <w:p w:rsidR="000974AE" w:rsidRPr="002A079D" w:rsidRDefault="00FC7C3A" w:rsidP="001471FA">
      <w:pPr>
        <w:widowControl w:val="0"/>
        <w:spacing w:line="360" w:lineRule="auto"/>
        <w:ind w:firstLine="709"/>
        <w:jc w:val="both"/>
        <w:outlineLvl w:val="0"/>
        <w:rPr>
          <w:sz w:val="28"/>
          <w:szCs w:val="28"/>
        </w:rPr>
      </w:pPr>
      <w:r w:rsidRPr="002A079D">
        <w:rPr>
          <w:sz w:val="28"/>
          <w:szCs w:val="28"/>
        </w:rPr>
        <w:t>Желательно проводить оце</w:t>
      </w:r>
      <w:r w:rsidR="000974AE" w:rsidRPr="002A079D">
        <w:rPr>
          <w:sz w:val="28"/>
          <w:szCs w:val="28"/>
        </w:rPr>
        <w:t>нку управленческого персонала (</w:t>
      </w:r>
      <w:r w:rsidRPr="002A079D">
        <w:rPr>
          <w:sz w:val="28"/>
          <w:szCs w:val="28"/>
        </w:rPr>
        <w:t>и работников из резерва), которая должна быть ориентирована не на прошлое, а на будущее с его возможностями для совершенствования сотрудников с учетом прежних ошибок и достижений. Грамотно организованная система поощрений поможет укрепить организацию и эффективно мотивировать сотрудников. Главная цель оценки – побуждение персонала к самосовершенствованию</w:t>
      </w:r>
    </w:p>
    <w:p w:rsidR="000974AE" w:rsidRPr="002A079D" w:rsidRDefault="00FC7C3A" w:rsidP="001471FA">
      <w:pPr>
        <w:widowControl w:val="0"/>
        <w:spacing w:line="360" w:lineRule="auto"/>
        <w:ind w:firstLine="709"/>
        <w:jc w:val="both"/>
        <w:outlineLvl w:val="0"/>
        <w:rPr>
          <w:sz w:val="28"/>
          <w:szCs w:val="28"/>
        </w:rPr>
      </w:pPr>
      <w:r w:rsidRPr="002A079D">
        <w:rPr>
          <w:sz w:val="28"/>
          <w:szCs w:val="28"/>
        </w:rPr>
        <w:t xml:space="preserve">Необходимо оценивать персонал раз в год или полгода. Можно приурочить оценку </w:t>
      </w:r>
      <w:r w:rsidR="000974AE" w:rsidRPr="002A079D">
        <w:rPr>
          <w:sz w:val="28"/>
          <w:szCs w:val="28"/>
        </w:rPr>
        <w:t>и поощрения к праздничным датам</w:t>
      </w:r>
      <w:r w:rsidRPr="002A079D">
        <w:rPr>
          <w:sz w:val="28"/>
          <w:szCs w:val="28"/>
        </w:rPr>
        <w:t>.</w:t>
      </w:r>
    </w:p>
    <w:p w:rsidR="000974AE" w:rsidRPr="002A079D" w:rsidRDefault="00FC7C3A" w:rsidP="001471FA">
      <w:pPr>
        <w:widowControl w:val="0"/>
        <w:spacing w:line="360" w:lineRule="auto"/>
        <w:ind w:firstLine="709"/>
        <w:jc w:val="both"/>
        <w:outlineLvl w:val="0"/>
        <w:rPr>
          <w:sz w:val="28"/>
          <w:szCs w:val="28"/>
        </w:rPr>
      </w:pPr>
      <w:r w:rsidRPr="002A079D">
        <w:rPr>
          <w:sz w:val="28"/>
          <w:szCs w:val="28"/>
        </w:rPr>
        <w:t>Критерии оценки персонала можно разделить на две основные категории: оценка результативности и оценка компетенций.</w:t>
      </w:r>
    </w:p>
    <w:p w:rsidR="000974AE" w:rsidRPr="002A079D" w:rsidRDefault="00FC7C3A" w:rsidP="001471FA">
      <w:pPr>
        <w:widowControl w:val="0"/>
        <w:spacing w:line="360" w:lineRule="auto"/>
        <w:ind w:firstLine="709"/>
        <w:jc w:val="both"/>
        <w:outlineLvl w:val="0"/>
        <w:rPr>
          <w:sz w:val="28"/>
          <w:szCs w:val="28"/>
        </w:rPr>
      </w:pPr>
      <w:r w:rsidRPr="002A079D">
        <w:rPr>
          <w:sz w:val="28"/>
          <w:szCs w:val="28"/>
        </w:rPr>
        <w:t>Оценка результативности позволяет проверить показатели работы сотрудника и одновременно развивать его потенциал. При оценке результативности показатели работы по итогам отчетного периода сравниваются с запланированными показателями (как количественными, так и качественными). Для этого в начале отчетного периода (за год или полгода до оценки) перед сотрудником ставятся цели, отвечающие</w:t>
      </w:r>
      <w:r w:rsidR="002A079D">
        <w:rPr>
          <w:sz w:val="28"/>
          <w:szCs w:val="28"/>
        </w:rPr>
        <w:t xml:space="preserve"> </w:t>
      </w:r>
      <w:r w:rsidRPr="002A079D">
        <w:rPr>
          <w:sz w:val="28"/>
          <w:szCs w:val="28"/>
        </w:rPr>
        <w:t>максимальным критериям. Их должно быть порядка семи-дев</w:t>
      </w:r>
      <w:r w:rsidR="000974AE" w:rsidRPr="002A079D">
        <w:rPr>
          <w:sz w:val="28"/>
          <w:szCs w:val="28"/>
        </w:rPr>
        <w:t>яти -</w:t>
      </w:r>
      <w:r w:rsidRPr="002A079D">
        <w:rPr>
          <w:sz w:val="28"/>
          <w:szCs w:val="28"/>
        </w:rPr>
        <w:t xml:space="preserve"> оптимальное число для того, чтобы не рассеялось внимание и не снизилась работоспособность.</w:t>
      </w:r>
    </w:p>
    <w:p w:rsidR="000974AE" w:rsidRPr="002A079D" w:rsidRDefault="00FC7C3A" w:rsidP="001471FA">
      <w:pPr>
        <w:widowControl w:val="0"/>
        <w:spacing w:line="360" w:lineRule="auto"/>
        <w:ind w:firstLine="709"/>
        <w:jc w:val="both"/>
        <w:outlineLvl w:val="0"/>
        <w:rPr>
          <w:sz w:val="28"/>
          <w:szCs w:val="28"/>
        </w:rPr>
      </w:pPr>
      <w:r w:rsidRPr="002A079D">
        <w:rPr>
          <w:sz w:val="28"/>
          <w:szCs w:val="28"/>
        </w:rPr>
        <w:t>Как минимум две из поставленных целей должны быть связаны с профессиональным ростом сотрудника (например, приобретение определенных навыков управления, повышение уровня владения</w:t>
      </w:r>
      <w:r w:rsidR="002A079D">
        <w:rPr>
          <w:sz w:val="28"/>
          <w:szCs w:val="28"/>
        </w:rPr>
        <w:t xml:space="preserve"> </w:t>
      </w:r>
      <w:r w:rsidRPr="002A079D">
        <w:rPr>
          <w:sz w:val="28"/>
          <w:szCs w:val="28"/>
        </w:rPr>
        <w:t>иностранным языком). Ос</w:t>
      </w:r>
      <w:r w:rsidR="000974AE" w:rsidRPr="002A079D">
        <w:rPr>
          <w:sz w:val="28"/>
          <w:szCs w:val="28"/>
        </w:rPr>
        <w:t>тальные -</w:t>
      </w:r>
      <w:r w:rsidRPr="002A079D">
        <w:rPr>
          <w:sz w:val="28"/>
          <w:szCs w:val="28"/>
        </w:rPr>
        <w:t xml:space="preserve"> с результа</w:t>
      </w:r>
      <w:r w:rsidR="000974AE" w:rsidRPr="002A079D">
        <w:rPr>
          <w:sz w:val="28"/>
          <w:szCs w:val="28"/>
        </w:rPr>
        <w:t>тивностью его работы</w:t>
      </w:r>
      <w:r w:rsidRPr="002A079D">
        <w:rPr>
          <w:sz w:val="28"/>
          <w:szCs w:val="28"/>
        </w:rPr>
        <w:t>.</w:t>
      </w:r>
      <w:r w:rsidR="000974AE" w:rsidRPr="002A079D">
        <w:rPr>
          <w:sz w:val="28"/>
          <w:szCs w:val="28"/>
        </w:rPr>
        <w:t xml:space="preserve"> </w:t>
      </w:r>
      <w:r w:rsidRPr="002A079D">
        <w:rPr>
          <w:sz w:val="28"/>
          <w:szCs w:val="28"/>
        </w:rPr>
        <w:t>Если же перед сотрудниками организации не ставилось никаких определенных целей, их принято поощрять за работу без сбоев и добросовестное выполнение своих обязанностей.</w:t>
      </w:r>
    </w:p>
    <w:p w:rsidR="000974AE" w:rsidRPr="002A079D" w:rsidRDefault="00FC7C3A" w:rsidP="001471FA">
      <w:pPr>
        <w:widowControl w:val="0"/>
        <w:spacing w:line="360" w:lineRule="auto"/>
        <w:ind w:firstLine="709"/>
        <w:jc w:val="both"/>
        <w:outlineLvl w:val="0"/>
        <w:rPr>
          <w:sz w:val="28"/>
          <w:szCs w:val="28"/>
        </w:rPr>
      </w:pPr>
      <w:r w:rsidRPr="002A079D">
        <w:rPr>
          <w:sz w:val="28"/>
          <w:szCs w:val="28"/>
        </w:rPr>
        <w:t>При оценке компетенций проверяются знания, умения и навыки сотрудника, его личные качества и особенности поведения. Такая форма оценки рекомендуется, если планируется изменение должности сотрудника, например его продвижение. Один из самых эффективных способов оценки в данном случае решение ситуационных задач (кейсов). Ситуации моделируются с учетом специфики той должности, которую, предполагается, займет сотрудник. Существует два основных методических подхода: «кейс-расскажи» и «кейс-сделай».</w:t>
      </w:r>
    </w:p>
    <w:p w:rsidR="000974AE" w:rsidRPr="002A079D" w:rsidRDefault="00FC7C3A" w:rsidP="001471FA">
      <w:pPr>
        <w:widowControl w:val="0"/>
        <w:spacing w:line="360" w:lineRule="auto"/>
        <w:ind w:firstLine="709"/>
        <w:jc w:val="both"/>
        <w:outlineLvl w:val="0"/>
        <w:rPr>
          <w:sz w:val="28"/>
          <w:szCs w:val="28"/>
        </w:rPr>
      </w:pPr>
      <w:r w:rsidRPr="002A079D">
        <w:rPr>
          <w:sz w:val="28"/>
          <w:szCs w:val="28"/>
        </w:rPr>
        <w:t>При проведении «кейс-расскажи» оцениваемому описывают некую ситуацию и предлагают оценить ее или предположить, как он поведет себя в ней. Если человек постарается решить возникшие трудности самостоятельно - значит, он вполне готов занять новую ответственную должность.</w:t>
      </w:r>
    </w:p>
    <w:p w:rsidR="000974AE" w:rsidRPr="002A079D" w:rsidRDefault="00FC7C3A" w:rsidP="001471FA">
      <w:pPr>
        <w:widowControl w:val="0"/>
        <w:spacing w:line="360" w:lineRule="auto"/>
        <w:ind w:firstLine="709"/>
        <w:jc w:val="both"/>
        <w:outlineLvl w:val="0"/>
        <w:rPr>
          <w:sz w:val="28"/>
          <w:szCs w:val="28"/>
        </w:rPr>
      </w:pPr>
      <w:r w:rsidRPr="002A079D">
        <w:rPr>
          <w:sz w:val="28"/>
          <w:szCs w:val="28"/>
        </w:rPr>
        <w:t xml:space="preserve">«Кейс-сделай» - это уже моделирование действий - что-то вроде деловой или ролевой игры. Оцениваемому предлагается действовать в заданных условиях в режиме реального времени. </w:t>
      </w:r>
    </w:p>
    <w:p w:rsidR="000974AE" w:rsidRPr="002A079D" w:rsidRDefault="00FC7C3A" w:rsidP="001471FA">
      <w:pPr>
        <w:widowControl w:val="0"/>
        <w:spacing w:line="360" w:lineRule="auto"/>
        <w:ind w:firstLine="709"/>
        <w:jc w:val="both"/>
        <w:outlineLvl w:val="0"/>
        <w:rPr>
          <w:sz w:val="28"/>
          <w:szCs w:val="28"/>
        </w:rPr>
      </w:pPr>
      <w:r w:rsidRPr="002A079D">
        <w:rPr>
          <w:sz w:val="28"/>
          <w:szCs w:val="28"/>
        </w:rPr>
        <w:t>Ситуационных задач можно придумать множество, главное помнить, что они должны быть ориентированы на выявление практических навыков работы, а не теоретических знаний.</w:t>
      </w:r>
    </w:p>
    <w:p w:rsidR="000974AE" w:rsidRPr="002A079D" w:rsidRDefault="00FC7C3A" w:rsidP="001471FA">
      <w:pPr>
        <w:widowControl w:val="0"/>
        <w:spacing w:line="360" w:lineRule="auto"/>
        <w:ind w:firstLine="709"/>
        <w:jc w:val="both"/>
        <w:outlineLvl w:val="0"/>
        <w:rPr>
          <w:sz w:val="28"/>
          <w:szCs w:val="28"/>
        </w:rPr>
      </w:pPr>
      <w:r w:rsidRPr="002A079D">
        <w:rPr>
          <w:sz w:val="28"/>
          <w:szCs w:val="28"/>
        </w:rPr>
        <w:t>На основе оценки персонала руководство фирмы принимает решение о награждении (поощрении) лучших сотрудников по итогам работы за отчетный период.</w:t>
      </w:r>
      <w:r w:rsidR="001471FA">
        <w:rPr>
          <w:sz w:val="28"/>
          <w:szCs w:val="28"/>
        </w:rPr>
        <w:t xml:space="preserve"> </w:t>
      </w:r>
      <w:r w:rsidRPr="002A079D">
        <w:rPr>
          <w:sz w:val="28"/>
          <w:szCs w:val="28"/>
        </w:rPr>
        <w:t>Если оценка результативности сотрудника прошла успешно, он продемонстрировал свои достижения и профессиональный рост, то в качестве поощрения рекомендуется его премировать или преподнести ценный подарок (например, памятный диплом).</w:t>
      </w:r>
    </w:p>
    <w:p w:rsidR="000974AE" w:rsidRPr="002A079D" w:rsidRDefault="00FC7C3A" w:rsidP="001471FA">
      <w:pPr>
        <w:widowControl w:val="0"/>
        <w:spacing w:line="360" w:lineRule="auto"/>
        <w:ind w:firstLine="709"/>
        <w:jc w:val="both"/>
        <w:outlineLvl w:val="0"/>
        <w:rPr>
          <w:sz w:val="28"/>
          <w:szCs w:val="28"/>
        </w:rPr>
      </w:pPr>
      <w:r w:rsidRPr="002A079D">
        <w:rPr>
          <w:sz w:val="28"/>
          <w:szCs w:val="28"/>
        </w:rPr>
        <w:t xml:space="preserve">Необходимо, чтобы награда имела ценность для сотрудника, иначе она не принесет нужного эффекта. </w:t>
      </w:r>
    </w:p>
    <w:p w:rsidR="00FC7C3A" w:rsidRPr="002A079D" w:rsidRDefault="00FC7C3A" w:rsidP="001471FA">
      <w:pPr>
        <w:widowControl w:val="0"/>
        <w:spacing w:line="360" w:lineRule="auto"/>
        <w:ind w:firstLine="709"/>
        <w:jc w:val="both"/>
        <w:outlineLvl w:val="0"/>
        <w:rPr>
          <w:sz w:val="28"/>
          <w:szCs w:val="28"/>
        </w:rPr>
      </w:pPr>
      <w:r w:rsidRPr="002A079D">
        <w:rPr>
          <w:sz w:val="28"/>
          <w:szCs w:val="28"/>
        </w:rPr>
        <w:t xml:space="preserve">Если сотрудник показал хорошие результаты во время оценки компетенций, то в качестве поощрения рекомендуется присвоить ему очередной разряд, повысить заработную плату, перевести на более высокую или подходящую ему должность (то есть направить поощрение на карьерный рост). Все способы поощрения сотрудников рекомендуется использовать только при отсутствии нарушений трудовой и финансовой дисциплины со стороны работников. </w:t>
      </w:r>
    </w:p>
    <w:p w:rsidR="000974AE" w:rsidRDefault="000974AE" w:rsidP="001471FA">
      <w:pPr>
        <w:widowControl w:val="0"/>
        <w:spacing w:line="360" w:lineRule="auto"/>
        <w:ind w:firstLine="709"/>
        <w:jc w:val="center"/>
        <w:rPr>
          <w:b/>
          <w:sz w:val="28"/>
          <w:szCs w:val="28"/>
        </w:rPr>
      </w:pPr>
      <w:r w:rsidRPr="002A079D">
        <w:rPr>
          <w:b/>
          <w:sz w:val="28"/>
          <w:szCs w:val="28"/>
        </w:rPr>
        <w:t>Заключение</w:t>
      </w:r>
    </w:p>
    <w:p w:rsidR="00867D17" w:rsidRPr="002A079D" w:rsidRDefault="00867D17" w:rsidP="001471FA">
      <w:pPr>
        <w:widowControl w:val="0"/>
        <w:spacing w:line="360" w:lineRule="auto"/>
        <w:ind w:firstLine="709"/>
        <w:jc w:val="both"/>
        <w:rPr>
          <w:b/>
          <w:sz w:val="28"/>
          <w:szCs w:val="28"/>
        </w:rPr>
      </w:pPr>
    </w:p>
    <w:p w:rsidR="000974AE" w:rsidRPr="002A079D" w:rsidRDefault="000974AE" w:rsidP="001471FA">
      <w:pPr>
        <w:widowControl w:val="0"/>
        <w:spacing w:line="360" w:lineRule="auto"/>
        <w:ind w:firstLine="709"/>
        <w:jc w:val="both"/>
        <w:rPr>
          <w:sz w:val="28"/>
          <w:szCs w:val="28"/>
        </w:rPr>
      </w:pPr>
      <w:r w:rsidRPr="002A079D">
        <w:rPr>
          <w:sz w:val="28"/>
          <w:szCs w:val="28"/>
        </w:rPr>
        <w:t xml:space="preserve">Активизация деятельности персонала современного предприятия является одной из важнейших функций менеджмента. Использование различных форм и методов стимулирования позволит сформировать руководству фирмы действенную мотивацию сотрудников к эффективной деятельности, что, в свою очередь, будет способствовать не только функционированию, но и развитию предприятия. Поэтому хозяйственная деятельность предприятия во многом зависит от правильной организации управленческой работы на предприятии. </w:t>
      </w:r>
    </w:p>
    <w:p w:rsidR="000974AE" w:rsidRPr="002A079D" w:rsidRDefault="000974AE" w:rsidP="001471FA">
      <w:pPr>
        <w:widowControl w:val="0"/>
        <w:spacing w:line="360" w:lineRule="auto"/>
        <w:ind w:firstLine="709"/>
        <w:jc w:val="both"/>
        <w:rPr>
          <w:sz w:val="28"/>
          <w:szCs w:val="28"/>
        </w:rPr>
      </w:pPr>
      <w:r w:rsidRPr="002A079D">
        <w:rPr>
          <w:sz w:val="28"/>
          <w:szCs w:val="28"/>
        </w:rPr>
        <w:t>Успех любой фирмы во многом зависит от того, насколько полно и точно было проанализировано реальное состояние дел в области управления предприятием. Экономические реформы предполагают утверждение таких условий хозяйствования, при которых руководители получают условия, которые пробудили бы у них интерес к более эффективной трудовой деятельности. Нельзя экономить на заработной плате хорошим работникам и оснащении их рабочих мест. Так же необходимо разрабатывать систему нематериальных стимулов на предприятии. Улучшать отношения в трудовом коллективе. Сегодня обостряется необходимость решения проблем заинтересованности каждого человека в качественной и творческой работе во благо предприятия и общества.</w:t>
      </w:r>
    </w:p>
    <w:p w:rsidR="000974AE" w:rsidRPr="002A079D" w:rsidRDefault="000974AE" w:rsidP="001471FA">
      <w:pPr>
        <w:widowControl w:val="0"/>
        <w:spacing w:line="360" w:lineRule="auto"/>
        <w:ind w:firstLine="709"/>
        <w:jc w:val="both"/>
        <w:rPr>
          <w:sz w:val="28"/>
          <w:szCs w:val="28"/>
        </w:rPr>
      </w:pPr>
      <w:r w:rsidRPr="002A079D">
        <w:rPr>
          <w:color w:val="000000"/>
          <w:sz w:val="28"/>
          <w:szCs w:val="28"/>
        </w:rPr>
        <w:t>С учетом теоретических материалов был п</w:t>
      </w:r>
      <w:r w:rsidRPr="002A079D">
        <w:rPr>
          <w:sz w:val="28"/>
          <w:szCs w:val="28"/>
        </w:rPr>
        <w:t xml:space="preserve">роведен анализ системы мотивации и стимулирования труда </w:t>
      </w:r>
      <w:r w:rsidR="006E6153" w:rsidRPr="002A079D">
        <w:rPr>
          <w:sz w:val="28"/>
          <w:szCs w:val="28"/>
        </w:rPr>
        <w:t xml:space="preserve">на предприятии </w:t>
      </w:r>
      <w:r w:rsidRPr="002A079D">
        <w:rPr>
          <w:sz w:val="28"/>
          <w:szCs w:val="28"/>
        </w:rPr>
        <w:t>ОАО «Кузбассразрезуголь»</w:t>
      </w:r>
      <w:r w:rsidR="006E6153" w:rsidRPr="002A079D">
        <w:rPr>
          <w:sz w:val="28"/>
          <w:szCs w:val="28"/>
        </w:rPr>
        <w:t xml:space="preserve"> филиал «Бачатский угольный разрез»</w:t>
      </w:r>
      <w:r w:rsidRPr="002A079D">
        <w:rPr>
          <w:sz w:val="28"/>
          <w:szCs w:val="28"/>
        </w:rPr>
        <w:t>, было установлено следующее:</w:t>
      </w:r>
    </w:p>
    <w:p w:rsidR="000974AE" w:rsidRPr="002A079D" w:rsidRDefault="000974AE" w:rsidP="001471FA">
      <w:pPr>
        <w:widowControl w:val="0"/>
        <w:numPr>
          <w:ilvl w:val="0"/>
          <w:numId w:val="29"/>
        </w:numPr>
        <w:tabs>
          <w:tab w:val="clear" w:pos="454"/>
          <w:tab w:val="num" w:pos="900"/>
        </w:tabs>
        <w:spacing w:line="360" w:lineRule="auto"/>
        <w:ind w:left="0" w:firstLine="709"/>
        <w:jc w:val="both"/>
        <w:rPr>
          <w:sz w:val="28"/>
          <w:szCs w:val="28"/>
        </w:rPr>
      </w:pPr>
      <w:r w:rsidRPr="002A079D">
        <w:rPr>
          <w:sz w:val="28"/>
          <w:szCs w:val="28"/>
        </w:rPr>
        <w:t xml:space="preserve">На </w:t>
      </w:r>
      <w:r w:rsidR="002C1459" w:rsidRPr="002A079D">
        <w:rPr>
          <w:sz w:val="28"/>
          <w:szCs w:val="28"/>
        </w:rPr>
        <w:t>предприятии трудится стабильный</w:t>
      </w:r>
      <w:r w:rsidRPr="002A079D">
        <w:rPr>
          <w:sz w:val="28"/>
          <w:szCs w:val="28"/>
        </w:rPr>
        <w:t>,</w:t>
      </w:r>
      <w:r w:rsidR="002C1459" w:rsidRPr="002A079D">
        <w:rPr>
          <w:sz w:val="28"/>
          <w:szCs w:val="28"/>
        </w:rPr>
        <w:t xml:space="preserve"> </w:t>
      </w:r>
      <w:r w:rsidRPr="002A079D">
        <w:rPr>
          <w:sz w:val="28"/>
          <w:szCs w:val="28"/>
        </w:rPr>
        <w:t xml:space="preserve">сплоченный коллектив, это следует из проведённого анализа движения рабочей силы. </w:t>
      </w:r>
      <w:r w:rsidR="006E6153" w:rsidRPr="002A079D">
        <w:rPr>
          <w:color w:val="000000"/>
          <w:spacing w:val="-1"/>
          <w:sz w:val="28"/>
          <w:szCs w:val="28"/>
        </w:rPr>
        <w:t>Коэффициент текучести в 2004 г. составил 0,9%, что значительно ниже допустимого уровня (5-7%), однако в 2005 г. данный коэффициент увеличился до 5,7%.</w:t>
      </w:r>
      <w:r w:rsidR="002A079D">
        <w:rPr>
          <w:color w:val="000000"/>
          <w:spacing w:val="-1"/>
          <w:sz w:val="28"/>
          <w:szCs w:val="28"/>
        </w:rPr>
        <w:t xml:space="preserve"> </w:t>
      </w:r>
      <w:r w:rsidRPr="002A079D">
        <w:rPr>
          <w:sz w:val="28"/>
          <w:szCs w:val="28"/>
        </w:rPr>
        <w:t>Основ</w:t>
      </w:r>
      <w:r w:rsidR="00933602" w:rsidRPr="002A079D">
        <w:rPr>
          <w:sz w:val="28"/>
          <w:szCs w:val="28"/>
        </w:rPr>
        <w:t>ные причины</w:t>
      </w:r>
      <w:r w:rsidRPr="002A079D">
        <w:rPr>
          <w:sz w:val="28"/>
          <w:szCs w:val="28"/>
        </w:rPr>
        <w:t xml:space="preserve"> увольнения работников - выход на пенсию</w:t>
      </w:r>
      <w:r w:rsidR="006E6153" w:rsidRPr="002A079D">
        <w:rPr>
          <w:sz w:val="28"/>
          <w:szCs w:val="28"/>
        </w:rPr>
        <w:t>, по собственному желанию</w:t>
      </w:r>
      <w:r w:rsidRPr="002A079D">
        <w:rPr>
          <w:sz w:val="28"/>
          <w:szCs w:val="28"/>
        </w:rPr>
        <w:t xml:space="preserve"> и</w:t>
      </w:r>
      <w:r w:rsidR="006E6153" w:rsidRPr="002A079D">
        <w:rPr>
          <w:sz w:val="28"/>
          <w:szCs w:val="28"/>
        </w:rPr>
        <w:t xml:space="preserve"> другие причины</w:t>
      </w:r>
      <w:r w:rsidRPr="002A079D">
        <w:rPr>
          <w:sz w:val="28"/>
          <w:szCs w:val="28"/>
        </w:rPr>
        <w:t xml:space="preserve">. </w:t>
      </w:r>
    </w:p>
    <w:p w:rsidR="000974AE" w:rsidRPr="002A079D" w:rsidRDefault="000974AE" w:rsidP="001471FA">
      <w:pPr>
        <w:widowControl w:val="0"/>
        <w:numPr>
          <w:ilvl w:val="0"/>
          <w:numId w:val="29"/>
        </w:numPr>
        <w:tabs>
          <w:tab w:val="clear" w:pos="454"/>
          <w:tab w:val="num" w:pos="900"/>
        </w:tabs>
        <w:spacing w:line="360" w:lineRule="auto"/>
        <w:ind w:left="0" w:firstLine="709"/>
        <w:jc w:val="both"/>
        <w:rPr>
          <w:sz w:val="28"/>
          <w:szCs w:val="28"/>
        </w:rPr>
      </w:pPr>
      <w:r w:rsidRPr="002A079D">
        <w:rPr>
          <w:sz w:val="28"/>
          <w:szCs w:val="28"/>
        </w:rPr>
        <w:t xml:space="preserve">Анализ возрастной структуры рабочих кадров предприятия показал, что на предприятии </w:t>
      </w:r>
      <w:r w:rsidR="00933602" w:rsidRPr="002A079D">
        <w:rPr>
          <w:sz w:val="28"/>
          <w:szCs w:val="28"/>
        </w:rPr>
        <w:t>наибольшая процентная доля (50</w:t>
      </w:r>
      <w:r w:rsidRPr="002A079D">
        <w:rPr>
          <w:sz w:val="28"/>
          <w:szCs w:val="28"/>
        </w:rPr>
        <w:t xml:space="preserve"> %) приходится на</w:t>
      </w:r>
      <w:r w:rsidR="002A079D">
        <w:rPr>
          <w:sz w:val="28"/>
          <w:szCs w:val="28"/>
        </w:rPr>
        <w:t xml:space="preserve"> </w:t>
      </w:r>
      <w:r w:rsidRPr="002A079D">
        <w:rPr>
          <w:sz w:val="28"/>
          <w:szCs w:val="28"/>
        </w:rPr>
        <w:t>рабо</w:t>
      </w:r>
      <w:r w:rsidR="00933602" w:rsidRPr="002A079D">
        <w:rPr>
          <w:sz w:val="28"/>
          <w:szCs w:val="28"/>
        </w:rPr>
        <w:t>чих в возрасте от 40 до 50</w:t>
      </w:r>
      <w:r w:rsidRPr="002A079D">
        <w:rPr>
          <w:sz w:val="28"/>
          <w:szCs w:val="28"/>
        </w:rPr>
        <w:t xml:space="preserve"> лет.</w:t>
      </w:r>
      <w:r w:rsidR="002C1459" w:rsidRPr="002A079D">
        <w:rPr>
          <w:sz w:val="28"/>
          <w:szCs w:val="28"/>
        </w:rPr>
        <w:t xml:space="preserve"> </w:t>
      </w:r>
      <w:r w:rsidRPr="002A079D">
        <w:rPr>
          <w:sz w:val="28"/>
          <w:szCs w:val="28"/>
        </w:rPr>
        <w:t xml:space="preserve">В ближайшее время это может отрицательно повлиять на ухудшение возрастной структуры работников </w:t>
      </w:r>
      <w:r w:rsidR="006E6153" w:rsidRPr="002A079D">
        <w:rPr>
          <w:sz w:val="28"/>
          <w:szCs w:val="28"/>
        </w:rPr>
        <w:t xml:space="preserve">филиала </w:t>
      </w:r>
      <w:r w:rsidRPr="002A079D">
        <w:rPr>
          <w:sz w:val="28"/>
          <w:szCs w:val="28"/>
        </w:rPr>
        <w:t>ОАО «</w:t>
      </w:r>
      <w:r w:rsidR="006E6153" w:rsidRPr="002A079D">
        <w:rPr>
          <w:sz w:val="28"/>
          <w:szCs w:val="28"/>
        </w:rPr>
        <w:t>Кузбассразрезуголь</w:t>
      </w:r>
      <w:r w:rsidRPr="002A079D">
        <w:rPr>
          <w:sz w:val="28"/>
          <w:szCs w:val="28"/>
        </w:rPr>
        <w:t>». Руководству предприятия и центру по подготовке рабочих кадров необходимо уделять внимание тому, какими методами и приёмами они в дальнейшем смогут привлекать на предприятие молодых специалистов.</w:t>
      </w:r>
    </w:p>
    <w:p w:rsidR="000974AE" w:rsidRPr="002A079D" w:rsidRDefault="000974AE" w:rsidP="001471FA">
      <w:pPr>
        <w:widowControl w:val="0"/>
        <w:numPr>
          <w:ilvl w:val="0"/>
          <w:numId w:val="29"/>
        </w:numPr>
        <w:tabs>
          <w:tab w:val="clear" w:pos="454"/>
          <w:tab w:val="num" w:pos="900"/>
        </w:tabs>
        <w:spacing w:line="360" w:lineRule="auto"/>
        <w:ind w:left="0" w:firstLine="709"/>
        <w:jc w:val="both"/>
        <w:rPr>
          <w:sz w:val="28"/>
          <w:szCs w:val="28"/>
        </w:rPr>
      </w:pPr>
      <w:r w:rsidRPr="002A079D">
        <w:rPr>
          <w:sz w:val="28"/>
          <w:szCs w:val="28"/>
        </w:rPr>
        <w:t>Анализ уровня образования на предприятии, показал, что большую до</w:t>
      </w:r>
      <w:r w:rsidR="00933602" w:rsidRPr="002A079D">
        <w:rPr>
          <w:sz w:val="28"/>
          <w:szCs w:val="28"/>
        </w:rPr>
        <w:t>лю 78</w:t>
      </w:r>
      <w:r w:rsidRPr="002A079D">
        <w:rPr>
          <w:sz w:val="28"/>
          <w:szCs w:val="28"/>
        </w:rPr>
        <w:t xml:space="preserve"> % составляют рабочие со средним </w:t>
      </w:r>
      <w:r w:rsidR="00933602" w:rsidRPr="002A079D">
        <w:rPr>
          <w:sz w:val="28"/>
          <w:szCs w:val="28"/>
        </w:rPr>
        <w:t xml:space="preserve">общим </w:t>
      </w:r>
      <w:r w:rsidRPr="002A079D">
        <w:rPr>
          <w:sz w:val="28"/>
          <w:szCs w:val="28"/>
        </w:rPr>
        <w:t>образованием. Отсюда возникает проблема более длительного промежутка времени для выхода рабочих на более высокий уровень квалификации. В дальнейшем, при приеме на работу новых сотрудников следует отдавать предпочтение претендентам с высшим образованием. Среди управлен</w:t>
      </w:r>
      <w:r w:rsidR="00933602" w:rsidRPr="002A079D">
        <w:rPr>
          <w:sz w:val="28"/>
          <w:szCs w:val="28"/>
        </w:rPr>
        <w:t>ческого персонала 56</w:t>
      </w:r>
      <w:r w:rsidRPr="002A079D">
        <w:rPr>
          <w:sz w:val="28"/>
          <w:szCs w:val="28"/>
        </w:rPr>
        <w:t>% сотрудников с высшим образованием, остальные со средним профессиональным. Это достаточно высокий показатель.</w:t>
      </w:r>
    </w:p>
    <w:p w:rsidR="00933602" w:rsidRPr="002A079D" w:rsidRDefault="000974AE" w:rsidP="001471FA">
      <w:pPr>
        <w:widowControl w:val="0"/>
        <w:numPr>
          <w:ilvl w:val="0"/>
          <w:numId w:val="29"/>
        </w:numPr>
        <w:tabs>
          <w:tab w:val="clear" w:pos="454"/>
          <w:tab w:val="num" w:pos="900"/>
        </w:tabs>
        <w:spacing w:line="360" w:lineRule="auto"/>
        <w:ind w:left="0" w:firstLine="709"/>
        <w:jc w:val="both"/>
        <w:rPr>
          <w:sz w:val="28"/>
          <w:szCs w:val="28"/>
        </w:rPr>
      </w:pPr>
      <w:r w:rsidRPr="002A079D">
        <w:rPr>
          <w:spacing w:val="-11"/>
          <w:sz w:val="28"/>
          <w:szCs w:val="28"/>
        </w:rPr>
        <w:t xml:space="preserve">Разработка «Программы по развитию персонала» </w:t>
      </w:r>
      <w:r w:rsidRPr="002A079D">
        <w:rPr>
          <w:sz w:val="28"/>
          <w:szCs w:val="28"/>
        </w:rPr>
        <w:t xml:space="preserve">– один из основополагающих факторов успешной деятельности предприятия. Планирование и управление профессиональным развитием предоставляет ряд </w:t>
      </w:r>
      <w:r w:rsidR="00933602" w:rsidRPr="002A079D">
        <w:rPr>
          <w:sz w:val="28"/>
          <w:szCs w:val="28"/>
        </w:rPr>
        <w:t>преимуществ,</w:t>
      </w:r>
      <w:r w:rsidRPr="002A079D">
        <w:rPr>
          <w:sz w:val="28"/>
          <w:szCs w:val="28"/>
        </w:rPr>
        <w:t xml:space="preserve"> как каждому рабочему, так и предприятию, на котором он работает.</w:t>
      </w:r>
    </w:p>
    <w:p w:rsidR="000974AE" w:rsidRPr="002A079D" w:rsidRDefault="000974AE" w:rsidP="001471FA">
      <w:pPr>
        <w:widowControl w:val="0"/>
        <w:spacing w:line="360" w:lineRule="auto"/>
        <w:ind w:firstLine="709"/>
        <w:jc w:val="both"/>
        <w:rPr>
          <w:sz w:val="28"/>
          <w:szCs w:val="28"/>
        </w:rPr>
      </w:pPr>
      <w:r w:rsidRPr="002A079D">
        <w:rPr>
          <w:sz w:val="28"/>
          <w:szCs w:val="28"/>
        </w:rPr>
        <w:t>Внедрение программы планирования и развития профессионального роста на предприятии для рабочих означает:</w:t>
      </w:r>
    </w:p>
    <w:p w:rsidR="000974AE" w:rsidRPr="002A079D" w:rsidRDefault="000974AE" w:rsidP="001471FA">
      <w:pPr>
        <w:widowControl w:val="0"/>
        <w:numPr>
          <w:ilvl w:val="0"/>
          <w:numId w:val="30"/>
        </w:numPr>
        <w:tabs>
          <w:tab w:val="clear" w:pos="720"/>
          <w:tab w:val="num" w:pos="900"/>
        </w:tabs>
        <w:snapToGrid w:val="0"/>
        <w:spacing w:line="360" w:lineRule="auto"/>
        <w:ind w:left="0" w:firstLine="709"/>
        <w:jc w:val="both"/>
        <w:rPr>
          <w:sz w:val="28"/>
          <w:szCs w:val="28"/>
        </w:rPr>
      </w:pPr>
      <w:r w:rsidRPr="002A079D">
        <w:rPr>
          <w:sz w:val="28"/>
          <w:szCs w:val="28"/>
        </w:rPr>
        <w:t>потенциально более высокую степень удовлетворённости от работы на предприятии, предоставляющей ему возможности профессионального роста и повышении уровня жизни;</w:t>
      </w:r>
    </w:p>
    <w:p w:rsidR="000974AE" w:rsidRPr="002A079D" w:rsidRDefault="000974AE" w:rsidP="001471FA">
      <w:pPr>
        <w:widowControl w:val="0"/>
        <w:numPr>
          <w:ilvl w:val="0"/>
          <w:numId w:val="30"/>
        </w:numPr>
        <w:tabs>
          <w:tab w:val="clear" w:pos="720"/>
          <w:tab w:val="num" w:pos="900"/>
        </w:tabs>
        <w:snapToGrid w:val="0"/>
        <w:spacing w:line="360" w:lineRule="auto"/>
        <w:ind w:left="0" w:firstLine="709"/>
        <w:jc w:val="both"/>
        <w:rPr>
          <w:sz w:val="28"/>
          <w:szCs w:val="28"/>
        </w:rPr>
      </w:pPr>
      <w:r w:rsidRPr="002A079D">
        <w:rPr>
          <w:sz w:val="28"/>
          <w:szCs w:val="28"/>
        </w:rPr>
        <w:t>более чёткое видение личных профессиональных перспектив и возможность планировать другие аспекты собственной жизни;</w:t>
      </w:r>
    </w:p>
    <w:p w:rsidR="000974AE" w:rsidRPr="002A079D" w:rsidRDefault="000974AE" w:rsidP="001471FA">
      <w:pPr>
        <w:widowControl w:val="0"/>
        <w:numPr>
          <w:ilvl w:val="0"/>
          <w:numId w:val="30"/>
        </w:numPr>
        <w:tabs>
          <w:tab w:val="clear" w:pos="720"/>
          <w:tab w:val="num" w:pos="900"/>
        </w:tabs>
        <w:snapToGrid w:val="0"/>
        <w:spacing w:line="360" w:lineRule="auto"/>
        <w:ind w:left="0" w:firstLine="709"/>
        <w:jc w:val="both"/>
        <w:rPr>
          <w:sz w:val="28"/>
          <w:szCs w:val="28"/>
        </w:rPr>
      </w:pPr>
      <w:r w:rsidRPr="002A079D">
        <w:rPr>
          <w:sz w:val="28"/>
          <w:szCs w:val="28"/>
        </w:rPr>
        <w:t>возможность целенаправленной подготовки к будущей профессиональной деятельности;</w:t>
      </w:r>
    </w:p>
    <w:p w:rsidR="00933602" w:rsidRPr="002A079D" w:rsidRDefault="000974AE" w:rsidP="001471FA">
      <w:pPr>
        <w:widowControl w:val="0"/>
        <w:numPr>
          <w:ilvl w:val="0"/>
          <w:numId w:val="30"/>
        </w:numPr>
        <w:tabs>
          <w:tab w:val="clear" w:pos="720"/>
          <w:tab w:val="num" w:pos="900"/>
        </w:tabs>
        <w:snapToGrid w:val="0"/>
        <w:spacing w:line="360" w:lineRule="auto"/>
        <w:ind w:left="0" w:firstLine="709"/>
        <w:jc w:val="both"/>
        <w:rPr>
          <w:sz w:val="28"/>
          <w:szCs w:val="28"/>
        </w:rPr>
      </w:pPr>
      <w:r w:rsidRPr="002A079D">
        <w:rPr>
          <w:sz w:val="28"/>
          <w:szCs w:val="28"/>
        </w:rPr>
        <w:t>повышение конкурентоспособности на рынке труда.</w:t>
      </w:r>
    </w:p>
    <w:p w:rsidR="000974AE" w:rsidRPr="002A079D" w:rsidRDefault="000974AE" w:rsidP="001471FA">
      <w:pPr>
        <w:widowControl w:val="0"/>
        <w:snapToGrid w:val="0"/>
        <w:spacing w:line="360" w:lineRule="auto"/>
        <w:ind w:firstLine="709"/>
        <w:jc w:val="both"/>
        <w:rPr>
          <w:sz w:val="28"/>
          <w:szCs w:val="28"/>
        </w:rPr>
      </w:pPr>
      <w:r w:rsidRPr="002A079D">
        <w:rPr>
          <w:sz w:val="28"/>
          <w:szCs w:val="28"/>
        </w:rPr>
        <w:t>Внедрение программы планирования и развития профессионального роста ОАО «</w:t>
      </w:r>
      <w:r w:rsidR="00933602" w:rsidRPr="002A079D">
        <w:rPr>
          <w:sz w:val="28"/>
          <w:szCs w:val="28"/>
        </w:rPr>
        <w:t>Кузбассразрезуголь</w:t>
      </w:r>
      <w:r w:rsidRPr="002A079D">
        <w:rPr>
          <w:sz w:val="28"/>
          <w:szCs w:val="28"/>
        </w:rPr>
        <w:t>»</w:t>
      </w:r>
      <w:r w:rsidR="002A079D">
        <w:rPr>
          <w:sz w:val="28"/>
          <w:szCs w:val="28"/>
        </w:rPr>
        <w:t xml:space="preserve"> </w:t>
      </w:r>
      <w:r w:rsidRPr="002A079D">
        <w:rPr>
          <w:sz w:val="28"/>
          <w:szCs w:val="28"/>
        </w:rPr>
        <w:t>дает предприятию следующие преимущества:</w:t>
      </w:r>
    </w:p>
    <w:p w:rsidR="000974AE" w:rsidRPr="002A079D" w:rsidRDefault="000974AE" w:rsidP="001471FA">
      <w:pPr>
        <w:widowControl w:val="0"/>
        <w:numPr>
          <w:ilvl w:val="0"/>
          <w:numId w:val="32"/>
        </w:numPr>
        <w:tabs>
          <w:tab w:val="clear" w:pos="1080"/>
          <w:tab w:val="num" w:pos="900"/>
        </w:tabs>
        <w:snapToGrid w:val="0"/>
        <w:spacing w:line="360" w:lineRule="auto"/>
        <w:ind w:left="0" w:firstLine="709"/>
        <w:jc w:val="both"/>
        <w:rPr>
          <w:sz w:val="28"/>
          <w:szCs w:val="28"/>
        </w:rPr>
      </w:pPr>
      <w:r w:rsidRPr="002A079D">
        <w:rPr>
          <w:sz w:val="28"/>
          <w:szCs w:val="28"/>
        </w:rPr>
        <w:t>мотивированных и лояльных сотрудников, связывающих свою профессиональную деятельность с данным предприятием, что повышает производительность труда и снижает текучесть рабочей силы;</w:t>
      </w:r>
    </w:p>
    <w:p w:rsidR="000974AE" w:rsidRPr="002A079D" w:rsidRDefault="000974AE" w:rsidP="001471FA">
      <w:pPr>
        <w:widowControl w:val="0"/>
        <w:numPr>
          <w:ilvl w:val="0"/>
          <w:numId w:val="32"/>
        </w:numPr>
        <w:tabs>
          <w:tab w:val="clear" w:pos="1080"/>
          <w:tab w:val="num" w:pos="900"/>
        </w:tabs>
        <w:snapToGrid w:val="0"/>
        <w:spacing w:line="360" w:lineRule="auto"/>
        <w:ind w:left="0" w:firstLine="709"/>
        <w:jc w:val="both"/>
        <w:rPr>
          <w:sz w:val="28"/>
          <w:szCs w:val="28"/>
        </w:rPr>
      </w:pPr>
      <w:r w:rsidRPr="002A079D">
        <w:rPr>
          <w:sz w:val="28"/>
          <w:szCs w:val="28"/>
        </w:rPr>
        <w:t>возможность планировать профессиональное развитие работников и всего предприятия с учётом их личных интересов;</w:t>
      </w:r>
    </w:p>
    <w:p w:rsidR="000974AE" w:rsidRPr="002A079D" w:rsidRDefault="000974AE" w:rsidP="001471FA">
      <w:pPr>
        <w:widowControl w:val="0"/>
        <w:numPr>
          <w:ilvl w:val="0"/>
          <w:numId w:val="32"/>
        </w:numPr>
        <w:tabs>
          <w:tab w:val="clear" w:pos="1080"/>
          <w:tab w:val="num" w:pos="900"/>
        </w:tabs>
        <w:snapToGrid w:val="0"/>
        <w:spacing w:line="360" w:lineRule="auto"/>
        <w:ind w:left="0" w:firstLine="709"/>
        <w:jc w:val="both"/>
        <w:rPr>
          <w:sz w:val="28"/>
          <w:szCs w:val="28"/>
        </w:rPr>
      </w:pPr>
      <w:r w:rsidRPr="002A079D">
        <w:rPr>
          <w:sz w:val="28"/>
          <w:szCs w:val="28"/>
        </w:rPr>
        <w:t>планы профессионального развития отдельных рабочих в качестве важного источника определения потребностей в профессиональном обучении;</w:t>
      </w:r>
    </w:p>
    <w:p w:rsidR="00621E47" w:rsidRPr="002A079D" w:rsidRDefault="000974AE" w:rsidP="001471FA">
      <w:pPr>
        <w:widowControl w:val="0"/>
        <w:numPr>
          <w:ilvl w:val="0"/>
          <w:numId w:val="32"/>
        </w:numPr>
        <w:tabs>
          <w:tab w:val="clear" w:pos="1080"/>
          <w:tab w:val="num" w:pos="900"/>
        </w:tabs>
        <w:snapToGrid w:val="0"/>
        <w:spacing w:line="360" w:lineRule="auto"/>
        <w:ind w:left="0" w:firstLine="709"/>
        <w:jc w:val="both"/>
        <w:rPr>
          <w:sz w:val="28"/>
          <w:szCs w:val="28"/>
        </w:rPr>
      </w:pPr>
      <w:r w:rsidRPr="002A079D">
        <w:rPr>
          <w:sz w:val="28"/>
          <w:szCs w:val="28"/>
        </w:rPr>
        <w:t>группу заинтересованных в профессиональном росте, подготовленных, мотивированных сотрудников для продвижения на ключевые должности.</w:t>
      </w:r>
    </w:p>
    <w:p w:rsidR="000974AE" w:rsidRPr="002A079D" w:rsidRDefault="000974AE" w:rsidP="001471FA">
      <w:pPr>
        <w:widowControl w:val="0"/>
        <w:snapToGrid w:val="0"/>
        <w:spacing w:line="360" w:lineRule="auto"/>
        <w:ind w:firstLine="709"/>
        <w:jc w:val="both"/>
        <w:rPr>
          <w:sz w:val="28"/>
          <w:szCs w:val="28"/>
        </w:rPr>
      </w:pPr>
      <w:r w:rsidRPr="002A079D">
        <w:rPr>
          <w:sz w:val="28"/>
          <w:szCs w:val="28"/>
        </w:rPr>
        <w:t>На предприятии используются различные формы и методы стимулирова</w:t>
      </w:r>
      <w:r w:rsidR="00621E47" w:rsidRPr="002A079D">
        <w:rPr>
          <w:sz w:val="28"/>
          <w:szCs w:val="28"/>
        </w:rPr>
        <w:t>ния, такие как</w:t>
      </w:r>
      <w:r w:rsidRPr="002A079D">
        <w:rPr>
          <w:sz w:val="28"/>
          <w:szCs w:val="28"/>
        </w:rPr>
        <w:t xml:space="preserve">: </w:t>
      </w:r>
    </w:p>
    <w:p w:rsidR="000974AE" w:rsidRPr="002A079D" w:rsidRDefault="000974AE" w:rsidP="001471FA">
      <w:pPr>
        <w:widowControl w:val="0"/>
        <w:numPr>
          <w:ilvl w:val="0"/>
          <w:numId w:val="31"/>
        </w:numPr>
        <w:spacing w:line="360" w:lineRule="auto"/>
        <w:ind w:left="0" w:firstLine="709"/>
        <w:jc w:val="both"/>
        <w:rPr>
          <w:sz w:val="28"/>
          <w:szCs w:val="28"/>
        </w:rPr>
      </w:pPr>
      <w:r w:rsidRPr="002A079D">
        <w:rPr>
          <w:sz w:val="28"/>
          <w:szCs w:val="28"/>
        </w:rPr>
        <w:t>Моральное</w:t>
      </w:r>
      <w:r w:rsidR="002A079D">
        <w:rPr>
          <w:sz w:val="28"/>
          <w:szCs w:val="28"/>
        </w:rPr>
        <w:t xml:space="preserve"> </w:t>
      </w:r>
      <w:r w:rsidRPr="002A079D">
        <w:rPr>
          <w:sz w:val="28"/>
          <w:szCs w:val="28"/>
        </w:rPr>
        <w:t>и материальное стимулирование в сочетании</w:t>
      </w:r>
    </w:p>
    <w:p w:rsidR="000974AE" w:rsidRPr="002A079D" w:rsidRDefault="000974AE" w:rsidP="001471FA">
      <w:pPr>
        <w:widowControl w:val="0"/>
        <w:numPr>
          <w:ilvl w:val="0"/>
          <w:numId w:val="31"/>
        </w:numPr>
        <w:spacing w:line="360" w:lineRule="auto"/>
        <w:ind w:left="0" w:firstLine="709"/>
        <w:jc w:val="both"/>
        <w:rPr>
          <w:sz w:val="28"/>
          <w:szCs w:val="28"/>
        </w:rPr>
      </w:pPr>
      <w:r w:rsidRPr="002A079D">
        <w:rPr>
          <w:sz w:val="28"/>
          <w:szCs w:val="28"/>
        </w:rPr>
        <w:t>Материальное денежное стимулирование</w:t>
      </w:r>
    </w:p>
    <w:p w:rsidR="000974AE" w:rsidRPr="002A079D" w:rsidRDefault="000974AE" w:rsidP="001471FA">
      <w:pPr>
        <w:widowControl w:val="0"/>
        <w:numPr>
          <w:ilvl w:val="0"/>
          <w:numId w:val="31"/>
        </w:numPr>
        <w:spacing w:line="360" w:lineRule="auto"/>
        <w:ind w:left="0" w:firstLine="709"/>
        <w:jc w:val="both"/>
        <w:rPr>
          <w:sz w:val="28"/>
          <w:szCs w:val="28"/>
        </w:rPr>
      </w:pPr>
      <w:r w:rsidRPr="002A079D">
        <w:rPr>
          <w:sz w:val="28"/>
          <w:szCs w:val="28"/>
        </w:rPr>
        <w:t>Материальное неденежное стимулирование</w:t>
      </w:r>
      <w:r w:rsidR="002A079D">
        <w:rPr>
          <w:sz w:val="28"/>
          <w:szCs w:val="28"/>
        </w:rPr>
        <w:t xml:space="preserve"> </w:t>
      </w:r>
    </w:p>
    <w:p w:rsidR="000974AE" w:rsidRPr="002A079D" w:rsidRDefault="000974AE" w:rsidP="001471FA">
      <w:pPr>
        <w:widowControl w:val="0"/>
        <w:numPr>
          <w:ilvl w:val="0"/>
          <w:numId w:val="31"/>
        </w:numPr>
        <w:spacing w:line="360" w:lineRule="auto"/>
        <w:ind w:left="0" w:firstLine="709"/>
        <w:jc w:val="both"/>
        <w:rPr>
          <w:sz w:val="28"/>
          <w:szCs w:val="28"/>
        </w:rPr>
      </w:pPr>
      <w:r w:rsidRPr="002A079D">
        <w:rPr>
          <w:sz w:val="28"/>
          <w:szCs w:val="28"/>
        </w:rPr>
        <w:t xml:space="preserve">Стимулирование свободным временем </w:t>
      </w:r>
    </w:p>
    <w:p w:rsidR="000974AE" w:rsidRPr="002A079D" w:rsidRDefault="000974AE" w:rsidP="001471FA">
      <w:pPr>
        <w:widowControl w:val="0"/>
        <w:numPr>
          <w:ilvl w:val="0"/>
          <w:numId w:val="31"/>
        </w:numPr>
        <w:spacing w:line="360" w:lineRule="auto"/>
        <w:ind w:left="0" w:firstLine="709"/>
        <w:jc w:val="both"/>
        <w:rPr>
          <w:sz w:val="28"/>
          <w:szCs w:val="28"/>
        </w:rPr>
      </w:pPr>
      <w:r w:rsidRPr="002A079D">
        <w:rPr>
          <w:sz w:val="28"/>
          <w:szCs w:val="28"/>
        </w:rPr>
        <w:t xml:space="preserve">Трудовое стимулирование </w:t>
      </w:r>
    </w:p>
    <w:p w:rsidR="000974AE" w:rsidRPr="002A079D" w:rsidRDefault="000974AE" w:rsidP="001471FA">
      <w:pPr>
        <w:widowControl w:val="0"/>
        <w:numPr>
          <w:ilvl w:val="0"/>
          <w:numId w:val="31"/>
        </w:numPr>
        <w:spacing w:line="360" w:lineRule="auto"/>
        <w:ind w:left="0" w:firstLine="709"/>
        <w:jc w:val="both"/>
        <w:rPr>
          <w:sz w:val="28"/>
          <w:szCs w:val="28"/>
        </w:rPr>
      </w:pPr>
      <w:r w:rsidRPr="002A079D">
        <w:rPr>
          <w:spacing w:val="7"/>
          <w:sz w:val="28"/>
          <w:szCs w:val="28"/>
        </w:rPr>
        <w:t>Соревновательная форма организации стимулирования</w:t>
      </w:r>
    </w:p>
    <w:p w:rsidR="00621E47" w:rsidRPr="002A079D" w:rsidRDefault="000974AE" w:rsidP="001471FA">
      <w:pPr>
        <w:widowControl w:val="0"/>
        <w:spacing w:line="360" w:lineRule="auto"/>
        <w:ind w:firstLine="709"/>
        <w:jc w:val="both"/>
        <w:rPr>
          <w:sz w:val="28"/>
          <w:szCs w:val="28"/>
        </w:rPr>
      </w:pPr>
      <w:r w:rsidRPr="002A079D">
        <w:rPr>
          <w:sz w:val="28"/>
          <w:szCs w:val="28"/>
        </w:rPr>
        <w:t>Поскольку система мотивации и стимулирования труда является составной частью кадровой политики, в работе даны рекомендации по проведению тестирования вновь принимаемых сотрудников на соответствие должностям, а также по проведению</w:t>
      </w:r>
      <w:r w:rsidR="002A079D">
        <w:rPr>
          <w:sz w:val="28"/>
          <w:szCs w:val="28"/>
        </w:rPr>
        <w:t xml:space="preserve"> </w:t>
      </w:r>
      <w:r w:rsidRPr="002A079D">
        <w:rPr>
          <w:sz w:val="28"/>
          <w:szCs w:val="28"/>
        </w:rPr>
        <w:t>оценки управленческого персонала.</w:t>
      </w:r>
    </w:p>
    <w:p w:rsidR="000974AE" w:rsidRPr="002A079D" w:rsidRDefault="000974AE" w:rsidP="001471FA">
      <w:pPr>
        <w:widowControl w:val="0"/>
        <w:spacing w:line="360" w:lineRule="auto"/>
        <w:ind w:firstLine="709"/>
        <w:jc w:val="both"/>
        <w:rPr>
          <w:sz w:val="28"/>
          <w:szCs w:val="28"/>
        </w:rPr>
      </w:pPr>
      <w:r w:rsidRPr="002A079D">
        <w:rPr>
          <w:sz w:val="28"/>
          <w:szCs w:val="28"/>
        </w:rPr>
        <w:t>В целях совершенствования системы стимулирования труда на предприятии ОАО «</w:t>
      </w:r>
      <w:r w:rsidR="00621E47" w:rsidRPr="002A079D">
        <w:rPr>
          <w:sz w:val="28"/>
          <w:szCs w:val="28"/>
        </w:rPr>
        <w:t>Кузбассразрезуголь</w:t>
      </w:r>
      <w:r w:rsidRPr="002A079D">
        <w:rPr>
          <w:sz w:val="28"/>
          <w:szCs w:val="28"/>
        </w:rPr>
        <w:t xml:space="preserve">» необходимо применение американского опыта в части использования косвенных выплат; из японского опыта, можно использовать методы установления и развития «человеческих отношений в промышленности», практикуемые ныне на крупных японских предприятиях. Необходимо разработать индивидуальную систему стимулирования для управленческого персонала. </w:t>
      </w:r>
    </w:p>
    <w:p w:rsidR="000974AE" w:rsidRPr="002A079D" w:rsidRDefault="000974AE" w:rsidP="001471FA">
      <w:pPr>
        <w:widowControl w:val="0"/>
        <w:spacing w:line="360" w:lineRule="auto"/>
        <w:ind w:firstLine="709"/>
        <w:jc w:val="both"/>
        <w:rPr>
          <w:color w:val="000000"/>
          <w:sz w:val="28"/>
          <w:szCs w:val="28"/>
        </w:rPr>
      </w:pPr>
      <w:r w:rsidRPr="002A079D">
        <w:rPr>
          <w:color w:val="000000"/>
          <w:sz w:val="28"/>
          <w:szCs w:val="28"/>
        </w:rPr>
        <w:t>Для достижения цели дипломной работы были разработаны рекомендации по совершенствованию системы мотивации и стимулирования труда на предприятии ОАО «</w:t>
      </w:r>
      <w:r w:rsidR="00621E47" w:rsidRPr="002A079D">
        <w:rPr>
          <w:color w:val="000000"/>
          <w:sz w:val="28"/>
          <w:szCs w:val="28"/>
        </w:rPr>
        <w:t>Кузбассразрезуголь</w:t>
      </w:r>
      <w:r w:rsidRPr="002A079D">
        <w:rPr>
          <w:color w:val="000000"/>
          <w:sz w:val="28"/>
          <w:szCs w:val="28"/>
        </w:rPr>
        <w:t>».</w:t>
      </w:r>
    </w:p>
    <w:p w:rsidR="000974AE" w:rsidRPr="002A079D" w:rsidRDefault="000974AE" w:rsidP="001471FA">
      <w:pPr>
        <w:widowControl w:val="0"/>
        <w:spacing w:line="360" w:lineRule="auto"/>
        <w:ind w:firstLine="709"/>
        <w:jc w:val="both"/>
        <w:rPr>
          <w:color w:val="000000"/>
          <w:sz w:val="28"/>
          <w:szCs w:val="28"/>
        </w:rPr>
      </w:pPr>
      <w:r w:rsidRPr="002A079D">
        <w:rPr>
          <w:color w:val="000000"/>
          <w:sz w:val="28"/>
          <w:szCs w:val="28"/>
        </w:rPr>
        <w:t>Мотивировать, воодушевлять подчиненных на самоотверженную работу в интересах предприятия необходимо. Более того, руководителю легче работать с мотивированным персоналом – в этом случае у подчиненных выше готовность к сотрудничеству, к проявлению самостоятельности и инициативы в работе. Людьми в компании руководит непосредственный начальник. Поэтому главная ответственность за обеспечение высокой трудовой мотивации работников лежит на руководителях всех уровней.</w:t>
      </w:r>
    </w:p>
    <w:p w:rsidR="000974AE" w:rsidRPr="002A079D" w:rsidRDefault="000974AE" w:rsidP="001471FA">
      <w:pPr>
        <w:widowControl w:val="0"/>
        <w:spacing w:line="360" w:lineRule="auto"/>
        <w:ind w:firstLine="709"/>
        <w:jc w:val="both"/>
        <w:rPr>
          <w:color w:val="000000"/>
          <w:sz w:val="28"/>
          <w:szCs w:val="28"/>
        </w:rPr>
      </w:pPr>
      <w:r w:rsidRPr="002A079D">
        <w:rPr>
          <w:color w:val="000000"/>
          <w:sz w:val="28"/>
          <w:szCs w:val="28"/>
        </w:rPr>
        <w:t>Руководству любой компании, пришедшей к убеждению, что управление мотивацией персонала входит в число наиболее</w:t>
      </w:r>
      <w:r w:rsidR="002A079D">
        <w:rPr>
          <w:color w:val="000000"/>
          <w:sz w:val="28"/>
          <w:szCs w:val="28"/>
        </w:rPr>
        <w:t xml:space="preserve"> </w:t>
      </w:r>
      <w:r w:rsidRPr="002A079D">
        <w:rPr>
          <w:color w:val="000000"/>
          <w:sz w:val="28"/>
          <w:szCs w:val="28"/>
        </w:rPr>
        <w:t>приоритетных задач, необходимо определится с требованиями к руководящему составу: какими знаниями и навыками должны владеть руководители и как их можно оценить? В идеале -</w:t>
      </w:r>
      <w:r w:rsidR="002A079D">
        <w:rPr>
          <w:color w:val="000000"/>
          <w:sz w:val="28"/>
          <w:szCs w:val="28"/>
        </w:rPr>
        <w:t xml:space="preserve"> </w:t>
      </w:r>
      <w:r w:rsidRPr="002A079D">
        <w:rPr>
          <w:color w:val="000000"/>
          <w:sz w:val="28"/>
          <w:szCs w:val="28"/>
        </w:rPr>
        <w:t>это использование процедуры ежегодной оценки работы руководителей. В этом случае необходимо не только оценивать результаты их работы, но и то, в какой степени рабочее поведение руководителей отвечает требованиям компании, насколько успешно они могут влиять на мотивацию подчиненных.</w:t>
      </w:r>
    </w:p>
    <w:p w:rsidR="000974AE" w:rsidRPr="002A079D" w:rsidRDefault="000974AE" w:rsidP="001471FA">
      <w:pPr>
        <w:widowControl w:val="0"/>
        <w:spacing w:line="360" w:lineRule="auto"/>
        <w:ind w:firstLine="709"/>
        <w:jc w:val="both"/>
        <w:rPr>
          <w:color w:val="000000"/>
          <w:sz w:val="28"/>
          <w:szCs w:val="28"/>
        </w:rPr>
      </w:pPr>
      <w:r w:rsidRPr="002A079D">
        <w:rPr>
          <w:color w:val="000000"/>
          <w:sz w:val="28"/>
          <w:szCs w:val="28"/>
        </w:rPr>
        <w:t>Для того чтобы воздействовать на мотивацию работников, необходимо учитывать действие факторов, определяющих мотивацию их труда в данной организации. Но начинать управлять мотивацией персонала надо с выяснения наиболее вредных факторов, демотивирующих персонал, убивающих у людей желание работать с высокой отдачей.</w:t>
      </w:r>
    </w:p>
    <w:p w:rsidR="000974AE" w:rsidRPr="002A079D" w:rsidRDefault="000974AE" w:rsidP="001471FA">
      <w:pPr>
        <w:widowControl w:val="0"/>
        <w:spacing w:line="360" w:lineRule="auto"/>
        <w:ind w:firstLine="709"/>
        <w:jc w:val="both"/>
        <w:rPr>
          <w:color w:val="000000"/>
          <w:sz w:val="28"/>
          <w:szCs w:val="28"/>
        </w:rPr>
      </w:pPr>
      <w:r w:rsidRPr="002A079D">
        <w:rPr>
          <w:color w:val="000000"/>
          <w:sz w:val="28"/>
          <w:szCs w:val="28"/>
        </w:rPr>
        <w:t>Нужен постоянный мониторинг уровня мотивации персонала, не реже чем раз в год. Невозможно управлять процессом, не имея канала обратной связи, обеспечивающего информацией об эффективности или тщетности предпринимаемых усилий.</w:t>
      </w:r>
    </w:p>
    <w:p w:rsidR="000974AE" w:rsidRPr="002A079D" w:rsidRDefault="000974AE" w:rsidP="001471FA">
      <w:pPr>
        <w:widowControl w:val="0"/>
        <w:spacing w:line="360" w:lineRule="auto"/>
        <w:ind w:firstLine="709"/>
        <w:jc w:val="both"/>
        <w:rPr>
          <w:color w:val="000000"/>
          <w:sz w:val="28"/>
          <w:szCs w:val="28"/>
        </w:rPr>
      </w:pPr>
      <w:r w:rsidRPr="002A079D">
        <w:rPr>
          <w:color w:val="000000"/>
          <w:sz w:val="28"/>
          <w:szCs w:val="28"/>
        </w:rPr>
        <w:t>Создать в компании систему, направленную на</w:t>
      </w:r>
      <w:r w:rsidR="002A079D">
        <w:rPr>
          <w:color w:val="000000"/>
          <w:sz w:val="28"/>
          <w:szCs w:val="28"/>
        </w:rPr>
        <w:t xml:space="preserve"> </w:t>
      </w:r>
      <w:r w:rsidRPr="002A079D">
        <w:rPr>
          <w:color w:val="000000"/>
          <w:sz w:val="28"/>
          <w:szCs w:val="28"/>
        </w:rPr>
        <w:t>обучение руководителей искусству работы с людьми, большинство руководителей – это люди с техническим образованием, никогда не обучавшиеся не только менеджменту, но и тому,</w:t>
      </w:r>
      <w:r w:rsidR="00621E47" w:rsidRPr="002A079D">
        <w:rPr>
          <w:color w:val="000000"/>
          <w:sz w:val="28"/>
          <w:szCs w:val="28"/>
        </w:rPr>
        <w:t xml:space="preserve"> </w:t>
      </w:r>
      <w:r w:rsidRPr="002A079D">
        <w:rPr>
          <w:color w:val="000000"/>
          <w:sz w:val="28"/>
          <w:szCs w:val="28"/>
        </w:rPr>
        <w:t>как правильно работать с людьми. В работе с людьми метод проб и ошибок – не всегда хороший учитель.</w:t>
      </w:r>
    </w:p>
    <w:p w:rsidR="000974AE" w:rsidRPr="002A079D" w:rsidRDefault="000974AE" w:rsidP="001471FA">
      <w:pPr>
        <w:widowControl w:val="0"/>
        <w:spacing w:line="360" w:lineRule="auto"/>
        <w:ind w:firstLine="709"/>
        <w:jc w:val="both"/>
        <w:rPr>
          <w:color w:val="000000"/>
          <w:sz w:val="28"/>
          <w:szCs w:val="28"/>
        </w:rPr>
      </w:pPr>
      <w:r w:rsidRPr="002A079D">
        <w:rPr>
          <w:color w:val="000000"/>
          <w:sz w:val="28"/>
          <w:szCs w:val="28"/>
        </w:rPr>
        <w:t>Главное</w:t>
      </w:r>
      <w:r w:rsidR="002A079D">
        <w:rPr>
          <w:color w:val="000000"/>
          <w:sz w:val="28"/>
          <w:szCs w:val="28"/>
        </w:rPr>
        <w:t xml:space="preserve"> </w:t>
      </w:r>
      <w:r w:rsidRPr="002A079D">
        <w:rPr>
          <w:color w:val="000000"/>
          <w:sz w:val="28"/>
          <w:szCs w:val="28"/>
        </w:rPr>
        <w:t>в том, что люди могут добиться большего лишь тогда, когда у них будет сильная мотивация</w:t>
      </w:r>
      <w:r w:rsidR="002A079D">
        <w:rPr>
          <w:color w:val="000000"/>
          <w:sz w:val="28"/>
          <w:szCs w:val="28"/>
        </w:rPr>
        <w:t xml:space="preserve"> </w:t>
      </w:r>
      <w:r w:rsidRPr="002A079D">
        <w:rPr>
          <w:color w:val="000000"/>
          <w:sz w:val="28"/>
          <w:szCs w:val="28"/>
        </w:rPr>
        <w:t>к этому, то есть желание, стремление добиться большего, чем они уже добились на сегодняшний день. Это стремление</w:t>
      </w:r>
      <w:r w:rsidR="002A079D">
        <w:rPr>
          <w:color w:val="000000"/>
          <w:sz w:val="28"/>
          <w:szCs w:val="28"/>
        </w:rPr>
        <w:t xml:space="preserve"> </w:t>
      </w:r>
      <w:r w:rsidRPr="002A079D">
        <w:rPr>
          <w:color w:val="000000"/>
          <w:sz w:val="28"/>
          <w:szCs w:val="28"/>
        </w:rPr>
        <w:t>необходимо в них не только создать, но и найти нужные средства для его поддержания на высоком уровне. Какими средствами эта задача может быть решена в отношении работников конкретного предприятия решать непосредственному руководству, поскольку единого рецепта, подходящего для всех нет.</w:t>
      </w:r>
      <w:r w:rsidR="002A079D">
        <w:rPr>
          <w:color w:val="000000"/>
          <w:sz w:val="28"/>
          <w:szCs w:val="28"/>
        </w:rPr>
        <w:t xml:space="preserve"> </w:t>
      </w:r>
      <w:bookmarkStart w:id="145" w:name="_GoBack"/>
      <w:bookmarkEnd w:id="145"/>
    </w:p>
    <w:sectPr w:rsidR="000974AE" w:rsidRPr="002A079D" w:rsidSect="002A079D">
      <w:headerReference w:type="even" r:id="rId9"/>
      <w:footerReference w:type="even" r:id="rId10"/>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103" w:rsidRDefault="004B2103">
      <w:r>
        <w:separator/>
      </w:r>
    </w:p>
  </w:endnote>
  <w:endnote w:type="continuationSeparator" w:id="0">
    <w:p w:rsidR="004B2103" w:rsidRDefault="004B2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type A">
    <w:altName w:val="Symbol"/>
    <w:panose1 w:val="00000000000000000000"/>
    <w:charset w:val="02"/>
    <w:family w:val="auto"/>
    <w:notTrueType/>
    <w:pitch w:val="variable"/>
  </w:font>
  <w:font w:name="Symbol type B">
    <w:altName w:val="Symbol"/>
    <w:panose1 w:val="00000000000000000000"/>
    <w:charset w:val="02"/>
    <w:family w:val="roman"/>
    <w:notTrueType/>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E04" w:rsidRDefault="005A4E04" w:rsidP="00666770">
    <w:pPr>
      <w:pStyle w:val="af2"/>
      <w:framePr w:wrap="around" w:vAnchor="text" w:hAnchor="margin" w:xAlign="right" w:y="1"/>
      <w:rPr>
        <w:rStyle w:val="af1"/>
      </w:rPr>
    </w:pPr>
  </w:p>
  <w:p w:rsidR="005A4E04" w:rsidRDefault="005A4E04" w:rsidP="005A4E04">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103" w:rsidRDefault="004B2103">
      <w:r>
        <w:separator/>
      </w:r>
    </w:p>
  </w:footnote>
  <w:footnote w:type="continuationSeparator" w:id="0">
    <w:p w:rsidR="004B2103" w:rsidRDefault="004B2103">
      <w:r>
        <w:continuationSeparator/>
      </w:r>
    </w:p>
  </w:footnote>
  <w:footnote w:id="1">
    <w:p w:rsidR="004B2103" w:rsidRDefault="00520EE6" w:rsidP="00AB5346">
      <w:pPr>
        <w:jc w:val="both"/>
      </w:pPr>
      <w:r>
        <w:rPr>
          <w:rStyle w:val="a5"/>
        </w:rPr>
        <w:footnoteRef/>
      </w:r>
      <w:r>
        <w:t xml:space="preserve"> </w:t>
      </w:r>
      <w:r w:rsidRPr="00AB5346">
        <w:rPr>
          <w:color w:val="000000"/>
          <w:sz w:val="20"/>
          <w:szCs w:val="20"/>
        </w:rPr>
        <w:t>Генкин Б.М., Коновалова Г.А.</w:t>
      </w:r>
      <w:r>
        <w:rPr>
          <w:color w:val="000000"/>
          <w:sz w:val="20"/>
          <w:szCs w:val="20"/>
        </w:rPr>
        <w:t xml:space="preserve">. </w:t>
      </w:r>
      <w:r w:rsidRPr="00AB5346">
        <w:rPr>
          <w:color w:val="000000"/>
          <w:sz w:val="20"/>
          <w:szCs w:val="20"/>
        </w:rPr>
        <w:t>и др. Основы управления персоналом</w:t>
      </w:r>
      <w:r>
        <w:rPr>
          <w:color w:val="000000"/>
          <w:sz w:val="20"/>
          <w:szCs w:val="20"/>
        </w:rPr>
        <w:t xml:space="preserve">. - М.: </w:t>
      </w:r>
      <w:r w:rsidRPr="00AB5346">
        <w:rPr>
          <w:color w:val="000000"/>
          <w:sz w:val="20"/>
          <w:szCs w:val="20"/>
        </w:rPr>
        <w:t>Высш. школа, 1996.</w:t>
      </w:r>
      <w:r>
        <w:rPr>
          <w:color w:val="000000"/>
          <w:sz w:val="20"/>
          <w:szCs w:val="20"/>
        </w:rPr>
        <w:t xml:space="preserve">- С.12. </w:t>
      </w:r>
    </w:p>
  </w:footnote>
  <w:footnote w:id="2">
    <w:p w:rsidR="004B2103" w:rsidRDefault="00520EE6">
      <w:pPr>
        <w:pStyle w:val="a3"/>
      </w:pPr>
      <w:r>
        <w:rPr>
          <w:rStyle w:val="a5"/>
        </w:rPr>
        <w:footnoteRef/>
      </w:r>
      <w:r>
        <w:t xml:space="preserve"> </w:t>
      </w:r>
      <w:r w:rsidRPr="00AB5346">
        <w:rPr>
          <w:color w:val="000000"/>
        </w:rPr>
        <w:t>Генкин Б.М., Коновалова Г.А.</w:t>
      </w:r>
      <w:r>
        <w:rPr>
          <w:color w:val="000000"/>
        </w:rPr>
        <w:t xml:space="preserve">. </w:t>
      </w:r>
      <w:r w:rsidRPr="00AB5346">
        <w:rPr>
          <w:color w:val="000000"/>
        </w:rPr>
        <w:t>и др. Основы управления персоналом</w:t>
      </w:r>
      <w:r>
        <w:rPr>
          <w:color w:val="000000"/>
        </w:rPr>
        <w:t xml:space="preserve">. - М.: </w:t>
      </w:r>
      <w:r w:rsidRPr="00AB5346">
        <w:rPr>
          <w:color w:val="000000"/>
        </w:rPr>
        <w:t>Высш. школа, 1996.</w:t>
      </w:r>
      <w:r>
        <w:rPr>
          <w:color w:val="000000"/>
        </w:rPr>
        <w:t>- С.14.</w:t>
      </w:r>
    </w:p>
  </w:footnote>
  <w:footnote w:id="3">
    <w:p w:rsidR="004B2103" w:rsidRDefault="00520EE6" w:rsidP="00A77608">
      <w:pPr>
        <w:spacing w:line="360" w:lineRule="auto"/>
        <w:jc w:val="both"/>
      </w:pPr>
      <w:r>
        <w:rPr>
          <w:rStyle w:val="a5"/>
        </w:rPr>
        <w:footnoteRef/>
      </w:r>
      <w:r>
        <w:t xml:space="preserve"> </w:t>
      </w:r>
      <w:r w:rsidRPr="00A77608">
        <w:rPr>
          <w:sz w:val="20"/>
          <w:szCs w:val="20"/>
        </w:rPr>
        <w:t xml:space="preserve">Шкурко С.И. Стимулирование качества и эффективности производства. – М.: Мысль, 1977. – </w:t>
      </w:r>
      <w:r>
        <w:rPr>
          <w:sz w:val="20"/>
          <w:szCs w:val="20"/>
        </w:rPr>
        <w:t>С</w:t>
      </w:r>
      <w:r w:rsidRPr="00A77608">
        <w:rPr>
          <w:sz w:val="20"/>
          <w:szCs w:val="20"/>
        </w:rPr>
        <w:t>.</w:t>
      </w:r>
      <w:r>
        <w:rPr>
          <w:sz w:val="20"/>
          <w:szCs w:val="20"/>
        </w:rPr>
        <w:t xml:space="preserve"> 23.</w:t>
      </w:r>
    </w:p>
  </w:footnote>
  <w:footnote w:id="4">
    <w:p w:rsidR="004B2103" w:rsidRDefault="00520EE6">
      <w:pPr>
        <w:pStyle w:val="a3"/>
      </w:pPr>
      <w:r>
        <w:rPr>
          <w:rStyle w:val="a5"/>
        </w:rPr>
        <w:footnoteRef/>
      </w:r>
      <w:r>
        <w:t xml:space="preserve"> </w:t>
      </w:r>
      <w:r w:rsidRPr="00A77608">
        <w:rPr>
          <w:iCs/>
        </w:rPr>
        <w:t>Виханский О.С., Наумов А.И. Менеджмент: человек, стратегия, организация, процесс: Учебное пособие. - М.: МГУ, 1995. – С. 147.</w:t>
      </w:r>
    </w:p>
  </w:footnote>
  <w:footnote w:id="5">
    <w:p w:rsidR="004B2103" w:rsidRDefault="00520EE6">
      <w:pPr>
        <w:pStyle w:val="a3"/>
      </w:pPr>
      <w:r>
        <w:rPr>
          <w:rStyle w:val="a5"/>
        </w:rPr>
        <w:footnoteRef/>
      </w:r>
      <w:r>
        <w:t xml:space="preserve"> </w:t>
      </w:r>
      <w:r w:rsidRPr="00153B60">
        <w:rPr>
          <w:iCs/>
        </w:rPr>
        <w:t>Виханский О.С., Наумов А.И. Менеджмент: человек, стратегия, организация, процесс: Учебное по</w:t>
      </w:r>
      <w:r>
        <w:rPr>
          <w:iCs/>
        </w:rPr>
        <w:t>собие. - М.: МГУ, 1995. – С. 149-151</w:t>
      </w:r>
      <w:r w:rsidRPr="00153B60">
        <w:rPr>
          <w:iCs/>
        </w:rPr>
        <w:t>.</w:t>
      </w:r>
    </w:p>
  </w:footnote>
  <w:footnote w:id="6">
    <w:p w:rsidR="004B2103" w:rsidRDefault="00520EE6" w:rsidP="00153B60">
      <w:pPr>
        <w:pStyle w:val="a3"/>
      </w:pPr>
      <w:r>
        <w:rPr>
          <w:rStyle w:val="a5"/>
        </w:rPr>
        <w:footnoteRef/>
      </w:r>
      <w:r>
        <w:t xml:space="preserve"> Цветаев В.М. Управление персоналом. – С</w:t>
      </w:r>
      <w:r w:rsidR="002A079D">
        <w:t>Пб: Питер, 2002. –  С. 145-154.</w:t>
      </w:r>
    </w:p>
  </w:footnote>
  <w:footnote w:id="7">
    <w:p w:rsidR="004B2103" w:rsidRDefault="00520EE6">
      <w:pPr>
        <w:pStyle w:val="a3"/>
      </w:pPr>
      <w:r>
        <w:rPr>
          <w:rStyle w:val="a5"/>
        </w:rPr>
        <w:footnoteRef/>
      </w:r>
      <w:r>
        <w:t xml:space="preserve"> Виханский О.С., Наумов А.И. Менеджмент: человек, стратегия, организация, процесс: Учебное пособие. - М.: МГУ, 1995.- С. 152 -158.</w:t>
      </w:r>
    </w:p>
  </w:footnote>
  <w:footnote w:id="8">
    <w:p w:rsidR="004B2103" w:rsidRDefault="00520EE6" w:rsidP="002A079D">
      <w:pPr>
        <w:jc w:val="both"/>
      </w:pPr>
      <w:r>
        <w:rPr>
          <w:rStyle w:val="a5"/>
        </w:rPr>
        <w:footnoteRef/>
      </w:r>
      <w:r>
        <w:rPr>
          <w:color w:val="000000"/>
          <w:sz w:val="20"/>
          <w:szCs w:val="20"/>
        </w:rPr>
        <w:t xml:space="preserve"> </w:t>
      </w:r>
      <w:r w:rsidRPr="00AB5346">
        <w:rPr>
          <w:color w:val="000000"/>
          <w:sz w:val="20"/>
          <w:szCs w:val="20"/>
        </w:rPr>
        <w:t>Генкин Б.М., Коновалова Г.А.</w:t>
      </w:r>
      <w:r>
        <w:rPr>
          <w:color w:val="000000"/>
          <w:sz w:val="20"/>
          <w:szCs w:val="20"/>
        </w:rPr>
        <w:t xml:space="preserve">. </w:t>
      </w:r>
      <w:r w:rsidRPr="00AB5346">
        <w:rPr>
          <w:color w:val="000000"/>
          <w:sz w:val="20"/>
          <w:szCs w:val="20"/>
        </w:rPr>
        <w:t>и др. Основы управления персоналом</w:t>
      </w:r>
      <w:r>
        <w:rPr>
          <w:color w:val="000000"/>
          <w:sz w:val="20"/>
          <w:szCs w:val="20"/>
        </w:rPr>
        <w:t xml:space="preserve">. - М.: </w:t>
      </w:r>
      <w:r w:rsidRPr="00AB5346">
        <w:rPr>
          <w:color w:val="000000"/>
          <w:sz w:val="20"/>
          <w:szCs w:val="20"/>
        </w:rPr>
        <w:t>Высш. школа, 1996.</w:t>
      </w:r>
      <w:r>
        <w:rPr>
          <w:color w:val="000000"/>
          <w:sz w:val="20"/>
          <w:szCs w:val="20"/>
        </w:rPr>
        <w:t>- С. 21 – 24.</w:t>
      </w:r>
    </w:p>
  </w:footnote>
  <w:footnote w:id="9">
    <w:p w:rsidR="004B2103" w:rsidRDefault="00520EE6">
      <w:pPr>
        <w:pStyle w:val="a3"/>
      </w:pPr>
      <w:r>
        <w:rPr>
          <w:rStyle w:val="a5"/>
        </w:rPr>
        <w:footnoteRef/>
      </w:r>
      <w:r>
        <w:t xml:space="preserve"> Там же. – С. 25 – 28.</w:t>
      </w:r>
    </w:p>
  </w:footnote>
  <w:footnote w:id="10">
    <w:p w:rsidR="004B2103" w:rsidRDefault="00520EE6" w:rsidP="00AC0E5F">
      <w:pPr>
        <w:jc w:val="both"/>
      </w:pPr>
      <w:r>
        <w:rPr>
          <w:rStyle w:val="a5"/>
        </w:rPr>
        <w:footnoteRef/>
      </w:r>
      <w:r>
        <w:t xml:space="preserve"> </w:t>
      </w:r>
      <w:r w:rsidRPr="00AC0E5F">
        <w:rPr>
          <w:sz w:val="20"/>
          <w:szCs w:val="20"/>
        </w:rPr>
        <w:t>Экономика переходного периода: Учебное пособие / Под ред. В.В. Радаева, А.В. Бузгалина. - М.: Из-во МГУ, 1995.</w:t>
      </w:r>
      <w:r>
        <w:rPr>
          <w:sz w:val="20"/>
          <w:szCs w:val="20"/>
        </w:rPr>
        <w:t xml:space="preserve"> – С. 38.</w:t>
      </w:r>
    </w:p>
  </w:footnote>
  <w:footnote w:id="11">
    <w:p w:rsidR="004B2103" w:rsidRDefault="00520EE6" w:rsidP="00AC0E5F">
      <w:pPr>
        <w:jc w:val="both"/>
      </w:pPr>
      <w:r>
        <w:rPr>
          <w:rStyle w:val="a5"/>
        </w:rPr>
        <w:footnoteRef/>
      </w:r>
      <w:r>
        <w:t xml:space="preserve"> </w:t>
      </w:r>
      <w:r w:rsidRPr="00AB5346">
        <w:rPr>
          <w:color w:val="000000"/>
          <w:sz w:val="20"/>
          <w:szCs w:val="20"/>
        </w:rPr>
        <w:t>Генкин Б.М., Коновалова Г.А.</w:t>
      </w:r>
      <w:r>
        <w:rPr>
          <w:color w:val="000000"/>
          <w:sz w:val="20"/>
          <w:szCs w:val="20"/>
        </w:rPr>
        <w:t xml:space="preserve">. </w:t>
      </w:r>
      <w:r w:rsidRPr="00AB5346">
        <w:rPr>
          <w:color w:val="000000"/>
          <w:sz w:val="20"/>
          <w:szCs w:val="20"/>
        </w:rPr>
        <w:t>и др. Основы управления персоналом</w:t>
      </w:r>
      <w:r>
        <w:rPr>
          <w:color w:val="000000"/>
          <w:sz w:val="20"/>
          <w:szCs w:val="20"/>
        </w:rPr>
        <w:t xml:space="preserve">. - М.: </w:t>
      </w:r>
      <w:r w:rsidRPr="00AB5346">
        <w:rPr>
          <w:color w:val="000000"/>
          <w:sz w:val="20"/>
          <w:szCs w:val="20"/>
        </w:rPr>
        <w:t>Высш. школа, 1996.</w:t>
      </w:r>
      <w:r>
        <w:rPr>
          <w:color w:val="000000"/>
          <w:sz w:val="20"/>
          <w:szCs w:val="20"/>
        </w:rPr>
        <w:t>- С. 32 – 36.</w:t>
      </w:r>
    </w:p>
  </w:footnote>
  <w:footnote w:id="12">
    <w:p w:rsidR="004B2103" w:rsidRDefault="00520EE6" w:rsidP="00AC0E5F">
      <w:pPr>
        <w:jc w:val="both"/>
      </w:pPr>
      <w:r>
        <w:rPr>
          <w:rStyle w:val="a5"/>
        </w:rPr>
        <w:footnoteRef/>
      </w:r>
      <w:r>
        <w:t xml:space="preserve"> </w:t>
      </w:r>
      <w:r w:rsidRPr="00AB5346">
        <w:rPr>
          <w:color w:val="000000"/>
          <w:sz w:val="20"/>
          <w:szCs w:val="20"/>
        </w:rPr>
        <w:t>Генкин Б.М., Коновалова Г.А.</w:t>
      </w:r>
      <w:r>
        <w:rPr>
          <w:color w:val="000000"/>
          <w:sz w:val="20"/>
          <w:szCs w:val="20"/>
        </w:rPr>
        <w:t xml:space="preserve">. </w:t>
      </w:r>
      <w:r w:rsidRPr="00AB5346">
        <w:rPr>
          <w:color w:val="000000"/>
          <w:sz w:val="20"/>
          <w:szCs w:val="20"/>
        </w:rPr>
        <w:t>и др. Основы управления персоналом</w:t>
      </w:r>
      <w:r>
        <w:rPr>
          <w:color w:val="000000"/>
          <w:sz w:val="20"/>
          <w:szCs w:val="20"/>
        </w:rPr>
        <w:t xml:space="preserve">. - М.: </w:t>
      </w:r>
      <w:r w:rsidRPr="00AB5346">
        <w:rPr>
          <w:color w:val="000000"/>
          <w:sz w:val="20"/>
          <w:szCs w:val="20"/>
        </w:rPr>
        <w:t>Высш. школа, 1996.</w:t>
      </w:r>
      <w:r>
        <w:rPr>
          <w:color w:val="000000"/>
          <w:sz w:val="20"/>
          <w:szCs w:val="20"/>
        </w:rPr>
        <w:t>- С. 36 – 37.</w:t>
      </w:r>
    </w:p>
  </w:footnote>
  <w:footnote w:id="13">
    <w:p w:rsidR="004B2103" w:rsidRDefault="00520EE6">
      <w:pPr>
        <w:pStyle w:val="a3"/>
      </w:pPr>
      <w:r>
        <w:rPr>
          <w:rStyle w:val="a5"/>
        </w:rPr>
        <w:footnoteRef/>
      </w:r>
      <w:r>
        <w:t xml:space="preserve"> Виханский О.С., Наумов А.И. Менеджмент: человек, стратегия, организация, процесс: Учебное пособие. - М.: МГУ, 1995.- С. 162-170.</w:t>
      </w:r>
    </w:p>
  </w:footnote>
  <w:footnote w:id="14">
    <w:p w:rsidR="004B2103" w:rsidRDefault="00520EE6">
      <w:pPr>
        <w:pStyle w:val="a3"/>
      </w:pPr>
      <w:r>
        <w:rPr>
          <w:rStyle w:val="a5"/>
        </w:rPr>
        <w:footnoteRef/>
      </w:r>
      <w:r>
        <w:t xml:space="preserve"> </w:t>
      </w:r>
      <w:r w:rsidRPr="00FA1A94">
        <w:rPr>
          <w:color w:val="000000"/>
        </w:rPr>
        <w:t>Травин В.В., Дятлов В.А. Основы кадрового менеджмента. - М.: Дело, 1995. – С. 54.</w:t>
      </w:r>
    </w:p>
  </w:footnote>
  <w:footnote w:id="15">
    <w:p w:rsidR="004B2103" w:rsidRDefault="00520EE6" w:rsidP="005A4E04">
      <w:pPr>
        <w:spacing w:line="360" w:lineRule="auto"/>
        <w:jc w:val="both"/>
      </w:pPr>
      <w:r>
        <w:rPr>
          <w:rStyle w:val="a5"/>
        </w:rPr>
        <w:footnoteRef/>
      </w:r>
      <w:r>
        <w:t xml:space="preserve"> </w:t>
      </w:r>
      <w:r w:rsidRPr="005A4E04">
        <w:rPr>
          <w:sz w:val="20"/>
          <w:szCs w:val="20"/>
        </w:rPr>
        <w:t>Шкурко С.И. Стимулирование качества и эффективности производства. – М.: Мысль, 1977. – 138</w:t>
      </w:r>
      <w:r w:rsidR="005A4E04" w:rsidRPr="005A4E04">
        <w:rPr>
          <w:sz w:val="20"/>
          <w:szCs w:val="20"/>
        </w:rPr>
        <w:t xml:space="preserve"> с.</w:t>
      </w:r>
    </w:p>
  </w:footnote>
  <w:footnote w:id="16">
    <w:p w:rsidR="004B2103" w:rsidRDefault="00520EE6" w:rsidP="005A4E04">
      <w:pPr>
        <w:spacing w:line="360" w:lineRule="auto"/>
        <w:jc w:val="both"/>
      </w:pPr>
      <w:r>
        <w:rPr>
          <w:rStyle w:val="a5"/>
        </w:rPr>
        <w:footnoteRef/>
      </w:r>
      <w:r>
        <w:t xml:space="preserve"> </w:t>
      </w:r>
      <w:r w:rsidRPr="005A4E04">
        <w:rPr>
          <w:sz w:val="20"/>
          <w:szCs w:val="20"/>
        </w:rPr>
        <w:t>Стоимость в условиях социализма /Под ред. Г.Т.Ковалевского и Э.А.Лутохиной. – Минск: Наука и техника, 1971. – С. 215</w:t>
      </w:r>
      <w:r w:rsidR="005A4E04" w:rsidRPr="005A4E04">
        <w:rPr>
          <w:sz w:val="20"/>
          <w:szCs w:val="20"/>
        </w:rPr>
        <w:t>.</w:t>
      </w:r>
      <w:r w:rsidR="005A4E04">
        <w:t xml:space="preserve"> </w:t>
      </w:r>
    </w:p>
  </w:footnote>
  <w:footnote w:id="17">
    <w:p w:rsidR="004B2103" w:rsidRDefault="00520EE6" w:rsidP="00446BDB">
      <w:pPr>
        <w:spacing w:line="360" w:lineRule="auto"/>
        <w:jc w:val="both"/>
      </w:pPr>
      <w:r>
        <w:rPr>
          <w:rStyle w:val="a5"/>
        </w:rPr>
        <w:footnoteRef/>
      </w:r>
      <w:r>
        <w:t xml:space="preserve"> </w:t>
      </w:r>
      <w:r w:rsidRPr="00446BDB">
        <w:rPr>
          <w:sz w:val="20"/>
          <w:szCs w:val="20"/>
        </w:rPr>
        <w:t>Шкурко С.И. Стимулирование качества и эффективности производст</w:t>
      </w:r>
      <w:r>
        <w:rPr>
          <w:sz w:val="20"/>
          <w:szCs w:val="20"/>
        </w:rPr>
        <w:t>ва. – М.: Мысль, 1977. – 139</w:t>
      </w:r>
      <w:r w:rsidR="002A079D">
        <w:rPr>
          <w:sz w:val="20"/>
          <w:szCs w:val="20"/>
        </w:rPr>
        <w:t xml:space="preserve"> с.</w:t>
      </w:r>
    </w:p>
  </w:footnote>
  <w:footnote w:id="18">
    <w:p w:rsidR="004B2103" w:rsidRDefault="00520EE6" w:rsidP="009B3167">
      <w:pPr>
        <w:pStyle w:val="a3"/>
      </w:pPr>
      <w:r>
        <w:rPr>
          <w:rStyle w:val="a5"/>
        </w:rPr>
        <w:footnoteRef/>
      </w:r>
      <w:r>
        <w:t xml:space="preserve"> Экономика предприятия (фирмы):</w:t>
      </w:r>
      <w:r w:rsidR="005A4E04">
        <w:t xml:space="preserve"> </w:t>
      </w:r>
      <w:r>
        <w:t>Учебник под ред. проф. О.И. Волкова. М.:ИНФРА-М,</w:t>
      </w:r>
      <w:r w:rsidR="005A4E04">
        <w:t xml:space="preserve"> </w:t>
      </w:r>
      <w:r>
        <w:t>2004.</w:t>
      </w:r>
      <w:r w:rsidR="005A4E04">
        <w:t xml:space="preserve"> </w:t>
      </w:r>
      <w:r>
        <w:t>- С.192.</w:t>
      </w:r>
    </w:p>
  </w:footnote>
  <w:footnote w:id="19">
    <w:p w:rsidR="004B2103" w:rsidRDefault="00520EE6" w:rsidP="009B3167">
      <w:pPr>
        <w:pStyle w:val="a3"/>
      </w:pPr>
      <w:r>
        <w:rPr>
          <w:rStyle w:val="a5"/>
        </w:rPr>
        <w:footnoteRef/>
      </w:r>
      <w:r>
        <w:t xml:space="preserve"> </w:t>
      </w:r>
      <w:r w:rsidR="005A4E04">
        <w:t>Экономика предприятия (фирмы): Учебник под ред. проф. О.И. Волкова. М.:ИНФРА-М, 2004. - С.193.</w:t>
      </w:r>
    </w:p>
  </w:footnote>
  <w:footnote w:id="20">
    <w:p w:rsidR="004B2103" w:rsidRDefault="00520EE6" w:rsidP="009B3167">
      <w:pPr>
        <w:pStyle w:val="a3"/>
      </w:pPr>
      <w:r>
        <w:rPr>
          <w:rStyle w:val="a5"/>
        </w:rPr>
        <w:footnoteRef/>
      </w:r>
      <w:r>
        <w:t xml:space="preserve"> Поварч И.П., Прошкин Б.Г. Стимулирование труда</w:t>
      </w:r>
      <w:r w:rsidR="005A4E04">
        <w:t>.</w:t>
      </w:r>
      <w:r>
        <w:t xml:space="preserve"> Системный подход</w:t>
      </w:r>
      <w:r w:rsidR="005A4E04">
        <w:t>.</w:t>
      </w:r>
      <w:r>
        <w:t xml:space="preserve"> Новосибирск «Наука»</w:t>
      </w:r>
      <w:r w:rsidR="005A4E04">
        <w:t>.</w:t>
      </w:r>
      <w:r>
        <w:t>1990</w:t>
      </w:r>
      <w:r w:rsidR="005A4E04">
        <w:t>. - С</w:t>
      </w:r>
      <w:r>
        <w:t>.</w:t>
      </w:r>
      <w:r w:rsidR="005A4E04">
        <w:t xml:space="preserve"> </w:t>
      </w:r>
      <w:r>
        <w:t>56</w:t>
      </w:r>
      <w:r w:rsidR="005A4E04">
        <w:t>.</w:t>
      </w:r>
    </w:p>
  </w:footnote>
  <w:footnote w:id="21">
    <w:p w:rsidR="004B2103" w:rsidRDefault="00520EE6" w:rsidP="000815EA">
      <w:pPr>
        <w:pStyle w:val="a3"/>
      </w:pPr>
      <w:r>
        <w:rPr>
          <w:rStyle w:val="a5"/>
        </w:rPr>
        <w:footnoteRef/>
      </w:r>
      <w:r>
        <w:t xml:space="preserve"> Экономика предприятия (фирмы): Учебник/Под ред.проф. О.И. Волкова и доц.О.В. Девяткина. - М.:ИНФРА-М, 2004.</w:t>
      </w:r>
      <w:r w:rsidR="005A4E04">
        <w:t xml:space="preserve"> </w:t>
      </w:r>
      <w:r>
        <w:t xml:space="preserve">- С.194. </w:t>
      </w:r>
    </w:p>
  </w:footnote>
  <w:footnote w:id="22">
    <w:p w:rsidR="004B2103" w:rsidRDefault="00520EE6" w:rsidP="000815EA">
      <w:pPr>
        <w:pStyle w:val="a3"/>
      </w:pPr>
      <w:r>
        <w:rPr>
          <w:rStyle w:val="a5"/>
        </w:rPr>
        <w:footnoteRef/>
      </w:r>
      <w:r>
        <w:t xml:space="preserve"> Экономика предприятия (фирмы):Учебник/Под ред. проф. О.И. Волкова и доц.О.В. Девяткина. - М.: ИНФРА-М, 2004.</w:t>
      </w:r>
      <w:r w:rsidR="005A4E04">
        <w:t xml:space="preserve"> </w:t>
      </w:r>
      <w:r w:rsidR="002A079D">
        <w:t xml:space="preserve">- С.195. </w:t>
      </w:r>
    </w:p>
  </w:footnote>
  <w:footnote w:id="23">
    <w:p w:rsidR="004B2103" w:rsidRDefault="00520EE6" w:rsidP="002A079D">
      <w:pPr>
        <w:pStyle w:val="a3"/>
      </w:pPr>
      <w:r>
        <w:rPr>
          <w:rStyle w:val="a5"/>
        </w:rPr>
        <w:footnoteRef/>
      </w:r>
      <w:r>
        <w:t xml:space="preserve"> Экономика предприятия (фирмы):Учебник/</w:t>
      </w:r>
      <w:r w:rsidR="005A4E04">
        <w:t xml:space="preserve"> </w:t>
      </w:r>
      <w:r>
        <w:t>Под ред. проф. О.И. Волкова. - М.: ИНФРА-М, 2004 - С.</w:t>
      </w:r>
      <w:r w:rsidR="005A4E04">
        <w:t xml:space="preserve"> </w:t>
      </w:r>
      <w:r w:rsidR="002A079D">
        <w:t xml:space="preserve">201. </w:t>
      </w:r>
    </w:p>
  </w:footnote>
  <w:footnote w:id="24">
    <w:p w:rsidR="004B2103" w:rsidRDefault="00520EE6" w:rsidP="000815EA">
      <w:pPr>
        <w:pStyle w:val="a3"/>
      </w:pPr>
      <w:r>
        <w:rPr>
          <w:rStyle w:val="a5"/>
        </w:rPr>
        <w:footnoteRef/>
      </w:r>
      <w:r>
        <w:t xml:space="preserve"> Гнездовский Ю.И., Поварич И.П. Проблемы организации оплаты труда в современных условиях. -</w:t>
      </w:r>
      <w:r w:rsidR="005A4E04">
        <w:t xml:space="preserve"> </w:t>
      </w:r>
      <w:r>
        <w:t>Кемерово: Кузбассвузиздат,1998. - С.</w:t>
      </w:r>
      <w:r w:rsidR="005A4E04">
        <w:t xml:space="preserve"> </w:t>
      </w:r>
      <w:r>
        <w:t>70.</w:t>
      </w:r>
    </w:p>
  </w:footnote>
  <w:footnote w:id="25">
    <w:p w:rsidR="004B2103" w:rsidRDefault="00520EE6" w:rsidP="000815EA">
      <w:pPr>
        <w:widowControl w:val="0"/>
        <w:shd w:val="clear" w:color="auto" w:fill="FFFFFF"/>
        <w:tabs>
          <w:tab w:val="num" w:pos="3960"/>
        </w:tabs>
        <w:autoSpaceDE w:val="0"/>
        <w:autoSpaceDN w:val="0"/>
        <w:adjustRightInd w:val="0"/>
        <w:spacing w:line="360" w:lineRule="auto"/>
        <w:ind w:right="-6"/>
        <w:jc w:val="both"/>
      </w:pPr>
      <w:r>
        <w:rPr>
          <w:rStyle w:val="a5"/>
          <w:sz w:val="20"/>
          <w:szCs w:val="20"/>
        </w:rPr>
        <w:footnoteRef/>
      </w:r>
      <w:r>
        <w:rPr>
          <w:sz w:val="20"/>
          <w:szCs w:val="20"/>
        </w:rPr>
        <w:t>Поварич И.П., Прошкин Б.Г.Стимулирование труда. Системный подход. Новосибирск «Наука»</w:t>
      </w:r>
      <w:r w:rsidR="005A4E04">
        <w:rPr>
          <w:sz w:val="20"/>
          <w:szCs w:val="20"/>
        </w:rPr>
        <w:t>.</w:t>
      </w:r>
      <w:r>
        <w:rPr>
          <w:sz w:val="20"/>
          <w:szCs w:val="20"/>
        </w:rPr>
        <w:t>1990. – С.171.</w:t>
      </w:r>
    </w:p>
  </w:footnote>
  <w:footnote w:id="26">
    <w:p w:rsidR="004B2103" w:rsidRDefault="00520EE6" w:rsidP="000815EA">
      <w:pPr>
        <w:pStyle w:val="a3"/>
      </w:pPr>
      <w:r>
        <w:rPr>
          <w:rStyle w:val="a5"/>
        </w:rPr>
        <w:footnoteRef/>
      </w:r>
      <w:r>
        <w:t>Поварич И.П. Прошкин Б.Г. Стимулирование труда. Системный подход. Новосибирск «Наука»1990. – С.174</w:t>
      </w:r>
    </w:p>
  </w:footnote>
  <w:footnote w:id="27">
    <w:p w:rsidR="004B2103" w:rsidRDefault="00520EE6" w:rsidP="007D50CB">
      <w:pPr>
        <w:spacing w:line="360" w:lineRule="auto"/>
        <w:jc w:val="both"/>
      </w:pPr>
      <w:r>
        <w:rPr>
          <w:rStyle w:val="a5"/>
        </w:rPr>
        <w:footnoteRef/>
      </w:r>
      <w:r>
        <w:t xml:space="preserve"> </w:t>
      </w:r>
      <w:r w:rsidRPr="007D50CB">
        <w:rPr>
          <w:sz w:val="20"/>
          <w:szCs w:val="20"/>
        </w:rPr>
        <w:t>Научная организация труда в управлении производственным коллективом: Общеотраслевые научно-методические рекомендации. – 2-е изд., перераб. и доп. – М.: Экономи</w:t>
      </w:r>
      <w:r>
        <w:rPr>
          <w:sz w:val="20"/>
          <w:szCs w:val="20"/>
        </w:rPr>
        <w:t>ка, 1991. – С. 113.</w:t>
      </w:r>
    </w:p>
  </w:footnote>
  <w:footnote w:id="28">
    <w:p w:rsidR="004B2103" w:rsidRDefault="00520EE6" w:rsidP="007D50CB">
      <w:pPr>
        <w:spacing w:line="360" w:lineRule="auto"/>
        <w:jc w:val="both"/>
      </w:pPr>
      <w:r>
        <w:rPr>
          <w:rStyle w:val="a5"/>
        </w:rPr>
        <w:footnoteRef/>
      </w:r>
      <w:r>
        <w:t xml:space="preserve"> </w:t>
      </w:r>
      <w:r w:rsidRPr="007D50CB">
        <w:rPr>
          <w:sz w:val="20"/>
          <w:szCs w:val="20"/>
        </w:rPr>
        <w:t xml:space="preserve">Научная организация труда в управлении производственным коллективом: Общеотраслевые научно-методические рекомендации. – 2-е изд., перераб. и доп. – М.: Экономика, 1991. – </w:t>
      </w:r>
      <w:r>
        <w:rPr>
          <w:sz w:val="20"/>
          <w:szCs w:val="20"/>
        </w:rPr>
        <w:t>С.115</w:t>
      </w:r>
      <w:r w:rsidRPr="007D50CB">
        <w:rPr>
          <w:sz w:val="20"/>
          <w:szCs w:val="20"/>
        </w:rPr>
        <w:t>.</w:t>
      </w:r>
    </w:p>
  </w:footnote>
  <w:footnote w:id="29">
    <w:p w:rsidR="004B2103" w:rsidRDefault="00520EE6" w:rsidP="007D50CB">
      <w:pPr>
        <w:spacing w:line="360" w:lineRule="auto"/>
        <w:jc w:val="both"/>
      </w:pPr>
      <w:r>
        <w:rPr>
          <w:rStyle w:val="a5"/>
        </w:rPr>
        <w:footnoteRef/>
      </w:r>
      <w:r>
        <w:t xml:space="preserve"> </w:t>
      </w:r>
      <w:r w:rsidRPr="007D50CB">
        <w:rPr>
          <w:sz w:val="20"/>
          <w:szCs w:val="20"/>
        </w:rPr>
        <w:t>Научная организация труда в управлении производственным коллективом: Общеотраслевые научно-методические рекомендации. – 2-е изд., перераб. и доп. – М.: Экономи</w:t>
      </w:r>
      <w:r>
        <w:rPr>
          <w:sz w:val="20"/>
          <w:szCs w:val="20"/>
        </w:rPr>
        <w:t>ка, 1991. –  С.116</w:t>
      </w:r>
      <w:r w:rsidRPr="007D50CB">
        <w:rPr>
          <w:sz w:val="20"/>
          <w:szCs w:val="20"/>
        </w:rPr>
        <w:t>.</w:t>
      </w:r>
    </w:p>
  </w:footnote>
  <w:footnote w:id="30">
    <w:p w:rsidR="004B2103" w:rsidRDefault="00520EE6" w:rsidP="007D50CB">
      <w:pPr>
        <w:spacing w:line="360" w:lineRule="auto"/>
        <w:jc w:val="both"/>
      </w:pPr>
      <w:r>
        <w:rPr>
          <w:rStyle w:val="a5"/>
        </w:rPr>
        <w:footnoteRef/>
      </w:r>
      <w:r>
        <w:t xml:space="preserve"> </w:t>
      </w:r>
      <w:r w:rsidRPr="007D50CB">
        <w:rPr>
          <w:sz w:val="20"/>
          <w:szCs w:val="20"/>
        </w:rPr>
        <w:t>Алехина О. Стимулирующий эффект гибких систем заработной платы // Человек и труд. – 1997. – № 1. – С.90–92.</w:t>
      </w:r>
    </w:p>
  </w:footnote>
  <w:footnote w:id="31">
    <w:p w:rsidR="004B2103" w:rsidRDefault="00520EE6" w:rsidP="00F43C7D">
      <w:pPr>
        <w:spacing w:line="360" w:lineRule="auto"/>
        <w:jc w:val="both"/>
      </w:pPr>
      <w:r w:rsidRPr="00F43C7D">
        <w:rPr>
          <w:rStyle w:val="a5"/>
          <w:sz w:val="20"/>
          <w:szCs w:val="20"/>
        </w:rPr>
        <w:footnoteRef/>
      </w:r>
      <w:r w:rsidRPr="00F43C7D">
        <w:rPr>
          <w:sz w:val="20"/>
          <w:szCs w:val="20"/>
        </w:rPr>
        <w:t xml:space="preserve"> Волгин Н.А., Николаев С.В. Доходы работника и результативность производства: (Проблемы, реалии, перспективы</w:t>
      </w:r>
      <w:r>
        <w:rPr>
          <w:sz w:val="20"/>
          <w:szCs w:val="20"/>
        </w:rPr>
        <w:t>). – М.: Универсум, 1994. – С. 94</w:t>
      </w:r>
      <w:r w:rsidR="002A079D">
        <w:rPr>
          <w:sz w:val="20"/>
          <w:szCs w:val="20"/>
        </w:rPr>
        <w:t>.</w:t>
      </w:r>
    </w:p>
  </w:footnote>
  <w:footnote w:id="32">
    <w:p w:rsidR="004B2103" w:rsidRDefault="00520EE6" w:rsidP="009378B5">
      <w:pPr>
        <w:jc w:val="both"/>
      </w:pPr>
      <w:r>
        <w:rPr>
          <w:rStyle w:val="a5"/>
        </w:rPr>
        <w:footnoteRef/>
      </w:r>
      <w:r>
        <w:t xml:space="preserve"> </w:t>
      </w:r>
      <w:r w:rsidRPr="009378B5">
        <w:rPr>
          <w:color w:val="000000"/>
          <w:sz w:val="20"/>
          <w:szCs w:val="20"/>
        </w:rPr>
        <w:t>Волгин Н. Реформирование оплаты труда - проблема неотложная // Человек и труд, №3, 1996.</w:t>
      </w:r>
      <w:r>
        <w:rPr>
          <w:color w:val="000000"/>
          <w:sz w:val="20"/>
          <w:szCs w:val="20"/>
        </w:rPr>
        <w:t xml:space="preserve"> – С. 85.</w:t>
      </w:r>
    </w:p>
  </w:footnote>
  <w:footnote w:id="33">
    <w:p w:rsidR="004B2103" w:rsidRDefault="00520EE6" w:rsidP="009C0EAD">
      <w:pPr>
        <w:jc w:val="both"/>
      </w:pPr>
      <w:r>
        <w:rPr>
          <w:rStyle w:val="a5"/>
        </w:rPr>
        <w:footnoteRef/>
      </w:r>
      <w:r>
        <w:t xml:space="preserve"> </w:t>
      </w:r>
      <w:r w:rsidRPr="009C0EAD">
        <w:rPr>
          <w:color w:val="000000"/>
          <w:sz w:val="20"/>
          <w:szCs w:val="20"/>
        </w:rPr>
        <w:t>Волгин Н. Реформирование оплаты труда - проблема неотложная // Человек и труд, №3, 1996.</w:t>
      </w:r>
      <w:r>
        <w:rPr>
          <w:color w:val="000000"/>
          <w:sz w:val="20"/>
          <w:szCs w:val="20"/>
        </w:rPr>
        <w:t xml:space="preserve"> – С. 85.</w:t>
      </w:r>
    </w:p>
  </w:footnote>
  <w:footnote w:id="34">
    <w:p w:rsidR="004B2103" w:rsidRDefault="00520EE6" w:rsidP="009C0EAD">
      <w:pPr>
        <w:jc w:val="both"/>
      </w:pPr>
      <w:r>
        <w:rPr>
          <w:rStyle w:val="a5"/>
        </w:rPr>
        <w:footnoteRef/>
      </w:r>
      <w:r>
        <w:t xml:space="preserve"> </w:t>
      </w:r>
      <w:r w:rsidRPr="009C0EAD">
        <w:rPr>
          <w:sz w:val="20"/>
          <w:szCs w:val="20"/>
        </w:rPr>
        <w:t>Система организации и поощрения труда (опыт методической разработки). С. Губанов // Экономист, №3, 1997.</w:t>
      </w:r>
      <w:r>
        <w:rPr>
          <w:sz w:val="20"/>
          <w:szCs w:val="20"/>
        </w:rPr>
        <w:t xml:space="preserve"> – С. 35.</w:t>
      </w:r>
    </w:p>
  </w:footnote>
  <w:footnote w:id="35">
    <w:p w:rsidR="004B2103" w:rsidRDefault="00520EE6" w:rsidP="004D7DF0">
      <w:pPr>
        <w:jc w:val="both"/>
      </w:pPr>
      <w:r>
        <w:rPr>
          <w:rStyle w:val="a5"/>
        </w:rPr>
        <w:footnoteRef/>
      </w:r>
      <w:r>
        <w:t xml:space="preserve"> </w:t>
      </w:r>
      <w:r w:rsidRPr="004D7DF0">
        <w:rPr>
          <w:sz w:val="20"/>
          <w:szCs w:val="20"/>
        </w:rPr>
        <w:t xml:space="preserve">Система оплаты, которая может стимулировать эффективный труд. Дмитроченко </w:t>
      </w:r>
      <w:r>
        <w:rPr>
          <w:sz w:val="20"/>
          <w:szCs w:val="20"/>
        </w:rPr>
        <w:t>Н.</w:t>
      </w:r>
      <w:r w:rsidRPr="004D7DF0">
        <w:rPr>
          <w:sz w:val="20"/>
          <w:szCs w:val="20"/>
        </w:rPr>
        <w:t>// Человек и труд, №1, 1997.</w:t>
      </w:r>
      <w:r>
        <w:rPr>
          <w:sz w:val="20"/>
          <w:szCs w:val="20"/>
        </w:rPr>
        <w:t xml:space="preserve"> – С. 88.</w:t>
      </w:r>
    </w:p>
  </w:footnote>
  <w:footnote w:id="36">
    <w:p w:rsidR="004B2103" w:rsidRDefault="00520EE6" w:rsidP="008E74FC">
      <w:pPr>
        <w:jc w:val="both"/>
      </w:pPr>
      <w:r>
        <w:rPr>
          <w:rStyle w:val="a5"/>
        </w:rPr>
        <w:footnoteRef/>
      </w:r>
      <w:r>
        <w:t xml:space="preserve"> </w:t>
      </w:r>
      <w:r w:rsidRPr="008E74FC">
        <w:rPr>
          <w:sz w:val="20"/>
          <w:szCs w:val="20"/>
        </w:rPr>
        <w:t xml:space="preserve">Система организации и поощрения труда (опыт методической разработки). Губанов </w:t>
      </w:r>
      <w:r>
        <w:rPr>
          <w:sz w:val="20"/>
          <w:szCs w:val="20"/>
        </w:rPr>
        <w:t>С.</w:t>
      </w:r>
      <w:r w:rsidRPr="008E74FC">
        <w:rPr>
          <w:sz w:val="20"/>
          <w:szCs w:val="20"/>
        </w:rPr>
        <w:t>// Экономист, №3, 1997.</w:t>
      </w:r>
      <w:r>
        <w:rPr>
          <w:sz w:val="20"/>
          <w:szCs w:val="20"/>
        </w:rPr>
        <w:t xml:space="preserve"> – С. 37.</w:t>
      </w:r>
    </w:p>
  </w:footnote>
  <w:footnote w:id="37">
    <w:p w:rsidR="004B2103" w:rsidRDefault="00520EE6">
      <w:pPr>
        <w:pStyle w:val="a3"/>
      </w:pPr>
      <w:r>
        <w:rPr>
          <w:rStyle w:val="a5"/>
        </w:rPr>
        <w:footnoteRef/>
      </w:r>
      <w:r>
        <w:t xml:space="preserve"> Виноградов М.П., Левитов Н.Д и др. Мотивы профессиональной деятельности. – С. 163-185.</w:t>
      </w:r>
    </w:p>
  </w:footnote>
  <w:footnote w:id="38">
    <w:p w:rsidR="004B2103" w:rsidRDefault="00520EE6" w:rsidP="00677DD0">
      <w:pPr>
        <w:jc w:val="both"/>
      </w:pPr>
      <w:r>
        <w:rPr>
          <w:rStyle w:val="a5"/>
        </w:rPr>
        <w:footnoteRef/>
      </w:r>
      <w:r>
        <w:t xml:space="preserve"> </w:t>
      </w:r>
      <w:r w:rsidRPr="00677DD0">
        <w:rPr>
          <w:sz w:val="20"/>
          <w:szCs w:val="20"/>
        </w:rPr>
        <w:t>Экономика переходного периода: Учебное пособие/ Под ред. В.В. Радаева, А.В. Бузгалина. - М.: Из-во МГУ, 1995.</w:t>
      </w:r>
      <w:r>
        <w:rPr>
          <w:sz w:val="20"/>
          <w:szCs w:val="20"/>
        </w:rPr>
        <w:t xml:space="preserve"> – С. 253.</w:t>
      </w:r>
    </w:p>
  </w:footnote>
  <w:footnote w:id="39">
    <w:p w:rsidR="004B2103" w:rsidRDefault="00520EE6">
      <w:pPr>
        <w:pStyle w:val="a3"/>
      </w:pPr>
      <w:r>
        <w:rPr>
          <w:rStyle w:val="a5"/>
        </w:rPr>
        <w:footnoteRef/>
      </w:r>
      <w:r>
        <w:t xml:space="preserve"> </w:t>
      </w:r>
      <w:r w:rsidRPr="00677DD0">
        <w:rPr>
          <w:color w:val="000000"/>
        </w:rPr>
        <w:t>Мескон М.Х., Альберт М., Хедоури Ф. Основы менеджмента. - М.: "Дело ЛТД", 1994.</w:t>
      </w:r>
      <w:r>
        <w:rPr>
          <w:color w:val="000000"/>
        </w:rPr>
        <w:t xml:space="preserve"> – С. 72.</w:t>
      </w:r>
    </w:p>
  </w:footnote>
  <w:footnote w:id="40">
    <w:p w:rsidR="004B2103" w:rsidRDefault="00520EE6" w:rsidP="00677DD0">
      <w:pPr>
        <w:jc w:val="both"/>
      </w:pPr>
      <w:r>
        <w:rPr>
          <w:rStyle w:val="a5"/>
        </w:rPr>
        <w:footnoteRef/>
      </w:r>
      <w:r>
        <w:t xml:space="preserve"> </w:t>
      </w:r>
      <w:r w:rsidRPr="00677DD0">
        <w:rPr>
          <w:color w:val="000000"/>
          <w:sz w:val="20"/>
          <w:szCs w:val="20"/>
        </w:rPr>
        <w:t>В.В. Травин, В.А Дятлов. Основы кадрового</w:t>
      </w:r>
      <w:r w:rsidR="00867D17">
        <w:rPr>
          <w:color w:val="000000"/>
          <w:sz w:val="20"/>
          <w:szCs w:val="20"/>
        </w:rPr>
        <w:t xml:space="preserve"> менеджмента. - М.: Дело, 1995.</w:t>
      </w:r>
    </w:p>
  </w:footnote>
  <w:footnote w:id="41">
    <w:p w:rsidR="004B2103" w:rsidRDefault="00520EE6" w:rsidP="00520EE6">
      <w:pPr>
        <w:spacing w:line="360" w:lineRule="auto"/>
        <w:jc w:val="both"/>
      </w:pPr>
      <w:r>
        <w:rPr>
          <w:rStyle w:val="a5"/>
        </w:rPr>
        <w:footnoteRef/>
      </w:r>
      <w:r>
        <w:t xml:space="preserve"> </w:t>
      </w:r>
      <w:r w:rsidRPr="00520EE6">
        <w:rPr>
          <w:color w:val="000000"/>
          <w:sz w:val="20"/>
          <w:szCs w:val="20"/>
        </w:rPr>
        <w:t>В.В. Травин, В.А Дятлов. Основы кадрового менеджмента. - М.: Дело, 1995.</w:t>
      </w:r>
      <w:r>
        <w:rPr>
          <w:color w:val="000000"/>
          <w:sz w:val="20"/>
          <w:szCs w:val="20"/>
        </w:rPr>
        <w:t xml:space="preserve"> – С. 114 – 116.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EE6" w:rsidRDefault="00520EE6" w:rsidP="00841962">
    <w:pPr>
      <w:pStyle w:val="af"/>
      <w:framePr w:wrap="around" w:vAnchor="text" w:hAnchor="margin" w:xAlign="center" w:y="1"/>
      <w:rPr>
        <w:rStyle w:val="af1"/>
      </w:rPr>
    </w:pPr>
  </w:p>
  <w:p w:rsidR="00520EE6" w:rsidRDefault="00520EE6">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3AEA50C"/>
    <w:lvl w:ilvl="0">
      <w:numFmt w:val="bullet"/>
      <w:lvlText w:val="*"/>
      <w:lvlJc w:val="left"/>
    </w:lvl>
  </w:abstractNum>
  <w:abstractNum w:abstractNumId="1">
    <w:nsid w:val="02CC71F0"/>
    <w:multiLevelType w:val="singleLevel"/>
    <w:tmpl w:val="A80091F2"/>
    <w:lvl w:ilvl="0">
      <w:start w:val="1"/>
      <w:numFmt w:val="decimal"/>
      <w:lvlText w:val="%1) "/>
      <w:legacy w:legacy="1" w:legacySpace="0" w:legacyIndent="283"/>
      <w:lvlJc w:val="left"/>
      <w:pPr>
        <w:ind w:left="1759" w:hanging="283"/>
      </w:pPr>
      <w:rPr>
        <w:rFonts w:ascii="Times New Roman" w:hAnsi="Times New Roman" w:cs="Times New Roman" w:hint="default"/>
        <w:b w:val="0"/>
        <w:i w:val="0"/>
        <w:sz w:val="24"/>
        <w:u w:val="none"/>
      </w:rPr>
    </w:lvl>
  </w:abstractNum>
  <w:abstractNum w:abstractNumId="2">
    <w:nsid w:val="07A45E44"/>
    <w:multiLevelType w:val="hybridMultilevel"/>
    <w:tmpl w:val="62502E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60622F"/>
    <w:multiLevelType w:val="hybridMultilevel"/>
    <w:tmpl w:val="7E8E8758"/>
    <w:lvl w:ilvl="0" w:tplc="0419000F">
      <w:start w:val="1"/>
      <w:numFmt w:val="decimal"/>
      <w:lvlText w:val="%1."/>
      <w:lvlJc w:val="left"/>
      <w:pPr>
        <w:tabs>
          <w:tab w:val="num" w:pos="1440"/>
        </w:tabs>
        <w:ind w:left="1440" w:hanging="360"/>
      </w:pPr>
      <w:rPr>
        <w:rFonts w:cs="Times New Roman"/>
      </w:rPr>
    </w:lvl>
    <w:lvl w:ilvl="1" w:tplc="19624DCC">
      <w:start w:val="1"/>
      <w:numFmt w:val="bullet"/>
      <w:lvlText w:val=""/>
      <w:lvlJc w:val="left"/>
      <w:pPr>
        <w:tabs>
          <w:tab w:val="num" w:pos="2160"/>
        </w:tabs>
        <w:ind w:left="2160" w:hanging="360"/>
      </w:pPr>
      <w:rPr>
        <w:rFonts w:ascii="Wingdings" w:hAnsi="Wingdings"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A3C4FB0"/>
    <w:multiLevelType w:val="hybridMultilevel"/>
    <w:tmpl w:val="C70A4EF0"/>
    <w:lvl w:ilvl="0" w:tplc="04190001">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0A6D1B45"/>
    <w:multiLevelType w:val="hybridMultilevel"/>
    <w:tmpl w:val="D99858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A85638"/>
    <w:multiLevelType w:val="hybridMultilevel"/>
    <w:tmpl w:val="B08A53E6"/>
    <w:lvl w:ilvl="0" w:tplc="048234F6">
      <w:start w:val="1"/>
      <w:numFmt w:val="bullet"/>
      <w:lvlText w:val=""/>
      <w:lvlJc w:val="left"/>
      <w:pPr>
        <w:tabs>
          <w:tab w:val="num" w:pos="94"/>
        </w:tabs>
        <w:ind w:left="320" w:hanging="320"/>
      </w:pPr>
      <w:rPr>
        <w:rFonts w:ascii="Symbol" w:hAnsi="Symbol" w:hint="default"/>
        <w:color w:val="auto"/>
        <w:effect w:val="none"/>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0FB969A5"/>
    <w:multiLevelType w:val="hybridMultilevel"/>
    <w:tmpl w:val="5550792E"/>
    <w:lvl w:ilvl="0" w:tplc="048234F6">
      <w:start w:val="1"/>
      <w:numFmt w:val="bullet"/>
      <w:lvlText w:val=""/>
      <w:lvlJc w:val="left"/>
      <w:pPr>
        <w:tabs>
          <w:tab w:val="num" w:pos="454"/>
        </w:tabs>
        <w:ind w:left="680" w:hanging="320"/>
      </w:pPr>
      <w:rPr>
        <w:rFonts w:ascii="Symbol" w:hAnsi="Symbol" w:hint="default"/>
        <w:color w:val="auto"/>
        <w:effect w:val="none"/>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129A3EFB"/>
    <w:multiLevelType w:val="hybridMultilevel"/>
    <w:tmpl w:val="7E644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4081941"/>
    <w:multiLevelType w:val="singleLevel"/>
    <w:tmpl w:val="F7E00C6C"/>
    <w:lvl w:ilvl="0">
      <w:start w:val="1"/>
      <w:numFmt w:val="decimal"/>
      <w:lvlText w:val="%1)"/>
      <w:lvlJc w:val="left"/>
      <w:pPr>
        <w:tabs>
          <w:tab w:val="num" w:pos="1080"/>
        </w:tabs>
        <w:ind w:firstLine="720"/>
      </w:pPr>
      <w:rPr>
        <w:rFonts w:cs="Times New Roman" w:hint="default"/>
      </w:rPr>
    </w:lvl>
  </w:abstractNum>
  <w:abstractNum w:abstractNumId="10">
    <w:nsid w:val="1C853F60"/>
    <w:multiLevelType w:val="hybridMultilevel"/>
    <w:tmpl w:val="8C483D08"/>
    <w:lvl w:ilvl="0" w:tplc="DEFC1D6E">
      <w:start w:val="1"/>
      <w:numFmt w:val="decimal"/>
      <w:suff w:val="nothing"/>
      <w:lvlText w:val="%1."/>
      <w:lvlJc w:val="left"/>
      <w:rPr>
        <w:rFonts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B8F4B82"/>
    <w:multiLevelType w:val="hybridMultilevel"/>
    <w:tmpl w:val="1A603FAE"/>
    <w:lvl w:ilvl="0" w:tplc="63C84C28">
      <w:start w:val="1"/>
      <w:numFmt w:val="decimal"/>
      <w:suff w:val="nothing"/>
      <w:lvlText w:val="%1."/>
      <w:lvlJc w:val="left"/>
      <w:rPr>
        <w:rFonts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3081068B"/>
    <w:multiLevelType w:val="hybridMultilevel"/>
    <w:tmpl w:val="525AA10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321453DC"/>
    <w:multiLevelType w:val="hybridMultilevel"/>
    <w:tmpl w:val="E9E6BA24"/>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3C8500D0"/>
    <w:multiLevelType w:val="hybridMultilevel"/>
    <w:tmpl w:val="C6122848"/>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3E0871CF"/>
    <w:multiLevelType w:val="hybridMultilevel"/>
    <w:tmpl w:val="B70E1E8A"/>
    <w:lvl w:ilvl="0" w:tplc="0419000F">
      <w:start w:val="1"/>
      <w:numFmt w:val="decimal"/>
      <w:lvlText w:val="%1."/>
      <w:lvlJc w:val="left"/>
      <w:pPr>
        <w:tabs>
          <w:tab w:val="num" w:pos="720"/>
        </w:tabs>
        <w:ind w:left="720" w:hanging="360"/>
      </w:pPr>
      <w:rPr>
        <w:rFonts w:cs="Times New Roman" w:hint="default"/>
        <w:color w:val="auto"/>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E8248D7"/>
    <w:multiLevelType w:val="hybridMultilevel"/>
    <w:tmpl w:val="FDAAF232"/>
    <w:lvl w:ilvl="0" w:tplc="F57C377C">
      <w:start w:val="1"/>
      <w:numFmt w:val="bullet"/>
      <w:suff w:val="nothing"/>
      <w:lvlText w:val=""/>
      <w:lvlJc w:val="left"/>
      <w:rPr>
        <w:rFonts w:ascii="Symbol" w:hAnsi="Symbol" w:hint="default"/>
        <w:color w:val="auto"/>
        <w:effect w:val="none"/>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7">
    <w:nsid w:val="42335BB0"/>
    <w:multiLevelType w:val="hybridMultilevel"/>
    <w:tmpl w:val="F146A730"/>
    <w:lvl w:ilvl="0" w:tplc="048234F6">
      <w:start w:val="1"/>
      <w:numFmt w:val="bullet"/>
      <w:lvlText w:val=""/>
      <w:lvlJc w:val="left"/>
      <w:pPr>
        <w:tabs>
          <w:tab w:val="num" w:pos="454"/>
        </w:tabs>
        <w:ind w:left="680" w:hanging="320"/>
      </w:pPr>
      <w:rPr>
        <w:rFonts w:ascii="Symbol" w:hAnsi="Symbol" w:hint="default"/>
        <w:color w:val="auto"/>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5E77519"/>
    <w:multiLevelType w:val="singleLevel"/>
    <w:tmpl w:val="CB3C5D3E"/>
    <w:lvl w:ilvl="0">
      <w:start w:val="5"/>
      <w:numFmt w:val="decimal"/>
      <w:lvlText w:val="%1. "/>
      <w:legacy w:legacy="1" w:legacySpace="0" w:legacyIndent="283"/>
      <w:lvlJc w:val="left"/>
      <w:pPr>
        <w:ind w:left="1708" w:hanging="283"/>
      </w:pPr>
      <w:rPr>
        <w:rFonts w:ascii="Times New Roman" w:hAnsi="Times New Roman" w:cs="Times New Roman" w:hint="default"/>
        <w:b w:val="0"/>
        <w:i w:val="0"/>
        <w:sz w:val="28"/>
        <w:szCs w:val="28"/>
        <w:u w:val="none"/>
      </w:rPr>
    </w:lvl>
  </w:abstractNum>
  <w:abstractNum w:abstractNumId="19">
    <w:nsid w:val="48371B60"/>
    <w:multiLevelType w:val="hybridMultilevel"/>
    <w:tmpl w:val="EA26325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4B804048"/>
    <w:multiLevelType w:val="hybridMultilevel"/>
    <w:tmpl w:val="7ABA8E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D2A7BA0"/>
    <w:multiLevelType w:val="hybridMultilevel"/>
    <w:tmpl w:val="918C4508"/>
    <w:lvl w:ilvl="0" w:tplc="04190001">
      <w:start w:val="1"/>
      <w:numFmt w:val="bullet"/>
      <w:lvlText w:val=""/>
      <w:lvlJc w:val="left"/>
      <w:pPr>
        <w:tabs>
          <w:tab w:val="num" w:pos="1430"/>
        </w:tabs>
        <w:ind w:left="1430" w:hanging="360"/>
      </w:pPr>
      <w:rPr>
        <w:rFonts w:ascii="Symbol" w:hAnsi="Symbol" w:hint="default"/>
      </w:rPr>
    </w:lvl>
    <w:lvl w:ilvl="1" w:tplc="DA0EFE9E">
      <w:start w:val="1"/>
      <w:numFmt w:val="decimal"/>
      <w:lvlText w:val="%2."/>
      <w:lvlJc w:val="left"/>
      <w:pPr>
        <w:tabs>
          <w:tab w:val="num" w:pos="2150"/>
        </w:tabs>
        <w:ind w:left="2150" w:hanging="360"/>
      </w:pPr>
      <w:rPr>
        <w:rFonts w:cs="Times New Roman"/>
      </w:rPr>
    </w:lvl>
    <w:lvl w:ilvl="2" w:tplc="9D043052">
      <w:numFmt w:val="bullet"/>
      <w:lvlText w:val="-"/>
      <w:lvlJc w:val="left"/>
      <w:pPr>
        <w:tabs>
          <w:tab w:val="num" w:pos="2870"/>
        </w:tabs>
        <w:ind w:left="2870" w:hanging="360"/>
      </w:pPr>
      <w:rPr>
        <w:rFonts w:ascii="Times New Roman" w:eastAsia="Times New Roman" w:hAnsi="Times New Roman"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53813B76"/>
    <w:multiLevelType w:val="hybridMultilevel"/>
    <w:tmpl w:val="B7A4A4F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560B29AB"/>
    <w:multiLevelType w:val="hybridMultilevel"/>
    <w:tmpl w:val="66E61E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6553117"/>
    <w:multiLevelType w:val="hybridMultilevel"/>
    <w:tmpl w:val="E9B20A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56A83F60"/>
    <w:multiLevelType w:val="hybridMultilevel"/>
    <w:tmpl w:val="217AAE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DA125EA"/>
    <w:multiLevelType w:val="hybridMultilevel"/>
    <w:tmpl w:val="94A4D47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5E373C41"/>
    <w:multiLevelType w:val="hybridMultilevel"/>
    <w:tmpl w:val="884688A2"/>
    <w:lvl w:ilvl="0" w:tplc="04190001">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5EA3584B"/>
    <w:multiLevelType w:val="hybridMultilevel"/>
    <w:tmpl w:val="25569704"/>
    <w:lvl w:ilvl="0" w:tplc="FE3253C8">
      <w:start w:val="1"/>
      <w:numFmt w:val="decimal"/>
      <w:lvlText w:val="%1."/>
      <w:lvlJc w:val="left"/>
      <w:pPr>
        <w:tabs>
          <w:tab w:val="num" w:pos="1430"/>
        </w:tabs>
        <w:ind w:left="1430" w:hanging="360"/>
      </w:pPr>
      <w:rPr>
        <w:rFonts w:cs="Times New Roman"/>
      </w:rPr>
    </w:lvl>
    <w:lvl w:ilvl="1" w:tplc="8CDC3D5E">
      <w:numFmt w:val="none"/>
      <w:lvlText w:val=""/>
      <w:lvlJc w:val="left"/>
      <w:pPr>
        <w:tabs>
          <w:tab w:val="num" w:pos="360"/>
        </w:tabs>
      </w:pPr>
      <w:rPr>
        <w:rFonts w:cs="Times New Roman"/>
      </w:rPr>
    </w:lvl>
    <w:lvl w:ilvl="2" w:tplc="896A1A72">
      <w:numFmt w:val="none"/>
      <w:lvlText w:val=""/>
      <w:lvlJc w:val="left"/>
      <w:pPr>
        <w:tabs>
          <w:tab w:val="num" w:pos="360"/>
        </w:tabs>
      </w:pPr>
      <w:rPr>
        <w:rFonts w:cs="Times New Roman"/>
      </w:rPr>
    </w:lvl>
    <w:lvl w:ilvl="3" w:tplc="E01052FE">
      <w:numFmt w:val="none"/>
      <w:lvlText w:val=""/>
      <w:lvlJc w:val="left"/>
      <w:pPr>
        <w:tabs>
          <w:tab w:val="num" w:pos="360"/>
        </w:tabs>
      </w:pPr>
      <w:rPr>
        <w:rFonts w:cs="Times New Roman"/>
      </w:rPr>
    </w:lvl>
    <w:lvl w:ilvl="4" w:tplc="61209CE4">
      <w:numFmt w:val="none"/>
      <w:lvlText w:val=""/>
      <w:lvlJc w:val="left"/>
      <w:pPr>
        <w:tabs>
          <w:tab w:val="num" w:pos="360"/>
        </w:tabs>
      </w:pPr>
      <w:rPr>
        <w:rFonts w:cs="Times New Roman"/>
      </w:rPr>
    </w:lvl>
    <w:lvl w:ilvl="5" w:tplc="61DA3D70">
      <w:numFmt w:val="none"/>
      <w:lvlText w:val=""/>
      <w:lvlJc w:val="left"/>
      <w:pPr>
        <w:tabs>
          <w:tab w:val="num" w:pos="360"/>
        </w:tabs>
      </w:pPr>
      <w:rPr>
        <w:rFonts w:cs="Times New Roman"/>
      </w:rPr>
    </w:lvl>
    <w:lvl w:ilvl="6" w:tplc="554CAC52">
      <w:numFmt w:val="none"/>
      <w:lvlText w:val=""/>
      <w:lvlJc w:val="left"/>
      <w:pPr>
        <w:tabs>
          <w:tab w:val="num" w:pos="360"/>
        </w:tabs>
      </w:pPr>
      <w:rPr>
        <w:rFonts w:cs="Times New Roman"/>
      </w:rPr>
    </w:lvl>
    <w:lvl w:ilvl="7" w:tplc="74A45D02">
      <w:numFmt w:val="none"/>
      <w:lvlText w:val=""/>
      <w:lvlJc w:val="left"/>
      <w:pPr>
        <w:tabs>
          <w:tab w:val="num" w:pos="360"/>
        </w:tabs>
      </w:pPr>
      <w:rPr>
        <w:rFonts w:cs="Times New Roman"/>
      </w:rPr>
    </w:lvl>
    <w:lvl w:ilvl="8" w:tplc="8EF01372">
      <w:numFmt w:val="none"/>
      <w:lvlText w:val=""/>
      <w:lvlJc w:val="left"/>
      <w:pPr>
        <w:tabs>
          <w:tab w:val="num" w:pos="360"/>
        </w:tabs>
      </w:pPr>
      <w:rPr>
        <w:rFonts w:cs="Times New Roman"/>
      </w:rPr>
    </w:lvl>
  </w:abstractNum>
  <w:abstractNum w:abstractNumId="29">
    <w:nsid w:val="610F5608"/>
    <w:multiLevelType w:val="hybridMultilevel"/>
    <w:tmpl w:val="70004FC0"/>
    <w:lvl w:ilvl="0" w:tplc="0C00CC9E">
      <w:start w:val="1"/>
      <w:numFmt w:val="bullet"/>
      <w:suff w:val="nothing"/>
      <w:lvlText w:val=""/>
      <w:lvlJc w:val="left"/>
      <w:rPr>
        <w:rFonts w:ascii="Symbol" w:hAnsi="Symbol" w:hint="default"/>
        <w:color w:val="auto"/>
        <w:effect w:val="none"/>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7FC617F0"/>
    <w:multiLevelType w:val="singleLevel"/>
    <w:tmpl w:val="0744102E"/>
    <w:lvl w:ilvl="0">
      <w:start w:val="1"/>
      <w:numFmt w:val="bullet"/>
      <w:lvlText w:val="-"/>
      <w:lvlJc w:val="left"/>
      <w:pPr>
        <w:tabs>
          <w:tab w:val="num" w:pos="1080"/>
        </w:tabs>
        <w:ind w:left="1080" w:hanging="360"/>
      </w:pPr>
      <w:rPr>
        <w:rFont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9"/>
  </w:num>
  <w:num w:numId="4">
    <w:abstractNumId w:val="23"/>
  </w:num>
  <w:num w:numId="5">
    <w:abstractNumId w:val="5"/>
  </w:num>
  <w:num w:numId="6">
    <w:abstractNumId w:val="2"/>
  </w:num>
  <w:num w:numId="7">
    <w:abstractNumId w:val="8"/>
  </w:num>
  <w:num w:numId="8">
    <w:abstractNumId w:val="25"/>
  </w:num>
  <w:num w:numId="9">
    <w:abstractNumId w:val="18"/>
  </w:num>
  <w:num w:numId="10">
    <w:abstractNumId w:val="6"/>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9"/>
  </w:num>
  <w:num w:numId="23">
    <w:abstractNumId w:val="16"/>
  </w:num>
  <w:num w:numId="24">
    <w:abstractNumId w:val="0"/>
  </w:num>
  <w:num w:numId="25">
    <w:abstractNumId w:val="0"/>
    <w:lvlOverride w:ilvl="0">
      <w:lvl w:ilvl="0">
        <w:start w:val="1"/>
        <w:numFmt w:val="bullet"/>
        <w:lvlText w:val=""/>
        <w:legacy w:legacy="1" w:legacySpace="0" w:legacyIndent="283"/>
        <w:lvlJc w:val="left"/>
        <w:pPr>
          <w:ind w:left="992" w:hanging="283"/>
        </w:pPr>
        <w:rPr>
          <w:rFonts w:ascii="Symbol" w:hAnsi="Symbol" w:hint="default"/>
          <w:b w:val="0"/>
          <w:i w:val="0"/>
          <w:sz w:val="24"/>
          <w:u w:val="none"/>
        </w:rPr>
      </w:lvl>
    </w:lvlOverride>
  </w:num>
  <w:num w:numId="26">
    <w:abstractNumId w:val="1"/>
  </w:num>
  <w:num w:numId="27">
    <w:abstractNumId w:val="12"/>
  </w:num>
  <w:num w:numId="2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5"/>
  </w:num>
  <w:num w:numId="31">
    <w:abstractNumId w:val="20"/>
  </w:num>
  <w:num w:numId="32">
    <w:abstractNumId w:val="19"/>
  </w:num>
  <w:num w:numId="33">
    <w:abstractNumId w:val="3"/>
  </w:num>
  <w:num w:numId="34">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51C6"/>
    <w:rsid w:val="00010C03"/>
    <w:rsid w:val="00043110"/>
    <w:rsid w:val="000815EA"/>
    <w:rsid w:val="00081FEE"/>
    <w:rsid w:val="00083D52"/>
    <w:rsid w:val="0008538F"/>
    <w:rsid w:val="000974AE"/>
    <w:rsid w:val="000A0365"/>
    <w:rsid w:val="000A30C9"/>
    <w:rsid w:val="000A5B9D"/>
    <w:rsid w:val="000A5DE8"/>
    <w:rsid w:val="000D628E"/>
    <w:rsid w:val="000E2A5F"/>
    <w:rsid w:val="001105BC"/>
    <w:rsid w:val="001110B1"/>
    <w:rsid w:val="00111147"/>
    <w:rsid w:val="00120F5E"/>
    <w:rsid w:val="001471FA"/>
    <w:rsid w:val="00151156"/>
    <w:rsid w:val="00153B60"/>
    <w:rsid w:val="00163988"/>
    <w:rsid w:val="00166951"/>
    <w:rsid w:val="00173EB9"/>
    <w:rsid w:val="001A2311"/>
    <w:rsid w:val="001A458F"/>
    <w:rsid w:val="001C6DA0"/>
    <w:rsid w:val="001F4C8E"/>
    <w:rsid w:val="00201005"/>
    <w:rsid w:val="002101E3"/>
    <w:rsid w:val="002177A9"/>
    <w:rsid w:val="00220602"/>
    <w:rsid w:val="0025727E"/>
    <w:rsid w:val="002715A1"/>
    <w:rsid w:val="00275F1F"/>
    <w:rsid w:val="002902C7"/>
    <w:rsid w:val="00291EA4"/>
    <w:rsid w:val="00296FF9"/>
    <w:rsid w:val="002A079D"/>
    <w:rsid w:val="002C1459"/>
    <w:rsid w:val="002C3EAE"/>
    <w:rsid w:val="002C51C6"/>
    <w:rsid w:val="00331EDF"/>
    <w:rsid w:val="00343AB1"/>
    <w:rsid w:val="00353494"/>
    <w:rsid w:val="00356F47"/>
    <w:rsid w:val="003A7757"/>
    <w:rsid w:val="003B6B33"/>
    <w:rsid w:val="003D0441"/>
    <w:rsid w:val="003D526D"/>
    <w:rsid w:val="003D6E9A"/>
    <w:rsid w:val="003E5C25"/>
    <w:rsid w:val="003F3F5A"/>
    <w:rsid w:val="0041309B"/>
    <w:rsid w:val="004358D7"/>
    <w:rsid w:val="00446BDB"/>
    <w:rsid w:val="00460A77"/>
    <w:rsid w:val="0049155D"/>
    <w:rsid w:val="0049431A"/>
    <w:rsid w:val="00494A62"/>
    <w:rsid w:val="004A1A09"/>
    <w:rsid w:val="004A1FCD"/>
    <w:rsid w:val="004B2103"/>
    <w:rsid w:val="004B4309"/>
    <w:rsid w:val="004D6CB1"/>
    <w:rsid w:val="004D7DF0"/>
    <w:rsid w:val="004E2FE4"/>
    <w:rsid w:val="004E6CB7"/>
    <w:rsid w:val="00502BDD"/>
    <w:rsid w:val="00504758"/>
    <w:rsid w:val="00520EE6"/>
    <w:rsid w:val="00573B39"/>
    <w:rsid w:val="00581016"/>
    <w:rsid w:val="005A4E04"/>
    <w:rsid w:val="005A6948"/>
    <w:rsid w:val="005B5AD3"/>
    <w:rsid w:val="005D0962"/>
    <w:rsid w:val="005E475B"/>
    <w:rsid w:val="005E7B5A"/>
    <w:rsid w:val="005F1CBB"/>
    <w:rsid w:val="006024C4"/>
    <w:rsid w:val="00621E47"/>
    <w:rsid w:val="006226A1"/>
    <w:rsid w:val="006617A5"/>
    <w:rsid w:val="00666770"/>
    <w:rsid w:val="00666D20"/>
    <w:rsid w:val="006732CF"/>
    <w:rsid w:val="00675B40"/>
    <w:rsid w:val="00677DD0"/>
    <w:rsid w:val="00683B41"/>
    <w:rsid w:val="00685C7C"/>
    <w:rsid w:val="00693A2F"/>
    <w:rsid w:val="006A0799"/>
    <w:rsid w:val="006E4F87"/>
    <w:rsid w:val="006E6153"/>
    <w:rsid w:val="006F0BA9"/>
    <w:rsid w:val="006F6C8F"/>
    <w:rsid w:val="00703F30"/>
    <w:rsid w:val="00711E3E"/>
    <w:rsid w:val="00731D4D"/>
    <w:rsid w:val="00732936"/>
    <w:rsid w:val="00733AE8"/>
    <w:rsid w:val="00734DDC"/>
    <w:rsid w:val="0073782A"/>
    <w:rsid w:val="00737E88"/>
    <w:rsid w:val="00745D16"/>
    <w:rsid w:val="007648D1"/>
    <w:rsid w:val="007733D8"/>
    <w:rsid w:val="007B6708"/>
    <w:rsid w:val="007D50CB"/>
    <w:rsid w:val="00801D95"/>
    <w:rsid w:val="0080724A"/>
    <w:rsid w:val="00820F9B"/>
    <w:rsid w:val="00831C1D"/>
    <w:rsid w:val="008346AA"/>
    <w:rsid w:val="00841962"/>
    <w:rsid w:val="00844AC8"/>
    <w:rsid w:val="00867D17"/>
    <w:rsid w:val="00890C47"/>
    <w:rsid w:val="00894CFB"/>
    <w:rsid w:val="008A5408"/>
    <w:rsid w:val="008A5818"/>
    <w:rsid w:val="008C01C2"/>
    <w:rsid w:val="008C6EAF"/>
    <w:rsid w:val="008D1F29"/>
    <w:rsid w:val="008E682C"/>
    <w:rsid w:val="008E74FC"/>
    <w:rsid w:val="008F0A8E"/>
    <w:rsid w:val="008F6AEA"/>
    <w:rsid w:val="0090264E"/>
    <w:rsid w:val="0090719A"/>
    <w:rsid w:val="00933602"/>
    <w:rsid w:val="009378B5"/>
    <w:rsid w:val="00941E53"/>
    <w:rsid w:val="00962228"/>
    <w:rsid w:val="00967E28"/>
    <w:rsid w:val="00970AC9"/>
    <w:rsid w:val="009801B3"/>
    <w:rsid w:val="00996175"/>
    <w:rsid w:val="009A0AAD"/>
    <w:rsid w:val="009A1A24"/>
    <w:rsid w:val="009B3167"/>
    <w:rsid w:val="009C0EAD"/>
    <w:rsid w:val="009D0B2E"/>
    <w:rsid w:val="00A15523"/>
    <w:rsid w:val="00A16040"/>
    <w:rsid w:val="00A362BB"/>
    <w:rsid w:val="00A70BAA"/>
    <w:rsid w:val="00A7110A"/>
    <w:rsid w:val="00A77608"/>
    <w:rsid w:val="00A8434A"/>
    <w:rsid w:val="00AB5346"/>
    <w:rsid w:val="00AC0E5F"/>
    <w:rsid w:val="00AC706A"/>
    <w:rsid w:val="00AE35D3"/>
    <w:rsid w:val="00AE402B"/>
    <w:rsid w:val="00AF3E13"/>
    <w:rsid w:val="00B14036"/>
    <w:rsid w:val="00B14401"/>
    <w:rsid w:val="00B15224"/>
    <w:rsid w:val="00B4178C"/>
    <w:rsid w:val="00B6382A"/>
    <w:rsid w:val="00B84A43"/>
    <w:rsid w:val="00B854F7"/>
    <w:rsid w:val="00B92375"/>
    <w:rsid w:val="00BC1AA4"/>
    <w:rsid w:val="00BD024C"/>
    <w:rsid w:val="00C104BF"/>
    <w:rsid w:val="00C2373F"/>
    <w:rsid w:val="00C56576"/>
    <w:rsid w:val="00C60921"/>
    <w:rsid w:val="00C626F3"/>
    <w:rsid w:val="00C73E0C"/>
    <w:rsid w:val="00C83D13"/>
    <w:rsid w:val="00CB29C9"/>
    <w:rsid w:val="00CD695B"/>
    <w:rsid w:val="00CE6AE6"/>
    <w:rsid w:val="00D01FAF"/>
    <w:rsid w:val="00D11817"/>
    <w:rsid w:val="00D1723E"/>
    <w:rsid w:val="00D2036F"/>
    <w:rsid w:val="00D208C4"/>
    <w:rsid w:val="00D33358"/>
    <w:rsid w:val="00D33D3C"/>
    <w:rsid w:val="00D46BDA"/>
    <w:rsid w:val="00D54E39"/>
    <w:rsid w:val="00D76866"/>
    <w:rsid w:val="00D77D19"/>
    <w:rsid w:val="00D82E9B"/>
    <w:rsid w:val="00D94B90"/>
    <w:rsid w:val="00D960AF"/>
    <w:rsid w:val="00DB0348"/>
    <w:rsid w:val="00DB4766"/>
    <w:rsid w:val="00DC274E"/>
    <w:rsid w:val="00DF4F31"/>
    <w:rsid w:val="00E15304"/>
    <w:rsid w:val="00E1636F"/>
    <w:rsid w:val="00E23738"/>
    <w:rsid w:val="00E45D51"/>
    <w:rsid w:val="00E61E05"/>
    <w:rsid w:val="00E67142"/>
    <w:rsid w:val="00E72EBE"/>
    <w:rsid w:val="00E978E4"/>
    <w:rsid w:val="00EB023A"/>
    <w:rsid w:val="00ED46E0"/>
    <w:rsid w:val="00EF1AF2"/>
    <w:rsid w:val="00F1018F"/>
    <w:rsid w:val="00F355AD"/>
    <w:rsid w:val="00F43C7D"/>
    <w:rsid w:val="00F43ECF"/>
    <w:rsid w:val="00F80A8B"/>
    <w:rsid w:val="00F81DEF"/>
    <w:rsid w:val="00F91B85"/>
    <w:rsid w:val="00F97069"/>
    <w:rsid w:val="00FA1A94"/>
    <w:rsid w:val="00FA2E8A"/>
    <w:rsid w:val="00FC3DF3"/>
    <w:rsid w:val="00FC7C3A"/>
    <w:rsid w:val="00FE3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9817924A-760A-43CC-B5C1-BA241BE3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E5F"/>
    <w:rPr>
      <w:sz w:val="24"/>
      <w:szCs w:val="24"/>
    </w:rPr>
  </w:style>
  <w:style w:type="paragraph" w:styleId="2">
    <w:name w:val="heading 2"/>
    <w:basedOn w:val="a"/>
    <w:next w:val="a"/>
    <w:link w:val="20"/>
    <w:uiPriority w:val="9"/>
    <w:qFormat/>
    <w:rsid w:val="00F91B85"/>
    <w:pPr>
      <w:keepNext/>
      <w:outlineLvl w:val="1"/>
    </w:pPr>
    <w:rPr>
      <w:b/>
      <w:sz w:val="20"/>
      <w:szCs w:val="20"/>
    </w:rPr>
  </w:style>
  <w:style w:type="paragraph" w:styleId="5">
    <w:name w:val="heading 5"/>
    <w:basedOn w:val="a"/>
    <w:next w:val="a"/>
    <w:link w:val="50"/>
    <w:uiPriority w:val="9"/>
    <w:qFormat/>
    <w:rsid w:val="00841962"/>
    <w:pPr>
      <w:keepNext/>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footnote text"/>
    <w:basedOn w:val="a"/>
    <w:link w:val="a4"/>
    <w:uiPriority w:val="99"/>
    <w:semiHidden/>
    <w:rsid w:val="007733D8"/>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7733D8"/>
    <w:rPr>
      <w:rFonts w:cs="Times New Roman"/>
      <w:vertAlign w:val="superscript"/>
    </w:rPr>
  </w:style>
  <w:style w:type="paragraph" w:customStyle="1" w:styleId="FR2">
    <w:name w:val="FR2"/>
    <w:rsid w:val="00AE402B"/>
    <w:pPr>
      <w:widowControl w:val="0"/>
      <w:snapToGrid w:val="0"/>
      <w:spacing w:before="460"/>
    </w:pPr>
    <w:rPr>
      <w:rFonts w:ascii="Arial" w:hAnsi="Arial"/>
      <w:sz w:val="28"/>
    </w:rPr>
  </w:style>
  <w:style w:type="paragraph" w:styleId="a6">
    <w:name w:val="Title"/>
    <w:basedOn w:val="a"/>
    <w:link w:val="a7"/>
    <w:uiPriority w:val="10"/>
    <w:qFormat/>
    <w:rsid w:val="008D1F29"/>
    <w:pPr>
      <w:spacing w:line="360" w:lineRule="auto"/>
      <w:jc w:val="center"/>
    </w:pPr>
    <w:rPr>
      <w:sz w:val="28"/>
    </w:rPr>
  </w:style>
  <w:style w:type="character" w:customStyle="1" w:styleId="a7">
    <w:name w:val="Название Знак"/>
    <w:link w:val="a6"/>
    <w:uiPriority w:val="10"/>
    <w:locked/>
    <w:rPr>
      <w:rFonts w:ascii="Cambria" w:eastAsia="Times New Roman" w:hAnsi="Cambria" w:cs="Times New Roman"/>
      <w:b/>
      <w:bCs/>
      <w:kern w:val="28"/>
      <w:sz w:val="32"/>
      <w:szCs w:val="32"/>
    </w:rPr>
  </w:style>
  <w:style w:type="paragraph" w:styleId="a8">
    <w:name w:val="Body Text"/>
    <w:basedOn w:val="a"/>
    <w:link w:val="a9"/>
    <w:uiPriority w:val="99"/>
    <w:rsid w:val="009B3167"/>
    <w:pPr>
      <w:widowControl w:val="0"/>
      <w:suppressAutoHyphens/>
      <w:spacing w:after="120"/>
    </w:pPr>
  </w:style>
  <w:style w:type="character" w:customStyle="1" w:styleId="a9">
    <w:name w:val="Основной текст Знак"/>
    <w:link w:val="a8"/>
    <w:uiPriority w:val="99"/>
    <w:semiHidden/>
    <w:locked/>
    <w:rPr>
      <w:rFonts w:cs="Times New Roman"/>
      <w:sz w:val="24"/>
      <w:szCs w:val="24"/>
    </w:rPr>
  </w:style>
  <w:style w:type="paragraph" w:styleId="aa">
    <w:name w:val="Body Text Indent"/>
    <w:basedOn w:val="a"/>
    <w:link w:val="ab"/>
    <w:uiPriority w:val="99"/>
    <w:rsid w:val="00B14401"/>
    <w:pPr>
      <w:spacing w:after="120"/>
      <w:ind w:left="283"/>
    </w:pPr>
  </w:style>
  <w:style w:type="character" w:customStyle="1" w:styleId="ab">
    <w:name w:val="Основной текст с отступом Знак"/>
    <w:link w:val="aa"/>
    <w:uiPriority w:val="99"/>
    <w:semiHidden/>
    <w:locked/>
    <w:rPr>
      <w:rFonts w:cs="Times New Roman"/>
      <w:sz w:val="24"/>
      <w:szCs w:val="24"/>
    </w:rPr>
  </w:style>
  <w:style w:type="table" w:styleId="ac">
    <w:name w:val="Table Grid"/>
    <w:basedOn w:val="a1"/>
    <w:uiPriority w:val="59"/>
    <w:rsid w:val="00907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Plain Text"/>
    <w:basedOn w:val="a"/>
    <w:link w:val="ae"/>
    <w:uiPriority w:val="99"/>
    <w:rsid w:val="00841962"/>
    <w:pPr>
      <w:autoSpaceDE w:val="0"/>
      <w:autoSpaceDN w:val="0"/>
    </w:pPr>
    <w:rPr>
      <w:rFonts w:ascii="Courier New" w:hAnsi="Courier New" w:cs="Courier New"/>
      <w:sz w:val="20"/>
      <w:szCs w:val="20"/>
    </w:rPr>
  </w:style>
  <w:style w:type="character" w:customStyle="1" w:styleId="ae">
    <w:name w:val="Текст Знак"/>
    <w:link w:val="ad"/>
    <w:uiPriority w:val="99"/>
    <w:semiHidden/>
    <w:locked/>
    <w:rPr>
      <w:rFonts w:ascii="Courier New" w:hAnsi="Courier New" w:cs="Courier New"/>
    </w:rPr>
  </w:style>
  <w:style w:type="paragraph" w:customStyle="1" w:styleId="21">
    <w:name w:val="Основной текст 21"/>
    <w:basedOn w:val="a"/>
    <w:rsid w:val="00841962"/>
    <w:pPr>
      <w:widowControl w:val="0"/>
      <w:spacing w:line="260" w:lineRule="auto"/>
      <w:ind w:firstLine="680"/>
      <w:jc w:val="both"/>
    </w:pPr>
    <w:rPr>
      <w:szCs w:val="20"/>
    </w:rPr>
  </w:style>
  <w:style w:type="paragraph" w:styleId="af">
    <w:name w:val="header"/>
    <w:basedOn w:val="a"/>
    <w:link w:val="af0"/>
    <w:uiPriority w:val="99"/>
    <w:rsid w:val="00841962"/>
    <w:pPr>
      <w:widowControl w:val="0"/>
      <w:tabs>
        <w:tab w:val="center" w:pos="4677"/>
        <w:tab w:val="right" w:pos="9355"/>
      </w:tabs>
      <w:autoSpaceDE w:val="0"/>
      <w:autoSpaceDN w:val="0"/>
      <w:adjustRightInd w:val="0"/>
    </w:pPr>
    <w:rPr>
      <w:sz w:val="20"/>
      <w:szCs w:val="20"/>
    </w:rPr>
  </w:style>
  <w:style w:type="character" w:customStyle="1" w:styleId="af0">
    <w:name w:val="Верхний колонтитул Знак"/>
    <w:link w:val="af"/>
    <w:uiPriority w:val="99"/>
    <w:semiHidden/>
    <w:locked/>
    <w:rPr>
      <w:rFonts w:cs="Times New Roman"/>
      <w:sz w:val="24"/>
      <w:szCs w:val="24"/>
    </w:rPr>
  </w:style>
  <w:style w:type="character" w:styleId="af1">
    <w:name w:val="page number"/>
    <w:uiPriority w:val="99"/>
    <w:rsid w:val="00841962"/>
    <w:rPr>
      <w:rFonts w:cs="Times New Roman"/>
    </w:rPr>
  </w:style>
  <w:style w:type="paragraph" w:styleId="af2">
    <w:name w:val="footer"/>
    <w:basedOn w:val="a"/>
    <w:link w:val="af3"/>
    <w:uiPriority w:val="99"/>
    <w:rsid w:val="00841962"/>
    <w:pPr>
      <w:widowControl w:val="0"/>
      <w:tabs>
        <w:tab w:val="center" w:pos="4677"/>
        <w:tab w:val="right" w:pos="9355"/>
      </w:tabs>
      <w:autoSpaceDE w:val="0"/>
      <w:autoSpaceDN w:val="0"/>
      <w:adjustRightInd w:val="0"/>
    </w:pPr>
    <w:rPr>
      <w:sz w:val="20"/>
      <w:szCs w:val="20"/>
    </w:rPr>
  </w:style>
  <w:style w:type="character" w:customStyle="1" w:styleId="af3">
    <w:name w:val="Нижний колонтитул Знак"/>
    <w:link w:val="af2"/>
    <w:uiPriority w:val="99"/>
    <w:semiHidden/>
    <w:locked/>
    <w:rPr>
      <w:rFonts w:cs="Times New Roman"/>
      <w:sz w:val="24"/>
      <w:szCs w:val="24"/>
    </w:rPr>
  </w:style>
  <w:style w:type="paragraph" w:styleId="22">
    <w:name w:val="Body Text Indent 2"/>
    <w:basedOn w:val="a"/>
    <w:link w:val="23"/>
    <w:uiPriority w:val="99"/>
    <w:rsid w:val="00841962"/>
    <w:pPr>
      <w:widowControl w:val="0"/>
      <w:autoSpaceDE w:val="0"/>
      <w:autoSpaceDN w:val="0"/>
      <w:adjustRightInd w:val="0"/>
      <w:spacing w:after="120" w:line="480" w:lineRule="auto"/>
      <w:ind w:left="283"/>
    </w:pPr>
    <w:rPr>
      <w:sz w:val="20"/>
      <w:szCs w:val="20"/>
    </w:rPr>
  </w:style>
  <w:style w:type="character" w:customStyle="1" w:styleId="23">
    <w:name w:val="Основной текст с отступом 2 Знак"/>
    <w:link w:val="22"/>
    <w:uiPriority w:val="99"/>
    <w:semiHidden/>
    <w:locked/>
    <w:rPr>
      <w:rFonts w:cs="Times New Roman"/>
      <w:sz w:val="24"/>
      <w:szCs w:val="24"/>
    </w:rPr>
  </w:style>
  <w:style w:type="paragraph" w:customStyle="1" w:styleId="xl29">
    <w:name w:val="xl29"/>
    <w:basedOn w:val="a"/>
    <w:rsid w:val="00841962"/>
    <w:pPr>
      <w:pBdr>
        <w:bottom w:val="single" w:sz="4" w:space="0" w:color="auto"/>
        <w:right w:val="single" w:sz="4" w:space="0" w:color="auto"/>
      </w:pBdr>
      <w:spacing w:before="100" w:beforeAutospacing="1" w:after="100" w:afterAutospacing="1"/>
    </w:pPr>
    <w:rPr>
      <w:rFonts w:ascii="Arial CYR" w:hAnsi="Arial CYR" w:cs="Arial CYR"/>
      <w:sz w:val="26"/>
      <w:szCs w:val="26"/>
    </w:rPr>
  </w:style>
  <w:style w:type="paragraph" w:customStyle="1" w:styleId="xl30">
    <w:name w:val="xl30"/>
    <w:basedOn w:val="a"/>
    <w:rsid w:val="00841962"/>
    <w:pPr>
      <w:pBdr>
        <w:right w:val="single" w:sz="4" w:space="0" w:color="auto"/>
      </w:pBdr>
      <w:spacing w:before="100" w:beforeAutospacing="1" w:after="100" w:afterAutospacing="1"/>
      <w:jc w:val="center"/>
      <w:textAlignment w:val="center"/>
    </w:pPr>
    <w:rPr>
      <w:rFonts w:ascii="Arial CYR" w:hAnsi="Arial CYR" w:cs="Arial CYR"/>
      <w:sz w:val="26"/>
      <w:szCs w:val="26"/>
    </w:rPr>
  </w:style>
  <w:style w:type="paragraph" w:customStyle="1" w:styleId="xl39">
    <w:name w:val="xl39"/>
    <w:basedOn w:val="a"/>
    <w:rsid w:val="0084196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styleId="24">
    <w:name w:val="Body Text 2"/>
    <w:basedOn w:val="a"/>
    <w:link w:val="25"/>
    <w:uiPriority w:val="99"/>
    <w:rsid w:val="00841962"/>
    <w:pPr>
      <w:widowControl w:val="0"/>
      <w:autoSpaceDE w:val="0"/>
      <w:autoSpaceDN w:val="0"/>
      <w:adjustRightInd w:val="0"/>
      <w:spacing w:after="120" w:line="480" w:lineRule="auto"/>
    </w:pPr>
    <w:rPr>
      <w:sz w:val="20"/>
      <w:szCs w:val="20"/>
    </w:rPr>
  </w:style>
  <w:style w:type="character" w:customStyle="1" w:styleId="25">
    <w:name w:val="Основной текст 2 Знак"/>
    <w:link w:val="24"/>
    <w:uiPriority w:val="99"/>
    <w:semiHidden/>
    <w:locked/>
    <w:rPr>
      <w:rFonts w:cs="Times New Roman"/>
      <w:sz w:val="24"/>
      <w:szCs w:val="24"/>
    </w:rPr>
  </w:style>
  <w:style w:type="paragraph" w:styleId="af4">
    <w:name w:val="Balloon Text"/>
    <w:basedOn w:val="a"/>
    <w:link w:val="af5"/>
    <w:uiPriority w:val="99"/>
    <w:semiHidden/>
    <w:unhideWhenUsed/>
    <w:rsid w:val="0041309B"/>
    <w:rPr>
      <w:rFonts w:ascii="Tahoma" w:hAnsi="Tahoma" w:cs="Tahoma"/>
      <w:sz w:val="16"/>
      <w:szCs w:val="16"/>
    </w:rPr>
  </w:style>
  <w:style w:type="character" w:customStyle="1" w:styleId="af5">
    <w:name w:val="Текст выноски Знак"/>
    <w:link w:val="af4"/>
    <w:uiPriority w:val="99"/>
    <w:semiHidden/>
    <w:locked/>
    <w:rsid w:val="004130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24065</Words>
  <Characters>137171</Characters>
  <Application>Microsoft Office Word</Application>
  <DocSecurity>0</DocSecurity>
  <Lines>1143</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160915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dc:creator>
  <cp:keywords/>
  <dc:description/>
  <cp:lastModifiedBy>admin</cp:lastModifiedBy>
  <cp:revision>2</cp:revision>
  <dcterms:created xsi:type="dcterms:W3CDTF">2014-02-28T18:53:00Z</dcterms:created>
  <dcterms:modified xsi:type="dcterms:W3CDTF">2014-02-28T18:53:00Z</dcterms:modified>
</cp:coreProperties>
</file>