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0F" w:rsidRPr="00A525DE" w:rsidRDefault="00A41B0F" w:rsidP="0079158D">
      <w:pPr>
        <w:pStyle w:val="af6"/>
        <w:widowControl w:val="0"/>
        <w:rPr>
          <w:kern w:val="32"/>
        </w:rPr>
      </w:pPr>
      <w:r w:rsidRPr="00A525DE">
        <w:rPr>
          <w:kern w:val="32"/>
        </w:rPr>
        <w:t>Содержание</w:t>
      </w:r>
    </w:p>
    <w:p w:rsidR="00A525DE" w:rsidRDefault="00A525DE" w:rsidP="0079158D">
      <w:pPr>
        <w:pStyle w:val="21"/>
        <w:widowControl w:val="0"/>
        <w:rPr>
          <w:kern w:val="32"/>
          <w:lang w:val="uk-UA"/>
        </w:rPr>
      </w:pPr>
    </w:p>
    <w:p w:rsidR="001571FE" w:rsidRDefault="00A525DE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r>
        <w:rPr>
          <w:kern w:val="32"/>
          <w:lang w:val="uk-UA"/>
        </w:rPr>
        <w:fldChar w:fldCharType="begin"/>
      </w:r>
      <w:r>
        <w:rPr>
          <w:kern w:val="32"/>
          <w:lang w:val="uk-UA"/>
        </w:rPr>
        <w:instrText xml:space="preserve"> TOC \o "1-3" \n \h \z \u </w:instrText>
      </w:r>
      <w:r>
        <w:rPr>
          <w:kern w:val="32"/>
          <w:lang w:val="uk-UA"/>
        </w:rPr>
        <w:fldChar w:fldCharType="separate"/>
      </w:r>
      <w:hyperlink w:anchor="_Toc278784317" w:history="1">
        <w:r w:rsidR="001571FE" w:rsidRPr="00F22CDD">
          <w:rPr>
            <w:rStyle w:val="aff0"/>
            <w:noProof/>
            <w:kern w:val="32"/>
          </w:rPr>
          <w:t>Введение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18" w:history="1">
        <w:r w:rsidR="001571FE" w:rsidRPr="00F22CDD">
          <w:rPr>
            <w:rStyle w:val="aff0"/>
            <w:noProof/>
          </w:rPr>
          <w:t>1. Разработка технологического процесса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19" w:history="1">
        <w:r w:rsidR="001571FE" w:rsidRPr="00F22CDD">
          <w:rPr>
            <w:rStyle w:val="aff0"/>
            <w:noProof/>
          </w:rPr>
          <w:t>1.1 Служебное назначение и техническая характеристика изделия и детали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20" w:history="1">
        <w:r w:rsidR="001571FE" w:rsidRPr="00F22CDD">
          <w:rPr>
            <w:rStyle w:val="aff0"/>
            <w:noProof/>
          </w:rPr>
          <w:t>1.2 Постановка задачи на проектирование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21" w:history="1">
        <w:r w:rsidR="001571FE" w:rsidRPr="00F22CDD">
          <w:rPr>
            <w:rStyle w:val="aff0"/>
            <w:noProof/>
          </w:rPr>
          <w:t>1.3 Анализ технологичности конструкции детали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22" w:history="1">
        <w:r w:rsidR="001571FE" w:rsidRPr="00F22CDD">
          <w:rPr>
            <w:rStyle w:val="aff0"/>
            <w:noProof/>
          </w:rPr>
          <w:t>1.4.Выбор и обоснование типа производства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23" w:history="1">
        <w:r w:rsidR="001571FE" w:rsidRPr="00F22CDD">
          <w:rPr>
            <w:rStyle w:val="aff0"/>
            <w:noProof/>
          </w:rPr>
          <w:t>1.5 Определение размеров заготовки из круглого проката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24" w:history="1">
        <w:r w:rsidR="001571FE" w:rsidRPr="00F22CDD">
          <w:rPr>
            <w:rStyle w:val="aff0"/>
            <w:noProof/>
          </w:rPr>
          <w:t>1.6 Определение диапазона торговых длин проката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25" w:history="1">
        <w:r w:rsidR="001571FE" w:rsidRPr="00F22CDD">
          <w:rPr>
            <w:rStyle w:val="aff0"/>
            <w:noProof/>
          </w:rPr>
          <w:t>1.7 Определение общей потери металла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26" w:history="1">
        <w:r w:rsidR="001571FE" w:rsidRPr="00F22CDD">
          <w:rPr>
            <w:rStyle w:val="aff0"/>
            <w:noProof/>
          </w:rPr>
          <w:t>1.8 Определение стоимости С</w:t>
        </w:r>
        <w:r w:rsidR="001571FE" w:rsidRPr="00F22CDD">
          <w:rPr>
            <w:rStyle w:val="aff0"/>
            <w:noProof/>
            <w:vertAlign w:val="subscript"/>
          </w:rPr>
          <w:t>м</w:t>
        </w:r>
        <w:r w:rsidR="001571FE" w:rsidRPr="00F22CDD">
          <w:rPr>
            <w:rStyle w:val="aff0"/>
            <w:noProof/>
          </w:rPr>
          <w:t xml:space="preserve"> материала заготовки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27" w:history="1">
        <w:r w:rsidR="001571FE" w:rsidRPr="00F22CDD">
          <w:rPr>
            <w:rStyle w:val="aff0"/>
            <w:noProof/>
          </w:rPr>
          <w:t>1.9 Определение t</w:t>
        </w:r>
        <w:r w:rsidR="001571FE" w:rsidRPr="00F22CDD">
          <w:rPr>
            <w:rStyle w:val="aff0"/>
            <w:noProof/>
            <w:vertAlign w:val="subscript"/>
          </w:rPr>
          <w:t>маш</w:t>
        </w:r>
        <w:r w:rsidR="001571FE" w:rsidRPr="00F22CDD">
          <w:rPr>
            <w:rStyle w:val="aff0"/>
            <w:noProof/>
          </w:rPr>
          <w:t xml:space="preserve"> и t</w:t>
        </w:r>
        <w:r w:rsidR="001571FE" w:rsidRPr="00F22CDD">
          <w:rPr>
            <w:rStyle w:val="aff0"/>
            <w:noProof/>
            <w:vertAlign w:val="subscript"/>
          </w:rPr>
          <w:t>шт.к</w:t>
        </w:r>
        <w:r w:rsidR="001571FE" w:rsidRPr="00F22CDD">
          <w:rPr>
            <w:rStyle w:val="aff0"/>
            <w:noProof/>
          </w:rPr>
          <w:t>.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28" w:history="1">
        <w:r w:rsidR="001571FE" w:rsidRPr="00F22CDD">
          <w:rPr>
            <w:rStyle w:val="aff0"/>
            <w:noProof/>
          </w:rPr>
          <w:t>1.10 Определение стоимости заготовки, стоимость ее механической обработки и стоимость детали.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29" w:history="1">
        <w:r w:rsidR="001571FE" w:rsidRPr="00F22CDD">
          <w:rPr>
            <w:rStyle w:val="aff0"/>
            <w:noProof/>
          </w:rPr>
          <w:t>1.11 Назначение и обоснование технологических баз, схем базирования и установки заготовки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30" w:history="1">
        <w:r w:rsidR="001571FE" w:rsidRPr="00F22CDD">
          <w:rPr>
            <w:rStyle w:val="aff0"/>
            <w:noProof/>
          </w:rPr>
          <w:t>1.12 Выбор методов обработки отдельных поверхностей с альтернативными вариантами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31" w:history="1">
        <w:r w:rsidR="001571FE" w:rsidRPr="00F22CDD">
          <w:rPr>
            <w:rStyle w:val="aff0"/>
            <w:noProof/>
          </w:rPr>
          <w:t>1.1</w:t>
        </w:r>
        <w:r w:rsidR="001571FE" w:rsidRPr="00F22CDD">
          <w:rPr>
            <w:rStyle w:val="aff0"/>
            <w:noProof/>
            <w:lang w:val="uk-UA"/>
          </w:rPr>
          <w:t>3</w:t>
        </w:r>
        <w:r w:rsidR="001571FE" w:rsidRPr="00F22CDD">
          <w:rPr>
            <w:rStyle w:val="aff0"/>
            <w:noProof/>
          </w:rPr>
          <w:t xml:space="preserve"> Формирование структуры вариантов технологического процесса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32" w:history="1">
        <w:r w:rsidR="001571FE" w:rsidRPr="00F22CDD">
          <w:rPr>
            <w:rStyle w:val="aff0"/>
            <w:noProof/>
          </w:rPr>
          <w:t>1.1</w:t>
        </w:r>
        <w:r w:rsidR="001571FE" w:rsidRPr="00F22CDD">
          <w:rPr>
            <w:rStyle w:val="aff0"/>
            <w:noProof/>
            <w:lang w:val="uk-UA"/>
          </w:rPr>
          <w:t>4</w:t>
        </w:r>
        <w:r w:rsidR="001571FE" w:rsidRPr="00F22CDD">
          <w:rPr>
            <w:rStyle w:val="aff0"/>
            <w:noProof/>
          </w:rPr>
          <w:t xml:space="preserve"> Выбор и расчет припусков и операционных размеров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33" w:history="1">
        <w:r w:rsidR="001571FE" w:rsidRPr="00F22CDD">
          <w:rPr>
            <w:rStyle w:val="aff0"/>
            <w:noProof/>
          </w:rPr>
          <w:t>1.1</w:t>
        </w:r>
        <w:r w:rsidR="001571FE" w:rsidRPr="00F22CDD">
          <w:rPr>
            <w:rStyle w:val="aff0"/>
            <w:noProof/>
            <w:lang w:val="uk-UA"/>
          </w:rPr>
          <w:t>5</w:t>
        </w:r>
        <w:r w:rsidR="001571FE" w:rsidRPr="00F22CDD">
          <w:rPr>
            <w:rStyle w:val="aff0"/>
            <w:noProof/>
          </w:rPr>
          <w:t xml:space="preserve"> Выбор и расчёт режимов резания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34" w:history="1">
        <w:r w:rsidR="001571FE" w:rsidRPr="00F22CDD">
          <w:rPr>
            <w:rStyle w:val="aff0"/>
            <w:noProof/>
          </w:rPr>
          <w:t>1.1</w:t>
        </w:r>
        <w:r w:rsidR="001571FE" w:rsidRPr="00F22CDD">
          <w:rPr>
            <w:rStyle w:val="aff0"/>
            <w:noProof/>
            <w:lang w:val="uk-UA"/>
          </w:rPr>
          <w:t>6</w:t>
        </w:r>
        <w:r w:rsidR="001571FE" w:rsidRPr="00F22CDD">
          <w:rPr>
            <w:rStyle w:val="aff0"/>
            <w:noProof/>
          </w:rPr>
          <w:t xml:space="preserve"> Расчёт норм времени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35" w:history="1">
        <w:r w:rsidR="001571FE" w:rsidRPr="00F22CDD">
          <w:rPr>
            <w:rStyle w:val="aff0"/>
            <w:noProof/>
          </w:rPr>
          <w:t>1.16 Технико-экономический анализ вариантов технологических операций по себестоимости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36" w:history="1">
        <w:r w:rsidR="001571FE" w:rsidRPr="00F22CDD">
          <w:rPr>
            <w:rStyle w:val="aff0"/>
            <w:noProof/>
          </w:rPr>
          <w:t>2. Разработка и конструирование средств технологического оснащения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37" w:history="1">
        <w:r w:rsidR="001571FE" w:rsidRPr="00F22CDD">
          <w:rPr>
            <w:rStyle w:val="aff0"/>
            <w:noProof/>
          </w:rPr>
          <w:t>2.1 Описание работы приспособления.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38" w:history="1">
        <w:r w:rsidR="001571FE" w:rsidRPr="00F22CDD">
          <w:rPr>
            <w:rStyle w:val="aff0"/>
            <w:noProof/>
          </w:rPr>
          <w:t>2.2 Расчет приспособления на точность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39" w:history="1">
        <w:r w:rsidR="001571FE" w:rsidRPr="00F22CDD">
          <w:rPr>
            <w:rStyle w:val="aff0"/>
            <w:noProof/>
          </w:rPr>
          <w:t>3. Стандартизация и управление качеством продукции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40" w:history="1">
        <w:r w:rsidR="001571FE" w:rsidRPr="00F22CDD">
          <w:rPr>
            <w:rStyle w:val="aff0"/>
            <w:noProof/>
          </w:rPr>
          <w:t>3.1 Основные принципы системы качества (СК), применяющиеся на ОАО "АвиаАгрегат"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41" w:history="1">
        <w:r w:rsidR="001571FE" w:rsidRPr="00F22CDD">
          <w:rPr>
            <w:rStyle w:val="aff0"/>
            <w:noProof/>
          </w:rPr>
          <w:t>3.2 Применение методов контроля заготовок и средств активного контроля для обработки детали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42" w:history="1">
        <w:r w:rsidR="001571FE" w:rsidRPr="00F22CDD">
          <w:rPr>
            <w:rStyle w:val="aff0"/>
            <w:noProof/>
          </w:rPr>
          <w:t>3.3 Применение методов статистического регулирования ТП изготовления детали "Корпус ТМ966.2120-57" и статистического приемочного контроля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43" w:history="1">
        <w:r w:rsidR="001571FE" w:rsidRPr="00F22CDD">
          <w:rPr>
            <w:rStyle w:val="aff0"/>
            <w:noProof/>
          </w:rPr>
          <w:t>3.4 Нормативная документация, использованная при выполнении данного раздела пояснительной записки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44" w:history="1">
        <w:r w:rsidR="001571FE" w:rsidRPr="00F22CDD">
          <w:rPr>
            <w:rStyle w:val="aff0"/>
            <w:noProof/>
          </w:rPr>
          <w:t>4. Технологические расчеты цеха и его технико-экономических показателей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45" w:history="1">
        <w:r w:rsidR="001571FE" w:rsidRPr="00F22CDD">
          <w:rPr>
            <w:rStyle w:val="aff0"/>
            <w:noProof/>
          </w:rPr>
          <w:t>5. Безопасность жизнедеятельности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46" w:history="1">
        <w:r w:rsidR="001571FE" w:rsidRPr="00F22CDD">
          <w:rPr>
            <w:rStyle w:val="aff0"/>
            <w:noProof/>
          </w:rPr>
          <w:t>5.1 Обеспечение безопасных условий труда при обработке шестерни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47" w:history="1">
        <w:r w:rsidR="001571FE" w:rsidRPr="00F22CDD">
          <w:rPr>
            <w:rStyle w:val="aff0"/>
            <w:noProof/>
          </w:rPr>
          <w:t>5</w:t>
        </w:r>
        <w:r w:rsidR="001571FE" w:rsidRPr="00F22CDD">
          <w:rPr>
            <w:rStyle w:val="aff0"/>
            <w:noProof/>
            <w:lang w:val="uk-UA"/>
          </w:rPr>
          <w:t>.2</w:t>
        </w:r>
        <w:r w:rsidR="001571FE" w:rsidRPr="00F22CDD">
          <w:rPr>
            <w:rStyle w:val="aff0"/>
            <w:noProof/>
          </w:rPr>
          <w:t xml:space="preserve"> Анализ технологического процесса с точки зрения безопасности.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48" w:history="1">
        <w:r w:rsidR="001571FE" w:rsidRPr="00F22CDD">
          <w:rPr>
            <w:rStyle w:val="aff0"/>
            <w:noProof/>
          </w:rPr>
          <w:t>5.</w:t>
        </w:r>
        <w:r w:rsidR="001571FE" w:rsidRPr="00F22CDD">
          <w:rPr>
            <w:rStyle w:val="aff0"/>
            <w:noProof/>
            <w:lang w:val="uk-UA"/>
          </w:rPr>
          <w:t>3</w:t>
        </w:r>
        <w:r w:rsidR="001571FE" w:rsidRPr="00F22CDD">
          <w:rPr>
            <w:rStyle w:val="aff0"/>
            <w:noProof/>
          </w:rPr>
          <w:t xml:space="preserve"> Разработка мероприятий по устранению опасных и вредных производственных факторов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49" w:history="1">
        <w:r w:rsidR="001571FE" w:rsidRPr="00F22CDD">
          <w:rPr>
            <w:rStyle w:val="aff0"/>
            <w:noProof/>
          </w:rPr>
          <w:t>5</w:t>
        </w:r>
        <w:r w:rsidR="001571FE" w:rsidRPr="00F22CDD">
          <w:rPr>
            <w:rStyle w:val="aff0"/>
            <w:noProof/>
            <w:lang w:val="uk-UA"/>
          </w:rPr>
          <w:t>.4</w:t>
        </w:r>
        <w:r w:rsidR="001571FE" w:rsidRPr="00F22CDD">
          <w:rPr>
            <w:rStyle w:val="aff0"/>
            <w:noProof/>
          </w:rPr>
          <w:t xml:space="preserve"> Мероприятия по производственной эстетике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50" w:history="1">
        <w:r w:rsidR="001571FE" w:rsidRPr="00F22CDD">
          <w:rPr>
            <w:rStyle w:val="aff0"/>
            <w:noProof/>
          </w:rPr>
          <w:t>5.</w:t>
        </w:r>
        <w:r w:rsidR="001571FE" w:rsidRPr="00F22CDD">
          <w:rPr>
            <w:rStyle w:val="aff0"/>
            <w:noProof/>
            <w:lang w:val="uk-UA"/>
          </w:rPr>
          <w:t>5</w:t>
        </w:r>
        <w:r w:rsidR="001571FE" w:rsidRPr="00F22CDD">
          <w:rPr>
            <w:rStyle w:val="aff0"/>
            <w:noProof/>
          </w:rPr>
          <w:t xml:space="preserve"> Оформление интерьера объекта и окраска оборудования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51" w:history="1">
        <w:r w:rsidR="001571FE" w:rsidRPr="00F22CDD">
          <w:rPr>
            <w:rStyle w:val="aff0"/>
            <w:noProof/>
          </w:rPr>
          <w:t>5.</w:t>
        </w:r>
        <w:r w:rsidR="001571FE" w:rsidRPr="00F22CDD">
          <w:rPr>
            <w:rStyle w:val="aff0"/>
            <w:noProof/>
            <w:lang w:val="uk-UA"/>
          </w:rPr>
          <w:t>6</w:t>
        </w:r>
        <w:r w:rsidR="001571FE" w:rsidRPr="00F22CDD">
          <w:rPr>
            <w:rStyle w:val="aff0"/>
            <w:noProof/>
          </w:rPr>
          <w:t xml:space="preserve"> Санитарные показатели помещений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52" w:history="1">
        <w:r w:rsidR="001571FE" w:rsidRPr="00F22CDD">
          <w:rPr>
            <w:rStyle w:val="aff0"/>
            <w:noProof/>
          </w:rPr>
          <w:t>5.</w:t>
        </w:r>
        <w:r w:rsidR="001571FE" w:rsidRPr="00F22CDD">
          <w:rPr>
            <w:rStyle w:val="aff0"/>
            <w:noProof/>
            <w:lang w:val="uk-UA"/>
          </w:rPr>
          <w:t>7</w:t>
        </w:r>
        <w:r w:rsidR="001571FE" w:rsidRPr="00F22CDD">
          <w:rPr>
            <w:rStyle w:val="aff0"/>
            <w:noProof/>
          </w:rPr>
          <w:t xml:space="preserve"> Показатели противопожарной характеристики производственного помещения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53" w:history="1">
        <w:r w:rsidR="001571FE" w:rsidRPr="00F22CDD">
          <w:rPr>
            <w:rStyle w:val="aff0"/>
            <w:noProof/>
          </w:rPr>
          <w:t>5</w:t>
        </w:r>
        <w:r w:rsidR="001571FE" w:rsidRPr="00F22CDD">
          <w:rPr>
            <w:rStyle w:val="aff0"/>
            <w:noProof/>
            <w:lang w:val="uk-UA"/>
          </w:rPr>
          <w:t>.8</w:t>
        </w:r>
        <w:r w:rsidR="001571FE" w:rsidRPr="00F22CDD">
          <w:rPr>
            <w:rStyle w:val="aff0"/>
            <w:noProof/>
          </w:rPr>
          <w:t xml:space="preserve"> Пожарная безопасность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54" w:history="1">
        <w:r w:rsidR="001571FE" w:rsidRPr="00F22CDD">
          <w:rPr>
            <w:rStyle w:val="aff0"/>
            <w:noProof/>
          </w:rPr>
          <w:t>5.</w:t>
        </w:r>
        <w:r w:rsidR="001571FE" w:rsidRPr="00F22CDD">
          <w:rPr>
            <w:rStyle w:val="aff0"/>
            <w:noProof/>
            <w:lang w:val="uk-UA"/>
          </w:rPr>
          <w:t>9</w:t>
        </w:r>
        <w:r w:rsidR="001571FE" w:rsidRPr="00F22CDD">
          <w:rPr>
            <w:rStyle w:val="aff0"/>
            <w:noProof/>
          </w:rPr>
          <w:t xml:space="preserve"> Электробезопасность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55" w:history="1">
        <w:r w:rsidR="001571FE" w:rsidRPr="00F22CDD">
          <w:rPr>
            <w:rStyle w:val="aff0"/>
            <w:noProof/>
          </w:rPr>
          <w:t>6. Экологичность проекта разработки технологического процесса обработки детали "Корпус ТМ966.2120-57"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56" w:history="1">
        <w:r w:rsidR="001571FE" w:rsidRPr="00F22CDD">
          <w:rPr>
            <w:rStyle w:val="aff0"/>
            <w:noProof/>
            <w:lang w:val="uk-UA"/>
          </w:rPr>
          <w:t xml:space="preserve">6.1 </w:t>
        </w:r>
        <w:r w:rsidR="001571FE" w:rsidRPr="00F22CDD">
          <w:rPr>
            <w:rStyle w:val="aff0"/>
            <w:noProof/>
          </w:rPr>
          <w:t>Антропогенное воздействие объекта на окружающую среду и мероприятия по экологической безопасности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57" w:history="1">
        <w:r w:rsidR="001571FE" w:rsidRPr="00F22CDD">
          <w:rPr>
            <w:rStyle w:val="aff0"/>
            <w:noProof/>
            <w:lang w:val="uk-UA"/>
          </w:rPr>
          <w:t xml:space="preserve">6.2 </w:t>
        </w:r>
        <w:r w:rsidR="001571FE" w:rsidRPr="00F22CDD">
          <w:rPr>
            <w:rStyle w:val="aff0"/>
            <w:noProof/>
          </w:rPr>
          <w:t>Заключение по экологичности проекта</w:t>
        </w:r>
      </w:hyperlink>
    </w:p>
    <w:p w:rsidR="001571FE" w:rsidRDefault="00D96A8A" w:rsidP="0079158D">
      <w:pPr>
        <w:pStyle w:val="21"/>
        <w:widowControl w:val="0"/>
        <w:rPr>
          <w:smallCaps w:val="0"/>
          <w:noProof/>
          <w:color w:val="auto"/>
          <w:sz w:val="24"/>
          <w:szCs w:val="24"/>
        </w:rPr>
      </w:pPr>
      <w:hyperlink w:anchor="_Toc278784358" w:history="1">
        <w:r w:rsidR="001571FE" w:rsidRPr="00F22CDD">
          <w:rPr>
            <w:rStyle w:val="aff0"/>
            <w:noProof/>
          </w:rPr>
          <w:t>Заключение</w:t>
        </w:r>
      </w:hyperlink>
    </w:p>
    <w:p w:rsidR="00A41B0F" w:rsidRPr="00A525DE" w:rsidRDefault="00A525DE" w:rsidP="0079158D">
      <w:pPr>
        <w:pStyle w:val="21"/>
        <w:widowControl w:val="0"/>
        <w:rPr>
          <w:kern w:val="32"/>
          <w:lang w:val="uk-UA"/>
        </w:rPr>
      </w:pPr>
      <w:r>
        <w:rPr>
          <w:kern w:val="32"/>
          <w:lang w:val="uk-UA"/>
        </w:rPr>
        <w:fldChar w:fldCharType="end"/>
      </w:r>
    </w:p>
    <w:p w:rsidR="007D6FF9" w:rsidRPr="00A525DE" w:rsidRDefault="00A41B0F" w:rsidP="0079158D">
      <w:pPr>
        <w:pStyle w:val="2"/>
        <w:keepNext w:val="0"/>
        <w:widowControl w:val="0"/>
        <w:rPr>
          <w:kern w:val="32"/>
        </w:rPr>
      </w:pPr>
      <w:r w:rsidRPr="00A525DE">
        <w:rPr>
          <w:kern w:val="32"/>
        </w:rPr>
        <w:br w:type="page"/>
      </w:r>
      <w:bookmarkStart w:id="0" w:name="_Toc278784317"/>
      <w:r w:rsidRPr="00A525DE">
        <w:rPr>
          <w:kern w:val="32"/>
        </w:rPr>
        <w:t>Введение</w:t>
      </w:r>
      <w:bookmarkEnd w:id="0"/>
    </w:p>
    <w:p w:rsidR="00A41B0F" w:rsidRPr="00A525DE" w:rsidRDefault="00A41B0F" w:rsidP="0079158D">
      <w:pPr>
        <w:widowControl w:val="0"/>
        <w:ind w:firstLine="709"/>
        <w:rPr>
          <w:lang w:val="ru-RU"/>
        </w:rPr>
      </w:pPr>
    </w:p>
    <w:p w:rsidR="00AE2695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Машиностроение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важнейшей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отраслью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промышленности.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продукция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машины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различного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назначения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поставляются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отраслям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народного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хозяйства.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промышленности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народного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хозяйства,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темпы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перевооружения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значительной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степени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зависят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уровня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развития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машиностроения.</w:t>
      </w:r>
    </w:p>
    <w:p w:rsidR="00AE2695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настоящее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вопрос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развития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экономике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серьёзная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наукоёмкая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задача,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развития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существовать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могут.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ОАО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Авиаагрегат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ищет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успешной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дальнейшего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процветания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работников.</w:t>
      </w:r>
    </w:p>
    <w:p w:rsidR="00AE2695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Одним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обеспечивающих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конкурентоспособность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машиностроения,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высокий,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достижениях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науки,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уровень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техпроцессов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помощью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интерактивных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автоматизации.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обозначения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класса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используется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аббревиатура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CAD/CAM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Computer-Aided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Design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Computer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Aided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Manufacturing</w:t>
      </w:r>
      <w:r w:rsidR="00AE2695" w:rsidRPr="00A525DE">
        <w:rPr>
          <w:lang w:val="ru-RU"/>
        </w:rPr>
        <w:t xml:space="preserve">),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дословно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Проектирование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Помощью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Компьютера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Помощью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Компьютера.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Подсистема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CAD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предназначена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проектных,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конструкторских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чертежных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Подсистема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CAM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обеспечивает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автоматизированную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подготовку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управляющих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программ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модели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созданной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подсистеме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CAD.</w:t>
      </w:r>
    </w:p>
    <w:p w:rsidR="00AE2695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Основу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оптимального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CAD/CAM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позволяющего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установленные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сроки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минимальными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затратами.</w:t>
      </w:r>
    </w:p>
    <w:p w:rsidR="007D6FF9" w:rsidRPr="00A525DE" w:rsidRDefault="00A41B0F" w:rsidP="0079158D">
      <w:pPr>
        <w:pStyle w:val="2"/>
        <w:keepNext w:val="0"/>
        <w:widowControl w:val="0"/>
      </w:pPr>
      <w:r w:rsidRPr="00A525DE">
        <w:rPr>
          <w:caps/>
        </w:rPr>
        <w:br w:type="page"/>
      </w:r>
      <w:bookmarkStart w:id="1" w:name="_Toc278784318"/>
      <w:r w:rsidR="007D6FF9" w:rsidRPr="00A525DE">
        <w:t>1.</w:t>
      </w:r>
      <w:r w:rsidRPr="00A525DE">
        <w:t xml:space="preserve"> Разработка технологического процесса</w:t>
      </w:r>
      <w:bookmarkEnd w:id="1"/>
    </w:p>
    <w:p w:rsidR="00A41B0F" w:rsidRPr="00A525DE" w:rsidRDefault="00A41B0F" w:rsidP="0079158D">
      <w:pPr>
        <w:widowControl w:val="0"/>
        <w:tabs>
          <w:tab w:val="left" w:pos="422"/>
        </w:tabs>
        <w:ind w:firstLine="709"/>
        <w:rPr>
          <w:lang w:val="ru-RU"/>
        </w:rPr>
      </w:pPr>
    </w:p>
    <w:p w:rsidR="00AE2695" w:rsidRPr="00A525DE" w:rsidRDefault="00AE2695" w:rsidP="0079158D">
      <w:pPr>
        <w:pStyle w:val="2"/>
        <w:keepNext w:val="0"/>
        <w:widowControl w:val="0"/>
      </w:pPr>
      <w:bookmarkStart w:id="2" w:name="_Toc278784319"/>
      <w:r w:rsidRPr="00A525DE">
        <w:t xml:space="preserve">1.1 </w:t>
      </w:r>
      <w:r w:rsidR="007D6FF9" w:rsidRPr="00A525DE">
        <w:t>Служебное</w:t>
      </w:r>
      <w:r w:rsidRPr="00A525DE">
        <w:t xml:space="preserve"> </w:t>
      </w:r>
      <w:r w:rsidR="007D6FF9" w:rsidRPr="00A525DE">
        <w:t>назначение</w:t>
      </w:r>
      <w:r w:rsidRPr="00A525DE">
        <w:t xml:space="preserve"> </w:t>
      </w:r>
      <w:r w:rsidR="007D6FF9" w:rsidRPr="00A525DE">
        <w:t>и</w:t>
      </w:r>
      <w:r w:rsidRPr="00A525DE">
        <w:t xml:space="preserve"> </w:t>
      </w:r>
      <w:r w:rsidR="007D6FF9" w:rsidRPr="00A525DE">
        <w:t>техническая</w:t>
      </w:r>
      <w:r w:rsidRPr="00A525DE">
        <w:t xml:space="preserve"> </w:t>
      </w:r>
      <w:r w:rsidR="007D6FF9" w:rsidRPr="00A525DE">
        <w:t>характеристика</w:t>
      </w:r>
      <w:r w:rsidRPr="00A525DE">
        <w:t xml:space="preserve"> </w:t>
      </w:r>
      <w:r w:rsidR="007D6FF9" w:rsidRPr="00A525DE">
        <w:t>изделия</w:t>
      </w:r>
      <w:r w:rsidRPr="00A525DE">
        <w:t xml:space="preserve"> </w:t>
      </w:r>
      <w:r w:rsidR="007D6FF9" w:rsidRPr="00A525DE">
        <w:t>и</w:t>
      </w:r>
      <w:r w:rsidRPr="00A525DE">
        <w:t xml:space="preserve"> </w:t>
      </w:r>
      <w:r w:rsidR="007D6FF9" w:rsidRPr="00A525DE">
        <w:t>детали</w:t>
      </w:r>
      <w:bookmarkEnd w:id="2"/>
    </w:p>
    <w:p w:rsidR="00A41B0F" w:rsidRPr="00A525DE" w:rsidRDefault="00A41B0F" w:rsidP="0079158D">
      <w:pPr>
        <w:widowControl w:val="0"/>
        <w:ind w:firstLine="709"/>
        <w:rPr>
          <w:lang w:val="ru-RU"/>
        </w:rPr>
      </w:pPr>
    </w:p>
    <w:p w:rsidR="00AE2695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Деталь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Корпус</w:t>
      </w:r>
      <w:r w:rsidR="00AE2695" w:rsidRPr="00A525DE">
        <w:rPr>
          <w:lang w:val="ru-RU"/>
        </w:rPr>
        <w:t xml:space="preserve"> </w:t>
      </w:r>
      <w:r w:rsidR="00462C04" w:rsidRPr="00A525DE">
        <w:rPr>
          <w:lang w:val="ru-RU"/>
        </w:rPr>
        <w:t>ТМ966.2120.57</w:t>
      </w:r>
      <w:r w:rsidR="00AE2695" w:rsidRPr="00A525DE">
        <w:rPr>
          <w:lang w:val="ru-RU"/>
        </w:rPr>
        <w:t>" (</w:t>
      </w:r>
      <w:r w:rsidRPr="00A525DE">
        <w:rPr>
          <w:lang w:val="ru-RU"/>
        </w:rPr>
        <w:t>рис</w:t>
      </w:r>
      <w:r w:rsidR="00AE2695" w:rsidRPr="00A525DE">
        <w:rPr>
          <w:lang w:val="ru-RU"/>
        </w:rPr>
        <w:t xml:space="preserve">.1)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сборочных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единиц</w:t>
      </w:r>
      <w:r w:rsidR="00AE2695" w:rsidRPr="00A525DE">
        <w:rPr>
          <w:lang w:val="ru-RU"/>
        </w:rPr>
        <w:t xml:space="preserve"> </w:t>
      </w:r>
      <w:r w:rsidR="00462C04" w:rsidRPr="00A525DE">
        <w:rPr>
          <w:lang w:val="ru-RU"/>
        </w:rPr>
        <w:t>гидравлической</w:t>
      </w:r>
      <w:r w:rsidR="00AE2695" w:rsidRPr="00A525DE">
        <w:rPr>
          <w:lang w:val="ru-RU"/>
        </w:rPr>
        <w:t xml:space="preserve"> </w:t>
      </w:r>
      <w:r w:rsidR="00462C04" w:rsidRPr="00A525DE">
        <w:rPr>
          <w:lang w:val="ru-RU"/>
        </w:rPr>
        <w:t>установки</w:t>
      </w:r>
      <w:r w:rsidR="00AE2695" w:rsidRPr="00A525DE">
        <w:rPr>
          <w:lang w:val="ru-RU"/>
        </w:rPr>
        <w:t xml:space="preserve"> </w:t>
      </w:r>
      <w:r w:rsidR="00462C04"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="0010499C" w:rsidRPr="00A525DE">
        <w:rPr>
          <w:lang w:val="ru-RU"/>
        </w:rPr>
        <w:t>ЗРК</w:t>
      </w:r>
      <w:r w:rsidR="00AE2695" w:rsidRPr="00A525DE">
        <w:rPr>
          <w:lang w:val="ru-RU"/>
        </w:rPr>
        <w:t xml:space="preserve"> "</w:t>
      </w:r>
      <w:r w:rsidR="0010499C" w:rsidRPr="00A525DE">
        <w:rPr>
          <w:lang w:val="ru-RU"/>
        </w:rPr>
        <w:t>Печера-2М</w:t>
      </w:r>
      <w:r w:rsidR="00AE2695" w:rsidRPr="00A525DE">
        <w:rPr>
          <w:lang w:val="ru-RU"/>
        </w:rPr>
        <w:t>"</w:t>
      </w:r>
      <w:r w:rsidRPr="00A525DE">
        <w:rPr>
          <w:lang w:val="ru-RU"/>
        </w:rPr>
        <w:t>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Характерными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особенностями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имеет</w:t>
      </w:r>
      <w:r w:rsidR="00AE2695" w:rsidRPr="00A525DE">
        <w:rPr>
          <w:lang w:val="ru-RU"/>
        </w:rPr>
        <w:t xml:space="preserve"> </w:t>
      </w:r>
      <w:r w:rsidR="00A711EE" w:rsidRPr="00A525DE">
        <w:rPr>
          <w:lang w:val="ru-RU"/>
        </w:rPr>
        <w:t>форму</w:t>
      </w:r>
      <w:r w:rsidR="00AE2695" w:rsidRPr="00A525DE">
        <w:rPr>
          <w:lang w:val="ru-RU"/>
        </w:rPr>
        <w:t xml:space="preserve"> </w:t>
      </w:r>
      <w:r w:rsidR="0010499C" w:rsidRPr="00A525DE">
        <w:rPr>
          <w:lang w:val="ru-RU"/>
        </w:rPr>
        <w:t>вала</w:t>
      </w:r>
      <w:r w:rsidR="00AE2695" w:rsidRPr="00A525DE">
        <w:rPr>
          <w:lang w:val="ru-RU"/>
        </w:rPr>
        <w:t xml:space="preserve"> </w:t>
      </w:r>
      <w:r w:rsidR="0010499C"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="0010499C" w:rsidRPr="00A525DE">
        <w:rPr>
          <w:lang w:val="ru-RU"/>
        </w:rPr>
        <w:t>восьмигранным</w:t>
      </w:r>
      <w:r w:rsidR="00AE2695" w:rsidRPr="00A525DE">
        <w:rPr>
          <w:lang w:val="ru-RU"/>
        </w:rPr>
        <w:t xml:space="preserve"> </w:t>
      </w:r>
      <w:r w:rsidR="0010499C" w:rsidRPr="00A525DE">
        <w:rPr>
          <w:lang w:val="ru-RU"/>
        </w:rPr>
        <w:t>фланцем</w:t>
      </w:r>
      <w:r w:rsidR="00AE2695" w:rsidRPr="00A525DE">
        <w:rPr>
          <w:lang w:val="ru-RU"/>
        </w:rPr>
        <w:t xml:space="preserve"> </w:t>
      </w:r>
      <w:r w:rsidR="0010499C" w:rsidRPr="00A525DE">
        <w:rPr>
          <w:lang w:val="ru-RU"/>
        </w:rPr>
        <w:t>со</w:t>
      </w:r>
      <w:r w:rsidR="00AE2695" w:rsidRPr="00A525DE">
        <w:rPr>
          <w:lang w:val="ru-RU"/>
        </w:rPr>
        <w:t xml:space="preserve"> </w:t>
      </w:r>
      <w:r w:rsidR="00A711EE" w:rsidRPr="00A525DE">
        <w:rPr>
          <w:lang w:val="ru-RU"/>
        </w:rPr>
        <w:t>сквозными</w:t>
      </w:r>
      <w:r w:rsidR="00AE2695" w:rsidRPr="00A525DE">
        <w:rPr>
          <w:lang w:val="ru-RU"/>
        </w:rPr>
        <w:t xml:space="preserve"> </w:t>
      </w:r>
      <w:r w:rsidR="00A711EE" w:rsidRPr="00A525DE">
        <w:rPr>
          <w:lang w:val="ru-RU"/>
        </w:rPr>
        <w:t>отверстиями,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всевозможными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проточками,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канавками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пазами,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различных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топливной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системы.</w:t>
      </w:r>
    </w:p>
    <w:p w:rsidR="00A41B0F" w:rsidRPr="00A525DE" w:rsidRDefault="00A41B0F" w:rsidP="0079158D">
      <w:pPr>
        <w:widowControl w:val="0"/>
        <w:ind w:firstLine="709"/>
        <w:rPr>
          <w:lang w:val="ru-RU"/>
        </w:rPr>
      </w:pPr>
    </w:p>
    <w:p w:rsidR="00A41B0F" w:rsidRPr="00A525DE" w:rsidRDefault="001C6939" w:rsidP="0079158D">
      <w:pPr>
        <w:widowControl w:val="0"/>
      </w:pPr>
      <w:r w:rsidRPr="00A525DE">
        <w:object w:dxaOrig="4814" w:dyaOrig="6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6.5pt" o:ole="">
            <v:imagedata r:id="rId7" o:title=""/>
          </v:shape>
          <o:OLEObject Type="Embed" ProgID="Word.Picture.8" ShapeID="_x0000_i1025" DrawAspect="Content" ObjectID="_1469384099" r:id="rId8"/>
        </w:object>
      </w:r>
    </w:p>
    <w:p w:rsidR="00AE2695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Рис</w:t>
      </w:r>
      <w:r w:rsidR="00AE2695" w:rsidRPr="00A525DE">
        <w:rPr>
          <w:lang w:val="ru-RU"/>
        </w:rPr>
        <w:t xml:space="preserve">.1 </w:t>
      </w:r>
      <w:r w:rsidRPr="00A525DE">
        <w:rPr>
          <w:lang w:val="ru-RU"/>
        </w:rPr>
        <w:t>Общий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Корпус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ТМ966.2120-57.</w:t>
      </w:r>
    </w:p>
    <w:p w:rsidR="00A41B0F" w:rsidRPr="00A525DE" w:rsidRDefault="00A41B0F" w:rsidP="0079158D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</w:p>
    <w:p w:rsidR="00A41B0F" w:rsidRPr="00A525DE" w:rsidRDefault="007D6FF9" w:rsidP="0079158D">
      <w:pPr>
        <w:widowControl w:val="0"/>
        <w:autoSpaceDE w:val="0"/>
        <w:autoSpaceDN w:val="0"/>
        <w:adjustRightInd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сплав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30ХГСА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ГОСТ4543-71.</w:t>
      </w:r>
      <w:r w:rsidR="00AE2695" w:rsidRPr="00A525DE">
        <w:rPr>
          <w:lang w:val="ru-RU"/>
        </w:rPr>
        <w:t xml:space="preserve"> </w:t>
      </w:r>
    </w:p>
    <w:p w:rsidR="00A41B0F" w:rsidRPr="00A525DE" w:rsidRDefault="00671DA2" w:rsidP="0079158D">
      <w:pPr>
        <w:widowControl w:val="0"/>
        <w:autoSpaceDE w:val="0"/>
        <w:autoSpaceDN w:val="0"/>
        <w:adjustRightInd w:val="0"/>
        <w:ind w:firstLine="709"/>
        <w:rPr>
          <w:lang w:val="ru-RU" w:eastAsia="en-US"/>
        </w:rPr>
      </w:pPr>
      <w:r w:rsidRPr="00A525DE">
        <w:rPr>
          <w:lang w:val="ru-RU"/>
        </w:rPr>
        <w:t>Применяется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 w:eastAsia="en-US"/>
        </w:rPr>
        <w:t>валов,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оси,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зубчатых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колес,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фланцев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др.</w:t>
      </w:r>
      <w:r w:rsidR="00AE2695" w:rsidRPr="00A525DE">
        <w:rPr>
          <w:lang w:val="ru-RU" w:eastAsia="en-US"/>
        </w:rPr>
        <w:t xml:space="preserve"> </w:t>
      </w:r>
    </w:p>
    <w:p w:rsidR="00AE2695" w:rsidRPr="00A525DE" w:rsidRDefault="00671DA2" w:rsidP="0079158D">
      <w:pPr>
        <w:widowControl w:val="0"/>
        <w:autoSpaceDE w:val="0"/>
        <w:autoSpaceDN w:val="0"/>
        <w:adjustRightInd w:val="0"/>
        <w:ind w:firstLine="709"/>
        <w:rPr>
          <w:lang w:val="ru-RU" w:eastAsia="en-US"/>
        </w:rPr>
      </w:pPr>
      <w:r w:rsidRPr="00A525DE">
        <w:rPr>
          <w:lang w:val="ru-RU" w:eastAsia="en-US"/>
        </w:rPr>
        <w:t>Это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улучшаемые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детали,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работающие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при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температуре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до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200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град</w:t>
      </w:r>
      <w:r w:rsidR="00AE2695" w:rsidRPr="00A525DE">
        <w:rPr>
          <w:lang w:val="ru-RU" w:eastAsia="en-US"/>
        </w:rPr>
        <w:t>. С</w:t>
      </w:r>
      <w:r w:rsidRPr="00A525DE">
        <w:rPr>
          <w:lang w:val="ru-RU" w:eastAsia="en-US"/>
        </w:rPr>
        <w:t>,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ответственные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сварные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конструкции,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работающие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при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знакопеременных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нагрузках,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крепежные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детали,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работающие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при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низких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температурах</w:t>
      </w:r>
    </w:p>
    <w:p w:rsidR="00AE2695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Механические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свойства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5B"/>
      </w:r>
      <w:r w:rsidRPr="00A525DE">
        <w:rPr>
          <w:lang w:val="ru-RU"/>
        </w:rPr>
        <w:t>4</w:t>
      </w:r>
      <w:r w:rsidRPr="00A525DE">
        <w:rPr>
          <w:lang w:val="ru-RU"/>
        </w:rPr>
        <w:sym w:font="Symbol" w:char="F05D"/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приведены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1.</w:t>
      </w:r>
    </w:p>
    <w:p w:rsidR="00A41B0F" w:rsidRPr="00A525DE" w:rsidRDefault="00A41B0F" w:rsidP="0079158D">
      <w:pPr>
        <w:widowControl w:val="0"/>
        <w:ind w:firstLine="709"/>
        <w:rPr>
          <w:i/>
          <w:iCs/>
          <w:lang w:val="ru-RU"/>
        </w:rPr>
      </w:pPr>
    </w:p>
    <w:p w:rsidR="007D6FF9" w:rsidRPr="00A525DE" w:rsidRDefault="0079158D" w:rsidP="0079158D">
      <w:pPr>
        <w:widowControl w:val="0"/>
        <w:ind w:firstLine="709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  <w:r w:rsidR="007D6FF9" w:rsidRPr="00A525DE">
        <w:rPr>
          <w:i/>
          <w:iCs/>
          <w:lang w:val="ru-RU"/>
        </w:rPr>
        <w:t>Таблица</w:t>
      </w:r>
      <w:r w:rsidR="00AE2695" w:rsidRPr="00A525DE">
        <w:rPr>
          <w:i/>
          <w:iCs/>
          <w:lang w:val="ru-RU"/>
        </w:rPr>
        <w:t xml:space="preserve"> </w:t>
      </w:r>
      <w:r w:rsidR="007D6FF9" w:rsidRPr="00A525DE">
        <w:rPr>
          <w:i/>
          <w:iCs/>
          <w:lang w:val="ru-RU"/>
        </w:rPr>
        <w:t>1</w:t>
      </w:r>
    </w:p>
    <w:p w:rsidR="007D6FF9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Механические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свойства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1135"/>
        <w:gridCol w:w="807"/>
        <w:gridCol w:w="598"/>
        <w:gridCol w:w="1135"/>
        <w:gridCol w:w="1135"/>
        <w:gridCol w:w="808"/>
        <w:gridCol w:w="1397"/>
        <w:gridCol w:w="680"/>
        <w:gridCol w:w="1397"/>
      </w:tblGrid>
      <w:tr w:rsidR="009C4548" w:rsidRPr="00A525DE">
        <w:tc>
          <w:tcPr>
            <w:tcW w:w="1196" w:type="dxa"/>
          </w:tcPr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Si,</w:t>
            </w:r>
            <w:r w:rsidR="00AE2695" w:rsidRPr="00A525DE">
              <w:t xml:space="preserve"> </w:t>
            </w:r>
            <w:r w:rsidRPr="00A525DE">
              <w:t>%</w:t>
            </w:r>
          </w:p>
        </w:tc>
        <w:tc>
          <w:tcPr>
            <w:tcW w:w="846" w:type="dxa"/>
          </w:tcPr>
          <w:p w:rsidR="00AE2695" w:rsidRPr="00A525DE" w:rsidRDefault="009C4548" w:rsidP="0079158D">
            <w:pPr>
              <w:pStyle w:val="af8"/>
              <w:widowControl w:val="0"/>
            </w:pPr>
            <w:r w:rsidRPr="00A525DE">
              <w:t>S</w:t>
            </w:r>
            <w:r w:rsidR="007D6FF9" w:rsidRPr="00A525DE">
              <w:t>,</w:t>
            </w:r>
          </w:p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%</w:t>
            </w:r>
          </w:p>
        </w:tc>
        <w:tc>
          <w:tcPr>
            <w:tcW w:w="625" w:type="dxa"/>
          </w:tcPr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Cu,</w:t>
            </w:r>
            <w:r w:rsidR="00AE2695" w:rsidRPr="00A525DE">
              <w:t xml:space="preserve"> </w:t>
            </w:r>
            <w:r w:rsidRPr="00A525DE">
              <w:t>%</w:t>
            </w:r>
          </w:p>
        </w:tc>
        <w:tc>
          <w:tcPr>
            <w:tcW w:w="1196" w:type="dxa"/>
          </w:tcPr>
          <w:p w:rsidR="00AE2695" w:rsidRPr="00A525DE" w:rsidRDefault="007D6FF9" w:rsidP="0079158D">
            <w:pPr>
              <w:pStyle w:val="af8"/>
              <w:widowControl w:val="0"/>
            </w:pPr>
            <w:r w:rsidRPr="00A525DE">
              <w:t>Mn,</w:t>
            </w:r>
          </w:p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%</w:t>
            </w:r>
          </w:p>
        </w:tc>
        <w:tc>
          <w:tcPr>
            <w:tcW w:w="1196" w:type="dxa"/>
          </w:tcPr>
          <w:p w:rsidR="00AE2695" w:rsidRPr="00A525DE" w:rsidRDefault="009C4548" w:rsidP="0079158D">
            <w:pPr>
              <w:pStyle w:val="af8"/>
              <w:widowControl w:val="0"/>
            </w:pPr>
            <w:r w:rsidRPr="00A525DE">
              <w:t>CR</w:t>
            </w:r>
            <w:r w:rsidR="007D6FF9" w:rsidRPr="00A525DE">
              <w:t>,</w:t>
            </w:r>
          </w:p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%</w:t>
            </w:r>
          </w:p>
        </w:tc>
        <w:tc>
          <w:tcPr>
            <w:tcW w:w="848" w:type="dxa"/>
          </w:tcPr>
          <w:p w:rsidR="00AE2695" w:rsidRPr="00A525DE" w:rsidRDefault="009C4548" w:rsidP="0079158D">
            <w:pPr>
              <w:pStyle w:val="af8"/>
              <w:widowControl w:val="0"/>
            </w:pPr>
            <w:r w:rsidRPr="00A525DE">
              <w:t>P</w:t>
            </w:r>
            <w:r w:rsidR="007D6FF9" w:rsidRPr="00A525DE">
              <w:t>,</w:t>
            </w:r>
          </w:p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%</w:t>
            </w:r>
          </w:p>
        </w:tc>
        <w:tc>
          <w:tcPr>
            <w:tcW w:w="1476" w:type="dxa"/>
          </w:tcPr>
          <w:p w:rsidR="00AE2695" w:rsidRPr="00A525DE" w:rsidRDefault="009C4548" w:rsidP="0079158D">
            <w:pPr>
              <w:pStyle w:val="af8"/>
              <w:widowControl w:val="0"/>
            </w:pPr>
            <w:r w:rsidRPr="00A525DE">
              <w:t>C</w:t>
            </w:r>
            <w:r w:rsidR="007D6FF9" w:rsidRPr="00A525DE">
              <w:t>,</w:t>
            </w:r>
          </w:p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%</w:t>
            </w:r>
          </w:p>
        </w:tc>
        <w:tc>
          <w:tcPr>
            <w:tcW w:w="712" w:type="dxa"/>
          </w:tcPr>
          <w:p w:rsidR="00AE2695" w:rsidRPr="00A525DE" w:rsidRDefault="009C4548" w:rsidP="0079158D">
            <w:pPr>
              <w:pStyle w:val="af8"/>
              <w:widowControl w:val="0"/>
            </w:pPr>
            <w:r w:rsidRPr="00A525DE">
              <w:t>N</w:t>
            </w:r>
            <w:r w:rsidR="007D6FF9" w:rsidRPr="00A525DE">
              <w:t>i,</w:t>
            </w:r>
          </w:p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%</w:t>
            </w:r>
          </w:p>
        </w:tc>
        <w:tc>
          <w:tcPr>
            <w:tcW w:w="1476" w:type="dxa"/>
          </w:tcPr>
          <w:p w:rsidR="00AE2695" w:rsidRPr="00A525DE" w:rsidRDefault="009C4548" w:rsidP="0079158D">
            <w:pPr>
              <w:pStyle w:val="af8"/>
              <w:widowControl w:val="0"/>
            </w:pPr>
            <w:r w:rsidRPr="00A525DE">
              <w:t>Сталь</w:t>
            </w:r>
            <w:r w:rsidR="007D6FF9" w:rsidRPr="00A525DE">
              <w:t>,</w:t>
            </w:r>
          </w:p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%</w:t>
            </w:r>
          </w:p>
        </w:tc>
      </w:tr>
      <w:tr w:rsidR="009C4548" w:rsidRPr="00A525DE">
        <w:tc>
          <w:tcPr>
            <w:tcW w:w="1196" w:type="dxa"/>
          </w:tcPr>
          <w:p w:rsidR="007D6FF9" w:rsidRPr="00A525DE" w:rsidRDefault="009C4548" w:rsidP="0079158D">
            <w:pPr>
              <w:pStyle w:val="af8"/>
              <w:widowControl w:val="0"/>
            </w:pPr>
            <w:r w:rsidRPr="00A525DE">
              <w:t>0,9…1,2</w:t>
            </w:r>
          </w:p>
        </w:tc>
        <w:tc>
          <w:tcPr>
            <w:tcW w:w="846" w:type="dxa"/>
          </w:tcPr>
          <w:p w:rsidR="007D6FF9" w:rsidRPr="00A525DE" w:rsidRDefault="009C4548" w:rsidP="0079158D">
            <w:pPr>
              <w:pStyle w:val="af8"/>
              <w:widowControl w:val="0"/>
            </w:pPr>
            <w:r w:rsidRPr="00A525DE">
              <w:t>0,025</w:t>
            </w:r>
          </w:p>
        </w:tc>
        <w:tc>
          <w:tcPr>
            <w:tcW w:w="625" w:type="dxa"/>
          </w:tcPr>
          <w:p w:rsidR="007D6FF9" w:rsidRPr="00A525DE" w:rsidRDefault="009C4548" w:rsidP="0079158D">
            <w:pPr>
              <w:pStyle w:val="af8"/>
              <w:widowControl w:val="0"/>
            </w:pPr>
            <w:r w:rsidRPr="00A525DE">
              <w:t>0,3</w:t>
            </w:r>
          </w:p>
        </w:tc>
        <w:tc>
          <w:tcPr>
            <w:tcW w:w="1196" w:type="dxa"/>
          </w:tcPr>
          <w:p w:rsidR="007D6FF9" w:rsidRPr="00A525DE" w:rsidRDefault="009C4548" w:rsidP="0079158D">
            <w:pPr>
              <w:pStyle w:val="af8"/>
              <w:widowControl w:val="0"/>
            </w:pPr>
            <w:r w:rsidRPr="00A525DE">
              <w:t>0,8…1,1</w:t>
            </w:r>
          </w:p>
        </w:tc>
        <w:tc>
          <w:tcPr>
            <w:tcW w:w="1196" w:type="dxa"/>
          </w:tcPr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0,</w:t>
            </w:r>
            <w:r w:rsidR="009C4548" w:rsidRPr="00A525DE">
              <w:t>8…1,1</w:t>
            </w:r>
          </w:p>
        </w:tc>
        <w:tc>
          <w:tcPr>
            <w:tcW w:w="848" w:type="dxa"/>
          </w:tcPr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0,</w:t>
            </w:r>
            <w:r w:rsidR="009C4548" w:rsidRPr="00A525DE">
              <w:t>0</w:t>
            </w:r>
            <w:r w:rsidRPr="00A525DE">
              <w:t>25</w:t>
            </w:r>
          </w:p>
        </w:tc>
        <w:tc>
          <w:tcPr>
            <w:tcW w:w="1476" w:type="dxa"/>
          </w:tcPr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0,2</w:t>
            </w:r>
            <w:r w:rsidR="009C4548" w:rsidRPr="00A525DE">
              <w:t>8…0,34</w:t>
            </w:r>
          </w:p>
        </w:tc>
        <w:tc>
          <w:tcPr>
            <w:tcW w:w="712" w:type="dxa"/>
          </w:tcPr>
          <w:p w:rsidR="007D6FF9" w:rsidRPr="00A525DE" w:rsidRDefault="009C4548" w:rsidP="0079158D">
            <w:pPr>
              <w:pStyle w:val="af8"/>
              <w:widowControl w:val="0"/>
            </w:pPr>
            <w:r w:rsidRPr="00A525DE">
              <w:t>0,30</w:t>
            </w:r>
          </w:p>
        </w:tc>
        <w:tc>
          <w:tcPr>
            <w:tcW w:w="1476" w:type="dxa"/>
          </w:tcPr>
          <w:p w:rsidR="007D6FF9" w:rsidRPr="00A525DE" w:rsidRDefault="007D6FF9" w:rsidP="0079158D">
            <w:pPr>
              <w:pStyle w:val="af8"/>
              <w:widowControl w:val="0"/>
            </w:pPr>
            <w:r w:rsidRPr="00A525DE">
              <w:t>Остальное</w:t>
            </w:r>
            <w:r w:rsidR="00AE2695" w:rsidRPr="00A525DE">
              <w:t xml:space="preserve"> </w:t>
            </w:r>
          </w:p>
        </w:tc>
      </w:tr>
    </w:tbl>
    <w:p w:rsidR="007D6FF9" w:rsidRPr="00A525DE" w:rsidRDefault="007D6FF9" w:rsidP="0079158D">
      <w:pPr>
        <w:widowControl w:val="0"/>
        <w:ind w:firstLine="709"/>
        <w:rPr>
          <w:lang w:val="ru-RU"/>
        </w:rPr>
      </w:pPr>
    </w:p>
    <w:p w:rsidR="007D6FF9" w:rsidRPr="00A525DE" w:rsidRDefault="007D6FF9" w:rsidP="0079158D">
      <w:pPr>
        <w:widowControl w:val="0"/>
        <w:ind w:firstLine="709"/>
        <w:rPr>
          <w:vertAlign w:val="superscript"/>
          <w:lang w:val="ru-RU"/>
        </w:rPr>
      </w:pPr>
      <w:r w:rsidRPr="00A525DE">
        <w:rPr>
          <w:lang w:val="ru-RU"/>
        </w:rPr>
        <w:t>Предел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прочности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растяжении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2"/>
          <w:lang w:val="ru-RU"/>
        </w:rPr>
        <w:object w:dxaOrig="1020" w:dyaOrig="360">
          <v:shape id="_x0000_i1026" type="#_x0000_t75" style="width:60.75pt;height:21.75pt" o:ole="">
            <v:imagedata r:id="rId9" o:title=""/>
          </v:shape>
          <o:OLEObject Type="Embed" ProgID="Equation.3" ShapeID="_x0000_i1026" DrawAspect="Content" ObjectID="_1469384100" r:id="rId10"/>
        </w:object>
      </w:r>
      <w:r w:rsidR="009C4548" w:rsidRPr="00A525DE">
        <w:rPr>
          <w:lang w:val="ru-RU"/>
        </w:rPr>
        <w:t>МПа</w:t>
      </w:r>
    </w:p>
    <w:p w:rsidR="00AE2695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Относительное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удлинение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разрыва</w:t>
      </w:r>
      <w:r w:rsidR="00AE2695" w:rsidRPr="00A525DE">
        <w:rPr>
          <w:lang w:val="ru-RU"/>
        </w:rPr>
        <w:t xml:space="preserve"> </w:t>
      </w:r>
      <w:r w:rsidR="009C4548" w:rsidRPr="00A525DE">
        <w:rPr>
          <w:lang w:val="ru-RU"/>
        </w:rPr>
        <w:t>7</w:t>
      </w:r>
      <w:r w:rsidRPr="00A525DE">
        <w:rPr>
          <w:lang w:val="ru-RU"/>
        </w:rPr>
        <w:t>%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стабилизирующий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отпуск</w:t>
      </w:r>
      <w:r w:rsidR="00AE2695" w:rsidRPr="00A525DE">
        <w:rPr>
          <w:lang w:val="ru-RU"/>
        </w:rPr>
        <w:t xml:space="preserve"> </w:t>
      </w:r>
      <w:r w:rsidR="009C4548" w:rsidRPr="00A525DE">
        <w:rPr>
          <w:lang w:val="ru-RU"/>
        </w:rPr>
        <w:t>220</w:t>
      </w:r>
      <w:r w:rsidRPr="00A525DE">
        <w:rPr>
          <w:lang w:val="ru-RU"/>
        </w:rPr>
        <w:t>°</w:t>
      </w:r>
      <w:r w:rsidR="00AE2695" w:rsidRPr="00A525DE">
        <w:rPr>
          <w:lang w:val="ru-RU"/>
        </w:rPr>
        <w:t>)</w:t>
      </w:r>
      <w:r w:rsidR="00A41B0F" w:rsidRPr="00A525DE">
        <w:rPr>
          <w:lang w:val="ru-RU"/>
        </w:rPr>
        <w:t>.</w:t>
      </w:r>
    </w:p>
    <w:p w:rsidR="007D6FF9" w:rsidRPr="00A525DE" w:rsidRDefault="007D6FF9" w:rsidP="0079158D">
      <w:pPr>
        <w:widowControl w:val="0"/>
        <w:ind w:firstLine="709"/>
        <w:rPr>
          <w:vertAlign w:val="superscript"/>
          <w:lang w:val="ru-RU"/>
        </w:rPr>
      </w:pPr>
      <w:r w:rsidRPr="00A525DE">
        <w:rPr>
          <w:lang w:val="ru-RU"/>
        </w:rPr>
        <w:t>Плотность,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0"/>
          <w:lang w:val="ru-RU"/>
        </w:rPr>
        <w:object w:dxaOrig="440" w:dyaOrig="260">
          <v:shape id="_x0000_i1027" type="#_x0000_t75" style="width:26.25pt;height:15.75pt" o:ole="">
            <v:imagedata r:id="rId11" o:title=""/>
          </v:shape>
          <o:OLEObject Type="Embed" ProgID="Equation.3" ShapeID="_x0000_i1027" DrawAspect="Content" ObjectID="_1469384101" r:id="rId12"/>
        </w:object>
      </w:r>
      <w:r w:rsidR="009C4548" w:rsidRPr="00A525DE">
        <w:rPr>
          <w:lang w:val="ru-RU"/>
        </w:rPr>
        <w:t>7б85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кг/</w:t>
      </w:r>
      <w:r w:rsidR="009C4548" w:rsidRPr="00A525DE">
        <w:rPr>
          <w:lang w:val="ru-RU"/>
        </w:rPr>
        <w:t>с</w:t>
      </w:r>
      <w:r w:rsidRPr="00A525DE">
        <w:rPr>
          <w:lang w:val="ru-RU"/>
        </w:rPr>
        <w:t>м</w:t>
      </w:r>
      <w:r w:rsidRPr="00A525DE">
        <w:rPr>
          <w:vertAlign w:val="superscript"/>
          <w:lang w:val="ru-RU"/>
        </w:rPr>
        <w:t>3</w:t>
      </w:r>
    </w:p>
    <w:p w:rsidR="007D6FF9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Твердость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Бринеллю,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HB=</w:t>
      </w:r>
      <w:r w:rsidR="00A711EE" w:rsidRPr="00A525DE">
        <w:rPr>
          <w:lang w:val="ru-RU"/>
        </w:rPr>
        <w:t>487</w:t>
      </w:r>
    </w:p>
    <w:p w:rsidR="007D6FF9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Шероховатость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неровностей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профиля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41B0F" w:rsidRPr="00A525DE">
        <w:rPr>
          <w:lang w:val="ru-RU"/>
        </w:rPr>
        <w:t xml:space="preserve"> </w:t>
      </w:r>
      <w:r w:rsidRPr="00A525DE">
        <w:rPr>
          <w:lang w:val="ru-RU"/>
        </w:rPr>
        <w:t>R</w:t>
      </w:r>
      <w:r w:rsidRPr="00A525DE">
        <w:rPr>
          <w:vertAlign w:val="subscript"/>
          <w:lang w:val="ru-RU"/>
        </w:rPr>
        <w:t>а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0,8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R</w:t>
      </w:r>
      <w:r w:rsidRPr="00A525DE">
        <w:rPr>
          <w:vertAlign w:val="subscript"/>
          <w:lang w:val="ru-RU"/>
        </w:rPr>
        <w:t>а</w:t>
      </w:r>
      <w:r w:rsidRPr="00A525DE">
        <w:rPr>
          <w:lang w:val="ru-RU"/>
        </w:rPr>
        <w:t>=6,3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мкм.</w:t>
      </w:r>
    </w:p>
    <w:p w:rsidR="00AE2695" w:rsidRPr="00A525DE" w:rsidRDefault="007D6FF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Степень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точности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наименьший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квалитет</w:t>
      </w:r>
      <w:r w:rsidR="00AE2695" w:rsidRPr="00A525DE">
        <w:rPr>
          <w:lang w:val="ru-RU"/>
        </w:rPr>
        <w:t xml:space="preserve"> </w:t>
      </w:r>
      <w:r w:rsidR="00A711EE" w:rsidRPr="00A525DE">
        <w:rPr>
          <w:lang w:val="ru-RU"/>
        </w:rPr>
        <w:t>7</w:t>
      </w:r>
      <w:r w:rsidRPr="00A525DE">
        <w:rPr>
          <w:lang w:val="ru-RU"/>
        </w:rPr>
        <w:t>.</w:t>
      </w:r>
    </w:p>
    <w:p w:rsidR="00AE2695" w:rsidRPr="00A525DE" w:rsidRDefault="00AE2695" w:rsidP="0079158D">
      <w:pPr>
        <w:widowControl w:val="0"/>
        <w:ind w:firstLine="709"/>
        <w:rPr>
          <w:lang w:val="ru-RU"/>
        </w:rPr>
      </w:pPr>
    </w:p>
    <w:p w:rsidR="0010499C" w:rsidRPr="00A525DE" w:rsidRDefault="00AE2695" w:rsidP="0079158D">
      <w:pPr>
        <w:pStyle w:val="2"/>
        <w:keepNext w:val="0"/>
        <w:widowControl w:val="0"/>
      </w:pPr>
      <w:bookmarkStart w:id="3" w:name="_Toc278784320"/>
      <w:r w:rsidRPr="00A525DE">
        <w:t xml:space="preserve">1.2 </w:t>
      </w:r>
      <w:r w:rsidR="0010499C" w:rsidRPr="00A525DE">
        <w:t>Постановка</w:t>
      </w:r>
      <w:r w:rsidRPr="00A525DE">
        <w:t xml:space="preserve"> </w:t>
      </w:r>
      <w:r w:rsidR="0010499C" w:rsidRPr="00A525DE">
        <w:t>задачи</w:t>
      </w:r>
      <w:r w:rsidRPr="00A525DE">
        <w:t xml:space="preserve"> </w:t>
      </w:r>
      <w:r w:rsidR="0010499C" w:rsidRPr="00A525DE">
        <w:t>на</w:t>
      </w:r>
      <w:r w:rsidRPr="00A525DE">
        <w:t xml:space="preserve"> </w:t>
      </w:r>
      <w:r w:rsidR="0010499C" w:rsidRPr="00A525DE">
        <w:t>проектирование</w:t>
      </w:r>
      <w:bookmarkEnd w:id="3"/>
    </w:p>
    <w:p w:rsidR="00A41B0F" w:rsidRPr="00A525DE" w:rsidRDefault="00A41B0F" w:rsidP="0079158D">
      <w:pPr>
        <w:widowControl w:val="0"/>
        <w:ind w:firstLine="709"/>
        <w:rPr>
          <w:lang w:val="ru-RU"/>
        </w:rPr>
      </w:pPr>
    </w:p>
    <w:p w:rsidR="0010499C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Совершенствование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невозможно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чёткой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цепочки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маркетинговых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реализации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потребителю,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изучения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дефектов,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возникающих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потребителя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эксплуатации,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внесения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коррективов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устраняющий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дефекты.</w:t>
      </w:r>
    </w:p>
    <w:p w:rsidR="00AE2695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Постановка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задачи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проектирование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5B"/>
      </w:r>
      <w:r w:rsidRPr="00A525DE">
        <w:rPr>
          <w:lang w:val="ru-RU"/>
        </w:rPr>
        <w:t>1</w:t>
      </w:r>
      <w:r w:rsidRPr="00A525DE">
        <w:rPr>
          <w:lang w:val="ru-RU"/>
        </w:rPr>
        <w:sym w:font="Symbol" w:char="F05D"/>
      </w:r>
      <w:r w:rsidR="00E74431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анализа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программы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выпуска.</w:t>
      </w:r>
    </w:p>
    <w:p w:rsidR="00AE2695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целью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повышенной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надежности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высокопроизводительного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её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задачи</w:t>
      </w:r>
      <w:r w:rsidR="00AE2695" w:rsidRPr="00A525DE">
        <w:rPr>
          <w:lang w:val="ru-RU"/>
        </w:rPr>
        <w:t>:</w:t>
      </w:r>
    </w:p>
    <w:p w:rsidR="00AE2695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критического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анализа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существующего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эффективный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>;</w:t>
      </w:r>
    </w:p>
    <w:p w:rsidR="00AE2695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2.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предусмотреть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широкого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высокопроизводительного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режущего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оснастки</w:t>
      </w:r>
      <w:r w:rsidR="00AE2695" w:rsidRPr="00A525DE">
        <w:rPr>
          <w:lang w:val="ru-RU"/>
        </w:rPr>
        <w:t>;</w:t>
      </w:r>
    </w:p>
    <w:p w:rsidR="00AE2695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3.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токарно-фрезерного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>;</w:t>
      </w:r>
    </w:p>
    <w:p w:rsidR="00AE2695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4.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наметить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мероприятия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охране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окружающей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жизнедеятельности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работников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увеличению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ресурса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>;</w:t>
      </w:r>
    </w:p>
    <w:p w:rsidR="0010499C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5.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технико-экономические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показатели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участка.</w:t>
      </w:r>
    </w:p>
    <w:p w:rsidR="00AE2695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Проектируемый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показатели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сравнению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процессом.</w:t>
      </w:r>
    </w:p>
    <w:p w:rsidR="00A41B0F" w:rsidRPr="00A525DE" w:rsidRDefault="00A41B0F" w:rsidP="0079158D">
      <w:pPr>
        <w:widowControl w:val="0"/>
        <w:ind w:firstLine="709"/>
        <w:rPr>
          <w:lang w:val="ru-RU"/>
        </w:rPr>
      </w:pPr>
    </w:p>
    <w:p w:rsidR="00AE2695" w:rsidRPr="00A525DE" w:rsidRDefault="00AE2695" w:rsidP="0079158D">
      <w:pPr>
        <w:pStyle w:val="2"/>
        <w:keepNext w:val="0"/>
        <w:widowControl w:val="0"/>
      </w:pPr>
      <w:bookmarkStart w:id="4" w:name="_Toc278784321"/>
      <w:r w:rsidRPr="00A525DE">
        <w:t xml:space="preserve">1.3 </w:t>
      </w:r>
      <w:r w:rsidR="0010499C" w:rsidRPr="00A525DE">
        <w:t>Анализ</w:t>
      </w:r>
      <w:r w:rsidRPr="00A525DE">
        <w:t xml:space="preserve"> </w:t>
      </w:r>
      <w:r w:rsidR="0010499C" w:rsidRPr="00A525DE">
        <w:t>технологичности</w:t>
      </w:r>
      <w:r w:rsidRPr="00A525DE">
        <w:t xml:space="preserve"> </w:t>
      </w:r>
      <w:r w:rsidR="0010499C" w:rsidRPr="00A525DE">
        <w:t>конструкции</w:t>
      </w:r>
      <w:r w:rsidRPr="00A525DE">
        <w:t xml:space="preserve"> </w:t>
      </w:r>
      <w:r w:rsidR="0010499C" w:rsidRPr="00A525DE">
        <w:t>детали</w:t>
      </w:r>
      <w:bookmarkEnd w:id="4"/>
    </w:p>
    <w:p w:rsidR="00A41B0F" w:rsidRPr="00A525DE" w:rsidRDefault="00A41B0F" w:rsidP="0079158D">
      <w:pPr>
        <w:widowControl w:val="0"/>
        <w:ind w:firstLine="709"/>
        <w:rPr>
          <w:lang w:val="ru-RU"/>
        </w:rPr>
      </w:pPr>
    </w:p>
    <w:p w:rsidR="0010499C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Рабочий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чертёж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ТМ966.2120.057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содержит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сведения,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даёт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разрезы,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чётко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однозначно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объясняют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её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конфигурацию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способы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заготовки.</w:t>
      </w:r>
    </w:p>
    <w:p w:rsidR="0010499C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Показаны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отклонениями,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требуемая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шероховатость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допускаемые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правильных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геометрических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относительного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поверхностей.</w:t>
      </w:r>
    </w:p>
    <w:p w:rsidR="0010499C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Чертёж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содержит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сведения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термической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обработке.</w:t>
      </w:r>
    </w:p>
    <w:p w:rsidR="0010499C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Конструкция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Корпус</w:t>
      </w:r>
      <w:r w:rsidR="00AE2695" w:rsidRPr="00A525DE">
        <w:rPr>
          <w:lang w:val="ru-RU"/>
        </w:rPr>
        <w:t xml:space="preserve">" </w:t>
      </w:r>
      <w:r w:rsidRPr="00A525DE">
        <w:rPr>
          <w:lang w:val="ru-RU"/>
        </w:rPr>
        <w:t>представляет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восьмигранным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фланцем.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обрабатываемыми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поверхностями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цилиндрические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Цилиндрические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внешние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внутренние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проточки,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расположены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пазы.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восьмигранном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фланце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сквозные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отверстия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резьбой</w:t>
      </w:r>
      <w:r w:rsidR="00EE67D8"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="00EE67D8"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="00EE67D8" w:rsidRPr="00A525DE">
        <w:rPr>
          <w:lang w:val="ru-RU"/>
        </w:rPr>
        <w:t>одном</w:t>
      </w:r>
      <w:r w:rsidR="00AE2695" w:rsidRPr="00A525DE">
        <w:rPr>
          <w:lang w:val="ru-RU"/>
        </w:rPr>
        <w:t xml:space="preserve"> </w:t>
      </w:r>
      <w:r w:rsidR="00EE67D8"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="00EE67D8" w:rsidRPr="00A525DE">
        <w:rPr>
          <w:lang w:val="ru-RU"/>
        </w:rPr>
        <w:t>торцев</w:t>
      </w:r>
      <w:r w:rsidR="00AE2695" w:rsidRPr="00A525DE">
        <w:rPr>
          <w:lang w:val="ru-RU"/>
        </w:rPr>
        <w:t xml:space="preserve"> </w:t>
      </w:r>
      <w:r w:rsidR="00EE67D8" w:rsidRPr="00A525DE">
        <w:rPr>
          <w:lang w:val="ru-RU"/>
        </w:rPr>
        <w:t>расположен</w:t>
      </w:r>
      <w:r w:rsidR="00AE2695" w:rsidRPr="00A525DE">
        <w:rPr>
          <w:lang w:val="ru-RU"/>
        </w:rPr>
        <w:t xml:space="preserve"> </w:t>
      </w:r>
      <w:r w:rsidR="00EE67D8" w:rsidRPr="00A525DE">
        <w:rPr>
          <w:lang w:val="ru-RU"/>
        </w:rPr>
        <w:t>угловой</w:t>
      </w:r>
      <w:r w:rsidR="00AE2695" w:rsidRPr="00A525DE">
        <w:rPr>
          <w:lang w:val="ru-RU"/>
        </w:rPr>
        <w:t xml:space="preserve"> </w:t>
      </w:r>
      <w:r w:rsidR="00EE67D8" w:rsidRPr="00A525DE">
        <w:rPr>
          <w:lang w:val="ru-RU"/>
        </w:rPr>
        <w:t>паз.</w:t>
      </w:r>
    </w:p>
    <w:p w:rsidR="00AE2695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Анализируя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чертёж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>:</w:t>
      </w:r>
    </w:p>
    <w:p w:rsidR="00AE2695" w:rsidRPr="00A525DE" w:rsidRDefault="0010499C" w:rsidP="0079158D">
      <w:pPr>
        <w:widowControl w:val="0"/>
        <w:numPr>
          <w:ilvl w:val="0"/>
          <w:numId w:val="1"/>
        </w:numPr>
        <w:ind w:left="0" w:firstLine="709"/>
        <w:rPr>
          <w:lang w:val="ru-RU"/>
        </w:rPr>
      </w:pPr>
      <w:r w:rsidRPr="00A525DE">
        <w:rPr>
          <w:lang w:val="ru-RU"/>
        </w:rPr>
        <w:t>Допуски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радиального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</w:t>
      </w:r>
      <w:r w:rsidR="00FC2679" w:rsidRPr="00A525DE">
        <w:rPr>
          <w:lang w:val="ru-RU"/>
        </w:rPr>
        <w:t>иения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0,03</w:t>
      </w:r>
      <w:r w:rsidRPr="00A525DE">
        <w:rPr>
          <w:lang w:val="ru-RU"/>
        </w:rPr>
        <w:t>мм</w:t>
      </w:r>
      <w:r w:rsidR="00AE2695" w:rsidRPr="00A525DE">
        <w:rPr>
          <w:lang w:val="ru-RU"/>
        </w:rPr>
        <w:t>;</w:t>
      </w:r>
    </w:p>
    <w:p w:rsidR="00AE2695" w:rsidRPr="00A525DE" w:rsidRDefault="0010499C" w:rsidP="0079158D">
      <w:pPr>
        <w:widowControl w:val="0"/>
        <w:numPr>
          <w:ilvl w:val="0"/>
          <w:numId w:val="1"/>
        </w:numPr>
        <w:ind w:left="0" w:firstLine="709"/>
        <w:rPr>
          <w:lang w:val="ru-RU"/>
        </w:rPr>
      </w:pPr>
      <w:r w:rsidRPr="00A525DE">
        <w:rPr>
          <w:lang w:val="ru-RU"/>
        </w:rPr>
        <w:t>Допуск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несносности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FC2679" w:rsidRPr="00A525DE">
        <w:rPr>
          <w:lang w:val="ru-RU"/>
        </w:rPr>
        <w:t>верхностей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0,</w:t>
      </w:r>
      <w:r w:rsidRPr="00A525DE">
        <w:rPr>
          <w:lang w:val="ru-RU"/>
        </w:rPr>
        <w:t>5мм</w:t>
      </w:r>
      <w:r w:rsidR="00AE2695" w:rsidRPr="00A525DE">
        <w:rPr>
          <w:lang w:val="ru-RU"/>
        </w:rPr>
        <w:t>;</w:t>
      </w:r>
    </w:p>
    <w:p w:rsidR="0010499C" w:rsidRPr="00A525DE" w:rsidRDefault="0010499C" w:rsidP="0079158D">
      <w:pPr>
        <w:widowControl w:val="0"/>
        <w:numPr>
          <w:ilvl w:val="0"/>
          <w:numId w:val="1"/>
        </w:numPr>
        <w:ind w:left="0" w:firstLine="709"/>
        <w:rPr>
          <w:lang w:val="ru-RU"/>
        </w:rPr>
      </w:pPr>
      <w:r w:rsidRPr="00A525DE">
        <w:rPr>
          <w:lang w:val="ru-RU"/>
        </w:rPr>
        <w:t>Допуск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номинального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</w:t>
      </w:r>
      <w:r w:rsidR="00FC2679" w:rsidRPr="00A525DE">
        <w:rPr>
          <w:lang w:val="ru-RU"/>
        </w:rPr>
        <w:t>5</w:t>
      </w:r>
      <w:r w:rsidRPr="00A525DE">
        <w:rPr>
          <w:lang w:val="ru-RU"/>
        </w:rPr>
        <w:t>мм.</w:t>
      </w:r>
    </w:p>
    <w:p w:rsidR="00FC2679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Базами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будут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являться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внешние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внутренние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цилиндрические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поверхности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они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конструкторскими,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базами.</w:t>
      </w:r>
    </w:p>
    <w:p w:rsidR="00AE2695" w:rsidRPr="00A525DE" w:rsidRDefault="0010499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Комплект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</w:t>
      </w:r>
      <w:r w:rsidR="00FC2679" w:rsidRPr="00A525DE">
        <w:rPr>
          <w:lang w:val="ru-RU"/>
        </w:rPr>
        <w:t>х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конструкторских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баз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образуют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цилиндрические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Б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А,</w: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диаметрами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0"/>
          <w:lang w:val="ru-RU"/>
        </w:rPr>
        <w:object w:dxaOrig="760" w:dyaOrig="320">
          <v:shape id="_x0000_i1028" type="#_x0000_t75" style="width:38.25pt;height:15.75pt" o:ole="">
            <v:imagedata r:id="rId13" o:title=""/>
          </v:shape>
          <o:OLEObject Type="Embed" ProgID="Equation.3" ShapeID="_x0000_i1028" DrawAspect="Content" ObjectID="_1469384102" r:id="rId14"/>
        </w:objec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0"/>
          <w:lang w:val="ru-RU"/>
        </w:rPr>
        <w:object w:dxaOrig="740" w:dyaOrig="320">
          <v:shape id="_x0000_i1029" type="#_x0000_t75" style="width:36.75pt;height:15.75pt" o:ole="">
            <v:imagedata r:id="rId15" o:title=""/>
          </v:shape>
          <o:OLEObject Type="Embed" ProgID="Equation.3" ShapeID="_x0000_i1029" DrawAspect="Content" ObjectID="_1469384103" r:id="rId16"/>
        </w:object>
      </w:r>
      <w:r w:rsidR="00AE2695" w:rsidRPr="00A525DE">
        <w:rPr>
          <w:lang w:val="ru-RU"/>
        </w:rPr>
        <w:t xml:space="preserve"> </w:t>
      </w:r>
      <w:r w:rsidR="00FC2679" w:rsidRPr="00A525DE">
        <w:rPr>
          <w:lang w:val="ru-RU"/>
        </w:rPr>
        <w:t>соответственно</w:t>
      </w:r>
      <w:r w:rsidRPr="00A525DE">
        <w:rPr>
          <w:lang w:val="ru-RU"/>
        </w:rPr>
        <w:t>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Комплект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вспомогательных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конструкторских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собой</w:t>
      </w:r>
      <w:r w:rsidR="00AE2695" w:rsidRPr="00A525DE">
        <w:rPr>
          <w:lang w:val="ru-RU"/>
        </w:rPr>
        <w:t xml:space="preserve"> </w:t>
      </w:r>
      <w:r w:rsidR="000A5DCA" w:rsidRPr="00A525DE">
        <w:rPr>
          <w:lang w:val="ru-RU"/>
        </w:rPr>
        <w:t>боковые</w:t>
      </w:r>
      <w:r w:rsidR="00AE2695" w:rsidRPr="00A525DE">
        <w:rPr>
          <w:lang w:val="ru-RU"/>
        </w:rPr>
        <w:t xml:space="preserve"> </w:t>
      </w:r>
      <w:r w:rsidR="000A5DCA" w:rsidRPr="00A525DE">
        <w:rPr>
          <w:lang w:val="ru-RU"/>
        </w:rPr>
        <w:t>грани</w:t>
      </w:r>
      <w:r w:rsidR="00AE2695" w:rsidRPr="00A525DE">
        <w:rPr>
          <w:lang w:val="ru-RU"/>
        </w:rPr>
        <w:t xml:space="preserve"> </w:t>
      </w:r>
      <w:r w:rsidR="000A5DCA" w:rsidRPr="00A525DE">
        <w:rPr>
          <w:lang w:val="ru-RU"/>
        </w:rPr>
        <w:t>восьмигранного</w:t>
      </w:r>
      <w:r w:rsidR="00AE2695" w:rsidRPr="00A525DE">
        <w:rPr>
          <w:lang w:val="ru-RU"/>
        </w:rPr>
        <w:t xml:space="preserve"> </w:t>
      </w:r>
      <w:r w:rsidR="000A5DCA" w:rsidRPr="00A525DE">
        <w:rPr>
          <w:lang w:val="ru-RU"/>
        </w:rPr>
        <w:t>фланца</w:t>
      </w:r>
      <w:r w:rsidR="00AE2695" w:rsidRPr="00A525DE">
        <w:rPr>
          <w:lang w:val="ru-RU"/>
        </w:rPr>
        <w:t xml:space="preserve"> </w:t>
      </w:r>
      <w:r w:rsidR="000A5DCA"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="000A5DCA" w:rsidRPr="00A525DE">
        <w:rPr>
          <w:lang w:val="ru-RU"/>
        </w:rPr>
        <w:t>И</w:t>
      </w:r>
      <w:r w:rsidRPr="00A525DE">
        <w:rPr>
          <w:lang w:val="ru-RU"/>
        </w:rPr>
        <w:t>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Произведём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нумерацию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элементов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детали,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создадим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</w:t>
      </w:r>
      <w:r w:rsidR="000A5DCA" w:rsidRPr="00A525DE">
        <w:rPr>
          <w:lang w:val="ru-RU"/>
        </w:rPr>
        <w:t>ёж.</w:t>
      </w:r>
    </w:p>
    <w:p w:rsidR="00AE2695" w:rsidRPr="00A525DE" w:rsidRDefault="00AE2695" w:rsidP="0079158D">
      <w:pPr>
        <w:widowControl w:val="0"/>
        <w:ind w:firstLine="709"/>
        <w:rPr>
          <w:lang w:val="ru-RU"/>
        </w:rPr>
      </w:pPr>
    </w:p>
    <w:p w:rsidR="00AE2695" w:rsidRPr="00A525DE" w:rsidRDefault="00256296" w:rsidP="0079158D">
      <w:pPr>
        <w:pStyle w:val="2"/>
        <w:keepNext w:val="0"/>
        <w:widowControl w:val="0"/>
      </w:pPr>
      <w:bookmarkStart w:id="5" w:name="_Toc278784322"/>
      <w:r w:rsidRPr="00A525DE">
        <w:t>1.4.Выбор</w:t>
      </w:r>
      <w:r w:rsidR="00AE2695" w:rsidRPr="00A525DE">
        <w:t xml:space="preserve"> </w:t>
      </w:r>
      <w:r w:rsidRPr="00A525DE">
        <w:t>и</w:t>
      </w:r>
      <w:r w:rsidR="00AE2695" w:rsidRPr="00A525DE">
        <w:t xml:space="preserve"> </w:t>
      </w:r>
      <w:r w:rsidRPr="00A525DE">
        <w:t>обоснование</w:t>
      </w:r>
      <w:r w:rsidR="00AE2695" w:rsidRPr="00A525DE">
        <w:t xml:space="preserve"> </w:t>
      </w:r>
      <w:r w:rsidRPr="00A525DE">
        <w:t>типа</w:t>
      </w:r>
      <w:r w:rsidR="00AE2695" w:rsidRPr="00A525DE">
        <w:t xml:space="preserve"> </w:t>
      </w:r>
      <w:r w:rsidRPr="00A525DE">
        <w:t>производства</w:t>
      </w:r>
      <w:bookmarkEnd w:id="5"/>
    </w:p>
    <w:p w:rsidR="00A41B0F" w:rsidRPr="00A525DE" w:rsidRDefault="00A41B0F" w:rsidP="0079158D">
      <w:pPr>
        <w:widowControl w:val="0"/>
        <w:ind w:firstLine="709"/>
        <w:rPr>
          <w:lang w:val="ru-RU"/>
        </w:rPr>
      </w:pPr>
    </w:p>
    <w:p w:rsidR="00256296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Годовая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программа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2"/>
          <w:lang w:val="ru-RU"/>
        </w:rPr>
        <w:object w:dxaOrig="1359" w:dyaOrig="360">
          <v:shape id="_x0000_i1030" type="#_x0000_t75" style="width:67.5pt;height:18.75pt" o:ole="" filled="t">
            <v:fill color2="black"/>
            <v:imagedata r:id="rId17" o:title=""/>
          </v:shape>
          <o:OLEObject Type="Embed" ProgID="Equation.3" ShapeID="_x0000_i1030" DrawAspect="Content" ObjectID="_1469384104" r:id="rId18"/>
        </w:object>
      </w:r>
    </w:p>
    <w:p w:rsidR="00256296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Режим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сутки.</w: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Действительный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>:</w:t>
      </w:r>
    </w:p>
    <w:p w:rsidR="00A41B0F" w:rsidRPr="00A525DE" w:rsidRDefault="00A41B0F" w:rsidP="0079158D">
      <w:pPr>
        <w:widowControl w:val="0"/>
        <w:ind w:firstLine="709"/>
        <w:rPr>
          <w:position w:val="-14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4"/>
          <w:lang w:val="ru-RU"/>
        </w:rPr>
        <w:object w:dxaOrig="5380" w:dyaOrig="380">
          <v:shape id="_x0000_i1031" type="#_x0000_t75" style="width:379.5pt;height:26.25pt" o:ole="" filled="t">
            <v:fill color2="black"/>
            <v:imagedata r:id="rId19" o:title=""/>
          </v:shape>
          <o:OLEObject Type="Embed" ProgID="Equation.3" ShapeID="_x0000_i1031" DrawAspect="Content" ObjectID="_1469384105" r:id="rId20"/>
        </w:object>
      </w:r>
    </w:p>
    <w:p w:rsidR="00A41B0F" w:rsidRPr="00A525DE" w:rsidRDefault="00A41B0F" w:rsidP="0079158D">
      <w:pPr>
        <w:widowControl w:val="0"/>
        <w:ind w:firstLine="709"/>
        <w:rPr>
          <w:lang w:val="ru-RU"/>
        </w:rPr>
      </w:pP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"/>
          <w:lang w:val="ru-RU"/>
        </w:rPr>
        <w:object w:dxaOrig="363" w:dyaOrig="265">
          <v:shape id="_x0000_i1032" type="#_x0000_t75" style="width:18.75pt;height:13.5pt" o:ole="" filled="t">
            <v:fill color2="black"/>
            <v:imagedata r:id="rId21" o:title=""/>
          </v:shape>
          <o:OLEObject Type="Embed" ProgID="Equation.3" ShapeID="_x0000_i1032" DrawAspect="Content" ObjectID="_1469384106" r:id="rId22"/>
        </w:objec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праздничных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выходных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дней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году</w:t>
      </w:r>
      <w:r w:rsidR="00AE2695" w:rsidRPr="00A525DE">
        <w:rPr>
          <w:lang w:val="ru-RU"/>
        </w:rPr>
        <w:t>;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"/>
          <w:lang w:val="ru-RU"/>
        </w:rPr>
        <w:object w:dxaOrig="916" w:dyaOrig="265">
          <v:shape id="_x0000_i1033" type="#_x0000_t75" style="width:45pt;height:13.5pt" o:ole="" filled="t">
            <v:fill color2="black"/>
            <v:imagedata r:id="rId23" o:title=""/>
          </v:shape>
          <o:OLEObject Type="Embed" ProgID="Equation.3" ShapeID="_x0000_i1033" DrawAspect="Content" ObjectID="_1469384107" r:id="rId24"/>
        </w:object>
      </w:r>
      <w:r w:rsidR="00AE2695" w:rsidRPr="00A525DE">
        <w:rPr>
          <w:lang w:val="ru-RU"/>
        </w:rPr>
        <w:t xml:space="preserve"> </w:t>
      </w:r>
      <w:r w:rsidR="00256296" w:rsidRPr="00A525DE">
        <w:rPr>
          <w:lang w:val="ru-RU"/>
        </w:rPr>
        <w:t>продолжительность</w:t>
      </w:r>
      <w:r w:rsidR="00AE2695" w:rsidRPr="00A525DE">
        <w:rPr>
          <w:lang w:val="ru-RU"/>
        </w:rPr>
        <w:t xml:space="preserve"> </w:t>
      </w:r>
      <w:r w:rsidR="00256296"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="00256296"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; </w:t>
      </w:r>
      <w:r w:rsidRPr="00A525DE">
        <w:rPr>
          <w:position w:val="-1"/>
          <w:lang w:val="ru-RU"/>
        </w:rPr>
        <w:object w:dxaOrig="799" w:dyaOrig="265">
          <v:shape id="_x0000_i1034" type="#_x0000_t75" style="width:39pt;height:13.5pt" o:ole="" filled="t">
            <v:fill color2="black"/>
            <v:imagedata r:id="rId25" o:title=""/>
          </v:shape>
          <o:OLEObject Type="Embed" ProgID="Equation.3" ShapeID="_x0000_i1034" DrawAspect="Content" ObjectID="_1469384108" r:id="rId26"/>
        </w:object>
      </w:r>
      <w:r w:rsidR="00AE2695" w:rsidRPr="00A525DE">
        <w:rPr>
          <w:lang w:val="ru-RU"/>
        </w:rPr>
        <w:t xml:space="preserve"> </w:t>
      </w:r>
      <w:r w:rsidR="00256296"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="00256296"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="00256296" w:rsidRPr="00A525DE">
        <w:rPr>
          <w:lang w:val="ru-RU"/>
        </w:rPr>
        <w:t>смен</w:t>
      </w:r>
      <w:r w:rsidR="00AE2695" w:rsidRPr="00A525DE">
        <w:rPr>
          <w:lang w:val="ru-RU"/>
        </w:rPr>
        <w:t>;</w:t>
      </w:r>
    </w:p>
    <w:p w:rsidR="00256296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"/>
          <w:lang w:val="ru-RU"/>
        </w:rPr>
        <w:object w:dxaOrig="1281" w:dyaOrig="319">
          <v:shape id="_x0000_i1035" type="#_x0000_t75" style="width:63.75pt;height:15.75pt" o:ole="" filled="t">
            <v:fill color2="black"/>
            <v:imagedata r:id="rId27" o:title=""/>
          </v:shape>
          <o:OLEObject Type="Embed" ProgID="Equation.3" ShapeID="_x0000_i1035" DrawAspect="Content" ObjectID="_1469384109" r:id="rId28"/>
        </w:object>
      </w:r>
      <w:r w:rsidR="00AE2695" w:rsidRPr="00A525DE">
        <w:rPr>
          <w:lang w:val="ru-RU"/>
        </w:rPr>
        <w:t xml:space="preserve"> </w:t>
      </w:r>
      <w:r w:rsidR="00256296" w:rsidRPr="00A525DE">
        <w:rPr>
          <w:lang w:val="ru-RU"/>
        </w:rPr>
        <w:t>коэффициент,</w:t>
      </w:r>
      <w:r w:rsidR="00AE2695" w:rsidRPr="00A525DE">
        <w:rPr>
          <w:lang w:val="ru-RU"/>
        </w:rPr>
        <w:t xml:space="preserve"> </w:t>
      </w:r>
      <w:r w:rsidR="00256296" w:rsidRPr="00A525DE">
        <w:rPr>
          <w:lang w:val="ru-RU"/>
        </w:rPr>
        <w:t>учитывающий</w:t>
      </w:r>
      <w:r w:rsidR="00AE2695" w:rsidRPr="00A525DE">
        <w:rPr>
          <w:lang w:val="ru-RU"/>
        </w:rPr>
        <w:t xml:space="preserve"> </w:t>
      </w:r>
      <w:r w:rsidR="00256296" w:rsidRPr="00A525DE">
        <w:rPr>
          <w:lang w:val="ru-RU"/>
        </w:rPr>
        <w:t>потери</w:t>
      </w:r>
      <w:r w:rsidR="00AE2695" w:rsidRPr="00A525DE">
        <w:rPr>
          <w:lang w:val="ru-RU"/>
        </w:rPr>
        <w:t xml:space="preserve"> </w:t>
      </w:r>
      <w:r w:rsidR="00256296" w:rsidRPr="00A525DE">
        <w:rPr>
          <w:lang w:val="ru-RU"/>
        </w:rPr>
        <w:t>рабочего</w:t>
      </w:r>
      <w:r w:rsidR="00AE2695" w:rsidRPr="00A525DE">
        <w:rPr>
          <w:lang w:val="ru-RU"/>
        </w:rPr>
        <w:t xml:space="preserve"> </w:t>
      </w:r>
      <w:r w:rsidR="00256296" w:rsidRPr="00A525DE">
        <w:rPr>
          <w:lang w:val="ru-RU"/>
        </w:rPr>
        <w:t>времени.</w:t>
      </w:r>
    </w:p>
    <w:p w:rsidR="00256296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</w: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коэффициента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>:</w:t>
      </w:r>
    </w:p>
    <w:p w:rsidR="00256296" w:rsidRPr="00A525DE" w:rsidRDefault="0079158D" w:rsidP="0079158D">
      <w:pPr>
        <w:widowControl w:val="0"/>
        <w:ind w:firstLine="709"/>
        <w:rPr>
          <w:lang w:val="ru-RU"/>
        </w:rPr>
      </w:pPr>
      <w:r>
        <w:rPr>
          <w:position w:val="-18"/>
          <w:lang w:val="ru-RU"/>
        </w:rPr>
        <w:br w:type="page"/>
      </w:r>
      <w:r w:rsidR="001C6939" w:rsidRPr="00A525DE">
        <w:rPr>
          <w:position w:val="-18"/>
          <w:lang w:val="ru-RU"/>
        </w:rPr>
        <w:object w:dxaOrig="1334" w:dyaOrig="619">
          <v:shape id="_x0000_i1036" type="#_x0000_t75" style="width:66.75pt;height:30.75pt" o:ole="" filled="t">
            <v:fill color2="black"/>
            <v:imagedata r:id="rId29" o:title=""/>
          </v:shape>
          <o:OLEObject Type="Embed" ProgID="Equation.3" ShapeID="_x0000_i1036" DrawAspect="Content" ObjectID="_1469384110" r:id="rId30"/>
        </w:object>
      </w:r>
      <w:r w:rsidR="00256296" w:rsidRPr="00A525DE">
        <w:rPr>
          <w:lang w:val="ru-RU"/>
        </w:rPr>
        <w:t>,</w:t>
      </w:r>
    </w:p>
    <w:p w:rsidR="00A41B0F" w:rsidRPr="00A525DE" w:rsidRDefault="00A41B0F" w:rsidP="0079158D">
      <w:pPr>
        <w:widowControl w:val="0"/>
        <w:ind w:firstLine="709"/>
        <w:rPr>
          <w:lang w:val="ru-RU"/>
        </w:rPr>
      </w:pP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который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принимается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периода,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месяцу.</w:t>
      </w:r>
    </w:p>
    <w:p w:rsidR="00256296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4"/>
          <w:lang w:val="ru-RU"/>
        </w:rPr>
        <w:object w:dxaOrig="800" w:dyaOrig="380">
          <v:shape id="_x0000_i1037" type="#_x0000_t75" style="width:39pt;height:18.75pt" o:ole="" filled="t">
            <v:fill color2="black"/>
            <v:imagedata r:id="rId31" o:title=""/>
          </v:shape>
          <o:OLEObject Type="Embed" ProgID="Equation.3" ShapeID="_x0000_i1037" DrawAspect="Content" ObjectID="_1469384111" r:id="rId32"/>
        </w:objec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суммарное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различных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местом</w:t>
      </w:r>
      <w:r w:rsidR="00AE2695" w:rsidRPr="00A525DE">
        <w:rPr>
          <w:lang w:val="ru-RU"/>
        </w:rPr>
        <w:t xml:space="preserve">; </w:t>
      </w:r>
      <w:r w:rsidR="001C6939" w:rsidRPr="00A525DE">
        <w:rPr>
          <w:position w:val="-1"/>
          <w:lang w:val="ru-RU"/>
        </w:rPr>
        <w:object w:dxaOrig="663" w:dyaOrig="265">
          <v:shape id="_x0000_i1038" type="#_x0000_t75" style="width:32.25pt;height:13.5pt" o:ole="" filled="t">
            <v:fill color2="black"/>
            <v:imagedata r:id="rId33" o:title=""/>
          </v:shape>
          <o:OLEObject Type="Embed" ProgID="Equation.3" ShapeID="_x0000_i1038" DrawAspect="Content" ObjectID="_1469384112" r:id="rId34"/>
        </w:objec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суммарное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различными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операциями.</w: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Если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</w:t>
      </w:r>
    </w:p>
    <w:p w:rsidR="00256296" w:rsidRPr="00A525DE" w:rsidRDefault="00AE2695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(</w:t>
      </w:r>
      <w:r w:rsidR="00256296" w:rsidRPr="00A525DE">
        <w:rPr>
          <w:lang w:val="ru-RU"/>
        </w:rPr>
        <w:t>независимо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от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его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загрузки</w:t>
      </w:r>
      <w:r w:rsidRPr="00A525DE">
        <w:rPr>
          <w:lang w:val="ru-RU"/>
        </w:rPr>
        <w:t xml:space="preserve">), </w:t>
      </w:r>
      <w:r w:rsidR="00256296" w:rsidRPr="00A525DE">
        <w:rPr>
          <w:lang w:val="ru-RU"/>
        </w:rPr>
        <w:t>то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общее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число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различных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операций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равно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числу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рабочих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мест.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Тогда</w:t>
      </w:r>
      <w:r w:rsidRPr="00A525DE">
        <w:rPr>
          <w:lang w:val="ru-RU"/>
        </w:rPr>
        <w:t xml:space="preserve"> </w:t>
      </w:r>
      <w:r w:rsidR="001C6939" w:rsidRPr="00A525DE">
        <w:rPr>
          <w:position w:val="-14"/>
          <w:lang w:val="ru-RU"/>
        </w:rPr>
        <w:object w:dxaOrig="1020" w:dyaOrig="380">
          <v:shape id="_x0000_i1039" type="#_x0000_t75" style="width:51pt;height:18.75pt" o:ole="" filled="t">
            <v:fill color2="black"/>
            <v:imagedata r:id="rId35" o:title=""/>
          </v:shape>
          <o:OLEObject Type="Embed" ProgID="Equation.3" ShapeID="_x0000_i1039" DrawAspect="Content" ObjectID="_1469384113" r:id="rId36"/>
        </w:objec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и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производство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является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массовым.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Если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за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всеми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или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некоторыми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рабочими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местами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закреплено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более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чем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по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одной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операции,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то</w:t>
      </w:r>
      <w:r w:rsidRPr="00A525DE">
        <w:rPr>
          <w:lang w:val="ru-RU"/>
        </w:rPr>
        <w:t xml:space="preserve"> </w:t>
      </w:r>
      <w:r w:rsidR="001C6939" w:rsidRPr="00A525DE">
        <w:rPr>
          <w:position w:val="-14"/>
          <w:lang w:val="ru-RU"/>
        </w:rPr>
        <w:object w:dxaOrig="1020" w:dyaOrig="380">
          <v:shape id="_x0000_i1040" type="#_x0000_t75" style="width:51pt;height:18.75pt" o:ole="" filled="t">
            <v:fill color2="black"/>
            <v:imagedata r:id="rId37" o:title=""/>
          </v:shape>
          <o:OLEObject Type="Embed" ProgID="Equation.3" ShapeID="_x0000_i1040" DrawAspect="Content" ObjectID="_1469384114" r:id="rId38"/>
        </w:objec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и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производство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является</w:t>
      </w:r>
      <w:r w:rsidRPr="00A525DE">
        <w:rPr>
          <w:lang w:val="ru-RU"/>
        </w:rPr>
        <w:t xml:space="preserve"> </w:t>
      </w:r>
      <w:r w:rsidR="00256296" w:rsidRPr="00A525DE">
        <w:rPr>
          <w:lang w:val="ru-RU"/>
        </w:rPr>
        <w:t>серийным.</w:t>
      </w:r>
    </w:p>
    <w:p w:rsidR="00256296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любом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стремиться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лучшему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техническим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возможностям,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Поэтому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малой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загрузке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догружать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аналогичными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других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деталей,</w:t>
      </w:r>
      <w:r w:rsidR="00A41B0F" w:rsidRPr="00A525DE">
        <w:rPr>
          <w:lang w:val="ru-RU"/>
        </w:rPr>
        <w:t xml:space="preserve"> </w:t>
      </w:r>
      <w:r w:rsidRPr="00A525DE">
        <w:rPr>
          <w:lang w:val="ru-RU"/>
        </w:rPr>
        <w:t>изготавливаемых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возможным.</w:t>
      </w:r>
    </w:p>
    <w:p w:rsidR="00AE2695" w:rsidRPr="00A525DE" w:rsidRDefault="00460FB4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Данные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разряд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принят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существующего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часовые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тарифные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ставки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тарифных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ставок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предприятия.</w:t>
      </w:r>
    </w:p>
    <w:p w:rsidR="00F95D68" w:rsidRPr="00A525DE" w:rsidRDefault="00F95D68" w:rsidP="0079158D">
      <w:pPr>
        <w:widowControl w:val="0"/>
        <w:ind w:firstLine="709"/>
        <w:rPr>
          <w:lang w:val="ru-RU"/>
        </w:rPr>
      </w:pPr>
    </w:p>
    <w:p w:rsidR="00460FB4" w:rsidRPr="00A525DE" w:rsidRDefault="00460FB4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Таблица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78"/>
        <w:gridCol w:w="1836"/>
        <w:gridCol w:w="990"/>
        <w:gridCol w:w="1132"/>
        <w:gridCol w:w="991"/>
        <w:gridCol w:w="1273"/>
        <w:gridCol w:w="991"/>
        <w:gridCol w:w="1201"/>
      </w:tblGrid>
      <w:tr w:rsidR="00256296" w:rsidRPr="00A525DE">
        <w:trPr>
          <w:trHeight w:val="1427"/>
        </w:trPr>
        <w:tc>
          <w:tcPr>
            <w:tcW w:w="678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№</w:t>
            </w:r>
          </w:p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п/п</w:t>
            </w:r>
          </w:p>
        </w:tc>
        <w:tc>
          <w:tcPr>
            <w:tcW w:w="1840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Наименование</w:t>
            </w:r>
            <w:r w:rsidR="00AE2695" w:rsidRPr="00A525DE">
              <w:t xml:space="preserve"> </w:t>
            </w:r>
            <w:r w:rsidRPr="00A525DE">
              <w:t>операции</w:t>
            </w:r>
          </w:p>
        </w:tc>
        <w:tc>
          <w:tcPr>
            <w:tcW w:w="992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Модель</w:t>
            </w:r>
          </w:p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станка</w:t>
            </w:r>
          </w:p>
        </w:tc>
        <w:tc>
          <w:tcPr>
            <w:tcW w:w="1134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Норма</w:t>
            </w:r>
          </w:p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времени</w:t>
            </w:r>
            <w:r w:rsidR="00AE2695" w:rsidRPr="00A525DE">
              <w:t xml:space="preserve"> </w:t>
            </w:r>
            <w:r w:rsidRPr="00A525DE">
              <w:t>Тшт,</w:t>
            </w:r>
            <w:r w:rsidR="00AE2695" w:rsidRPr="00A525DE">
              <w:t xml:space="preserve"> </w:t>
            </w:r>
            <w:r w:rsidRPr="00A525DE">
              <w:t>мин</w:t>
            </w:r>
          </w:p>
        </w:tc>
        <w:tc>
          <w:tcPr>
            <w:tcW w:w="993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Время</w:t>
            </w:r>
            <w:r w:rsidR="00AE2695" w:rsidRPr="00A525DE">
              <w:t xml:space="preserve"> </w:t>
            </w:r>
            <w:r w:rsidRPr="00A525DE">
              <w:t>наладки</w:t>
            </w:r>
            <w:r w:rsidR="00AE2695" w:rsidRPr="00A525DE">
              <w:t xml:space="preserve"> </w:t>
            </w:r>
            <w:r w:rsidRPr="00A525DE">
              <w:t>станка</w:t>
            </w:r>
          </w:p>
        </w:tc>
        <w:tc>
          <w:tcPr>
            <w:tcW w:w="1275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Норма</w:t>
            </w:r>
            <w:r w:rsidR="00AE2695" w:rsidRPr="00A525DE">
              <w:t xml:space="preserve"> </w:t>
            </w:r>
            <w:r w:rsidRPr="00A525DE">
              <w:t>времени</w:t>
            </w:r>
          </w:p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Тшт-к,</w:t>
            </w:r>
            <w:r w:rsidR="00AE2695" w:rsidRPr="00A525DE">
              <w:t xml:space="preserve"> </w:t>
            </w:r>
            <w:r w:rsidRPr="00A525DE">
              <w:t>мин</w:t>
            </w:r>
          </w:p>
        </w:tc>
        <w:tc>
          <w:tcPr>
            <w:tcW w:w="993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Разряд</w:t>
            </w:r>
            <w:r w:rsidR="00AE2695" w:rsidRPr="00A525DE">
              <w:t xml:space="preserve"> </w:t>
            </w:r>
            <w:r w:rsidRPr="00A525DE">
              <w:t>работы</w:t>
            </w:r>
          </w:p>
        </w:tc>
        <w:tc>
          <w:tcPr>
            <w:tcW w:w="1203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Часовая</w:t>
            </w:r>
          </w:p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ставка,</w:t>
            </w:r>
          </w:p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руб.</w:t>
            </w:r>
          </w:p>
        </w:tc>
      </w:tr>
      <w:tr w:rsidR="00256296" w:rsidRPr="00A525DE">
        <w:trPr>
          <w:trHeight w:val="216"/>
        </w:trPr>
        <w:tc>
          <w:tcPr>
            <w:tcW w:w="678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1</w:t>
            </w:r>
            <w:r w:rsidR="00256296" w:rsidRPr="00A525DE">
              <w:t>0</w:t>
            </w:r>
          </w:p>
        </w:tc>
        <w:tc>
          <w:tcPr>
            <w:tcW w:w="1840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Отрезная</w:t>
            </w:r>
          </w:p>
        </w:tc>
        <w:tc>
          <w:tcPr>
            <w:tcW w:w="992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ARG240-CF-NC</w:t>
            </w:r>
          </w:p>
        </w:tc>
        <w:tc>
          <w:tcPr>
            <w:tcW w:w="1134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8D16E8" w:rsidRPr="00A525DE">
              <w:t>4</w:t>
            </w:r>
            <w:r w:rsidR="00D20584" w:rsidRPr="00A525DE">
              <w:t>.28</w:t>
            </w:r>
          </w:p>
        </w:tc>
        <w:tc>
          <w:tcPr>
            <w:tcW w:w="993" w:type="dxa"/>
          </w:tcPr>
          <w:p w:rsidR="00256296" w:rsidRPr="00A525DE" w:rsidRDefault="00D20584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256296" w:rsidRPr="00A525DE" w:rsidRDefault="007D23D3" w:rsidP="0079158D">
            <w:pPr>
              <w:pStyle w:val="af8"/>
              <w:widowControl w:val="0"/>
            </w:pPr>
            <w:r w:rsidRPr="00A525DE">
              <w:t>4,</w:t>
            </w:r>
            <w:r w:rsidR="00D20584" w:rsidRPr="00A525DE">
              <w:t>347</w:t>
            </w:r>
          </w:p>
        </w:tc>
        <w:tc>
          <w:tcPr>
            <w:tcW w:w="993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203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72.5</w:t>
            </w:r>
          </w:p>
        </w:tc>
      </w:tr>
      <w:tr w:rsidR="00256296" w:rsidRPr="00A525DE">
        <w:trPr>
          <w:trHeight w:val="252"/>
        </w:trPr>
        <w:tc>
          <w:tcPr>
            <w:tcW w:w="678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20</w:t>
            </w:r>
          </w:p>
        </w:tc>
        <w:tc>
          <w:tcPr>
            <w:tcW w:w="1840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992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1134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8D16E8" w:rsidRPr="00A525DE">
              <w:t>12</w:t>
            </w:r>
            <w:r w:rsidR="00D20584" w:rsidRPr="00A525DE">
              <w:t>.84</w:t>
            </w:r>
          </w:p>
        </w:tc>
        <w:tc>
          <w:tcPr>
            <w:tcW w:w="993" w:type="dxa"/>
          </w:tcPr>
          <w:p w:rsidR="00256296" w:rsidRPr="00A525DE" w:rsidRDefault="00D20584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256296" w:rsidRPr="00A525DE" w:rsidRDefault="007D23D3" w:rsidP="0079158D">
            <w:pPr>
              <w:pStyle w:val="af8"/>
              <w:widowControl w:val="0"/>
            </w:pPr>
            <w:r w:rsidRPr="00A525DE">
              <w:t>12,</w:t>
            </w:r>
            <w:r w:rsidR="00D20584" w:rsidRPr="00A525DE">
              <w:t>907</w:t>
            </w:r>
          </w:p>
        </w:tc>
        <w:tc>
          <w:tcPr>
            <w:tcW w:w="993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203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221.2</w:t>
            </w:r>
          </w:p>
        </w:tc>
      </w:tr>
      <w:tr w:rsidR="00256296" w:rsidRPr="00A525DE">
        <w:tc>
          <w:tcPr>
            <w:tcW w:w="678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30</w:t>
            </w:r>
          </w:p>
        </w:tc>
        <w:tc>
          <w:tcPr>
            <w:tcW w:w="1840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992" w:type="dxa"/>
          </w:tcPr>
          <w:p w:rsidR="00256296" w:rsidRPr="00A525DE" w:rsidRDefault="008D16E8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1134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D20584" w:rsidRPr="00A525DE">
              <w:t>9.266</w:t>
            </w:r>
          </w:p>
        </w:tc>
        <w:tc>
          <w:tcPr>
            <w:tcW w:w="993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- </w:t>
            </w:r>
          </w:p>
        </w:tc>
        <w:tc>
          <w:tcPr>
            <w:tcW w:w="1275" w:type="dxa"/>
          </w:tcPr>
          <w:p w:rsidR="00256296" w:rsidRPr="00A525DE" w:rsidRDefault="007D23D3" w:rsidP="0079158D">
            <w:pPr>
              <w:pStyle w:val="af8"/>
              <w:widowControl w:val="0"/>
            </w:pPr>
            <w:r w:rsidRPr="00A525DE">
              <w:t>9,</w:t>
            </w:r>
            <w:r w:rsidR="00D20584" w:rsidRPr="00A525DE">
              <w:t>33</w:t>
            </w:r>
          </w:p>
        </w:tc>
        <w:tc>
          <w:tcPr>
            <w:tcW w:w="993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203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221.2</w:t>
            </w:r>
          </w:p>
        </w:tc>
      </w:tr>
      <w:tr w:rsidR="00256296" w:rsidRPr="00A525DE">
        <w:tc>
          <w:tcPr>
            <w:tcW w:w="678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1840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992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1134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C721C7" w:rsidRPr="00A525DE">
              <w:t>4,</w:t>
            </w:r>
            <w:r w:rsidR="00D20584" w:rsidRPr="00A525DE">
              <w:t>708</w:t>
            </w:r>
          </w:p>
        </w:tc>
        <w:tc>
          <w:tcPr>
            <w:tcW w:w="993" w:type="dxa"/>
          </w:tcPr>
          <w:p w:rsidR="00256296" w:rsidRPr="00A525DE" w:rsidRDefault="00D20584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256296" w:rsidRPr="00A525DE" w:rsidRDefault="007D23D3" w:rsidP="0079158D">
            <w:pPr>
              <w:pStyle w:val="af8"/>
              <w:widowControl w:val="0"/>
            </w:pPr>
            <w:r w:rsidRPr="00A525DE">
              <w:t>4,</w:t>
            </w:r>
            <w:r w:rsidR="00D20584" w:rsidRPr="00A525DE">
              <w:t>775</w:t>
            </w:r>
          </w:p>
        </w:tc>
        <w:tc>
          <w:tcPr>
            <w:tcW w:w="993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203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221.2</w:t>
            </w:r>
          </w:p>
        </w:tc>
      </w:tr>
      <w:tr w:rsidR="00256296" w:rsidRPr="00A525DE">
        <w:trPr>
          <w:trHeight w:val="342"/>
        </w:trPr>
        <w:tc>
          <w:tcPr>
            <w:tcW w:w="678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70</w:t>
            </w:r>
          </w:p>
        </w:tc>
        <w:tc>
          <w:tcPr>
            <w:tcW w:w="1840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992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1134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C721C7" w:rsidRPr="00A525DE">
              <w:t>10</w:t>
            </w:r>
            <w:r w:rsidR="007D23D3" w:rsidRPr="00A525DE">
              <w:t>.7</w:t>
            </w:r>
          </w:p>
        </w:tc>
        <w:tc>
          <w:tcPr>
            <w:tcW w:w="993" w:type="dxa"/>
          </w:tcPr>
          <w:p w:rsidR="00256296" w:rsidRPr="00A525DE" w:rsidRDefault="007D23D3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256296" w:rsidRPr="00A525DE" w:rsidRDefault="007D23D3" w:rsidP="0079158D">
            <w:pPr>
              <w:pStyle w:val="af8"/>
              <w:widowControl w:val="0"/>
            </w:pPr>
            <w:r w:rsidRPr="00A525DE">
              <w:t>10,767</w:t>
            </w:r>
          </w:p>
        </w:tc>
        <w:tc>
          <w:tcPr>
            <w:tcW w:w="993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203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221.2</w:t>
            </w:r>
          </w:p>
        </w:tc>
      </w:tr>
      <w:tr w:rsidR="00256296" w:rsidRPr="00A525DE">
        <w:trPr>
          <w:trHeight w:val="363"/>
        </w:trPr>
        <w:tc>
          <w:tcPr>
            <w:tcW w:w="678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80</w:t>
            </w:r>
          </w:p>
        </w:tc>
        <w:tc>
          <w:tcPr>
            <w:tcW w:w="1840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Фрезерная</w:t>
            </w:r>
          </w:p>
        </w:tc>
        <w:tc>
          <w:tcPr>
            <w:tcW w:w="992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6Р12</w:t>
            </w:r>
          </w:p>
        </w:tc>
        <w:tc>
          <w:tcPr>
            <w:tcW w:w="1134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C721C7" w:rsidRPr="00A525DE">
              <w:t>13,5</w:t>
            </w:r>
          </w:p>
        </w:tc>
        <w:tc>
          <w:tcPr>
            <w:tcW w:w="993" w:type="dxa"/>
          </w:tcPr>
          <w:p w:rsidR="00256296" w:rsidRPr="00A525DE" w:rsidRDefault="007D23D3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C721C7" w:rsidRPr="00A525DE">
              <w:t>16,2</w:t>
            </w:r>
          </w:p>
        </w:tc>
        <w:tc>
          <w:tcPr>
            <w:tcW w:w="993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203" w:type="dxa"/>
          </w:tcPr>
          <w:p w:rsidR="00256296" w:rsidRPr="00A525DE" w:rsidRDefault="00C721C7" w:rsidP="0079158D">
            <w:pPr>
              <w:pStyle w:val="af8"/>
              <w:widowControl w:val="0"/>
            </w:pPr>
            <w:r w:rsidRPr="00A525DE">
              <w:t>152,3</w:t>
            </w:r>
          </w:p>
        </w:tc>
      </w:tr>
      <w:tr w:rsidR="00256296" w:rsidRPr="00A525DE">
        <w:tc>
          <w:tcPr>
            <w:tcW w:w="678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90</w:t>
            </w:r>
          </w:p>
        </w:tc>
        <w:tc>
          <w:tcPr>
            <w:tcW w:w="1840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Слесарная</w:t>
            </w:r>
          </w:p>
        </w:tc>
        <w:tc>
          <w:tcPr>
            <w:tcW w:w="992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_</w:t>
            </w:r>
          </w:p>
        </w:tc>
        <w:tc>
          <w:tcPr>
            <w:tcW w:w="1134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993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993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203" w:type="dxa"/>
          </w:tcPr>
          <w:p w:rsidR="00256296" w:rsidRPr="00A525DE" w:rsidRDefault="007249E3" w:rsidP="0079158D">
            <w:pPr>
              <w:pStyle w:val="af8"/>
              <w:widowControl w:val="0"/>
            </w:pPr>
            <w:r w:rsidRPr="00A525DE">
              <w:t>72.5</w:t>
            </w:r>
          </w:p>
        </w:tc>
      </w:tr>
      <w:tr w:rsidR="00256296" w:rsidRPr="00A525DE">
        <w:tc>
          <w:tcPr>
            <w:tcW w:w="678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1840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Фрезерная</w:t>
            </w:r>
          </w:p>
        </w:tc>
        <w:tc>
          <w:tcPr>
            <w:tcW w:w="992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6Р12</w:t>
            </w:r>
          </w:p>
        </w:tc>
        <w:tc>
          <w:tcPr>
            <w:tcW w:w="1134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6,8</w:t>
            </w:r>
          </w:p>
        </w:tc>
        <w:tc>
          <w:tcPr>
            <w:tcW w:w="993" w:type="dxa"/>
          </w:tcPr>
          <w:p w:rsidR="00256296" w:rsidRPr="00A525DE" w:rsidRDefault="00804F9E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8,2</w:t>
            </w:r>
          </w:p>
        </w:tc>
        <w:tc>
          <w:tcPr>
            <w:tcW w:w="993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203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152,3</w:t>
            </w:r>
          </w:p>
        </w:tc>
      </w:tr>
      <w:tr w:rsidR="00256296" w:rsidRPr="00A525DE">
        <w:trPr>
          <w:trHeight w:val="339"/>
        </w:trPr>
        <w:tc>
          <w:tcPr>
            <w:tcW w:w="678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110</w:t>
            </w:r>
          </w:p>
        </w:tc>
        <w:tc>
          <w:tcPr>
            <w:tcW w:w="1840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Слесарная</w:t>
            </w:r>
          </w:p>
        </w:tc>
        <w:tc>
          <w:tcPr>
            <w:tcW w:w="992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_</w:t>
            </w:r>
          </w:p>
        </w:tc>
        <w:tc>
          <w:tcPr>
            <w:tcW w:w="1134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993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256296" w:rsidRPr="00A525DE" w:rsidRDefault="00D60081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993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203" w:type="dxa"/>
          </w:tcPr>
          <w:p w:rsidR="00256296" w:rsidRPr="00A525DE" w:rsidRDefault="007249E3" w:rsidP="0079158D">
            <w:pPr>
              <w:pStyle w:val="af8"/>
              <w:widowControl w:val="0"/>
            </w:pPr>
            <w:r w:rsidRPr="00A525DE">
              <w:t>72.5</w:t>
            </w:r>
          </w:p>
        </w:tc>
      </w:tr>
      <w:tr w:rsidR="0072435D" w:rsidRPr="00A525DE">
        <w:trPr>
          <w:trHeight w:val="632"/>
        </w:trPr>
        <w:tc>
          <w:tcPr>
            <w:tcW w:w="678" w:type="dxa"/>
          </w:tcPr>
          <w:p w:rsidR="0072435D" w:rsidRPr="00A525DE" w:rsidRDefault="0072435D" w:rsidP="0079158D">
            <w:pPr>
              <w:pStyle w:val="af8"/>
              <w:widowControl w:val="0"/>
            </w:pPr>
            <w:r w:rsidRPr="00A525DE">
              <w:t>120</w:t>
            </w:r>
          </w:p>
        </w:tc>
        <w:tc>
          <w:tcPr>
            <w:tcW w:w="1840" w:type="dxa"/>
          </w:tcPr>
          <w:p w:rsidR="0072435D" w:rsidRPr="00A525DE" w:rsidRDefault="0072435D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992" w:type="dxa"/>
          </w:tcPr>
          <w:p w:rsidR="0072435D" w:rsidRPr="00A525DE" w:rsidRDefault="0072435D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1134" w:type="dxa"/>
          </w:tcPr>
          <w:p w:rsidR="0072435D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72435D" w:rsidRPr="00A525DE">
              <w:t>21</w:t>
            </w:r>
          </w:p>
        </w:tc>
        <w:tc>
          <w:tcPr>
            <w:tcW w:w="993" w:type="dxa"/>
          </w:tcPr>
          <w:p w:rsidR="0072435D" w:rsidRPr="00A525DE" w:rsidRDefault="00804F9E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72435D" w:rsidRPr="00A525DE" w:rsidRDefault="0072435D" w:rsidP="0079158D">
            <w:pPr>
              <w:pStyle w:val="af8"/>
              <w:widowControl w:val="0"/>
            </w:pPr>
            <w:r w:rsidRPr="00A525DE">
              <w:t>25,2</w:t>
            </w:r>
          </w:p>
        </w:tc>
        <w:tc>
          <w:tcPr>
            <w:tcW w:w="993" w:type="dxa"/>
          </w:tcPr>
          <w:p w:rsidR="0072435D" w:rsidRPr="00A525DE" w:rsidRDefault="0072435D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1203" w:type="dxa"/>
          </w:tcPr>
          <w:p w:rsidR="0072435D" w:rsidRPr="00A525DE" w:rsidRDefault="0072435D" w:rsidP="0079158D">
            <w:pPr>
              <w:pStyle w:val="af8"/>
              <w:widowControl w:val="0"/>
            </w:pPr>
            <w:r w:rsidRPr="00A525DE">
              <w:t>227</w:t>
            </w:r>
          </w:p>
        </w:tc>
      </w:tr>
      <w:tr w:rsidR="00256296" w:rsidRPr="00A525DE">
        <w:trPr>
          <w:trHeight w:val="448"/>
        </w:trPr>
        <w:tc>
          <w:tcPr>
            <w:tcW w:w="678" w:type="dxa"/>
          </w:tcPr>
          <w:p w:rsidR="00256296" w:rsidRPr="00A525DE" w:rsidRDefault="002D5E88" w:rsidP="0079158D">
            <w:pPr>
              <w:pStyle w:val="af8"/>
              <w:widowControl w:val="0"/>
            </w:pPr>
            <w:r w:rsidRPr="00A525DE">
              <w:t>130</w:t>
            </w:r>
          </w:p>
        </w:tc>
        <w:tc>
          <w:tcPr>
            <w:tcW w:w="1840" w:type="dxa"/>
          </w:tcPr>
          <w:p w:rsidR="00256296" w:rsidRPr="00A525DE" w:rsidRDefault="002D5E88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992" w:type="dxa"/>
          </w:tcPr>
          <w:p w:rsidR="00256296" w:rsidRPr="00A525DE" w:rsidRDefault="002D5E88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1134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2D5E88" w:rsidRPr="00A525DE">
              <w:t>17</w:t>
            </w:r>
          </w:p>
        </w:tc>
        <w:tc>
          <w:tcPr>
            <w:tcW w:w="993" w:type="dxa"/>
          </w:tcPr>
          <w:p w:rsidR="00256296" w:rsidRPr="00A525DE" w:rsidRDefault="00804F9E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2D5E88" w:rsidRPr="00A525DE">
              <w:t>20,4</w:t>
            </w:r>
          </w:p>
        </w:tc>
        <w:tc>
          <w:tcPr>
            <w:tcW w:w="993" w:type="dxa"/>
          </w:tcPr>
          <w:p w:rsidR="00256296" w:rsidRPr="00A525DE" w:rsidRDefault="002D5E88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1203" w:type="dxa"/>
          </w:tcPr>
          <w:p w:rsidR="00256296" w:rsidRPr="00A525DE" w:rsidRDefault="002D5E88" w:rsidP="0079158D">
            <w:pPr>
              <w:pStyle w:val="af8"/>
              <w:widowControl w:val="0"/>
            </w:pPr>
            <w:r w:rsidRPr="00A525DE">
              <w:t>227</w:t>
            </w:r>
          </w:p>
        </w:tc>
      </w:tr>
      <w:tr w:rsidR="00256296" w:rsidRPr="00A525DE">
        <w:trPr>
          <w:trHeight w:val="523"/>
        </w:trPr>
        <w:tc>
          <w:tcPr>
            <w:tcW w:w="678" w:type="dxa"/>
          </w:tcPr>
          <w:p w:rsidR="00256296" w:rsidRPr="00A525DE" w:rsidRDefault="00807D98" w:rsidP="0079158D">
            <w:pPr>
              <w:pStyle w:val="af8"/>
              <w:widowControl w:val="0"/>
            </w:pPr>
            <w:r w:rsidRPr="00A525DE">
              <w:t>140</w:t>
            </w:r>
          </w:p>
        </w:tc>
        <w:tc>
          <w:tcPr>
            <w:tcW w:w="1840" w:type="dxa"/>
          </w:tcPr>
          <w:p w:rsidR="00256296" w:rsidRPr="00A525DE" w:rsidRDefault="00807D98" w:rsidP="0079158D">
            <w:pPr>
              <w:pStyle w:val="af8"/>
              <w:widowControl w:val="0"/>
            </w:pPr>
            <w:r w:rsidRPr="00A525DE">
              <w:t>Сверлильная</w:t>
            </w:r>
          </w:p>
        </w:tc>
        <w:tc>
          <w:tcPr>
            <w:tcW w:w="992" w:type="dxa"/>
          </w:tcPr>
          <w:p w:rsidR="00256296" w:rsidRPr="00A525DE" w:rsidRDefault="00807D98" w:rsidP="0079158D">
            <w:pPr>
              <w:pStyle w:val="af8"/>
              <w:widowControl w:val="0"/>
            </w:pPr>
            <w:r w:rsidRPr="00A525DE">
              <w:t>2Н125</w:t>
            </w:r>
          </w:p>
        </w:tc>
        <w:tc>
          <w:tcPr>
            <w:tcW w:w="1134" w:type="dxa"/>
          </w:tcPr>
          <w:p w:rsidR="00256296" w:rsidRPr="00A525DE" w:rsidRDefault="007249E3" w:rsidP="0079158D">
            <w:pPr>
              <w:pStyle w:val="af8"/>
              <w:widowControl w:val="0"/>
            </w:pPr>
            <w:r w:rsidRPr="00A525DE">
              <w:t>8</w:t>
            </w:r>
          </w:p>
        </w:tc>
        <w:tc>
          <w:tcPr>
            <w:tcW w:w="993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- </w:t>
            </w:r>
          </w:p>
        </w:tc>
        <w:tc>
          <w:tcPr>
            <w:tcW w:w="1275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7249E3" w:rsidRPr="00A525DE">
              <w:t>9,6</w:t>
            </w:r>
          </w:p>
        </w:tc>
        <w:tc>
          <w:tcPr>
            <w:tcW w:w="993" w:type="dxa"/>
          </w:tcPr>
          <w:p w:rsidR="00256296" w:rsidRPr="00A525DE" w:rsidRDefault="007249E3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203" w:type="dxa"/>
          </w:tcPr>
          <w:p w:rsidR="00256296" w:rsidRPr="00A525DE" w:rsidRDefault="007249E3" w:rsidP="0079158D">
            <w:pPr>
              <w:pStyle w:val="af8"/>
              <w:widowControl w:val="0"/>
            </w:pPr>
            <w:r w:rsidRPr="00A525DE">
              <w:t>152,3</w:t>
            </w:r>
          </w:p>
        </w:tc>
      </w:tr>
      <w:tr w:rsidR="00256296" w:rsidRPr="00A525DE">
        <w:trPr>
          <w:trHeight w:val="543"/>
        </w:trPr>
        <w:tc>
          <w:tcPr>
            <w:tcW w:w="678" w:type="dxa"/>
          </w:tcPr>
          <w:p w:rsidR="00256296" w:rsidRPr="00A525DE" w:rsidRDefault="007249E3" w:rsidP="0079158D">
            <w:pPr>
              <w:pStyle w:val="af8"/>
              <w:widowControl w:val="0"/>
            </w:pPr>
            <w:r w:rsidRPr="00A525DE">
              <w:t>150</w:t>
            </w:r>
          </w:p>
        </w:tc>
        <w:tc>
          <w:tcPr>
            <w:tcW w:w="1840" w:type="dxa"/>
          </w:tcPr>
          <w:p w:rsidR="00256296" w:rsidRPr="00A525DE" w:rsidRDefault="007249E3" w:rsidP="0079158D">
            <w:pPr>
              <w:pStyle w:val="af8"/>
              <w:widowControl w:val="0"/>
            </w:pPr>
            <w:r w:rsidRPr="00A525DE">
              <w:t>Фрезерная</w:t>
            </w:r>
            <w:r w:rsidR="00AE2695" w:rsidRPr="00A525DE">
              <w:t xml:space="preserve"> </w:t>
            </w:r>
            <w:r w:rsidRPr="00A525DE">
              <w:t>с</w:t>
            </w:r>
            <w:r w:rsidR="00AE2695" w:rsidRPr="00A525DE">
              <w:t xml:space="preserve"> </w:t>
            </w:r>
            <w:r w:rsidRPr="00A525DE">
              <w:t>ЧПУ</w:t>
            </w:r>
          </w:p>
        </w:tc>
        <w:tc>
          <w:tcPr>
            <w:tcW w:w="992" w:type="dxa"/>
          </w:tcPr>
          <w:p w:rsidR="00256296" w:rsidRPr="00A525DE" w:rsidRDefault="007249E3" w:rsidP="0079158D">
            <w:pPr>
              <w:pStyle w:val="af8"/>
              <w:widowControl w:val="0"/>
            </w:pPr>
            <w:r w:rsidRPr="00A525DE">
              <w:t>6М13СН2</w:t>
            </w:r>
          </w:p>
        </w:tc>
        <w:tc>
          <w:tcPr>
            <w:tcW w:w="1134" w:type="dxa"/>
          </w:tcPr>
          <w:p w:rsidR="00256296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7249E3" w:rsidRPr="00A525DE">
              <w:t>3,4</w:t>
            </w:r>
          </w:p>
        </w:tc>
        <w:tc>
          <w:tcPr>
            <w:tcW w:w="993" w:type="dxa"/>
          </w:tcPr>
          <w:p w:rsidR="00256296" w:rsidRPr="00A525DE" w:rsidRDefault="007D23D3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1275" w:type="dxa"/>
          </w:tcPr>
          <w:p w:rsidR="00256296" w:rsidRPr="00A525DE" w:rsidRDefault="007D23D3" w:rsidP="0079158D">
            <w:pPr>
              <w:pStyle w:val="af8"/>
              <w:widowControl w:val="0"/>
            </w:pPr>
            <w:r w:rsidRPr="00A525DE">
              <w:t>8,4</w:t>
            </w:r>
          </w:p>
        </w:tc>
        <w:tc>
          <w:tcPr>
            <w:tcW w:w="993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1203" w:type="dxa"/>
          </w:tcPr>
          <w:p w:rsidR="00256296" w:rsidRPr="00A525DE" w:rsidRDefault="007249E3" w:rsidP="0079158D">
            <w:pPr>
              <w:pStyle w:val="af8"/>
              <w:widowControl w:val="0"/>
            </w:pPr>
            <w:r w:rsidRPr="00A525DE">
              <w:t>227</w:t>
            </w:r>
          </w:p>
        </w:tc>
      </w:tr>
      <w:tr w:rsidR="007249E3" w:rsidRPr="00A525DE">
        <w:trPr>
          <w:trHeight w:val="543"/>
        </w:trPr>
        <w:tc>
          <w:tcPr>
            <w:tcW w:w="678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160</w:t>
            </w:r>
          </w:p>
          <w:p w:rsidR="007249E3" w:rsidRPr="00A525DE" w:rsidRDefault="007249E3" w:rsidP="0079158D">
            <w:pPr>
              <w:pStyle w:val="af8"/>
              <w:widowControl w:val="0"/>
            </w:pPr>
          </w:p>
        </w:tc>
        <w:tc>
          <w:tcPr>
            <w:tcW w:w="1840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Слесарная</w:t>
            </w:r>
          </w:p>
        </w:tc>
        <w:tc>
          <w:tcPr>
            <w:tcW w:w="992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134" w:type="dxa"/>
          </w:tcPr>
          <w:p w:rsidR="007249E3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7249E3" w:rsidRPr="00A525DE">
              <w:t>2</w:t>
            </w:r>
          </w:p>
        </w:tc>
        <w:tc>
          <w:tcPr>
            <w:tcW w:w="993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993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203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72.5</w:t>
            </w:r>
          </w:p>
        </w:tc>
      </w:tr>
      <w:tr w:rsidR="007249E3" w:rsidRPr="00A525DE">
        <w:trPr>
          <w:trHeight w:val="543"/>
        </w:trPr>
        <w:tc>
          <w:tcPr>
            <w:tcW w:w="678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170</w:t>
            </w:r>
          </w:p>
        </w:tc>
        <w:tc>
          <w:tcPr>
            <w:tcW w:w="1840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Фрезерная</w:t>
            </w:r>
          </w:p>
        </w:tc>
        <w:tc>
          <w:tcPr>
            <w:tcW w:w="992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6Н82Г</w:t>
            </w:r>
          </w:p>
        </w:tc>
        <w:tc>
          <w:tcPr>
            <w:tcW w:w="1134" w:type="dxa"/>
          </w:tcPr>
          <w:p w:rsidR="007249E3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7249E3" w:rsidRPr="00A525DE">
              <w:t>1</w:t>
            </w:r>
          </w:p>
        </w:tc>
        <w:tc>
          <w:tcPr>
            <w:tcW w:w="993" w:type="dxa"/>
          </w:tcPr>
          <w:p w:rsidR="007249E3" w:rsidRPr="00A525DE" w:rsidRDefault="00804F9E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5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1,2</w:t>
            </w:r>
          </w:p>
        </w:tc>
        <w:tc>
          <w:tcPr>
            <w:tcW w:w="993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203" w:type="dxa"/>
          </w:tcPr>
          <w:p w:rsidR="007249E3" w:rsidRPr="00A525DE" w:rsidRDefault="007249E3" w:rsidP="0079158D">
            <w:pPr>
              <w:pStyle w:val="af8"/>
              <w:widowControl w:val="0"/>
            </w:pPr>
            <w:r w:rsidRPr="00A525DE">
              <w:t>72.5</w:t>
            </w:r>
          </w:p>
        </w:tc>
      </w:tr>
      <w:tr w:rsidR="00256296" w:rsidRPr="00A525DE">
        <w:trPr>
          <w:trHeight w:val="258"/>
        </w:trPr>
        <w:tc>
          <w:tcPr>
            <w:tcW w:w="678" w:type="dxa"/>
          </w:tcPr>
          <w:p w:rsidR="00256296" w:rsidRPr="00A525DE" w:rsidRDefault="00256296" w:rsidP="0079158D">
            <w:pPr>
              <w:pStyle w:val="af8"/>
              <w:widowControl w:val="0"/>
            </w:pPr>
          </w:p>
        </w:tc>
        <w:tc>
          <w:tcPr>
            <w:tcW w:w="1840" w:type="dxa"/>
          </w:tcPr>
          <w:p w:rsidR="00256296" w:rsidRPr="00A525DE" w:rsidRDefault="00256296" w:rsidP="0079158D">
            <w:pPr>
              <w:pStyle w:val="af8"/>
              <w:widowControl w:val="0"/>
            </w:pPr>
            <w:r w:rsidRPr="00A525DE">
              <w:t>Итого</w:t>
            </w:r>
            <w:r w:rsidR="00AE2695" w:rsidRPr="00A525DE">
              <w:t xml:space="preserve">: </w:t>
            </w:r>
          </w:p>
        </w:tc>
        <w:tc>
          <w:tcPr>
            <w:tcW w:w="992" w:type="dxa"/>
          </w:tcPr>
          <w:p w:rsidR="00256296" w:rsidRPr="00A525DE" w:rsidRDefault="00256296" w:rsidP="0079158D">
            <w:pPr>
              <w:pStyle w:val="af8"/>
              <w:widowControl w:val="0"/>
            </w:pPr>
          </w:p>
        </w:tc>
        <w:tc>
          <w:tcPr>
            <w:tcW w:w="1134" w:type="dxa"/>
          </w:tcPr>
          <w:p w:rsidR="00256296" w:rsidRPr="00A525DE" w:rsidRDefault="00460FB4" w:rsidP="0079158D">
            <w:pPr>
              <w:pStyle w:val="af8"/>
              <w:widowControl w:val="0"/>
            </w:pPr>
            <w:r w:rsidRPr="00A525DE">
              <w:t>11</w:t>
            </w:r>
            <w:r w:rsidR="007D23D3" w:rsidRPr="00A525DE">
              <w:t>8,494</w:t>
            </w:r>
          </w:p>
        </w:tc>
        <w:tc>
          <w:tcPr>
            <w:tcW w:w="993" w:type="dxa"/>
          </w:tcPr>
          <w:p w:rsidR="00256296" w:rsidRPr="00A525DE" w:rsidRDefault="00804F9E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1275" w:type="dxa"/>
          </w:tcPr>
          <w:p w:rsidR="00256296" w:rsidRPr="00A525DE" w:rsidRDefault="00460FB4" w:rsidP="0079158D">
            <w:pPr>
              <w:pStyle w:val="af8"/>
              <w:widowControl w:val="0"/>
            </w:pPr>
            <w:r w:rsidRPr="00A525DE">
              <w:t>13</w:t>
            </w:r>
            <w:r w:rsidR="007D23D3" w:rsidRPr="00A525DE">
              <w:t>7.326</w:t>
            </w:r>
          </w:p>
        </w:tc>
        <w:tc>
          <w:tcPr>
            <w:tcW w:w="993" w:type="dxa"/>
          </w:tcPr>
          <w:p w:rsidR="00256296" w:rsidRPr="00A525DE" w:rsidRDefault="00460FB4" w:rsidP="0079158D">
            <w:pPr>
              <w:pStyle w:val="af8"/>
              <w:widowControl w:val="0"/>
            </w:pPr>
            <w:r w:rsidRPr="00A525DE">
              <w:t>3,8</w:t>
            </w:r>
          </w:p>
        </w:tc>
        <w:tc>
          <w:tcPr>
            <w:tcW w:w="1203" w:type="dxa"/>
          </w:tcPr>
          <w:p w:rsidR="00256296" w:rsidRPr="00A525DE" w:rsidRDefault="00256296" w:rsidP="0079158D">
            <w:pPr>
              <w:pStyle w:val="af8"/>
              <w:widowControl w:val="0"/>
            </w:pPr>
          </w:p>
        </w:tc>
      </w:tr>
    </w:tbl>
    <w:p w:rsidR="00256296" w:rsidRPr="00A525DE" w:rsidRDefault="00256296" w:rsidP="0079158D">
      <w:pPr>
        <w:widowControl w:val="0"/>
        <w:ind w:firstLine="709"/>
        <w:rPr>
          <w:lang w:val="ru-RU"/>
        </w:rPr>
      </w:pP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</w:t>
      </w:r>
      <w:r w:rsidR="00F95D68" w:rsidRPr="00A525DE">
        <w:rPr>
          <w:lang w:val="ru-RU"/>
        </w:rPr>
        <w:t xml:space="preserve"> </w:t>
      </w:r>
      <w:r w:rsidRPr="00A525DE">
        <w:rPr>
          <w:lang w:val="ru-RU"/>
        </w:rPr>
        <w:t>коэффициента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>:</w:t>
      </w:r>
    </w:p>
    <w:p w:rsidR="00256296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любом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стремиться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лучшему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техническим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возможностям,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Поэтому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малой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загрузке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догружать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аналогичными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других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деталей,</w:t>
      </w:r>
      <w:r w:rsidR="00F95D68" w:rsidRPr="00A525DE">
        <w:rPr>
          <w:lang w:val="ru-RU"/>
        </w:rPr>
        <w:t xml:space="preserve"> </w:t>
      </w:r>
      <w:r w:rsidRPr="00A525DE">
        <w:rPr>
          <w:lang w:val="ru-RU"/>
        </w:rPr>
        <w:t>изготавливаемых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возможным.</w: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Действительный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двухсменной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работе</w:t>
      </w:r>
      <w:r w:rsidR="00AE2695" w:rsidRPr="00A525DE">
        <w:rPr>
          <w:lang w:val="ru-RU"/>
        </w:rPr>
        <w:t>:</w:t>
      </w:r>
    </w:p>
    <w:p w:rsidR="00256296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6"/>
          <w:lang w:val="ru-RU"/>
        </w:rPr>
        <w:object w:dxaOrig="2460" w:dyaOrig="400">
          <v:shape id="_x0000_i1041" type="#_x0000_t75" style="width:159pt;height:24.75pt" o:ole="" filled="t">
            <v:fill color2="black"/>
            <v:imagedata r:id="rId39" o:title=""/>
          </v:shape>
          <o:OLEObject Type="Embed" ProgID="Equation.3" ShapeID="_x0000_i1041" DrawAspect="Content" ObjectID="_1469384115" r:id="rId40"/>
        </w:object>
      </w:r>
    </w:p>
    <w:p w:rsidR="00256296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Содержание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Корпус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НГЖ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985801</w:t>
      </w:r>
      <w:r w:rsidR="00AE2695" w:rsidRPr="00A525DE">
        <w:rPr>
          <w:lang w:val="ru-RU"/>
        </w:rPr>
        <w:t xml:space="preserve">" </w:t>
      </w:r>
      <w:r w:rsidRPr="00A525DE">
        <w:rPr>
          <w:lang w:val="ru-RU"/>
        </w:rPr>
        <w:t>приведен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1.</w: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0"/>
          <w:lang w:val="ru-RU"/>
        </w:rPr>
        <w:object w:dxaOrig="1340" w:dyaOrig="340">
          <v:shape id="_x0000_i1042" type="#_x0000_t75" style="width:66pt;height:17.25pt" o:ole="" filled="t">
            <v:fill color2="black"/>
            <v:imagedata r:id="rId41" o:title=""/>
          </v:shape>
          <o:OLEObject Type="Embed" ProgID="Equation.3" ShapeID="_x0000_i1042" DrawAspect="Content" ObjectID="_1469384116" r:id="rId42"/>
        </w:object>
      </w:r>
      <w:r w:rsidRPr="00A525DE">
        <w:rPr>
          <w:lang w:val="ru-RU"/>
        </w:rPr>
        <w:t>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техпроцессу</w:t>
      </w:r>
      <w:r w:rsidR="00F95D68" w:rsidRPr="00A525DE">
        <w:rPr>
          <w:lang w:val="ru-RU"/>
        </w:rPr>
        <w:t xml:space="preserve">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>:</w:t>
      </w:r>
    </w:p>
    <w:p w:rsidR="00F95D68" w:rsidRPr="00A525DE" w:rsidRDefault="00F95D68" w:rsidP="0079158D">
      <w:pPr>
        <w:widowControl w:val="0"/>
        <w:ind w:firstLine="709"/>
        <w:rPr>
          <w:position w:val="-18"/>
          <w:lang w:val="ru-RU"/>
        </w:rPr>
      </w:pPr>
    </w:p>
    <w:p w:rsidR="00256296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8"/>
          <w:lang w:val="ru-RU"/>
        </w:rPr>
        <w:object w:dxaOrig="1334" w:dyaOrig="619">
          <v:shape id="_x0000_i1043" type="#_x0000_t75" style="width:85.5pt;height:39pt" o:ole="" filled="t">
            <v:fill color2="black"/>
            <v:imagedata r:id="rId43" o:title=""/>
          </v:shape>
          <o:OLEObject Type="Embed" ProgID="Equation.3" ShapeID="_x0000_i1043" DrawAspect="Content" ObjectID="_1469384117" r:id="rId44"/>
        </w:object>
      </w:r>
      <w:r w:rsidR="00AE2695" w:rsidRPr="00A525DE">
        <w:rPr>
          <w:lang w:val="ru-RU"/>
        </w:rPr>
        <w:t>,</w: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2"/>
          <w:lang w:val="ru-RU"/>
        </w:rPr>
        <w:object w:dxaOrig="3500" w:dyaOrig="360">
          <v:shape id="_x0000_i1044" type="#_x0000_t75" style="width:173.25pt;height:18.75pt" o:ole="">
            <v:imagedata r:id="rId45" o:title=""/>
          </v:shape>
          <o:OLEObject Type="Embed" ProgID="Equation.3" ShapeID="_x0000_i1044" DrawAspect="Content" ObjectID="_1469384118" r:id="rId46"/>
        </w:object>
      </w:r>
      <w:r w:rsidR="001C6939" w:rsidRPr="00A525DE">
        <w:rPr>
          <w:position w:val="-10"/>
          <w:lang w:val="ru-RU"/>
        </w:rPr>
        <w:object w:dxaOrig="180" w:dyaOrig="340">
          <v:shape id="_x0000_i1045" type="#_x0000_t75" style="width:11.25pt;height:27pt" o:ole="" filled="t">
            <v:fill color2="black"/>
            <v:imagedata r:id="rId47" o:title=""/>
          </v:shape>
          <o:OLEObject Type="Embed" ProgID="Equation.3" ShapeID="_x0000_i1045" DrawAspect="Content" ObjectID="_1469384119" r:id="rId48"/>
        </w:objec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месячный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двухсменном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режиме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>;</w:t>
      </w:r>
      <w:r w:rsidR="00F95D68" w:rsidRPr="00A525DE">
        <w:rPr>
          <w:lang w:val="ru-RU"/>
        </w:rPr>
        <w:t xml:space="preserve"> </w:t>
      </w:r>
      <w:r w:rsidR="001C6939" w:rsidRPr="00A525DE">
        <w:rPr>
          <w:position w:val="-14"/>
          <w:lang w:val="ru-RU"/>
        </w:rPr>
        <w:object w:dxaOrig="999" w:dyaOrig="380">
          <v:shape id="_x0000_i1046" type="#_x0000_t75" style="width:50.25pt;height:18.75pt" o:ole="" filled="t">
            <v:fill color2="black"/>
            <v:imagedata r:id="rId49" o:title=""/>
          </v:shape>
          <o:OLEObject Type="Embed" ProgID="Equation.3" ShapeID="_x0000_i1046" DrawAspect="Content" ObjectID="_1469384120" r:id="rId50"/>
        </w:objec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средний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</w:t>
      </w:r>
      <w:r w:rsidR="00AE2695" w:rsidRPr="00A525DE">
        <w:rPr>
          <w:lang w:val="ru-RU"/>
        </w:rPr>
        <w:t>;</w:t>
      </w:r>
      <w:r w:rsidR="00F95D68" w:rsidRPr="00A525DE">
        <w:rPr>
          <w:lang w:val="ru-RU"/>
        </w:rPr>
        <w:t xml:space="preserve"> </w:t>
      </w:r>
      <w:r w:rsidR="001C6939" w:rsidRPr="00A525DE">
        <w:rPr>
          <w:position w:val="-14"/>
          <w:lang w:val="ru-RU"/>
        </w:rPr>
        <w:object w:dxaOrig="1180" w:dyaOrig="380">
          <v:shape id="_x0000_i1047" type="#_x0000_t75" style="width:59.25pt;height:18.75pt" o:ole="" filled="t">
            <v:fill color2="black"/>
            <v:imagedata r:id="rId51" o:title=""/>
          </v:shape>
          <o:OLEObject Type="Embed" ProgID="Equation.3" ShapeID="_x0000_i1047" DrawAspect="Content" ObjectID="_1469384121" r:id="rId52"/>
        </w:objec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нормативный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загрузки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>;</w:t>
      </w:r>
      <w:r w:rsidR="00F95D68" w:rsidRPr="00A525DE">
        <w:rPr>
          <w:lang w:val="ru-RU"/>
        </w:rPr>
        <w:t xml:space="preserve"> </w:t>
      </w:r>
      <w:r w:rsidR="001C6939" w:rsidRPr="00A525DE">
        <w:rPr>
          <w:position w:val="-14"/>
          <w:lang w:val="ru-RU"/>
        </w:rPr>
        <w:object w:dxaOrig="420" w:dyaOrig="380">
          <v:shape id="_x0000_i1048" type="#_x0000_t75" style="width:21pt;height:18.75pt" o:ole="" filled="t">
            <v:fill color2="black"/>
            <v:imagedata r:id="rId53" o:title=""/>
          </v:shape>
          <o:OLEObject Type="Embed" ProgID="Equation.3" ShapeID="_x0000_i1048" DrawAspect="Content" ObjectID="_1469384122" r:id="rId54"/>
        </w:objec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месячная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программа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>;</w:t>
      </w:r>
      <w:r w:rsidR="00F95D68" w:rsidRPr="00A525DE">
        <w:rPr>
          <w:lang w:val="ru-RU"/>
        </w:rPr>
        <w:t xml:space="preserve"> </w:t>
      </w:r>
      <w:r w:rsidR="001C6939" w:rsidRPr="00A525DE">
        <w:rPr>
          <w:position w:val="-12"/>
          <w:lang w:val="ru-RU"/>
        </w:rPr>
        <w:object w:dxaOrig="639" w:dyaOrig="360">
          <v:shape id="_x0000_i1049" type="#_x0000_t75" style="width:41.25pt;height:22.5pt" o:ole="" filled="t">
            <v:fill color2="black"/>
            <v:imagedata r:id="rId55" o:title=""/>
          </v:shape>
          <o:OLEObject Type="Embed" ProgID="Equation.3" ShapeID="_x0000_i1049" DrawAspect="Content" ObjectID="_1469384123" r:id="rId56"/>
        </w:objec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штучно-калькуляционное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группы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однотипных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операций.</w:t>
      </w:r>
    </w:p>
    <w:p w:rsidR="00256296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Полагаем,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запуска</w:t>
      </w:r>
    </w:p>
    <w:p w:rsidR="00F95D68" w:rsidRPr="00A525DE" w:rsidRDefault="00F95D68" w:rsidP="0079158D">
      <w:pPr>
        <w:widowControl w:val="0"/>
        <w:ind w:firstLine="709"/>
        <w:rPr>
          <w:position w:val="-30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0"/>
          <w:lang w:val="ru-RU"/>
        </w:rPr>
        <w:object w:dxaOrig="4440" w:dyaOrig="720">
          <v:shape id="_x0000_i1050" type="#_x0000_t75" style="width:222pt;height:36pt" o:ole="" filled="t">
            <v:fill color2="black"/>
            <v:imagedata r:id="rId57" o:title=""/>
          </v:shape>
          <o:OLEObject Type="Embed" ProgID="Equation.3" ShapeID="_x0000_i1050" DrawAspect="Content" ObjectID="_1469384124" r:id="rId58"/>
        </w:object>
      </w:r>
      <w:r w:rsidR="00256296" w:rsidRPr="00A525DE">
        <w:rPr>
          <w:lang w:val="ru-RU"/>
        </w:rPr>
        <w:t>.</w:t>
      </w:r>
    </w:p>
    <w:p w:rsidR="00F95D68" w:rsidRPr="00A525DE" w:rsidRDefault="00F95D68" w:rsidP="0079158D">
      <w:pPr>
        <w:widowControl w:val="0"/>
        <w:ind w:firstLine="709"/>
        <w:rPr>
          <w:lang w:val="ru-RU"/>
        </w:rPr>
      </w:pP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однотипных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месте</w:t>
      </w:r>
      <w:r w:rsidR="00AE2695" w:rsidRPr="00A525DE">
        <w:rPr>
          <w:lang w:val="ru-RU"/>
        </w:rPr>
        <w:t>:</w:t>
      </w:r>
    </w:p>
    <w:p w:rsidR="00F95D68" w:rsidRPr="00A525DE" w:rsidRDefault="00F95D68" w:rsidP="0079158D">
      <w:pPr>
        <w:widowControl w:val="0"/>
        <w:ind w:firstLine="709"/>
        <w:rPr>
          <w:position w:val="-42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42"/>
          <w:lang w:val="ru-RU"/>
        </w:rPr>
        <w:object w:dxaOrig="2620" w:dyaOrig="840">
          <v:shape id="_x0000_i1051" type="#_x0000_t75" style="width:131.25pt;height:42pt" o:ole="" filled="t">
            <v:fill color2="black"/>
            <v:imagedata r:id="rId59" o:title=""/>
          </v:shape>
          <o:OLEObject Type="Embed" ProgID="Equation.3" ShapeID="_x0000_i1051" DrawAspect="Content" ObjectID="_1469384125" r:id="rId60"/>
        </w:object>
      </w:r>
      <w:r w:rsidR="00256296" w:rsidRPr="00A525DE">
        <w:rPr>
          <w:lang w:val="ru-RU"/>
        </w:rPr>
        <w:t>,</w:t>
      </w:r>
    </w:p>
    <w:p w:rsidR="00F95D68" w:rsidRPr="00A525DE" w:rsidRDefault="00F95D68" w:rsidP="0079158D">
      <w:pPr>
        <w:widowControl w:val="0"/>
        <w:ind w:firstLine="709"/>
        <w:rPr>
          <w:lang w:val="ru-RU"/>
        </w:rPr>
      </w:pPr>
    </w:p>
    <w:p w:rsidR="00AE2695" w:rsidRPr="00A525DE" w:rsidRDefault="006568A0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3879" w:dyaOrig="620">
          <v:shape id="_x0000_i1052" type="#_x0000_t75" style="width:192pt;height:30.75pt" o:ole="" filled="t">
            <v:fill color2="black"/>
            <v:imagedata r:id="rId61" o:title=""/>
          </v:shape>
          <o:OLEObject Type="Embed" ProgID="Equation.3" ShapeID="_x0000_i1052" DrawAspect="Content" ObjectID="_1469384126" r:id="rId62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0"/>
          <w:lang w:val="ru-RU"/>
        </w:rPr>
        <w:object w:dxaOrig="620" w:dyaOrig="340">
          <v:shape id="_x0000_i1053" type="#_x0000_t75" style="width:30.75pt;height:17.25pt" o:ole="" filled="t">
            <v:fill color2="black"/>
            <v:imagedata r:id="rId63" o:title=""/>
          </v:shape>
          <o:OLEObject Type="Embed" ProgID="Equation.3" ShapeID="_x0000_i1053" DrawAspect="Content" ObjectID="_1469384127" r:id="rId64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2"/>
          <w:lang w:val="ru-RU"/>
        </w:rPr>
        <w:object w:dxaOrig="1240" w:dyaOrig="380">
          <v:shape id="_x0000_i1054" type="#_x0000_t75" style="width:62.25pt;height:18.75pt" o:ole="" filled="t">
            <v:fill color2="black"/>
            <v:imagedata r:id="rId65" o:title=""/>
          </v:shape>
          <o:OLEObject Type="Embed" ProgID="Equation.3" ShapeID="_x0000_i1054" DrawAspect="Content" ObjectID="_1469384128" r:id="rId66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6568A0" w:rsidRPr="00A525DE">
        <w:rPr>
          <w:lang w:val="ru-RU"/>
        </w:rPr>
        <w:t>20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2200" w:dyaOrig="620">
          <v:shape id="_x0000_i1055" type="#_x0000_t75" style="width:108.75pt;height:30.75pt" o:ole="" filled="t">
            <v:fill color2="black"/>
            <v:imagedata r:id="rId67" o:title=""/>
          </v:shape>
          <o:OLEObject Type="Embed" ProgID="Equation.3" ShapeID="_x0000_i1055" DrawAspect="Content" ObjectID="_1469384129" r:id="rId68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0"/>
          <w:lang w:val="ru-RU"/>
        </w:rPr>
        <w:object w:dxaOrig="660" w:dyaOrig="340">
          <v:shape id="_x0000_i1056" type="#_x0000_t75" style="width:33pt;height:17.25pt" o:ole="" filled="t">
            <v:fill color2="black"/>
            <v:imagedata r:id="rId69" o:title=""/>
          </v:shape>
          <o:OLEObject Type="Embed" ProgID="Equation.3" ShapeID="_x0000_i1056" DrawAspect="Content" ObjectID="_1469384130" r:id="rId70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2"/>
          <w:lang w:val="ru-RU"/>
        </w:rPr>
        <w:object w:dxaOrig="1280" w:dyaOrig="380">
          <v:shape id="_x0000_i1057" type="#_x0000_t75" style="width:63pt;height:18.75pt" o:ole="" filled="t">
            <v:fill color2="black"/>
            <v:imagedata r:id="rId71" o:title=""/>
          </v:shape>
          <o:OLEObject Type="Embed" ProgID="Equation.3" ShapeID="_x0000_i1057" DrawAspect="Content" ObjectID="_1469384131" r:id="rId72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6568A0" w:rsidRPr="00A525DE">
        <w:rPr>
          <w:lang w:val="ru-RU"/>
        </w:rPr>
        <w:t>30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position w:val="-24"/>
          <w:lang w:val="ru-RU"/>
        </w:rPr>
        <w:object w:dxaOrig="2200" w:dyaOrig="620">
          <v:shape id="_x0000_i1058" type="#_x0000_t75" style="width:110.25pt;height:30.75pt" o:ole="" filled="t">
            <v:fill color2="black"/>
            <v:imagedata r:id="rId73" o:title=""/>
          </v:shape>
          <o:OLEObject Type="Embed" ProgID="Equation.3" ShapeID="_x0000_i1058" DrawAspect="Content" ObjectID="_1469384132" r:id="rId74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2"/>
          <w:lang w:val="ru-RU"/>
        </w:rPr>
        <w:object w:dxaOrig="639" w:dyaOrig="360">
          <v:shape id="_x0000_i1059" type="#_x0000_t75" style="width:33pt;height:18.75pt" o:ole="" filled="t">
            <v:fill color2="black"/>
            <v:imagedata r:id="rId75" o:title=""/>
          </v:shape>
          <o:OLEObject Type="Embed" ProgID="Equation.3" ShapeID="_x0000_i1059" DrawAspect="Content" ObjectID="_1469384133" r:id="rId76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280" w:dyaOrig="420">
          <v:shape id="_x0000_i1060" type="#_x0000_t75" style="width:63pt;height:21pt" o:ole="" filled="t">
            <v:fill color2="black"/>
            <v:imagedata r:id="rId77" o:title=""/>
          </v:shape>
          <o:OLEObject Type="Embed" ProgID="Equation.3" ShapeID="_x0000_i1060" DrawAspect="Content" ObjectID="_1469384134" r:id="rId78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6568A0" w:rsidRPr="00A525DE">
        <w:rPr>
          <w:lang w:val="ru-RU"/>
        </w:rPr>
        <w:t>60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position w:val="-16"/>
          <w:lang w:val="ru-RU"/>
        </w:rPr>
      </w:pPr>
      <w:r w:rsidRPr="00A525DE">
        <w:rPr>
          <w:position w:val="-24"/>
          <w:lang w:val="ru-RU"/>
        </w:rPr>
        <w:object w:dxaOrig="2200" w:dyaOrig="620">
          <v:shape id="_x0000_i1061" type="#_x0000_t75" style="width:108.75pt;height:30.75pt" o:ole="" filled="t">
            <v:fill color2="black"/>
            <v:imagedata r:id="rId79" o:title=""/>
          </v:shape>
          <o:OLEObject Type="Embed" ProgID="Equation.3" ShapeID="_x0000_i1061" DrawAspect="Content" ObjectID="_1469384135" r:id="rId80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0"/>
          <w:lang w:val="ru-RU"/>
        </w:rPr>
        <w:object w:dxaOrig="660" w:dyaOrig="340">
          <v:shape id="_x0000_i1062" type="#_x0000_t75" style="width:33pt;height:17.25pt" o:ole="" filled="t">
            <v:fill color2="black"/>
            <v:imagedata r:id="rId81" o:title=""/>
          </v:shape>
          <o:OLEObject Type="Embed" ProgID="Equation.3" ShapeID="_x0000_i1062" DrawAspect="Content" ObjectID="_1469384136" r:id="rId82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340" w:dyaOrig="420">
          <v:shape id="_x0000_i1063" type="#_x0000_t75" style="width:66pt;height:21pt" o:ole="" filled="t">
            <v:fill color2="black"/>
            <v:imagedata r:id="rId83" o:title=""/>
          </v:shape>
          <o:OLEObject Type="Embed" ProgID="Equation.3" ShapeID="_x0000_i1063" DrawAspect="Content" ObjectID="_1469384137" r:id="rId84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6568A0" w:rsidRPr="00A525DE">
        <w:rPr>
          <w:lang w:val="ru-RU"/>
        </w:rPr>
        <w:t>70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position w:val="-16"/>
          <w:lang w:val="ru-RU"/>
        </w:rPr>
      </w:pPr>
      <w:r w:rsidRPr="00A525DE">
        <w:rPr>
          <w:position w:val="-24"/>
          <w:lang w:val="ru-RU"/>
        </w:rPr>
        <w:object w:dxaOrig="2200" w:dyaOrig="620">
          <v:shape id="_x0000_i1064" type="#_x0000_t75" style="width:108.75pt;height:30.75pt" o:ole="" filled="t">
            <v:fill color2="black"/>
            <v:imagedata r:id="rId85" o:title=""/>
          </v:shape>
          <o:OLEObject Type="Embed" ProgID="Equation.3" ShapeID="_x0000_i1064" DrawAspect="Content" ObjectID="_1469384138" r:id="rId86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2"/>
          <w:lang w:val="ru-RU"/>
        </w:rPr>
        <w:object w:dxaOrig="639" w:dyaOrig="360">
          <v:shape id="_x0000_i1065" type="#_x0000_t75" style="width:33pt;height:18.75pt" o:ole="" filled="t">
            <v:fill color2="black"/>
            <v:imagedata r:id="rId87" o:title=""/>
          </v:shape>
          <o:OLEObject Type="Embed" ProgID="Equation.3" ShapeID="_x0000_i1065" DrawAspect="Content" ObjectID="_1469384139" r:id="rId88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340" w:dyaOrig="420">
          <v:shape id="_x0000_i1066" type="#_x0000_t75" style="width:66pt;height:21pt" o:ole="" filled="t">
            <v:fill color2="black"/>
            <v:imagedata r:id="rId89" o:title=""/>
          </v:shape>
          <o:OLEObject Type="Embed" ProgID="Equation.3" ShapeID="_x0000_i1066" DrawAspect="Content" ObjectID="_1469384140" r:id="rId90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6568A0" w:rsidRPr="00A525DE">
        <w:rPr>
          <w:lang w:val="ru-RU"/>
        </w:rPr>
        <w:t>80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position w:val="-16"/>
          <w:lang w:val="ru-RU"/>
        </w:rPr>
      </w:pPr>
      <w:r w:rsidRPr="00A525DE">
        <w:rPr>
          <w:position w:val="-24"/>
          <w:lang w:val="ru-RU"/>
        </w:rPr>
        <w:object w:dxaOrig="2220" w:dyaOrig="620">
          <v:shape id="_x0000_i1067" type="#_x0000_t75" style="width:111pt;height:30.75pt" o:ole="" filled="t">
            <v:fill color2="black"/>
            <v:imagedata r:id="rId91" o:title=""/>
          </v:shape>
          <o:OLEObject Type="Embed" ProgID="Equation.3" ShapeID="_x0000_i1067" DrawAspect="Content" ObjectID="_1469384141" r:id="rId92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2"/>
          <w:lang w:val="ru-RU"/>
        </w:rPr>
        <w:object w:dxaOrig="639" w:dyaOrig="360">
          <v:shape id="_x0000_i1068" type="#_x0000_t75" style="width:33pt;height:18.75pt" o:ole="" filled="t">
            <v:fill color2="black"/>
            <v:imagedata r:id="rId93" o:title=""/>
          </v:shape>
          <o:OLEObject Type="Embed" ProgID="Equation.3" ShapeID="_x0000_i1068" DrawAspect="Content" ObjectID="_1469384142" r:id="rId94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300" w:dyaOrig="420">
          <v:shape id="_x0000_i1069" type="#_x0000_t75" style="width:64.5pt;height:21pt" o:ole="" filled="t">
            <v:fill color2="black"/>
            <v:imagedata r:id="rId95" o:title=""/>
          </v:shape>
          <o:OLEObject Type="Embed" ProgID="Equation.3" ShapeID="_x0000_i1069" DrawAspect="Content" ObjectID="_1469384143" r:id="rId96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1F23BC" w:rsidRPr="00A525DE">
        <w:rPr>
          <w:lang w:val="ru-RU"/>
        </w:rPr>
        <w:t>90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position w:val="-16"/>
          <w:lang w:val="ru-RU"/>
        </w:rPr>
      </w:pPr>
      <w:r w:rsidRPr="00A525DE">
        <w:rPr>
          <w:position w:val="-24"/>
          <w:lang w:val="ru-RU"/>
        </w:rPr>
        <w:object w:dxaOrig="2299" w:dyaOrig="620">
          <v:shape id="_x0000_i1070" type="#_x0000_t75" style="width:114.75pt;height:30.75pt" o:ole="" filled="t">
            <v:fill color2="black"/>
            <v:imagedata r:id="rId97" o:title=""/>
          </v:shape>
          <o:OLEObject Type="Embed" ProgID="Equation.3" ShapeID="_x0000_i1070" DrawAspect="Content" ObjectID="_1469384144" r:id="rId98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2"/>
          <w:lang w:val="ru-RU"/>
        </w:rPr>
        <w:object w:dxaOrig="639" w:dyaOrig="360">
          <v:shape id="_x0000_i1071" type="#_x0000_t75" style="width:33pt;height:18.75pt" o:ole="" filled="t">
            <v:fill color2="black"/>
            <v:imagedata r:id="rId93" o:title=""/>
          </v:shape>
          <o:OLEObject Type="Embed" ProgID="Equation.3" ShapeID="_x0000_i1071" DrawAspect="Content" ObjectID="_1469384145" r:id="rId99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400" w:dyaOrig="420">
          <v:shape id="_x0000_i1072" type="#_x0000_t75" style="width:69pt;height:21pt" o:ole="" filled="t">
            <v:fill color2="black"/>
            <v:imagedata r:id="rId100" o:title=""/>
          </v:shape>
          <o:OLEObject Type="Embed" ProgID="Equation.3" ShapeID="_x0000_i1072" DrawAspect="Content" ObjectID="_1469384146" r:id="rId101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1F23BC" w:rsidRPr="00A525DE">
        <w:rPr>
          <w:lang w:val="ru-RU"/>
        </w:rPr>
        <w:t>100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2200" w:dyaOrig="620">
          <v:shape id="_x0000_i1073" type="#_x0000_t75" style="width:110.25pt;height:30.75pt" o:ole="" filled="t">
            <v:fill color2="black"/>
            <v:imagedata r:id="rId102" o:title=""/>
          </v:shape>
          <o:OLEObject Type="Embed" ProgID="Equation.3" ShapeID="_x0000_i1073" DrawAspect="Content" ObjectID="_1469384147" r:id="rId103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2"/>
          <w:lang w:val="ru-RU"/>
        </w:rPr>
        <w:object w:dxaOrig="639" w:dyaOrig="360">
          <v:shape id="_x0000_i1074" type="#_x0000_t75" style="width:33pt;height:18.75pt" o:ole="" filled="t">
            <v:fill color2="black"/>
            <v:imagedata r:id="rId104" o:title=""/>
          </v:shape>
          <o:OLEObject Type="Embed" ProgID="Equation.3" ShapeID="_x0000_i1074" DrawAspect="Content" ObjectID="_1469384148" r:id="rId105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280" w:dyaOrig="420">
          <v:shape id="_x0000_i1075" type="#_x0000_t75" style="width:63pt;height:21pt" o:ole="" filled="t">
            <v:fill color2="black"/>
            <v:imagedata r:id="rId106" o:title=""/>
          </v:shape>
          <o:OLEObject Type="Embed" ProgID="Equation.3" ShapeID="_x0000_i1075" DrawAspect="Content" ObjectID="_1469384149" r:id="rId107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1F23BC" w:rsidRPr="00A525DE">
        <w:rPr>
          <w:lang w:val="ru-RU"/>
        </w:rPr>
        <w:t>110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2299" w:dyaOrig="620">
          <v:shape id="_x0000_i1076" type="#_x0000_t75" style="width:114pt;height:30.75pt" o:ole="" filled="t">
            <v:fill color2="black"/>
            <v:imagedata r:id="rId108" o:title=""/>
          </v:shape>
          <o:OLEObject Type="Embed" ProgID="Equation.3" ShapeID="_x0000_i1076" DrawAspect="Content" ObjectID="_1469384150" r:id="rId109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2"/>
          <w:lang w:val="ru-RU"/>
        </w:rPr>
        <w:object w:dxaOrig="639" w:dyaOrig="360">
          <v:shape id="_x0000_i1077" type="#_x0000_t75" style="width:33pt;height:18.75pt" o:ole="" filled="t">
            <v:fill color2="black"/>
            <v:imagedata r:id="rId110" o:title=""/>
          </v:shape>
          <o:OLEObject Type="Embed" ProgID="Equation.3" ShapeID="_x0000_i1077" DrawAspect="Content" ObjectID="_1469384151" r:id="rId111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400" w:dyaOrig="420">
          <v:shape id="_x0000_i1078" type="#_x0000_t75" style="width:69.75pt;height:21pt" o:ole="" filled="t">
            <v:fill color2="black"/>
            <v:imagedata r:id="rId112" o:title=""/>
          </v:shape>
          <o:OLEObject Type="Embed" ProgID="Equation.3" ShapeID="_x0000_i1078" DrawAspect="Content" ObjectID="_1469384152" r:id="rId113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1F23BC" w:rsidRPr="00A525DE">
        <w:rPr>
          <w:lang w:val="ru-RU"/>
        </w:rPr>
        <w:t>120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2220" w:dyaOrig="620">
          <v:shape id="_x0000_i1079" type="#_x0000_t75" style="width:110.25pt;height:30.75pt" o:ole="" filled="t">
            <v:fill color2="black"/>
            <v:imagedata r:id="rId114" o:title=""/>
          </v:shape>
          <o:OLEObject Type="Embed" ProgID="Equation.3" ShapeID="_x0000_i1079" DrawAspect="Content" ObjectID="_1469384153" r:id="rId115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2"/>
          <w:lang w:val="ru-RU"/>
        </w:rPr>
        <w:object w:dxaOrig="700" w:dyaOrig="360">
          <v:shape id="_x0000_i1080" type="#_x0000_t75" style="width:35.25pt;height:18.75pt" o:ole="" filled="t">
            <v:fill color2="black"/>
            <v:imagedata r:id="rId116" o:title=""/>
          </v:shape>
          <o:OLEObject Type="Embed" ProgID="Equation.3" ShapeID="_x0000_i1080" DrawAspect="Content" ObjectID="_1469384154" r:id="rId117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359" w:dyaOrig="420">
          <v:shape id="_x0000_i1081" type="#_x0000_t75" style="width:67.5pt;height:21pt" o:ole="" filled="t">
            <v:fill color2="black"/>
            <v:imagedata r:id="rId118" o:title=""/>
          </v:shape>
          <o:OLEObject Type="Embed" ProgID="Equation.3" ShapeID="_x0000_i1081" DrawAspect="Content" ObjectID="_1469384155" r:id="rId119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1F23BC" w:rsidRPr="00A525DE">
        <w:rPr>
          <w:lang w:val="ru-RU"/>
        </w:rPr>
        <w:t>130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2240" w:dyaOrig="620">
          <v:shape id="_x0000_i1082" type="#_x0000_t75" style="width:111.75pt;height:30.75pt" o:ole="" filled="t">
            <v:fill color2="black"/>
            <v:imagedata r:id="rId120" o:title=""/>
          </v:shape>
          <o:OLEObject Type="Embed" ProgID="Equation.3" ShapeID="_x0000_i1082" DrawAspect="Content" ObjectID="_1469384156" r:id="rId121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0"/>
          <w:lang w:val="ru-RU"/>
        </w:rPr>
        <w:object w:dxaOrig="700" w:dyaOrig="340">
          <v:shape id="_x0000_i1083" type="#_x0000_t75" style="width:35.25pt;height:17.25pt" o:ole="" filled="t">
            <v:fill color2="black"/>
            <v:imagedata r:id="rId122" o:title=""/>
          </v:shape>
          <o:OLEObject Type="Embed" ProgID="Equation.3" ShapeID="_x0000_i1083" DrawAspect="Content" ObjectID="_1469384157" r:id="rId123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320" w:dyaOrig="420">
          <v:shape id="_x0000_i1084" type="#_x0000_t75" style="width:66pt;height:21pt" o:ole="" filled="t">
            <v:fill color2="black"/>
            <v:imagedata r:id="rId124" o:title=""/>
          </v:shape>
          <o:OLEObject Type="Embed" ProgID="Equation.3" ShapeID="_x0000_i1084" DrawAspect="Content" ObjectID="_1469384158" r:id="rId125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1F23BC" w:rsidRPr="00A525DE">
        <w:rPr>
          <w:lang w:val="ru-RU"/>
        </w:rPr>
        <w:t>140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2260" w:dyaOrig="620">
          <v:shape id="_x0000_i1085" type="#_x0000_t75" style="width:113.25pt;height:30.75pt" o:ole="" filled="t">
            <v:fill color2="black"/>
            <v:imagedata r:id="rId126" o:title=""/>
          </v:shape>
          <o:OLEObject Type="Embed" ProgID="Equation.3" ShapeID="_x0000_i1085" DrawAspect="Content" ObjectID="_1469384159" r:id="rId127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0"/>
          <w:lang w:val="ru-RU"/>
        </w:rPr>
        <w:object w:dxaOrig="700" w:dyaOrig="340">
          <v:shape id="_x0000_i1086" type="#_x0000_t75" style="width:35.25pt;height:17.25pt" o:ole="" filled="t">
            <v:fill color2="black"/>
            <v:imagedata r:id="rId128" o:title=""/>
          </v:shape>
          <o:OLEObject Type="Embed" ProgID="Equation.3" ShapeID="_x0000_i1086" DrawAspect="Content" ObjectID="_1469384160" r:id="rId129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400" w:dyaOrig="420">
          <v:shape id="_x0000_i1087" type="#_x0000_t75" style="width:69.75pt;height:21pt" o:ole="" filled="t">
            <v:fill color2="black"/>
            <v:imagedata r:id="rId130" o:title=""/>
          </v:shape>
          <o:OLEObject Type="Embed" ProgID="Equation.3" ShapeID="_x0000_i1087" DrawAspect="Content" ObjectID="_1469384161" r:id="rId131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="001F23BC" w:rsidRPr="00A525DE">
        <w:rPr>
          <w:lang w:val="ru-RU"/>
        </w:rPr>
        <w:t>150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position w:val="-16"/>
          <w:lang w:val="ru-RU"/>
        </w:rPr>
      </w:pPr>
      <w:r w:rsidRPr="00A525DE">
        <w:rPr>
          <w:position w:val="-24"/>
          <w:lang w:val="ru-RU"/>
        </w:rPr>
        <w:object w:dxaOrig="2079" w:dyaOrig="620">
          <v:shape id="_x0000_i1088" type="#_x0000_t75" style="width:102.75pt;height:30.75pt" o:ole="" filled="t">
            <v:fill color2="black"/>
            <v:imagedata r:id="rId132" o:title=""/>
          </v:shape>
          <o:OLEObject Type="Embed" ProgID="Equation.3" ShapeID="_x0000_i1088" DrawAspect="Content" ObjectID="_1469384162" r:id="rId133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2"/>
          <w:lang w:val="ru-RU"/>
        </w:rPr>
        <w:object w:dxaOrig="700" w:dyaOrig="360">
          <v:shape id="_x0000_i1089" type="#_x0000_t75" style="width:35.25pt;height:18.75pt" o:ole="" filled="t">
            <v:fill color2="black"/>
            <v:imagedata r:id="rId134" o:title=""/>
          </v:shape>
          <o:OLEObject Type="Embed" ProgID="Equation.3" ShapeID="_x0000_i1089" DrawAspect="Content" ObjectID="_1469384163" r:id="rId135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219" w:dyaOrig="420">
          <v:shape id="_x0000_i1090" type="#_x0000_t75" style="width:60pt;height:21pt" o:ole="" filled="t">
            <v:fill color2="black"/>
            <v:imagedata r:id="rId136" o:title=""/>
          </v:shape>
          <o:OLEObject Type="Embed" ProgID="Equation.3" ShapeID="_x0000_i1090" DrawAspect="Content" ObjectID="_1469384164" r:id="rId137"/>
        </w:object>
      </w:r>
    </w:p>
    <w:p w:rsidR="00AE2695" w:rsidRPr="00A525DE" w:rsidRDefault="001F23B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160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2360" w:dyaOrig="620">
          <v:shape id="_x0000_i1091" type="#_x0000_t75" style="width:117pt;height:30.75pt" o:ole="" filled="t">
            <v:fill color2="black"/>
            <v:imagedata r:id="rId138" o:title=""/>
          </v:shape>
          <o:OLEObject Type="Embed" ProgID="Equation.3" ShapeID="_x0000_i1091" DrawAspect="Content" ObjectID="_1469384165" r:id="rId139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0"/>
          <w:lang w:val="ru-RU"/>
        </w:rPr>
        <w:object w:dxaOrig="720" w:dyaOrig="340">
          <v:shape id="_x0000_i1092" type="#_x0000_t75" style="width:36pt;height:16.5pt" o:ole="" filled="t">
            <v:fill color2="black"/>
            <v:imagedata r:id="rId140" o:title=""/>
          </v:shape>
          <o:OLEObject Type="Embed" ProgID="Equation.3" ShapeID="_x0000_i1092" DrawAspect="Content" ObjectID="_1469384166" r:id="rId141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500" w:dyaOrig="420">
          <v:shape id="_x0000_i1093" type="#_x0000_t75" style="width:75pt;height:21pt" o:ole="" filled="t">
            <v:fill color2="black"/>
            <v:imagedata r:id="rId142" o:title=""/>
          </v:shape>
          <o:OLEObject Type="Embed" ProgID="Equation.3" ShapeID="_x0000_i1093" DrawAspect="Content" ObjectID="_1469384167" r:id="rId143"/>
        </w:object>
      </w:r>
    </w:p>
    <w:p w:rsidR="00AE2695" w:rsidRPr="00A525DE" w:rsidRDefault="001F23BC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170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2200" w:dyaOrig="620">
          <v:shape id="_x0000_i1094" type="#_x0000_t75" style="width:108.75pt;height:30.75pt" o:ole="" filled="t">
            <v:fill color2="black"/>
            <v:imagedata r:id="rId144" o:title=""/>
          </v:shape>
          <o:OLEObject Type="Embed" ProgID="Equation.3" ShapeID="_x0000_i1094" DrawAspect="Content" ObjectID="_1469384168" r:id="rId145"/>
        </w:object>
      </w:r>
      <w:r w:rsidR="00AE2695" w:rsidRPr="00A525DE">
        <w:rPr>
          <w:lang w:val="ru-RU"/>
        </w:rPr>
        <w:t xml:space="preserve">; </w:t>
      </w:r>
      <w:r w:rsidRPr="00A525DE">
        <w:rPr>
          <w:position w:val="-12"/>
          <w:lang w:val="ru-RU"/>
        </w:rPr>
        <w:object w:dxaOrig="720" w:dyaOrig="360">
          <v:shape id="_x0000_i1095" type="#_x0000_t75" style="width:36pt;height:18.75pt" o:ole="" filled="t">
            <v:fill color2="black"/>
            <v:imagedata r:id="rId146" o:title=""/>
          </v:shape>
          <o:OLEObject Type="Embed" ProgID="Equation.3" ShapeID="_x0000_i1095" DrawAspect="Content" ObjectID="_1469384169" r:id="rId147"/>
        </w:object>
      </w:r>
      <w:r w:rsidR="00AE2695" w:rsidRPr="00A525DE">
        <w:rPr>
          <w:lang w:val="ru-RU"/>
        </w:rPr>
        <w:t xml:space="preserve"> </w:t>
      </w:r>
      <w:r w:rsidRPr="00A525DE">
        <w:rPr>
          <w:position w:val="-16"/>
          <w:lang w:val="ru-RU"/>
        </w:rPr>
        <w:object w:dxaOrig="1340" w:dyaOrig="420">
          <v:shape id="_x0000_i1096" type="#_x0000_t75" style="width:66pt;height:21pt" o:ole="" filled="t">
            <v:fill color2="black"/>
            <v:imagedata r:id="rId148" o:title=""/>
          </v:shape>
          <o:OLEObject Type="Embed" ProgID="Equation.3" ShapeID="_x0000_i1096" DrawAspect="Content" ObjectID="_1469384170" r:id="rId149"/>
        </w:objec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Разброс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коэффициентов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составил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Pr="00A525DE">
        <w:rPr>
          <w:vertAlign w:val="subscript"/>
          <w:lang w:val="ru-RU"/>
        </w:rPr>
        <w:t>з.о.</w:t>
      </w:r>
      <w:r w:rsidRPr="00A525DE">
        <w:rPr>
          <w:lang w:val="ru-RU"/>
        </w:rPr>
        <w:t>=</w:t>
      </w:r>
      <w:r w:rsidR="001F23BC" w:rsidRPr="00A525DE">
        <w:rPr>
          <w:lang w:val="ru-RU"/>
        </w:rPr>
        <w:t>13,1</w:t>
      </w:r>
      <w:r w:rsidR="00AE2695" w:rsidRPr="00A525DE">
        <w:rPr>
          <w:lang w:val="ru-RU"/>
        </w:rPr>
        <w:t xml:space="preserve"> - </w:t>
      </w:r>
      <w:r w:rsidR="001F23BC" w:rsidRPr="00A525DE">
        <w:rPr>
          <w:lang w:val="ru-RU"/>
        </w:rPr>
        <w:t>275</w:t>
      </w:r>
      <w:r w:rsidRPr="00A525DE">
        <w:rPr>
          <w:lang w:val="ru-RU"/>
        </w:rPr>
        <w:t>.</w:t>
      </w:r>
    </w:p>
    <w:p w:rsidR="00AE2695" w:rsidRPr="00A525DE" w:rsidRDefault="0025629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Принимаем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минимальным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значениям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Pr="00A525DE">
        <w:rPr>
          <w:vertAlign w:val="subscript"/>
          <w:lang w:val="ru-RU"/>
        </w:rPr>
        <w:t>з.о</w:t>
      </w:r>
      <w:r w:rsidRPr="00A525DE">
        <w:rPr>
          <w:lang w:val="ru-RU"/>
        </w:rPr>
        <w:t>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мелкосерийный.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выбранным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недогруженных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будут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догружаться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другими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деталями,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поступающими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цех.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2D7B" w:rsidP="0079158D">
      <w:pPr>
        <w:pStyle w:val="2"/>
        <w:keepNext w:val="0"/>
        <w:widowControl w:val="0"/>
      </w:pPr>
      <w:bookmarkStart w:id="6" w:name="_Toc278784323"/>
      <w:r w:rsidRPr="00A525DE">
        <w:t xml:space="preserve">1.5 </w:t>
      </w:r>
      <w:r w:rsidR="00616DDD" w:rsidRPr="00A525DE">
        <w:t>Определение</w:t>
      </w:r>
      <w:r w:rsidR="00AE2695" w:rsidRPr="00A525DE">
        <w:t xml:space="preserve"> </w:t>
      </w:r>
      <w:r w:rsidR="00616DDD" w:rsidRPr="00A525DE">
        <w:t>размер</w:t>
      </w:r>
      <w:r w:rsidR="004469C1" w:rsidRPr="00A525DE">
        <w:t>ов</w:t>
      </w:r>
      <w:r w:rsidR="00AE2695" w:rsidRPr="00A525DE">
        <w:t xml:space="preserve"> </w:t>
      </w:r>
      <w:r w:rsidR="004469C1" w:rsidRPr="00A525DE">
        <w:t>заготовки</w:t>
      </w:r>
      <w:r w:rsidR="00AE2695" w:rsidRPr="00A525DE">
        <w:t xml:space="preserve"> </w:t>
      </w:r>
      <w:r w:rsidR="004469C1" w:rsidRPr="00A525DE">
        <w:t>из</w:t>
      </w:r>
      <w:r w:rsidR="00AE2695" w:rsidRPr="00A525DE">
        <w:t xml:space="preserve"> </w:t>
      </w:r>
      <w:r w:rsidR="004469C1" w:rsidRPr="00A525DE">
        <w:t>круглого</w:t>
      </w:r>
      <w:r w:rsidR="00AE2695" w:rsidRPr="00A525DE">
        <w:t xml:space="preserve"> </w:t>
      </w:r>
      <w:r w:rsidR="004469C1" w:rsidRPr="00A525DE">
        <w:t>проката</w:t>
      </w:r>
      <w:bookmarkEnd w:id="6"/>
    </w:p>
    <w:p w:rsidR="002C2D7B" w:rsidRPr="00A525DE" w:rsidRDefault="002C2D7B" w:rsidP="0079158D">
      <w:pPr>
        <w:widowControl w:val="0"/>
        <w:rPr>
          <w:lang w:val="ru-RU"/>
        </w:rPr>
      </w:pPr>
    </w:p>
    <w:p w:rsidR="002C01A6" w:rsidRPr="00A525DE" w:rsidRDefault="001C6939" w:rsidP="0079158D">
      <w:pPr>
        <w:pStyle w:val="afd"/>
        <w:widowControl w:val="0"/>
      </w:pPr>
      <w:r w:rsidRPr="00A525DE">
        <w:object w:dxaOrig="9359" w:dyaOrig="4020">
          <v:shape id="_x0000_i1097" type="#_x0000_t75" style="width:369.75pt;height:159pt" o:ole="">
            <v:imagedata r:id="rId150" o:title=""/>
          </v:shape>
          <o:OLEObject Type="Embed" ProgID="Word.Picture.8" ShapeID="_x0000_i1097" DrawAspect="Content" ObjectID="_1469384171" r:id="rId151"/>
        </w:object>
      </w:r>
    </w:p>
    <w:p w:rsidR="00AE2695" w:rsidRPr="00A525DE" w:rsidRDefault="002C01A6" w:rsidP="0079158D">
      <w:pPr>
        <w:widowControl w:val="0"/>
        <w:rPr>
          <w:lang w:val="ru-RU"/>
        </w:rPr>
      </w:pPr>
      <w:r w:rsidRPr="00A525DE">
        <w:rPr>
          <w:lang w:val="ru-RU"/>
        </w:rPr>
        <w:t>Рис</w:t>
      </w:r>
      <w:r w:rsidR="00AE2695" w:rsidRPr="00A525DE">
        <w:rPr>
          <w:lang w:val="ru-RU"/>
        </w:rPr>
        <w:t xml:space="preserve">.1 </w:t>
      </w:r>
      <w:r w:rsidRPr="00A525DE">
        <w:rPr>
          <w:lang w:val="ru-RU"/>
        </w:rPr>
        <w:t>Деталь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</w:t>
      </w:r>
      <w:r w:rsidRPr="00A525DE">
        <w:rPr>
          <w:vertAlign w:val="subscript"/>
          <w:lang w:val="ru-RU"/>
        </w:rPr>
        <w:t>Д</w:t>
      </w:r>
      <w:r w:rsidRPr="00A525DE">
        <w:rPr>
          <w:lang w:val="ru-RU"/>
        </w:rPr>
        <w:t>=0,893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кг,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N</w:t>
      </w:r>
      <w:r w:rsidRPr="00A525DE">
        <w:rPr>
          <w:vertAlign w:val="subscript"/>
          <w:lang w:val="ru-RU"/>
        </w:rPr>
        <w:t>T</w:t>
      </w:r>
      <w:r w:rsidRPr="00A525DE">
        <w:rPr>
          <w:lang w:val="ru-RU"/>
        </w:rPr>
        <w:t>=60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шт/г,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мелкосерийное.</w:t>
      </w: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Диаметр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исходя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диаметра</w:t>
      </w:r>
      <w:r w:rsidR="00AE2695" w:rsidRPr="00A525DE">
        <w:rPr>
          <w:lang w:val="ru-RU"/>
        </w:rPr>
        <w:t xml:space="preserve"> </w:t>
      </w:r>
      <w:r w:rsidRPr="00A525DE">
        <w:rPr>
          <w:i/>
          <w:iCs/>
          <w:lang w:val="ru-RU"/>
        </w:rPr>
        <w:t>наибольшим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габаритным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прибавляя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общий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припуск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2Z</w:t>
      </w:r>
      <w:r w:rsidRPr="00A525DE">
        <w:rPr>
          <w:vertAlign w:val="subscript"/>
          <w:lang w:val="ru-RU"/>
        </w:rPr>
        <w:t>0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определяемый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</w:t>
      </w:r>
      <w:r w:rsidR="00AE2695" w:rsidRPr="00A525DE">
        <w:rPr>
          <w:lang w:val="ru-RU"/>
        </w:rPr>
        <w:t xml:space="preserve">1.1 </w:t>
      </w:r>
      <w:r w:rsidRPr="00A525DE">
        <w:rPr>
          <w:lang w:val="ru-RU"/>
        </w:rPr>
        <w:t>Приложения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1.1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1.1,1.2</w:t>
      </w:r>
      <w:r w:rsidR="00AE2695" w:rsidRPr="00A525DE">
        <w:rPr>
          <w:lang w:val="ru-RU"/>
        </w:rPr>
        <w:t xml:space="preserve">]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зависимости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диаметру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наибольшей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ступени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D</w:t>
      </w:r>
      <w:r w:rsidRPr="00A525DE">
        <w:rPr>
          <w:vertAlign w:val="subscript"/>
          <w:lang w:val="ru-RU"/>
        </w:rPr>
        <w:t>max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L/D</w:t>
      </w:r>
      <w:r w:rsidRPr="00A525DE">
        <w:rPr>
          <w:vertAlign w:val="subscript"/>
          <w:lang w:val="ru-RU"/>
        </w:rPr>
        <w:t>max</w:t>
      </w:r>
      <w:r w:rsidR="00AE2695" w:rsidRPr="00A525DE">
        <w:rPr>
          <w:lang w:val="ru-RU"/>
        </w:rPr>
        <w:t>):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D</w:t>
      </w:r>
      <w:r w:rsidRPr="00A525DE">
        <w:rPr>
          <w:vertAlign w:val="subscript"/>
          <w:lang w:val="ru-RU"/>
        </w:rPr>
        <w:t>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D</w:t>
      </w:r>
      <w:r w:rsidRPr="00A525DE">
        <w:rPr>
          <w:vertAlign w:val="subscript"/>
          <w:lang w:val="ru-RU"/>
        </w:rPr>
        <w:t>д.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max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2Z</w:t>
      </w:r>
      <w:r w:rsidR="00AE2695" w:rsidRPr="00A525DE">
        <w:rPr>
          <w:vertAlign w:val="subscript"/>
          <w:lang w:val="ru-RU"/>
        </w:rPr>
        <w:t>0,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чертежа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D</w:t>
      </w:r>
      <w:r w:rsidRPr="00A525DE">
        <w:rPr>
          <w:vertAlign w:val="subscript"/>
          <w:lang w:val="ru-RU"/>
        </w:rPr>
        <w:t>д.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max</w:t>
      </w:r>
      <w:r w:rsidRPr="00A525DE">
        <w:rPr>
          <w:lang w:val="ru-RU"/>
        </w:rPr>
        <w:t>=120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L/D</w:t>
      </w:r>
      <w:r w:rsidRPr="00A525DE">
        <w:rPr>
          <w:vertAlign w:val="subscript"/>
          <w:lang w:val="ru-RU"/>
        </w:rPr>
        <w:t>max</w:t>
      </w:r>
      <w:r w:rsidRPr="00A525DE">
        <w:rPr>
          <w:lang w:val="ru-RU"/>
        </w:rPr>
        <w:t>=62,5/120=0,52.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П1.1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следует,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2Z</w:t>
      </w:r>
      <w:r w:rsidRPr="00A525DE">
        <w:rPr>
          <w:vertAlign w:val="subscript"/>
          <w:lang w:val="ru-RU"/>
        </w:rPr>
        <w:t>0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D</w:t>
      </w:r>
      <w:r w:rsidRPr="00A525DE">
        <w:rPr>
          <w:vertAlign w:val="subscript"/>
          <w:lang w:val="ru-RU"/>
        </w:rPr>
        <w:t>з</w:t>
      </w:r>
      <w:r w:rsidRPr="00A525DE">
        <w:rPr>
          <w:lang w:val="ru-RU"/>
        </w:rPr>
        <w:t>=120+5=125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2C01A6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диаметру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D</w:t>
      </w:r>
      <w:r w:rsidRPr="00A525DE">
        <w:rPr>
          <w:vertAlign w:val="subscript"/>
          <w:lang w:val="ru-RU"/>
        </w:rPr>
        <w:t>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Приложению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1.2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сортамента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2</w:t>
      </w:r>
      <w:r w:rsidR="00AE2695" w:rsidRPr="00A525DE">
        <w:rPr>
          <w:lang w:val="ru-RU"/>
        </w:rPr>
        <w:t xml:space="preserve">] </w:t>
      </w:r>
      <w:r w:rsidRPr="00A525DE">
        <w:rPr>
          <w:lang w:val="ru-RU"/>
        </w:rPr>
        <w:t>подбираем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ближайший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наибольший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диаметр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круглого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назначаем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прокатки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диаметра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заготовки.</w:t>
      </w:r>
    </w:p>
    <w:p w:rsidR="002C01A6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назначаем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об</w:t>
      </w:r>
      <w:r w:rsidR="00E74431">
        <w:rPr>
          <w:lang w:val="ru-RU"/>
        </w:rPr>
        <w:t>ы</w:t>
      </w:r>
      <w:r w:rsidRPr="00A525DE">
        <w:rPr>
          <w:lang w:val="ru-RU"/>
        </w:rPr>
        <w:t>чной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мелкосерийное.</w:t>
      </w: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Приложению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1.2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ближайший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наибольший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диаметр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круглого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125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диаметра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Приложению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1.2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верхнее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0,8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нижнее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2,0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Затем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П1.2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1.1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назначаем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двусторонний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припуск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торцов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Тогда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составит</w:t>
      </w:r>
      <w:r w:rsidR="00AE2695" w:rsidRPr="00A525DE">
        <w:rPr>
          <w:lang w:val="ru-RU"/>
        </w:rPr>
        <w:t>:</w:t>
      </w:r>
    </w:p>
    <w:p w:rsidR="002C2D7B" w:rsidRPr="00A525DE" w:rsidRDefault="002C2D7B" w:rsidP="0079158D">
      <w:pPr>
        <w:widowControl w:val="0"/>
        <w:rPr>
          <w:lang w:val="ru-RU"/>
        </w:rPr>
      </w:pPr>
    </w:p>
    <w:p w:rsidR="00AE2695" w:rsidRPr="00A525DE" w:rsidRDefault="002C01A6" w:rsidP="0079158D">
      <w:pPr>
        <w:widowControl w:val="0"/>
        <w:rPr>
          <w:lang w:val="ru-RU"/>
        </w:rPr>
      </w:pP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+2Z</w:t>
      </w:r>
      <w:r w:rsidRPr="00A525DE">
        <w:rPr>
          <w:vertAlign w:val="subscript"/>
          <w:lang w:val="ru-RU"/>
        </w:rPr>
        <w:t>0</w:t>
      </w:r>
      <w:r w:rsidRPr="00A525DE">
        <w:rPr>
          <w:lang w:val="ru-RU"/>
        </w:rPr>
        <w:t>=62,5+8=70,5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2C01A6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Предельные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зависят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способа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штучные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П1.3.1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3.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2C2D7B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object w:dxaOrig="9359" w:dyaOrig="4094">
          <v:shape id="_x0000_i1098" type="#_x0000_t75" style="width:378.75pt;height:165.75pt" o:ole="">
            <v:imagedata r:id="rId152" o:title=""/>
          </v:shape>
          <o:OLEObject Type="Embed" ProgID="Word.Picture.8" ShapeID="_x0000_i1098" DrawAspect="Content" ObjectID="_1469384172" r:id="rId153"/>
        </w:object>
      </w:r>
    </w:p>
    <w:p w:rsidR="002C2D7B" w:rsidRPr="00A525DE" w:rsidRDefault="002C2D7B" w:rsidP="0079158D">
      <w:pPr>
        <w:widowControl w:val="0"/>
        <w:rPr>
          <w:lang w:val="ru-RU"/>
        </w:rPr>
      </w:pPr>
      <w:r w:rsidRPr="00A525DE">
        <w:rPr>
          <w:lang w:val="ru-RU"/>
        </w:rPr>
        <w:t>Рис.1 Заготовка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разрезке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дисковых,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ленточных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ножовочных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пилах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равны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6"/>
          <w:lang w:val="ru-RU"/>
        </w:rPr>
        <w:object w:dxaOrig="540" w:dyaOrig="279">
          <v:shape id="_x0000_i1099" type="#_x0000_t75" style="width:27pt;height:14.25pt" o:ole="">
            <v:imagedata r:id="rId154" o:title=""/>
          </v:shape>
          <o:OLEObject Type="Embed" ProgID="Equation.3" ShapeID="_x0000_i1099" DrawAspect="Content" ObjectID="_1469384173" r:id="rId155"/>
        </w:object>
      </w:r>
      <w:r w:rsidRPr="00A525DE">
        <w:rPr>
          <w:lang w:val="ru-RU"/>
        </w:rPr>
        <w:t>.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2C01A6" w:rsidRPr="00A525DE" w:rsidRDefault="0079158D" w:rsidP="0079158D">
      <w:pPr>
        <w:pStyle w:val="2"/>
        <w:keepNext w:val="0"/>
        <w:widowControl w:val="0"/>
      </w:pPr>
      <w:bookmarkStart w:id="7" w:name="_Toc278784324"/>
      <w:r>
        <w:br w:type="page"/>
      </w:r>
      <w:r w:rsidR="002C01A6" w:rsidRPr="00A525DE">
        <w:t>1.</w:t>
      </w:r>
      <w:r w:rsidR="002C2D7B" w:rsidRPr="00A525DE">
        <w:t>6</w:t>
      </w:r>
      <w:r w:rsidR="00AE2695" w:rsidRPr="00A525DE">
        <w:t xml:space="preserve"> </w:t>
      </w:r>
      <w:r w:rsidR="002C01A6" w:rsidRPr="00A525DE">
        <w:t>Определение</w:t>
      </w:r>
      <w:r w:rsidR="00AE2695" w:rsidRPr="00A525DE">
        <w:t xml:space="preserve"> </w:t>
      </w:r>
      <w:r w:rsidR="002C01A6" w:rsidRPr="00A525DE">
        <w:t>диапазона</w:t>
      </w:r>
      <w:r w:rsidR="00AE2695" w:rsidRPr="00A525DE">
        <w:t xml:space="preserve"> </w:t>
      </w:r>
      <w:r w:rsidR="002C01A6" w:rsidRPr="00A525DE">
        <w:t>торговых</w:t>
      </w:r>
      <w:r w:rsidR="00AE2695" w:rsidRPr="00A525DE">
        <w:t xml:space="preserve"> </w:t>
      </w:r>
      <w:r w:rsidR="002C01A6" w:rsidRPr="00A525DE">
        <w:t>длин</w:t>
      </w:r>
      <w:r w:rsidR="00AE2695" w:rsidRPr="00A525DE">
        <w:t xml:space="preserve"> </w:t>
      </w:r>
      <w:r w:rsidR="002C01A6" w:rsidRPr="00A525DE">
        <w:t>про</w:t>
      </w:r>
      <w:r w:rsidR="002C2D7B" w:rsidRPr="00A525DE">
        <w:t>ката</w:t>
      </w:r>
      <w:bookmarkEnd w:id="7"/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2C01A6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2</w:t>
      </w:r>
      <w:r w:rsidR="00AE2695" w:rsidRPr="00A525DE">
        <w:rPr>
          <w:lang w:val="ru-RU"/>
        </w:rPr>
        <w:t xml:space="preserve">] </w:t>
      </w:r>
      <w:r w:rsidRPr="00A525DE">
        <w:rPr>
          <w:lang w:val="ru-RU"/>
        </w:rPr>
        <w:t>торговая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выбирается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интервале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2-6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конструкционных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1050-88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интервале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2-12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380-88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4543-71.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некратности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стремиться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минимальным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величинам.</w:t>
      </w:r>
    </w:p>
    <w:p w:rsidR="002C01A6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значения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торговой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взятого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учетом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п.8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величину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некратности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нк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формулам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1.11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1.12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дальнейших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торговую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величина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некратности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будет</w:t>
      </w:r>
      <w:r w:rsidR="00AE2695" w:rsidRPr="00A525DE">
        <w:rPr>
          <w:lang w:val="ru-RU"/>
        </w:rPr>
        <w:t xml:space="preserve"> </w:t>
      </w:r>
      <w:r w:rsidRPr="00A525DE">
        <w:rPr>
          <w:i/>
          <w:iCs/>
          <w:lang w:val="ru-RU"/>
        </w:rPr>
        <w:t>наименьшей</w:t>
      </w:r>
      <w:r w:rsidRPr="00A525DE">
        <w:rPr>
          <w:lang w:val="ru-RU"/>
        </w:rPr>
        <w:t>.</w:t>
      </w: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Некратность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зависимости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принятой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</w:t>
      </w:r>
      <w:r w:rsidR="00AE2695" w:rsidRPr="00A525DE">
        <w:rPr>
          <w:lang w:val="ru-RU"/>
        </w:rPr>
        <w:t>: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нк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пр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то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заж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n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р</w:t>
      </w:r>
      <w:r w:rsidR="00AE2695" w:rsidRPr="00A525DE">
        <w:rPr>
          <w:lang w:val="ru-RU"/>
        </w:rPr>
        <w:t>),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2C01A6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пр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торговая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сортамента,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n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целое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заготовок,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изготавливаемых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принятой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торговой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з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длина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р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ширина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заготовок,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изготавливаемых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принятой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</w:t>
      </w:r>
      <w:r w:rsidR="00AE2695" w:rsidRPr="00A525DE">
        <w:rPr>
          <w:lang w:val="ru-RU"/>
        </w:rPr>
        <w:t>:</w:t>
      </w:r>
    </w:p>
    <w:p w:rsidR="002C2D7B" w:rsidRPr="00A525DE" w:rsidRDefault="002C2D7B" w:rsidP="0079158D">
      <w:pPr>
        <w:widowControl w:val="0"/>
        <w:ind w:firstLine="709"/>
        <w:rPr>
          <w:position w:val="-32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2"/>
          <w:lang w:val="ru-RU"/>
        </w:rPr>
        <w:object w:dxaOrig="2060" w:dyaOrig="720">
          <v:shape id="_x0000_i1100" type="#_x0000_t75" style="width:127.5pt;height:43.5pt" o:ole="">
            <v:imagedata r:id="rId156" o:title=""/>
          </v:shape>
          <o:OLEObject Type="Embed" ProgID="Equation.3" ShapeID="_x0000_i1100" DrawAspect="Content" ObjectID="_1469384174" r:id="rId157"/>
        </w:objec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2C01A6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заж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минимальная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опорного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зажимного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конца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выбираемая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П1.1.2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1.1.</w:t>
      </w: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пр</w:t>
      </w:r>
      <w:r w:rsidRPr="00A525DE">
        <w:rPr>
          <w:lang w:val="ru-RU"/>
        </w:rPr>
        <w:t>=12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2C01A6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0,3…0,5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D</w:t>
      </w:r>
      <w:r w:rsidRPr="00A525DE">
        <w:rPr>
          <w:vertAlign w:val="subscript"/>
          <w:lang w:val="ru-RU"/>
        </w:rPr>
        <w:t>з</w:t>
      </w:r>
      <w:r w:rsidRPr="00A525DE">
        <w:rPr>
          <w:lang w:val="ru-RU"/>
        </w:rPr>
        <w:t>=0,4*125=50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2C01A6" w:rsidRPr="00A525DE" w:rsidRDefault="002C01A6" w:rsidP="0079158D">
      <w:pPr>
        <w:widowControl w:val="0"/>
        <w:rPr>
          <w:lang w:val="ru-RU"/>
        </w:rPr>
      </w:pP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заж</w:t>
      </w:r>
      <w:r w:rsidRPr="00A525DE">
        <w:rPr>
          <w:lang w:val="ru-RU"/>
        </w:rPr>
        <w:t>=70мм.</w:t>
      </w:r>
      <w:r w:rsidR="002C2D7B" w:rsidRPr="00A525DE">
        <w:rPr>
          <w:lang w:val="ru-RU"/>
        </w:rPr>
        <w:t xml:space="preserve">,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з</w:t>
      </w:r>
      <w:r w:rsidRPr="00A525DE">
        <w:rPr>
          <w:lang w:val="ru-RU"/>
        </w:rPr>
        <w:t>=70,5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  <w:r w:rsidR="002C2D7B" w:rsidRPr="00A525DE">
        <w:rPr>
          <w:lang w:val="ru-RU"/>
        </w:rPr>
        <w:t>,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р</w:t>
      </w:r>
      <w:r w:rsidRPr="00A525DE">
        <w:rPr>
          <w:lang w:val="ru-RU"/>
        </w:rPr>
        <w:t>=3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2C01A6" w:rsidRPr="00A525DE" w:rsidRDefault="0079158D" w:rsidP="0079158D">
      <w:pPr>
        <w:widowControl w:val="0"/>
        <w:ind w:firstLine="709"/>
        <w:rPr>
          <w:position w:val="-32"/>
          <w:lang w:val="ru-RU"/>
        </w:rPr>
      </w:pPr>
      <w:r>
        <w:rPr>
          <w:position w:val="-32"/>
          <w:lang w:val="ru-RU"/>
        </w:rPr>
        <w:br w:type="page"/>
      </w:r>
      <w:r w:rsidR="001C6939" w:rsidRPr="00A525DE">
        <w:rPr>
          <w:position w:val="-32"/>
          <w:lang w:val="ru-RU"/>
        </w:rPr>
        <w:object w:dxaOrig="4459" w:dyaOrig="740">
          <v:shape id="_x0000_i1101" type="#_x0000_t75" style="width:274.5pt;height:45.75pt" o:ole="">
            <v:imagedata r:id="rId158" o:title=""/>
          </v:shape>
          <o:OLEObject Type="Embed" ProgID="Equation.3" ShapeID="_x0000_i1101" DrawAspect="Content" ObjectID="_1469384175" r:id="rId159"/>
        </w:object>
      </w:r>
    </w:p>
    <w:p w:rsidR="0079158D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32"/>
          <w:lang w:val="ru-RU"/>
        </w:rPr>
        <w:object w:dxaOrig="4440" w:dyaOrig="740">
          <v:shape id="_x0000_i1102" type="#_x0000_t75" style="width:275.25pt;height:45.75pt" o:ole="">
            <v:imagedata r:id="rId160" o:title=""/>
          </v:shape>
          <o:OLEObject Type="Embed" ProgID="Equation.3" ShapeID="_x0000_i1102" DrawAspect="Content" ObjectID="_1469384176" r:id="rId161"/>
        </w:object>
      </w:r>
    </w:p>
    <w:p w:rsidR="0079158D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32"/>
          <w:lang w:val="ru-RU"/>
        </w:rPr>
        <w:object w:dxaOrig="4459" w:dyaOrig="740">
          <v:shape id="_x0000_i1103" type="#_x0000_t75" style="width:274.5pt;height:45.75pt" o:ole="">
            <v:imagedata r:id="rId162" o:title=""/>
          </v:shape>
          <o:OLEObject Type="Embed" ProgID="Equation.3" ShapeID="_x0000_i1103" DrawAspect="Content" ObjectID="_1469384177" r:id="rId163"/>
        </w:object>
      </w:r>
    </w:p>
    <w:p w:rsidR="0079158D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32"/>
          <w:lang w:val="ru-RU"/>
        </w:rPr>
        <w:object w:dxaOrig="4440" w:dyaOrig="740">
          <v:shape id="_x0000_i1104" type="#_x0000_t75" style="width:275.25pt;height:45.75pt" o:ole="">
            <v:imagedata r:id="rId164" o:title=""/>
          </v:shape>
          <o:OLEObject Type="Embed" ProgID="Equation.3" ShapeID="_x0000_i1104" DrawAspect="Content" ObjectID="_1469384178" r:id="rId165"/>
        </w:object>
      </w:r>
    </w:p>
    <w:p w:rsidR="0079158D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32"/>
          <w:lang w:val="ru-RU"/>
        </w:rPr>
        <w:object w:dxaOrig="4440" w:dyaOrig="740">
          <v:shape id="_x0000_i1105" type="#_x0000_t75" style="width:275.25pt;height:45.75pt" o:ole="">
            <v:imagedata r:id="rId166" o:title=""/>
          </v:shape>
          <o:OLEObject Type="Embed" ProgID="Equation.3" ShapeID="_x0000_i1105" DrawAspect="Content" ObjectID="_1469384179" r:id="rId167"/>
        </w:object>
      </w:r>
    </w:p>
    <w:p w:rsidR="0079158D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32"/>
          <w:lang w:val="ru-RU"/>
        </w:rPr>
        <w:object w:dxaOrig="4440" w:dyaOrig="740">
          <v:shape id="_x0000_i1106" type="#_x0000_t75" style="width:275.25pt;height:45.75pt" o:ole="">
            <v:imagedata r:id="rId168" o:title=""/>
          </v:shape>
          <o:OLEObject Type="Embed" ProgID="Equation.3" ShapeID="_x0000_i1106" DrawAspect="Content" ObjectID="_1469384180" r:id="rId169"/>
        </w:object>
      </w:r>
    </w:p>
    <w:p w:rsidR="0079158D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32"/>
          <w:lang w:val="ru-RU"/>
        </w:rPr>
        <w:object w:dxaOrig="4540" w:dyaOrig="740">
          <v:shape id="_x0000_i1107" type="#_x0000_t75" style="width:279pt;height:45.75pt" o:ole="">
            <v:imagedata r:id="rId170" o:title=""/>
          </v:shape>
          <o:OLEObject Type="Embed" ProgID="Equation.3" ShapeID="_x0000_i1107" DrawAspect="Content" ObjectID="_1469384181" r:id="rId171"/>
        </w:object>
      </w:r>
    </w:p>
    <w:p w:rsidR="0079158D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32"/>
          <w:lang w:val="ru-RU"/>
        </w:rPr>
        <w:object w:dxaOrig="4540" w:dyaOrig="740">
          <v:shape id="_x0000_i1108" type="#_x0000_t75" style="width:279pt;height:45.75pt" o:ole="">
            <v:imagedata r:id="rId172" o:title=""/>
          </v:shape>
          <o:OLEObject Type="Embed" ProgID="Equation.3" ShapeID="_x0000_i1108" DrawAspect="Content" ObjectID="_1469384182" r:id="rId173"/>
        </w:object>
      </w:r>
    </w:p>
    <w:p w:rsidR="0079158D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32"/>
          <w:lang w:val="ru-RU"/>
        </w:rPr>
        <w:object w:dxaOrig="4700" w:dyaOrig="740">
          <v:shape id="_x0000_i1109" type="#_x0000_t75" style="width:291.75pt;height:45.75pt" o:ole="">
            <v:imagedata r:id="rId174" o:title=""/>
          </v:shape>
          <o:OLEObject Type="Embed" ProgID="Equation.3" ShapeID="_x0000_i1109" DrawAspect="Content" ObjectID="_1469384183" r:id="rId175"/>
        </w:object>
      </w:r>
    </w:p>
    <w:p w:rsidR="0079158D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32"/>
          <w:lang w:val="ru-RU"/>
        </w:rPr>
        <w:object w:dxaOrig="4700" w:dyaOrig="740">
          <v:shape id="_x0000_i1110" type="#_x0000_t75" style="width:291.75pt;height:45.75pt" o:ole="">
            <v:imagedata r:id="rId176" o:title=""/>
          </v:shape>
          <o:OLEObject Type="Embed" ProgID="Equation.3" ShapeID="_x0000_i1110" DrawAspect="Content" ObjectID="_1469384184" r:id="rId177"/>
        </w:object>
      </w:r>
    </w:p>
    <w:p w:rsidR="00AE2695" w:rsidRPr="00A525DE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32"/>
          <w:lang w:val="ru-RU"/>
        </w:rPr>
        <w:object w:dxaOrig="4680" w:dyaOrig="740">
          <v:shape id="_x0000_i1111" type="#_x0000_t75" style="width:290.25pt;height:45.75pt" o:ole="">
            <v:imagedata r:id="rId178" o:title=""/>
          </v:shape>
          <o:OLEObject Type="Embed" ProgID="Equation.3" ShapeID="_x0000_i1111" DrawAspect="Content" ObjectID="_1469384185" r:id="rId179"/>
        </w:object>
      </w:r>
    </w:p>
    <w:p w:rsidR="0079158D" w:rsidRDefault="0079158D" w:rsidP="0079158D">
      <w:pPr>
        <w:widowControl w:val="0"/>
        <w:ind w:firstLine="709"/>
        <w:rPr>
          <w:position w:val="-12"/>
          <w:lang w:val="ru-RU"/>
        </w:rPr>
      </w:pPr>
    </w:p>
    <w:p w:rsidR="002C01A6" w:rsidRPr="00A525DE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12"/>
          <w:lang w:val="ru-RU"/>
        </w:rPr>
        <w:object w:dxaOrig="4959" w:dyaOrig="360">
          <v:shape id="_x0000_i1112" type="#_x0000_t75" style="width:245.25pt;height:18.75pt" o:ole="">
            <v:imagedata r:id="rId180" o:title=""/>
          </v:shape>
          <o:OLEObject Type="Embed" ProgID="Equation.3" ShapeID="_x0000_i1112" DrawAspect="Content" ObjectID="_1469384186" r:id="rId181"/>
        </w:object>
      </w:r>
    </w:p>
    <w:p w:rsidR="002C01A6" w:rsidRPr="00A525DE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12"/>
          <w:lang w:val="ru-RU"/>
        </w:rPr>
        <w:object w:dxaOrig="4940" w:dyaOrig="360">
          <v:shape id="_x0000_i1113" type="#_x0000_t75" style="width:244.5pt;height:18.75pt" o:ole="">
            <v:imagedata r:id="rId182" o:title=""/>
          </v:shape>
          <o:OLEObject Type="Embed" ProgID="Equation.3" ShapeID="_x0000_i1113" DrawAspect="Content" ObjectID="_1469384187" r:id="rId183"/>
        </w:object>
      </w:r>
    </w:p>
    <w:p w:rsidR="002C01A6" w:rsidRPr="00A525DE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12"/>
          <w:lang w:val="ru-RU"/>
        </w:rPr>
        <w:object w:dxaOrig="4940" w:dyaOrig="360">
          <v:shape id="_x0000_i1114" type="#_x0000_t75" style="width:244.5pt;height:18.75pt" o:ole="">
            <v:imagedata r:id="rId184" o:title=""/>
          </v:shape>
          <o:OLEObject Type="Embed" ProgID="Equation.3" ShapeID="_x0000_i1114" DrawAspect="Content" ObjectID="_1469384188" r:id="rId185"/>
        </w:object>
      </w:r>
    </w:p>
    <w:p w:rsidR="002C01A6" w:rsidRPr="00A525DE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12"/>
          <w:lang w:val="ru-RU"/>
        </w:rPr>
        <w:object w:dxaOrig="4959" w:dyaOrig="360">
          <v:shape id="_x0000_i1115" type="#_x0000_t75" style="width:245.25pt;height:18.75pt" o:ole="">
            <v:imagedata r:id="rId186" o:title=""/>
          </v:shape>
          <o:OLEObject Type="Embed" ProgID="Equation.3" ShapeID="_x0000_i1115" DrawAspect="Content" ObjectID="_1469384189" r:id="rId187"/>
        </w:object>
      </w:r>
    </w:p>
    <w:p w:rsidR="002C01A6" w:rsidRPr="00A525DE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12"/>
          <w:lang w:val="ru-RU"/>
        </w:rPr>
        <w:object w:dxaOrig="4640" w:dyaOrig="360">
          <v:shape id="_x0000_i1116" type="#_x0000_t75" style="width:229.5pt;height:18.75pt" o:ole="">
            <v:imagedata r:id="rId188" o:title=""/>
          </v:shape>
          <o:OLEObject Type="Embed" ProgID="Equation.3" ShapeID="_x0000_i1116" DrawAspect="Content" ObjectID="_1469384190" r:id="rId189"/>
        </w:object>
      </w:r>
    </w:p>
    <w:p w:rsidR="002C2D7B" w:rsidRPr="00A525DE" w:rsidRDefault="001C6939" w:rsidP="0079158D">
      <w:pPr>
        <w:widowControl w:val="0"/>
        <w:ind w:firstLine="709"/>
        <w:rPr>
          <w:position w:val="-12"/>
          <w:lang w:val="ru-RU"/>
        </w:rPr>
      </w:pPr>
      <w:r w:rsidRPr="00A525DE">
        <w:rPr>
          <w:position w:val="-12"/>
          <w:lang w:val="ru-RU"/>
        </w:rPr>
        <w:object w:dxaOrig="4940" w:dyaOrig="360">
          <v:shape id="_x0000_i1117" type="#_x0000_t75" style="width:244.5pt;height:18.75pt" o:ole="">
            <v:imagedata r:id="rId190" o:title=""/>
          </v:shape>
          <o:OLEObject Type="Embed" ProgID="Equation.3" ShapeID="_x0000_i1117" DrawAspect="Content" ObjectID="_1469384191" r:id="rId191"/>
        </w:object>
      </w:r>
    </w:p>
    <w:p w:rsidR="002C01A6" w:rsidRPr="00A525DE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12"/>
          <w:lang w:val="ru-RU"/>
        </w:rPr>
        <w:object w:dxaOrig="5020" w:dyaOrig="360">
          <v:shape id="_x0000_i1118" type="#_x0000_t75" style="width:251.25pt;height:18.75pt" o:ole="">
            <v:imagedata r:id="rId192" o:title=""/>
          </v:shape>
          <o:OLEObject Type="Embed" ProgID="Equation.3" ShapeID="_x0000_i1118" DrawAspect="Content" ObjectID="_1469384192" r:id="rId193"/>
        </w:object>
      </w:r>
    </w:p>
    <w:p w:rsidR="002C01A6" w:rsidRPr="00A525DE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12"/>
          <w:lang w:val="ru-RU"/>
        </w:rPr>
        <w:object w:dxaOrig="4860" w:dyaOrig="360">
          <v:shape id="_x0000_i1119" type="#_x0000_t75" style="width:243pt;height:18.75pt" o:ole="">
            <v:imagedata r:id="rId194" o:title=""/>
          </v:shape>
          <o:OLEObject Type="Embed" ProgID="Equation.3" ShapeID="_x0000_i1119" DrawAspect="Content" ObjectID="_1469384193" r:id="rId195"/>
        </w:object>
      </w:r>
    </w:p>
    <w:p w:rsidR="002C2D7B" w:rsidRPr="00A525DE" w:rsidRDefault="001C6939" w:rsidP="0079158D">
      <w:pPr>
        <w:widowControl w:val="0"/>
        <w:ind w:firstLine="709"/>
        <w:rPr>
          <w:position w:val="-12"/>
          <w:lang w:val="ru-RU"/>
        </w:rPr>
      </w:pPr>
      <w:r w:rsidRPr="00A525DE">
        <w:rPr>
          <w:position w:val="-12"/>
          <w:lang w:val="ru-RU"/>
        </w:rPr>
        <w:object w:dxaOrig="5179" w:dyaOrig="360">
          <v:shape id="_x0000_i1120" type="#_x0000_t75" style="width:256.5pt;height:18.75pt" o:ole="">
            <v:imagedata r:id="rId196" o:title=""/>
          </v:shape>
          <o:OLEObject Type="Embed" ProgID="Equation.3" ShapeID="_x0000_i1120" DrawAspect="Content" ObjectID="_1469384194" r:id="rId197"/>
        </w:object>
      </w:r>
    </w:p>
    <w:p w:rsidR="002C01A6" w:rsidRPr="00A525DE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12"/>
          <w:lang w:val="ru-RU"/>
        </w:rPr>
        <w:object w:dxaOrig="4900" w:dyaOrig="360">
          <v:shape id="_x0000_i1121" type="#_x0000_t75" style="width:245.25pt;height:18.75pt" o:ole="">
            <v:imagedata r:id="rId198" o:title=""/>
          </v:shape>
          <o:OLEObject Type="Embed" ProgID="Equation.3" ShapeID="_x0000_i1121" DrawAspect="Content" ObjectID="_1469384195" r:id="rId199"/>
        </w:object>
      </w:r>
    </w:p>
    <w:p w:rsidR="002C01A6" w:rsidRPr="00A525DE" w:rsidRDefault="001C6939" w:rsidP="0079158D">
      <w:pPr>
        <w:widowControl w:val="0"/>
        <w:ind w:firstLine="709"/>
        <w:rPr>
          <w:position w:val="-32"/>
          <w:lang w:val="ru-RU"/>
        </w:rPr>
      </w:pPr>
      <w:r w:rsidRPr="00A525DE">
        <w:rPr>
          <w:position w:val="-12"/>
          <w:lang w:val="ru-RU"/>
        </w:rPr>
        <w:object w:dxaOrig="5060" w:dyaOrig="360">
          <v:shape id="_x0000_i1122" type="#_x0000_t75" style="width:250.5pt;height:18.75pt" o:ole="">
            <v:imagedata r:id="rId200" o:title=""/>
          </v:shape>
          <o:OLEObject Type="Embed" ProgID="Equation.3" ShapeID="_x0000_i1122" DrawAspect="Content" ObjectID="_1469384196" r:id="rId201"/>
        </w:objec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Окончательно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выбираем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торговую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которой</w:t>
      </w:r>
      <w:r w:rsidR="00AE2695" w:rsidRPr="00A525DE">
        <w:rPr>
          <w:lang w:val="ru-RU"/>
        </w:rPr>
        <w:t xml:space="preserve"> </w:t>
      </w:r>
      <w:r w:rsidRPr="00A525DE">
        <w:rPr>
          <w:i/>
          <w:iCs/>
          <w:lang w:val="ru-RU"/>
        </w:rPr>
        <w:t>потери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на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некратность</w:t>
      </w:r>
      <w:r w:rsidR="00AE2695" w:rsidRPr="00A525DE">
        <w:rPr>
          <w:lang w:val="ru-RU"/>
        </w:rPr>
        <w:t xml:space="preserve"> </w:t>
      </w:r>
      <w:r w:rsidRPr="00A525DE">
        <w:rPr>
          <w:i/>
          <w:iCs/>
          <w:lang w:val="ru-RU"/>
        </w:rPr>
        <w:t>наименьшие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пр</w:t>
      </w:r>
      <w:r w:rsidRPr="00A525DE">
        <w:rPr>
          <w:lang w:val="ru-RU"/>
        </w:rPr>
        <w:t>=6000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2C2D7B" w:rsidRPr="00A525DE" w:rsidRDefault="002C2D7B" w:rsidP="0079158D">
      <w:pPr>
        <w:widowControl w:val="0"/>
        <w:ind w:firstLine="709"/>
        <w:rPr>
          <w:b/>
          <w:bCs/>
          <w:lang w:val="ru-RU"/>
        </w:rPr>
      </w:pPr>
    </w:p>
    <w:p w:rsidR="002C01A6" w:rsidRPr="00A525DE" w:rsidRDefault="002C01A6" w:rsidP="0079158D">
      <w:pPr>
        <w:pStyle w:val="2"/>
        <w:keepNext w:val="0"/>
        <w:widowControl w:val="0"/>
      </w:pPr>
      <w:bookmarkStart w:id="8" w:name="_Toc278784325"/>
      <w:r w:rsidRPr="00A525DE">
        <w:t>1.</w:t>
      </w:r>
      <w:r w:rsidR="002C2D7B" w:rsidRPr="00A525DE">
        <w:t>7</w:t>
      </w:r>
      <w:r w:rsidR="00AE2695" w:rsidRPr="00A525DE">
        <w:t xml:space="preserve"> </w:t>
      </w:r>
      <w:r w:rsidRPr="00A525DE">
        <w:t>Определение</w:t>
      </w:r>
      <w:r w:rsidR="00AE2695" w:rsidRPr="00A525DE">
        <w:t xml:space="preserve"> </w:t>
      </w:r>
      <w:r w:rsidRPr="00A525DE">
        <w:t>общей</w:t>
      </w:r>
      <w:r w:rsidR="00AE2695" w:rsidRPr="00A525DE">
        <w:t xml:space="preserve"> </w:t>
      </w:r>
      <w:r w:rsidRPr="00A525DE">
        <w:t>потери</w:t>
      </w:r>
      <w:r w:rsidR="00AE2695" w:rsidRPr="00A525DE">
        <w:t xml:space="preserve"> </w:t>
      </w:r>
      <w:r w:rsidRPr="00A525DE">
        <w:t>металла</w:t>
      </w:r>
      <w:bookmarkEnd w:id="8"/>
    </w:p>
    <w:p w:rsidR="002C2D7B" w:rsidRPr="00A525DE" w:rsidRDefault="002C2D7B" w:rsidP="0079158D">
      <w:pPr>
        <w:widowControl w:val="0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Общие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потери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</w:t>
      </w:r>
      <w:r w:rsidRPr="00A525DE">
        <w:rPr>
          <w:vertAlign w:val="subscript"/>
          <w:lang w:val="ru-RU"/>
        </w:rPr>
        <w:t>общ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изготавливаемую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состоят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потерь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некратность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торговой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</w:t>
      </w:r>
      <w:r w:rsidRPr="00A525DE">
        <w:rPr>
          <w:vertAlign w:val="subscript"/>
          <w:lang w:val="ru-RU"/>
        </w:rPr>
        <w:t>нк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торцовой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обрезки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</w:t>
      </w:r>
      <w:r w:rsidRPr="00A525DE">
        <w:rPr>
          <w:vertAlign w:val="subscript"/>
          <w:lang w:val="ru-RU"/>
        </w:rPr>
        <w:t>то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потерь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зажим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</w:t>
      </w:r>
      <w:r w:rsidRPr="00A525DE">
        <w:rPr>
          <w:vertAlign w:val="subscript"/>
          <w:lang w:val="ru-RU"/>
        </w:rPr>
        <w:t>заж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опорных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концов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потерь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отрезку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</w:t>
      </w:r>
      <w:r w:rsidRPr="00A525DE">
        <w:rPr>
          <w:vertAlign w:val="subscript"/>
          <w:lang w:val="ru-RU"/>
        </w:rPr>
        <w:t>отр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разрезании</w:t>
      </w:r>
      <w:r w:rsidR="00AE2695" w:rsidRPr="00A525DE">
        <w:rPr>
          <w:lang w:val="ru-RU"/>
        </w:rPr>
        <w:t>: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2C01A6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</w:t>
      </w:r>
      <w:r w:rsidRPr="00A525DE">
        <w:rPr>
          <w:vertAlign w:val="subscript"/>
          <w:lang w:val="ru-RU"/>
        </w:rPr>
        <w:t>об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</w:t>
      </w:r>
      <w:r w:rsidRPr="00A525DE">
        <w:rPr>
          <w:vertAlign w:val="subscript"/>
          <w:lang w:val="ru-RU"/>
        </w:rPr>
        <w:t>нк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</w:t>
      </w:r>
      <w:r w:rsidRPr="00A525DE">
        <w:rPr>
          <w:vertAlign w:val="subscript"/>
          <w:lang w:val="ru-RU"/>
        </w:rPr>
        <w:t>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</w:t>
      </w:r>
      <w:r w:rsidRPr="00A525DE">
        <w:rPr>
          <w:vertAlign w:val="subscript"/>
          <w:lang w:val="ru-RU"/>
        </w:rPr>
        <w:t>заж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</w:t>
      </w:r>
      <w:r w:rsidRPr="00A525DE">
        <w:rPr>
          <w:vertAlign w:val="subscript"/>
          <w:lang w:val="ru-RU"/>
        </w:rPr>
        <w:t>отр</w:t>
      </w:r>
      <w:r w:rsidRPr="00A525DE">
        <w:rPr>
          <w:lang w:val="ru-RU"/>
        </w:rPr>
        <w:t>,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Потери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некратность,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%</w:t>
      </w:r>
    </w:p>
    <w:p w:rsidR="002C2D7B" w:rsidRPr="00A525DE" w:rsidRDefault="002C2D7B" w:rsidP="0079158D">
      <w:pPr>
        <w:widowControl w:val="0"/>
        <w:ind w:firstLine="709"/>
        <w:rPr>
          <w:position w:val="-32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2"/>
          <w:lang w:val="ru-RU"/>
        </w:rPr>
        <w:object w:dxaOrig="1560" w:dyaOrig="700">
          <v:shape id="_x0000_i1123" type="#_x0000_t75" style="width:92.25pt;height:41.25pt" o:ole="">
            <v:imagedata r:id="rId202" o:title=""/>
          </v:shape>
          <o:OLEObject Type="Embed" ProgID="Equation.3" ShapeID="_x0000_i1123" DrawAspect="Content" ObjectID="_1469384197" r:id="rId203"/>
        </w:objec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нк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величина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некратности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торговой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пр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2C01A6" w:rsidRPr="00A525DE" w:rsidRDefault="0079158D" w:rsidP="0079158D">
      <w:pPr>
        <w:widowControl w:val="0"/>
        <w:ind w:firstLine="709"/>
        <w:rPr>
          <w:lang w:val="ru-RU"/>
        </w:rPr>
      </w:pPr>
      <w:r>
        <w:rPr>
          <w:position w:val="-32"/>
          <w:lang w:val="ru-RU"/>
        </w:rPr>
        <w:br w:type="page"/>
      </w:r>
      <w:r w:rsidR="001C6939" w:rsidRPr="00A525DE">
        <w:rPr>
          <w:position w:val="-32"/>
          <w:lang w:val="ru-RU"/>
        </w:rPr>
        <w:object w:dxaOrig="3060" w:dyaOrig="720">
          <v:shape id="_x0000_i1124" type="#_x0000_t75" style="width:180.75pt;height:42pt" o:ole="">
            <v:imagedata r:id="rId204" o:title=""/>
          </v:shape>
          <o:OLEObject Type="Embed" ProgID="Equation.3" ShapeID="_x0000_i1124" DrawAspect="Content" ObjectID="_1469384198" r:id="rId205"/>
        </w:objec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Потери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торцовую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обрезку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%</w:t>
      </w:r>
    </w:p>
    <w:p w:rsidR="0079158D" w:rsidRDefault="0079158D" w:rsidP="0079158D">
      <w:pPr>
        <w:widowControl w:val="0"/>
        <w:ind w:firstLine="709"/>
        <w:rPr>
          <w:position w:val="-32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2"/>
          <w:lang w:val="ru-RU"/>
        </w:rPr>
        <w:object w:dxaOrig="1620" w:dyaOrig="700">
          <v:shape id="_x0000_i1125" type="#_x0000_t75" style="width:98.25pt;height:42pt" o:ole="">
            <v:imagedata r:id="rId206" o:title=""/>
          </v:shape>
          <o:OLEObject Type="Embed" ProgID="Equation.3" ShapeID="_x0000_i1125" DrawAspect="Content" ObjectID="_1469384199" r:id="rId207"/>
        </w:object>
      </w:r>
    </w:p>
    <w:p w:rsidR="00E74431" w:rsidRDefault="00E74431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</w:t>
      </w:r>
      <w:r w:rsidRPr="00A525DE">
        <w:rPr>
          <w:vertAlign w:val="subscript"/>
          <w:lang w:val="ru-RU"/>
        </w:rPr>
        <w:t>то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длина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торцового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обрезка,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2C2D7B" w:rsidRPr="00A525DE" w:rsidRDefault="002C2D7B" w:rsidP="0079158D">
      <w:pPr>
        <w:widowControl w:val="0"/>
        <w:ind w:firstLine="709"/>
        <w:rPr>
          <w:position w:val="-32"/>
          <w:lang w:val="ru-RU"/>
        </w:rPr>
      </w:pPr>
    </w:p>
    <w:p w:rsidR="002C01A6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2"/>
          <w:lang w:val="ru-RU"/>
        </w:rPr>
        <w:object w:dxaOrig="3340" w:dyaOrig="720">
          <v:shape id="_x0000_i1126" type="#_x0000_t75" style="width:200.25pt;height:42.75pt" o:ole="">
            <v:imagedata r:id="rId208" o:title=""/>
          </v:shape>
          <o:OLEObject Type="Embed" ProgID="Equation.3" ShapeID="_x0000_i1126" DrawAspect="Content" ObjectID="_1469384200" r:id="rId209"/>
        </w:objec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Потери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зажим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опорного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выбранной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зажима,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%</w:t>
      </w:r>
      <w:r w:rsidR="00AE2695" w:rsidRPr="00A525DE">
        <w:rPr>
          <w:lang w:val="ru-RU"/>
        </w:rPr>
        <w:t>: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2"/>
          <w:lang w:val="ru-RU"/>
        </w:rPr>
        <w:object w:dxaOrig="1800" w:dyaOrig="700">
          <v:shape id="_x0000_i1127" type="#_x0000_t75" style="width:116.25pt;height:45pt" o:ole="">
            <v:imagedata r:id="rId210" o:title=""/>
          </v:shape>
          <o:OLEObject Type="Embed" ProgID="Equation.3" ShapeID="_x0000_i1127" DrawAspect="Content" ObjectID="_1469384201" r:id="rId211"/>
        </w:object>
      </w:r>
    </w:p>
    <w:p w:rsidR="002C01A6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2"/>
          <w:lang w:val="ru-RU"/>
        </w:rPr>
        <w:object w:dxaOrig="3420" w:dyaOrig="700">
          <v:shape id="_x0000_i1128" type="#_x0000_t75" style="width:220.5pt;height:45pt" o:ole="">
            <v:imagedata r:id="rId212" o:title=""/>
          </v:shape>
          <o:OLEObject Type="Embed" ProgID="Equation.3" ShapeID="_x0000_i1128" DrawAspect="Content" ObjectID="_1469384202" r:id="rId213"/>
        </w:objec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Потери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отрезку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выбранной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П1.1.2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ширине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%</w:t>
      </w:r>
      <w:r w:rsidR="00AE2695" w:rsidRPr="00A525DE">
        <w:rPr>
          <w:lang w:val="ru-RU"/>
        </w:rPr>
        <w:t>: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2"/>
          <w:lang w:val="ru-RU"/>
        </w:rPr>
        <w:object w:dxaOrig="3260" w:dyaOrig="740">
          <v:shape id="_x0000_i1129" type="#_x0000_t75" style="width:141.75pt;height:32.25pt" o:ole="">
            <v:imagedata r:id="rId214" o:title=""/>
          </v:shape>
          <o:OLEObject Type="Embed" ProgID="Equation.3" ShapeID="_x0000_i1129" DrawAspect="Content" ObjectID="_1469384203" r:id="rId215"/>
        </w:object>
      </w:r>
    </w:p>
    <w:p w:rsidR="0079158D" w:rsidRDefault="0079158D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</w:t>
      </w:r>
      <w:r w:rsidRPr="00A525DE">
        <w:rPr>
          <w:vertAlign w:val="subscript"/>
          <w:lang w:val="ru-RU"/>
        </w:rPr>
        <w:t>об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=0,5+0+2,1+1,1=3,7%</w:t>
      </w: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КИМ=0,89/6,79=0,1</w:t>
      </w:r>
    </w:p>
    <w:p w:rsidR="00AE2695" w:rsidRPr="00A525DE" w:rsidRDefault="002C01A6" w:rsidP="0079158D">
      <w:pPr>
        <w:pStyle w:val="2"/>
        <w:keepNext w:val="0"/>
        <w:widowControl w:val="0"/>
      </w:pPr>
      <w:bookmarkStart w:id="9" w:name="_Toc278784326"/>
      <w:r w:rsidRPr="00A525DE">
        <w:t>1.</w:t>
      </w:r>
      <w:r w:rsidR="002C2D7B" w:rsidRPr="00A525DE">
        <w:t>8</w:t>
      </w:r>
      <w:r w:rsidR="00AE2695" w:rsidRPr="00A525DE">
        <w:t xml:space="preserve"> </w:t>
      </w:r>
      <w:r w:rsidRPr="00A525DE">
        <w:t>Определение</w:t>
      </w:r>
      <w:r w:rsidR="00AE2695" w:rsidRPr="00A525DE">
        <w:t xml:space="preserve"> </w:t>
      </w:r>
      <w:r w:rsidRPr="00A525DE">
        <w:t>стоимости</w:t>
      </w:r>
      <w:r w:rsidR="00AE2695" w:rsidRPr="00A525DE">
        <w:t xml:space="preserve"> </w:t>
      </w:r>
      <w:r w:rsidRPr="00A525DE">
        <w:t>С</w:t>
      </w:r>
      <w:r w:rsidRPr="00A525DE">
        <w:rPr>
          <w:vertAlign w:val="subscript"/>
        </w:rPr>
        <w:t>м</w:t>
      </w:r>
      <w:r w:rsidR="00AE2695" w:rsidRPr="00A525DE">
        <w:t xml:space="preserve"> </w:t>
      </w:r>
      <w:r w:rsidRPr="00A525DE">
        <w:t>материала</w:t>
      </w:r>
      <w:r w:rsidR="00AE2695" w:rsidRPr="00A525DE">
        <w:t xml:space="preserve"> </w:t>
      </w:r>
      <w:r w:rsidRPr="00A525DE">
        <w:t>заготовки</w:t>
      </w:r>
      <w:bookmarkEnd w:id="9"/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Затраты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Pr="00A525DE">
        <w:rPr>
          <w:vertAlign w:val="subscript"/>
          <w:lang w:val="ru-RU"/>
        </w:rPr>
        <w:t>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расходуемой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возвращаемой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стружки</w:t>
      </w:r>
      <w:r w:rsidR="00AE2695" w:rsidRPr="00A525DE">
        <w:rPr>
          <w:lang w:val="ru-RU"/>
        </w:rPr>
        <w:t>: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3159" w:dyaOrig="620">
          <v:shape id="_x0000_i1130" type="#_x0000_t75" style="width:180pt;height:35.25pt" o:ole="">
            <v:imagedata r:id="rId216" o:title=""/>
          </v:shape>
          <o:OLEObject Type="Embed" ProgID="Equation.3" ShapeID="_x0000_i1130" DrawAspect="Content" ObjectID="_1469384204" r:id="rId217"/>
        </w:object>
      </w:r>
    </w:p>
    <w:p w:rsidR="00AE2695" w:rsidRPr="00A525DE" w:rsidRDefault="0079158D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8000" w:dyaOrig="639">
          <v:shape id="_x0000_i1131" type="#_x0000_t75" style="width:6in;height:36.75pt" o:ole="">
            <v:imagedata r:id="rId218" o:title=""/>
          </v:shape>
          <o:OLEObject Type="Embed" ProgID="Equation.3" ShapeID="_x0000_i1131" DrawAspect="Content" ObjectID="_1469384205" r:id="rId219"/>
        </w:object>
      </w:r>
    </w:p>
    <w:p w:rsidR="002C2D7B" w:rsidRPr="00A525DE" w:rsidRDefault="002C2D7B" w:rsidP="0079158D">
      <w:pPr>
        <w:pStyle w:val="2"/>
        <w:keepNext w:val="0"/>
        <w:widowControl w:val="0"/>
      </w:pPr>
    </w:p>
    <w:p w:rsidR="002C01A6" w:rsidRPr="00A525DE" w:rsidRDefault="002C01A6" w:rsidP="0079158D">
      <w:pPr>
        <w:pStyle w:val="2"/>
        <w:keepNext w:val="0"/>
        <w:widowControl w:val="0"/>
      </w:pPr>
      <w:bookmarkStart w:id="10" w:name="_Toc278784327"/>
      <w:r w:rsidRPr="00A525DE">
        <w:t>1.</w:t>
      </w:r>
      <w:r w:rsidR="002C2D7B" w:rsidRPr="00A525DE">
        <w:t>9</w:t>
      </w:r>
      <w:r w:rsidR="00AE2695" w:rsidRPr="00A525DE">
        <w:t xml:space="preserve"> </w:t>
      </w:r>
      <w:r w:rsidRPr="00A525DE">
        <w:t>Определение</w:t>
      </w:r>
      <w:r w:rsidR="00AE2695" w:rsidRPr="00A525DE">
        <w:t xml:space="preserve"> </w:t>
      </w:r>
      <w:r w:rsidRPr="00A525DE">
        <w:t>t</w:t>
      </w:r>
      <w:r w:rsidRPr="00A525DE">
        <w:rPr>
          <w:vertAlign w:val="subscript"/>
        </w:rPr>
        <w:t>маш</w:t>
      </w:r>
      <w:r w:rsidR="00AE2695" w:rsidRPr="00A525DE">
        <w:t xml:space="preserve"> </w:t>
      </w:r>
      <w:r w:rsidRPr="00A525DE">
        <w:t>и</w:t>
      </w:r>
      <w:r w:rsidR="00AE2695" w:rsidRPr="00A525DE">
        <w:t xml:space="preserve"> </w:t>
      </w:r>
      <w:r w:rsidRPr="00A525DE">
        <w:t>t</w:t>
      </w:r>
      <w:r w:rsidRPr="00A525DE">
        <w:rPr>
          <w:vertAlign w:val="subscript"/>
        </w:rPr>
        <w:t>шт.к</w:t>
      </w:r>
      <w:r w:rsidR="00AE2695" w:rsidRPr="00A525DE">
        <w:t>.</w:t>
      </w:r>
      <w:bookmarkEnd w:id="10"/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Штучно-калькуляционное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приближенно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виде</w:t>
      </w:r>
      <w:r w:rsidR="00AE2695" w:rsidRPr="00A525DE">
        <w:rPr>
          <w:lang w:val="ru-RU"/>
        </w:rPr>
        <w:t>: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t</w:t>
      </w:r>
      <w:r w:rsidRPr="00A525DE">
        <w:rPr>
          <w:vertAlign w:val="subscript"/>
          <w:lang w:val="ru-RU"/>
        </w:rPr>
        <w:t>шт.к.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t</w:t>
      </w:r>
      <w:r w:rsidRPr="00A525DE">
        <w:rPr>
          <w:vertAlign w:val="subscript"/>
          <w:lang w:val="ru-RU"/>
        </w:rPr>
        <w:t>маш</w:t>
      </w:r>
      <w:r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φ</w:t>
      </w:r>
      <w:r w:rsidRPr="00A525DE">
        <w:rPr>
          <w:vertAlign w:val="subscript"/>
          <w:lang w:val="ru-RU"/>
        </w:rPr>
        <w:t>к</w:t>
      </w:r>
      <w:r w:rsidRPr="00A525DE">
        <w:rPr>
          <w:lang w:val="ru-RU"/>
        </w:rPr>
        <w:t>,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t</w:t>
      </w:r>
      <w:r w:rsidRPr="00A525DE">
        <w:rPr>
          <w:vertAlign w:val="subscript"/>
          <w:lang w:val="ru-RU"/>
        </w:rPr>
        <w:t>маш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машинное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разрезании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φ</w:t>
      </w:r>
      <w:r w:rsidRPr="00A525DE">
        <w:rPr>
          <w:vertAlign w:val="subscript"/>
          <w:lang w:val="ru-RU"/>
        </w:rPr>
        <w:t>к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коэффициент,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1,84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единичного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мелкосерийного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1,51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массового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производства.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t</w:t>
      </w:r>
      <w:r w:rsidRPr="00A525DE">
        <w:rPr>
          <w:vertAlign w:val="subscript"/>
          <w:lang w:val="ru-RU"/>
        </w:rPr>
        <w:t>шт.к.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t</w:t>
      </w:r>
      <w:r w:rsidRPr="00A525DE">
        <w:rPr>
          <w:vertAlign w:val="subscript"/>
          <w:lang w:val="ru-RU"/>
        </w:rPr>
        <w:t>маш</w:t>
      </w:r>
      <w:r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φ</w:t>
      </w:r>
      <w:r w:rsidRPr="00A525DE">
        <w:rPr>
          <w:vertAlign w:val="subscript"/>
          <w:lang w:val="ru-RU"/>
        </w:rPr>
        <w:t>к</w:t>
      </w:r>
      <w:r w:rsidRPr="00A525DE">
        <w:rPr>
          <w:lang w:val="ru-RU"/>
        </w:rPr>
        <w:t>,</w:t>
      </w: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t</w:t>
      </w:r>
      <w:r w:rsidRPr="00A525DE">
        <w:rPr>
          <w:vertAlign w:val="subscript"/>
          <w:lang w:val="ru-RU"/>
        </w:rPr>
        <w:t>маш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0,011D</w:t>
      </w:r>
      <w:r w:rsidRPr="00A525DE">
        <w:rPr>
          <w:vertAlign w:val="subscript"/>
          <w:lang w:val="ru-RU"/>
        </w:rPr>
        <w:t>з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мин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=0,011*125=1,375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мин.</w:t>
      </w:r>
    </w:p>
    <w:p w:rsidR="002C01A6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t</w:t>
      </w:r>
      <w:r w:rsidRPr="00A525DE">
        <w:rPr>
          <w:vertAlign w:val="subscript"/>
          <w:lang w:val="ru-RU"/>
        </w:rPr>
        <w:t>шт.к.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t</w:t>
      </w:r>
      <w:r w:rsidRPr="00A525DE">
        <w:rPr>
          <w:vertAlign w:val="subscript"/>
          <w:lang w:val="ru-RU"/>
        </w:rPr>
        <w:t>маш</w:t>
      </w:r>
      <w:r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φ</w:t>
      </w:r>
      <w:r w:rsidRPr="00A525DE">
        <w:rPr>
          <w:vertAlign w:val="subscript"/>
          <w:lang w:val="ru-RU"/>
        </w:rPr>
        <w:t>к</w:t>
      </w:r>
      <w:r w:rsidRPr="00A525DE">
        <w:rPr>
          <w:lang w:val="ru-RU"/>
        </w:rPr>
        <w:t>=1,375*1,84=2,53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мин.</w:t>
      </w:r>
    </w:p>
    <w:p w:rsidR="002C2D7B" w:rsidRPr="00A525DE" w:rsidRDefault="002C2D7B" w:rsidP="0079158D">
      <w:pPr>
        <w:widowControl w:val="0"/>
        <w:ind w:firstLine="709"/>
        <w:rPr>
          <w:b/>
          <w:bCs/>
          <w:lang w:val="ru-RU"/>
        </w:rPr>
      </w:pPr>
    </w:p>
    <w:p w:rsidR="002C01A6" w:rsidRPr="00A525DE" w:rsidRDefault="002C01A6" w:rsidP="0079158D">
      <w:pPr>
        <w:pStyle w:val="2"/>
        <w:keepNext w:val="0"/>
        <w:widowControl w:val="0"/>
      </w:pPr>
      <w:bookmarkStart w:id="11" w:name="_Toc278784328"/>
      <w:r w:rsidRPr="00A525DE">
        <w:t>1.</w:t>
      </w:r>
      <w:r w:rsidR="002C2D7B" w:rsidRPr="00A525DE">
        <w:t>10</w:t>
      </w:r>
      <w:r w:rsidR="00AE2695" w:rsidRPr="00A525DE">
        <w:t xml:space="preserve"> </w:t>
      </w:r>
      <w:r w:rsidRPr="00A525DE">
        <w:t>Определение</w:t>
      </w:r>
      <w:r w:rsidR="00AE2695" w:rsidRPr="00A525DE">
        <w:t xml:space="preserve"> </w:t>
      </w:r>
      <w:r w:rsidRPr="00A525DE">
        <w:t>стоимости</w:t>
      </w:r>
      <w:r w:rsidR="00AE2695" w:rsidRPr="00A525DE">
        <w:t xml:space="preserve"> </w:t>
      </w:r>
      <w:r w:rsidRPr="00A525DE">
        <w:t>заготовки,</w:t>
      </w:r>
      <w:r w:rsidR="00AE2695" w:rsidRPr="00A525DE">
        <w:t xml:space="preserve"> </w:t>
      </w:r>
      <w:r w:rsidRPr="00A525DE">
        <w:t>стоимость</w:t>
      </w:r>
      <w:r w:rsidR="00AE2695" w:rsidRPr="00A525DE">
        <w:t xml:space="preserve"> </w:t>
      </w:r>
      <w:r w:rsidRPr="00A525DE">
        <w:t>ее</w:t>
      </w:r>
      <w:r w:rsidR="00AE2695" w:rsidRPr="00A525DE">
        <w:t xml:space="preserve"> </w:t>
      </w:r>
      <w:r w:rsidRPr="00A525DE">
        <w:t>механической</w:t>
      </w:r>
      <w:r w:rsidR="00AE2695" w:rsidRPr="00A525DE">
        <w:t xml:space="preserve"> </w:t>
      </w:r>
      <w:r w:rsidRPr="00A525DE">
        <w:t>обработки</w:t>
      </w:r>
      <w:r w:rsidR="00AE2695" w:rsidRPr="00A525DE">
        <w:t xml:space="preserve"> </w:t>
      </w:r>
      <w:r w:rsidRPr="00A525DE">
        <w:t>и</w:t>
      </w:r>
      <w:r w:rsidR="00AE2695" w:rsidRPr="00A525DE">
        <w:t xml:space="preserve"> </w:t>
      </w:r>
      <w:r w:rsidRPr="00A525DE">
        <w:t>стоимость</w:t>
      </w:r>
      <w:r w:rsidR="00AE2695" w:rsidRPr="00A525DE">
        <w:t xml:space="preserve"> </w:t>
      </w:r>
      <w:r w:rsidRPr="00A525DE">
        <w:t>детали</w:t>
      </w:r>
      <w:bookmarkEnd w:id="11"/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Технологическая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себестоимость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i-ой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заготовительной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>:</w:t>
      </w:r>
    </w:p>
    <w:p w:rsidR="00AE2695" w:rsidRPr="00A525DE" w:rsidRDefault="0079158D" w:rsidP="0079158D">
      <w:pPr>
        <w:widowControl w:val="0"/>
        <w:ind w:firstLine="709"/>
        <w:rPr>
          <w:lang w:val="ru-RU"/>
        </w:rPr>
      </w:pPr>
      <w:r>
        <w:rPr>
          <w:position w:val="-24"/>
          <w:lang w:val="ru-RU"/>
        </w:rPr>
        <w:br w:type="page"/>
      </w:r>
      <w:r w:rsidR="001C6939" w:rsidRPr="00A525DE">
        <w:rPr>
          <w:position w:val="-24"/>
          <w:lang w:val="ru-RU"/>
        </w:rPr>
        <w:object w:dxaOrig="1760" w:dyaOrig="620">
          <v:shape id="_x0000_i1132" type="#_x0000_t75" style="width:108pt;height:38.25pt" o:ole="">
            <v:imagedata r:id="rId220" o:title=""/>
          </v:shape>
          <o:OLEObject Type="Embed" ProgID="Equation.3" ShapeID="_x0000_i1132" DrawAspect="Content" ObjectID="_1469384206" r:id="rId221"/>
        </w:objec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2C01A6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Pr="00A525DE">
        <w:rPr>
          <w:vertAlign w:val="subscript"/>
          <w:lang w:val="ru-RU"/>
        </w:rPr>
        <w:t>пзi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приведенные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затраты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i-ой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заготовительной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руб/час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t</w:t>
      </w:r>
      <w:r w:rsidRPr="00A525DE">
        <w:rPr>
          <w:vertAlign w:val="subscript"/>
          <w:lang w:val="ru-RU"/>
        </w:rPr>
        <w:t>шт.к.i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штучно-калькуляционное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i-ой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заготовительной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мин.</w:t>
      </w: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приведенные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затраты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один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заготовительного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правке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прутков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составляют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руб/час</w:t>
      </w:r>
    </w:p>
    <w:p w:rsidR="002C2D7B" w:rsidRPr="00A525DE" w:rsidRDefault="002C2D7B" w:rsidP="0079158D">
      <w:pPr>
        <w:widowControl w:val="0"/>
        <w:ind w:firstLine="709"/>
        <w:rPr>
          <w:position w:val="-24"/>
          <w:lang w:val="ru-RU"/>
        </w:rPr>
      </w:pPr>
    </w:p>
    <w:p w:rsidR="002C01A6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3420" w:dyaOrig="620">
          <v:shape id="_x0000_i1133" type="#_x0000_t75" style="width:210pt;height:38.25pt" o:ole="">
            <v:imagedata r:id="rId222" o:title=""/>
          </v:shape>
          <o:OLEObject Type="Embed" ProgID="Equation.3" ShapeID="_x0000_i1133" DrawAspect="Content" ObjectID="_1469384207" r:id="rId223"/>
        </w:object>
      </w:r>
    </w:p>
    <w:p w:rsidR="0079158D" w:rsidRDefault="0079158D" w:rsidP="0079158D">
      <w:pPr>
        <w:widowControl w:val="0"/>
        <w:ind w:firstLine="709"/>
        <w:rPr>
          <w:lang w:val="ru-RU"/>
        </w:rPr>
      </w:pPr>
    </w:p>
    <w:p w:rsidR="00AE2695" w:rsidRPr="00A525DE" w:rsidRDefault="002C01A6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</w:t>
      </w:r>
      <w:r w:rsidRPr="00A525DE">
        <w:rPr>
          <w:vertAlign w:val="subscript"/>
          <w:lang w:val="ru-RU"/>
        </w:rPr>
        <w:t>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Pr="00A525DE">
        <w:rPr>
          <w:vertAlign w:val="subscript"/>
          <w:lang w:val="ru-RU"/>
        </w:rPr>
        <w:t>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Pr="00A525DE">
        <w:rPr>
          <w:vertAlign w:val="subscript"/>
          <w:lang w:val="ru-RU"/>
        </w:rPr>
        <w:t>мех</w:t>
      </w:r>
      <w:r w:rsidRPr="00A525DE">
        <w:rPr>
          <w:lang w:val="ru-RU"/>
        </w:rPr>
        <w:t>=1.05+324,6=325,65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руб</w:t>
      </w:r>
    </w:p>
    <w:p w:rsidR="00AE2695" w:rsidRPr="00A525DE" w:rsidRDefault="0079158D" w:rsidP="0079158D">
      <w:pPr>
        <w:pStyle w:val="ac"/>
        <w:widowControl w:val="0"/>
      </w:pPr>
      <w:r>
        <w:br w:type="page"/>
      </w:r>
      <w:r w:rsidR="001C6939" w:rsidRPr="00A525DE">
        <w:object w:dxaOrig="11459" w:dyaOrig="16049">
          <v:shape id="_x0000_i1134" type="#_x0000_t75" style="width:423.75pt;height:666pt" o:ole="">
            <v:imagedata r:id="rId224" o:title=""/>
          </v:shape>
          <o:OLEObject Type="Embed" ProgID="Word.Picture.8" ShapeID="_x0000_i1134" DrawAspect="Content" ObjectID="_1469384208" r:id="rId225"/>
        </w:object>
      </w:r>
    </w:p>
    <w:p w:rsidR="00AE2695" w:rsidRPr="00A525DE" w:rsidRDefault="002C2D7B" w:rsidP="0079158D">
      <w:pPr>
        <w:pStyle w:val="2"/>
        <w:keepNext w:val="0"/>
        <w:widowControl w:val="0"/>
      </w:pPr>
      <w:r w:rsidRPr="00A525DE">
        <w:br w:type="page"/>
      </w:r>
      <w:bookmarkStart w:id="12" w:name="_Toc278784329"/>
      <w:r w:rsidRPr="00A525DE">
        <w:t>1.11</w:t>
      </w:r>
      <w:r w:rsidR="00AE2695" w:rsidRPr="00A525DE">
        <w:t xml:space="preserve"> </w:t>
      </w:r>
      <w:r w:rsidR="003E34B8" w:rsidRPr="00A525DE">
        <w:t>Назначение</w:t>
      </w:r>
      <w:r w:rsidR="00AE2695" w:rsidRPr="00A525DE">
        <w:t xml:space="preserve"> </w:t>
      </w:r>
      <w:r w:rsidR="003E34B8" w:rsidRPr="00A525DE">
        <w:t>и</w:t>
      </w:r>
      <w:r w:rsidR="00AE2695" w:rsidRPr="00A525DE">
        <w:t xml:space="preserve"> </w:t>
      </w:r>
      <w:r w:rsidR="003E34B8" w:rsidRPr="00A525DE">
        <w:t>обоснование</w:t>
      </w:r>
      <w:r w:rsidR="00AE2695" w:rsidRPr="00A525DE">
        <w:t xml:space="preserve"> </w:t>
      </w:r>
      <w:r w:rsidR="003E34B8" w:rsidRPr="00A525DE">
        <w:t>технологических</w:t>
      </w:r>
      <w:r w:rsidR="00AE2695" w:rsidRPr="00A525DE">
        <w:t xml:space="preserve"> </w:t>
      </w:r>
      <w:r w:rsidR="003E34B8" w:rsidRPr="00A525DE">
        <w:t>баз,</w:t>
      </w:r>
      <w:r w:rsidR="00AE2695" w:rsidRPr="00A525DE">
        <w:t xml:space="preserve"> </w:t>
      </w:r>
      <w:r w:rsidR="003E34B8" w:rsidRPr="00A525DE">
        <w:t>схем</w:t>
      </w:r>
      <w:r w:rsidR="00AE2695" w:rsidRPr="00A525DE">
        <w:t xml:space="preserve"> </w:t>
      </w:r>
      <w:r w:rsidR="003E34B8" w:rsidRPr="00A525DE">
        <w:t>базирования</w:t>
      </w:r>
      <w:r w:rsidR="00AE2695" w:rsidRPr="00A525DE">
        <w:t xml:space="preserve"> </w:t>
      </w:r>
      <w:r w:rsidR="003E34B8" w:rsidRPr="00A525DE">
        <w:t>и</w:t>
      </w:r>
      <w:r w:rsidR="00AE2695" w:rsidRPr="00A525DE">
        <w:t xml:space="preserve"> </w:t>
      </w:r>
      <w:r w:rsidR="003E34B8" w:rsidRPr="00A525DE">
        <w:t>установки</w:t>
      </w:r>
      <w:r w:rsidR="00AE2695" w:rsidRPr="00A525DE">
        <w:t xml:space="preserve"> </w:t>
      </w:r>
      <w:r w:rsidR="003E34B8" w:rsidRPr="00A525DE">
        <w:t>заготовки</w:t>
      </w:r>
      <w:bookmarkEnd w:id="12"/>
    </w:p>
    <w:p w:rsidR="002C2D7B" w:rsidRPr="00A525DE" w:rsidRDefault="002C2D7B" w:rsidP="0079158D">
      <w:pPr>
        <w:widowControl w:val="0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Достижение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конструкторских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требований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особая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принадлежит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положение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относительно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режущих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придается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базирования,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когда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образуются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её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геометрические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Чтобы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нарушились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закрепляют,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создавая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силовое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замыкание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связей.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решаются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различные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задачи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базирование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заготовок.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основополагающим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принципом,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обеспечивающим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требуемую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считается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принципа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конструкторских,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Особое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значение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вопросы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базирования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приобретают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мелкосерийного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настроенного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стабильности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Разработка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схем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базирования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делится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этапа</w:t>
      </w:r>
      <w:r w:rsidR="00AE2695" w:rsidRPr="00A525DE">
        <w:rPr>
          <w:lang w:val="ru-RU"/>
        </w:rPr>
        <w:t>:</w:t>
      </w:r>
    </w:p>
    <w:p w:rsidR="00AE2695" w:rsidRPr="00A525DE" w:rsidRDefault="003E34B8" w:rsidP="0079158D">
      <w:pPr>
        <w:widowControl w:val="0"/>
        <w:numPr>
          <w:ilvl w:val="0"/>
          <w:numId w:val="3"/>
        </w:numPr>
        <w:tabs>
          <w:tab w:val="clear" w:pos="1620"/>
          <w:tab w:val="num" w:pos="900"/>
        </w:tabs>
        <w:ind w:left="0" w:firstLine="709"/>
        <w:rPr>
          <w:lang w:val="ru-RU"/>
        </w:rPr>
      </w:pPr>
      <w:r w:rsidRPr="00A525DE">
        <w:rPr>
          <w:lang w:val="ru-RU"/>
        </w:rPr>
        <w:t>Выбор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черновых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3"/>
        </w:numPr>
        <w:tabs>
          <w:tab w:val="clear" w:pos="1620"/>
          <w:tab w:val="num" w:pos="900"/>
        </w:tabs>
        <w:ind w:left="0" w:firstLine="709"/>
        <w:rPr>
          <w:lang w:val="ru-RU"/>
        </w:rPr>
      </w:pPr>
      <w:r w:rsidRPr="00A525DE">
        <w:rPr>
          <w:lang w:val="ru-RU"/>
        </w:rPr>
        <w:t>Назначение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чистовых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баз.</w:t>
      </w:r>
    </w:p>
    <w:p w:rsidR="00AE2695" w:rsidRPr="00A525DE" w:rsidRDefault="003E34B8" w:rsidP="0079158D">
      <w:pPr>
        <w:widowControl w:val="0"/>
        <w:ind w:firstLine="709"/>
        <w:rPr>
          <w:i/>
          <w:iCs/>
          <w:lang w:val="ru-RU"/>
        </w:rPr>
      </w:pPr>
      <w:r w:rsidRPr="00A525DE">
        <w:rPr>
          <w:i/>
          <w:iCs/>
          <w:lang w:val="ru-RU"/>
        </w:rPr>
        <w:t>Назначение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черновых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технологических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баз.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назначении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черновых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учитывают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минимуме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припусков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обработку.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базирования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используем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наружная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круга</w:t>
      </w:r>
      <w:r w:rsidR="00AE2695" w:rsidRPr="00A525DE">
        <w:rPr>
          <w:lang w:val="ru-RU"/>
        </w:rPr>
        <w:t xml:space="preserve">, </w:t>
      </w:r>
      <w:r w:rsidRPr="00A525DE">
        <w:rPr>
          <w:lang w:val="ru-RU"/>
        </w:rPr>
        <w:t>диаметр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 type B" w:char="F0C7"/>
      </w:r>
      <w:r w:rsidRPr="00A525DE">
        <w:rPr>
          <w:lang w:val="ru-RU"/>
        </w:rPr>
        <w:t>125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удовлетворяют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требованиям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черновых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</w:t>
      </w:r>
      <w:r w:rsidR="00AE2695" w:rsidRPr="00A525DE">
        <w:rPr>
          <w:lang w:val="ru-RU"/>
        </w:rPr>
        <w:t>: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достаточные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закрепления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отсутствуют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дефекты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используются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переходах.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наиболее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ответственные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прокате.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Схема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базирования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представлена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рис.2</w:t>
      </w:r>
    </w:p>
    <w:p w:rsidR="003E34B8" w:rsidRPr="00A525DE" w:rsidRDefault="003E34B8" w:rsidP="0079158D">
      <w:pPr>
        <w:widowControl w:val="0"/>
        <w:ind w:firstLine="709"/>
        <w:rPr>
          <w:i/>
          <w:iCs/>
          <w:lang w:val="ru-RU"/>
        </w:rPr>
      </w:pPr>
      <w:r w:rsidRPr="00A525DE">
        <w:rPr>
          <w:i/>
          <w:iCs/>
          <w:lang w:val="ru-RU"/>
        </w:rPr>
        <w:t>Назначение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чистовых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технологических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баз.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Назначение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чистовых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многовариантной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задачей.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Оптимальный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отыскать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анализа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цепей.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соблюдаться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принципы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конструкторских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возможности</w:t>
      </w:r>
      <w:r w:rsidR="00AE2695" w:rsidRPr="00A525DE">
        <w:rPr>
          <w:lang w:val="ru-RU"/>
        </w:rPr>
        <w:t xml:space="preserve">) - </w:t>
      </w:r>
      <w:r w:rsidRPr="00A525DE">
        <w:rPr>
          <w:lang w:val="ru-RU"/>
        </w:rPr>
        <w:t>рис.3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D96A8A" w:rsidP="0079158D">
      <w:pPr>
        <w:widowControl w:val="0"/>
        <w:ind w:firstLine="709"/>
        <w:rPr>
          <w:noProof/>
          <w:lang w:val="ru-RU"/>
        </w:rPr>
      </w:pPr>
      <w:r>
        <w:rPr>
          <w:noProof/>
          <w:lang w:val="ru-RU"/>
        </w:rPr>
        <w:pict>
          <v:shape id="Рисунок 130" o:spid="_x0000_i1135" type="#_x0000_t75" style="width:197.25pt;height:257.25pt;visibility:visible">
            <v:imagedata r:id="rId226" o:title=""/>
          </v:shape>
        </w:pict>
      </w:r>
    </w:p>
    <w:p w:rsidR="002C2D7B" w:rsidRPr="00A525DE" w:rsidRDefault="002C2D7B" w:rsidP="0079158D">
      <w:pPr>
        <w:widowControl w:val="0"/>
        <w:ind w:firstLine="935"/>
        <w:rPr>
          <w:lang w:val="ru-RU"/>
        </w:rPr>
      </w:pPr>
      <w:r w:rsidRPr="00A525DE">
        <w:rPr>
          <w:lang w:val="ru-RU"/>
        </w:rPr>
        <w:t>Рис.2 Схема базирования на черновых операциях черновых операциях.</w:t>
      </w:r>
    </w:p>
    <w:p w:rsidR="002C2D7B" w:rsidRPr="00A525DE" w:rsidRDefault="0079158D" w:rsidP="0079158D">
      <w:pPr>
        <w:widowControl w:val="0"/>
        <w:ind w:firstLine="935"/>
        <w:rPr>
          <w:lang w:val="ru-RU"/>
        </w:rPr>
      </w:pPr>
      <w:r>
        <w:rPr>
          <w:b/>
          <w:bCs/>
          <w:caps/>
          <w:noProof/>
          <w:kern w:val="16"/>
          <w:lang w:val="ru-RU"/>
        </w:rPr>
        <w:br w:type="page"/>
      </w:r>
      <w:r w:rsidR="00D96A8A">
        <w:rPr>
          <w:lang w:val="ru-RU"/>
        </w:rPr>
        <w:pict>
          <v:shape id="Рисунок 131" o:spid="_x0000_i1136" type="#_x0000_t75" style="width:126.75pt;height:185.25pt;visibility:visible">
            <v:imagedata r:id="rId227" o:title=""/>
          </v:shape>
        </w:pict>
      </w:r>
      <w:r w:rsidR="002C2D7B" w:rsidRPr="00A525DE">
        <w:rPr>
          <w:lang w:val="ru-RU"/>
        </w:rPr>
        <w:t xml:space="preserve"> </w:t>
      </w:r>
    </w:p>
    <w:p w:rsidR="002C2D7B" w:rsidRPr="00A525DE" w:rsidRDefault="002C2D7B" w:rsidP="0079158D">
      <w:pPr>
        <w:widowControl w:val="0"/>
        <w:ind w:firstLine="935"/>
        <w:rPr>
          <w:lang w:val="ru-RU"/>
        </w:rPr>
      </w:pPr>
      <w:r w:rsidRPr="00A525DE">
        <w:rPr>
          <w:lang w:val="ru-RU"/>
        </w:rPr>
        <w:t>Рис.3 Схема базирования на последующих операциях черновых операциях</w:t>
      </w:r>
    </w:p>
    <w:p w:rsidR="003E34B8" w:rsidRPr="00A525DE" w:rsidRDefault="003E34B8" w:rsidP="0079158D">
      <w:pPr>
        <w:pStyle w:val="1"/>
        <w:keepNext w:val="0"/>
        <w:widowControl w:val="0"/>
        <w:ind w:firstLine="709"/>
        <w:jc w:val="both"/>
        <w:rPr>
          <w:sz w:val="28"/>
          <w:szCs w:val="28"/>
        </w:rPr>
      </w:pPr>
    </w:p>
    <w:p w:rsidR="003E34B8" w:rsidRPr="00A525DE" w:rsidRDefault="003E34B8" w:rsidP="0079158D">
      <w:pPr>
        <w:pStyle w:val="2"/>
        <w:keepNext w:val="0"/>
        <w:widowControl w:val="0"/>
      </w:pPr>
      <w:bookmarkStart w:id="13" w:name="_Toc278784330"/>
      <w:r w:rsidRPr="00A525DE">
        <w:t>1.</w:t>
      </w:r>
      <w:r w:rsidR="002C2D7B" w:rsidRPr="00A525DE">
        <w:t xml:space="preserve">12 </w:t>
      </w:r>
      <w:r w:rsidRPr="00A525DE">
        <w:t>Выбор</w:t>
      </w:r>
      <w:r w:rsidR="00AE2695" w:rsidRPr="00A525DE">
        <w:t xml:space="preserve"> </w:t>
      </w:r>
      <w:r w:rsidRPr="00A525DE">
        <w:t>методов</w:t>
      </w:r>
      <w:r w:rsidR="00AE2695" w:rsidRPr="00A525DE">
        <w:t xml:space="preserve"> </w:t>
      </w:r>
      <w:r w:rsidRPr="00A525DE">
        <w:t>обработки</w:t>
      </w:r>
      <w:r w:rsidR="00AE2695" w:rsidRPr="00A525DE">
        <w:t xml:space="preserve"> </w:t>
      </w:r>
      <w:r w:rsidRPr="00A525DE">
        <w:t>отдельных</w:t>
      </w:r>
      <w:r w:rsidR="00AE2695" w:rsidRPr="00A525DE">
        <w:t xml:space="preserve"> </w:t>
      </w:r>
      <w:r w:rsidRPr="00A525DE">
        <w:t>поверхностей</w:t>
      </w:r>
      <w:r w:rsidR="00AE2695" w:rsidRPr="00A525DE">
        <w:t xml:space="preserve"> </w:t>
      </w:r>
      <w:r w:rsidRPr="00A525DE">
        <w:t>с</w:t>
      </w:r>
      <w:r w:rsidR="00AE2695" w:rsidRPr="00A525DE">
        <w:t xml:space="preserve"> </w:t>
      </w:r>
      <w:r w:rsidRPr="00A525DE">
        <w:t>альтернативными</w:t>
      </w:r>
      <w:r w:rsidR="00AE2695" w:rsidRPr="00A525DE">
        <w:t xml:space="preserve"> </w:t>
      </w:r>
      <w:r w:rsidRPr="00A525DE">
        <w:t>вариантами</w:t>
      </w:r>
      <w:bookmarkEnd w:id="13"/>
    </w:p>
    <w:p w:rsidR="002C2D7B" w:rsidRPr="00A525DE" w:rsidRDefault="002C2D7B" w:rsidP="0079158D">
      <w:pPr>
        <w:widowControl w:val="0"/>
        <w:rPr>
          <w:lang w:val="ru-RU"/>
        </w:rPr>
      </w:pPr>
    </w:p>
    <w:p w:rsidR="003E34B8" w:rsidRPr="00A525DE" w:rsidRDefault="003E34B8" w:rsidP="0079158D">
      <w:pPr>
        <w:widowControl w:val="0"/>
        <w:tabs>
          <w:tab w:val="left" w:pos="567"/>
        </w:tabs>
        <w:ind w:firstLine="709"/>
        <w:rPr>
          <w:lang w:val="ru-RU"/>
        </w:rPr>
      </w:pPr>
      <w:r w:rsidRPr="00A525DE">
        <w:rPr>
          <w:lang w:val="ru-RU"/>
        </w:rPr>
        <w:t>Выбор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приведенным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справочной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литературе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2,4,6</w:t>
      </w:r>
      <w:r w:rsidR="00AE2695" w:rsidRPr="00A525DE">
        <w:rPr>
          <w:lang w:val="ru-RU"/>
        </w:rPr>
        <w:t xml:space="preserve">]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чертежом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шероховатость.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Некоторые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внутренних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цилиндрических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9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квалитету,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следовательно,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несколькими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методами.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Поэтому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наличии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чертежа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лучше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выбирать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уточнению.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Уточнение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отношением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допусков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заг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допускам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дет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проставленным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чертеже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т.е.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общ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заг</w:t>
      </w:r>
      <w:r w:rsidRPr="00A525DE">
        <w:rPr>
          <w:lang w:val="ru-RU"/>
        </w:rPr>
        <w:t>/Т</w:t>
      </w:r>
      <w:r w:rsidRPr="00A525DE">
        <w:rPr>
          <w:vertAlign w:val="subscript"/>
          <w:lang w:val="ru-RU"/>
        </w:rPr>
        <w:t>дет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14</w:t>
      </w:r>
      <w:r w:rsidR="00AE2695" w:rsidRPr="00A525DE">
        <w:rPr>
          <w:lang w:val="ru-RU"/>
        </w:rPr>
        <w:t>)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Такое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уточнение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общим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Методы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обеспечивающие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требуемую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уточнения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руководствуемся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рекомендациями,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согласно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большее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желательно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способом.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позволяет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совместить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наибольшее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уменьшить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сократить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трудоемкость,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цикл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себестоимость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Приведем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уточнений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некоторых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Величины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межоперационных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допусков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взяты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справочника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6</w:t>
      </w:r>
      <w:r w:rsidR="00AE2695" w:rsidRPr="00A525DE">
        <w:rPr>
          <w:lang w:val="ru-RU"/>
        </w:rPr>
        <w:t>].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Таблица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Расчет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уточнений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680"/>
        <w:gridCol w:w="2238"/>
        <w:gridCol w:w="2797"/>
        <w:gridCol w:w="2377"/>
      </w:tblGrid>
      <w:tr w:rsidR="003E34B8" w:rsidRPr="00A525DE">
        <w:tc>
          <w:tcPr>
            <w:tcW w:w="1701" w:type="dxa"/>
            <w:vMerge w:val="restart"/>
          </w:tcPr>
          <w:p w:rsidR="00AE2695" w:rsidRPr="00A525DE" w:rsidRDefault="003E34B8" w:rsidP="0079158D">
            <w:pPr>
              <w:pStyle w:val="af8"/>
              <w:widowControl w:val="0"/>
            </w:pPr>
            <w:r w:rsidRPr="00A525DE">
              <w:t>Номер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поверхности.</w:t>
            </w:r>
          </w:p>
        </w:tc>
        <w:tc>
          <w:tcPr>
            <w:tcW w:w="5103" w:type="dxa"/>
            <w:gridSpan w:val="2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Допуск</w:t>
            </w:r>
            <w:r w:rsidR="00AE2695" w:rsidRPr="00A525DE">
              <w:t xml:space="preserve"> </w:t>
            </w:r>
            <w:r w:rsidRPr="00A525DE">
              <w:t>на</w:t>
            </w:r>
            <w:r w:rsidR="00AE2695" w:rsidRPr="00A525DE">
              <w:t xml:space="preserve"> </w:t>
            </w:r>
            <w:r w:rsidRPr="00A525DE">
              <w:t>размер,</w:t>
            </w:r>
            <w:r w:rsidR="00AE2695" w:rsidRPr="00A525DE">
              <w:t xml:space="preserve"> </w:t>
            </w:r>
            <w:r w:rsidRPr="00A525DE">
              <w:t>мм</w:t>
            </w:r>
          </w:p>
        </w:tc>
        <w:tc>
          <w:tcPr>
            <w:tcW w:w="2409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Уточнение</w:t>
            </w:r>
            <w:r w:rsidR="00AE2695" w:rsidRPr="00A525DE">
              <w:t xml:space="preserve"> </w:t>
            </w:r>
            <w:r w:rsidRPr="00A525DE">
              <w:sym w:font="Symbol" w:char="F065"/>
            </w:r>
            <w:r w:rsidR="00AE2695" w:rsidRPr="00A525DE">
              <w:t xml:space="preserve"> </w:t>
            </w:r>
            <w:r w:rsidRPr="00A525DE">
              <w:rPr>
                <w:vertAlign w:val="subscript"/>
              </w:rPr>
              <w:t>общ</w:t>
            </w:r>
          </w:p>
        </w:tc>
      </w:tr>
      <w:tr w:rsidR="003E34B8" w:rsidRPr="00A525DE">
        <w:tc>
          <w:tcPr>
            <w:tcW w:w="1701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22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заготовки</w:t>
            </w:r>
          </w:p>
        </w:tc>
        <w:tc>
          <w:tcPr>
            <w:tcW w:w="283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детали</w:t>
            </w:r>
          </w:p>
        </w:tc>
        <w:tc>
          <w:tcPr>
            <w:tcW w:w="2409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</w:tr>
      <w:tr w:rsidR="003E34B8" w:rsidRPr="00A525DE"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</w:t>
            </w:r>
          </w:p>
        </w:tc>
        <w:tc>
          <w:tcPr>
            <w:tcW w:w="22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1,2</w:t>
            </w:r>
          </w:p>
        </w:tc>
        <w:tc>
          <w:tcPr>
            <w:tcW w:w="283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0,052</w:t>
            </w:r>
          </w:p>
        </w:tc>
        <w:tc>
          <w:tcPr>
            <w:tcW w:w="24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23,07</w:t>
            </w:r>
          </w:p>
        </w:tc>
      </w:tr>
      <w:tr w:rsidR="003E34B8" w:rsidRPr="00A525DE"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</w:t>
            </w:r>
          </w:p>
        </w:tc>
        <w:tc>
          <w:tcPr>
            <w:tcW w:w="22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1,2</w:t>
            </w:r>
          </w:p>
        </w:tc>
        <w:tc>
          <w:tcPr>
            <w:tcW w:w="283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0,052</w:t>
            </w:r>
          </w:p>
        </w:tc>
        <w:tc>
          <w:tcPr>
            <w:tcW w:w="24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23,07</w:t>
            </w:r>
          </w:p>
        </w:tc>
      </w:tr>
      <w:tr w:rsidR="003E34B8" w:rsidRPr="00A525DE"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22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1,2</w:t>
            </w:r>
          </w:p>
        </w:tc>
        <w:tc>
          <w:tcPr>
            <w:tcW w:w="283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0,87</w:t>
            </w:r>
          </w:p>
        </w:tc>
        <w:tc>
          <w:tcPr>
            <w:tcW w:w="24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1,4</w:t>
            </w:r>
          </w:p>
        </w:tc>
      </w:tr>
      <w:tr w:rsidR="003E34B8" w:rsidRPr="00A525DE"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</w:t>
            </w:r>
          </w:p>
        </w:tc>
        <w:tc>
          <w:tcPr>
            <w:tcW w:w="22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1,2</w:t>
            </w:r>
          </w:p>
        </w:tc>
        <w:tc>
          <w:tcPr>
            <w:tcW w:w="283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0,13</w:t>
            </w:r>
          </w:p>
        </w:tc>
        <w:tc>
          <w:tcPr>
            <w:tcW w:w="24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9,21</w:t>
            </w:r>
          </w:p>
        </w:tc>
      </w:tr>
    </w:tbl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Общее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уточнение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несколькими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приведенных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</w:t>
      </w:r>
      <w:r w:rsidR="00AE2695" w:rsidRPr="00A525DE">
        <w:rPr>
          <w:lang w:val="ru-RU"/>
        </w:rPr>
        <w:t>.1</w:t>
      </w:r>
      <w:r w:rsidRPr="00A525DE">
        <w:rPr>
          <w:lang w:val="ru-RU"/>
        </w:rPr>
        <w:t>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Математически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выражается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неравенством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общ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A3"/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50"/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i</w:t>
      </w:r>
      <w:r w:rsidR="00AE2695" w:rsidRPr="00A525DE">
        <w:rPr>
          <w:lang w:val="ru-RU"/>
        </w:rPr>
        <w:t>,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65"/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уточнение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той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техпроцесса.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i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i-1</w:t>
      </w:r>
      <w:r w:rsidRPr="00A525DE">
        <w:rPr>
          <w:lang w:val="ru-RU"/>
        </w:rPr>
        <w:t>/Т</w:t>
      </w:r>
      <w:r w:rsidRPr="00A525DE">
        <w:rPr>
          <w:vertAlign w:val="subscript"/>
          <w:lang w:val="ru-RU"/>
        </w:rPr>
        <w:t>i</w:t>
      </w:r>
      <w:r w:rsidR="00AE2695" w:rsidRPr="00A525DE">
        <w:rPr>
          <w:lang w:val="ru-RU"/>
        </w:rPr>
        <w:t>,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i-1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соответственно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межоперационные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допуски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предшествующей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последующей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руководствуемся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рекомендациями,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согласно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большее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желательно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способом.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позволит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совместить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наибольшее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уменьшить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сократить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трудоемкость,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цикл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себестоимость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указанных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обеспечивающие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требуемую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уточнения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приведены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табл.6.</w:t>
      </w:r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Таблица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6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Методы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609"/>
        <w:gridCol w:w="812"/>
        <w:gridCol w:w="3070"/>
        <w:gridCol w:w="3601"/>
      </w:tblGrid>
      <w:tr w:rsidR="003E34B8" w:rsidRPr="00A525DE">
        <w:trPr>
          <w:trHeight w:val="657"/>
        </w:trPr>
        <w:tc>
          <w:tcPr>
            <w:tcW w:w="16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Номер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поверхности</w:t>
            </w:r>
          </w:p>
        </w:tc>
        <w:tc>
          <w:tcPr>
            <w:tcW w:w="8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sym w:font="Symbol" w:char="F065"/>
            </w:r>
            <w:r w:rsidRPr="00A525DE">
              <w:rPr>
                <w:vertAlign w:val="subscript"/>
              </w:rPr>
              <w:t>общ</w:t>
            </w:r>
          </w:p>
        </w:tc>
        <w:tc>
          <w:tcPr>
            <w:tcW w:w="30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sym w:font="Symbol" w:char="F065"/>
            </w:r>
            <w:r w:rsidRPr="00A525DE">
              <w:rPr>
                <w:vertAlign w:val="subscript"/>
              </w:rPr>
              <w:t>i</w:t>
            </w:r>
          </w:p>
        </w:tc>
        <w:tc>
          <w:tcPr>
            <w:tcW w:w="36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Методы</w:t>
            </w:r>
            <w:r w:rsidR="00AE2695" w:rsidRPr="00A525DE">
              <w:t xml:space="preserve"> </w:t>
            </w:r>
            <w:r w:rsidRPr="00A525DE">
              <w:t>обработки</w:t>
            </w:r>
          </w:p>
        </w:tc>
      </w:tr>
      <w:tr w:rsidR="003E34B8" w:rsidRPr="00A525DE">
        <w:tc>
          <w:tcPr>
            <w:tcW w:w="16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</w:t>
            </w:r>
          </w:p>
        </w:tc>
        <w:tc>
          <w:tcPr>
            <w:tcW w:w="8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23,07</w:t>
            </w:r>
          </w:p>
        </w:tc>
        <w:tc>
          <w:tcPr>
            <w:tcW w:w="3070" w:type="dxa"/>
          </w:tcPr>
          <w:p w:rsidR="00AE2695" w:rsidRPr="00A525DE" w:rsidRDefault="003E34B8" w:rsidP="0079158D">
            <w:pPr>
              <w:pStyle w:val="af8"/>
              <w:widowControl w:val="0"/>
            </w:pPr>
            <w:r w:rsidRPr="00A525DE">
              <w:sym w:font="Symbol" w:char="F065"/>
            </w:r>
            <w:r w:rsidRPr="00A525DE">
              <w:rPr>
                <w:vertAlign w:val="subscript"/>
              </w:rPr>
              <w:t>1</w:t>
            </w:r>
            <w:r w:rsidRPr="00A525DE">
              <w:t>=1,2/0,4=3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sym w:font="Symbol" w:char="F065"/>
            </w:r>
            <w:r w:rsidRPr="00A525DE">
              <w:rPr>
                <w:vertAlign w:val="subscript"/>
              </w:rPr>
              <w:t>2</w:t>
            </w:r>
            <w:r w:rsidRPr="00A525DE">
              <w:t>=0,4/0,1=4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sym w:font="Symbol" w:char="F065"/>
            </w:r>
            <w:r w:rsidRPr="00A525DE">
              <w:rPr>
                <w:vertAlign w:val="subscript"/>
              </w:rPr>
              <w:t>3</w:t>
            </w:r>
            <w:r w:rsidRPr="00A525DE">
              <w:t>=0,1/0,052=1,92</w:t>
            </w:r>
          </w:p>
        </w:tc>
        <w:tc>
          <w:tcPr>
            <w:tcW w:w="3601" w:type="dxa"/>
          </w:tcPr>
          <w:p w:rsidR="00AE2695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  <w:r w:rsidR="00AE2695" w:rsidRPr="00A525DE">
              <w:t xml:space="preserve"> </w:t>
            </w:r>
            <w:r w:rsidRPr="00A525DE">
              <w:t>Черновое</w:t>
            </w:r>
            <w:r w:rsidR="00AE2695" w:rsidRPr="00A525DE">
              <w:t xml:space="preserve"> </w:t>
            </w:r>
            <w:r w:rsidRPr="00A525DE">
              <w:t>точение</w:t>
            </w:r>
            <w:r w:rsidR="00AE2695" w:rsidRPr="00A525DE">
              <w:t xml:space="preserve"> (</w:t>
            </w:r>
            <w:r w:rsidRPr="00A525DE">
              <w:t>jt13</w:t>
            </w:r>
            <w:r w:rsidR="00AE2695" w:rsidRPr="00A525DE">
              <w:t>)</w:t>
            </w:r>
          </w:p>
          <w:p w:rsidR="00AE2695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  <w:r w:rsidR="00AE2695" w:rsidRPr="00A525DE">
              <w:t xml:space="preserve"> </w:t>
            </w:r>
            <w:r w:rsidRPr="00A525DE">
              <w:t>Получистовое</w:t>
            </w:r>
            <w:r w:rsidR="00AE2695" w:rsidRPr="00A525DE">
              <w:t xml:space="preserve"> </w:t>
            </w:r>
            <w:r w:rsidRPr="00A525DE">
              <w:t>точение</w:t>
            </w:r>
            <w:r w:rsidR="00AE2695" w:rsidRPr="00A525DE">
              <w:t xml:space="preserve"> (</w:t>
            </w:r>
            <w:r w:rsidRPr="00A525DE">
              <w:t>jt10</w:t>
            </w:r>
            <w:r w:rsidR="00AE2695" w:rsidRPr="00A525DE">
              <w:t>)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  <w:r w:rsidR="00AE2695" w:rsidRPr="00A525DE">
              <w:t xml:space="preserve"> </w:t>
            </w:r>
            <w:r w:rsidRPr="00A525DE">
              <w:t>Тонкое</w:t>
            </w:r>
            <w:r w:rsidR="00AE2695" w:rsidRPr="00A525DE">
              <w:t xml:space="preserve"> </w:t>
            </w:r>
            <w:r w:rsidRPr="00A525DE">
              <w:t>точение</w:t>
            </w:r>
            <w:r w:rsidR="00AE2695" w:rsidRPr="00A525DE">
              <w:t xml:space="preserve"> (</w:t>
            </w:r>
            <w:r w:rsidRPr="00A525DE">
              <w:t>jt9</w:t>
            </w:r>
            <w:r w:rsidR="00AE2695" w:rsidRPr="00A525DE">
              <w:t xml:space="preserve">) </w:t>
            </w:r>
          </w:p>
        </w:tc>
      </w:tr>
      <w:tr w:rsidR="003E34B8" w:rsidRPr="00A525DE">
        <w:tc>
          <w:tcPr>
            <w:tcW w:w="16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</w:t>
            </w:r>
          </w:p>
        </w:tc>
        <w:tc>
          <w:tcPr>
            <w:tcW w:w="8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23,07</w:t>
            </w:r>
          </w:p>
        </w:tc>
        <w:tc>
          <w:tcPr>
            <w:tcW w:w="3070" w:type="dxa"/>
          </w:tcPr>
          <w:p w:rsidR="00AE2695" w:rsidRPr="00A525DE" w:rsidRDefault="003E34B8" w:rsidP="0079158D">
            <w:pPr>
              <w:pStyle w:val="af8"/>
              <w:widowControl w:val="0"/>
            </w:pPr>
            <w:r w:rsidRPr="00A525DE">
              <w:sym w:font="Symbol" w:char="F065"/>
            </w:r>
            <w:r w:rsidRPr="00A525DE">
              <w:rPr>
                <w:vertAlign w:val="subscript"/>
              </w:rPr>
              <w:t>1</w:t>
            </w:r>
            <w:r w:rsidRPr="00A525DE">
              <w:t>=1,2/0,4=3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sym w:font="Symbol" w:char="F065"/>
            </w:r>
            <w:r w:rsidRPr="00A525DE">
              <w:rPr>
                <w:vertAlign w:val="subscript"/>
              </w:rPr>
              <w:t>2</w:t>
            </w:r>
            <w:r w:rsidRPr="00A525DE">
              <w:t>=0,4/0,1=4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sym w:font="Symbol" w:char="F065"/>
            </w:r>
            <w:r w:rsidRPr="00A525DE">
              <w:rPr>
                <w:vertAlign w:val="subscript"/>
              </w:rPr>
              <w:t>3</w:t>
            </w:r>
            <w:r w:rsidRPr="00A525DE">
              <w:t>=0,1/0,052=1,92</w:t>
            </w:r>
          </w:p>
        </w:tc>
        <w:tc>
          <w:tcPr>
            <w:tcW w:w="3601" w:type="dxa"/>
          </w:tcPr>
          <w:p w:rsidR="00AE2695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  <w:r w:rsidR="00AE2695" w:rsidRPr="00A525DE">
              <w:t xml:space="preserve"> </w:t>
            </w:r>
            <w:r w:rsidRPr="00A525DE">
              <w:t>Черновое</w:t>
            </w:r>
            <w:r w:rsidR="00AE2695" w:rsidRPr="00A525DE">
              <w:t xml:space="preserve"> </w:t>
            </w:r>
            <w:r w:rsidRPr="00A525DE">
              <w:t>точение</w:t>
            </w:r>
            <w:r w:rsidR="00AE2695" w:rsidRPr="00A525DE">
              <w:t xml:space="preserve"> (</w:t>
            </w:r>
            <w:r w:rsidRPr="00A525DE">
              <w:t>jt13</w:t>
            </w:r>
            <w:r w:rsidR="00AE2695" w:rsidRPr="00A525DE">
              <w:t>)</w:t>
            </w:r>
          </w:p>
          <w:p w:rsidR="00AE2695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  <w:r w:rsidR="00AE2695" w:rsidRPr="00A525DE">
              <w:t xml:space="preserve"> </w:t>
            </w:r>
            <w:r w:rsidRPr="00A525DE">
              <w:t>Получистовое</w:t>
            </w:r>
            <w:r w:rsidR="00AE2695" w:rsidRPr="00A525DE">
              <w:t xml:space="preserve"> </w:t>
            </w:r>
            <w:r w:rsidRPr="00A525DE">
              <w:t>точение</w:t>
            </w:r>
            <w:r w:rsidR="00AE2695" w:rsidRPr="00A525DE">
              <w:t xml:space="preserve"> (</w:t>
            </w:r>
            <w:r w:rsidRPr="00A525DE">
              <w:t>jt10</w:t>
            </w:r>
            <w:r w:rsidR="00AE2695" w:rsidRPr="00A525DE">
              <w:t>)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  <w:r w:rsidR="00AE2695" w:rsidRPr="00A525DE">
              <w:t xml:space="preserve"> </w:t>
            </w:r>
            <w:r w:rsidRPr="00A525DE">
              <w:t>Тонкое</w:t>
            </w:r>
            <w:r w:rsidR="00AE2695" w:rsidRPr="00A525DE">
              <w:t xml:space="preserve"> </w:t>
            </w:r>
            <w:r w:rsidRPr="00A525DE">
              <w:t>точение</w:t>
            </w:r>
            <w:r w:rsidR="00AE2695" w:rsidRPr="00A525DE">
              <w:t xml:space="preserve"> (</w:t>
            </w:r>
            <w:r w:rsidRPr="00A525DE">
              <w:t>jt9</w:t>
            </w:r>
            <w:r w:rsidR="00AE2695" w:rsidRPr="00A525DE">
              <w:t xml:space="preserve">) </w:t>
            </w:r>
          </w:p>
        </w:tc>
      </w:tr>
      <w:tr w:rsidR="003E34B8" w:rsidRPr="00A525DE">
        <w:trPr>
          <w:trHeight w:val="401"/>
        </w:trPr>
        <w:tc>
          <w:tcPr>
            <w:tcW w:w="16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8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1,4</w:t>
            </w:r>
          </w:p>
        </w:tc>
        <w:tc>
          <w:tcPr>
            <w:tcW w:w="30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sym w:font="Symbol" w:char="F065"/>
            </w:r>
            <w:r w:rsidRPr="00A525DE">
              <w:rPr>
                <w:vertAlign w:val="subscript"/>
              </w:rPr>
              <w:t>1</w:t>
            </w:r>
            <w:r w:rsidRPr="00A525DE">
              <w:t>=1,2/0,87=1,4</w:t>
            </w:r>
          </w:p>
        </w:tc>
        <w:tc>
          <w:tcPr>
            <w:tcW w:w="36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  <w:r w:rsidR="00AE2695" w:rsidRPr="00A525DE">
              <w:t xml:space="preserve"> </w:t>
            </w:r>
            <w:r w:rsidRPr="00A525DE">
              <w:t>Фрезерование</w:t>
            </w:r>
            <w:r w:rsidR="00AE2695" w:rsidRPr="00A525DE">
              <w:t xml:space="preserve"> (</w:t>
            </w:r>
            <w:r w:rsidRPr="00A525DE">
              <w:t>jt13</w:t>
            </w:r>
            <w:r w:rsidR="00AE2695" w:rsidRPr="00A525DE">
              <w:t>)</w:t>
            </w:r>
          </w:p>
        </w:tc>
      </w:tr>
      <w:tr w:rsidR="003E34B8" w:rsidRPr="00A525DE">
        <w:tc>
          <w:tcPr>
            <w:tcW w:w="16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77</w:t>
            </w:r>
          </w:p>
        </w:tc>
        <w:tc>
          <w:tcPr>
            <w:tcW w:w="8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4,03</w:t>
            </w:r>
          </w:p>
        </w:tc>
        <w:tc>
          <w:tcPr>
            <w:tcW w:w="3070" w:type="dxa"/>
          </w:tcPr>
          <w:p w:rsidR="00AE2695" w:rsidRPr="00A525DE" w:rsidRDefault="003E34B8" w:rsidP="0079158D">
            <w:pPr>
              <w:pStyle w:val="af8"/>
              <w:widowControl w:val="0"/>
            </w:pPr>
            <w:r w:rsidRPr="00A525DE">
              <w:sym w:font="Symbol" w:char="F065"/>
            </w:r>
            <w:r w:rsidRPr="00A525DE">
              <w:rPr>
                <w:vertAlign w:val="subscript"/>
              </w:rPr>
              <w:t>1</w:t>
            </w:r>
            <w:r w:rsidRPr="00A525DE">
              <w:t>=1,2/0,3=4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sym w:font="Symbol" w:char="F065"/>
            </w:r>
            <w:r w:rsidRPr="00A525DE">
              <w:rPr>
                <w:vertAlign w:val="subscript"/>
              </w:rPr>
              <w:t>2</w:t>
            </w:r>
            <w:r w:rsidRPr="00A525DE">
              <w:t>=0,3/0,13=2,3025</w:t>
            </w:r>
          </w:p>
        </w:tc>
        <w:tc>
          <w:tcPr>
            <w:tcW w:w="3601" w:type="dxa"/>
          </w:tcPr>
          <w:p w:rsidR="00AE2695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  <w:r w:rsidR="00AE2695" w:rsidRPr="00A525DE">
              <w:t xml:space="preserve"> </w:t>
            </w:r>
            <w:r w:rsidRPr="00A525DE">
              <w:t>Черновое</w:t>
            </w:r>
            <w:r w:rsidR="00AE2695" w:rsidRPr="00A525DE">
              <w:t xml:space="preserve"> </w:t>
            </w:r>
            <w:r w:rsidRPr="00A525DE">
              <w:t>точение</w:t>
            </w:r>
            <w:r w:rsidR="00AE2695" w:rsidRPr="00A525DE">
              <w:t xml:space="preserve"> (</w:t>
            </w:r>
            <w:r w:rsidRPr="00A525DE">
              <w:t>jt13</w:t>
            </w:r>
            <w:r w:rsidR="00AE2695" w:rsidRPr="00A525DE">
              <w:t>)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  <w:r w:rsidR="00AE2695" w:rsidRPr="00A525DE">
              <w:t xml:space="preserve"> </w:t>
            </w:r>
            <w:r w:rsidRPr="00A525DE">
              <w:t>Получистовое</w:t>
            </w:r>
            <w:r w:rsidR="00AE2695" w:rsidRPr="00A525DE">
              <w:t xml:space="preserve"> </w:t>
            </w:r>
            <w:r w:rsidRPr="00A525DE">
              <w:t>точение</w:t>
            </w:r>
            <w:r w:rsidR="00AE2695" w:rsidRPr="00A525DE">
              <w:t xml:space="preserve"> (</w:t>
            </w:r>
            <w:r w:rsidRPr="00A525DE">
              <w:t>jt10</w:t>
            </w:r>
            <w:r w:rsidR="00AE2695" w:rsidRPr="00A525DE">
              <w:t xml:space="preserve">) </w:t>
            </w:r>
          </w:p>
        </w:tc>
      </w:tr>
    </w:tbl>
    <w:p w:rsidR="003E34B8" w:rsidRPr="00A525DE" w:rsidRDefault="003E34B8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видно,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1</w:t>
      </w:r>
      <w:r w:rsidRPr="00A525DE">
        <w:rPr>
          <w:lang w:val="ru-RU"/>
        </w:rPr>
        <w:t>∙</w:t>
      </w:r>
      <w:r w:rsidRPr="00A525DE">
        <w:rPr>
          <w:lang w:val="ru-RU"/>
        </w:rPr>
        <w:sym w:font="Symbol type B" w:char="F0C4"/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2</w:t>
      </w:r>
      <w:r w:rsidRPr="00A525DE">
        <w:rPr>
          <w:lang w:val="ru-RU"/>
        </w:rPr>
        <w:t>∙</w:t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3</w:t>
      </w:r>
      <w:r w:rsidRPr="00A525DE">
        <w:rPr>
          <w:lang w:val="ru-RU"/>
        </w:rPr>
        <w:t>=3∙4∙1,92=23,04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&lt;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общ</w:t>
      </w:r>
      <w:r w:rsidRPr="00A525DE">
        <w:rPr>
          <w:lang w:val="ru-RU"/>
        </w:rPr>
        <w:t>=23,07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8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1</w:t>
      </w:r>
      <w:r w:rsidRPr="00A525DE">
        <w:rPr>
          <w:lang w:val="ru-RU"/>
        </w:rPr>
        <w:t>∙</w:t>
      </w:r>
      <w:r w:rsidRPr="00A525DE">
        <w:rPr>
          <w:lang w:val="ru-RU"/>
        </w:rPr>
        <w:sym w:font="Symbol type B" w:char="F0C4"/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2</w:t>
      </w:r>
      <w:r w:rsidRPr="00A525DE">
        <w:rPr>
          <w:lang w:val="ru-RU"/>
        </w:rPr>
        <w:t>∙</w:t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3</w:t>
      </w:r>
      <w:r w:rsidRPr="00A525DE">
        <w:rPr>
          <w:lang w:val="ru-RU"/>
        </w:rPr>
        <w:t>=3∙4∙1,92=23,04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&lt;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общ</w:t>
      </w:r>
      <w:r w:rsidRPr="00A525DE">
        <w:rPr>
          <w:lang w:val="ru-RU"/>
        </w:rPr>
        <w:t>=23,07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1</w:t>
      </w:r>
      <w:r w:rsidRPr="00A525DE">
        <w:rPr>
          <w:lang w:val="ru-RU"/>
        </w:rPr>
        <w:t>=</w:t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общ</w:t>
      </w:r>
      <w:r w:rsidRPr="00A525DE">
        <w:rPr>
          <w:lang w:val="ru-RU"/>
        </w:rPr>
        <w:t>=1,4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1</w:t>
      </w:r>
      <w:r w:rsidRPr="00A525DE">
        <w:rPr>
          <w:lang w:val="ru-RU"/>
        </w:rPr>
        <w:t>∙</w:t>
      </w:r>
      <w:r w:rsidRPr="00A525DE">
        <w:rPr>
          <w:lang w:val="ru-RU"/>
        </w:rPr>
        <w:sym w:font="Symbol type B" w:char="F0C4"/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2</w:t>
      </w:r>
      <w:r w:rsidRPr="00A525DE">
        <w:rPr>
          <w:lang w:val="ru-RU"/>
        </w:rPr>
        <w:t>=4∙2,3025=9,21=</w:t>
      </w:r>
      <w:r w:rsidRPr="00A525DE">
        <w:rPr>
          <w:lang w:val="ru-RU"/>
        </w:rPr>
        <w:sym w:font="Symbol" w:char="F065"/>
      </w:r>
      <w:r w:rsidRPr="00A525DE">
        <w:rPr>
          <w:vertAlign w:val="subscript"/>
          <w:lang w:val="ru-RU"/>
        </w:rPr>
        <w:t>общ</w:t>
      </w:r>
      <w:r w:rsidRPr="00A525DE">
        <w:rPr>
          <w:lang w:val="ru-RU"/>
        </w:rPr>
        <w:t>=9,21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Проведенный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подлежит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корректировке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целью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достижения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шероховатости.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Однако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приводит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чертеже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шероховатости.</w:t>
      </w:r>
    </w:p>
    <w:p w:rsidR="00AE2695" w:rsidRPr="00A525DE" w:rsidRDefault="0079158D" w:rsidP="0079158D">
      <w:pPr>
        <w:pStyle w:val="2"/>
        <w:keepNext w:val="0"/>
        <w:widowControl w:val="0"/>
      </w:pPr>
      <w:bookmarkStart w:id="14" w:name="_Toc278784331"/>
      <w:r>
        <w:rPr>
          <w:b w:val="0"/>
          <w:bCs w:val="0"/>
          <w:i w:val="0"/>
          <w:iCs w:val="0"/>
          <w:smallCaps w:val="0"/>
        </w:rPr>
        <w:br w:type="page"/>
      </w:r>
      <w:r w:rsidR="003E34B8" w:rsidRPr="00A525DE">
        <w:t>1.</w:t>
      </w:r>
      <w:r w:rsidR="002C2D7B" w:rsidRPr="00A525DE">
        <w:t>1</w:t>
      </w:r>
      <w:r w:rsidR="00A525DE">
        <w:rPr>
          <w:lang w:val="uk-UA"/>
        </w:rPr>
        <w:t>3</w:t>
      </w:r>
      <w:r w:rsidR="00AE2695" w:rsidRPr="00A525DE">
        <w:t xml:space="preserve"> </w:t>
      </w:r>
      <w:r w:rsidR="003E34B8" w:rsidRPr="00A525DE">
        <w:t>Формирование</w:t>
      </w:r>
      <w:r w:rsidR="00AE2695" w:rsidRPr="00A525DE">
        <w:t xml:space="preserve"> </w:t>
      </w:r>
      <w:r w:rsidR="003E34B8" w:rsidRPr="00A525DE">
        <w:t>структуры</w:t>
      </w:r>
      <w:r w:rsidR="00AE2695" w:rsidRPr="00A525DE">
        <w:t xml:space="preserve"> </w:t>
      </w:r>
      <w:r w:rsidR="003E34B8" w:rsidRPr="00A525DE">
        <w:t>вариантов</w:t>
      </w:r>
      <w:r w:rsidR="00AE2695" w:rsidRPr="00A525DE">
        <w:t xml:space="preserve"> </w:t>
      </w:r>
      <w:r w:rsidR="003E34B8" w:rsidRPr="00A525DE">
        <w:t>технологического</w:t>
      </w:r>
      <w:r w:rsidR="00AE2695" w:rsidRPr="00A525DE">
        <w:t xml:space="preserve"> </w:t>
      </w:r>
      <w:r w:rsidR="003E34B8" w:rsidRPr="00A525DE">
        <w:t>процесса</w:t>
      </w:r>
      <w:bookmarkEnd w:id="14"/>
    </w:p>
    <w:p w:rsidR="002C2D7B" w:rsidRPr="00A525DE" w:rsidRDefault="002C2D7B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формирования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структуры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сначала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наметить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структуру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компонуем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одинаковые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однообразных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>: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Ф</w:t>
      </w:r>
      <w:r w:rsidRPr="00A525DE">
        <w:rPr>
          <w:vertAlign w:val="subscript"/>
          <w:lang w:val="ru-RU"/>
        </w:rPr>
        <w:t>пч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5,17,18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Cв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15,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16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чр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1,2,3,4,6,7,8,9,10,11,12,13,14</w:t>
      </w:r>
      <w:r w:rsidR="00AE2695" w:rsidRPr="00A525DE">
        <w:rPr>
          <w:lang w:val="ru-RU"/>
        </w:rPr>
        <w:t>, 19;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чт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>,</w:t>
      </w:r>
      <w:r w:rsidRPr="00A525DE">
        <w:rPr>
          <w:lang w:val="ru-RU"/>
        </w:rPr>
        <w:t>2,3,4,6,7,8,9,10,11,12,13,14</w:t>
      </w:r>
      <w:r w:rsidR="00AE2695" w:rsidRPr="00A525DE">
        <w:rPr>
          <w:lang w:val="ru-RU"/>
        </w:rPr>
        <w:t>, 19;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Выше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приняты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обозначения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Ф</w:t>
      </w:r>
      <w:r w:rsidRPr="00A525DE">
        <w:rPr>
          <w:vertAlign w:val="subscript"/>
          <w:lang w:val="ru-RU"/>
        </w:rPr>
        <w:t>пч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фрезерование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получистовое,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сверление,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чр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точение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черновое,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чт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точение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чистовое.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После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чего,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оцениваем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объединения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реализации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металлорежущем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Растачивание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вращения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фрезерование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станке.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Разработка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маршрутной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предлагаются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альтернативных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Корпуса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ТМ966.2120-57.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Первый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принципе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построения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принципе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дифференциации,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реализуемом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универсальных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металлорежущих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Представим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маршрутное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описание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варианту.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Заготовительные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подробно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рассмотрены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выше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проектировании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Корпус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тщательного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назначения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изготовлению.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Наличие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ограниченного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металлорежущих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приводит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увеличению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удлинению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Особенно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заметно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Построение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схем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010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Отрезная.</w:t>
      </w:r>
    </w:p>
    <w:p w:rsidR="003E34B8" w:rsidRPr="00A525DE" w:rsidRDefault="003E34B8" w:rsidP="0079158D">
      <w:pPr>
        <w:widowControl w:val="0"/>
        <w:numPr>
          <w:ilvl w:val="0"/>
          <w:numId w:val="4"/>
        </w:numPr>
        <w:ind w:left="0" w:firstLine="709"/>
        <w:rPr>
          <w:lang w:val="ru-RU"/>
        </w:rPr>
      </w:pPr>
      <w:r w:rsidRPr="00A525DE">
        <w:rPr>
          <w:lang w:val="ru-RU"/>
        </w:rPr>
        <w:t>Резать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пруток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типовому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техпроцессу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№1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020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Токарная.</w:t>
      </w:r>
    </w:p>
    <w:p w:rsidR="00AE2695" w:rsidRPr="00A525DE" w:rsidRDefault="003E34B8" w:rsidP="0079158D">
      <w:pPr>
        <w:widowControl w:val="0"/>
        <w:numPr>
          <w:ilvl w:val="0"/>
          <w:numId w:val="5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торец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5"/>
        </w:numPr>
        <w:ind w:left="0" w:firstLine="709"/>
        <w:rPr>
          <w:lang w:val="ru-RU"/>
        </w:rPr>
      </w:pPr>
      <w:r w:rsidRPr="00A525DE">
        <w:rPr>
          <w:lang w:val="ru-RU"/>
        </w:rPr>
        <w:t>Сверлить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отверстие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10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5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numPr>
          <w:ilvl w:val="0"/>
          <w:numId w:val="5"/>
        </w:numPr>
        <w:ind w:left="0" w:firstLine="709"/>
        <w:rPr>
          <w:lang w:val="ru-RU"/>
        </w:rPr>
      </w:pPr>
      <w:r w:rsidRPr="00A525DE">
        <w:rPr>
          <w:lang w:val="ru-RU"/>
        </w:rPr>
        <w:t>Притупить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030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Токарная</w:t>
      </w:r>
    </w:p>
    <w:p w:rsidR="00AE2695" w:rsidRPr="00A525DE" w:rsidRDefault="003E34B8" w:rsidP="0079158D">
      <w:pPr>
        <w:widowControl w:val="0"/>
        <w:numPr>
          <w:ilvl w:val="0"/>
          <w:numId w:val="6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торец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17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6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24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6"/>
        </w:numPr>
        <w:ind w:left="0" w:firstLine="709"/>
        <w:rPr>
          <w:lang w:val="ru-RU"/>
        </w:rPr>
      </w:pPr>
      <w:r w:rsidRPr="00A525DE">
        <w:rPr>
          <w:lang w:val="ru-RU"/>
        </w:rPr>
        <w:t>Острые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притупить.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040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Контрольная</w:t>
      </w:r>
    </w:p>
    <w:p w:rsidR="00AE2695" w:rsidRPr="00A525DE" w:rsidRDefault="003E34B8" w:rsidP="0079158D">
      <w:pPr>
        <w:widowControl w:val="0"/>
        <w:numPr>
          <w:ilvl w:val="0"/>
          <w:numId w:val="7"/>
        </w:numPr>
        <w:ind w:left="0" w:firstLine="709"/>
        <w:rPr>
          <w:lang w:val="ru-RU"/>
        </w:rPr>
      </w:pPr>
      <w:r w:rsidRPr="00A525DE">
        <w:rPr>
          <w:lang w:val="ru-RU"/>
        </w:rPr>
        <w:t>Проверить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марку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7"/>
        </w:numPr>
        <w:ind w:left="0" w:firstLine="709"/>
        <w:rPr>
          <w:lang w:val="ru-RU"/>
        </w:rPr>
      </w:pPr>
      <w:r w:rsidRPr="00A525DE">
        <w:rPr>
          <w:lang w:val="ru-RU"/>
        </w:rPr>
        <w:t>Проверить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шероховатость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7"/>
        </w:numPr>
        <w:ind w:left="0" w:firstLine="709"/>
        <w:rPr>
          <w:lang w:val="ru-RU"/>
        </w:rPr>
      </w:pPr>
      <w:r w:rsidRPr="00A525DE">
        <w:rPr>
          <w:lang w:val="ru-RU"/>
        </w:rPr>
        <w:t>Отсутствие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повреждений,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заусенцев,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притупление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острых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кромок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numPr>
          <w:ilvl w:val="0"/>
          <w:numId w:val="7"/>
        </w:numPr>
        <w:ind w:left="0" w:firstLine="709"/>
        <w:rPr>
          <w:lang w:val="ru-RU"/>
        </w:rPr>
      </w:pPr>
      <w:r w:rsidRPr="00A525DE">
        <w:rPr>
          <w:lang w:val="ru-RU"/>
        </w:rPr>
        <w:t>Проверить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размеры.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050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Термообработка</w:t>
      </w:r>
    </w:p>
    <w:p w:rsidR="003E34B8" w:rsidRPr="00A525DE" w:rsidRDefault="003E34B8" w:rsidP="0079158D">
      <w:pPr>
        <w:widowControl w:val="0"/>
        <w:numPr>
          <w:ilvl w:val="0"/>
          <w:numId w:val="8"/>
        </w:numPr>
        <w:ind w:left="0" w:firstLine="709"/>
        <w:rPr>
          <w:lang w:val="ru-RU"/>
        </w:rPr>
      </w:pPr>
      <w:r w:rsidRPr="00A525DE">
        <w:rPr>
          <w:lang w:val="ru-RU"/>
        </w:rPr>
        <w:t>Провести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термообработку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согласно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№3.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060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Токарная</w:t>
      </w:r>
    </w:p>
    <w:p w:rsidR="00AE2695" w:rsidRPr="00A525DE" w:rsidRDefault="003E34B8" w:rsidP="0079158D">
      <w:pPr>
        <w:widowControl w:val="0"/>
        <w:numPr>
          <w:ilvl w:val="0"/>
          <w:numId w:val="9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торец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9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подрезкой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8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9"/>
        </w:numPr>
        <w:ind w:left="0" w:firstLine="709"/>
        <w:rPr>
          <w:lang w:val="ru-RU"/>
        </w:rPr>
      </w:pPr>
      <w:r w:rsidRPr="00A525DE">
        <w:rPr>
          <w:lang w:val="ru-RU"/>
        </w:rPr>
        <w:t>Притупить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070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Токарная</w:t>
      </w:r>
    </w:p>
    <w:p w:rsidR="00AE2695" w:rsidRPr="00A525DE" w:rsidRDefault="003E34B8" w:rsidP="0079158D">
      <w:pPr>
        <w:widowControl w:val="0"/>
        <w:numPr>
          <w:ilvl w:val="0"/>
          <w:numId w:val="10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торец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17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0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подрезкой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25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0"/>
        </w:numPr>
        <w:ind w:left="0" w:firstLine="709"/>
        <w:rPr>
          <w:lang w:val="ru-RU"/>
        </w:rPr>
      </w:pPr>
      <w:r w:rsidRPr="00A525DE">
        <w:rPr>
          <w:lang w:val="ru-RU"/>
        </w:rPr>
        <w:t>Притупить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080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Фрезерная</w:t>
      </w:r>
    </w:p>
    <w:p w:rsidR="003E34B8" w:rsidRPr="00A525DE" w:rsidRDefault="003E34B8" w:rsidP="0079158D">
      <w:pPr>
        <w:widowControl w:val="0"/>
        <w:numPr>
          <w:ilvl w:val="0"/>
          <w:numId w:val="11"/>
        </w:numPr>
        <w:ind w:left="0" w:firstLine="709"/>
        <w:rPr>
          <w:lang w:val="ru-RU"/>
        </w:rPr>
      </w:pPr>
      <w:r w:rsidRPr="00A525DE">
        <w:rPr>
          <w:lang w:val="ru-RU"/>
        </w:rPr>
        <w:t>Фрезеровать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лыски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согласно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эскизу.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090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Слесарная</w:t>
      </w:r>
    </w:p>
    <w:p w:rsidR="003E34B8" w:rsidRPr="00A525DE" w:rsidRDefault="003E34B8" w:rsidP="0079158D">
      <w:pPr>
        <w:widowControl w:val="0"/>
        <w:numPr>
          <w:ilvl w:val="0"/>
          <w:numId w:val="12"/>
        </w:numPr>
        <w:ind w:left="0" w:firstLine="709"/>
        <w:rPr>
          <w:lang w:val="ru-RU"/>
        </w:rPr>
      </w:pPr>
      <w:r w:rsidRPr="00A525DE">
        <w:rPr>
          <w:lang w:val="ru-RU"/>
        </w:rPr>
        <w:t>Опилить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заусенцы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притупить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100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Фрезерная</w:t>
      </w:r>
    </w:p>
    <w:p w:rsidR="003E34B8" w:rsidRPr="00A525DE" w:rsidRDefault="003E34B8" w:rsidP="0079158D">
      <w:pPr>
        <w:widowControl w:val="0"/>
        <w:numPr>
          <w:ilvl w:val="0"/>
          <w:numId w:val="13"/>
        </w:numPr>
        <w:ind w:left="0" w:firstLine="709"/>
        <w:rPr>
          <w:lang w:val="ru-RU"/>
        </w:rPr>
      </w:pPr>
      <w:r w:rsidRPr="00A525DE">
        <w:rPr>
          <w:lang w:val="ru-RU"/>
        </w:rPr>
        <w:t>Фрезеровать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четыре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позиции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приспособления.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110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Слесарная</w:t>
      </w:r>
    </w:p>
    <w:p w:rsidR="00AE2695" w:rsidRPr="00A525DE" w:rsidRDefault="003E34B8" w:rsidP="0079158D">
      <w:pPr>
        <w:widowControl w:val="0"/>
        <w:numPr>
          <w:ilvl w:val="0"/>
          <w:numId w:val="14"/>
        </w:numPr>
        <w:ind w:left="0" w:firstLine="709"/>
        <w:rPr>
          <w:lang w:val="ru-RU"/>
        </w:rPr>
      </w:pPr>
      <w:r w:rsidRPr="00A525DE">
        <w:rPr>
          <w:lang w:val="ru-RU"/>
        </w:rPr>
        <w:t>Опилить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заусенцы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притупить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120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Токарная.</w:t>
      </w:r>
    </w:p>
    <w:p w:rsidR="00AE2695" w:rsidRPr="00A525DE" w:rsidRDefault="003E34B8" w:rsidP="0079158D">
      <w:pPr>
        <w:widowControl w:val="0"/>
        <w:numPr>
          <w:ilvl w:val="0"/>
          <w:numId w:val="15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торец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5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подрезкой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8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5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канавку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5"/>
        </w:numPr>
        <w:ind w:left="0" w:firstLine="709"/>
        <w:rPr>
          <w:lang w:val="ru-RU"/>
        </w:rPr>
      </w:pPr>
      <w:r w:rsidRPr="00A525DE">
        <w:rPr>
          <w:lang w:val="ru-RU"/>
        </w:rPr>
        <w:t>Расточить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отверстие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10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5"/>
        </w:numPr>
        <w:ind w:left="0" w:firstLine="709"/>
        <w:rPr>
          <w:lang w:val="ru-RU"/>
        </w:rPr>
      </w:pPr>
      <w:r w:rsidRPr="00A525DE">
        <w:rPr>
          <w:lang w:val="ru-RU"/>
        </w:rPr>
        <w:t>Расточить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канавку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15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5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2,9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5"/>
        </w:numPr>
        <w:ind w:left="0" w:firstLine="709"/>
        <w:rPr>
          <w:lang w:val="ru-RU"/>
        </w:rPr>
      </w:pPr>
      <w:r w:rsidRPr="00A525DE">
        <w:rPr>
          <w:lang w:val="ru-RU"/>
        </w:rPr>
        <w:t>Острые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притупить.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130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Токарная</w:t>
      </w:r>
    </w:p>
    <w:p w:rsidR="00AE2695" w:rsidRPr="00A525DE" w:rsidRDefault="003E34B8" w:rsidP="0079158D">
      <w:pPr>
        <w:widowControl w:val="0"/>
        <w:numPr>
          <w:ilvl w:val="0"/>
          <w:numId w:val="16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торец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17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6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подрезкой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25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6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резьбу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6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18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6"/>
        </w:numPr>
        <w:ind w:left="0" w:firstLine="709"/>
        <w:rPr>
          <w:lang w:val="ru-RU"/>
        </w:rPr>
      </w:pP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канавку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20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6"/>
        </w:numPr>
        <w:ind w:left="0" w:firstLine="709"/>
        <w:rPr>
          <w:lang w:val="ru-RU"/>
        </w:rPr>
      </w:pPr>
      <w:r w:rsidRPr="00A525DE">
        <w:rPr>
          <w:lang w:val="ru-RU"/>
        </w:rPr>
        <w:t>Нарезать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резьбу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22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numPr>
          <w:ilvl w:val="0"/>
          <w:numId w:val="16"/>
        </w:numPr>
        <w:ind w:left="0" w:firstLine="709"/>
        <w:rPr>
          <w:lang w:val="ru-RU"/>
        </w:rPr>
      </w:pPr>
      <w:r w:rsidRPr="00A525DE">
        <w:rPr>
          <w:lang w:val="ru-RU"/>
        </w:rPr>
        <w:t>Притупить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140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Сверлильная</w:t>
      </w:r>
    </w:p>
    <w:p w:rsidR="00AE2695" w:rsidRPr="00A525DE" w:rsidRDefault="003E34B8" w:rsidP="0079158D">
      <w:pPr>
        <w:widowControl w:val="0"/>
        <w:numPr>
          <w:ilvl w:val="0"/>
          <w:numId w:val="17"/>
        </w:numPr>
        <w:ind w:left="0" w:firstLine="709"/>
        <w:rPr>
          <w:lang w:val="ru-RU"/>
        </w:rPr>
      </w:pPr>
      <w:r w:rsidRPr="00A525DE">
        <w:rPr>
          <w:lang w:val="ru-RU"/>
        </w:rPr>
        <w:t>Сверлить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отверстия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34,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35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7"/>
        </w:numPr>
        <w:ind w:left="0" w:firstLine="709"/>
        <w:rPr>
          <w:lang w:val="ru-RU"/>
        </w:rPr>
      </w:pPr>
      <w:r w:rsidRPr="00A525DE">
        <w:rPr>
          <w:lang w:val="ru-RU"/>
        </w:rPr>
        <w:t>Сверлить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четыре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отверстия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36,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37,38,39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17"/>
        </w:numPr>
        <w:ind w:left="0" w:firstLine="709"/>
        <w:rPr>
          <w:lang w:val="ru-RU"/>
        </w:rPr>
      </w:pPr>
      <w:r w:rsidRPr="00A525DE">
        <w:rPr>
          <w:lang w:val="ru-RU"/>
        </w:rPr>
        <w:t>Нарезать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резьбу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четырех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отверстиях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40,41,42,43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numPr>
          <w:ilvl w:val="0"/>
          <w:numId w:val="17"/>
        </w:numPr>
        <w:ind w:left="0" w:firstLine="709"/>
        <w:rPr>
          <w:lang w:val="ru-RU"/>
        </w:rPr>
      </w:pPr>
      <w:r w:rsidRPr="00A525DE">
        <w:rPr>
          <w:lang w:val="ru-RU"/>
        </w:rPr>
        <w:t>Притупить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150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</w:t>
      </w:r>
    </w:p>
    <w:p w:rsidR="00AE2695" w:rsidRPr="00A525DE" w:rsidRDefault="003E34B8" w:rsidP="0079158D">
      <w:pPr>
        <w:widowControl w:val="0"/>
        <w:numPr>
          <w:ilvl w:val="0"/>
          <w:numId w:val="18"/>
        </w:numPr>
        <w:ind w:left="0" w:firstLine="709"/>
        <w:rPr>
          <w:lang w:val="ru-RU"/>
        </w:rPr>
      </w:pPr>
      <w:r w:rsidRPr="00A525DE">
        <w:rPr>
          <w:lang w:val="ru-RU"/>
        </w:rPr>
        <w:t>Обработать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программе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указанным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РТК,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выдерживая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эскиза.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160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Слесарная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Опилить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заусенцы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притупить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170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Фрезерная</w:t>
      </w:r>
    </w:p>
    <w:p w:rsidR="003E34B8" w:rsidRPr="00A525DE" w:rsidRDefault="003E34B8" w:rsidP="0079158D">
      <w:pPr>
        <w:widowControl w:val="0"/>
        <w:numPr>
          <w:ilvl w:val="0"/>
          <w:numId w:val="19"/>
        </w:numPr>
        <w:ind w:left="0" w:firstLine="709"/>
        <w:rPr>
          <w:lang w:val="ru-RU"/>
        </w:rPr>
      </w:pPr>
      <w:r w:rsidRPr="00A525DE">
        <w:rPr>
          <w:lang w:val="ru-RU"/>
        </w:rPr>
        <w:t>Фрезеровать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лыску.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180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Контрольная</w:t>
      </w:r>
    </w:p>
    <w:p w:rsidR="00AE2695" w:rsidRPr="00A525DE" w:rsidRDefault="003E34B8" w:rsidP="0079158D">
      <w:pPr>
        <w:widowControl w:val="0"/>
        <w:numPr>
          <w:ilvl w:val="0"/>
          <w:numId w:val="20"/>
        </w:numPr>
        <w:ind w:left="0" w:firstLine="709"/>
        <w:rPr>
          <w:lang w:val="ru-RU"/>
        </w:rPr>
      </w:pPr>
      <w:r w:rsidRPr="00A525DE">
        <w:rPr>
          <w:lang w:val="ru-RU"/>
        </w:rPr>
        <w:t>Проверить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отсутствие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заусенцев,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притупление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острых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кромок,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отсутствие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повреждений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numPr>
          <w:ilvl w:val="0"/>
          <w:numId w:val="20"/>
        </w:numPr>
        <w:ind w:left="0" w:firstLine="709"/>
        <w:rPr>
          <w:lang w:val="ru-RU"/>
        </w:rPr>
      </w:pPr>
      <w:r w:rsidRPr="00A525DE">
        <w:rPr>
          <w:lang w:val="ru-RU"/>
        </w:rPr>
        <w:t>Проверить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чертежу.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210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Покрытие</w:t>
      </w:r>
    </w:p>
    <w:p w:rsidR="00AE2695" w:rsidRPr="00A525DE" w:rsidRDefault="003E34B8" w:rsidP="0079158D">
      <w:pPr>
        <w:widowControl w:val="0"/>
        <w:numPr>
          <w:ilvl w:val="0"/>
          <w:numId w:val="21"/>
        </w:numPr>
        <w:ind w:left="0" w:firstLine="709"/>
        <w:rPr>
          <w:lang w:val="ru-RU"/>
        </w:rPr>
      </w:pPr>
      <w:r w:rsidRPr="00A525DE">
        <w:rPr>
          <w:lang w:val="ru-RU"/>
        </w:rPr>
        <w:t>Произвести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покрытие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согласно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чертежу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№10.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220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Контрольная</w:t>
      </w:r>
    </w:p>
    <w:p w:rsidR="00AE2695" w:rsidRPr="00A525DE" w:rsidRDefault="003E34B8" w:rsidP="0079158D">
      <w:pPr>
        <w:widowControl w:val="0"/>
        <w:numPr>
          <w:ilvl w:val="0"/>
          <w:numId w:val="22"/>
        </w:numPr>
        <w:ind w:left="0" w:firstLine="709"/>
        <w:rPr>
          <w:lang w:val="ru-RU"/>
        </w:rPr>
      </w:pPr>
      <w:r w:rsidRPr="00A525DE">
        <w:rPr>
          <w:lang w:val="ru-RU"/>
        </w:rPr>
        <w:t>Проверить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повреждений,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наличие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клейма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покрытие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22"/>
        </w:numPr>
        <w:ind w:left="0" w:firstLine="709"/>
        <w:rPr>
          <w:lang w:val="ru-RU"/>
        </w:rPr>
      </w:pPr>
      <w:r w:rsidRPr="00A525DE">
        <w:rPr>
          <w:lang w:val="ru-RU"/>
        </w:rPr>
        <w:t>Массу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Второй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мелкосерийного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частично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другом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принципе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построения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принципе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концентрации,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реализуемом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металлорежущих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Особенно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широко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принцип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концентрации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реализован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Ниже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номерами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изменённые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положены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альтернативного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Операция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040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Токарно-фрезерная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Торцевать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ИП6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Сверлить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8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Сверлить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зенковать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()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9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Нарезать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резьбы</w:t>
      </w:r>
      <w:r w:rsidR="00AE2695" w:rsidRPr="00A525DE">
        <w:rPr>
          <w:lang w:val="ru-RU"/>
        </w:rPr>
        <w:t xml:space="preserve"> ()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Перехват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противоположный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шпиндель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Подрезать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торец</w:t>
      </w:r>
      <w:r w:rsidR="00AE2695" w:rsidRPr="00A525DE">
        <w:rPr>
          <w:lang w:val="ru-RU"/>
        </w:rPr>
        <w:t xml:space="preserve"> ()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()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()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ИП14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паз</w:t>
      </w:r>
      <w:r w:rsidR="00AE2695" w:rsidRPr="00A525DE">
        <w:rPr>
          <w:lang w:val="ru-RU"/>
        </w:rPr>
        <w:t xml:space="preserve"> ()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риску</w:t>
      </w:r>
      <w:r w:rsidR="00AE2695" w:rsidRPr="00A525DE">
        <w:rPr>
          <w:lang w:val="ru-RU"/>
        </w:rPr>
        <w:t xml:space="preserve"> ()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Таким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универсального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сократилось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четырех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отпала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Фрезерная,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фрезеровка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паза</w:t>
      </w:r>
      <w:r w:rsidR="00AE2695" w:rsidRPr="00A525DE">
        <w:rPr>
          <w:lang w:val="ru-RU"/>
        </w:rPr>
        <w:t xml:space="preserve"> (),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фрезеровка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риски</w:t>
      </w:r>
      <w:r w:rsidR="00AE2695" w:rsidRPr="00A525DE">
        <w:rPr>
          <w:lang w:val="ru-RU"/>
        </w:rPr>
        <w:t xml:space="preserve"> ().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Выбор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оснащения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приспособлений,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контрольно-измерительных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</w:t>
      </w:r>
      <w:r w:rsidR="00AE2695" w:rsidRPr="00A525DE">
        <w:rPr>
          <w:lang w:val="ru-RU"/>
        </w:rPr>
        <w:t>)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i/>
          <w:iCs/>
          <w:lang w:val="ru-RU"/>
        </w:rPr>
        <w:t>Операция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0</w:t>
      </w:r>
      <w:r w:rsidR="00E11BF8" w:rsidRPr="00A525DE">
        <w:rPr>
          <w:i/>
          <w:iCs/>
          <w:lang w:val="ru-RU"/>
        </w:rPr>
        <w:t>40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станок</w:t>
      </w:r>
      <w:r w:rsidR="00AE2695" w:rsidRPr="00A525DE">
        <w:rPr>
          <w:lang w:val="ru-RU"/>
        </w:rPr>
        <w:t xml:space="preserve"> </w:t>
      </w:r>
      <w:r w:rsidRPr="00A525DE">
        <w:rPr>
          <w:i/>
          <w:iCs/>
          <w:lang w:val="ru-RU"/>
        </w:rPr>
        <w:t>CVX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420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фирмы</w:t>
      </w:r>
      <w:r w:rsidR="00AE2695" w:rsidRPr="00A525DE">
        <w:rPr>
          <w:lang w:val="ru-RU"/>
        </w:rPr>
        <w:t xml:space="preserve"> "</w:t>
      </w:r>
      <w:r w:rsidRPr="00A525DE">
        <w:rPr>
          <w:i/>
          <w:iCs/>
          <w:lang w:val="ru-RU"/>
        </w:rPr>
        <w:t>Gildemeister</w:t>
      </w:r>
      <w:r w:rsidR="00AE2695" w:rsidRPr="00A525DE">
        <w:rPr>
          <w:lang w:val="ru-RU"/>
        </w:rPr>
        <w:t>" (</w:t>
      </w:r>
      <w:r w:rsidRPr="00A525DE">
        <w:rPr>
          <w:lang w:val="ru-RU"/>
        </w:rPr>
        <w:t>рисунок</w:t>
      </w:r>
      <w:r w:rsidR="00AE2695" w:rsidRPr="00A525DE">
        <w:rPr>
          <w:lang w:val="ru-RU"/>
        </w:rPr>
        <w:t>).</w:t>
      </w:r>
    </w:p>
    <w:p w:rsidR="00AE2695" w:rsidRPr="00A525DE" w:rsidRDefault="003E34B8" w:rsidP="0079158D">
      <w:pPr>
        <w:widowControl w:val="0"/>
        <w:autoSpaceDE w:val="0"/>
        <w:autoSpaceDN w:val="0"/>
        <w:adjustRightInd w:val="0"/>
        <w:ind w:firstLine="709"/>
        <w:rPr>
          <w:lang w:val="ru-RU" w:eastAsia="en-US"/>
        </w:rPr>
      </w:pPr>
      <w:r w:rsidRPr="00A525DE">
        <w:rPr>
          <w:lang w:val="ru-RU" w:eastAsia="en-US"/>
        </w:rPr>
        <w:t>Токарные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станки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модельного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ряда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CVX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фирмы</w:t>
      </w:r>
      <w:r w:rsidR="00AE2695" w:rsidRPr="00A525DE">
        <w:rPr>
          <w:lang w:val="ru-RU" w:eastAsia="en-US"/>
        </w:rPr>
        <w:t xml:space="preserve"> "</w:t>
      </w:r>
      <w:r w:rsidRPr="00A525DE">
        <w:rPr>
          <w:i/>
          <w:iCs/>
          <w:lang w:val="ru-RU"/>
        </w:rPr>
        <w:t>Gildemeister</w:t>
      </w:r>
      <w:r w:rsidR="00AE2695" w:rsidRPr="00A525DE">
        <w:rPr>
          <w:lang w:val="ru-RU"/>
        </w:rPr>
        <w:t xml:space="preserve">" - </w:t>
      </w:r>
      <w:r w:rsidRPr="00A525DE">
        <w:rPr>
          <w:lang w:val="ru-RU" w:eastAsia="en-US"/>
        </w:rPr>
        <w:t>универсальные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токарные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станки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элементами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программного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управления.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Рабочий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выбирает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способ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обработки</w:t>
      </w:r>
      <w:r w:rsidR="00AE2695" w:rsidRPr="00A525DE">
        <w:rPr>
          <w:lang w:val="ru-RU" w:eastAsia="en-US"/>
        </w:rPr>
        <w:t xml:space="preserve">: </w:t>
      </w:r>
      <w:r w:rsidRPr="00A525DE">
        <w:rPr>
          <w:lang w:val="ru-RU" w:eastAsia="en-US"/>
        </w:rPr>
        <w:t>с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помощью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маховичков,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клавиш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или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джойстика.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Знания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в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области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программирования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необязательны.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Наличие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бесступенчатых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приводов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современной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техники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управления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позволяет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экономично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обрабатывать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единичные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детали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мелкие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серии.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Возможность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задания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элементов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контура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открывает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новые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дополнительные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возможности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токарной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обработки</w:t>
      </w:r>
      <w:r w:rsidR="00AE2695" w:rsidRPr="00A525DE">
        <w:rPr>
          <w:lang w:val="ru-RU" w:eastAsia="en-US"/>
        </w:rPr>
        <w:t>:</w:t>
      </w:r>
    </w:p>
    <w:p w:rsidR="00AE2695" w:rsidRPr="00A525DE" w:rsidRDefault="003E34B8" w:rsidP="0079158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lang w:val="ru-RU" w:eastAsia="en-US"/>
        </w:rPr>
      </w:pPr>
      <w:r w:rsidRPr="00A525DE">
        <w:rPr>
          <w:lang w:val="ru-RU" w:eastAsia="en-US"/>
        </w:rPr>
        <w:t>Визуализация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значения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подачи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числа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оборотов</w:t>
      </w:r>
    </w:p>
    <w:p w:rsidR="00AE2695" w:rsidRPr="00A525DE" w:rsidRDefault="003E34B8" w:rsidP="0079158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lang w:val="ru-RU" w:eastAsia="en-US"/>
        </w:rPr>
      </w:pPr>
      <w:r w:rsidRPr="00A525DE">
        <w:rPr>
          <w:lang w:val="ru-RU" w:eastAsia="en-US"/>
        </w:rPr>
        <w:t>Обработка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фасок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радиусов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без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фасонных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инструментов</w:t>
      </w:r>
    </w:p>
    <w:p w:rsidR="00AE2695" w:rsidRPr="00A525DE" w:rsidRDefault="003E34B8" w:rsidP="0079158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lang w:val="ru-RU" w:eastAsia="en-US"/>
        </w:rPr>
      </w:pPr>
      <w:r w:rsidRPr="00A525DE">
        <w:rPr>
          <w:lang w:val="ru-RU" w:eastAsia="en-US"/>
        </w:rPr>
        <w:t>Обработка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сферических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поверхностей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без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специальных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приспособлений</w:t>
      </w:r>
    </w:p>
    <w:p w:rsidR="00AE2695" w:rsidRPr="00A525DE" w:rsidRDefault="003E34B8" w:rsidP="0079158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lang w:val="ru-RU" w:eastAsia="en-US"/>
        </w:rPr>
      </w:pPr>
      <w:r w:rsidRPr="00A525DE">
        <w:rPr>
          <w:lang w:val="ru-RU" w:eastAsia="en-US"/>
        </w:rPr>
        <w:t>Обработка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конических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поверхностей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без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смещения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верхнего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суппорта</w:t>
      </w:r>
    </w:p>
    <w:p w:rsidR="00AE2695" w:rsidRPr="00A525DE" w:rsidRDefault="003E34B8" w:rsidP="0079158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lang w:val="ru-RU" w:eastAsia="en-US"/>
        </w:rPr>
      </w:pPr>
      <w:r w:rsidRPr="00A525DE">
        <w:rPr>
          <w:lang w:val="ru-RU" w:eastAsia="en-US"/>
        </w:rPr>
        <w:t>Точение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резьбы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любым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шагом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в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многопроходном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цикле</w:t>
      </w:r>
    </w:p>
    <w:p w:rsidR="00AE2695" w:rsidRPr="00A525DE" w:rsidRDefault="003E34B8" w:rsidP="0079158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lang w:val="ru-RU" w:eastAsia="en-US"/>
        </w:rPr>
      </w:pPr>
      <w:r w:rsidRPr="00A525DE">
        <w:rPr>
          <w:lang w:val="ru-RU" w:eastAsia="en-US"/>
        </w:rPr>
        <w:t>Циклы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черновой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обработки</w:t>
      </w:r>
    </w:p>
    <w:p w:rsidR="00AE2695" w:rsidRPr="00A525DE" w:rsidRDefault="003E34B8" w:rsidP="0079158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lang w:val="ru-RU" w:eastAsia="en-US"/>
        </w:rPr>
      </w:pPr>
      <w:r w:rsidRPr="00A525DE">
        <w:rPr>
          <w:lang w:val="ru-RU" w:eastAsia="en-US"/>
        </w:rPr>
        <w:t>Циклы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обработки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канавок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сверления</w:t>
      </w:r>
    </w:p>
    <w:p w:rsidR="00AE2695" w:rsidRPr="00A525DE" w:rsidRDefault="003E34B8" w:rsidP="0079158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lang w:val="ru-RU" w:eastAsia="en-US"/>
        </w:rPr>
      </w:pPr>
      <w:r w:rsidRPr="00A525DE">
        <w:rPr>
          <w:lang w:val="ru-RU" w:eastAsia="en-US"/>
        </w:rPr>
        <w:t>Компенсация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радиуса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инструмента</w:t>
      </w:r>
    </w:p>
    <w:p w:rsidR="00AE2695" w:rsidRPr="00A525DE" w:rsidRDefault="003E34B8" w:rsidP="0079158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lang w:val="ru-RU" w:eastAsia="en-US"/>
        </w:rPr>
      </w:pPr>
      <w:r w:rsidRPr="00A525DE">
        <w:rPr>
          <w:lang w:val="ru-RU" w:eastAsia="en-US"/>
        </w:rPr>
        <w:t>Графическое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представление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контура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детали</w:t>
      </w:r>
    </w:p>
    <w:p w:rsidR="003E34B8" w:rsidRPr="00A525DE" w:rsidRDefault="003E34B8" w:rsidP="0079158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lang w:val="ru-RU" w:eastAsia="en-US"/>
        </w:rPr>
      </w:pPr>
      <w:r w:rsidRPr="00A525DE">
        <w:rPr>
          <w:lang w:val="ru-RU" w:eastAsia="en-US"/>
        </w:rPr>
        <w:t>Запоминание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последующей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отработкой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отдельных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перемещений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и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циклов</w:t>
      </w:r>
    </w:p>
    <w:p w:rsidR="00AE2695" w:rsidRPr="00A525DE" w:rsidRDefault="003E34B8" w:rsidP="0079158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rPr>
          <w:lang w:val="ru-RU" w:eastAsia="en-US"/>
        </w:rPr>
      </w:pPr>
      <w:r w:rsidRPr="00A525DE">
        <w:rPr>
          <w:lang w:val="ru-RU" w:eastAsia="en-US"/>
        </w:rPr>
        <w:t>Графическое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представление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перемещений,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сделанных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в</w:t>
      </w:r>
      <w:r w:rsidR="00AE2695" w:rsidRPr="00A525DE">
        <w:rPr>
          <w:lang w:val="ru-RU" w:eastAsia="en-US"/>
        </w:rPr>
        <w:t xml:space="preserve"> </w:t>
      </w:r>
      <w:r w:rsidRPr="00A525DE">
        <w:rPr>
          <w:lang w:val="ru-RU" w:eastAsia="en-US"/>
        </w:rPr>
        <w:t>процессе</w:t>
      </w:r>
      <w:r w:rsidR="00AE2695" w:rsidRPr="00A525DE">
        <w:rPr>
          <w:lang w:val="ru-RU" w:eastAsia="en-US"/>
        </w:rPr>
        <w:t xml:space="preserve"> "</w:t>
      </w:r>
      <w:r w:rsidRPr="00A525DE">
        <w:rPr>
          <w:lang w:val="ru-RU" w:eastAsia="en-US"/>
        </w:rPr>
        <w:t>обучения</w:t>
      </w:r>
      <w:r w:rsidR="00AE2695" w:rsidRPr="00A525DE">
        <w:rPr>
          <w:lang w:val="ru-RU" w:eastAsia="en-US"/>
        </w:rPr>
        <w:t>"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Станок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высокую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жесткость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черновых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операций.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D96A8A" w:rsidP="0079158D">
      <w:pPr>
        <w:widowControl w:val="0"/>
        <w:ind w:firstLine="709"/>
        <w:rPr>
          <w:lang w:val="ru-RU"/>
        </w:rPr>
      </w:pPr>
      <w:r>
        <w:rPr>
          <w:noProof/>
          <w:lang w:val="ru-RU"/>
        </w:rPr>
        <w:pict>
          <v:shape id="Рисунок 109" o:spid="_x0000_i1137" type="#_x0000_t75" alt="DMG_CTX420" style="width:161.25pt;height:120.75pt;visibility:visible">
            <v:imagedata r:id="rId228" o:title=""/>
          </v:shape>
        </w:pict>
      </w:r>
    </w:p>
    <w:p w:rsidR="00AE2695" w:rsidRPr="00A525DE" w:rsidRDefault="003E34B8" w:rsidP="0079158D">
      <w:pPr>
        <w:widowControl w:val="0"/>
        <w:ind w:firstLine="709"/>
        <w:rPr>
          <w:i/>
          <w:iCs/>
          <w:lang w:val="ru-RU"/>
        </w:rPr>
      </w:pPr>
      <w:r w:rsidRPr="00A525DE">
        <w:rPr>
          <w:i/>
          <w:iCs/>
          <w:lang w:val="ru-RU"/>
        </w:rPr>
        <w:t>Рис.4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Токарно-фрезерный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станок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с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ЧПУ</w:t>
      </w:r>
      <w:r w:rsidR="00AE2695" w:rsidRPr="00A525DE">
        <w:rPr>
          <w:i/>
          <w:iCs/>
          <w:lang w:val="ru-RU"/>
        </w:rPr>
        <w:t xml:space="preserve"> "</w:t>
      </w:r>
      <w:r w:rsidRPr="00A525DE">
        <w:rPr>
          <w:i/>
          <w:iCs/>
          <w:lang w:val="ru-RU"/>
        </w:rPr>
        <w:t>Gildemeister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CTX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420</w:t>
      </w:r>
      <w:r w:rsidR="00AE2695" w:rsidRPr="00A525DE">
        <w:rPr>
          <w:i/>
          <w:iCs/>
          <w:lang w:val="ru-RU"/>
        </w:rPr>
        <w:t>"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Технические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характеристики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>: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1000</w:t>
      </w:r>
      <w:r w:rsidR="00AE2695" w:rsidRPr="00A525DE">
        <w:rPr>
          <w:lang w:val="ru-RU"/>
        </w:rPr>
        <w:t xml:space="preserve"> </w:t>
      </w:r>
      <w:r w:rsidRPr="00A525DE">
        <w:rPr>
          <w:i/>
          <w:iCs/>
          <w:lang w:val="ru-RU"/>
        </w:rPr>
        <w:t>мм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Максимальный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диаметр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420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Диаметр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поперечным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суппортом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505</w:t>
      </w:r>
      <w:r w:rsidR="00AE2695" w:rsidRPr="00A525DE">
        <w:rPr>
          <w:lang w:val="ru-RU"/>
        </w:rPr>
        <w:t xml:space="preserve"> </w:t>
      </w:r>
      <w:r w:rsidRPr="00A525DE">
        <w:rPr>
          <w:i/>
          <w:iCs/>
          <w:lang w:val="ru-RU"/>
        </w:rPr>
        <w:t>мм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tabs>
          <w:tab w:val="left" w:pos="7560"/>
        </w:tabs>
        <w:ind w:firstLine="709"/>
        <w:rPr>
          <w:lang w:val="ru-RU"/>
        </w:rPr>
      </w:pPr>
      <w:r w:rsidRPr="00A525DE">
        <w:rPr>
          <w:lang w:val="ru-RU"/>
        </w:rPr>
        <w:t>Посадочное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шпинделя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DIN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55026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A8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A11</w:t>
      </w:r>
      <w:r w:rsidR="00AE2695" w:rsidRPr="00A525DE">
        <w:rPr>
          <w:lang w:val="ru-RU"/>
        </w:rPr>
        <w:t>)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Мощность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привода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100%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/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40%</w:t>
      </w:r>
      <w:r w:rsidR="00AE2695" w:rsidRPr="00A525DE">
        <w:rPr>
          <w:lang w:val="ru-RU"/>
        </w:rPr>
        <w:t xml:space="preserve">): </w:t>
      </w:r>
      <w:r w:rsidRPr="00A525DE">
        <w:rPr>
          <w:lang w:val="ru-RU"/>
        </w:rPr>
        <w:t>18,5/22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кВт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Диапазон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вращения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44-4000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об/мин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Габариты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>: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длина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2640</w:t>
      </w:r>
      <w:r w:rsidRPr="00A525DE">
        <w:rPr>
          <w:i/>
          <w:iCs/>
          <w:lang w:val="ru-RU"/>
        </w:rPr>
        <w:t>мм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высота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2850</w:t>
      </w:r>
      <w:r w:rsidRPr="00A525DE">
        <w:rPr>
          <w:i/>
          <w:iCs/>
          <w:lang w:val="ru-RU"/>
        </w:rPr>
        <w:t>мм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ширина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3100</w:t>
      </w:r>
      <w:r w:rsidRPr="00A525DE">
        <w:rPr>
          <w:i/>
          <w:iCs/>
          <w:lang w:val="ru-RU"/>
        </w:rPr>
        <w:t>мм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Масса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4560</w:t>
      </w:r>
      <w:r w:rsidRPr="00A525DE">
        <w:rPr>
          <w:i/>
          <w:iCs/>
          <w:lang w:val="ru-RU"/>
        </w:rPr>
        <w:t>кг</w:t>
      </w:r>
      <w:r w:rsidRPr="00A525DE">
        <w:rPr>
          <w:lang w:val="ru-RU"/>
        </w:rPr>
        <w:t>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используется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гидравлический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трехкулачковые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патроны.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Далее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каталогам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рекомендациям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ведущих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мировых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производителей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высокопроизводительного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11</w:t>
      </w:r>
      <w:r w:rsidR="00AE2695" w:rsidRPr="00A525DE">
        <w:rPr>
          <w:lang w:val="ru-RU"/>
        </w:rPr>
        <w:t xml:space="preserve">] </w:t>
      </w:r>
      <w:r w:rsidRPr="00A525DE">
        <w:rPr>
          <w:lang w:val="ru-RU"/>
        </w:rPr>
        <w:t>назначаем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заносим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табл.7</w:t>
      </w:r>
    </w:p>
    <w:p w:rsidR="00F10422" w:rsidRPr="00A525DE" w:rsidRDefault="00F10422" w:rsidP="0079158D">
      <w:pPr>
        <w:widowControl w:val="0"/>
        <w:ind w:firstLine="709"/>
        <w:rPr>
          <w:i/>
          <w:iCs/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i/>
          <w:iCs/>
          <w:lang w:val="ru-RU"/>
        </w:rPr>
      </w:pPr>
      <w:r w:rsidRPr="00A525DE">
        <w:rPr>
          <w:i/>
          <w:iCs/>
          <w:lang w:val="ru-RU"/>
        </w:rPr>
        <w:t>Таблица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7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68"/>
        <w:gridCol w:w="1311"/>
        <w:gridCol w:w="3114"/>
        <w:gridCol w:w="1105"/>
        <w:gridCol w:w="1159"/>
        <w:gridCol w:w="1835"/>
      </w:tblGrid>
      <w:tr w:rsidR="003E34B8" w:rsidRPr="00A525DE">
        <w:tc>
          <w:tcPr>
            <w:tcW w:w="85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№</w:t>
            </w:r>
            <w:r w:rsidR="00AE2695" w:rsidRPr="00A525DE">
              <w:t xml:space="preserve"> </w:t>
            </w:r>
            <w:r w:rsidRPr="00A525DE">
              <w:t>оп.</w:t>
            </w:r>
          </w:p>
        </w:tc>
        <w:tc>
          <w:tcPr>
            <w:tcW w:w="224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Наименование</w:t>
            </w:r>
            <w:r w:rsidR="00AE2695" w:rsidRPr="00A525DE">
              <w:t xml:space="preserve"> </w:t>
            </w:r>
            <w:r w:rsidRPr="00A525DE">
              <w:t>операции</w:t>
            </w:r>
          </w:p>
        </w:tc>
        <w:tc>
          <w:tcPr>
            <w:tcW w:w="56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Режущий</w:t>
            </w:r>
            <w:r w:rsidR="00AE2695" w:rsidRPr="00A525DE">
              <w:t xml:space="preserve"> </w:t>
            </w:r>
            <w:r w:rsidRPr="00A525DE">
              <w:t>инструмент</w:t>
            </w:r>
          </w:p>
        </w:tc>
        <w:tc>
          <w:tcPr>
            <w:tcW w:w="18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Оборудование</w:t>
            </w:r>
          </w:p>
        </w:tc>
        <w:tc>
          <w:tcPr>
            <w:tcW w:w="19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Приспособление</w:t>
            </w:r>
          </w:p>
        </w:tc>
        <w:tc>
          <w:tcPr>
            <w:tcW w:w="322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Мерительный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инструмент</w:t>
            </w:r>
          </w:p>
        </w:tc>
      </w:tr>
      <w:tr w:rsidR="003E34B8" w:rsidRPr="00A525DE">
        <w:tc>
          <w:tcPr>
            <w:tcW w:w="85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</w:p>
        </w:tc>
        <w:tc>
          <w:tcPr>
            <w:tcW w:w="224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56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8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9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322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</w:t>
            </w:r>
          </w:p>
        </w:tc>
      </w:tr>
      <w:tr w:rsidR="003E34B8" w:rsidRPr="00A525DE" w:rsidTr="0079158D">
        <w:trPr>
          <w:trHeight w:val="491"/>
        </w:trPr>
        <w:tc>
          <w:tcPr>
            <w:tcW w:w="85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010</w:t>
            </w:r>
          </w:p>
        </w:tc>
        <w:tc>
          <w:tcPr>
            <w:tcW w:w="2244" w:type="dxa"/>
          </w:tcPr>
          <w:p w:rsidR="003E34B8" w:rsidRPr="00A525DE" w:rsidRDefault="00501F9E" w:rsidP="0079158D">
            <w:pPr>
              <w:pStyle w:val="af8"/>
              <w:widowControl w:val="0"/>
            </w:pPr>
            <w:r w:rsidRPr="00A525DE">
              <w:t>Отезня</w:t>
            </w:r>
          </w:p>
        </w:tc>
        <w:tc>
          <w:tcPr>
            <w:tcW w:w="5610" w:type="dxa"/>
          </w:tcPr>
          <w:p w:rsidR="003E34B8" w:rsidRPr="00A525DE" w:rsidRDefault="0007471A" w:rsidP="0079158D">
            <w:pPr>
              <w:pStyle w:val="af8"/>
              <w:widowControl w:val="0"/>
            </w:pPr>
            <w:r w:rsidRPr="00A525DE">
              <w:t>Ленточная</w:t>
            </w:r>
            <w:r w:rsidR="00AE2695" w:rsidRPr="00A525DE">
              <w:t xml:space="preserve"> </w:t>
            </w:r>
            <w:r w:rsidRPr="00A525DE">
              <w:t>пила</w:t>
            </w:r>
          </w:p>
        </w:tc>
        <w:tc>
          <w:tcPr>
            <w:tcW w:w="1859" w:type="dxa"/>
          </w:tcPr>
          <w:p w:rsidR="003E34B8" w:rsidRPr="00A525DE" w:rsidRDefault="000E0835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959" w:type="dxa"/>
          </w:tcPr>
          <w:p w:rsidR="003E34B8" w:rsidRPr="00A525DE" w:rsidRDefault="000E0835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322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Рейсмас,</w:t>
            </w:r>
            <w:r w:rsidR="00AE2695" w:rsidRPr="00A525DE">
              <w:t xml:space="preserve"> </w:t>
            </w:r>
            <w:r w:rsidRPr="00A525DE">
              <w:t>штангенциркуль</w:t>
            </w:r>
          </w:p>
        </w:tc>
      </w:tr>
      <w:tr w:rsidR="003E34B8" w:rsidRPr="00A525DE">
        <w:trPr>
          <w:trHeight w:val="2497"/>
        </w:trPr>
        <w:tc>
          <w:tcPr>
            <w:tcW w:w="85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</w:t>
            </w:r>
            <w:r w:rsidR="00361239" w:rsidRPr="00A525DE">
              <w:t>20</w:t>
            </w:r>
          </w:p>
        </w:tc>
        <w:tc>
          <w:tcPr>
            <w:tcW w:w="2244" w:type="dxa"/>
          </w:tcPr>
          <w:p w:rsidR="003E34B8" w:rsidRPr="00A525DE" w:rsidRDefault="000E0835" w:rsidP="0079158D">
            <w:pPr>
              <w:pStyle w:val="af8"/>
              <w:widowControl w:val="0"/>
            </w:pPr>
            <w:r w:rsidRPr="00A525DE">
              <w:t>Токрная</w:t>
            </w:r>
          </w:p>
        </w:tc>
        <w:tc>
          <w:tcPr>
            <w:tcW w:w="5610" w:type="dxa"/>
          </w:tcPr>
          <w:p w:rsidR="003E34B8" w:rsidRPr="00A525DE" w:rsidRDefault="000E0835" w:rsidP="0079158D">
            <w:pPr>
              <w:pStyle w:val="af8"/>
              <w:widowControl w:val="0"/>
            </w:pPr>
            <w:r w:rsidRPr="00A525DE">
              <w:t>Резец</w:t>
            </w:r>
            <w:r w:rsidR="00AE2695" w:rsidRPr="00A525DE">
              <w:t xml:space="preserve"> </w:t>
            </w:r>
            <w:r w:rsidRPr="00A525DE">
              <w:t>2120-0055</w:t>
            </w:r>
            <w:r w:rsidR="00AE2695" w:rsidRPr="00A525DE">
              <w:t xml:space="preserve"> </w:t>
            </w:r>
            <w:r w:rsidRPr="00A525DE">
              <w:t>ГОСТ</w:t>
            </w:r>
            <w:r w:rsidR="00AE2695" w:rsidRPr="00A525DE">
              <w:t xml:space="preserve"> </w:t>
            </w:r>
            <w:r w:rsidRPr="00A525DE">
              <w:t>18877-73</w:t>
            </w:r>
          </w:p>
          <w:p w:rsidR="000E0835" w:rsidRPr="00A525DE" w:rsidRDefault="000E0835" w:rsidP="0079158D">
            <w:pPr>
              <w:pStyle w:val="af8"/>
              <w:widowControl w:val="0"/>
            </w:pPr>
            <w:r w:rsidRPr="00A525DE">
              <w:t>Сверло</w:t>
            </w:r>
            <w:r w:rsidR="00AE2695" w:rsidRPr="00A525DE">
              <w:t xml:space="preserve"> </w:t>
            </w:r>
            <w:r w:rsidRPr="00A525DE">
              <w:t>2301/0057</w:t>
            </w:r>
            <w:r w:rsidR="00AE2695" w:rsidRPr="00A525DE">
              <w:t xml:space="preserve"> </w:t>
            </w:r>
            <w:r w:rsidRPr="00A525DE">
              <w:t>ГОСТ</w:t>
            </w:r>
            <w:r w:rsidR="00AE2695" w:rsidRPr="00A525DE">
              <w:t xml:space="preserve"> </w:t>
            </w:r>
            <w:r w:rsidRPr="00A525DE">
              <w:t>1090377</w:t>
            </w:r>
          </w:p>
        </w:tc>
        <w:tc>
          <w:tcPr>
            <w:tcW w:w="1859" w:type="dxa"/>
          </w:tcPr>
          <w:p w:rsidR="003E34B8" w:rsidRPr="00A525DE" w:rsidRDefault="000E0835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1959" w:type="dxa"/>
          </w:tcPr>
          <w:p w:rsidR="003E34B8" w:rsidRPr="00A525DE" w:rsidRDefault="000E0835" w:rsidP="0079158D">
            <w:pPr>
              <w:pStyle w:val="af8"/>
              <w:widowControl w:val="0"/>
            </w:pPr>
            <w:r w:rsidRPr="00A525DE">
              <w:t>Патрон</w:t>
            </w:r>
            <w:r w:rsidR="00AE2695" w:rsidRPr="00A525DE">
              <w:t xml:space="preserve"> </w:t>
            </w:r>
            <w:r w:rsidRPr="00A525DE">
              <w:t>3-х.</w:t>
            </w:r>
          </w:p>
        </w:tc>
        <w:tc>
          <w:tcPr>
            <w:tcW w:w="322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Штангенциркуль</w:t>
            </w:r>
            <w:r w:rsidR="00AE2695" w:rsidRPr="00A525DE">
              <w:t xml:space="preserve"> </w:t>
            </w:r>
            <w:r w:rsidRPr="00A525DE">
              <w:t>ШЦ-I</w:t>
            </w:r>
            <w:r w:rsidR="00361239" w:rsidRPr="00A525DE">
              <w:t>-250</w:t>
            </w:r>
            <w:r w:rsidRPr="00A525DE">
              <w:t>-0,05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Штангенглубиномер</w:t>
            </w:r>
            <w:r w:rsidR="00AE2695" w:rsidRPr="00A525DE">
              <w:t xml:space="preserve"> </w:t>
            </w:r>
            <w:r w:rsidRPr="00A525DE">
              <w:t>ШГ-160-0,1</w:t>
            </w:r>
          </w:p>
        </w:tc>
      </w:tr>
      <w:tr w:rsidR="00361239" w:rsidRPr="00A525DE">
        <w:trPr>
          <w:trHeight w:val="810"/>
        </w:trPr>
        <w:tc>
          <w:tcPr>
            <w:tcW w:w="856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030</w:t>
            </w:r>
          </w:p>
        </w:tc>
        <w:tc>
          <w:tcPr>
            <w:tcW w:w="2244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Токрная</w:t>
            </w:r>
          </w:p>
        </w:tc>
        <w:tc>
          <w:tcPr>
            <w:tcW w:w="5610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Резец</w:t>
            </w:r>
            <w:r w:rsidR="00AE2695" w:rsidRPr="00A525DE">
              <w:t xml:space="preserve"> </w:t>
            </w:r>
            <w:r w:rsidRPr="00A525DE">
              <w:t>21200055</w:t>
            </w:r>
            <w:r w:rsidR="00AE2695" w:rsidRPr="00A525DE">
              <w:t xml:space="preserve"> </w:t>
            </w:r>
            <w:r w:rsidRPr="00A525DE">
              <w:t>ГОСТ</w:t>
            </w:r>
            <w:r w:rsidR="00AE2695" w:rsidRPr="00A525DE">
              <w:t xml:space="preserve"> </w:t>
            </w:r>
            <w:r w:rsidRPr="00A525DE">
              <w:t>1887773</w:t>
            </w:r>
          </w:p>
        </w:tc>
        <w:tc>
          <w:tcPr>
            <w:tcW w:w="1859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1959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Патрон</w:t>
            </w:r>
            <w:r w:rsidR="00AE2695" w:rsidRPr="00A525DE">
              <w:t xml:space="preserve"> </w:t>
            </w:r>
            <w:r w:rsidRPr="00A525DE">
              <w:t>3-х.</w:t>
            </w:r>
          </w:p>
        </w:tc>
        <w:tc>
          <w:tcPr>
            <w:tcW w:w="3223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Штангенциркуль</w:t>
            </w:r>
            <w:r w:rsidR="00AE2695" w:rsidRPr="00A525DE">
              <w:t xml:space="preserve"> </w:t>
            </w:r>
            <w:r w:rsidRPr="00A525DE">
              <w:t>ШЦ-I-250-0,05</w:t>
            </w:r>
          </w:p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Штангенглубиномер</w:t>
            </w:r>
            <w:r w:rsidR="00AE2695" w:rsidRPr="00A525DE">
              <w:t xml:space="preserve"> </w:t>
            </w:r>
            <w:r w:rsidRPr="00A525DE">
              <w:t>ШГ-160-0,1</w:t>
            </w:r>
          </w:p>
        </w:tc>
      </w:tr>
      <w:tr w:rsidR="00361239" w:rsidRPr="00A525DE">
        <w:trPr>
          <w:trHeight w:val="1170"/>
        </w:trPr>
        <w:tc>
          <w:tcPr>
            <w:tcW w:w="856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040</w:t>
            </w:r>
          </w:p>
        </w:tc>
        <w:tc>
          <w:tcPr>
            <w:tcW w:w="2244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Токарно</w:t>
            </w:r>
            <w:r w:rsidR="00AE2695" w:rsidRPr="00A525DE">
              <w:t xml:space="preserve"> - </w:t>
            </w:r>
            <w:r w:rsidRPr="00A525DE">
              <w:t>фрезерная</w:t>
            </w:r>
          </w:p>
        </w:tc>
        <w:tc>
          <w:tcPr>
            <w:tcW w:w="5610" w:type="dxa"/>
          </w:tcPr>
          <w:p w:rsidR="00361239" w:rsidRPr="00A525DE" w:rsidRDefault="001D6206" w:rsidP="0079158D">
            <w:pPr>
              <w:pStyle w:val="af8"/>
              <w:widowControl w:val="0"/>
            </w:pPr>
            <w:r w:rsidRPr="00A525DE">
              <w:t>Резец</w:t>
            </w:r>
            <w:r w:rsidR="00AE2695" w:rsidRPr="00A525DE">
              <w:t xml:space="preserve"> </w:t>
            </w:r>
            <w:r w:rsidRPr="00A525DE">
              <w:t>DCLNL</w:t>
            </w:r>
            <w:r w:rsidR="00AE2695" w:rsidRPr="00A525DE">
              <w:t xml:space="preserve"> </w:t>
            </w:r>
            <w:r w:rsidRPr="00A525DE">
              <w:t>2525M12</w:t>
            </w:r>
          </w:p>
          <w:p w:rsidR="00361239" w:rsidRPr="00A525DE" w:rsidRDefault="001D6206" w:rsidP="0079158D">
            <w:pPr>
              <w:pStyle w:val="af8"/>
              <w:widowControl w:val="0"/>
            </w:pPr>
            <w:r w:rsidRPr="00A525DE">
              <w:t>Резец</w:t>
            </w:r>
            <w:r w:rsidR="00AE2695" w:rsidRPr="00A525DE">
              <w:t xml:space="preserve"> </w:t>
            </w:r>
            <w:r w:rsidRPr="00A525DE">
              <w:t>CFIL2525M04</w:t>
            </w:r>
          </w:p>
          <w:p w:rsidR="001D6206" w:rsidRPr="00A525DE" w:rsidRDefault="001D6206" w:rsidP="0079158D">
            <w:pPr>
              <w:pStyle w:val="af8"/>
              <w:widowControl w:val="0"/>
            </w:pPr>
            <w:r w:rsidRPr="00A525DE">
              <w:t>Резец</w:t>
            </w:r>
            <w:r w:rsidR="00AE2695" w:rsidRPr="00A525DE">
              <w:t xml:space="preserve"> </w:t>
            </w:r>
            <w:r w:rsidRPr="00A525DE">
              <w:t>S16S-MCLNL07</w:t>
            </w:r>
          </w:p>
          <w:p w:rsidR="001D6206" w:rsidRPr="00A525DE" w:rsidRDefault="001D6206" w:rsidP="0079158D">
            <w:pPr>
              <w:pStyle w:val="af8"/>
              <w:widowControl w:val="0"/>
            </w:pPr>
            <w:r w:rsidRPr="00A525DE">
              <w:t>Фреза</w:t>
            </w:r>
            <w:r w:rsidR="00AE2695" w:rsidRPr="00A525DE">
              <w:t xml:space="preserve"> </w:t>
            </w:r>
            <w:r w:rsidRPr="00A525DE">
              <w:t>34200-MEGA</w:t>
            </w:r>
          </w:p>
          <w:p w:rsidR="001D6206" w:rsidRPr="00A525DE" w:rsidRDefault="001D6206" w:rsidP="0079158D">
            <w:pPr>
              <w:pStyle w:val="af8"/>
              <w:widowControl w:val="0"/>
            </w:pPr>
            <w:r w:rsidRPr="00A525DE">
              <w:t>Сверло</w:t>
            </w:r>
            <w:r w:rsidR="00AE2695" w:rsidRPr="00A525DE">
              <w:t xml:space="preserve"> </w:t>
            </w:r>
            <w:r w:rsidRPr="00A525DE">
              <w:t>SD200-C45-8R1</w:t>
            </w:r>
          </w:p>
          <w:p w:rsidR="001D6206" w:rsidRPr="0079158D" w:rsidRDefault="001D6206" w:rsidP="0079158D">
            <w:pPr>
              <w:pStyle w:val="af8"/>
              <w:widowControl w:val="0"/>
              <w:rPr>
                <w:lang w:val="en-US"/>
              </w:rPr>
            </w:pPr>
            <w:r w:rsidRPr="00A525DE">
              <w:t>Метчик</w:t>
            </w:r>
            <w:r w:rsidR="00AE2695" w:rsidRPr="0079158D">
              <w:rPr>
                <w:lang w:val="en-US"/>
              </w:rPr>
              <w:t xml:space="preserve"> </w:t>
            </w:r>
            <w:r w:rsidRPr="0079158D">
              <w:rPr>
                <w:lang w:val="en-US"/>
              </w:rPr>
              <w:t>GUHRING</w:t>
            </w:r>
            <w:r w:rsidR="00AE2695" w:rsidRPr="0079158D">
              <w:rPr>
                <w:lang w:val="en-US"/>
              </w:rPr>
              <w:t xml:space="preserve"> </w:t>
            </w:r>
            <w:r w:rsidRPr="0079158D">
              <w:rPr>
                <w:lang w:val="en-US"/>
              </w:rPr>
              <w:t>00315-8.000</w:t>
            </w:r>
            <w:r w:rsidR="00AE2695" w:rsidRPr="0079158D">
              <w:rPr>
                <w:lang w:val="en-US"/>
              </w:rPr>
              <w:t xml:space="preserve"> </w:t>
            </w:r>
            <w:r w:rsidRPr="0079158D">
              <w:rPr>
                <w:lang w:val="en-US"/>
              </w:rPr>
              <w:t>M5</w:t>
            </w:r>
          </w:p>
          <w:p w:rsidR="001D6206" w:rsidRPr="0079158D" w:rsidRDefault="001D6206" w:rsidP="0079158D">
            <w:pPr>
              <w:pStyle w:val="af8"/>
              <w:widowControl w:val="0"/>
              <w:rPr>
                <w:lang w:val="en-US"/>
              </w:rPr>
            </w:pPr>
            <w:r w:rsidRPr="00A525DE">
              <w:t>Сверло</w:t>
            </w:r>
            <w:r w:rsidR="00AE2695" w:rsidRPr="0079158D">
              <w:rPr>
                <w:lang w:val="en-US"/>
              </w:rPr>
              <w:t xml:space="preserve"> </w:t>
            </w:r>
            <w:r w:rsidRPr="0079158D">
              <w:rPr>
                <w:lang w:val="en-US"/>
              </w:rPr>
              <w:t>SD203A-14.0-37-14R1-M</w:t>
            </w:r>
          </w:p>
          <w:p w:rsidR="00361239" w:rsidRPr="00A525DE" w:rsidRDefault="001D6206" w:rsidP="0079158D">
            <w:pPr>
              <w:pStyle w:val="af8"/>
              <w:widowControl w:val="0"/>
            </w:pPr>
            <w:r w:rsidRPr="00A525DE">
              <w:t>Резец</w:t>
            </w:r>
            <w:r w:rsidR="00AE2695" w:rsidRPr="00A525DE">
              <w:t xml:space="preserve"> </w:t>
            </w:r>
            <w:r w:rsidRPr="00A525DE">
              <w:t>A16Q-GGEL</w:t>
            </w:r>
            <w:r w:rsidR="00AE2695" w:rsidRPr="00A525DE">
              <w:t xml:space="preserve"> </w:t>
            </w:r>
            <w:r w:rsidRPr="00A525DE">
              <w:t>0313</w:t>
            </w:r>
          </w:p>
        </w:tc>
        <w:tc>
          <w:tcPr>
            <w:tcW w:w="1859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СТХ</w:t>
            </w:r>
            <w:r w:rsidR="00AE2695" w:rsidRPr="00A525DE">
              <w:t xml:space="preserve"> </w:t>
            </w:r>
            <w:r w:rsidRPr="00A525DE">
              <w:t>420</w:t>
            </w:r>
          </w:p>
        </w:tc>
        <w:tc>
          <w:tcPr>
            <w:tcW w:w="1959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Патрон</w:t>
            </w:r>
            <w:r w:rsidR="00AE2695" w:rsidRPr="00A525DE">
              <w:t xml:space="preserve"> </w:t>
            </w:r>
            <w:r w:rsidRPr="00A525DE">
              <w:t>3-х.</w:t>
            </w:r>
          </w:p>
        </w:tc>
        <w:tc>
          <w:tcPr>
            <w:tcW w:w="3223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Индикатор</w:t>
            </w:r>
            <w:r w:rsidR="00AE2695" w:rsidRPr="00A525DE">
              <w:t xml:space="preserve"> </w:t>
            </w:r>
            <w:r w:rsidRPr="00A525DE">
              <w:t>ИРТ</w:t>
            </w:r>
          </w:p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Штангенрейсмас</w:t>
            </w:r>
            <w:r w:rsidR="00AE2695" w:rsidRPr="00A525DE">
              <w:t xml:space="preserve"> </w:t>
            </w:r>
            <w:r w:rsidRPr="00A525DE">
              <w:t>ШР-250-0,05</w:t>
            </w:r>
          </w:p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Радиусомер</w:t>
            </w:r>
          </w:p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Штангенциркуль</w:t>
            </w:r>
            <w:r w:rsidR="00AE2695" w:rsidRPr="00A525DE">
              <w:t xml:space="preserve"> </w:t>
            </w:r>
            <w:r w:rsidRPr="00A525DE">
              <w:t>ШЦ-I</w:t>
            </w:r>
            <w:r w:rsidR="001D6206" w:rsidRPr="00A525DE">
              <w:t>-250</w:t>
            </w:r>
            <w:r w:rsidRPr="00A525DE">
              <w:t>-0,05</w:t>
            </w:r>
          </w:p>
        </w:tc>
      </w:tr>
      <w:tr w:rsidR="00361239" w:rsidRPr="00A525DE">
        <w:trPr>
          <w:trHeight w:val="709"/>
        </w:trPr>
        <w:tc>
          <w:tcPr>
            <w:tcW w:w="856" w:type="dxa"/>
          </w:tcPr>
          <w:p w:rsidR="00361239" w:rsidRPr="00A525DE" w:rsidRDefault="001D6206" w:rsidP="0079158D">
            <w:pPr>
              <w:pStyle w:val="af8"/>
              <w:widowControl w:val="0"/>
            </w:pPr>
            <w:r w:rsidRPr="00A525DE">
              <w:t>050</w:t>
            </w:r>
          </w:p>
        </w:tc>
        <w:tc>
          <w:tcPr>
            <w:tcW w:w="2244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Слесарная</w:t>
            </w:r>
          </w:p>
        </w:tc>
        <w:tc>
          <w:tcPr>
            <w:tcW w:w="5610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Напильник</w:t>
            </w:r>
            <w:r w:rsidR="00AE2695" w:rsidRPr="00A525DE">
              <w:t xml:space="preserve"> </w:t>
            </w:r>
            <w:r w:rsidRPr="00A525DE">
              <w:t>плоск.туп.</w:t>
            </w:r>
          </w:p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2820-0015,</w:t>
            </w:r>
            <w:r w:rsidR="00AE2695" w:rsidRPr="00A525DE">
              <w:t xml:space="preserve"> </w:t>
            </w:r>
            <w:r w:rsidRPr="00A525DE">
              <w:t>шарошка</w:t>
            </w:r>
            <w:r w:rsidR="00AE2695" w:rsidRPr="00A525DE">
              <w:t>, н</w:t>
            </w:r>
            <w:r w:rsidRPr="00A525DE">
              <w:t>адфиль</w:t>
            </w:r>
          </w:p>
        </w:tc>
        <w:tc>
          <w:tcPr>
            <w:tcW w:w="1859" w:type="dxa"/>
          </w:tcPr>
          <w:p w:rsidR="00361239" w:rsidRPr="00A525DE" w:rsidRDefault="00361239" w:rsidP="0079158D">
            <w:pPr>
              <w:pStyle w:val="af8"/>
              <w:widowControl w:val="0"/>
            </w:pPr>
          </w:p>
        </w:tc>
        <w:tc>
          <w:tcPr>
            <w:tcW w:w="1959" w:type="dxa"/>
          </w:tcPr>
          <w:p w:rsidR="00361239" w:rsidRPr="00A525DE" w:rsidRDefault="00361239" w:rsidP="0079158D">
            <w:pPr>
              <w:pStyle w:val="af8"/>
              <w:widowControl w:val="0"/>
            </w:pPr>
          </w:p>
        </w:tc>
        <w:tc>
          <w:tcPr>
            <w:tcW w:w="3223" w:type="dxa"/>
          </w:tcPr>
          <w:p w:rsidR="00361239" w:rsidRPr="00A525DE" w:rsidRDefault="00361239" w:rsidP="0079158D">
            <w:pPr>
              <w:pStyle w:val="af8"/>
              <w:widowControl w:val="0"/>
            </w:pPr>
          </w:p>
        </w:tc>
      </w:tr>
      <w:tr w:rsidR="00361239" w:rsidRPr="00A525DE">
        <w:tc>
          <w:tcPr>
            <w:tcW w:w="856" w:type="dxa"/>
          </w:tcPr>
          <w:p w:rsidR="00361239" w:rsidRPr="00A525DE" w:rsidRDefault="001D6206" w:rsidP="0079158D">
            <w:pPr>
              <w:pStyle w:val="af8"/>
              <w:widowControl w:val="0"/>
            </w:pPr>
            <w:r w:rsidRPr="00A525DE">
              <w:t>060</w:t>
            </w:r>
          </w:p>
        </w:tc>
        <w:tc>
          <w:tcPr>
            <w:tcW w:w="2244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Контроль</w:t>
            </w:r>
          </w:p>
        </w:tc>
        <w:tc>
          <w:tcPr>
            <w:tcW w:w="5610" w:type="dxa"/>
          </w:tcPr>
          <w:p w:rsidR="00361239" w:rsidRPr="00A525DE" w:rsidRDefault="00361239" w:rsidP="0079158D">
            <w:pPr>
              <w:pStyle w:val="af8"/>
              <w:widowControl w:val="0"/>
            </w:pPr>
            <w:r w:rsidRPr="00A525DE">
              <w:t>Стол</w:t>
            </w:r>
            <w:r w:rsidR="00AE2695" w:rsidRPr="00A525DE">
              <w:t xml:space="preserve"> </w:t>
            </w:r>
            <w:r w:rsidRPr="00A525DE">
              <w:t>КС10.08</w:t>
            </w:r>
          </w:p>
        </w:tc>
        <w:tc>
          <w:tcPr>
            <w:tcW w:w="1859" w:type="dxa"/>
          </w:tcPr>
          <w:p w:rsidR="00361239" w:rsidRPr="00A525DE" w:rsidRDefault="00361239" w:rsidP="0079158D">
            <w:pPr>
              <w:pStyle w:val="af8"/>
              <w:widowControl w:val="0"/>
            </w:pPr>
          </w:p>
        </w:tc>
        <w:tc>
          <w:tcPr>
            <w:tcW w:w="1959" w:type="dxa"/>
          </w:tcPr>
          <w:p w:rsidR="00361239" w:rsidRPr="00A525DE" w:rsidRDefault="00361239" w:rsidP="0079158D">
            <w:pPr>
              <w:pStyle w:val="af8"/>
              <w:widowControl w:val="0"/>
            </w:pPr>
          </w:p>
        </w:tc>
        <w:tc>
          <w:tcPr>
            <w:tcW w:w="3223" w:type="dxa"/>
          </w:tcPr>
          <w:p w:rsidR="00361239" w:rsidRPr="00A525DE" w:rsidRDefault="00361239" w:rsidP="0079158D">
            <w:pPr>
              <w:pStyle w:val="af8"/>
              <w:widowControl w:val="0"/>
            </w:pPr>
          </w:p>
        </w:tc>
      </w:tr>
    </w:tbl>
    <w:p w:rsidR="003E34B8" w:rsidRPr="00A525DE" w:rsidRDefault="003E34B8" w:rsidP="0079158D">
      <w:pPr>
        <w:widowControl w:val="0"/>
        <w:ind w:firstLine="709"/>
        <w:rPr>
          <w:lang w:val="ru-RU"/>
        </w:rPr>
        <w:sectPr w:rsidR="003E34B8" w:rsidRPr="00A525DE" w:rsidSect="00AE2695">
          <w:footerReference w:type="default" r:id="rId229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pStyle w:val="2"/>
        <w:keepNext w:val="0"/>
        <w:widowControl w:val="0"/>
      </w:pPr>
      <w:bookmarkStart w:id="15" w:name="_Toc278784332"/>
      <w:r w:rsidRPr="00A525DE">
        <w:t>1.</w:t>
      </w:r>
      <w:r w:rsidR="00F10422" w:rsidRPr="00A525DE">
        <w:t>1</w:t>
      </w:r>
      <w:r w:rsidR="00A525DE">
        <w:rPr>
          <w:lang w:val="uk-UA"/>
        </w:rPr>
        <w:t>4</w:t>
      </w:r>
      <w:r w:rsidR="00AE2695" w:rsidRPr="00A525DE">
        <w:t xml:space="preserve"> </w:t>
      </w:r>
      <w:r w:rsidRPr="00A525DE">
        <w:t>Выбор</w:t>
      </w:r>
      <w:r w:rsidR="00AE2695" w:rsidRPr="00A525DE">
        <w:t xml:space="preserve"> </w:t>
      </w:r>
      <w:r w:rsidRPr="00A525DE">
        <w:t>и</w:t>
      </w:r>
      <w:r w:rsidR="00AE2695" w:rsidRPr="00A525DE">
        <w:t xml:space="preserve"> </w:t>
      </w:r>
      <w:r w:rsidRPr="00A525DE">
        <w:t>расчет</w:t>
      </w:r>
      <w:r w:rsidR="00AE2695" w:rsidRPr="00A525DE">
        <w:t xml:space="preserve"> </w:t>
      </w:r>
      <w:r w:rsidRPr="00A525DE">
        <w:t>припусков</w:t>
      </w:r>
      <w:r w:rsidR="00AE2695" w:rsidRPr="00A525DE">
        <w:t xml:space="preserve"> </w:t>
      </w:r>
      <w:r w:rsidRPr="00A525DE">
        <w:t>и</w:t>
      </w:r>
      <w:r w:rsidR="00AE2695" w:rsidRPr="00A525DE">
        <w:t xml:space="preserve"> </w:t>
      </w:r>
      <w:r w:rsidRPr="00A525DE">
        <w:t>операционных</w:t>
      </w:r>
      <w:r w:rsidR="00AE2695" w:rsidRPr="00A525DE">
        <w:t xml:space="preserve"> </w:t>
      </w:r>
      <w:r w:rsidRPr="00A525DE">
        <w:t>размеров</w:t>
      </w:r>
      <w:bookmarkEnd w:id="15"/>
    </w:p>
    <w:p w:rsidR="00F10422" w:rsidRPr="00A525DE" w:rsidRDefault="00F10422" w:rsidP="0079158D">
      <w:pPr>
        <w:widowControl w:val="0"/>
        <w:rPr>
          <w:lang w:val="ru-RU"/>
        </w:rPr>
      </w:pPr>
    </w:p>
    <w:p w:rsidR="003E34B8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t>Величина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припуска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влияет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себестоимость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увеличенном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припуске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повышаются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затраты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расход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другие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расходы,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уменьшенном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приходится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повышать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увеличивает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стоимость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детали.</w:t>
      </w:r>
    </w:p>
    <w:p w:rsidR="00AE2695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припуска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предотвращения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перерасхода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аналитический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конкретного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учётом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требований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промежуточных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операций.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Аналитический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припусков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базируется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анализе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возникающих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конкретных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заготовки.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Произведем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припусков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аналитическим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пов.26,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учитывая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многоинструментальную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наладку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маршруте.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минимальный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припуск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Z</w:t>
      </w:r>
      <w:r w:rsidRPr="00A525DE">
        <w:rPr>
          <w:vertAlign w:val="subscript"/>
          <w:lang w:val="ru-RU"/>
        </w:rPr>
        <w:t>imin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наружных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внутренних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вращения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tabs>
          <w:tab w:val="left" w:pos="0"/>
        </w:tabs>
        <w:ind w:firstLine="709"/>
        <w:rPr>
          <w:lang w:val="ru-RU"/>
        </w:rPr>
      </w:pPr>
    </w:p>
    <w:p w:rsidR="003E34B8" w:rsidRPr="00A525DE" w:rsidRDefault="001C6939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position w:val="-12"/>
          <w:lang w:val="ru-RU"/>
        </w:rPr>
        <w:object w:dxaOrig="3760" w:dyaOrig="440">
          <v:shape id="_x0000_i1138" type="#_x0000_t75" style="width:169.5pt;height:19.5pt" o:ole="" filled="t">
            <v:fill color2="black"/>
            <v:imagedata r:id="rId230" o:title=""/>
          </v:shape>
          <o:OLEObject Type="Embed" ProgID="Equation.3" ShapeID="_x0000_i1138" DrawAspect="Content" ObjectID="_1469384209" r:id="rId231"/>
        </w:object>
      </w:r>
    </w:p>
    <w:p w:rsidR="00F10422" w:rsidRPr="00A525DE" w:rsidRDefault="00F10422" w:rsidP="0079158D">
      <w:pPr>
        <w:widowControl w:val="0"/>
        <w:tabs>
          <w:tab w:val="left" w:pos="0"/>
        </w:tabs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R</w:t>
      </w:r>
      <w:r w:rsidRPr="00A525DE">
        <w:rPr>
          <w:vertAlign w:val="subscript"/>
          <w:lang w:val="ru-RU"/>
        </w:rPr>
        <w:t>Z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высота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микронеровностей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оставшихся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предшествующего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глубина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дефектного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слоя,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оставшегося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предшествующего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sym w:font="Symbol type B" w:char="F072"/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суммарные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расположения,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возникшие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предшествующем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sym w:font="Symbol type B" w:char="F065"/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величина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выполняемом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мкм.</w:t>
      </w:r>
    </w:p>
    <w:p w:rsidR="00AE2695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t>Значение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пространственных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исходит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удельной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кривизны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3</w:t>
      </w:r>
      <w:r w:rsidR="00AE2695" w:rsidRPr="00A525DE">
        <w:rPr>
          <w:lang w:val="ru-RU"/>
        </w:rPr>
        <w:t>]:</w:t>
      </w:r>
    </w:p>
    <w:p w:rsidR="00F10422" w:rsidRPr="00A525DE" w:rsidRDefault="00F10422" w:rsidP="0079158D">
      <w:pPr>
        <w:widowControl w:val="0"/>
        <w:tabs>
          <w:tab w:val="left" w:pos="0"/>
        </w:tabs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sym w:font="Symbol type B" w:char="F072"/>
      </w:r>
      <w:r w:rsidRPr="00A525DE">
        <w:rPr>
          <w:vertAlign w:val="subscript"/>
          <w:lang w:val="ru-RU"/>
        </w:rPr>
        <w:t>з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 type B" w:char="F044"/>
      </w:r>
      <w:r w:rsidRPr="00A525DE">
        <w:rPr>
          <w:vertAlign w:val="subscript"/>
          <w:lang w:val="ru-RU"/>
        </w:rPr>
        <w:t>к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sym w:font="Symbol type B" w:char="F0C4"/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l=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0,6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 type B" w:char="F0C4"/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72,5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43,5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мкм.</w:t>
      </w:r>
    </w:p>
    <w:p w:rsidR="00F10422" w:rsidRPr="00A525DE" w:rsidRDefault="00F10422" w:rsidP="0079158D">
      <w:pPr>
        <w:widowControl w:val="0"/>
        <w:tabs>
          <w:tab w:val="left" w:pos="0"/>
        </w:tabs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t>Суммарное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значение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пространственных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сверления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векторной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сумме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удельного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сверла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сверлении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 type B" w:char="F044"/>
      </w:r>
      <w:r w:rsidRPr="00A525DE">
        <w:rPr>
          <w:vertAlign w:val="subscript"/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отверстия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сверлении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Pr="00A525DE">
        <w:rPr>
          <w:vertAlign w:val="subscript"/>
          <w:lang w:val="ru-RU"/>
        </w:rPr>
        <w:t>о</w:t>
      </w:r>
      <w:r w:rsidR="00AE2695" w:rsidRPr="00A525DE">
        <w:rPr>
          <w:vertAlign w:val="subscript"/>
          <w:lang w:val="ru-RU"/>
        </w:rPr>
        <w:t xml:space="preserve"> </w:t>
      </w:r>
      <w:r w:rsidR="00AE2695" w:rsidRPr="00A525DE">
        <w:rPr>
          <w:lang w:val="ru-RU"/>
        </w:rPr>
        <w:t>[</w:t>
      </w:r>
      <w:r w:rsidRPr="00A525DE">
        <w:rPr>
          <w:lang w:val="ru-RU"/>
        </w:rPr>
        <w:t>3</w:t>
      </w:r>
      <w:r w:rsidR="00AE2695" w:rsidRPr="00A525DE">
        <w:rPr>
          <w:lang w:val="ru-RU"/>
        </w:rPr>
        <w:t>]:</w:t>
      </w:r>
    </w:p>
    <w:p w:rsidR="00F10422" w:rsidRPr="00A525DE" w:rsidRDefault="00F10422" w:rsidP="0079158D">
      <w:pPr>
        <w:widowControl w:val="0"/>
        <w:tabs>
          <w:tab w:val="left" w:pos="0"/>
        </w:tabs>
        <w:ind w:firstLine="709"/>
        <w:rPr>
          <w:position w:val="-14"/>
          <w:lang w:val="ru-RU"/>
        </w:rPr>
      </w:pPr>
    </w:p>
    <w:p w:rsidR="003E34B8" w:rsidRPr="00A525DE" w:rsidRDefault="001C6939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position w:val="-14"/>
          <w:lang w:val="ru-RU"/>
        </w:rPr>
        <w:object w:dxaOrig="4740" w:dyaOrig="460">
          <v:shape id="_x0000_i1139" type="#_x0000_t75" style="width:300.75pt;height:27.75pt" o:ole="">
            <v:imagedata r:id="rId232" o:title=""/>
          </v:shape>
          <o:OLEObject Type="Embed" ProgID="Equation.3" ShapeID="_x0000_i1139" DrawAspect="Content" ObjectID="_1469384210" r:id="rId233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Отклонения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черновой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рассчитаем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эмпирической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3</w:t>
      </w:r>
      <w:r w:rsidR="00AE2695" w:rsidRPr="00A525DE">
        <w:rPr>
          <w:lang w:val="ru-RU"/>
        </w:rPr>
        <w:t>]: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 type B" w:char="F072"/>
      </w:r>
      <w:r w:rsidRPr="00A525DE">
        <w:rPr>
          <w:vertAlign w:val="subscript"/>
          <w:lang w:val="ru-RU"/>
        </w:rPr>
        <w:t>р.черн.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k</w:t>
      </w:r>
      <w:r w:rsidRPr="00A525DE">
        <w:rPr>
          <w:vertAlign w:val="subscript"/>
          <w:lang w:val="ru-RU"/>
        </w:rPr>
        <w:t>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 type B" w:char="F0C4"/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 type B" w:char="F072"/>
      </w:r>
      <w:r w:rsidRPr="00A525DE">
        <w:rPr>
          <w:vertAlign w:val="subscript"/>
          <w:lang w:val="ru-RU"/>
        </w:rPr>
        <w:t>заг.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0,06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 type B" w:char="F0C4"/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43,5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2,61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</w:t>
      </w:r>
    </w:p>
    <w:p w:rsidR="00F10422" w:rsidRPr="00A525DE" w:rsidRDefault="00F10422" w:rsidP="0079158D">
      <w:pPr>
        <w:widowControl w:val="0"/>
        <w:tabs>
          <w:tab w:val="left" w:pos="0"/>
        </w:tabs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t>Отклонения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чистовой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обычно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исключают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из-за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малой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величины.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Сверление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черновое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растачивание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один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поэтому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3</w:t>
      </w:r>
      <w:r w:rsidR="00AE2695" w:rsidRPr="00A525DE">
        <w:rPr>
          <w:lang w:val="ru-RU"/>
        </w:rPr>
        <w:t>]:</w:t>
      </w:r>
    </w:p>
    <w:p w:rsidR="00F10422" w:rsidRPr="00A525DE" w:rsidRDefault="00F10422" w:rsidP="0079158D">
      <w:pPr>
        <w:widowControl w:val="0"/>
        <w:ind w:firstLine="709"/>
        <w:rPr>
          <w:position w:val="-14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position w:val="-14"/>
          <w:lang w:val="ru-RU"/>
        </w:rPr>
      </w:pPr>
      <w:r w:rsidRPr="00A525DE">
        <w:rPr>
          <w:position w:val="-14"/>
          <w:lang w:val="ru-RU"/>
        </w:rPr>
        <w:object w:dxaOrig="1600" w:dyaOrig="460">
          <v:shape id="_x0000_i1140" type="#_x0000_t75" style="width:96pt;height:27.75pt" o:ole="">
            <v:imagedata r:id="rId234" o:title=""/>
          </v:shape>
          <o:OLEObject Type="Embed" ProgID="Equation.3" ShapeID="_x0000_i1140" DrawAspect="Content" ObjectID="_1469384211" r:id="rId235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счёт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зазоров,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возникающих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приспособлениях,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устанавливает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конструктор,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нашем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документации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 type B" w:char="F065"/>
      </w:r>
      <w:r w:rsidRPr="00A525DE">
        <w:rPr>
          <w:vertAlign w:val="subscript"/>
          <w:lang w:val="ru-RU"/>
        </w:rPr>
        <w:t>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т.к.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патрон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гидравлический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самоцентрирующийся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Тогда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сверлении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черновом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растачивании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4"/>
          <w:lang w:val="ru-RU"/>
        </w:rPr>
        <w:object w:dxaOrig="2160" w:dyaOrig="460">
          <v:shape id="_x0000_i1141" type="#_x0000_t75" style="width:129.75pt;height:27.75pt" o:ole="">
            <v:imagedata r:id="rId236" o:title=""/>
          </v:shape>
          <o:OLEObject Type="Embed" ProgID="Equation.3" ShapeID="_x0000_i1141" DrawAspect="Content" ObjectID="_1469384212" r:id="rId237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Остаточная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чистовом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растачивании</w:t>
      </w:r>
      <w:r w:rsidR="00AE2695" w:rsidRPr="00A525DE">
        <w:rPr>
          <w:lang w:val="ru-RU"/>
        </w:rPr>
        <w:t>: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sym w:font="Symbol type B" w:char="F065"/>
      </w:r>
      <w:r w:rsidRPr="00A525DE">
        <w:rPr>
          <w:vertAlign w:val="subscript"/>
          <w:lang w:val="ru-RU"/>
        </w:rPr>
        <w:t>р.чист.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мкм.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Допуск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шероховатость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окончательных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переходах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операциях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принимают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чертежу.</w:t>
      </w:r>
    </w:p>
    <w:p w:rsidR="00AE2695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t>Соответственно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устанавливаем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минимальные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припуски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>:</w:t>
      </w:r>
    </w:p>
    <w:p w:rsidR="003E34B8" w:rsidRPr="00A525DE" w:rsidRDefault="00F10422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</w:t>
      </w:r>
      <w:r w:rsidR="003E34B8" w:rsidRPr="00A525DE">
        <w:rPr>
          <w:lang w:val="ru-RU"/>
        </w:rPr>
        <w:t>верлении</w:t>
      </w: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8"/>
          <w:lang w:val="ru-RU"/>
        </w:rPr>
        <w:object w:dxaOrig="5720" w:dyaOrig="499">
          <v:shape id="_x0000_i1142" type="#_x0000_t75" style="width:329.25pt;height:29.25pt" o:ole="" filled="t">
            <v:fill color2="black"/>
            <v:imagedata r:id="rId238" o:title=""/>
          </v:shape>
          <o:OLEObject Type="Embed" ProgID="Equation.3" ShapeID="_x0000_i1142" DrawAspect="Content" ObjectID="_1469384213" r:id="rId239"/>
        </w:object>
      </w:r>
    </w:p>
    <w:p w:rsidR="003E34B8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t>черновом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растачивании</w:t>
      </w: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8"/>
          <w:lang w:val="ru-RU"/>
        </w:rPr>
        <w:object w:dxaOrig="5400" w:dyaOrig="499">
          <v:shape id="_x0000_i1143" type="#_x0000_t75" style="width:313.5pt;height:29.25pt" o:ole="" filled="t">
            <v:fill color2="black"/>
            <v:imagedata r:id="rId240" o:title=""/>
          </v:shape>
          <o:OLEObject Type="Embed" ProgID="Equation.3" ShapeID="_x0000_i1143" DrawAspect="Content" ObjectID="_1469384214" r:id="rId241"/>
        </w:object>
      </w:r>
    </w:p>
    <w:p w:rsidR="003E34B8" w:rsidRPr="00A525DE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t>чистовом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растачивании</w:t>
      </w: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8"/>
          <w:lang w:val="ru-RU"/>
        </w:rPr>
        <w:object w:dxaOrig="4660" w:dyaOrig="499">
          <v:shape id="_x0000_i1144" type="#_x0000_t75" style="width:267.75pt;height:29.25pt" o:ole="" filled="t">
            <v:fill color2="black"/>
            <v:imagedata r:id="rId242" o:title=""/>
          </v:shape>
          <o:OLEObject Type="Embed" ProgID="Equation.3" ShapeID="_x0000_i1144" DrawAspect="Content" ObjectID="_1469384215" r:id="rId243"/>
        </w:object>
      </w:r>
    </w:p>
    <w:p w:rsidR="0048010D" w:rsidRDefault="003E34B8" w:rsidP="0079158D">
      <w:pPr>
        <w:widowControl w:val="0"/>
        <w:tabs>
          <w:tab w:val="left" w:pos="0"/>
        </w:tabs>
        <w:ind w:firstLine="709"/>
        <w:rPr>
          <w:lang w:val="ru-RU"/>
        </w:rPr>
      </w:pPr>
      <w:r w:rsidRPr="00A525DE">
        <w:rPr>
          <w:lang w:val="ru-RU"/>
        </w:rPr>
        <w:t>Исходные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расчётные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конкретную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обрабатываемую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последовательности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заносим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8</w:t>
      </w:r>
      <w:r w:rsidR="0048010D">
        <w:rPr>
          <w:lang w:val="ru-RU"/>
        </w:rPr>
        <w:t>.</w:t>
      </w:r>
    </w:p>
    <w:p w:rsidR="0079158D" w:rsidRDefault="0079158D" w:rsidP="0079158D">
      <w:pPr>
        <w:widowControl w:val="0"/>
        <w:tabs>
          <w:tab w:val="left" w:pos="0"/>
        </w:tabs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tabs>
          <w:tab w:val="left" w:pos="0"/>
        </w:tabs>
        <w:ind w:firstLine="709"/>
        <w:rPr>
          <w:i/>
          <w:iCs/>
          <w:lang w:val="ru-RU"/>
        </w:rPr>
      </w:pPr>
      <w:r w:rsidRPr="00A525DE">
        <w:rPr>
          <w:i/>
          <w:iCs/>
          <w:lang w:val="ru-RU"/>
        </w:rPr>
        <w:t>Таблица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8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Расчет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припусков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</w:t>
      </w:r>
      <w:r w:rsidR="00AE2695" w:rsidRPr="00A525DE">
        <w:rPr>
          <w:lang w:val="ru-RU"/>
        </w:rPr>
        <w:t>.3</w:t>
      </w:r>
      <w:r w:rsidRPr="00A525DE">
        <w:rPr>
          <w:lang w:val="ru-RU"/>
        </w:rPr>
        <w:t>4</w:t>
      </w:r>
    </w:p>
    <w:tbl>
      <w:tblPr>
        <w:tblStyle w:val="14"/>
        <w:tblW w:w="4943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144"/>
        <w:gridCol w:w="569"/>
        <w:gridCol w:w="567"/>
        <w:gridCol w:w="571"/>
        <w:gridCol w:w="524"/>
        <w:gridCol w:w="1017"/>
        <w:gridCol w:w="931"/>
        <w:gridCol w:w="771"/>
        <w:gridCol w:w="790"/>
        <w:gridCol w:w="885"/>
        <w:gridCol w:w="721"/>
        <w:gridCol w:w="972"/>
      </w:tblGrid>
      <w:tr w:rsidR="003E34B8" w:rsidRPr="00A525DE" w:rsidTr="0079158D">
        <w:tc>
          <w:tcPr>
            <w:tcW w:w="1143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Маршрут</w:t>
            </w:r>
            <w:r w:rsidR="00AE2695" w:rsidRPr="00A525DE">
              <w:t xml:space="preserve"> </w:t>
            </w:r>
            <w:r w:rsidRPr="00A525DE">
              <w:t>обработки</w:t>
            </w:r>
            <w:r w:rsidR="00AE2695" w:rsidRPr="00A525DE">
              <w:t xml:space="preserve"> </w:t>
            </w:r>
            <w:r w:rsidRPr="00A525DE">
              <w:t>пов</w:t>
            </w:r>
            <w:r w:rsidR="00AE2695" w:rsidRPr="00A525DE">
              <w:t>.3</w:t>
            </w:r>
            <w:r w:rsidRPr="00A525DE">
              <w:t>4</w:t>
            </w:r>
          </w:p>
        </w:tc>
        <w:tc>
          <w:tcPr>
            <w:tcW w:w="2231" w:type="dxa"/>
            <w:gridSpan w:val="4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Элементы</w:t>
            </w:r>
            <w:r w:rsidR="00AE2695" w:rsidRPr="00A525DE">
              <w:t xml:space="preserve"> </w:t>
            </w:r>
            <w:r w:rsidRPr="00A525DE">
              <w:t>припуска,</w:t>
            </w:r>
            <w:r w:rsidR="00AE2695" w:rsidRPr="00A525DE">
              <w:t xml:space="preserve"> </w:t>
            </w:r>
            <w:r w:rsidRPr="00A525DE">
              <w:rPr>
                <w:i/>
                <w:iCs/>
              </w:rPr>
              <w:t>мкм</w:t>
            </w:r>
          </w:p>
        </w:tc>
        <w:tc>
          <w:tcPr>
            <w:tcW w:w="1017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Минималь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ный</w:t>
            </w:r>
            <w:r w:rsidR="00AE2695" w:rsidRPr="00A525DE">
              <w:t xml:space="preserve"> </w:t>
            </w:r>
            <w:r w:rsidRPr="00A525DE">
              <w:t>расчетный</w:t>
            </w:r>
            <w:r w:rsidR="00AE2695" w:rsidRPr="00A525DE">
              <w:t xml:space="preserve"> </w:t>
            </w:r>
            <w:r w:rsidRPr="00A525DE">
              <w:t>припуск</w:t>
            </w:r>
          </w:p>
          <w:p w:rsidR="003E34B8" w:rsidRPr="00A525DE" w:rsidRDefault="003E34B8" w:rsidP="0079158D">
            <w:pPr>
              <w:pStyle w:val="af8"/>
              <w:widowControl w:val="0"/>
              <w:rPr>
                <w:i/>
                <w:iCs/>
              </w:rPr>
            </w:pPr>
            <w:r w:rsidRPr="00A525DE">
              <w:t>2</w:t>
            </w:r>
            <w:r w:rsidR="001C6939" w:rsidRPr="00A525DE">
              <w:rPr>
                <w:i/>
                <w:iCs/>
                <w:position w:val="-16"/>
              </w:rPr>
              <w:object w:dxaOrig="540" w:dyaOrig="400">
                <v:shape id="_x0000_i1145" type="#_x0000_t75" style="width:27pt;height:20.25pt" o:ole="">
                  <v:imagedata r:id="rId244" o:title=""/>
                </v:shape>
                <o:OLEObject Type="Embed" ProgID="Equation.3" ShapeID="_x0000_i1145" DrawAspect="Content" ObjectID="_1469384216" r:id="rId245"/>
              </w:object>
            </w:r>
            <w:r w:rsidRPr="00A525DE">
              <w:rPr>
                <w:i/>
                <w:iCs/>
              </w:rPr>
              <w:t>,</w:t>
            </w:r>
            <w:r w:rsidR="00AE2695" w:rsidRPr="00A525DE">
              <w:rPr>
                <w:i/>
                <w:iCs/>
              </w:rPr>
              <w:t xml:space="preserve"> </w:t>
            </w:r>
            <w:r w:rsidRPr="00A525DE">
              <w:rPr>
                <w:i/>
                <w:iCs/>
              </w:rPr>
              <w:t>мкм</w:t>
            </w:r>
          </w:p>
        </w:tc>
        <w:tc>
          <w:tcPr>
            <w:tcW w:w="931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Максимальный</w:t>
            </w:r>
            <w:r w:rsidR="00AE2695" w:rsidRPr="00A525DE">
              <w:t xml:space="preserve"> </w:t>
            </w:r>
            <w:r w:rsidRPr="00A525DE">
              <w:t>расчетный</w:t>
            </w:r>
            <w:r w:rsidR="00AE2695" w:rsidRPr="00A525DE">
              <w:t xml:space="preserve"> </w:t>
            </w:r>
            <w:r w:rsidRPr="00A525DE">
              <w:t>размер</w:t>
            </w:r>
            <w:r w:rsidR="00AE2695" w:rsidRPr="00A525DE">
              <w:t xml:space="preserve"> </w:t>
            </w:r>
            <w:r w:rsidR="001C6939" w:rsidRPr="00A525DE">
              <w:rPr>
                <w:position w:val="-14"/>
              </w:rPr>
              <w:object w:dxaOrig="520" w:dyaOrig="380">
                <v:shape id="_x0000_i1146" type="#_x0000_t75" style="width:26.25pt;height:18.75pt" o:ole="" fillcolor="window">
                  <v:imagedata r:id="rId246" o:title=""/>
                </v:shape>
                <o:OLEObject Type="Embed" ProgID="Equation.3" ShapeID="_x0000_i1146" DrawAspect="Content" ObjectID="_1469384217" r:id="rId247"/>
              </w:object>
            </w:r>
            <w:r w:rsidRPr="00A525DE">
              <w:t>,</w:t>
            </w:r>
            <w:r w:rsidR="00AE2695" w:rsidRPr="00A525DE">
              <w:t xml:space="preserve"> </w:t>
            </w:r>
            <w:r w:rsidRPr="00A525DE">
              <w:rPr>
                <w:i/>
                <w:iCs/>
              </w:rPr>
              <w:t>мм</w:t>
            </w:r>
          </w:p>
        </w:tc>
        <w:tc>
          <w:tcPr>
            <w:tcW w:w="771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Допуск</w:t>
            </w:r>
            <w:r w:rsidR="00AE2695" w:rsidRPr="00A525DE">
              <w:t xml:space="preserve"> </w:t>
            </w:r>
            <w:r w:rsidR="001C6939" w:rsidRPr="00A525DE">
              <w:rPr>
                <w:position w:val="-12"/>
              </w:rPr>
              <w:object w:dxaOrig="300" w:dyaOrig="360">
                <v:shape id="_x0000_i1147" type="#_x0000_t75" style="width:15pt;height:18.75pt" o:ole="" fillcolor="window">
                  <v:imagedata r:id="rId248" o:title=""/>
                </v:shape>
                <o:OLEObject Type="Embed" ProgID="Equation.3" ShapeID="_x0000_i1147" DrawAspect="Content" ObjectID="_1469384218" r:id="rId249"/>
              </w:object>
            </w:r>
            <w:r w:rsidRPr="00A525DE">
              <w:t>,</w:t>
            </w:r>
            <w:r w:rsidR="00AE2695" w:rsidRPr="00A525DE">
              <w:t xml:space="preserve"> </w:t>
            </w:r>
            <w:r w:rsidRPr="00A525DE">
              <w:rPr>
                <w:i/>
                <w:iCs/>
              </w:rPr>
              <w:t>мкм</w:t>
            </w:r>
          </w:p>
        </w:tc>
        <w:tc>
          <w:tcPr>
            <w:tcW w:w="1675" w:type="dxa"/>
            <w:gridSpan w:val="2"/>
          </w:tcPr>
          <w:p w:rsidR="003E34B8" w:rsidRPr="00A525DE" w:rsidRDefault="003E34B8" w:rsidP="0079158D">
            <w:pPr>
              <w:pStyle w:val="af8"/>
              <w:widowControl w:val="0"/>
              <w:rPr>
                <w:i/>
                <w:iCs/>
              </w:rPr>
            </w:pPr>
            <w:r w:rsidRPr="00A525DE">
              <w:t>Предельные</w:t>
            </w:r>
            <w:r w:rsidR="00AE2695" w:rsidRPr="00A525DE">
              <w:t xml:space="preserve"> </w:t>
            </w:r>
            <w:r w:rsidRPr="00A525DE">
              <w:t>принятые</w:t>
            </w:r>
            <w:r w:rsidR="00AE2695" w:rsidRPr="00A525DE">
              <w:t xml:space="preserve"> </w:t>
            </w:r>
            <w:r w:rsidRPr="00A525DE">
              <w:t>размеры,</w:t>
            </w:r>
            <w:r w:rsidR="00AE2695" w:rsidRPr="00A525DE">
              <w:t xml:space="preserve"> </w:t>
            </w:r>
            <w:r w:rsidRPr="00A525DE">
              <w:rPr>
                <w:i/>
                <w:iCs/>
              </w:rPr>
              <w:t>мм</w:t>
            </w:r>
          </w:p>
        </w:tc>
        <w:tc>
          <w:tcPr>
            <w:tcW w:w="1693" w:type="dxa"/>
            <w:gridSpan w:val="2"/>
          </w:tcPr>
          <w:p w:rsidR="003E34B8" w:rsidRPr="00A525DE" w:rsidRDefault="003E34B8" w:rsidP="0079158D">
            <w:pPr>
              <w:pStyle w:val="af8"/>
              <w:widowControl w:val="0"/>
              <w:rPr>
                <w:i/>
                <w:iCs/>
              </w:rPr>
            </w:pPr>
            <w:r w:rsidRPr="00A525DE">
              <w:t>Предельные</w:t>
            </w:r>
            <w:r w:rsidR="00AE2695" w:rsidRPr="00A525DE">
              <w:t xml:space="preserve"> </w:t>
            </w:r>
            <w:r w:rsidRPr="00A525DE">
              <w:t>значения</w:t>
            </w:r>
            <w:r w:rsidR="00AE2695" w:rsidRPr="00A525DE">
              <w:t xml:space="preserve"> </w:t>
            </w:r>
            <w:r w:rsidRPr="00A525DE">
              <w:t>принятых</w:t>
            </w:r>
            <w:r w:rsidR="00AE2695" w:rsidRPr="00A525DE">
              <w:t xml:space="preserve"> </w:t>
            </w:r>
            <w:r w:rsidRPr="00A525DE">
              <w:t>припусков,</w:t>
            </w:r>
            <w:r w:rsidR="00AE2695" w:rsidRPr="00A525DE">
              <w:t xml:space="preserve"> </w:t>
            </w:r>
            <w:r w:rsidRPr="00A525DE">
              <w:rPr>
                <w:i/>
                <w:iCs/>
              </w:rPr>
              <w:t>мкм</w:t>
            </w:r>
          </w:p>
        </w:tc>
      </w:tr>
      <w:tr w:rsidR="003E34B8" w:rsidRPr="00A525DE" w:rsidTr="0079158D">
        <w:tc>
          <w:tcPr>
            <w:tcW w:w="1143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569" w:type="dxa"/>
          </w:tcPr>
          <w:p w:rsidR="003E34B8" w:rsidRPr="00A525DE" w:rsidRDefault="001C6939" w:rsidP="0079158D">
            <w:pPr>
              <w:pStyle w:val="af8"/>
              <w:widowControl w:val="0"/>
            </w:pPr>
            <w:r w:rsidRPr="00A525DE">
              <w:rPr>
                <w:position w:val="-10"/>
              </w:rPr>
              <w:object w:dxaOrig="340" w:dyaOrig="340">
                <v:shape id="_x0000_i1148" type="#_x0000_t75" style="width:17.25pt;height:17.25pt" o:ole="">
                  <v:imagedata r:id="rId250" o:title=""/>
                </v:shape>
                <o:OLEObject Type="Embed" ProgID="Equation.3" ShapeID="_x0000_i1148" DrawAspect="Content" ObjectID="_1469384219" r:id="rId251"/>
              </w:object>
            </w:r>
          </w:p>
        </w:tc>
        <w:tc>
          <w:tcPr>
            <w:tcW w:w="567" w:type="dxa"/>
          </w:tcPr>
          <w:p w:rsidR="003E34B8" w:rsidRPr="00A525DE" w:rsidRDefault="003E34B8" w:rsidP="0079158D">
            <w:pPr>
              <w:pStyle w:val="af8"/>
              <w:widowControl w:val="0"/>
              <w:rPr>
                <w:i/>
                <w:iCs/>
              </w:rPr>
            </w:pPr>
            <w:r w:rsidRPr="00A525DE">
              <w:rPr>
                <w:i/>
                <w:iCs/>
              </w:rPr>
              <w:t>Т</w:t>
            </w:r>
          </w:p>
        </w:tc>
        <w:tc>
          <w:tcPr>
            <w:tcW w:w="571" w:type="dxa"/>
          </w:tcPr>
          <w:p w:rsidR="003E34B8" w:rsidRPr="00A525DE" w:rsidRDefault="003E34B8" w:rsidP="0079158D">
            <w:pPr>
              <w:pStyle w:val="af8"/>
              <w:widowControl w:val="0"/>
              <w:rPr>
                <w:i/>
                <w:iCs/>
              </w:rPr>
            </w:pPr>
            <w:r w:rsidRPr="00A525DE">
              <w:rPr>
                <w:i/>
                <w:iCs/>
              </w:rPr>
              <w:t>ρ</w:t>
            </w:r>
          </w:p>
        </w:tc>
        <w:tc>
          <w:tcPr>
            <w:tcW w:w="524" w:type="dxa"/>
          </w:tcPr>
          <w:p w:rsidR="003E34B8" w:rsidRPr="00A525DE" w:rsidRDefault="003E34B8" w:rsidP="0079158D">
            <w:pPr>
              <w:pStyle w:val="af8"/>
              <w:widowControl w:val="0"/>
              <w:rPr>
                <w:i/>
                <w:iCs/>
              </w:rPr>
            </w:pPr>
            <w:r w:rsidRPr="00A525DE">
              <w:rPr>
                <w:i/>
                <w:iCs/>
              </w:rPr>
              <w:t>ε</w:t>
            </w:r>
          </w:p>
        </w:tc>
        <w:tc>
          <w:tcPr>
            <w:tcW w:w="1017" w:type="dxa"/>
            <w:vMerge/>
          </w:tcPr>
          <w:p w:rsidR="003E34B8" w:rsidRPr="00A525DE" w:rsidRDefault="003E34B8" w:rsidP="0079158D">
            <w:pPr>
              <w:pStyle w:val="af8"/>
              <w:widowControl w:val="0"/>
              <w:rPr>
                <w:i/>
                <w:iCs/>
              </w:rPr>
            </w:pPr>
          </w:p>
        </w:tc>
        <w:tc>
          <w:tcPr>
            <w:tcW w:w="931" w:type="dxa"/>
            <w:vMerge/>
          </w:tcPr>
          <w:p w:rsidR="003E34B8" w:rsidRPr="00A525DE" w:rsidRDefault="003E34B8" w:rsidP="0079158D">
            <w:pPr>
              <w:pStyle w:val="af8"/>
              <w:widowControl w:val="0"/>
              <w:rPr>
                <w:i/>
                <w:iCs/>
              </w:rPr>
            </w:pPr>
          </w:p>
        </w:tc>
        <w:tc>
          <w:tcPr>
            <w:tcW w:w="771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790" w:type="dxa"/>
          </w:tcPr>
          <w:p w:rsidR="003E34B8" w:rsidRPr="00A525DE" w:rsidRDefault="001C6939" w:rsidP="0079158D">
            <w:pPr>
              <w:pStyle w:val="af8"/>
              <w:widowControl w:val="0"/>
            </w:pPr>
            <w:r w:rsidRPr="00A525DE">
              <w:rPr>
                <w:position w:val="-10"/>
              </w:rPr>
              <w:object w:dxaOrig="420" w:dyaOrig="340">
                <v:shape id="_x0000_i1149" type="#_x0000_t75" style="width:21pt;height:17.25pt" o:ole="" fillcolor="window">
                  <v:imagedata r:id="rId252" o:title=""/>
                </v:shape>
                <o:OLEObject Type="Embed" ProgID="Equation.3" ShapeID="_x0000_i1149" DrawAspect="Content" ObjectID="_1469384220" r:id="rId253"/>
              </w:object>
            </w:r>
          </w:p>
        </w:tc>
        <w:tc>
          <w:tcPr>
            <w:tcW w:w="885" w:type="dxa"/>
          </w:tcPr>
          <w:p w:rsidR="003E34B8" w:rsidRPr="00A525DE" w:rsidRDefault="001C6939" w:rsidP="0079158D">
            <w:pPr>
              <w:pStyle w:val="af8"/>
              <w:widowControl w:val="0"/>
            </w:pPr>
            <w:r w:rsidRPr="00A525DE">
              <w:rPr>
                <w:position w:val="-12"/>
              </w:rPr>
              <w:object w:dxaOrig="440" w:dyaOrig="360">
                <v:shape id="_x0000_i1150" type="#_x0000_t75" style="width:21.75pt;height:18.75pt" o:ole="" fillcolor="window">
                  <v:imagedata r:id="rId254" o:title=""/>
                </v:shape>
                <o:OLEObject Type="Embed" ProgID="Equation.3" ShapeID="_x0000_i1150" DrawAspect="Content" ObjectID="_1469384221" r:id="rId255"/>
              </w:object>
            </w:r>
          </w:p>
        </w:tc>
        <w:tc>
          <w:tcPr>
            <w:tcW w:w="721" w:type="dxa"/>
          </w:tcPr>
          <w:p w:rsidR="003E34B8" w:rsidRPr="00A525DE" w:rsidRDefault="001C6939" w:rsidP="0079158D">
            <w:pPr>
              <w:pStyle w:val="af8"/>
              <w:widowControl w:val="0"/>
            </w:pPr>
            <w:r w:rsidRPr="00A525DE">
              <w:rPr>
                <w:i/>
                <w:iCs/>
                <w:position w:val="-10"/>
              </w:rPr>
              <w:object w:dxaOrig="700" w:dyaOrig="340">
                <v:shape id="_x0000_i1151" type="#_x0000_t75" style="width:35.25pt;height:17.25pt" o:ole="">
                  <v:imagedata r:id="rId256" o:title=""/>
                </v:shape>
                <o:OLEObject Type="Embed" ProgID="Equation.3" ShapeID="_x0000_i1151" DrawAspect="Content" ObjectID="_1469384222" r:id="rId257"/>
              </w:object>
            </w:r>
          </w:p>
        </w:tc>
        <w:tc>
          <w:tcPr>
            <w:tcW w:w="972" w:type="dxa"/>
          </w:tcPr>
          <w:p w:rsidR="003E34B8" w:rsidRPr="00A525DE" w:rsidRDefault="001C6939" w:rsidP="0079158D">
            <w:pPr>
              <w:pStyle w:val="af8"/>
              <w:widowControl w:val="0"/>
            </w:pPr>
            <w:r w:rsidRPr="00A525DE">
              <w:rPr>
                <w:i/>
                <w:iCs/>
                <w:position w:val="-12"/>
              </w:rPr>
              <w:object w:dxaOrig="720" w:dyaOrig="360">
                <v:shape id="_x0000_i1152" type="#_x0000_t75" style="width:36pt;height:18.75pt" o:ole="">
                  <v:imagedata r:id="rId258" o:title=""/>
                </v:shape>
                <o:OLEObject Type="Embed" ProgID="Equation.3" ShapeID="_x0000_i1152" DrawAspect="Content" ObjectID="_1469384223" r:id="rId259"/>
              </w:object>
            </w:r>
          </w:p>
        </w:tc>
      </w:tr>
      <w:tr w:rsidR="003E34B8" w:rsidRPr="00A525DE" w:rsidTr="0079158D">
        <w:tc>
          <w:tcPr>
            <w:tcW w:w="114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Прокат</w:t>
            </w:r>
          </w:p>
        </w:tc>
        <w:tc>
          <w:tcPr>
            <w:tcW w:w="56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150</w:t>
            </w:r>
          </w:p>
        </w:tc>
        <w:tc>
          <w:tcPr>
            <w:tcW w:w="56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250</w:t>
            </w:r>
          </w:p>
        </w:tc>
        <w:tc>
          <w:tcPr>
            <w:tcW w:w="57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43,5</w:t>
            </w:r>
          </w:p>
        </w:tc>
        <w:tc>
          <w:tcPr>
            <w:tcW w:w="52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0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93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17,999</w:t>
            </w:r>
          </w:p>
        </w:tc>
        <w:tc>
          <w:tcPr>
            <w:tcW w:w="77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79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8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72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97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</w:tr>
      <w:tr w:rsidR="003E34B8" w:rsidRPr="00A525DE" w:rsidTr="0079158D">
        <w:tc>
          <w:tcPr>
            <w:tcW w:w="114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Сверление</w:t>
            </w:r>
          </w:p>
        </w:tc>
        <w:tc>
          <w:tcPr>
            <w:tcW w:w="56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40</w:t>
            </w:r>
          </w:p>
        </w:tc>
        <w:tc>
          <w:tcPr>
            <w:tcW w:w="56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57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42,7</w:t>
            </w:r>
          </w:p>
        </w:tc>
        <w:tc>
          <w:tcPr>
            <w:tcW w:w="52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0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  <w:r w:rsidRPr="00A525DE">
              <w:sym w:font="Symbol type B" w:char="F0C4"/>
            </w:r>
            <w:r w:rsidRPr="00A525DE">
              <w:t>443,6</w:t>
            </w:r>
          </w:p>
        </w:tc>
        <w:tc>
          <w:tcPr>
            <w:tcW w:w="93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18,211</w:t>
            </w:r>
          </w:p>
        </w:tc>
        <w:tc>
          <w:tcPr>
            <w:tcW w:w="77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250</w:t>
            </w:r>
          </w:p>
        </w:tc>
        <w:tc>
          <w:tcPr>
            <w:tcW w:w="79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18,461</w:t>
            </w:r>
          </w:p>
        </w:tc>
        <w:tc>
          <w:tcPr>
            <w:tcW w:w="8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18,961</w:t>
            </w:r>
          </w:p>
        </w:tc>
        <w:tc>
          <w:tcPr>
            <w:tcW w:w="72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97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</w:tr>
      <w:tr w:rsidR="003E34B8" w:rsidRPr="00A525DE" w:rsidTr="0079158D">
        <w:tc>
          <w:tcPr>
            <w:tcW w:w="114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Растачивание</w:t>
            </w:r>
            <w:r w:rsidR="00AE2695" w:rsidRPr="00A525DE">
              <w:t xml:space="preserve"> </w:t>
            </w:r>
            <w:r w:rsidRPr="00A525DE">
              <w:t>предвар.</w:t>
            </w:r>
          </w:p>
        </w:tc>
        <w:tc>
          <w:tcPr>
            <w:tcW w:w="56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50</w:t>
            </w:r>
          </w:p>
        </w:tc>
        <w:tc>
          <w:tcPr>
            <w:tcW w:w="56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50</w:t>
            </w:r>
          </w:p>
        </w:tc>
        <w:tc>
          <w:tcPr>
            <w:tcW w:w="57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2,61</w:t>
            </w:r>
          </w:p>
        </w:tc>
        <w:tc>
          <w:tcPr>
            <w:tcW w:w="52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0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  <w:r w:rsidRPr="00A525DE">
              <w:sym w:font="Symbol type B" w:char="F0C4"/>
            </w:r>
            <w:r w:rsidRPr="00A525DE">
              <w:t>285,6</w:t>
            </w:r>
          </w:p>
        </w:tc>
        <w:tc>
          <w:tcPr>
            <w:tcW w:w="93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18,801</w:t>
            </w:r>
          </w:p>
        </w:tc>
        <w:tc>
          <w:tcPr>
            <w:tcW w:w="77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79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18,901</w:t>
            </w:r>
          </w:p>
        </w:tc>
        <w:tc>
          <w:tcPr>
            <w:tcW w:w="8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18,701</w:t>
            </w:r>
          </w:p>
        </w:tc>
        <w:tc>
          <w:tcPr>
            <w:tcW w:w="72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746</w:t>
            </w:r>
          </w:p>
        </w:tc>
        <w:tc>
          <w:tcPr>
            <w:tcW w:w="97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440</w:t>
            </w:r>
          </w:p>
        </w:tc>
      </w:tr>
      <w:tr w:rsidR="003E34B8" w:rsidRPr="00A525DE" w:rsidTr="0079158D">
        <w:tc>
          <w:tcPr>
            <w:tcW w:w="114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Растачивание</w:t>
            </w:r>
            <w:r w:rsidR="00AE2695" w:rsidRPr="00A525DE">
              <w:t xml:space="preserve"> </w:t>
            </w:r>
            <w:r w:rsidRPr="00A525DE">
              <w:t>оконч.</w:t>
            </w:r>
          </w:p>
        </w:tc>
        <w:tc>
          <w:tcPr>
            <w:tcW w:w="56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20</w:t>
            </w:r>
          </w:p>
        </w:tc>
        <w:tc>
          <w:tcPr>
            <w:tcW w:w="56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52</w:t>
            </w:r>
          </w:p>
        </w:tc>
        <w:tc>
          <w:tcPr>
            <w:tcW w:w="57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52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0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  <w:r w:rsidRPr="00A525DE">
              <w:sym w:font="Symbol type B" w:char="F0C4"/>
            </w:r>
            <w:r w:rsidRPr="00A525DE">
              <w:t>103,9</w:t>
            </w:r>
          </w:p>
        </w:tc>
        <w:tc>
          <w:tcPr>
            <w:tcW w:w="93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19,052</w:t>
            </w:r>
          </w:p>
        </w:tc>
        <w:tc>
          <w:tcPr>
            <w:tcW w:w="77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62</w:t>
            </w:r>
          </w:p>
        </w:tc>
        <w:tc>
          <w:tcPr>
            <w:tcW w:w="79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19,052</w:t>
            </w:r>
          </w:p>
        </w:tc>
        <w:tc>
          <w:tcPr>
            <w:tcW w:w="8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22,052</w:t>
            </w:r>
          </w:p>
        </w:tc>
        <w:tc>
          <w:tcPr>
            <w:tcW w:w="72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299</w:t>
            </w:r>
          </w:p>
        </w:tc>
        <w:tc>
          <w:tcPr>
            <w:tcW w:w="97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161</w:t>
            </w:r>
          </w:p>
        </w:tc>
      </w:tr>
      <w:tr w:rsidR="003E34B8" w:rsidRPr="00A525DE" w:rsidTr="0079158D">
        <w:tc>
          <w:tcPr>
            <w:tcW w:w="7768" w:type="dxa"/>
            <w:gridSpan w:val="10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Итого</w:t>
            </w:r>
            <w:r w:rsidR="00AE2695" w:rsidRPr="00A525DE">
              <w:t xml:space="preserve">: </w:t>
            </w:r>
          </w:p>
        </w:tc>
        <w:tc>
          <w:tcPr>
            <w:tcW w:w="72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1045</w:t>
            </w:r>
          </w:p>
        </w:tc>
        <w:tc>
          <w:tcPr>
            <w:tcW w:w="97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601</w:t>
            </w:r>
          </w:p>
        </w:tc>
      </w:tr>
    </w:tbl>
    <w:p w:rsidR="003E34B8" w:rsidRPr="00A525DE" w:rsidRDefault="0079158D" w:rsidP="0079158D">
      <w:pPr>
        <w:pStyle w:val="2"/>
        <w:keepNext w:val="0"/>
        <w:widowControl w:val="0"/>
      </w:pPr>
      <w:bookmarkStart w:id="16" w:name="_Toc278784333"/>
      <w:r>
        <w:br w:type="page"/>
      </w:r>
      <w:r w:rsidR="00F10422" w:rsidRPr="00A525DE">
        <w:t>1.1</w:t>
      </w:r>
      <w:r w:rsidR="00A525DE">
        <w:rPr>
          <w:lang w:val="uk-UA"/>
        </w:rPr>
        <w:t>5</w:t>
      </w:r>
      <w:r w:rsidR="00AE2695" w:rsidRPr="00A525DE">
        <w:t xml:space="preserve"> </w:t>
      </w:r>
      <w:r w:rsidR="003E34B8" w:rsidRPr="00A525DE">
        <w:t>Выбор</w:t>
      </w:r>
      <w:r w:rsidR="00AE2695" w:rsidRPr="00A525DE">
        <w:t xml:space="preserve"> </w:t>
      </w:r>
      <w:r w:rsidR="003E34B8" w:rsidRPr="00A525DE">
        <w:t>и</w:t>
      </w:r>
      <w:r w:rsidR="00AE2695" w:rsidRPr="00A525DE">
        <w:t xml:space="preserve"> </w:t>
      </w:r>
      <w:r w:rsidR="003E34B8" w:rsidRPr="00A525DE">
        <w:t>расчёт</w:t>
      </w:r>
      <w:r w:rsidR="00AE2695" w:rsidRPr="00A525DE">
        <w:t xml:space="preserve"> </w:t>
      </w:r>
      <w:r w:rsidR="003E34B8" w:rsidRPr="00A525DE">
        <w:t>режимов</w:t>
      </w:r>
      <w:r w:rsidR="00AE2695" w:rsidRPr="00A525DE">
        <w:t xml:space="preserve"> </w:t>
      </w:r>
      <w:r w:rsidR="003E34B8" w:rsidRPr="00A525DE">
        <w:t>резания</w:t>
      </w:r>
      <w:bookmarkEnd w:id="16"/>
    </w:p>
    <w:p w:rsidR="00F10422" w:rsidRPr="00A525DE" w:rsidRDefault="00F10422" w:rsidP="0079158D">
      <w:pPr>
        <w:widowControl w:val="0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Выбор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режимов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учетом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рекомендаций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источников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11</w:t>
      </w:r>
      <w:r w:rsidR="00AE2695" w:rsidRPr="00A525DE">
        <w:rPr>
          <w:lang w:val="ru-RU"/>
        </w:rPr>
        <w:t xml:space="preserve">].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040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Токарная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</w:t>
      </w:r>
      <w:r w:rsidR="00AE2695" w:rsidRPr="00A525DE">
        <w:rPr>
          <w:lang w:val="ru-RU"/>
        </w:rPr>
        <w:t>"</w:t>
      </w:r>
      <w:r w:rsidRPr="00A525DE">
        <w:rPr>
          <w:lang w:val="ru-RU"/>
        </w:rPr>
        <w:t>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назначении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режимов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будем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руководствоваться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обрабатываемая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тонкие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стенки,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используемое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причине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конструктивных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особенностей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желательно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подвергать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вращению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оборотов.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Операция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040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Данная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предусматривает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последовательную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черновую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рукавов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Установ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</w:t>
      </w:r>
      <w:r w:rsidR="0048010D">
        <w:rPr>
          <w:lang w:val="ru-RU"/>
        </w:rPr>
        <w:t xml:space="preserve">. </w:t>
      </w:r>
      <w:r w:rsidRPr="00A525DE">
        <w:rPr>
          <w:lang w:val="ru-RU"/>
        </w:rPr>
        <w:t>ИП1.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Торцевать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пов.</w:t>
      </w:r>
      <w:r w:rsidR="00AE2695" w:rsidRPr="00A525DE">
        <w:rPr>
          <w:lang w:val="ru-RU"/>
        </w:rPr>
        <w:t xml:space="preserve"> ()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t=2,5мм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=120м/мин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f=0,15мм/об.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position w:val="-28"/>
          <w:lang w:val="ru-RU"/>
        </w:rPr>
      </w:pPr>
      <w:r w:rsidRPr="00A525DE">
        <w:rPr>
          <w:position w:val="-28"/>
          <w:lang w:val="ru-RU"/>
        </w:rPr>
        <w:object w:dxaOrig="3820" w:dyaOrig="720">
          <v:shape id="_x0000_i1153" type="#_x0000_t75" style="width:223.5pt;height:42pt" o:ole="">
            <v:imagedata r:id="rId260" o:title=""/>
          </v:shape>
          <o:OLEObject Type="Embed" ProgID="Equation.3" ShapeID="_x0000_i1153" DrawAspect="Content" ObjectID="_1469384224" r:id="rId261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220" w:dyaOrig="660">
          <v:shape id="_x0000_i1154" type="#_x0000_t75" style="width:189.75pt;height:39pt" o:ole="">
            <v:imagedata r:id="rId262" o:title=""/>
          </v:shape>
          <o:OLEObject Type="Embed" ProgID="Equation.3" ShapeID="_x0000_i1154" DrawAspect="Content" ObjectID="_1469384225" r:id="rId263"/>
        </w:obje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=0,05+0,1+0,0005=0,1505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ИП2.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t=2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=150м/мин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f=0,14мм/об.</w:t>
      </w: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820" w:dyaOrig="720">
          <v:shape id="_x0000_i1155" type="#_x0000_t75" style="width:223.5pt;height:42pt" o:ole="">
            <v:imagedata r:id="rId264" o:title=""/>
          </v:shape>
          <o:OLEObject Type="Embed" ProgID="Equation.3" ShapeID="_x0000_i1155" DrawAspect="Content" ObjectID="_1469384226" r:id="rId265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120" w:dyaOrig="660">
          <v:shape id="_x0000_i1156" type="#_x0000_t75" style="width:183.75pt;height:39pt" o:ole="">
            <v:imagedata r:id="rId266" o:title=""/>
          </v:shape>
          <o:OLEObject Type="Embed" ProgID="Equation.3" ShapeID="_x0000_i1156" DrawAspect="Content" ObjectID="_1469384227" r:id="rId267"/>
        </w:object>
      </w:r>
    </w:p>
    <w:p w:rsidR="0079158D" w:rsidRDefault="0079158D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=0,52+0,1+0,052=0,672мин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ИП3.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()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t=7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=100м/мин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f=0,05мм/об.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800" w:dyaOrig="720">
          <v:shape id="_x0000_i1157" type="#_x0000_t75" style="width:222pt;height:42pt" o:ole="">
            <v:imagedata r:id="rId268" o:title=""/>
          </v:shape>
          <o:OLEObject Type="Embed" ProgID="Equation.3" ShapeID="_x0000_i1157" DrawAspect="Content" ObjectID="_1469384228" r:id="rId269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>.</w:t>
      </w:r>
    </w:p>
    <w:p w:rsidR="00AE2695" w:rsidRPr="00A525DE" w:rsidRDefault="0079158D" w:rsidP="0079158D">
      <w:pPr>
        <w:widowControl w:val="0"/>
        <w:ind w:firstLine="709"/>
        <w:rPr>
          <w:lang w:val="ru-RU"/>
        </w:rPr>
      </w:pPr>
      <w:r>
        <w:rPr>
          <w:position w:val="-28"/>
          <w:lang w:val="ru-RU"/>
        </w:rPr>
        <w:br w:type="page"/>
      </w:r>
      <w:r w:rsidR="001C6939" w:rsidRPr="00A525DE">
        <w:rPr>
          <w:position w:val="-28"/>
          <w:lang w:val="ru-RU"/>
        </w:rPr>
        <w:object w:dxaOrig="3240" w:dyaOrig="660">
          <v:shape id="_x0000_i1158" type="#_x0000_t75" style="width:191.25pt;height:39pt" o:ole="">
            <v:imagedata r:id="rId270" o:title=""/>
          </v:shape>
          <o:OLEObject Type="Embed" ProgID="Equation.3" ShapeID="_x0000_i1158" DrawAspect="Content" ObjectID="_1469384229" r:id="rId271"/>
        </w:object>
      </w:r>
      <w:r w:rsidR="0048010D">
        <w:rPr>
          <w:position w:val="-28"/>
          <w:lang w:val="ru-RU"/>
        </w:rPr>
        <w:t xml:space="preserve">, </w:t>
      </w:r>
      <w:r w:rsidR="003E34B8" w:rsidRPr="00A525DE">
        <w:rPr>
          <w:lang w:val="ru-RU"/>
        </w:rPr>
        <w:t>Т</w:t>
      </w:r>
      <w:r w:rsidR="003E34B8" w:rsidRPr="00A525DE">
        <w:rPr>
          <w:vertAlign w:val="subscript"/>
          <w:lang w:val="ru-RU"/>
        </w:rPr>
        <w:t>О</w:t>
      </w:r>
      <w:r w:rsidR="003E34B8" w:rsidRPr="00A525DE">
        <w:rPr>
          <w:lang w:val="ru-RU"/>
        </w:rPr>
        <w:t>=0,44+0,1+0,044=0,584мин.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()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t=2,5мм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=120м/мин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f=0,2мм/об.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700" w:dyaOrig="720">
          <v:shape id="_x0000_i1159" type="#_x0000_t75" style="width:216.75pt;height:42pt" o:ole="">
            <v:imagedata r:id="rId272" o:title=""/>
          </v:shape>
          <o:OLEObject Type="Embed" ProgID="Equation.3" ShapeID="_x0000_i1159" DrawAspect="Content" ObjectID="_1469384230" r:id="rId273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F10422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2980" w:dyaOrig="660">
          <v:shape id="_x0000_i1160" type="#_x0000_t75" style="width:175.5pt;height:39pt" o:ole="">
            <v:imagedata r:id="rId274" o:title=""/>
          </v:shape>
          <o:OLEObject Type="Embed" ProgID="Equation.3" ShapeID="_x0000_i1160" DrawAspect="Content" ObjectID="_1469384231" r:id="rId275"/>
        </w:object>
      </w:r>
    </w:p>
    <w:p w:rsidR="0079158D" w:rsidRDefault="0079158D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=1,31+0,1+0,13=1,54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()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t=2,5мм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=100м/мин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f=0,05мм/об.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800" w:dyaOrig="720">
          <v:shape id="_x0000_i1161" type="#_x0000_t75" style="width:222pt;height:42pt" o:ole="">
            <v:imagedata r:id="rId276" o:title=""/>
          </v:shape>
          <o:OLEObject Type="Embed" ProgID="Equation.3" ShapeID="_x0000_i1161" DrawAspect="Content" ObjectID="_1469384232" r:id="rId277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>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240" w:dyaOrig="660">
          <v:shape id="_x0000_i1162" type="#_x0000_t75" style="width:191.25pt;height:39pt" o:ole="">
            <v:imagedata r:id="rId278" o:title=""/>
          </v:shape>
          <o:OLEObject Type="Embed" ProgID="Equation.3" ShapeID="_x0000_i1162" DrawAspect="Content" ObjectID="_1469384233" r:id="rId279"/>
        </w:object>
      </w:r>
    </w:p>
    <w:p w:rsidR="0079158D" w:rsidRDefault="0079158D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=0,24+0,1+0,024=0,364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6.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48010D">
        <w:rPr>
          <w:lang w:val="ru-RU"/>
        </w:rPr>
        <w:t xml:space="preserve">. </w:t>
      </w:r>
      <w:r w:rsidRPr="00A525DE">
        <w:rPr>
          <w:lang w:val="ru-RU"/>
        </w:rPr>
        <w:t>t=3мм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=100м/мин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f=0,15мм/об.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720" w:dyaOrig="720">
          <v:shape id="_x0000_i1163" type="#_x0000_t75" style="width:217.5pt;height:42pt" o:ole="">
            <v:imagedata r:id="rId280" o:title=""/>
          </v:shape>
          <o:OLEObject Type="Embed" ProgID="Equation.3" ShapeID="_x0000_i1163" DrawAspect="Content" ObjectID="_1469384234" r:id="rId281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48010D" w:rsidRDefault="0048010D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2960" w:dyaOrig="660">
          <v:shape id="_x0000_i1164" type="#_x0000_t75" style="width:174.75pt;height:39pt" o:ole="">
            <v:imagedata r:id="rId282" o:title=""/>
          </v:shape>
          <o:OLEObject Type="Embed" ProgID="Equation.3" ShapeID="_x0000_i1164" DrawAspect="Content" ObjectID="_1469384235" r:id="rId283"/>
        </w:object>
      </w:r>
      <w:r w:rsidR="000C01AE" w:rsidRPr="00A525DE">
        <w:rPr>
          <w:position w:val="-28"/>
          <w:lang w:val="ru-RU"/>
        </w:rPr>
        <w:t xml:space="preserve">, </w:t>
      </w:r>
      <w:r w:rsidR="003E34B8" w:rsidRPr="00A525DE">
        <w:rPr>
          <w:lang w:val="ru-RU"/>
        </w:rPr>
        <w:t>Т</w:t>
      </w:r>
      <w:r w:rsidR="003E34B8" w:rsidRPr="00A525DE">
        <w:rPr>
          <w:vertAlign w:val="subscript"/>
          <w:lang w:val="ru-RU"/>
        </w:rPr>
        <w:t>О</w:t>
      </w:r>
      <w:r w:rsidR="003E34B8" w:rsidRPr="00A525DE">
        <w:rPr>
          <w:lang w:val="ru-RU"/>
        </w:rPr>
        <w:t>=24+0,1+0,24=24,34мин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7.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Сверлить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0C01AE" w:rsidRPr="00A525DE">
        <w:rPr>
          <w:lang w:val="ru-RU"/>
        </w:rPr>
        <w:t xml:space="preserve">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=150м/мин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f=0,14мм/об.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820" w:dyaOrig="720">
          <v:shape id="_x0000_i1165" type="#_x0000_t75" style="width:223.5pt;height:42pt" o:ole="">
            <v:imagedata r:id="rId284" o:title=""/>
          </v:shape>
          <o:OLEObject Type="Embed" ProgID="Equation.3" ShapeID="_x0000_i1165" DrawAspect="Content" ObjectID="_1469384236" r:id="rId285"/>
        </w:obje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100" w:dyaOrig="660">
          <v:shape id="_x0000_i1166" type="#_x0000_t75" style="width:183pt;height:39pt" o:ole="">
            <v:imagedata r:id="rId286" o:title=""/>
          </v:shape>
          <o:OLEObject Type="Embed" ProgID="Equation.3" ShapeID="_x0000_i1166" DrawAspect="Content" ObjectID="_1469384237" r:id="rId287"/>
        </w:object>
      </w:r>
    </w:p>
    <w:p w:rsidR="0079158D" w:rsidRDefault="0079158D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=0,1+0,1+0,01=0,21мин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8.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Сверлить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=100м/мин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f=0,14мм/об.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820" w:dyaOrig="720">
          <v:shape id="_x0000_i1167" type="#_x0000_t75" style="width:223.5pt;height:42pt" o:ole="">
            <v:imagedata r:id="rId288" o:title=""/>
          </v:shape>
          <o:OLEObject Type="Embed" ProgID="Equation.3" ShapeID="_x0000_i1167" DrawAspect="Content" ObjectID="_1469384238" r:id="rId289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>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220" w:dyaOrig="660">
          <v:shape id="_x0000_i1168" type="#_x0000_t75" style="width:189.75pt;height:39pt" o:ole="">
            <v:imagedata r:id="rId290" o:title=""/>
          </v:shape>
          <o:OLEObject Type="Embed" ProgID="Equation.3" ShapeID="_x0000_i1168" DrawAspect="Content" ObjectID="_1469384239" r:id="rId291"/>
        </w:object>
      </w:r>
      <w:r w:rsidR="0048010D">
        <w:rPr>
          <w:position w:val="-28"/>
          <w:lang w:val="ru-RU"/>
        </w:rPr>
        <w:t xml:space="preserve">, </w:t>
      </w:r>
      <w:r w:rsidR="003E34B8" w:rsidRPr="00A525DE">
        <w:rPr>
          <w:lang w:val="ru-RU"/>
        </w:rPr>
        <w:t>Т</w:t>
      </w:r>
      <w:r w:rsidR="003E34B8" w:rsidRPr="00A525DE">
        <w:rPr>
          <w:vertAlign w:val="subscript"/>
          <w:lang w:val="ru-RU"/>
        </w:rPr>
        <w:t>О</w:t>
      </w:r>
      <w:r w:rsidR="003E34B8" w:rsidRPr="00A525DE">
        <w:rPr>
          <w:lang w:val="ru-RU"/>
        </w:rPr>
        <w:t>=0,15+0,1+0,015=0,265мин.</w:t>
      </w:r>
    </w:p>
    <w:p w:rsidR="003E34B8" w:rsidRPr="00A525DE" w:rsidRDefault="0079158D" w:rsidP="0079158D">
      <w:pPr>
        <w:widowControl w:val="0"/>
        <w:ind w:firstLine="709"/>
        <w:rPr>
          <w:lang w:val="ru-RU"/>
        </w:rPr>
      </w:pPr>
      <w:r>
        <w:rPr>
          <w:lang w:val="ru-RU"/>
        </w:rPr>
        <w:br w:type="page"/>
      </w:r>
      <w:r w:rsidR="003E34B8"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9.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Нарезать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резьбы</w:t>
      </w:r>
      <w:r w:rsidR="00F10422" w:rsidRPr="00A525DE">
        <w:rPr>
          <w:lang w:val="ru-RU"/>
        </w:rPr>
        <w:t xml:space="preserve"> </w:t>
      </w:r>
      <w:r w:rsidR="003E34B8" w:rsidRPr="00A525DE">
        <w:rPr>
          <w:lang w:val="ru-RU"/>
        </w:rPr>
        <w:t>t=0,5мм</w:t>
      </w:r>
      <w:r w:rsidR="00AE2695" w:rsidRPr="00A525DE">
        <w:rPr>
          <w:lang w:val="ru-RU"/>
        </w:rPr>
        <w:t xml:space="preserve">; </w:t>
      </w:r>
      <w:r w:rsidR="003E34B8" w:rsidRPr="00A525DE">
        <w:rPr>
          <w:lang w:val="ru-RU"/>
        </w:rPr>
        <w:t>V</w:t>
      </w:r>
      <w:r w:rsidR="003E34B8" w:rsidRPr="00A525DE">
        <w:rPr>
          <w:vertAlign w:val="subscript"/>
          <w:lang w:val="ru-RU"/>
        </w:rPr>
        <w:t>C</w:t>
      </w:r>
      <w:r w:rsidR="003E34B8" w:rsidRPr="00A525DE">
        <w:rPr>
          <w:lang w:val="ru-RU"/>
        </w:rPr>
        <w:t>=50м/мин</w:t>
      </w:r>
      <w:r w:rsidR="00AE2695" w:rsidRPr="00A525DE">
        <w:rPr>
          <w:lang w:val="ru-RU"/>
        </w:rPr>
        <w:t xml:space="preserve">; </w:t>
      </w:r>
      <w:r w:rsidR="003E34B8" w:rsidRPr="00A525DE">
        <w:rPr>
          <w:lang w:val="ru-RU"/>
        </w:rPr>
        <w:t>f=1,25мм/об.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700" w:dyaOrig="720">
          <v:shape id="_x0000_i1169" type="#_x0000_t75" style="width:216.75pt;height:42pt" o:ole="">
            <v:imagedata r:id="rId292" o:title=""/>
          </v:shape>
          <o:OLEObject Type="Embed" ProgID="Equation.3" ShapeID="_x0000_i1169" DrawAspect="Content" ObjectID="_1469384240" r:id="rId293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>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200" w:dyaOrig="660">
          <v:shape id="_x0000_i1170" type="#_x0000_t75" style="width:189pt;height:39pt" o:ole="">
            <v:imagedata r:id="rId294" o:title=""/>
          </v:shape>
          <o:OLEObject Type="Embed" ProgID="Equation.3" ShapeID="_x0000_i1170" DrawAspect="Content" ObjectID="_1469384241" r:id="rId295"/>
        </w:object>
      </w:r>
    </w:p>
    <w:p w:rsidR="0079158D" w:rsidRDefault="0079158D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=0,05+0,1+0,005=0,155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11.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Торцевать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пов.</w:t>
      </w:r>
      <w:r w:rsidR="00AE2695" w:rsidRPr="00A525DE">
        <w:rPr>
          <w:lang w:val="ru-RU"/>
        </w:rPr>
        <w:t xml:space="preserve"> ()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t=2,5мм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=120м/мин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f=0,15мм/об.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820" w:dyaOrig="720">
          <v:shape id="_x0000_i1171" type="#_x0000_t75" style="width:223.5pt;height:42pt" o:ole="">
            <v:imagedata r:id="rId260" o:title=""/>
          </v:shape>
          <o:OLEObject Type="Embed" ProgID="Equation.3" ShapeID="_x0000_i1171" DrawAspect="Content" ObjectID="_1469384242" r:id="rId296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  <w:r w:rsidR="00F10422" w:rsidRPr="00A525DE">
        <w:rPr>
          <w:lang w:val="ru-RU"/>
        </w:rPr>
        <w:t xml:space="preserve">,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220" w:dyaOrig="660">
          <v:shape id="_x0000_i1172" type="#_x0000_t75" style="width:189.75pt;height:39pt" o:ole="">
            <v:imagedata r:id="rId262" o:title=""/>
          </v:shape>
          <o:OLEObject Type="Embed" ProgID="Equation.3" ShapeID="_x0000_i1172" DrawAspect="Content" ObjectID="_1469384243" r:id="rId297"/>
        </w:object>
      </w:r>
    </w:p>
    <w:p w:rsidR="0079158D" w:rsidRDefault="0079158D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=0,05+0,1+0,0005=0,1505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12.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()</w:t>
      </w:r>
      <w:r w:rsidR="00F10422" w:rsidRPr="00A525DE">
        <w:rPr>
          <w:lang w:val="ru-RU"/>
        </w:rPr>
        <w:t xml:space="preserve"> </w:t>
      </w:r>
      <w:r w:rsidRPr="00A525DE">
        <w:rPr>
          <w:lang w:val="ru-RU"/>
        </w:rPr>
        <w:t>t=2,5мм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=120м/мин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f=0,2мм/об.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700" w:dyaOrig="720">
          <v:shape id="_x0000_i1173" type="#_x0000_t75" style="width:216.75pt;height:42pt" o:ole="">
            <v:imagedata r:id="rId272" o:title=""/>
          </v:shape>
          <o:OLEObject Type="Embed" ProgID="Equation.3" ShapeID="_x0000_i1173" DrawAspect="Content" ObjectID="_1469384244" r:id="rId298"/>
        </w:objec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>.</w:t>
      </w:r>
    </w:p>
    <w:p w:rsidR="00F10422" w:rsidRPr="00A525DE" w:rsidRDefault="00F10422" w:rsidP="0079158D">
      <w:pPr>
        <w:widowControl w:val="0"/>
        <w:ind w:firstLine="709"/>
        <w:rPr>
          <w:position w:val="-28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2980" w:dyaOrig="660">
          <v:shape id="_x0000_i1174" type="#_x0000_t75" style="width:175.5pt;height:39pt" o:ole="">
            <v:imagedata r:id="rId274" o:title=""/>
          </v:shape>
          <o:OLEObject Type="Embed" ProgID="Equation.3" ShapeID="_x0000_i1174" DrawAspect="Content" ObjectID="_1469384245" r:id="rId299"/>
        </w:object>
      </w:r>
      <w:r w:rsidR="000C01AE" w:rsidRPr="00A525DE">
        <w:rPr>
          <w:position w:val="-28"/>
          <w:lang w:val="ru-RU"/>
        </w:rPr>
        <w:t xml:space="preserve">, </w:t>
      </w:r>
      <w:r w:rsidR="003E34B8" w:rsidRPr="00A525DE">
        <w:rPr>
          <w:lang w:val="ru-RU"/>
        </w:rPr>
        <w:t>Т</w:t>
      </w:r>
      <w:r w:rsidR="003E34B8" w:rsidRPr="00A525DE">
        <w:rPr>
          <w:vertAlign w:val="subscript"/>
          <w:lang w:val="ru-RU"/>
        </w:rPr>
        <w:t>О</w:t>
      </w:r>
      <w:r w:rsidR="003E34B8" w:rsidRPr="00A525DE">
        <w:rPr>
          <w:lang w:val="ru-RU"/>
        </w:rPr>
        <w:t>=1,31+0,1+0,13=1,54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мин.</w:t>
      </w:r>
    </w:p>
    <w:p w:rsidR="00F10422" w:rsidRPr="00A525DE" w:rsidRDefault="00F1042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13.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Нарезать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резьбу</w:t>
      </w:r>
      <w:r w:rsidR="000C01AE" w:rsidRPr="00A525DE">
        <w:rPr>
          <w:lang w:val="ru-RU"/>
        </w:rPr>
        <w:t xml:space="preserve"> </w:t>
      </w:r>
      <w:r w:rsidRPr="00A525DE">
        <w:rPr>
          <w:lang w:val="ru-RU"/>
        </w:rPr>
        <w:t>t=0,5мм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=100м/мин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f=2мм/об.</w:t>
      </w:r>
    </w:p>
    <w:p w:rsidR="000C01AE" w:rsidRPr="00A525DE" w:rsidRDefault="000C01AE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620" w:dyaOrig="720">
          <v:shape id="_x0000_i1175" type="#_x0000_t75" style="width:211.5pt;height:42pt" o:ole="">
            <v:imagedata r:id="rId300" o:title=""/>
          </v:shape>
          <o:OLEObject Type="Embed" ProgID="Equation.3" ShapeID="_x0000_i1175" DrawAspect="Content" ObjectID="_1469384246" r:id="rId301"/>
        </w:objec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3E34B8" w:rsidRPr="00A525DE" w:rsidRDefault="0079158D" w:rsidP="0079158D">
      <w:pPr>
        <w:widowControl w:val="0"/>
        <w:ind w:firstLine="709"/>
        <w:rPr>
          <w:lang w:val="ru-RU"/>
        </w:rPr>
      </w:pPr>
      <w:r>
        <w:rPr>
          <w:lang w:val="ru-RU"/>
        </w:rPr>
        <w:br w:type="page"/>
      </w:r>
      <w:r w:rsidR="003E34B8" w:rsidRPr="00A525DE">
        <w:rPr>
          <w:lang w:val="ru-RU"/>
        </w:rPr>
        <w:t>Т</w:t>
      </w:r>
      <w:r w:rsidR="003E34B8" w:rsidRPr="00A525DE">
        <w:rPr>
          <w:vertAlign w:val="subscript"/>
          <w:lang w:val="ru-RU"/>
        </w:rPr>
        <w:t>О</w:t>
      </w:r>
      <w:r w:rsidR="003E34B8" w:rsidRPr="00A525DE">
        <w:rPr>
          <w:lang w:val="ru-RU"/>
        </w:rPr>
        <w:t>=Т</w:t>
      </w:r>
      <w:r w:rsidR="003E34B8" w:rsidRPr="00A525DE">
        <w:rPr>
          <w:vertAlign w:val="subscript"/>
          <w:lang w:val="ru-RU"/>
        </w:rPr>
        <w:t>О1</w:t>
      </w:r>
      <w:r w:rsidR="003E34B8" w:rsidRPr="00A525DE">
        <w:rPr>
          <w:lang w:val="ru-RU"/>
        </w:rPr>
        <w:t>+Т</w:t>
      </w:r>
      <w:r w:rsidR="003E34B8" w:rsidRPr="00A525DE">
        <w:rPr>
          <w:vertAlign w:val="subscript"/>
          <w:lang w:val="ru-RU"/>
        </w:rPr>
        <w:t>СМ</w:t>
      </w:r>
      <w:r w:rsidR="003E34B8" w:rsidRPr="00A525DE">
        <w:rPr>
          <w:lang w:val="ru-RU"/>
        </w:rPr>
        <w:t>+Т</w:t>
      </w:r>
      <w:r w:rsidR="003E34B8" w:rsidRPr="00A525DE">
        <w:rPr>
          <w:vertAlign w:val="subscript"/>
          <w:lang w:val="ru-RU"/>
        </w:rPr>
        <w:t>Б.П</w:t>
      </w:r>
      <w:r w:rsidR="003E34B8" w:rsidRPr="00A525DE">
        <w:rPr>
          <w:lang w:val="ru-RU"/>
        </w:rPr>
        <w:t>,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>.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2980" w:dyaOrig="660">
          <v:shape id="_x0000_i1176" type="#_x0000_t75" style="width:175.5pt;height:39pt" o:ole="">
            <v:imagedata r:id="rId302" o:title=""/>
          </v:shape>
          <o:OLEObject Type="Embed" ProgID="Equation.3" ShapeID="_x0000_i1176" DrawAspect="Content" ObjectID="_1469384247" r:id="rId303"/>
        </w:object>
      </w:r>
    </w:p>
    <w:p w:rsidR="0079158D" w:rsidRDefault="0079158D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=0,125+0,1+0,013=0,238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14.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паз</w:t>
      </w:r>
      <w:r w:rsidR="000C01AE" w:rsidRPr="00A525DE">
        <w:rPr>
          <w:lang w:val="ru-RU"/>
        </w:rPr>
        <w:t xml:space="preserve">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=100м/мин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f=0,14мм/об.</w:t>
      </w:r>
    </w:p>
    <w:p w:rsidR="000C01AE" w:rsidRPr="00A525DE" w:rsidRDefault="000C01AE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800" w:dyaOrig="720">
          <v:shape id="_x0000_i1177" type="#_x0000_t75" style="width:222pt;height:42pt" o:ole="">
            <v:imagedata r:id="rId304" o:title=""/>
          </v:shape>
          <o:OLEObject Type="Embed" ProgID="Equation.3" ShapeID="_x0000_i1177" DrawAspect="Content" ObjectID="_1469384248" r:id="rId305"/>
        </w:objec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.</w:t>
      </w:r>
    </w:p>
    <w:p w:rsidR="000C01AE" w:rsidRPr="00A525DE" w:rsidRDefault="000C01AE" w:rsidP="0079158D">
      <w:pPr>
        <w:widowControl w:val="0"/>
        <w:ind w:firstLine="709"/>
        <w:rPr>
          <w:position w:val="-28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200" w:dyaOrig="660">
          <v:shape id="_x0000_i1178" type="#_x0000_t75" style="width:189pt;height:39pt" o:ole="">
            <v:imagedata r:id="rId306" o:title=""/>
          </v:shape>
          <o:OLEObject Type="Embed" ProgID="Equation.3" ShapeID="_x0000_i1178" DrawAspect="Content" ObjectID="_1469384249" r:id="rId307"/>
        </w:object>
      </w:r>
      <w:r w:rsidR="0048010D">
        <w:rPr>
          <w:position w:val="-28"/>
          <w:lang w:val="ru-RU"/>
        </w:rPr>
        <w:t xml:space="preserve">, </w:t>
      </w:r>
      <w:r w:rsidR="003E34B8" w:rsidRPr="00A525DE">
        <w:rPr>
          <w:lang w:val="ru-RU"/>
        </w:rPr>
        <w:t>Т</w:t>
      </w:r>
      <w:r w:rsidR="003E34B8" w:rsidRPr="00A525DE">
        <w:rPr>
          <w:vertAlign w:val="subscript"/>
          <w:lang w:val="ru-RU"/>
        </w:rPr>
        <w:t>О</w:t>
      </w:r>
      <w:r w:rsidR="003E34B8" w:rsidRPr="00A525DE">
        <w:rPr>
          <w:lang w:val="ru-RU"/>
        </w:rPr>
        <w:t>=0,18+0,1+0,018=0,298мин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15.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Фрезеровать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риску</w:t>
      </w:r>
      <w:r w:rsidR="000C01AE" w:rsidRPr="00A525DE">
        <w:rPr>
          <w:lang w:val="ru-RU"/>
        </w:rPr>
        <w:t xml:space="preserve"> </w:t>
      </w:r>
      <w:r w:rsidRPr="00A525DE">
        <w:rPr>
          <w:lang w:val="ru-RU"/>
        </w:rPr>
        <w:t>t=0,25мм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V</w:t>
      </w:r>
      <w:r w:rsidRPr="00A525DE">
        <w:rPr>
          <w:vertAlign w:val="subscript"/>
          <w:lang w:val="ru-RU"/>
        </w:rPr>
        <w:t>C</w:t>
      </w:r>
      <w:r w:rsidRPr="00A525DE">
        <w:rPr>
          <w:lang w:val="ru-RU"/>
        </w:rPr>
        <w:t>=100м/мин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f</w:t>
      </w:r>
      <w:r w:rsidRPr="00A525DE">
        <w:rPr>
          <w:vertAlign w:val="subscript"/>
          <w:lang w:val="ru-RU"/>
        </w:rPr>
        <w:t>Z</w:t>
      </w:r>
      <w:r w:rsidRPr="00A525DE">
        <w:rPr>
          <w:lang w:val="ru-RU"/>
        </w:rPr>
        <w:t>=0,14мм/об.</w:t>
      </w:r>
    </w:p>
    <w:p w:rsidR="003E34B8" w:rsidRPr="00A525DE" w:rsidRDefault="0079158D" w:rsidP="0079158D">
      <w:pPr>
        <w:widowControl w:val="0"/>
        <w:ind w:firstLine="709"/>
        <w:rPr>
          <w:lang w:val="ru-RU"/>
        </w:rPr>
      </w:pPr>
      <w:r>
        <w:rPr>
          <w:position w:val="-28"/>
          <w:lang w:val="ru-RU"/>
        </w:rPr>
        <w:br w:type="page"/>
      </w:r>
      <w:r w:rsidR="001C6939" w:rsidRPr="00A525DE">
        <w:rPr>
          <w:position w:val="-28"/>
          <w:lang w:val="ru-RU"/>
        </w:rPr>
        <w:object w:dxaOrig="3780" w:dyaOrig="720">
          <v:shape id="_x0000_i1179" type="#_x0000_t75" style="width:177.75pt;height:33.75pt" o:ole="">
            <v:imagedata r:id="rId308" o:title=""/>
          </v:shape>
          <o:OLEObject Type="Embed" ProgID="Equation.3" ShapeID="_x0000_i1179" DrawAspect="Content" ObjectID="_1469384250" r:id="rId309"/>
        </w:objec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>: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+Т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,</w:t>
      </w:r>
    </w:p>
    <w:p w:rsidR="0048010D" w:rsidRDefault="0048010D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подачей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СМ</w:t>
      </w:r>
      <w:r w:rsidRPr="00A525DE">
        <w:rPr>
          <w:lang w:val="ru-RU"/>
        </w:rPr>
        <w:t>=5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6сек.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Б.П</w:t>
      </w:r>
      <w:r w:rsidRPr="00A525DE">
        <w:rPr>
          <w:lang w:val="ru-RU"/>
        </w:rPr>
        <w:t>=8…10%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О1</w:t>
      </w:r>
      <w:r w:rsidRPr="00A525DE">
        <w:rPr>
          <w:lang w:val="ru-RU"/>
        </w:rPr>
        <w:t>.</w:t>
      </w:r>
    </w:p>
    <w:p w:rsidR="000C01AE" w:rsidRPr="00A525DE" w:rsidRDefault="000C01AE" w:rsidP="0079158D">
      <w:pPr>
        <w:widowControl w:val="0"/>
        <w:ind w:firstLine="709"/>
        <w:rPr>
          <w:position w:val="-28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060" w:dyaOrig="660">
          <v:shape id="_x0000_i1180" type="#_x0000_t75" style="width:180.75pt;height:39pt" o:ole="">
            <v:imagedata r:id="rId310" o:title=""/>
          </v:shape>
          <o:OLEObject Type="Embed" ProgID="Equation.3" ShapeID="_x0000_i1180" DrawAspect="Content" ObjectID="_1469384251" r:id="rId311"/>
        </w:object>
      </w:r>
    </w:p>
    <w:p w:rsidR="0079158D" w:rsidRDefault="0079158D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=0,1+0,1+0,01=0,21мин.</w:t>
      </w:r>
    </w:p>
    <w:p w:rsidR="000C01AE" w:rsidRPr="00A525DE" w:rsidRDefault="000C01AE" w:rsidP="0079158D">
      <w:pPr>
        <w:widowControl w:val="0"/>
        <w:ind w:firstLine="709"/>
        <w:rPr>
          <w:i/>
          <w:iCs/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i/>
          <w:iCs/>
          <w:lang w:val="ru-RU"/>
        </w:rPr>
      </w:pPr>
      <w:r w:rsidRPr="00A525DE">
        <w:rPr>
          <w:i/>
          <w:iCs/>
          <w:lang w:val="ru-RU"/>
        </w:rPr>
        <w:t>Таблица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9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Режимы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резания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3512"/>
        <w:gridCol w:w="1106"/>
        <w:gridCol w:w="1117"/>
        <w:gridCol w:w="1239"/>
        <w:gridCol w:w="1119"/>
        <w:gridCol w:w="999"/>
      </w:tblGrid>
      <w:tr w:rsidR="003E34B8" w:rsidRPr="00A525DE">
        <w:tc>
          <w:tcPr>
            <w:tcW w:w="4094" w:type="dxa"/>
          </w:tcPr>
          <w:p w:rsidR="00AE2695" w:rsidRPr="00A525DE" w:rsidRDefault="003E34B8" w:rsidP="0079158D">
            <w:pPr>
              <w:pStyle w:val="af8"/>
              <w:widowControl w:val="0"/>
            </w:pPr>
            <w:r w:rsidRPr="00A525DE">
              <w:t>№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Содержание</w:t>
            </w:r>
            <w:r w:rsidR="00AE2695" w:rsidRPr="00A525DE">
              <w:t xml:space="preserve"> </w:t>
            </w:r>
            <w:r w:rsidRPr="00A525DE">
              <w:t>перехода</w:t>
            </w:r>
            <w:r w:rsidR="00AE2695" w:rsidRPr="00A525DE">
              <w:t xml:space="preserve">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t,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мм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S,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мм/об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V,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м/мин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n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об/мин</w:t>
            </w:r>
          </w:p>
        </w:tc>
        <w:tc>
          <w:tcPr>
            <w:tcW w:w="1134" w:type="dxa"/>
          </w:tcPr>
          <w:p w:rsidR="00AE2695" w:rsidRPr="00A525DE" w:rsidRDefault="003E34B8" w:rsidP="0079158D">
            <w:pPr>
              <w:pStyle w:val="af8"/>
              <w:widowControl w:val="0"/>
            </w:pPr>
            <w:r w:rsidRPr="00A525DE">
              <w:t>Т</w:t>
            </w:r>
            <w:r w:rsidRPr="00A525DE">
              <w:rPr>
                <w:vertAlign w:val="subscript"/>
              </w:rPr>
              <w:t>О</w:t>
            </w:r>
            <w:r w:rsidR="00AE2695" w:rsidRPr="00A525DE">
              <w:rPr>
                <w:vertAlign w:val="subscript"/>
              </w:rPr>
              <w:t>1,</w:t>
            </w:r>
            <w:r w:rsidRPr="00A525DE">
              <w:t>мин</w:t>
            </w:r>
          </w:p>
          <w:p w:rsidR="003E34B8" w:rsidRPr="00A525DE" w:rsidRDefault="003E34B8" w:rsidP="0079158D">
            <w:pPr>
              <w:pStyle w:val="af8"/>
              <w:widowControl w:val="0"/>
            </w:pPr>
          </w:p>
        </w:tc>
      </w:tr>
      <w:tr w:rsidR="003E34B8" w:rsidRPr="00A525DE">
        <w:trPr>
          <w:trHeight w:val="327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Установ</w:t>
            </w:r>
            <w:r w:rsidR="00AE2695" w:rsidRPr="00A525DE">
              <w:t xml:space="preserve"> </w:t>
            </w:r>
            <w:r w:rsidRPr="00A525DE">
              <w:t>1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</w:tr>
      <w:tr w:rsidR="003E34B8" w:rsidRPr="00A525DE">
        <w:trPr>
          <w:trHeight w:val="290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ИП1</w:t>
            </w:r>
            <w:r w:rsidR="00AE2695" w:rsidRPr="00A525DE">
              <w:t xml:space="preserve"> </w:t>
            </w:r>
            <w:r w:rsidRPr="00A525DE">
              <w:t>Торцевать</w:t>
            </w:r>
            <w:r w:rsidR="00AE2695" w:rsidRPr="00A525DE">
              <w:t xml:space="preserve"> </w:t>
            </w:r>
            <w:r w:rsidRPr="00A525DE">
              <w:t>пов.</w:t>
            </w:r>
            <w:r w:rsidR="00AE2695" w:rsidRPr="00A525DE">
              <w:t xml:space="preserve"> ()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2,5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0,15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1364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0,1505</w:t>
            </w:r>
          </w:p>
        </w:tc>
      </w:tr>
      <w:tr w:rsidR="003E34B8" w:rsidRPr="00A525DE">
        <w:trPr>
          <w:trHeight w:val="86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ИП2</w:t>
            </w:r>
            <w:r w:rsidR="00AE2695" w:rsidRPr="00A525DE">
              <w:t xml:space="preserve"> </w:t>
            </w:r>
            <w:r w:rsidRPr="00A525DE">
              <w:t>Расточить</w:t>
            </w:r>
            <w:r w:rsidR="00AE2695" w:rsidRPr="00A525DE">
              <w:t xml:space="preserve"> </w:t>
            </w:r>
            <w:r w:rsidRPr="00A525DE">
              <w:t>пов.</w:t>
            </w:r>
            <w:r w:rsidR="00AE2695" w:rsidRPr="00A525DE">
              <w:t xml:space="preserve"> ()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0,14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150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2514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0,672</w:t>
            </w:r>
          </w:p>
        </w:tc>
      </w:tr>
      <w:tr w:rsidR="003E34B8" w:rsidRPr="00A525DE" w:rsidTr="0079158D">
        <w:trPr>
          <w:trHeight w:val="242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ИП3</w:t>
            </w:r>
            <w:r w:rsidR="00AE2695" w:rsidRPr="00A525DE">
              <w:t xml:space="preserve"> </w:t>
            </w:r>
            <w:r w:rsidRPr="00A525DE">
              <w:t>Расточить</w:t>
            </w:r>
            <w:r w:rsidR="00AE2695" w:rsidRPr="00A525DE">
              <w:t xml:space="preserve"> </w:t>
            </w:r>
            <w:r w:rsidRPr="00A525DE">
              <w:t>пов.</w:t>
            </w:r>
            <w:r w:rsidR="00AE2695" w:rsidRPr="00A525DE">
              <w:t xml:space="preserve"> ()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2,5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0,05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1384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0,584</w:t>
            </w:r>
          </w:p>
        </w:tc>
      </w:tr>
      <w:tr w:rsidR="003E34B8" w:rsidRPr="00A525DE"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ИП4</w:t>
            </w:r>
            <w:r w:rsidR="00AE2695" w:rsidRPr="00A525DE">
              <w:t xml:space="preserve"> </w:t>
            </w:r>
            <w:r w:rsidRPr="00A525DE">
              <w:t>Точить</w:t>
            </w:r>
            <w:r w:rsidR="00AE2695" w:rsidRPr="00A525DE">
              <w:t xml:space="preserve"> </w:t>
            </w:r>
            <w:r w:rsidRPr="00A525DE">
              <w:t>пов.</w:t>
            </w:r>
            <w:r w:rsidR="00AE2695" w:rsidRPr="00A525DE">
              <w:t xml:space="preserve"> ()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2,5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0,2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305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1,54</w:t>
            </w:r>
          </w:p>
        </w:tc>
      </w:tr>
      <w:tr w:rsidR="003E34B8" w:rsidRPr="00A525DE"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ИП5</w:t>
            </w:r>
            <w:r w:rsidR="00AE2695" w:rsidRPr="00A525DE">
              <w:t xml:space="preserve"> </w:t>
            </w:r>
            <w:r w:rsidRPr="00A525DE">
              <w:t>Точить</w:t>
            </w:r>
            <w:r w:rsidR="00AE2695" w:rsidRPr="00A525DE">
              <w:t xml:space="preserve"> </w:t>
            </w:r>
            <w:r w:rsidRPr="00A525DE">
              <w:t>пов.</w:t>
            </w:r>
            <w:r w:rsidR="00AE2695" w:rsidRPr="00A525DE">
              <w:t xml:space="preserve"> ()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2,5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0,05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1273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0,364</w:t>
            </w:r>
          </w:p>
        </w:tc>
      </w:tr>
      <w:tr w:rsidR="003E34B8" w:rsidRPr="00A525DE"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ИП6</w:t>
            </w:r>
            <w:r w:rsidR="00AE2695" w:rsidRPr="00A525DE">
              <w:t xml:space="preserve"> </w:t>
            </w:r>
            <w:r w:rsidRPr="00A525DE">
              <w:t>Фрезеровать</w:t>
            </w:r>
            <w:r w:rsidR="00AE2695" w:rsidRPr="00A525DE">
              <w:t xml:space="preserve"> </w:t>
            </w:r>
            <w:r w:rsidRPr="00A525DE">
              <w:t>поверхность</w:t>
            </w:r>
            <w:r w:rsidR="00AE2695" w:rsidRPr="00A525DE">
              <w:t xml:space="preserve">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0,15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253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24,34</w:t>
            </w:r>
          </w:p>
        </w:tc>
      </w:tr>
      <w:tr w:rsidR="003E34B8" w:rsidRPr="00A525DE"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ИП7</w:t>
            </w:r>
            <w:r w:rsidR="00AE2695" w:rsidRPr="00A525DE">
              <w:t xml:space="preserve"> </w:t>
            </w:r>
            <w:r w:rsidRPr="00A525DE">
              <w:t>Сверлить</w:t>
            </w:r>
            <w:r w:rsidR="00AE2695" w:rsidRPr="00A525DE">
              <w:t xml:space="preserve"> </w:t>
            </w:r>
            <w:r w:rsidRPr="00A525DE">
              <w:t>поверхности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0,15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150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3412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0,21</w:t>
            </w:r>
          </w:p>
        </w:tc>
      </w:tr>
      <w:tr w:rsidR="003E34B8" w:rsidRPr="00A525DE">
        <w:trPr>
          <w:trHeight w:val="300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ИП8</w:t>
            </w:r>
            <w:r w:rsidR="00AE2695" w:rsidRPr="00A525DE">
              <w:t xml:space="preserve"> </w:t>
            </w:r>
            <w:r w:rsidRPr="00A525DE">
              <w:t>Сверлить</w:t>
            </w:r>
            <w:r w:rsidR="00AE2695" w:rsidRPr="00A525DE">
              <w:t xml:space="preserve"> </w:t>
            </w:r>
            <w:r w:rsidRPr="00A525DE">
              <w:t>поверхности</w:t>
            </w:r>
            <w:r w:rsidR="00AE2695" w:rsidRPr="00A525DE">
              <w:t xml:space="preserve">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0,15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4683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0,265</w:t>
            </w:r>
          </w:p>
        </w:tc>
      </w:tr>
      <w:tr w:rsidR="003E34B8" w:rsidRPr="00A525DE">
        <w:trPr>
          <w:trHeight w:val="300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ИП9</w:t>
            </w:r>
            <w:r w:rsidR="00AE2695" w:rsidRPr="00A525DE">
              <w:t xml:space="preserve"> </w:t>
            </w:r>
            <w:r w:rsidRPr="00A525DE">
              <w:t>Нарезать</w:t>
            </w:r>
            <w:r w:rsidR="00AE2695" w:rsidRPr="00A525DE">
              <w:t xml:space="preserve"> </w:t>
            </w:r>
            <w:r w:rsidRPr="00A525DE">
              <w:t>резьбы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0,5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1,25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1500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0,155</w:t>
            </w:r>
          </w:p>
        </w:tc>
      </w:tr>
      <w:tr w:rsidR="003E34B8" w:rsidRPr="00A525DE">
        <w:trPr>
          <w:trHeight w:val="300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Перехват</w:t>
            </w:r>
            <w:r w:rsidR="00AE2695" w:rsidRPr="00A525DE">
              <w:t xml:space="preserve"> </w:t>
            </w:r>
            <w:r w:rsidRPr="00A525DE">
              <w:t>в</w:t>
            </w:r>
            <w:r w:rsidR="00AE2695" w:rsidRPr="00A525DE">
              <w:t xml:space="preserve"> </w:t>
            </w:r>
            <w:r w:rsidRPr="00A525DE">
              <w:t>противошпиндель</w:t>
            </w:r>
            <w:r w:rsidR="00AE2695" w:rsidRPr="00A525DE">
              <w:t xml:space="preserve">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</w:tr>
      <w:tr w:rsidR="003E34B8" w:rsidRPr="00A525DE">
        <w:trPr>
          <w:trHeight w:val="300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</w:t>
            </w:r>
            <w:r w:rsidR="00AE2695" w:rsidRPr="00A525DE">
              <w:t xml:space="preserve"> </w:t>
            </w:r>
            <w:r w:rsidRPr="00A525DE">
              <w:t>11Торцевать</w:t>
            </w:r>
            <w:r w:rsidR="00AE2695" w:rsidRPr="00A525DE">
              <w:t xml:space="preserve"> </w:t>
            </w:r>
            <w:r w:rsidRPr="00A525DE">
              <w:t>пов.</w:t>
            </w:r>
            <w:r w:rsidR="00AE2695" w:rsidRPr="00A525DE">
              <w:t xml:space="preserve"> ()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2,5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0,15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1364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0,1505</w:t>
            </w:r>
          </w:p>
        </w:tc>
      </w:tr>
      <w:tr w:rsidR="003E34B8" w:rsidRPr="00A525DE">
        <w:trPr>
          <w:trHeight w:val="300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</w:t>
            </w:r>
            <w:r w:rsidR="00AE2695" w:rsidRPr="00A525DE">
              <w:t xml:space="preserve"> </w:t>
            </w:r>
            <w:r w:rsidRPr="00A525DE">
              <w:t>12</w:t>
            </w:r>
            <w:r w:rsidR="00AE2695" w:rsidRPr="00A525DE">
              <w:t xml:space="preserve"> </w:t>
            </w:r>
            <w:r w:rsidRPr="00A525DE">
              <w:t>Точить</w:t>
            </w:r>
            <w:r w:rsidR="00AE2695" w:rsidRPr="00A525DE">
              <w:t xml:space="preserve"> </w:t>
            </w:r>
            <w:r w:rsidRPr="00A525DE">
              <w:t>пов.</w:t>
            </w:r>
            <w:r w:rsidR="00AE2695" w:rsidRPr="00A525DE">
              <w:t xml:space="preserve">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2,5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0,2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305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1,54</w:t>
            </w:r>
          </w:p>
        </w:tc>
      </w:tr>
      <w:tr w:rsidR="003E34B8" w:rsidRPr="00A525DE">
        <w:trPr>
          <w:trHeight w:val="300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</w:t>
            </w:r>
            <w:r w:rsidR="00AE2695" w:rsidRPr="00A525DE">
              <w:t xml:space="preserve"> </w:t>
            </w:r>
            <w:r w:rsidRPr="00A525DE">
              <w:t>13</w:t>
            </w:r>
            <w:r w:rsidR="00AE2695" w:rsidRPr="00A525DE">
              <w:t xml:space="preserve"> </w:t>
            </w:r>
            <w:r w:rsidRPr="00A525DE">
              <w:t>Нарезать</w:t>
            </w:r>
            <w:r w:rsidR="00AE2695" w:rsidRPr="00A525DE">
              <w:t xml:space="preserve"> </w:t>
            </w:r>
            <w:r w:rsidRPr="00A525DE">
              <w:t>резьбу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0,5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955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0,238</w:t>
            </w:r>
          </w:p>
        </w:tc>
      </w:tr>
      <w:tr w:rsidR="003E34B8" w:rsidRPr="00A525DE">
        <w:trPr>
          <w:trHeight w:val="300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</w:t>
            </w:r>
            <w:r w:rsidR="00AE2695" w:rsidRPr="00A525DE">
              <w:t xml:space="preserve"> </w:t>
            </w:r>
            <w:r w:rsidRPr="00A525DE">
              <w:t>14Фрезеровать</w:t>
            </w:r>
            <w:r w:rsidR="00AE2695" w:rsidRPr="00A525DE">
              <w:t xml:space="preserve"> </w:t>
            </w:r>
            <w:r w:rsidRPr="00A525DE">
              <w:t>паз</w:t>
            </w:r>
            <w:r w:rsidR="00AE2695" w:rsidRPr="00A525DE">
              <w:t xml:space="preserve"> 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0,14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1592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0,298</w:t>
            </w:r>
          </w:p>
        </w:tc>
      </w:tr>
      <w:tr w:rsidR="003E34B8" w:rsidRPr="00A525DE">
        <w:trPr>
          <w:trHeight w:val="300"/>
        </w:trPr>
        <w:tc>
          <w:tcPr>
            <w:tcW w:w="409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ИП</w:t>
            </w:r>
            <w:r w:rsidR="00AE2695" w:rsidRPr="00A525DE">
              <w:t xml:space="preserve"> </w:t>
            </w:r>
            <w:r w:rsidRPr="00A525DE">
              <w:t>15</w:t>
            </w:r>
            <w:r w:rsidR="00AE2695" w:rsidRPr="00A525DE">
              <w:t xml:space="preserve"> </w:t>
            </w:r>
            <w:r w:rsidRPr="00A525DE">
              <w:t>Фрезеровать</w:t>
            </w:r>
            <w:r w:rsidR="00AE2695" w:rsidRPr="00A525DE">
              <w:t xml:space="preserve"> </w:t>
            </w:r>
            <w:r w:rsidRPr="00A525DE">
              <w:t>риску</w:t>
            </w:r>
          </w:p>
        </w:tc>
        <w:tc>
          <w:tcPr>
            <w:tcW w:w="12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</w:p>
        </w:tc>
        <w:tc>
          <w:tcPr>
            <w:tcW w:w="127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0,14</w:t>
            </w:r>
          </w:p>
        </w:tc>
        <w:tc>
          <w:tcPr>
            <w:tcW w:w="141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1061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0,21</w:t>
            </w:r>
          </w:p>
        </w:tc>
      </w:tr>
    </w:tbl>
    <w:p w:rsidR="00AE2695" w:rsidRPr="00A525DE" w:rsidRDefault="00AE2695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Суммарное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E</w:t>
      </w:r>
      <w:r w:rsidRPr="00A525DE">
        <w:rPr>
          <w:vertAlign w:val="subscript"/>
          <w:lang w:val="ru-RU"/>
        </w:rPr>
        <w:t>cум</w:t>
      </w:r>
      <w:r w:rsidRPr="00A525DE">
        <w:rPr>
          <w:lang w:val="ru-RU"/>
        </w:rPr>
        <w:t>=30,717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</w:t>
      </w:r>
    </w:p>
    <w:p w:rsidR="000C01AE" w:rsidRPr="00A525DE" w:rsidRDefault="000C01AE" w:rsidP="0079158D">
      <w:pPr>
        <w:pStyle w:val="5"/>
        <w:keepNext w:val="0"/>
        <w:widowControl w:val="0"/>
        <w:numPr>
          <w:ilvl w:val="4"/>
          <w:numId w:val="0"/>
        </w:numPr>
        <w:tabs>
          <w:tab w:val="left" w:pos="0"/>
        </w:tabs>
        <w:ind w:firstLine="709"/>
        <w:jc w:val="both"/>
        <w:rPr>
          <w:b/>
          <w:bCs/>
          <w:i/>
          <w:iCs/>
        </w:rPr>
      </w:pPr>
    </w:p>
    <w:p w:rsidR="003E34B8" w:rsidRPr="00A525DE" w:rsidRDefault="003E34B8" w:rsidP="0079158D">
      <w:pPr>
        <w:pStyle w:val="2"/>
        <w:keepNext w:val="0"/>
        <w:widowControl w:val="0"/>
      </w:pPr>
      <w:bookmarkStart w:id="17" w:name="_Toc278784334"/>
      <w:r w:rsidRPr="00A525DE">
        <w:t>1.1</w:t>
      </w:r>
      <w:r w:rsidR="00A525DE">
        <w:rPr>
          <w:lang w:val="uk-UA"/>
        </w:rPr>
        <w:t>6</w:t>
      </w:r>
      <w:r w:rsidR="00AE2695" w:rsidRPr="00A525DE">
        <w:t xml:space="preserve"> </w:t>
      </w:r>
      <w:r w:rsidRPr="00A525DE">
        <w:t>Расчёт</w:t>
      </w:r>
      <w:r w:rsidR="00AE2695" w:rsidRPr="00A525DE">
        <w:t xml:space="preserve"> </w:t>
      </w:r>
      <w:r w:rsidRPr="00A525DE">
        <w:t>норм</w:t>
      </w:r>
      <w:r w:rsidR="00AE2695" w:rsidRPr="00A525DE">
        <w:t xml:space="preserve"> </w:t>
      </w:r>
      <w:r w:rsidRPr="00A525DE">
        <w:t>времени</w:t>
      </w:r>
      <w:bookmarkEnd w:id="17"/>
    </w:p>
    <w:p w:rsidR="000C01AE" w:rsidRPr="00A525DE" w:rsidRDefault="000C01AE" w:rsidP="0079158D">
      <w:pPr>
        <w:widowControl w:val="0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нормировании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мелкосерийном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штучно-калькуляционное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шт-к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шт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п-з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/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n,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штучное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шт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находим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выражения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шт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в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об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от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п-з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подготовительно-заключительное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n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операционной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партии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в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вспомогательное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об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обслуживания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оперативного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от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личные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надобности.</w:t>
      </w:r>
      <w:r w:rsidR="000C01AE" w:rsidRPr="00A525DE">
        <w:rPr>
          <w:lang w:val="ru-RU"/>
        </w:rPr>
        <w:t xml:space="preserve"> </w:t>
      </w:r>
      <w:r w:rsidRPr="00A525DE">
        <w:rPr>
          <w:lang w:val="ru-RU"/>
        </w:rPr>
        <w:t>Вспомогательное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находим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в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у.с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з.о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уп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из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Значения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времён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находим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нормативам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6,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16</w:t>
      </w:r>
      <w:r w:rsidR="00AE2695" w:rsidRPr="00A525DE">
        <w:rPr>
          <w:lang w:val="ru-RU"/>
        </w:rPr>
        <w:t>].</w:t>
      </w:r>
    </w:p>
    <w:p w:rsidR="003E34B8" w:rsidRPr="00A525DE" w:rsidRDefault="003E34B8" w:rsidP="0079158D">
      <w:pPr>
        <w:widowControl w:val="0"/>
        <w:tabs>
          <w:tab w:val="left" w:pos="720"/>
        </w:tabs>
        <w:ind w:firstLine="709"/>
        <w:rPr>
          <w:b/>
          <w:bCs/>
          <w:lang w:val="ru-RU"/>
        </w:rPr>
      </w:pPr>
      <w:r w:rsidRPr="00A525DE">
        <w:rPr>
          <w:b/>
          <w:bCs/>
          <w:lang w:val="ru-RU"/>
        </w:rPr>
        <w:t>Операция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040.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Токарная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ЧПУ.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Общее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Т</w:t>
      </w:r>
      <w:r w:rsidRPr="00A525DE">
        <w:rPr>
          <w:vertAlign w:val="subscript"/>
          <w:lang w:val="ru-RU"/>
        </w:rPr>
        <w:t>оп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30,717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</w:t>
      </w:r>
      <w:r w:rsidR="0048010D">
        <w:rPr>
          <w:lang w:val="ru-RU"/>
        </w:rPr>
        <w:t xml:space="preserve">. </w:t>
      </w:r>
      <w:r w:rsidRPr="00A525DE">
        <w:rPr>
          <w:lang w:val="ru-RU"/>
        </w:rPr>
        <w:t>Вспомогательное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в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у.с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з.о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уп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0,619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1,337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2,5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3,2=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7,65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обслуживания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оперативного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об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sym w:font="Symbol type B" w:char="F0C4"/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14%/100%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4,3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личные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надобности.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об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sym w:font="Symbol type B" w:char="F0C4"/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10%/100%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3,07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</w:t>
      </w:r>
    </w:p>
    <w:p w:rsidR="0079158D" w:rsidRDefault="0079158D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шт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30,717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7,65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4,3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3,07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45,737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Определяем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подготовительно-заключительного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</w:t>
      </w:r>
      <w:r w:rsidR="00AE2695" w:rsidRPr="00A525DE">
        <w:rPr>
          <w:lang w:val="ru-RU"/>
        </w:rPr>
        <w:t>:</w:t>
      </w:r>
    </w:p>
    <w:p w:rsidR="003E34B8" w:rsidRPr="00A525DE" w:rsidRDefault="003E34B8" w:rsidP="0079158D">
      <w:pPr>
        <w:widowControl w:val="0"/>
        <w:numPr>
          <w:ilvl w:val="0"/>
          <w:numId w:val="25"/>
        </w:numPr>
        <w:ind w:left="0" w:firstLine="709"/>
        <w:rPr>
          <w:lang w:val="ru-RU"/>
        </w:rPr>
      </w:pPr>
      <w:r w:rsidRPr="00A525DE">
        <w:rPr>
          <w:lang w:val="ru-RU"/>
        </w:rPr>
        <w:t>Получение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мастера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Штучно-калькуляционное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будет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равно</w:t>
      </w:r>
      <w:r w:rsidR="00AE2695" w:rsidRPr="00A525DE">
        <w:rPr>
          <w:lang w:val="ru-RU"/>
        </w:rPr>
        <w:t>: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шт-к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45,737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60/100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46,337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мин,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pStyle w:val="2"/>
        <w:keepNext w:val="0"/>
        <w:widowControl w:val="0"/>
      </w:pPr>
      <w:bookmarkStart w:id="18" w:name="_Toc278784335"/>
      <w:r w:rsidRPr="00A525DE">
        <w:t>1.1</w:t>
      </w:r>
      <w:r w:rsidR="0079158D">
        <w:t>7</w:t>
      </w:r>
      <w:r w:rsidR="00AE2695" w:rsidRPr="00A525DE">
        <w:t xml:space="preserve"> </w:t>
      </w:r>
      <w:r w:rsidRPr="00A525DE">
        <w:t>Технико-экономический</w:t>
      </w:r>
      <w:r w:rsidR="00AE2695" w:rsidRPr="00A525DE">
        <w:t xml:space="preserve"> </w:t>
      </w:r>
      <w:r w:rsidRPr="00A525DE">
        <w:t>анализ</w:t>
      </w:r>
      <w:r w:rsidR="00AE2695" w:rsidRPr="00A525DE">
        <w:t xml:space="preserve"> </w:t>
      </w:r>
      <w:r w:rsidRPr="00A525DE">
        <w:t>вариантов</w:t>
      </w:r>
      <w:r w:rsidR="00AE2695" w:rsidRPr="00A525DE">
        <w:t xml:space="preserve"> </w:t>
      </w:r>
      <w:r w:rsidRPr="00A525DE">
        <w:t>технологических</w:t>
      </w:r>
      <w:r w:rsidR="00AE2695" w:rsidRPr="00A525DE">
        <w:t xml:space="preserve"> </w:t>
      </w:r>
      <w:r w:rsidRPr="00A525DE">
        <w:t>операций</w:t>
      </w:r>
      <w:r w:rsidR="00AE2695" w:rsidRPr="00A525DE">
        <w:t xml:space="preserve"> </w:t>
      </w:r>
      <w:r w:rsidRPr="00A525DE">
        <w:t>по</w:t>
      </w:r>
      <w:r w:rsidR="00AE2695" w:rsidRPr="00A525DE">
        <w:t xml:space="preserve"> </w:t>
      </w:r>
      <w:r w:rsidRPr="00A525DE">
        <w:t>себестоимости</w:t>
      </w:r>
      <w:bookmarkEnd w:id="18"/>
    </w:p>
    <w:p w:rsidR="000C01AE" w:rsidRPr="00A525DE" w:rsidRDefault="000C01AE" w:rsidP="0079158D">
      <w:pPr>
        <w:widowControl w:val="0"/>
        <w:ind w:firstLine="709"/>
        <w:rPr>
          <w:i/>
          <w:iCs/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i/>
          <w:iCs/>
          <w:lang w:val="ru-RU"/>
        </w:rPr>
      </w:pPr>
      <w:r w:rsidRPr="00A525DE">
        <w:rPr>
          <w:i/>
          <w:iCs/>
          <w:lang w:val="ru-RU"/>
        </w:rPr>
        <w:t>Таблица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9</w:t>
      </w:r>
    </w:p>
    <w:p w:rsidR="003E34B8" w:rsidRPr="00A525DE" w:rsidRDefault="003E34B8" w:rsidP="0079158D">
      <w:pPr>
        <w:widowControl w:val="0"/>
        <w:rPr>
          <w:lang w:val="ru-RU"/>
        </w:rPr>
      </w:pPr>
      <w:r w:rsidRPr="00A525DE">
        <w:rPr>
          <w:lang w:val="ru-RU"/>
        </w:rPr>
        <w:t>Содержание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1857"/>
        <w:gridCol w:w="1069"/>
        <w:gridCol w:w="805"/>
        <w:gridCol w:w="806"/>
        <w:gridCol w:w="805"/>
        <w:gridCol w:w="806"/>
        <w:gridCol w:w="1069"/>
        <w:gridCol w:w="1200"/>
      </w:tblGrid>
      <w:tr w:rsidR="003E34B8" w:rsidRPr="00A525DE">
        <w:trPr>
          <w:trHeight w:val="405"/>
        </w:trPr>
        <w:tc>
          <w:tcPr>
            <w:tcW w:w="709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№</w:t>
            </w:r>
            <w:r w:rsidR="00AE2695" w:rsidRPr="00A525DE">
              <w:t xml:space="preserve"> </w:t>
            </w:r>
            <w:r w:rsidRPr="00A525DE">
              <w:t>опер</w:t>
            </w:r>
          </w:p>
        </w:tc>
        <w:tc>
          <w:tcPr>
            <w:tcW w:w="1985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Наименование</w:t>
            </w:r>
            <w:r w:rsidR="00AE2695" w:rsidRPr="00A525DE">
              <w:t xml:space="preserve"> </w:t>
            </w:r>
            <w:r w:rsidRPr="00A525DE">
              <w:t>операции</w:t>
            </w:r>
          </w:p>
        </w:tc>
        <w:tc>
          <w:tcPr>
            <w:tcW w:w="1134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Оборудо-вание</w:t>
            </w:r>
          </w:p>
        </w:tc>
        <w:tc>
          <w:tcPr>
            <w:tcW w:w="2551" w:type="dxa"/>
            <w:gridSpan w:val="3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Нормы</w:t>
            </w:r>
            <w:r w:rsidR="00AE2695" w:rsidRPr="00A525DE">
              <w:t xml:space="preserve"> </w:t>
            </w:r>
            <w:r w:rsidRPr="00A525DE">
              <w:t>времени,</w:t>
            </w:r>
            <w:r w:rsidR="00AE2695" w:rsidRPr="00A525DE">
              <w:t xml:space="preserve"> </w:t>
            </w:r>
            <w:r w:rsidRPr="00A525DE">
              <w:t>мин.</w:t>
            </w:r>
          </w:p>
        </w:tc>
        <w:tc>
          <w:tcPr>
            <w:tcW w:w="851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Разряд</w:t>
            </w:r>
            <w:r w:rsidR="00AE2695" w:rsidRPr="00A525DE">
              <w:t xml:space="preserve"> </w:t>
            </w:r>
            <w:r w:rsidRPr="00A525DE">
              <w:t>рабоч.</w:t>
            </w:r>
          </w:p>
        </w:tc>
        <w:tc>
          <w:tcPr>
            <w:tcW w:w="1134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Часовая</w:t>
            </w:r>
            <w:r w:rsidR="00AE2695" w:rsidRPr="00A525DE">
              <w:t xml:space="preserve"> </w:t>
            </w:r>
            <w:r w:rsidRPr="00A525DE">
              <w:t>тарифн.</w:t>
            </w:r>
            <w:r w:rsidR="00AE2695" w:rsidRPr="00A525DE">
              <w:t xml:space="preserve"> </w:t>
            </w:r>
            <w:r w:rsidRPr="00A525DE">
              <w:t>ставка,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руб</w:t>
            </w:r>
          </w:p>
        </w:tc>
        <w:tc>
          <w:tcPr>
            <w:tcW w:w="1276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Расценка,</w:t>
            </w:r>
            <w:r w:rsidR="00AE2695" w:rsidRPr="00A525DE">
              <w:t xml:space="preserve"> </w:t>
            </w:r>
            <w:r w:rsidRPr="00A525DE">
              <w:t>руб.</w:t>
            </w:r>
          </w:p>
        </w:tc>
      </w:tr>
      <w:tr w:rsidR="003E34B8" w:rsidRPr="00A525DE">
        <w:trPr>
          <w:trHeight w:val="270"/>
        </w:trPr>
        <w:tc>
          <w:tcPr>
            <w:tcW w:w="709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985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134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Тмаш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Твсп.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Тшт.</w:t>
            </w:r>
          </w:p>
        </w:tc>
        <w:tc>
          <w:tcPr>
            <w:tcW w:w="851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134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276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020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0.84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12,84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66,81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14,3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030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8,66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0,60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9,266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66,81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10,32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040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4,4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0,31</w:t>
            </w:r>
          </w:p>
        </w:tc>
        <w:tc>
          <w:tcPr>
            <w:tcW w:w="850" w:type="dxa"/>
          </w:tcPr>
          <w:p w:rsidR="003E34B8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3E34B8" w:rsidRPr="00A525DE">
              <w:t>4,71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66,81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5,24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050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0,7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10,7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66,81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11,91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3E34B8" w:rsidRPr="00A525DE">
              <w:t>080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Фрезерная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6Р12</w:t>
            </w:r>
          </w:p>
        </w:tc>
        <w:tc>
          <w:tcPr>
            <w:tcW w:w="850" w:type="dxa"/>
          </w:tcPr>
          <w:p w:rsidR="003E34B8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3E34B8" w:rsidRPr="00A525DE">
              <w:t>13,5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0,95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14,45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12,28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Фрезерная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6Р12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6,8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0,48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7,28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6,2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850" w:type="dxa"/>
          </w:tcPr>
          <w:p w:rsidR="003E34B8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3E34B8" w:rsidRPr="00A525DE">
              <w:t>21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1,50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22,50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66,81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25,1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130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850" w:type="dxa"/>
          </w:tcPr>
          <w:p w:rsidR="003E34B8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3E34B8" w:rsidRPr="00A525DE">
              <w:t>17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1,2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  <w:r w:rsidR="00AE2695" w:rsidRPr="00A525DE">
              <w:t>8.20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66,81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20,27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Сверлильная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2Н125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0,60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8,60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7,31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150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Фрезерная</w:t>
            </w:r>
            <w:r w:rsidR="00AE2695" w:rsidRPr="00A525DE">
              <w:t xml:space="preserve"> </w:t>
            </w:r>
            <w:r w:rsidRPr="00A525DE">
              <w:t>с</w:t>
            </w:r>
            <w:r w:rsidR="00AE2695" w:rsidRPr="00A525DE">
              <w:t xml:space="preserve"> </w:t>
            </w:r>
            <w:r w:rsidRPr="00A525DE">
              <w:t>ЧПУ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6М13СН2</w:t>
            </w:r>
          </w:p>
        </w:tc>
        <w:tc>
          <w:tcPr>
            <w:tcW w:w="850" w:type="dxa"/>
          </w:tcPr>
          <w:p w:rsidR="003E34B8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3E34B8" w:rsidRPr="00A525DE">
              <w:t>3,4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0,8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4,2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65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4,55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3E34B8" w:rsidRPr="00A525DE">
              <w:t>170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Фрезерная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6Н82Г</w:t>
            </w:r>
          </w:p>
        </w:tc>
        <w:tc>
          <w:tcPr>
            <w:tcW w:w="850" w:type="dxa"/>
          </w:tcPr>
          <w:p w:rsidR="003E34B8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3E34B8" w:rsidRPr="00A525DE">
              <w:t>1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0,6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1,6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1,36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</w:t>
            </w:r>
            <w:r w:rsidR="00AE2695" w:rsidRPr="00A525DE">
              <w:t xml:space="preserve"> </w:t>
            </w:r>
            <w:r w:rsidRPr="00A525DE">
              <w:t>Т</w:t>
            </w:r>
            <w:r w:rsidR="00AE2695" w:rsidRPr="00A525DE">
              <w:t xml:space="preserve"> </w:t>
            </w:r>
            <w:r w:rsidRPr="00A525DE">
              <w:t>О</w:t>
            </w:r>
            <w:r w:rsidR="00AE2695" w:rsidRPr="00A525DE">
              <w:t xml:space="preserve"> </w:t>
            </w:r>
            <w:r w:rsidRPr="00A525DE">
              <w:t>Г</w:t>
            </w:r>
            <w:r w:rsidR="00AE2695" w:rsidRPr="00A525DE">
              <w:t xml:space="preserve"> </w:t>
            </w:r>
            <w:r w:rsidRPr="00A525DE">
              <w:t>О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105,8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8,58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114.3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60.9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118.84</w:t>
            </w:r>
          </w:p>
        </w:tc>
      </w:tr>
    </w:tbl>
    <w:p w:rsidR="003E34B8" w:rsidRPr="00A525DE" w:rsidRDefault="0048010D" w:rsidP="0079158D">
      <w:pPr>
        <w:widowControl w:val="0"/>
        <w:ind w:firstLine="709"/>
        <w:rPr>
          <w:i/>
          <w:iCs/>
          <w:lang w:val="ru-RU"/>
        </w:rPr>
      </w:pPr>
      <w:r>
        <w:rPr>
          <w:i/>
          <w:iCs/>
          <w:lang w:val="ru-RU"/>
        </w:rPr>
        <w:br w:type="page"/>
      </w:r>
      <w:r w:rsidR="003E34B8" w:rsidRPr="00A525DE">
        <w:rPr>
          <w:i/>
          <w:iCs/>
          <w:lang w:val="ru-RU"/>
        </w:rPr>
        <w:t>Таблица</w:t>
      </w:r>
      <w:r w:rsidR="00AE2695" w:rsidRPr="00A525DE">
        <w:rPr>
          <w:i/>
          <w:iCs/>
          <w:lang w:val="ru-RU"/>
        </w:rPr>
        <w:t xml:space="preserve"> </w:t>
      </w:r>
      <w:r w:rsidR="003E34B8" w:rsidRPr="00A525DE">
        <w:rPr>
          <w:i/>
          <w:iCs/>
          <w:lang w:val="ru-RU"/>
        </w:rPr>
        <w:t>10</w:t>
      </w:r>
    </w:p>
    <w:p w:rsidR="003E34B8" w:rsidRPr="00A525DE" w:rsidRDefault="003E34B8" w:rsidP="0079158D">
      <w:pPr>
        <w:widowControl w:val="0"/>
        <w:rPr>
          <w:lang w:val="ru-RU"/>
        </w:rPr>
      </w:pPr>
      <w:r w:rsidRPr="00A525DE">
        <w:rPr>
          <w:lang w:val="ru-RU"/>
        </w:rPr>
        <w:t>Содержание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предлагаемого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74"/>
        <w:gridCol w:w="1857"/>
        <w:gridCol w:w="1069"/>
        <w:gridCol w:w="805"/>
        <w:gridCol w:w="806"/>
        <w:gridCol w:w="1069"/>
        <w:gridCol w:w="675"/>
        <w:gridCol w:w="937"/>
        <w:gridCol w:w="1200"/>
      </w:tblGrid>
      <w:tr w:rsidR="003E34B8" w:rsidRPr="00A525DE">
        <w:trPr>
          <w:trHeight w:val="405"/>
        </w:trPr>
        <w:tc>
          <w:tcPr>
            <w:tcW w:w="709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№</w:t>
            </w:r>
            <w:r w:rsidR="00AE2695" w:rsidRPr="00A525DE">
              <w:t xml:space="preserve"> </w:t>
            </w:r>
            <w:r w:rsidRPr="00A525DE">
              <w:t>опер</w:t>
            </w:r>
          </w:p>
        </w:tc>
        <w:tc>
          <w:tcPr>
            <w:tcW w:w="1985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Наименование</w:t>
            </w:r>
            <w:r w:rsidR="00AE2695" w:rsidRPr="00A525DE">
              <w:t xml:space="preserve"> </w:t>
            </w:r>
            <w:r w:rsidRPr="00A525DE">
              <w:t>операции</w:t>
            </w:r>
          </w:p>
        </w:tc>
        <w:tc>
          <w:tcPr>
            <w:tcW w:w="1134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Оборудо-вание</w:t>
            </w:r>
          </w:p>
        </w:tc>
        <w:tc>
          <w:tcPr>
            <w:tcW w:w="2835" w:type="dxa"/>
            <w:gridSpan w:val="3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Нормы</w:t>
            </w:r>
            <w:r w:rsidR="00AE2695" w:rsidRPr="00A525DE">
              <w:t xml:space="preserve"> </w:t>
            </w:r>
            <w:r w:rsidRPr="00A525DE">
              <w:t>времени,</w:t>
            </w:r>
            <w:r w:rsidR="00AE2695" w:rsidRPr="00A525DE">
              <w:t xml:space="preserve"> </w:t>
            </w:r>
            <w:r w:rsidRPr="00A525DE">
              <w:t>мин.</w:t>
            </w:r>
          </w:p>
        </w:tc>
        <w:tc>
          <w:tcPr>
            <w:tcW w:w="709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Разряд</w:t>
            </w:r>
            <w:r w:rsidR="00AE2695" w:rsidRPr="00A525DE">
              <w:t xml:space="preserve"> </w:t>
            </w:r>
            <w:r w:rsidRPr="00A525DE">
              <w:t>рабоч.</w:t>
            </w:r>
          </w:p>
        </w:tc>
        <w:tc>
          <w:tcPr>
            <w:tcW w:w="992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Часовая</w:t>
            </w:r>
            <w:r w:rsidR="00AE2695" w:rsidRPr="00A525DE">
              <w:t xml:space="preserve"> </w:t>
            </w:r>
            <w:r w:rsidRPr="00A525DE">
              <w:t>тарифн.</w:t>
            </w:r>
            <w:r w:rsidR="00AE2695" w:rsidRPr="00A525DE">
              <w:t xml:space="preserve"> </w:t>
            </w:r>
            <w:r w:rsidRPr="00A525DE">
              <w:t>ставка,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руб</w:t>
            </w:r>
          </w:p>
        </w:tc>
        <w:tc>
          <w:tcPr>
            <w:tcW w:w="1276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Расценка,</w:t>
            </w:r>
            <w:r w:rsidR="00AE2695" w:rsidRPr="00A525DE">
              <w:t xml:space="preserve"> </w:t>
            </w:r>
            <w:r w:rsidRPr="00A525DE">
              <w:t>руб.</w:t>
            </w:r>
          </w:p>
        </w:tc>
      </w:tr>
      <w:tr w:rsidR="003E34B8" w:rsidRPr="00A525DE">
        <w:trPr>
          <w:trHeight w:val="270"/>
        </w:trPr>
        <w:tc>
          <w:tcPr>
            <w:tcW w:w="709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985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134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Тмаш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Твсп.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Тшт.</w:t>
            </w:r>
          </w:p>
        </w:tc>
        <w:tc>
          <w:tcPr>
            <w:tcW w:w="709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992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276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020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0.84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12,84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9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66,81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14,3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030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Токарная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1К62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8,66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0,60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9,266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9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66,81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10,32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050</w:t>
            </w: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Токарная-фрезерная</w:t>
            </w:r>
            <w:r w:rsidR="00AE2695" w:rsidRPr="00A525DE">
              <w:t xml:space="preserve"> </w:t>
            </w:r>
            <w:r w:rsidRPr="00A525DE">
              <w:t>с</w:t>
            </w:r>
            <w:r w:rsidR="00AE2695" w:rsidRPr="00A525DE">
              <w:t xml:space="preserve"> </w:t>
            </w:r>
            <w:r w:rsidRPr="00A525DE">
              <w:t>ЧПУ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Gildemeister</w:t>
            </w:r>
            <w:r w:rsidR="00AE2695" w:rsidRPr="00A525DE">
              <w:t xml:space="preserve"> </w:t>
            </w:r>
            <w:r w:rsidRPr="00A525DE">
              <w:t>CVX</w:t>
            </w:r>
            <w:r w:rsidR="00AE2695" w:rsidRPr="00A525DE">
              <w:t xml:space="preserve"> </w:t>
            </w:r>
            <w:r w:rsidRPr="00A525DE">
              <w:t>420</w:t>
            </w: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35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</w:t>
            </w:r>
          </w:p>
        </w:tc>
        <w:tc>
          <w:tcPr>
            <w:tcW w:w="1134" w:type="dxa"/>
          </w:tcPr>
          <w:p w:rsidR="003E34B8" w:rsidRPr="00A525DE" w:rsidRDefault="00AE2695" w:rsidP="0079158D">
            <w:pPr>
              <w:pStyle w:val="af8"/>
              <w:widowControl w:val="0"/>
            </w:pPr>
            <w:r w:rsidRPr="00A525DE">
              <w:t xml:space="preserve"> </w:t>
            </w:r>
            <w:r w:rsidR="003E34B8" w:rsidRPr="00A525DE">
              <w:t>45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9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65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48,75</w:t>
            </w:r>
          </w:p>
        </w:tc>
      </w:tr>
      <w:tr w:rsidR="003E34B8" w:rsidRPr="00A525DE"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98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</w:t>
            </w:r>
            <w:r w:rsidR="00AE2695" w:rsidRPr="00A525DE">
              <w:t xml:space="preserve"> </w:t>
            </w:r>
            <w:r w:rsidRPr="00A525DE">
              <w:t>Т</w:t>
            </w:r>
            <w:r w:rsidR="00AE2695" w:rsidRPr="00A525DE">
              <w:t xml:space="preserve"> </w:t>
            </w:r>
            <w:r w:rsidRPr="00A525DE">
              <w:t>О</w:t>
            </w:r>
            <w:r w:rsidR="00AE2695" w:rsidRPr="00A525DE">
              <w:t xml:space="preserve"> </w:t>
            </w:r>
            <w:r w:rsidRPr="00A525DE">
              <w:t>Г</w:t>
            </w:r>
            <w:r w:rsidR="00AE2695" w:rsidRPr="00A525DE">
              <w:t xml:space="preserve"> </w:t>
            </w:r>
            <w:r w:rsidRPr="00A525DE">
              <w:t>О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85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55,66</w:t>
            </w:r>
          </w:p>
        </w:tc>
        <w:tc>
          <w:tcPr>
            <w:tcW w:w="85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11.44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67.106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9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66,21</w:t>
            </w:r>
          </w:p>
        </w:tc>
        <w:tc>
          <w:tcPr>
            <w:tcW w:w="127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73,37</w:t>
            </w:r>
          </w:p>
        </w:tc>
      </w:tr>
    </w:tbl>
    <w:p w:rsidR="00AE2695" w:rsidRPr="00A525DE" w:rsidRDefault="00AE2695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учетом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подобрать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номенклатуру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изделий.</w:t>
      </w:r>
    </w:p>
    <w:p w:rsidR="000C01AE" w:rsidRPr="00A525DE" w:rsidRDefault="000C01AE" w:rsidP="0079158D">
      <w:pPr>
        <w:widowControl w:val="0"/>
        <w:ind w:firstLine="709"/>
        <w:rPr>
          <w:i/>
          <w:iCs/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i/>
          <w:iCs/>
          <w:lang w:val="ru-RU"/>
        </w:rPr>
      </w:pPr>
      <w:r w:rsidRPr="00A525DE">
        <w:rPr>
          <w:i/>
          <w:iCs/>
          <w:lang w:val="ru-RU"/>
        </w:rPr>
        <w:t>Таблица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11</w:t>
      </w:r>
    </w:p>
    <w:p w:rsidR="003E34B8" w:rsidRPr="00A525DE" w:rsidRDefault="003E34B8" w:rsidP="0079158D">
      <w:pPr>
        <w:widowControl w:val="0"/>
        <w:rPr>
          <w:lang w:val="ru-RU"/>
        </w:rPr>
      </w:pPr>
      <w:r w:rsidRPr="00A525DE">
        <w:rPr>
          <w:lang w:val="ru-RU"/>
        </w:rPr>
        <w:t>Сводный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перечень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794"/>
        <w:gridCol w:w="2367"/>
        <w:gridCol w:w="1169"/>
        <w:gridCol w:w="909"/>
        <w:gridCol w:w="1104"/>
        <w:gridCol w:w="1355"/>
        <w:gridCol w:w="1394"/>
      </w:tblGrid>
      <w:tr w:rsidR="003E34B8" w:rsidRPr="00A525DE">
        <w:trPr>
          <w:cantSplit/>
          <w:trHeight w:val="1134"/>
        </w:trPr>
        <w:tc>
          <w:tcPr>
            <w:tcW w:w="865" w:type="dxa"/>
          </w:tcPr>
          <w:p w:rsidR="00AE2695" w:rsidRPr="00A525DE" w:rsidRDefault="00AE2695" w:rsidP="0079158D">
            <w:pPr>
              <w:pStyle w:val="af8"/>
              <w:widowControl w:val="0"/>
            </w:pP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п/п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Наименование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изделия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Годовой</w:t>
            </w:r>
            <w:r w:rsidR="00AE2695" w:rsidRPr="00A525DE">
              <w:t xml:space="preserve"> </w:t>
            </w:r>
            <w:r w:rsidRPr="00A525DE">
              <w:t>объем</w:t>
            </w:r>
            <w:r w:rsidR="00AE2695" w:rsidRPr="00A525DE">
              <w:t xml:space="preserve"> </w:t>
            </w:r>
            <w:r w:rsidRPr="00A525DE">
              <w:t>выпуска,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шт.</w:t>
            </w:r>
          </w:p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942" w:type="dxa"/>
            <w:textDirection w:val="btLr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Штучное</w:t>
            </w:r>
            <w:r w:rsidR="00AE2695" w:rsidRPr="00A525DE">
              <w:t xml:space="preserve"> </w:t>
            </w:r>
            <w:r w:rsidRPr="00A525DE">
              <w:t>время,</w:t>
            </w:r>
            <w:r w:rsidR="00AE2695" w:rsidRPr="00A525DE">
              <w:t xml:space="preserve"> </w:t>
            </w:r>
            <w:r w:rsidRPr="00A525DE">
              <w:t>мин</w:t>
            </w:r>
          </w:p>
        </w:tc>
        <w:tc>
          <w:tcPr>
            <w:tcW w:w="1160" w:type="dxa"/>
            <w:textDirection w:val="btLr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Станкоемкость,</w:t>
            </w:r>
            <w:r w:rsidR="00AE2695" w:rsidRPr="00A525DE">
              <w:t xml:space="preserve"> </w:t>
            </w:r>
            <w:r w:rsidRPr="00A525DE">
              <w:t>ч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Норма</w:t>
            </w:r>
            <w:r w:rsidR="00AE2695" w:rsidRPr="00A525DE">
              <w:t xml:space="preserve"> </w:t>
            </w:r>
            <w:r w:rsidRPr="00A525DE">
              <w:t>расхода</w:t>
            </w:r>
            <w:r w:rsidR="00AE2695" w:rsidRPr="00A525DE">
              <w:t xml:space="preserve"> </w:t>
            </w:r>
            <w:r w:rsidRPr="00A525DE">
              <w:t>материала,</w:t>
            </w:r>
            <w:r w:rsidR="00AE2695" w:rsidRPr="00A525DE">
              <w:t xml:space="preserve"> </w:t>
            </w:r>
            <w:r w:rsidRPr="00A525DE">
              <w:t>кг/шт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Стоимость</w:t>
            </w:r>
            <w:r w:rsidR="00AE2695" w:rsidRPr="00A525DE">
              <w:t xml:space="preserve"> </w:t>
            </w:r>
            <w:r w:rsidRPr="00A525DE">
              <w:t>материала,</w:t>
            </w:r>
            <w:r w:rsidR="00AE2695" w:rsidRPr="00A525DE">
              <w:t xml:space="preserve"> </w:t>
            </w:r>
            <w:r w:rsidRPr="00A525DE">
              <w:t>руб/кг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ТМ966.2120-57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корпус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67,106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67,106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7,15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5П73-2М.0421-50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Корпус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146,25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146,25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15,2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Б.80.56.10</w:t>
            </w:r>
            <w:r w:rsidR="00AE2695" w:rsidRPr="00A525DE">
              <w:t xml:space="preserve"> </w:t>
            </w:r>
            <w:r w:rsidRPr="00A525DE">
              <w:t>СБ</w:t>
            </w:r>
            <w:r w:rsidR="00AE2695" w:rsidRPr="00A525DE">
              <w:t xml:space="preserve"> - </w:t>
            </w:r>
            <w:r w:rsidRPr="00A525DE">
              <w:t>Э</w:t>
            </w:r>
            <w:r w:rsidR="00AE2695" w:rsidRPr="00A525DE">
              <w:t xml:space="preserve"> </w:t>
            </w:r>
            <w:r w:rsidRPr="00A525DE">
              <w:t>букса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2000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67,05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2235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4,3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П.80.56.50</w:t>
            </w:r>
            <w:r w:rsidR="00AE2695" w:rsidRPr="00A525DE">
              <w:t xml:space="preserve"> </w:t>
            </w:r>
            <w:r w:rsidRPr="00A525DE">
              <w:t>СБ</w:t>
            </w:r>
            <w:r w:rsidR="00AE2695" w:rsidRPr="00A525DE">
              <w:t xml:space="preserve"> - </w:t>
            </w:r>
            <w:r w:rsidRPr="00A525DE">
              <w:t>Э</w:t>
            </w:r>
            <w:r w:rsidR="00AE2695" w:rsidRPr="00A525DE">
              <w:t xml:space="preserve"> </w:t>
            </w:r>
            <w:r w:rsidRPr="00A525DE">
              <w:t>поршень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2000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43,02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1434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5,25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</w:tr>
      <w:tr w:rsidR="003E34B8" w:rsidRPr="00A525DE">
        <w:trPr>
          <w:cantSplit/>
          <w:trHeight w:val="407"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ТМ966.2120-35</w:t>
            </w:r>
            <w:r w:rsidR="00AE2695" w:rsidRPr="00A525DE">
              <w:t xml:space="preserve"> </w:t>
            </w:r>
            <w:r w:rsidRPr="00A525DE">
              <w:t>Крышка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365,52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365,52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12,8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TM966.2120-12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Копус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180,90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180,90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16,5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74.01.4103.010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800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738,6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9848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18,6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74.00.4203.404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800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315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4200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17,82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74.00.4107.110</w:t>
            </w:r>
            <w:r w:rsidR="00AE2695" w:rsidRPr="00A525DE">
              <w:t xml:space="preserve"> </w:t>
            </w:r>
            <w:r w:rsidRPr="00A525DE">
              <w:t>цилиндр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800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604,2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8056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10,23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5П73-2М.0420.78</w:t>
            </w:r>
          </w:p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Втулка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241,91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241,91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14,4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50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11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А50</w:t>
            </w:r>
            <w:r w:rsidR="00AE2695" w:rsidRPr="00A525DE">
              <w:t xml:space="preserve"> </w:t>
            </w:r>
            <w:r w:rsidRPr="00A525DE">
              <w:t>М24.00.011</w:t>
            </w:r>
            <w:r w:rsidR="00AE2695" w:rsidRPr="00A525DE">
              <w:t xml:space="preserve"> </w:t>
            </w:r>
            <w:r w:rsidRPr="00A525DE">
              <w:t>цилиндр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318,9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3826,8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9,7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А50</w:t>
            </w:r>
            <w:r w:rsidR="00AE2695" w:rsidRPr="00A525DE">
              <w:t xml:space="preserve"> </w:t>
            </w:r>
            <w:r w:rsidRPr="00A525DE">
              <w:t>М24.00.15А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289,64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3475,68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11,4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13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А60.80.58.01.040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348,56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4182,72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11,7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IF</w:t>
            </w:r>
            <w:r w:rsidR="00AE2695" w:rsidRPr="00A525DE">
              <w:t xml:space="preserve"> </w:t>
            </w:r>
            <w:r w:rsidRPr="00A525DE">
              <w:t>300.10</w:t>
            </w:r>
            <w:r w:rsidR="00AE2695" w:rsidRPr="00A525DE">
              <w:t>0.20</w:t>
            </w:r>
            <w:r w:rsidRPr="00A525DE">
              <w:t>.000</w:t>
            </w:r>
            <w:r w:rsidR="00AE2695" w:rsidRPr="00A525DE">
              <w:t xml:space="preserve"> </w:t>
            </w:r>
            <w:r w:rsidRPr="00A525DE">
              <w:t>СБ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84,42</w:t>
            </w: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1013,04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8,3</w:t>
            </w: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</w:tr>
      <w:tr w:rsidR="003E34B8" w:rsidRPr="00A525DE">
        <w:trPr>
          <w:cantSplit/>
        </w:trPr>
        <w:tc>
          <w:tcPr>
            <w:tcW w:w="86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15</w:t>
            </w:r>
          </w:p>
        </w:tc>
        <w:tc>
          <w:tcPr>
            <w:tcW w:w="253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Итого</w:t>
            </w:r>
            <w:r w:rsidR="00AE2695" w:rsidRPr="00A525DE">
              <w:t xml:space="preserve">: </w:t>
            </w:r>
          </w:p>
        </w:tc>
        <w:tc>
          <w:tcPr>
            <w:tcW w:w="121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9580</w:t>
            </w:r>
          </w:p>
        </w:tc>
        <w:tc>
          <w:tcPr>
            <w:tcW w:w="942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16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40000</w:t>
            </w:r>
          </w:p>
        </w:tc>
        <w:tc>
          <w:tcPr>
            <w:tcW w:w="1405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453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</w:tr>
    </w:tbl>
    <w:p w:rsidR="00AE2695" w:rsidRPr="00A525DE" w:rsidRDefault="00AE2695" w:rsidP="0079158D">
      <w:pPr>
        <w:widowControl w:val="0"/>
        <w:ind w:firstLine="709"/>
        <w:rPr>
          <w:b/>
          <w:bCs/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lang w:val="ru-RU"/>
        </w:rPr>
        <w:t>Обоснование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номенклатуры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проектируемого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участка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и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формы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организации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производства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Проектирование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начинается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анализа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номенклатуре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изделия.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Станкоемкость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составляет</w:t>
      </w:r>
      <w:r w:rsidR="00AE2695" w:rsidRPr="00A525DE">
        <w:rPr>
          <w:lang w:val="ru-RU"/>
        </w:rPr>
        <w:t>: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Тпл=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4"/>
          <w:vertAlign w:val="subscript"/>
          <w:lang w:val="ru-RU"/>
        </w:rPr>
        <w:object w:dxaOrig="859" w:dyaOrig="639">
          <v:shape id="_x0000_i1181" type="#_x0000_t75" style="width:42.75pt;height:32.25pt" o:ole="">
            <v:imagedata r:id="rId312" o:title=""/>
          </v:shape>
          <o:OLEObject Type="Embed" ProgID="Equation.3" ShapeID="_x0000_i1181" DrawAspect="Content" ObjectID="_1469384252" r:id="rId313"/>
        </w:objec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Ni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планируемых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запуску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учетом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расширения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Tштi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суммарное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штучное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Номенклатура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проектируемом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подбирается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профилем.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сводим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таблицу</w:t>
      </w:r>
      <w:r w:rsidR="00AE2695" w:rsidRPr="00A525DE">
        <w:rPr>
          <w:lang w:val="ru-RU"/>
        </w:rPr>
        <w:t>.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Тпл1=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4"/>
          <w:vertAlign w:val="subscript"/>
          <w:lang w:val="ru-RU"/>
        </w:rPr>
        <w:object w:dxaOrig="3240" w:dyaOrig="639">
          <v:shape id="_x0000_i1182" type="#_x0000_t75" style="width:160.5pt;height:32.25pt" o:ole="">
            <v:imagedata r:id="rId314" o:title=""/>
          </v:shape>
          <o:OLEObject Type="Embed" ProgID="Equation.3" ShapeID="_x0000_i1182" DrawAspect="Content" ObjectID="_1469384253" r:id="rId315"/>
        </w:objec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48010D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Аналогично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рассчитываем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остальных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сводим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таблицу.</w:t>
      </w:r>
    </w:p>
    <w:p w:rsidR="003E34B8" w:rsidRPr="00A525DE" w:rsidRDefault="0048010D" w:rsidP="0079158D">
      <w:pPr>
        <w:widowControl w:val="0"/>
        <w:ind w:firstLine="709"/>
        <w:rPr>
          <w:i/>
          <w:iCs/>
          <w:lang w:val="ru-RU"/>
        </w:rPr>
      </w:pPr>
      <w:r>
        <w:rPr>
          <w:lang w:val="ru-RU"/>
        </w:rPr>
        <w:br w:type="page"/>
      </w:r>
      <w:r w:rsidR="003E34B8" w:rsidRPr="00A525DE">
        <w:rPr>
          <w:i/>
          <w:iCs/>
          <w:lang w:val="ru-RU"/>
        </w:rPr>
        <w:t>Таблица</w:t>
      </w:r>
      <w:r w:rsidR="00AE2695" w:rsidRPr="00A525DE">
        <w:rPr>
          <w:i/>
          <w:iCs/>
          <w:lang w:val="ru-RU"/>
        </w:rPr>
        <w:t xml:space="preserve"> </w:t>
      </w:r>
      <w:r w:rsidR="003E34B8" w:rsidRPr="00A525DE">
        <w:rPr>
          <w:i/>
          <w:iCs/>
          <w:lang w:val="ru-RU"/>
        </w:rPr>
        <w:t>12</w:t>
      </w:r>
    </w:p>
    <w:p w:rsidR="003E34B8" w:rsidRPr="00A525DE" w:rsidRDefault="003E34B8" w:rsidP="0079158D">
      <w:pPr>
        <w:widowControl w:val="0"/>
        <w:rPr>
          <w:lang w:val="ru-RU"/>
        </w:rPr>
      </w:pPr>
      <w:r w:rsidRPr="00A525DE">
        <w:rPr>
          <w:lang w:val="ru-RU"/>
        </w:rPr>
        <w:t>Производственная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программа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544"/>
        <w:gridCol w:w="2806"/>
        <w:gridCol w:w="1556"/>
        <w:gridCol w:w="1966"/>
        <w:gridCol w:w="2220"/>
      </w:tblGrid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п/п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Номенклатура</w:t>
            </w:r>
            <w:r w:rsidR="00AE2695" w:rsidRPr="00A525DE">
              <w:t xml:space="preserve"> </w:t>
            </w:r>
            <w:r w:rsidRPr="00A525DE">
              <w:t>изделий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Объем</w:t>
            </w:r>
            <w:r w:rsidR="00AE2695" w:rsidRPr="00A525DE">
              <w:t xml:space="preserve"> </w:t>
            </w:r>
            <w:r w:rsidRPr="00A525DE">
              <w:t>выпуска,</w:t>
            </w:r>
            <w:r w:rsidR="00AE2695" w:rsidRPr="00A525DE">
              <w:t xml:space="preserve"> </w:t>
            </w:r>
            <w:r w:rsidRPr="00A525DE">
              <w:t>шт.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Штучное</w:t>
            </w:r>
            <w:r w:rsidR="00AE2695" w:rsidRPr="00A525DE">
              <w:t xml:space="preserve"> </w:t>
            </w:r>
            <w:r w:rsidRPr="00A525DE">
              <w:t>время</w:t>
            </w:r>
            <w:r w:rsidR="00AE2695" w:rsidRPr="00A525DE">
              <w:t xml:space="preserve"> (</w:t>
            </w:r>
            <w:r w:rsidRPr="00A525DE">
              <w:t>суммарное</w:t>
            </w:r>
            <w:r w:rsidR="00AE2695" w:rsidRPr="00A525DE">
              <w:t xml:space="preserve">), </w:t>
            </w:r>
            <w:r w:rsidRPr="00A525DE">
              <w:t>мин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Трудоемкость</w:t>
            </w:r>
            <w:r w:rsidR="00AE2695" w:rsidRPr="00A525DE">
              <w:t xml:space="preserve"> (</w:t>
            </w:r>
            <w:r w:rsidRPr="00A525DE">
              <w:t>станкоемкость</w:t>
            </w:r>
            <w:r w:rsidR="00AE2695" w:rsidRPr="00A525DE">
              <w:t xml:space="preserve">) </w:t>
            </w:r>
            <w:r w:rsidRPr="00A525DE">
              <w:t>годового</w:t>
            </w:r>
            <w:r w:rsidR="00AE2695" w:rsidRPr="00A525DE">
              <w:t xml:space="preserve"> </w:t>
            </w:r>
            <w:r w:rsidRPr="00A525DE">
              <w:t>выпуска,</w:t>
            </w:r>
            <w:r w:rsidR="00AE2695" w:rsidRPr="00A525DE">
              <w:t xml:space="preserve"> </w:t>
            </w:r>
            <w:r w:rsidRPr="00A525DE">
              <w:t>ч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ТМ966.2120-57</w:t>
            </w:r>
            <w:r w:rsidR="00AE2695" w:rsidRPr="00A525DE">
              <w:t xml:space="preserve"> </w:t>
            </w:r>
            <w:r w:rsidRPr="00A525DE">
              <w:t>Корпус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67,106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67,106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5П73-2М.0421-50</w:t>
            </w:r>
            <w:r w:rsidR="00AE2695" w:rsidRPr="00A525DE">
              <w:t xml:space="preserve"> </w:t>
            </w:r>
            <w:r w:rsidRPr="00A525DE">
              <w:t>Корпус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146,25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146,25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Б.80.56.10</w:t>
            </w:r>
            <w:r w:rsidR="00AE2695" w:rsidRPr="00A525DE">
              <w:t xml:space="preserve"> </w:t>
            </w:r>
            <w:r w:rsidRPr="00A525DE">
              <w:t>СБ</w:t>
            </w:r>
            <w:r w:rsidR="00AE2695" w:rsidRPr="00A525DE">
              <w:t xml:space="preserve"> - </w:t>
            </w:r>
            <w:r w:rsidRPr="00A525DE">
              <w:t>Э</w:t>
            </w:r>
            <w:r w:rsidR="00AE2695" w:rsidRPr="00A525DE">
              <w:t xml:space="preserve"> </w:t>
            </w:r>
            <w:r w:rsidRPr="00A525DE">
              <w:t>букса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2000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67,05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2235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П.80.56.50</w:t>
            </w:r>
            <w:r w:rsidR="00AE2695" w:rsidRPr="00A525DE">
              <w:t xml:space="preserve"> </w:t>
            </w:r>
            <w:r w:rsidRPr="00A525DE">
              <w:t>СБ</w:t>
            </w:r>
            <w:r w:rsidR="00AE2695" w:rsidRPr="00A525DE">
              <w:t xml:space="preserve"> - </w:t>
            </w:r>
            <w:r w:rsidRPr="00A525DE">
              <w:t>Э</w:t>
            </w:r>
            <w:r w:rsidR="00AE2695" w:rsidRPr="00A525DE">
              <w:t xml:space="preserve"> </w:t>
            </w:r>
            <w:r w:rsidRPr="00A525DE">
              <w:t>поршень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2000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43,02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1434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ТМ966.2120-35</w:t>
            </w:r>
            <w:r w:rsidR="00AE2695" w:rsidRPr="00A525DE">
              <w:t xml:space="preserve"> </w:t>
            </w:r>
            <w:r w:rsidRPr="00A525DE">
              <w:t>Крышка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365,52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365,52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TM966.2120-12</w:t>
            </w:r>
            <w:r w:rsidR="00AE2695" w:rsidRPr="00A525DE">
              <w:t xml:space="preserve"> </w:t>
            </w:r>
            <w:r w:rsidRPr="00A525DE">
              <w:t>Корпус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180,90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180,90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74.01.4103.010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800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738,6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9848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74.00.4203.404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800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315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4200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74.00.4107.110</w:t>
            </w:r>
            <w:r w:rsidR="00AE2695" w:rsidRPr="00A525DE">
              <w:t xml:space="preserve"> </w:t>
            </w:r>
            <w:r w:rsidRPr="00A525DE">
              <w:t>цилиндр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800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604,2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8056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5П73-2М.0420.78</w:t>
            </w:r>
            <w:r w:rsidR="00AE2695" w:rsidRPr="00A525DE">
              <w:t xml:space="preserve"> </w:t>
            </w:r>
            <w:r w:rsidRPr="00A525DE">
              <w:t>Втулка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241,91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241,91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11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А50</w:t>
            </w:r>
            <w:r w:rsidR="00AE2695" w:rsidRPr="00A525DE">
              <w:t xml:space="preserve"> </w:t>
            </w:r>
            <w:r w:rsidRPr="00A525DE">
              <w:t>М24.00.011</w:t>
            </w:r>
            <w:r w:rsidR="00AE2695" w:rsidRPr="00A525DE">
              <w:t xml:space="preserve"> </w:t>
            </w:r>
            <w:r w:rsidRPr="00A525DE">
              <w:t>цилиндр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318,9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3826,8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А50</w:t>
            </w:r>
            <w:r w:rsidR="00AE2695" w:rsidRPr="00A525DE">
              <w:t xml:space="preserve"> </w:t>
            </w:r>
            <w:r w:rsidRPr="00A525DE">
              <w:t>М24.00.15А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289,64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3475,68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13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А60.80.58.01.040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348,56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4182,72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IF</w:t>
            </w:r>
            <w:r w:rsidR="00AE2695" w:rsidRPr="00A525DE">
              <w:t xml:space="preserve"> </w:t>
            </w:r>
            <w:r w:rsidRPr="00A525DE">
              <w:t>300.10</w:t>
            </w:r>
            <w:r w:rsidR="00AE2695" w:rsidRPr="00A525DE">
              <w:t>0.20</w:t>
            </w:r>
            <w:r w:rsidRPr="00A525DE">
              <w:t>.000</w:t>
            </w:r>
            <w:r w:rsidR="00AE2695" w:rsidRPr="00A525DE">
              <w:t xml:space="preserve"> </w:t>
            </w:r>
            <w:r w:rsidRPr="00A525DE">
              <w:t>СБ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84,42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1013,04</w:t>
            </w:r>
          </w:p>
        </w:tc>
      </w:tr>
      <w:tr w:rsidR="003E34B8" w:rsidRPr="00A525DE">
        <w:tc>
          <w:tcPr>
            <w:tcW w:w="55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15</w:t>
            </w:r>
          </w:p>
        </w:tc>
        <w:tc>
          <w:tcPr>
            <w:tcW w:w="3093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Итого</w:t>
            </w:r>
          </w:p>
        </w:tc>
        <w:tc>
          <w:tcPr>
            <w:tcW w:w="1701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19820</w:t>
            </w:r>
          </w:p>
        </w:tc>
        <w:tc>
          <w:tcPr>
            <w:tcW w:w="21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3976,11</w:t>
            </w:r>
          </w:p>
        </w:tc>
        <w:tc>
          <w:tcPr>
            <w:tcW w:w="2375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40000</w:t>
            </w:r>
          </w:p>
        </w:tc>
      </w:tr>
    </w:tbl>
    <w:p w:rsidR="003E34B8" w:rsidRPr="00A525DE" w:rsidRDefault="003E34B8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Форма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проектируемом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выбирается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зависимости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коэффициента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единичном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могут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групповые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групповых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достаточно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укрупненные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проектируемого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участка.</w:t>
      </w:r>
    </w:p>
    <w:p w:rsidR="000C01AE" w:rsidRPr="00A525DE" w:rsidRDefault="000C01AE" w:rsidP="0079158D">
      <w:pPr>
        <w:widowControl w:val="0"/>
        <w:ind w:firstLine="709"/>
        <w:rPr>
          <w:position w:val="-32"/>
          <w:vertAlign w:val="subscript"/>
          <w:lang w:val="ru-RU"/>
        </w:rPr>
      </w:pPr>
    </w:p>
    <w:p w:rsidR="003E34B8" w:rsidRPr="00A525DE" w:rsidRDefault="001C6939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position w:val="-32"/>
          <w:vertAlign w:val="subscript"/>
          <w:lang w:val="ru-RU"/>
        </w:rPr>
        <w:object w:dxaOrig="3500" w:dyaOrig="720">
          <v:shape id="_x0000_i1183" type="#_x0000_t75" style="width:173.25pt;height:36pt" o:ole="">
            <v:imagedata r:id="rId316" o:title=""/>
          </v:shape>
          <o:OLEObject Type="Embed" ProgID="Equation.3" ShapeID="_x0000_i1183" DrawAspect="Content" ObjectID="_1469384254" r:id="rId317"/>
        </w:objec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Выбирается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предметная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производства.</w:t>
      </w:r>
      <w:r w:rsidR="000C01AE" w:rsidRPr="00A525DE">
        <w:rPr>
          <w:lang w:val="ru-RU"/>
        </w:rPr>
        <w:t xml:space="preserve"> </w:t>
      </w:r>
      <w:r w:rsidRPr="00A525DE">
        <w:rPr>
          <w:lang w:val="ru-RU"/>
        </w:rPr>
        <w:t>Действительный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составляет</w:t>
      </w:r>
      <w:r w:rsidR="00AE2695" w:rsidRPr="00A525DE">
        <w:rPr>
          <w:lang w:val="ru-RU"/>
        </w:rPr>
        <w:t>:</w:t>
      </w:r>
      <w:r w:rsidR="000C01AE" w:rsidRPr="00A525DE">
        <w:rPr>
          <w:lang w:val="ru-RU"/>
        </w:rPr>
        <w:t xml:space="preserve"> </w:t>
      </w:r>
      <w:r w:rsidRPr="00A525DE">
        <w:rPr>
          <w:lang w:val="ru-RU"/>
        </w:rPr>
        <w:t>Фд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4015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</w:t>
      </w:r>
      <w:r w:rsidR="000C01AE" w:rsidRPr="00A525DE">
        <w:rPr>
          <w:lang w:val="ru-RU"/>
        </w:rPr>
        <w:t xml:space="preserve">. </w:t>
      </w:r>
      <w:r w:rsidRPr="00A525DE">
        <w:rPr>
          <w:lang w:val="ru-RU"/>
        </w:rPr>
        <w:t>Общее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укрупнено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номенклатуры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>: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Сц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30"/>
          <w:vertAlign w:val="subscript"/>
          <w:lang w:val="ru-RU"/>
        </w:rPr>
        <w:object w:dxaOrig="2880" w:dyaOrig="700">
          <v:shape id="_x0000_i1184" type="#_x0000_t75" style="width:2in;height:34.5pt" o:ole="">
            <v:imagedata r:id="rId318" o:title=""/>
          </v:shape>
          <o:OLEObject Type="Embed" ProgID="Equation.3" ShapeID="_x0000_i1184" DrawAspect="Content" ObjectID="_1469384255" r:id="rId319"/>
        </w:objec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сводная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ведомость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потребного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участке.</w:t>
      </w:r>
    </w:p>
    <w:p w:rsidR="000C01AE" w:rsidRPr="00A525DE" w:rsidRDefault="000C01AE" w:rsidP="0079158D">
      <w:pPr>
        <w:widowControl w:val="0"/>
        <w:ind w:firstLine="709"/>
        <w:rPr>
          <w:i/>
          <w:iCs/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i/>
          <w:iCs/>
          <w:lang w:val="ru-RU"/>
        </w:rPr>
      </w:pPr>
      <w:r w:rsidRPr="00A525DE">
        <w:rPr>
          <w:i/>
          <w:iCs/>
          <w:lang w:val="ru-RU"/>
        </w:rPr>
        <w:t>Таблица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13</w:t>
      </w:r>
    </w:p>
    <w:p w:rsidR="003E34B8" w:rsidRPr="00A525DE" w:rsidRDefault="003E34B8" w:rsidP="0079158D">
      <w:pPr>
        <w:widowControl w:val="0"/>
        <w:rPr>
          <w:lang w:val="ru-RU"/>
        </w:rPr>
      </w:pPr>
      <w:r w:rsidRPr="00A525DE">
        <w:rPr>
          <w:lang w:val="ru-RU"/>
        </w:rPr>
        <w:t>Сводная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ведомость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2147"/>
        <w:gridCol w:w="1487"/>
        <w:gridCol w:w="1339"/>
        <w:gridCol w:w="1629"/>
        <w:gridCol w:w="1220"/>
        <w:gridCol w:w="1270"/>
      </w:tblGrid>
      <w:tr w:rsidR="003E34B8" w:rsidRPr="00A525DE">
        <w:tc>
          <w:tcPr>
            <w:tcW w:w="2147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Наименование</w:t>
            </w:r>
            <w:r w:rsidR="00AE2695" w:rsidRPr="00A525DE">
              <w:t xml:space="preserve"> </w:t>
            </w:r>
            <w:r w:rsidRPr="00A525DE">
              <w:t>оборудования</w:t>
            </w:r>
          </w:p>
        </w:tc>
        <w:tc>
          <w:tcPr>
            <w:tcW w:w="1487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Количество</w:t>
            </w:r>
          </w:p>
        </w:tc>
        <w:tc>
          <w:tcPr>
            <w:tcW w:w="1339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Оптовая</w:t>
            </w:r>
            <w:r w:rsidR="00AE2695" w:rsidRPr="00A525DE">
              <w:t xml:space="preserve"> </w:t>
            </w:r>
            <w:r w:rsidRPr="00A525DE">
              <w:t>цена,</w:t>
            </w:r>
            <w:r w:rsidR="00AE2695" w:rsidRPr="00A525DE">
              <w:t xml:space="preserve"> </w:t>
            </w:r>
            <w:r w:rsidRPr="00A525DE">
              <w:t>руб.</w:t>
            </w:r>
          </w:p>
        </w:tc>
        <w:tc>
          <w:tcPr>
            <w:tcW w:w="1629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Балансовая</w:t>
            </w:r>
            <w:r w:rsidR="00AE2695" w:rsidRPr="00A525DE">
              <w:t xml:space="preserve"> </w:t>
            </w:r>
            <w:r w:rsidRPr="00A525DE">
              <w:t>стоимость,</w:t>
            </w:r>
            <w:r w:rsidR="00AE2695" w:rsidRPr="00A525DE">
              <w:t xml:space="preserve"> </w:t>
            </w:r>
            <w:r w:rsidRPr="00A525DE">
              <w:t>руб.</w:t>
            </w:r>
          </w:p>
        </w:tc>
        <w:tc>
          <w:tcPr>
            <w:tcW w:w="2490" w:type="dxa"/>
            <w:gridSpan w:val="2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Коэф.</w:t>
            </w:r>
            <w:r w:rsidR="00AE2695" w:rsidRPr="00A525DE">
              <w:t xml:space="preserve"> </w:t>
            </w:r>
            <w:r w:rsidRPr="00A525DE">
              <w:t>ремонтной</w:t>
            </w:r>
            <w:r w:rsidR="00AE2695" w:rsidRPr="00A525DE">
              <w:t xml:space="preserve"> </w:t>
            </w:r>
            <w:r w:rsidRPr="00A525DE">
              <w:t>сложности</w:t>
            </w:r>
          </w:p>
        </w:tc>
      </w:tr>
      <w:tr w:rsidR="003E34B8" w:rsidRPr="00A525DE">
        <w:trPr>
          <w:trHeight w:val="372"/>
        </w:trPr>
        <w:tc>
          <w:tcPr>
            <w:tcW w:w="2147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487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339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629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22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Механ.</w:t>
            </w:r>
          </w:p>
        </w:tc>
        <w:tc>
          <w:tcPr>
            <w:tcW w:w="12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Электр.</w:t>
            </w:r>
          </w:p>
        </w:tc>
      </w:tr>
      <w:tr w:rsidR="003E34B8" w:rsidRPr="00A525DE">
        <w:tc>
          <w:tcPr>
            <w:tcW w:w="214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Токарный</w:t>
            </w:r>
            <w:r w:rsidR="00AE2695" w:rsidRPr="00A525DE">
              <w:t xml:space="preserve"> </w:t>
            </w:r>
            <w:r w:rsidRPr="00A525DE">
              <w:t>1К62</w:t>
            </w:r>
          </w:p>
        </w:tc>
        <w:tc>
          <w:tcPr>
            <w:tcW w:w="148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33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658000</w:t>
            </w:r>
          </w:p>
        </w:tc>
        <w:tc>
          <w:tcPr>
            <w:tcW w:w="162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987000</w:t>
            </w:r>
          </w:p>
        </w:tc>
        <w:tc>
          <w:tcPr>
            <w:tcW w:w="122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22</w:t>
            </w:r>
          </w:p>
        </w:tc>
        <w:tc>
          <w:tcPr>
            <w:tcW w:w="12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</w:t>
            </w:r>
          </w:p>
        </w:tc>
      </w:tr>
      <w:tr w:rsidR="003E34B8" w:rsidRPr="00A525DE">
        <w:tc>
          <w:tcPr>
            <w:tcW w:w="214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Gildemeister</w:t>
            </w:r>
            <w:r w:rsidR="00AE2695" w:rsidRPr="00A525DE">
              <w:t xml:space="preserve"> </w:t>
            </w:r>
            <w:r w:rsidRPr="00A525DE">
              <w:t>CVX</w:t>
            </w:r>
            <w:r w:rsidR="00AE2695" w:rsidRPr="00A525DE">
              <w:t xml:space="preserve"> </w:t>
            </w:r>
            <w:r w:rsidRPr="00A525DE">
              <w:t>420</w:t>
            </w:r>
          </w:p>
        </w:tc>
        <w:tc>
          <w:tcPr>
            <w:tcW w:w="148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</w:t>
            </w:r>
          </w:p>
        </w:tc>
        <w:tc>
          <w:tcPr>
            <w:tcW w:w="133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6000000</w:t>
            </w:r>
          </w:p>
        </w:tc>
        <w:tc>
          <w:tcPr>
            <w:tcW w:w="162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12000000</w:t>
            </w:r>
          </w:p>
        </w:tc>
        <w:tc>
          <w:tcPr>
            <w:tcW w:w="122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26</w:t>
            </w:r>
          </w:p>
        </w:tc>
        <w:tc>
          <w:tcPr>
            <w:tcW w:w="12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30</w:t>
            </w:r>
          </w:p>
        </w:tc>
      </w:tr>
      <w:tr w:rsidR="003E34B8" w:rsidRPr="00A525DE">
        <w:tc>
          <w:tcPr>
            <w:tcW w:w="214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Итого</w:t>
            </w:r>
            <w:r w:rsidR="00AE2695" w:rsidRPr="00A525DE">
              <w:t xml:space="preserve"> </w:t>
            </w:r>
          </w:p>
        </w:tc>
        <w:tc>
          <w:tcPr>
            <w:tcW w:w="1487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</w:t>
            </w:r>
          </w:p>
        </w:tc>
        <w:tc>
          <w:tcPr>
            <w:tcW w:w="1339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62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12987000</w:t>
            </w:r>
          </w:p>
        </w:tc>
        <w:tc>
          <w:tcPr>
            <w:tcW w:w="1220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270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</w:tr>
    </w:tbl>
    <w:p w:rsidR="00AE2695" w:rsidRPr="00A525DE" w:rsidRDefault="00AE2695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lang w:val="ru-RU"/>
        </w:rPr>
        <w:t>Расчет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основных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рабочих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на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участке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Численность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рассчитывается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укрупнено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трудоемкости</w:t>
      </w:r>
      <w:r w:rsidR="00AE2695" w:rsidRPr="00A525DE">
        <w:rPr>
          <w:lang w:val="ru-RU"/>
        </w:rPr>
        <w:t>: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position w:val="-30"/>
          <w:vertAlign w:val="subscript"/>
          <w:lang w:val="ru-RU"/>
        </w:rPr>
      </w:pPr>
      <w:r w:rsidRPr="00A525DE">
        <w:rPr>
          <w:lang w:val="ru-RU"/>
        </w:rPr>
        <w:t>Ро=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30"/>
          <w:vertAlign w:val="subscript"/>
          <w:lang w:val="ru-RU"/>
        </w:rPr>
        <w:object w:dxaOrig="3220" w:dyaOrig="700">
          <v:shape id="_x0000_i1185" type="#_x0000_t75" style="width:161.25pt;height:34.5pt" o:ole="">
            <v:imagedata r:id="rId320" o:title=""/>
          </v:shape>
          <o:OLEObject Type="Embed" ProgID="Equation.3" ShapeID="_x0000_i1185" DrawAspect="Content" ObjectID="_1469384256" r:id="rId321"/>
        </w:object>
      </w:r>
    </w:p>
    <w:p w:rsidR="000C01AE" w:rsidRPr="00A525DE" w:rsidRDefault="000C01AE" w:rsidP="0079158D">
      <w:pPr>
        <w:widowControl w:val="0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Тпл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суммарная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трудоемкость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планируемой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программы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номенклатуры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Fд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действительный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рабочего,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Кв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средний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норм.</w:t>
      </w:r>
    </w:p>
    <w:p w:rsidR="0048010D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Общее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выполняемыми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профессиям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разрядам.</w:t>
      </w:r>
    </w:p>
    <w:p w:rsidR="003E34B8" w:rsidRPr="00A525DE" w:rsidRDefault="0048010D" w:rsidP="0079158D">
      <w:pPr>
        <w:widowControl w:val="0"/>
        <w:ind w:firstLine="709"/>
        <w:rPr>
          <w:i/>
          <w:iCs/>
          <w:lang w:val="ru-RU"/>
        </w:rPr>
      </w:pPr>
      <w:r>
        <w:rPr>
          <w:lang w:val="ru-RU"/>
        </w:rPr>
        <w:br w:type="page"/>
      </w:r>
      <w:r w:rsidR="003E34B8" w:rsidRPr="00A525DE">
        <w:rPr>
          <w:i/>
          <w:iCs/>
          <w:lang w:val="ru-RU"/>
        </w:rPr>
        <w:t>Таблица</w:t>
      </w:r>
      <w:r w:rsidR="00AE2695" w:rsidRPr="00A525DE">
        <w:rPr>
          <w:i/>
          <w:iCs/>
          <w:lang w:val="ru-RU"/>
        </w:rPr>
        <w:t xml:space="preserve"> </w:t>
      </w:r>
      <w:r w:rsidR="003E34B8" w:rsidRPr="00A525DE">
        <w:rPr>
          <w:i/>
          <w:iCs/>
          <w:lang w:val="ru-RU"/>
        </w:rPr>
        <w:t>14</w:t>
      </w:r>
    </w:p>
    <w:p w:rsidR="003E34B8" w:rsidRPr="00A525DE" w:rsidRDefault="003E34B8" w:rsidP="0079158D">
      <w:pPr>
        <w:widowControl w:val="0"/>
        <w:rPr>
          <w:lang w:val="ru-RU"/>
        </w:rPr>
      </w:pPr>
      <w:r w:rsidRPr="00A525DE">
        <w:rPr>
          <w:lang w:val="ru-RU"/>
        </w:rPr>
        <w:t>Сводная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ведомость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</w:p>
    <w:tbl>
      <w:tblPr>
        <w:tblStyle w:val="14"/>
        <w:tblW w:w="4750" w:type="pct"/>
        <w:tblInd w:w="0" w:type="dxa"/>
        <w:tblLook w:val="01E0" w:firstRow="1" w:lastRow="1" w:firstColumn="1" w:lastColumn="1" w:noHBand="0" w:noVBand="0"/>
      </w:tblPr>
      <w:tblGrid>
        <w:gridCol w:w="2536"/>
        <w:gridCol w:w="1467"/>
        <w:gridCol w:w="991"/>
        <w:gridCol w:w="991"/>
        <w:gridCol w:w="991"/>
        <w:gridCol w:w="991"/>
        <w:gridCol w:w="1125"/>
      </w:tblGrid>
      <w:tr w:rsidR="003E34B8" w:rsidRPr="00A525DE">
        <w:tc>
          <w:tcPr>
            <w:tcW w:w="2634" w:type="dxa"/>
            <w:vMerge w:val="restart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Наименование</w:t>
            </w:r>
            <w:r w:rsidR="00AE2695" w:rsidRPr="00A525DE">
              <w:t xml:space="preserve"> </w:t>
            </w:r>
            <w:r w:rsidRPr="00A525DE">
              <w:t>профессии</w:t>
            </w:r>
          </w:p>
        </w:tc>
        <w:tc>
          <w:tcPr>
            <w:tcW w:w="6937" w:type="dxa"/>
            <w:gridSpan w:val="6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Численность</w:t>
            </w:r>
            <w:r w:rsidR="00AE2695" w:rsidRPr="00A525DE">
              <w:t xml:space="preserve"> </w:t>
            </w:r>
            <w:r w:rsidRPr="00A525DE">
              <w:t>рабочих</w:t>
            </w:r>
            <w:r w:rsidR="00AE2695" w:rsidRPr="00A525DE">
              <w:t xml:space="preserve"> </w:t>
            </w:r>
            <w:r w:rsidRPr="00A525DE">
              <w:t>по</w:t>
            </w:r>
            <w:r w:rsidR="00AE2695" w:rsidRPr="00A525DE">
              <w:t xml:space="preserve"> </w:t>
            </w:r>
            <w:r w:rsidRPr="00A525DE">
              <w:t>разрядам</w:t>
            </w:r>
          </w:p>
        </w:tc>
      </w:tr>
      <w:tr w:rsidR="003E34B8" w:rsidRPr="00A525DE">
        <w:tc>
          <w:tcPr>
            <w:tcW w:w="2634" w:type="dxa"/>
            <w:vMerge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54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всего</w:t>
            </w: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8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</w:t>
            </w:r>
          </w:p>
        </w:tc>
      </w:tr>
      <w:tr w:rsidR="003E34B8" w:rsidRPr="00A525DE">
        <w:tc>
          <w:tcPr>
            <w:tcW w:w="26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Токарь</w:t>
            </w:r>
          </w:p>
        </w:tc>
        <w:tc>
          <w:tcPr>
            <w:tcW w:w="154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</w:t>
            </w: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189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</w:tr>
      <w:tr w:rsidR="003E34B8" w:rsidRPr="00A525DE">
        <w:tc>
          <w:tcPr>
            <w:tcW w:w="26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Оператор</w:t>
            </w:r>
            <w:r w:rsidR="00AE2695" w:rsidRPr="00A525DE">
              <w:t xml:space="preserve"> </w:t>
            </w:r>
            <w:r w:rsidRPr="00A525DE">
              <w:t>станков</w:t>
            </w:r>
            <w:r w:rsidR="00AE2695" w:rsidRPr="00A525DE">
              <w:t xml:space="preserve"> </w:t>
            </w:r>
            <w:r w:rsidRPr="00A525DE">
              <w:t>с</w:t>
            </w:r>
            <w:r w:rsidR="00AE2695" w:rsidRPr="00A525DE">
              <w:t xml:space="preserve"> </w:t>
            </w:r>
            <w:r w:rsidRPr="00A525DE">
              <w:t>ЧПУ</w:t>
            </w:r>
          </w:p>
        </w:tc>
        <w:tc>
          <w:tcPr>
            <w:tcW w:w="154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</w:t>
            </w: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052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18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</w:t>
            </w:r>
          </w:p>
        </w:tc>
      </w:tr>
    </w:tbl>
    <w:p w:rsidR="003E34B8" w:rsidRPr="00A525DE" w:rsidRDefault="003E34B8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Необходимое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вспомогательных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рассчитывается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обслуживания.</w:t>
      </w:r>
      <w:r w:rsidR="0048010D">
        <w:rPr>
          <w:lang w:val="ru-RU"/>
        </w:rPr>
        <w:t xml:space="preserve">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слесарей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электриков,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занятых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обслуживанием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Рв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30"/>
          <w:vertAlign w:val="subscript"/>
          <w:lang w:val="ru-RU"/>
        </w:rPr>
        <w:object w:dxaOrig="1240" w:dyaOrig="720">
          <v:shape id="_x0000_i1186" type="#_x0000_t75" style="width:48pt;height:27pt" o:ole="">
            <v:imagedata r:id="rId322" o:title=""/>
          </v:shape>
          <o:OLEObject Type="Embed" ProgID="Equation.3" ShapeID="_x0000_i1186" DrawAspect="Content" ObjectID="_1469384257" r:id="rId323"/>
        </w:objec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Нвр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норма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обслуживания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ремонтную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единицу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минутах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соответственно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электротехнического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>;</w:t>
      </w:r>
      <w:r w:rsidR="0048010D">
        <w:rPr>
          <w:lang w:val="ru-RU"/>
        </w:rPr>
        <w:t xml:space="preserve"> </w:t>
      </w:r>
      <w:r w:rsidRPr="00A525DE">
        <w:rPr>
          <w:lang w:val="ru-RU"/>
        </w:rPr>
        <w:t>Nр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общее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ремонтных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единиц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устанавливается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заводским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соответствующим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справочникам</w:t>
      </w:r>
      <w:r w:rsidR="00AE2695" w:rsidRPr="00A525DE">
        <w:rPr>
          <w:lang w:val="ru-RU"/>
        </w:rPr>
        <w:t>;</w:t>
      </w:r>
      <w:r w:rsidR="0048010D">
        <w:rPr>
          <w:lang w:val="ru-RU"/>
        </w:rPr>
        <w:t xml:space="preserve"> </w:t>
      </w:r>
      <w:r w:rsidRPr="00A525DE">
        <w:rPr>
          <w:lang w:val="ru-RU"/>
        </w:rPr>
        <w:t>Ксм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принимается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</w:t>
      </w:r>
      <w:r w:rsidR="00AE2695" w:rsidRPr="00A525DE">
        <w:rPr>
          <w:lang w:val="ru-RU"/>
        </w:rPr>
        <w:t>;</w:t>
      </w:r>
      <w:r w:rsidR="0048010D">
        <w:rPr>
          <w:lang w:val="ru-RU"/>
        </w:rPr>
        <w:t xml:space="preserve"> </w:t>
      </w:r>
      <w:r w:rsidRPr="00A525DE">
        <w:rPr>
          <w:lang w:val="ru-RU"/>
        </w:rPr>
        <w:t>Тсм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продолжительности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Рв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4"/>
          <w:vertAlign w:val="subscript"/>
          <w:lang w:val="ru-RU"/>
        </w:rPr>
        <w:object w:dxaOrig="2280" w:dyaOrig="620">
          <v:shape id="_x0000_i1187" type="#_x0000_t75" style="width:91.5pt;height:24.75pt" o:ole="">
            <v:imagedata r:id="rId324" o:title=""/>
          </v:shape>
          <o:OLEObject Type="Embed" ProgID="Equation.3" ShapeID="_x0000_i1187" DrawAspect="Content" ObjectID="_1469384258" r:id="rId325"/>
        </w:obje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наладчиков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находится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типовым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обслуживания</w:t>
      </w:r>
      <w:r w:rsidR="00AE2695" w:rsidRPr="00A525DE">
        <w:rPr>
          <w:lang w:val="ru-RU"/>
        </w:rPr>
        <w:t>: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Рн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</w:t>
      </w:r>
      <w:r w:rsidR="00AE2695" w:rsidRPr="00A525DE">
        <w:rPr>
          <w:vertAlign w:val="subscript"/>
          <w:lang w:val="ru-RU"/>
        </w:rPr>
        <w:t xml:space="preserve"> </w:t>
      </w:r>
      <w:r w:rsidR="001C6939" w:rsidRPr="00A525DE">
        <w:rPr>
          <w:position w:val="-30"/>
          <w:lang w:val="ru-RU"/>
        </w:rPr>
        <w:object w:dxaOrig="760" w:dyaOrig="700">
          <v:shape id="_x0000_i1188" type="#_x0000_t75" style="width:38.25pt;height:35.25pt" o:ole="">
            <v:imagedata r:id="rId326" o:title=""/>
          </v:shape>
          <o:OLEObject Type="Embed" ProgID="Equation.3" ShapeID="_x0000_i1188" DrawAspect="Content" ObjectID="_1469384259" r:id="rId327"/>
        </w:objec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n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>;</w:t>
      </w:r>
      <w:r w:rsidR="0048010D">
        <w:rPr>
          <w:lang w:val="ru-RU"/>
        </w:rPr>
        <w:t xml:space="preserve"> </w:t>
      </w:r>
      <w:r w:rsidRPr="00A525DE">
        <w:rPr>
          <w:lang w:val="ru-RU"/>
        </w:rPr>
        <w:t>Ci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физических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единиц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наименования.</w:t>
      </w:r>
      <w:r w:rsidR="0048010D">
        <w:rPr>
          <w:lang w:val="ru-RU"/>
        </w:rPr>
        <w:t xml:space="preserve"> </w:t>
      </w:r>
      <w:r w:rsidRPr="00A525DE">
        <w:rPr>
          <w:lang w:val="ru-RU"/>
        </w:rPr>
        <w:t>Ho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норма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обслуживания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модели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выбирается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общемашиностроительным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нормам.</w:t>
      </w:r>
    </w:p>
    <w:p w:rsidR="00AE2695" w:rsidRPr="00A525DE" w:rsidRDefault="003E34B8" w:rsidP="0079158D">
      <w:pPr>
        <w:widowControl w:val="0"/>
        <w:ind w:firstLine="709"/>
        <w:rPr>
          <w:position w:val="-28"/>
          <w:vertAlign w:val="subscript"/>
          <w:lang w:val="ru-RU"/>
        </w:rPr>
      </w:pPr>
      <w:r w:rsidRPr="00A525DE">
        <w:rPr>
          <w:lang w:val="ru-RU"/>
        </w:rPr>
        <w:t>Рн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</w:t>
      </w:r>
      <w:r w:rsidR="00AE2695" w:rsidRPr="00A525DE">
        <w:rPr>
          <w:vertAlign w:val="subscript"/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2520" w:dyaOrig="680">
          <v:shape id="_x0000_i1189" type="#_x0000_t75" style="width:103.5pt;height:27.75pt" o:ole="">
            <v:imagedata r:id="rId328" o:title=""/>
          </v:shape>
          <o:OLEObject Type="Embed" ProgID="Equation.3" ShapeID="_x0000_i1189" DrawAspect="Content" ObjectID="_1469384260" r:id="rId329"/>
        </w:obje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контролеров-приемщиков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Рк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30"/>
          <w:vertAlign w:val="subscript"/>
          <w:lang w:val="ru-RU"/>
        </w:rPr>
        <w:object w:dxaOrig="1020" w:dyaOrig="700">
          <v:shape id="_x0000_i1190" type="#_x0000_t75" style="width:40.5pt;height:27.75pt" o:ole="">
            <v:imagedata r:id="rId330" o:title=""/>
          </v:shape>
          <o:OLEObject Type="Embed" ProgID="Equation.3" ShapeID="_x0000_i1190" DrawAspect="Content" ObjectID="_1469384261" r:id="rId331"/>
        </w:objec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Ря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явочная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численность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>;</w:t>
      </w:r>
      <w:r w:rsidR="0048010D">
        <w:rPr>
          <w:lang w:val="ru-RU"/>
        </w:rPr>
        <w:t xml:space="preserve"> </w:t>
      </w:r>
      <w:r w:rsidRPr="00A525DE">
        <w:rPr>
          <w:lang w:val="ru-RU"/>
        </w:rPr>
        <w:t>Рск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самоконтроль</w:t>
      </w:r>
      <w:r w:rsidR="00AE2695" w:rsidRPr="00A525DE">
        <w:rPr>
          <w:lang w:val="ru-RU"/>
        </w:rPr>
        <w:t>;</w:t>
      </w:r>
      <w:r w:rsidR="0048010D">
        <w:rPr>
          <w:lang w:val="ru-RU"/>
        </w:rPr>
        <w:t xml:space="preserve"> </w:t>
      </w:r>
      <w:r w:rsidRPr="00A525DE">
        <w:rPr>
          <w:lang w:val="ru-RU"/>
        </w:rPr>
        <w:t>Нок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норма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обслуживания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контролеров-приемщиков.</w: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Рк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4"/>
          <w:vertAlign w:val="subscript"/>
          <w:lang w:val="ru-RU"/>
        </w:rPr>
        <w:object w:dxaOrig="2020" w:dyaOrig="620">
          <v:shape id="_x0000_i1191" type="#_x0000_t75" style="width:101.25pt;height:30.75pt" o:ole="">
            <v:imagedata r:id="rId332" o:title=""/>
          </v:shape>
          <o:OLEObject Type="Embed" ProgID="Equation.3" ShapeID="_x0000_i1191" DrawAspect="Content" ObjectID="_1469384262" r:id="rId333"/>
        </w:obje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транспортных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доставки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грузов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вывозки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стружки</w:t>
      </w:r>
      <w:r w:rsidR="00AE2695" w:rsidRPr="00A525DE">
        <w:rPr>
          <w:lang w:val="ru-RU"/>
        </w:rPr>
        <w:t>:</w: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Рт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30"/>
          <w:vertAlign w:val="subscript"/>
          <w:lang w:val="ru-RU"/>
        </w:rPr>
        <w:object w:dxaOrig="1359" w:dyaOrig="820">
          <v:shape id="_x0000_i1192" type="#_x0000_t75" style="width:54pt;height:33pt" o:ole="">
            <v:imagedata r:id="rId334" o:title=""/>
          </v:shape>
          <o:OLEObject Type="Embed" ProgID="Equation.3" ShapeID="_x0000_i1192" DrawAspect="Content" ObjectID="_1469384263" r:id="rId335"/>
        </w:object>
      </w:r>
    </w:p>
    <w:p w:rsidR="000C01AE" w:rsidRPr="00A525DE" w:rsidRDefault="000C01AE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Нвр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погрузку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перемещение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тонны,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грузов.</w:t>
      </w:r>
      <w:r w:rsidR="0048010D">
        <w:rPr>
          <w:lang w:val="ru-RU"/>
        </w:rPr>
        <w:t xml:space="preserve"> </w:t>
      </w:r>
      <w:r w:rsidRPr="00A525DE">
        <w:rPr>
          <w:lang w:val="ru-RU"/>
        </w:rPr>
        <w:t>Gгр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масса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груза,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перевозимого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</w: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Рт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4"/>
          <w:vertAlign w:val="subscript"/>
          <w:lang w:val="ru-RU"/>
        </w:rPr>
        <w:object w:dxaOrig="2200" w:dyaOrig="620">
          <v:shape id="_x0000_i1193" type="#_x0000_t75" style="width:87.75pt;height:24.75pt" o:ole="">
            <v:imagedata r:id="rId336" o:title=""/>
          </v:shape>
          <o:OLEObject Type="Embed" ProgID="Equation.3" ShapeID="_x0000_i1193" DrawAspect="Content" ObjectID="_1469384264" r:id="rId337"/>
        </w:object>
      </w:r>
    </w:p>
    <w:p w:rsidR="003E34B8" w:rsidRPr="00A525DE" w:rsidRDefault="003E34B8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lang w:val="ru-RU"/>
        </w:rPr>
        <w:t>Планово-экономические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расчеты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проектируемого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участка</w:t>
      </w:r>
      <w:r w:rsidR="0048010D">
        <w:rPr>
          <w:b/>
          <w:bCs/>
          <w:lang w:val="ru-RU"/>
        </w:rPr>
        <w:t>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Потребность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проектируемого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исходя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расхода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единицу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запланированного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Расчет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потребности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марке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номенклатуры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изделий.</w: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2500" w:dyaOrig="680">
          <v:shape id="_x0000_i1194" type="#_x0000_t75" style="width:123.75pt;height:33.75pt" o:ole="">
            <v:imagedata r:id="rId338" o:title=""/>
          </v:shape>
          <o:OLEObject Type="Embed" ProgID="Equation.3" ShapeID="_x0000_i1194" DrawAspect="Content" ObjectID="_1469384265" r:id="rId339"/>
        </w:obje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n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Gmi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черновая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расхода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кг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Goi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масса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реализуемых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кг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Цmi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цена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весовой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руб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Цoi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цена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весовой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руб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Nгi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шт.</w: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1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4140" w:dyaOrig="680">
          <v:shape id="_x0000_i1195" type="#_x0000_t75" style="width:207pt;height:33.75pt" o:ole="">
            <v:imagedata r:id="rId340" o:title=""/>
          </v:shape>
          <o:OLEObject Type="Embed" ProgID="Equation.3" ShapeID="_x0000_i1195" DrawAspect="Content" ObjectID="_1469384266" r:id="rId341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2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3800" w:dyaOrig="680">
          <v:shape id="_x0000_i1196" type="#_x0000_t75" style="width:189.75pt;height:33.75pt" o:ole="">
            <v:imagedata r:id="rId342" o:title=""/>
          </v:shape>
          <o:OLEObject Type="Embed" ProgID="Equation.3" ShapeID="_x0000_i1196" DrawAspect="Content" ObjectID="_1469384267" r:id="rId343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3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4300" w:dyaOrig="680">
          <v:shape id="_x0000_i1197" type="#_x0000_t75" style="width:215.25pt;height:33.75pt" o:ole="">
            <v:imagedata r:id="rId344" o:title=""/>
          </v:shape>
          <o:OLEObject Type="Embed" ProgID="Equation.3" ShapeID="_x0000_i1197" DrawAspect="Content" ObjectID="_1469384268" r:id="rId345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4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4440" w:dyaOrig="680">
          <v:shape id="_x0000_i1198" type="#_x0000_t75" style="width:222pt;height:33.75pt" o:ole="">
            <v:imagedata r:id="rId346" o:title=""/>
          </v:shape>
          <o:OLEObject Type="Embed" ProgID="Equation.3" ShapeID="_x0000_i1198" DrawAspect="Content" ObjectID="_1469384269" r:id="rId347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5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3780" w:dyaOrig="680">
          <v:shape id="_x0000_i1199" type="#_x0000_t75" style="width:189pt;height:33.75pt" o:ole="">
            <v:imagedata r:id="rId348" o:title=""/>
          </v:shape>
          <o:OLEObject Type="Embed" ProgID="Equation.3" ShapeID="_x0000_i1199" DrawAspect="Content" ObjectID="_1469384270" r:id="rId349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6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3840" w:dyaOrig="680">
          <v:shape id="_x0000_i1200" type="#_x0000_t75" style="width:192pt;height:33.75pt" o:ole="">
            <v:imagedata r:id="rId350" o:title=""/>
          </v:shape>
          <o:OLEObject Type="Embed" ProgID="Equation.3" ShapeID="_x0000_i1200" DrawAspect="Content" ObjectID="_1469384271" r:id="rId351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7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4020" w:dyaOrig="680">
          <v:shape id="_x0000_i1201" type="#_x0000_t75" style="width:201pt;height:33.75pt" o:ole="">
            <v:imagedata r:id="rId352" o:title=""/>
          </v:shape>
          <o:OLEObject Type="Embed" ProgID="Equation.3" ShapeID="_x0000_i1201" DrawAspect="Content" ObjectID="_1469384272" r:id="rId353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8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4340" w:dyaOrig="680">
          <v:shape id="_x0000_i1202" type="#_x0000_t75" style="width:216.75pt;height:33.75pt" o:ole="">
            <v:imagedata r:id="rId354" o:title=""/>
          </v:shape>
          <o:OLEObject Type="Embed" ProgID="Equation.3" ShapeID="_x0000_i1202" DrawAspect="Content" ObjectID="_1469384273" r:id="rId355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9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4440" w:dyaOrig="680">
          <v:shape id="_x0000_i1203" type="#_x0000_t75" style="width:222pt;height:33.75pt" o:ole="">
            <v:imagedata r:id="rId356" o:title=""/>
          </v:shape>
          <o:OLEObject Type="Embed" ProgID="Equation.3" ShapeID="_x0000_i1203" DrawAspect="Content" ObjectID="_1469384274" r:id="rId357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10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3820" w:dyaOrig="680">
          <v:shape id="_x0000_i1204" type="#_x0000_t75" style="width:191.25pt;height:33.75pt" o:ole="">
            <v:imagedata r:id="rId358" o:title=""/>
          </v:shape>
          <o:OLEObject Type="Embed" ProgID="Equation.3" ShapeID="_x0000_i1204" DrawAspect="Content" ObjectID="_1469384275" r:id="rId359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11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4160" w:dyaOrig="680">
          <v:shape id="_x0000_i1205" type="#_x0000_t75" style="width:207.75pt;height:33.75pt" o:ole="">
            <v:imagedata r:id="rId360" o:title=""/>
          </v:shape>
          <o:OLEObject Type="Embed" ProgID="Equation.3" ShapeID="_x0000_i1205" DrawAspect="Content" ObjectID="_1469384276" r:id="rId361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12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4200" w:dyaOrig="680">
          <v:shape id="_x0000_i1206" type="#_x0000_t75" style="width:210pt;height:33.75pt" o:ole="">
            <v:imagedata r:id="rId362" o:title=""/>
          </v:shape>
          <o:OLEObject Type="Embed" ProgID="Equation.3" ShapeID="_x0000_i1206" DrawAspect="Content" ObjectID="_1469384277" r:id="rId363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13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4200" w:dyaOrig="680">
          <v:shape id="_x0000_i1207" type="#_x0000_t75" style="width:210pt;height:33.75pt" o:ole="">
            <v:imagedata r:id="rId364" o:title=""/>
          </v:shape>
          <o:OLEObject Type="Embed" ProgID="Equation.3" ShapeID="_x0000_i1207" DrawAspect="Content" ObjectID="_1469384278" r:id="rId365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Зм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14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4080" w:dyaOrig="680">
          <v:shape id="_x0000_i1208" type="#_x0000_t75" style="width:204pt;height:33.75pt" o:ole="">
            <v:imagedata r:id="rId366" o:title=""/>
          </v:shape>
          <o:OLEObject Type="Embed" ProgID="Equation.3" ShapeID="_x0000_i1208" DrawAspect="Content" ObjectID="_1469384279" r:id="rId367"/>
        </w:objec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планировании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потребности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>:</w: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30"/>
          <w:vertAlign w:val="subscript"/>
          <w:lang w:val="ru-RU"/>
        </w:rPr>
        <w:object w:dxaOrig="480" w:dyaOrig="700">
          <v:shape id="_x0000_i1209" type="#_x0000_t75" style="width:24pt;height:35.25pt" o:ole="">
            <v:imagedata r:id="rId368" o:title=""/>
          </v:shape>
          <o:OLEObject Type="Embed" ProgID="Equation.3" ShapeID="_x0000_i1209" DrawAspect="Content" ObjectID="_1469384280" r:id="rId369"/>
        </w:objec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Gд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чистовая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кг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Gз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черновая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кг.</w: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Ки1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4"/>
          <w:vertAlign w:val="subscript"/>
          <w:lang w:val="ru-RU"/>
        </w:rPr>
        <w:object w:dxaOrig="1180" w:dyaOrig="620">
          <v:shape id="_x0000_i1210" type="#_x0000_t75" style="width:59.25pt;height:30.75pt" o:ole="">
            <v:imagedata r:id="rId370" o:title=""/>
          </v:shape>
          <o:OLEObject Type="Embed" ProgID="Equation.3" ShapeID="_x0000_i1210" DrawAspect="Content" ObjectID="_1469384281" r:id="rId371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2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4"/>
          <w:vertAlign w:val="subscript"/>
          <w:lang w:val="ru-RU"/>
        </w:rPr>
        <w:object w:dxaOrig="1180" w:dyaOrig="620">
          <v:shape id="_x0000_i1211" type="#_x0000_t75" style="width:59.25pt;height:30.75pt" o:ole="">
            <v:imagedata r:id="rId372" o:title=""/>
          </v:shape>
          <o:OLEObject Type="Embed" ProgID="Equation.3" ShapeID="_x0000_i1211" DrawAspect="Content" ObjectID="_1469384282" r:id="rId373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3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1280" w:dyaOrig="660">
          <v:shape id="_x0000_i1212" type="#_x0000_t75" style="width:63.75pt;height:33pt" o:ole="">
            <v:imagedata r:id="rId374" o:title=""/>
          </v:shape>
          <o:OLEObject Type="Embed" ProgID="Equation.3" ShapeID="_x0000_i1212" DrawAspect="Content" ObjectID="_1469384283" r:id="rId375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4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1300" w:dyaOrig="660">
          <v:shape id="_x0000_i1213" type="#_x0000_t75" style="width:65.25pt;height:33pt" o:ole="">
            <v:imagedata r:id="rId376" o:title=""/>
          </v:shape>
          <o:OLEObject Type="Embed" ProgID="Equation.3" ShapeID="_x0000_i1213" DrawAspect="Content" ObjectID="_1469384284" r:id="rId377"/>
        </w:object>
      </w:r>
    </w:p>
    <w:p w:rsidR="003E34B8" w:rsidRPr="00A525DE" w:rsidRDefault="003E34B8" w:rsidP="0079158D">
      <w:pPr>
        <w:widowControl w:val="0"/>
        <w:ind w:firstLine="709"/>
        <w:rPr>
          <w:position w:val="-28"/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5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4"/>
          <w:vertAlign w:val="subscript"/>
          <w:lang w:val="ru-RU"/>
        </w:rPr>
        <w:object w:dxaOrig="1160" w:dyaOrig="620">
          <v:shape id="_x0000_i1214" type="#_x0000_t75" style="width:57.75pt;height:30.75pt" o:ole="">
            <v:imagedata r:id="rId378" o:title=""/>
          </v:shape>
          <o:OLEObject Type="Embed" ProgID="Equation.3" ShapeID="_x0000_i1214" DrawAspect="Content" ObjectID="_1469384285" r:id="rId379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6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4"/>
          <w:vertAlign w:val="subscript"/>
          <w:lang w:val="ru-RU"/>
        </w:rPr>
        <w:object w:dxaOrig="1180" w:dyaOrig="620">
          <v:shape id="_x0000_i1215" type="#_x0000_t75" style="width:58.5pt;height:30.75pt" o:ole="">
            <v:imagedata r:id="rId380" o:title=""/>
          </v:shape>
          <o:OLEObject Type="Embed" ProgID="Equation.3" ShapeID="_x0000_i1215" DrawAspect="Content" ObjectID="_1469384286" r:id="rId381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7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1140" w:dyaOrig="660">
          <v:shape id="_x0000_i1216" type="#_x0000_t75" style="width:57.75pt;height:33pt" o:ole="">
            <v:imagedata r:id="rId382" o:title=""/>
          </v:shape>
          <o:OLEObject Type="Embed" ProgID="Equation.3" ShapeID="_x0000_i1216" DrawAspect="Content" ObjectID="_1469384287" r:id="rId383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8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1280" w:dyaOrig="660">
          <v:shape id="_x0000_i1217" type="#_x0000_t75" style="width:63.75pt;height:33pt" o:ole="">
            <v:imagedata r:id="rId384" o:title=""/>
          </v:shape>
          <o:OLEObject Type="Embed" ProgID="Equation.3" ShapeID="_x0000_i1217" DrawAspect="Content" ObjectID="_1469384288" r:id="rId385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9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1260" w:dyaOrig="660">
          <v:shape id="_x0000_i1218" type="#_x0000_t75" style="width:63pt;height:33pt" o:ole="">
            <v:imagedata r:id="rId386" o:title=""/>
          </v:shape>
          <o:OLEObject Type="Embed" ProgID="Equation.3" ShapeID="_x0000_i1218" DrawAspect="Content" ObjectID="_1469384289" r:id="rId387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10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4"/>
          <w:vertAlign w:val="subscript"/>
          <w:lang w:val="ru-RU"/>
        </w:rPr>
        <w:object w:dxaOrig="1160" w:dyaOrig="620">
          <v:shape id="_x0000_i1219" type="#_x0000_t75" style="width:57.75pt;height:30.75pt" o:ole="">
            <v:imagedata r:id="rId388" o:title=""/>
          </v:shape>
          <o:OLEObject Type="Embed" ProgID="Equation.3" ShapeID="_x0000_i1219" DrawAspect="Content" ObjectID="_1469384290" r:id="rId389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11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1140" w:dyaOrig="660">
          <v:shape id="_x0000_i1220" type="#_x0000_t75" style="width:57.75pt;height:33pt" o:ole="">
            <v:imagedata r:id="rId390" o:title=""/>
          </v:shape>
          <o:OLEObject Type="Embed" ProgID="Equation.3" ShapeID="_x0000_i1220" DrawAspect="Content" ObjectID="_1469384291" r:id="rId391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12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1140" w:dyaOrig="660">
          <v:shape id="_x0000_i1221" type="#_x0000_t75" style="width:57.75pt;height:33pt" o:ole="">
            <v:imagedata r:id="rId392" o:title=""/>
          </v:shape>
          <o:OLEObject Type="Embed" ProgID="Equation.3" ShapeID="_x0000_i1221" DrawAspect="Content" ObjectID="_1469384292" r:id="rId393"/>
        </w:object>
      </w:r>
    </w:p>
    <w:p w:rsidR="003E34B8" w:rsidRPr="00A525DE" w:rsidRDefault="003E34B8" w:rsidP="0079158D">
      <w:pPr>
        <w:widowControl w:val="0"/>
        <w:ind w:firstLine="709"/>
        <w:rPr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13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1140" w:dyaOrig="660">
          <v:shape id="_x0000_i1222" type="#_x0000_t75" style="width:57.75pt;height:33pt" o:ole="">
            <v:imagedata r:id="rId394" o:title=""/>
          </v:shape>
          <o:OLEObject Type="Embed" ProgID="Equation.3" ShapeID="_x0000_i1222" DrawAspect="Content" ObjectID="_1469384293" r:id="rId395"/>
        </w:object>
      </w:r>
    </w:p>
    <w:p w:rsidR="00AE2695" w:rsidRPr="00A525DE" w:rsidRDefault="003E34B8" w:rsidP="0079158D">
      <w:pPr>
        <w:widowControl w:val="0"/>
        <w:ind w:firstLine="709"/>
        <w:rPr>
          <w:position w:val="-28"/>
          <w:vertAlign w:val="subscript"/>
          <w:lang w:val="ru-RU"/>
        </w:rPr>
      </w:pPr>
      <w:r w:rsidRPr="00A525DE">
        <w:rPr>
          <w:lang w:val="ru-RU"/>
        </w:rPr>
        <w:t>Ки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vertAlign w:val="subscript"/>
          <w:lang w:val="ru-RU"/>
        </w:rPr>
        <w:t>14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vertAlign w:val="subscript"/>
          <w:lang w:val="ru-RU"/>
        </w:rPr>
        <w:object w:dxaOrig="1040" w:dyaOrig="660">
          <v:shape id="_x0000_i1223" type="#_x0000_t75" style="width:52.5pt;height:33pt" o:ole="">
            <v:imagedata r:id="rId396" o:title=""/>
          </v:shape>
          <o:OLEObject Type="Embed" ProgID="Equation.3" ShapeID="_x0000_i1223" DrawAspect="Content" ObjectID="_1469384294" r:id="rId397"/>
        </w:object>
      </w:r>
    </w:p>
    <w:p w:rsidR="0048010D" w:rsidRDefault="0048010D" w:rsidP="0079158D">
      <w:pPr>
        <w:widowControl w:val="0"/>
        <w:ind w:firstLine="709"/>
        <w:rPr>
          <w:i/>
          <w:iCs/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b/>
          <w:bCs/>
          <w:i/>
          <w:iCs/>
          <w:lang w:val="ru-RU"/>
        </w:rPr>
      </w:pPr>
      <w:r w:rsidRPr="00A525DE">
        <w:rPr>
          <w:i/>
          <w:iCs/>
          <w:lang w:val="ru-RU"/>
        </w:rPr>
        <w:t>Таблица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i/>
          <w:iCs/>
          <w:lang w:val="ru-RU"/>
        </w:rPr>
        <w:t>15</w:t>
      </w:r>
    </w:p>
    <w:p w:rsidR="003E34B8" w:rsidRPr="00A525DE" w:rsidRDefault="003E34B8" w:rsidP="0079158D">
      <w:pPr>
        <w:widowControl w:val="0"/>
        <w:rPr>
          <w:lang w:val="ru-RU"/>
        </w:rPr>
      </w:pPr>
      <w:r w:rsidRPr="00A525DE">
        <w:rPr>
          <w:lang w:val="ru-RU"/>
        </w:rPr>
        <w:t>Потребность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материалов</w:t>
      </w:r>
      <w:r w:rsidR="00AE2695" w:rsidRPr="00A525DE">
        <w:rPr>
          <w:lang w:val="ru-RU"/>
        </w:rPr>
        <w:t xml:space="preserve"> 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362"/>
        <w:gridCol w:w="1020"/>
        <w:gridCol w:w="649"/>
        <w:gridCol w:w="716"/>
        <w:gridCol w:w="1224"/>
        <w:gridCol w:w="826"/>
        <w:gridCol w:w="1313"/>
        <w:gridCol w:w="737"/>
        <w:gridCol w:w="1245"/>
      </w:tblGrid>
      <w:tr w:rsidR="003E34B8" w:rsidRPr="00A525DE">
        <w:trPr>
          <w:cantSplit/>
          <w:trHeight w:val="3332"/>
        </w:trPr>
        <w:tc>
          <w:tcPr>
            <w:tcW w:w="1526" w:type="dxa"/>
            <w:textDirection w:val="btLr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Наименование</w:t>
            </w:r>
            <w:r w:rsidR="00AE2695" w:rsidRPr="00A525DE">
              <w:t xml:space="preserve"> </w:t>
            </w:r>
            <w:r w:rsidRPr="00A525DE">
              <w:t>детали</w:t>
            </w:r>
          </w:p>
        </w:tc>
        <w:tc>
          <w:tcPr>
            <w:tcW w:w="1134" w:type="dxa"/>
            <w:textDirection w:val="btLr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Род</w:t>
            </w:r>
            <w:r w:rsidR="00AE2695" w:rsidRPr="00A525DE">
              <w:t xml:space="preserve"> </w:t>
            </w:r>
            <w:r w:rsidRPr="00A525DE">
              <w:t>или</w:t>
            </w:r>
            <w:r w:rsidR="00AE2695" w:rsidRPr="00A525DE">
              <w:t xml:space="preserve"> </w:t>
            </w:r>
            <w:r w:rsidRPr="00A525DE">
              <w:t>марка</w:t>
            </w:r>
            <w:r w:rsidR="00AE2695" w:rsidRPr="00A525DE">
              <w:t xml:space="preserve"> </w:t>
            </w:r>
            <w:r w:rsidRPr="00A525DE">
              <w:t>материала</w:t>
            </w:r>
          </w:p>
        </w:tc>
        <w:tc>
          <w:tcPr>
            <w:tcW w:w="709" w:type="dxa"/>
            <w:textDirection w:val="btLr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Норма</w:t>
            </w:r>
            <w:r w:rsidR="00AE2695" w:rsidRPr="00A525DE">
              <w:t xml:space="preserve"> </w:t>
            </w:r>
            <w:r w:rsidRPr="00A525DE">
              <w:t>расхода</w:t>
            </w:r>
            <w:r w:rsidR="00AE2695" w:rsidRPr="00A525DE">
              <w:t xml:space="preserve"> </w:t>
            </w:r>
            <w:r w:rsidRPr="00A525DE">
              <w:t>на</w:t>
            </w:r>
            <w:r w:rsidR="00AE2695" w:rsidRPr="00A525DE">
              <w:t xml:space="preserve"> </w:t>
            </w:r>
            <w:r w:rsidRPr="00A525DE">
              <w:t>1</w:t>
            </w:r>
            <w:r w:rsidR="00AE2695" w:rsidRPr="00A525DE">
              <w:t xml:space="preserve"> </w:t>
            </w:r>
            <w:r w:rsidRPr="00A525DE">
              <w:t>деталь,</w:t>
            </w:r>
            <w:r w:rsidR="00AE2695" w:rsidRPr="00A525DE">
              <w:t xml:space="preserve"> </w:t>
            </w:r>
            <w:r w:rsidRPr="00A525DE">
              <w:t>кг</w:t>
            </w:r>
          </w:p>
        </w:tc>
        <w:tc>
          <w:tcPr>
            <w:tcW w:w="786" w:type="dxa"/>
            <w:textDirection w:val="btLr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Объем</w:t>
            </w:r>
            <w:r w:rsidR="00AE2695" w:rsidRPr="00A525DE">
              <w:t xml:space="preserve"> </w:t>
            </w:r>
            <w:r w:rsidRPr="00A525DE">
              <w:t>выпуска</w:t>
            </w:r>
            <w:r w:rsidR="00AE2695" w:rsidRPr="00A525DE">
              <w:t xml:space="preserve"> </w:t>
            </w:r>
            <w:r w:rsidRPr="00A525DE">
              <w:t>деталей,</w:t>
            </w:r>
            <w:r w:rsidR="00AE2695" w:rsidRPr="00A525DE">
              <w:t xml:space="preserve"> </w:t>
            </w:r>
            <w:r w:rsidRPr="00A525DE">
              <w:t>шт.</w:t>
            </w:r>
          </w:p>
        </w:tc>
        <w:tc>
          <w:tcPr>
            <w:tcW w:w="1368" w:type="dxa"/>
            <w:textDirection w:val="btLr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Общая</w:t>
            </w:r>
            <w:r w:rsidR="00AE2695" w:rsidRPr="00A525DE">
              <w:t xml:space="preserve"> </w:t>
            </w:r>
            <w:r w:rsidRPr="00A525DE">
              <w:t>потребность</w:t>
            </w:r>
            <w:r w:rsidR="00AE2695" w:rsidRPr="00A525DE">
              <w:t xml:space="preserve"> </w:t>
            </w:r>
            <w:r w:rsidRPr="00A525DE">
              <w:t>в</w:t>
            </w:r>
            <w:r w:rsidR="00AE2695" w:rsidRPr="00A525DE">
              <w:t xml:space="preserve"> </w:t>
            </w:r>
            <w:r w:rsidRPr="00A525DE">
              <w:t>материалах</w:t>
            </w:r>
            <w:r w:rsidR="00AE2695" w:rsidRPr="00A525DE">
              <w:t xml:space="preserve"> </w:t>
            </w:r>
            <w:r w:rsidRPr="00A525DE">
              <w:t>на</w:t>
            </w:r>
            <w:r w:rsidR="00AE2695" w:rsidRPr="00A525DE">
              <w:t xml:space="preserve"> </w:t>
            </w:r>
            <w:r w:rsidRPr="00A525DE">
              <w:t>программу,</w:t>
            </w:r>
            <w:r w:rsidR="00AE2695" w:rsidRPr="00A525DE">
              <w:t xml:space="preserve"> </w:t>
            </w:r>
            <w:r w:rsidRPr="00A525DE">
              <w:t>кг.</w:t>
            </w:r>
          </w:p>
        </w:tc>
        <w:tc>
          <w:tcPr>
            <w:tcW w:w="912" w:type="dxa"/>
            <w:textDirection w:val="btLr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Цена</w:t>
            </w:r>
            <w:r w:rsidR="00AE2695" w:rsidRPr="00A525DE">
              <w:t xml:space="preserve"> </w:t>
            </w:r>
            <w:r w:rsidRPr="00A525DE">
              <w:t>материала</w:t>
            </w:r>
            <w:r w:rsidR="00AE2695" w:rsidRPr="00A525DE">
              <w:t xml:space="preserve"> </w:t>
            </w:r>
            <w:r w:rsidRPr="00A525DE">
              <w:t>за</w:t>
            </w:r>
            <w:r w:rsidR="00AE2695" w:rsidRPr="00A525DE">
              <w:t xml:space="preserve"> </w:t>
            </w:r>
            <w:r w:rsidRPr="00A525DE">
              <w:t>1</w:t>
            </w:r>
            <w:r w:rsidR="00AE2695" w:rsidRPr="00A525DE">
              <w:t xml:space="preserve"> </w:t>
            </w:r>
            <w:r w:rsidRPr="00A525DE">
              <w:t>кг,</w:t>
            </w:r>
            <w:r w:rsidR="00AE2695" w:rsidRPr="00A525DE">
              <w:t xml:space="preserve"> </w:t>
            </w:r>
            <w:r w:rsidRPr="00A525DE">
              <w:t>руб.</w:t>
            </w:r>
          </w:p>
        </w:tc>
        <w:tc>
          <w:tcPr>
            <w:tcW w:w="1470" w:type="dxa"/>
            <w:textDirection w:val="btLr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Стоимость</w:t>
            </w:r>
            <w:r w:rsidR="00AE2695" w:rsidRPr="00A525DE">
              <w:t xml:space="preserve"> </w:t>
            </w:r>
            <w:r w:rsidRPr="00A525DE">
              <w:t>материала</w:t>
            </w:r>
            <w:r w:rsidR="00AE2695" w:rsidRPr="00A525DE">
              <w:t xml:space="preserve"> </w:t>
            </w:r>
            <w:r w:rsidRPr="00A525DE">
              <w:t>на</w:t>
            </w:r>
            <w:r w:rsidR="00AE2695" w:rsidRPr="00A525DE">
              <w:t xml:space="preserve"> </w:t>
            </w:r>
            <w:r w:rsidRPr="00A525DE">
              <w:t>программу,</w:t>
            </w:r>
            <w:r w:rsidR="00AE2695" w:rsidRPr="00A525DE">
              <w:t xml:space="preserve"> </w:t>
            </w:r>
            <w:r w:rsidRPr="00A525DE">
              <w:t>руб.</w:t>
            </w:r>
          </w:p>
        </w:tc>
        <w:tc>
          <w:tcPr>
            <w:tcW w:w="810" w:type="dxa"/>
            <w:textDirection w:val="btLr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Стоимость</w:t>
            </w:r>
            <w:r w:rsidR="00AE2695" w:rsidRPr="00A525DE">
              <w:t xml:space="preserve"> </w:t>
            </w:r>
            <w:r w:rsidRPr="00A525DE">
              <w:t>отходов,</w:t>
            </w:r>
            <w:r w:rsidR="00AE2695" w:rsidRPr="00A525DE">
              <w:t xml:space="preserve"> </w:t>
            </w:r>
            <w:r w:rsidRPr="00A525DE">
              <w:t>руб.</w:t>
            </w:r>
          </w:p>
        </w:tc>
        <w:tc>
          <w:tcPr>
            <w:tcW w:w="1392" w:type="dxa"/>
            <w:textDirection w:val="btLr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Стоимость</w:t>
            </w:r>
            <w:r w:rsidR="00AE2695" w:rsidRPr="00A525DE">
              <w:t xml:space="preserve"> </w:t>
            </w:r>
            <w:r w:rsidRPr="00A525DE">
              <w:t>материалов</w:t>
            </w:r>
            <w:r w:rsidR="00AE2695" w:rsidRPr="00A525DE">
              <w:t xml:space="preserve"> </w:t>
            </w:r>
            <w:r w:rsidRPr="00A525DE">
              <w:t>за</w:t>
            </w:r>
            <w:r w:rsidR="00AE2695" w:rsidRPr="00A525DE">
              <w:t xml:space="preserve"> </w:t>
            </w:r>
            <w:r w:rsidRPr="00A525DE">
              <w:t>вычетом</w:t>
            </w:r>
            <w:r w:rsidR="00AE2695" w:rsidRPr="00A525DE">
              <w:t xml:space="preserve"> </w:t>
            </w:r>
            <w:r w:rsidRPr="00A525DE">
              <w:t>отходов,</w:t>
            </w:r>
            <w:r w:rsidR="00AE2695" w:rsidRPr="00A525DE">
              <w:t xml:space="preserve"> </w:t>
            </w:r>
            <w:r w:rsidRPr="00A525DE">
              <w:t>руб</w:t>
            </w:r>
          </w:p>
        </w:tc>
      </w:tr>
      <w:tr w:rsidR="003E34B8" w:rsidRPr="00A525DE">
        <w:trPr>
          <w:cantSplit/>
          <w:trHeight w:val="339"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ТМ966.2120-57</w:t>
            </w:r>
            <w:r w:rsidR="00AE2695" w:rsidRPr="00A525DE">
              <w:t xml:space="preserve"> </w:t>
            </w:r>
            <w:r w:rsidRPr="00A525DE">
              <w:t>Корпус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30ХГСА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7,15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429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21879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3,5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20564,4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5П73-2М.0421-50</w:t>
            </w:r>
            <w:r w:rsidR="00AE2695" w:rsidRPr="00A525DE">
              <w:t xml:space="preserve"> </w:t>
            </w:r>
            <w:r w:rsidRPr="00A525DE">
              <w:t>Корпус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30ХГСА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15,2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912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46521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3,5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45198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Б.80.56.10</w:t>
            </w:r>
            <w:r w:rsidR="00AE2695" w:rsidRPr="00A525DE">
              <w:t xml:space="preserve"> </w:t>
            </w:r>
            <w:r w:rsidRPr="00A525DE">
              <w:t>СБ</w:t>
            </w:r>
            <w:r w:rsidR="00AE2695" w:rsidRPr="00A525DE">
              <w:t xml:space="preserve"> - </w:t>
            </w:r>
            <w:r w:rsidRPr="00A525DE">
              <w:t>Э</w:t>
            </w:r>
            <w:r w:rsidR="00AE2695" w:rsidRPr="00A525DE">
              <w:t xml:space="preserve"> </w:t>
            </w:r>
            <w:r w:rsidRPr="00A525DE">
              <w:t>букса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40Х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4,3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2000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8600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377540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3,0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372050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П.80.56.50</w:t>
            </w:r>
            <w:r w:rsidR="00AE2695" w:rsidRPr="00A525DE">
              <w:t xml:space="preserve"> </w:t>
            </w:r>
            <w:r w:rsidRPr="00A525DE">
              <w:t>СБ</w:t>
            </w:r>
            <w:r w:rsidR="00AE2695" w:rsidRPr="00A525DE">
              <w:t xml:space="preserve"> - </w:t>
            </w:r>
            <w:r w:rsidRPr="00A525DE">
              <w:t>Э</w:t>
            </w:r>
            <w:r w:rsidR="00AE2695" w:rsidRPr="00A525DE">
              <w:t xml:space="preserve"> </w:t>
            </w:r>
            <w:r w:rsidRPr="00A525DE">
              <w:t>поршень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40Х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5,25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2000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10500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460950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3,0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456042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ТМ966.2120-35</w:t>
            </w:r>
            <w:r w:rsidR="00AE2695" w:rsidRPr="00A525DE">
              <w:t xml:space="preserve"> </w:t>
            </w:r>
            <w:r w:rsidRPr="00A525DE">
              <w:t>Крышка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30ХГСА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12,8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768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235008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3,5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234063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TM966.2120-12</w:t>
            </w:r>
            <w:r w:rsidR="00AE2695" w:rsidRPr="00A525DE">
              <w:t xml:space="preserve"> </w:t>
            </w:r>
            <w:r w:rsidRPr="00A525DE">
              <w:t>Корпус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30ХГСА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16,5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990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39168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3,5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38223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74.01.4103.010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40Х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18,6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800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14880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653232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3,0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643392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74.00.4203.404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40Х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17,82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800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14256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625838,4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3,0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612398,4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74.00.4107.110</w:t>
            </w:r>
            <w:r w:rsidR="00AE2695" w:rsidRPr="00A525DE">
              <w:t xml:space="preserve"> </w:t>
            </w:r>
            <w:r w:rsidRPr="00A525DE">
              <w:t>цилиндр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40Х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10,23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800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8184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359277,6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3,0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354045,6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5П73-2М.0420.78</w:t>
            </w:r>
            <w:r w:rsidR="00AE2695" w:rsidRPr="00A525DE">
              <w:t xml:space="preserve"> </w:t>
            </w:r>
            <w:r w:rsidRPr="00A525DE">
              <w:t>Втулка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30ХГСА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14,4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864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51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44064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3,5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42657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А50</w:t>
            </w:r>
            <w:r w:rsidR="00AE2695" w:rsidRPr="00A525DE">
              <w:t xml:space="preserve"> </w:t>
            </w:r>
            <w:r w:rsidRPr="00A525DE">
              <w:t>М24.00.011</w:t>
            </w:r>
            <w:r w:rsidR="00AE2695" w:rsidRPr="00A525DE">
              <w:t xml:space="preserve"> </w:t>
            </w:r>
            <w:r w:rsidRPr="00A525DE">
              <w:t>цилиндр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40Х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9,7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6984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306597,6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3,0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302558,4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А50</w:t>
            </w:r>
            <w:r w:rsidR="00AE2695" w:rsidRPr="00A525DE">
              <w:t xml:space="preserve"> </w:t>
            </w:r>
            <w:r w:rsidRPr="00A525DE">
              <w:t>М24.00.15А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40Х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11,4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8208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360331,2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3,0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352555,2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А60.80.58.01.040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40Х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11,7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8424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369813,6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3,0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361605,6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IF</w:t>
            </w:r>
            <w:r w:rsidR="00AE2695" w:rsidRPr="00A525DE">
              <w:t xml:space="preserve"> </w:t>
            </w:r>
            <w:r w:rsidRPr="00A525DE">
              <w:t>300.10</w:t>
            </w:r>
            <w:r w:rsidR="00AE2695" w:rsidRPr="00A525DE">
              <w:t>0.20</w:t>
            </w:r>
            <w:r w:rsidRPr="00A525DE">
              <w:t>.000</w:t>
            </w:r>
            <w:r w:rsidR="00AE2695" w:rsidRPr="00A525DE">
              <w:t xml:space="preserve"> </w:t>
            </w:r>
            <w:r w:rsidRPr="00A525DE">
              <w:t>СБ</w:t>
            </w:r>
            <w:r w:rsidR="00AE2695" w:rsidRPr="00A525DE">
              <w:t xml:space="preserve"> </w:t>
            </w:r>
            <w:r w:rsidRPr="00A525DE">
              <w:t>шток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40Х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8,3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5976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262346,4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3,0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259322,4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КС</w:t>
            </w:r>
            <w:r w:rsidR="00AE2695" w:rsidRPr="00A525DE">
              <w:t xml:space="preserve"> </w:t>
            </w:r>
            <w:r w:rsidRPr="00A525DE">
              <w:t>4572.3</w:t>
            </w:r>
            <w:r w:rsidR="00AE2695" w:rsidRPr="00A525DE">
              <w:t>1.20</w:t>
            </w:r>
            <w:r w:rsidRPr="00A525DE">
              <w:t>0</w:t>
            </w:r>
            <w:r w:rsidR="00AE2695" w:rsidRPr="00A525DE">
              <w:t>. М</w:t>
            </w:r>
            <w:r w:rsidRPr="00A525DE">
              <w:t>2.000</w:t>
            </w:r>
            <w:r w:rsidR="00AE2695" w:rsidRPr="00A525DE">
              <w:t xml:space="preserve"> </w:t>
            </w:r>
            <w:r w:rsidRPr="00A525DE">
              <w:t>цилиндр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40Х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14,6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720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10512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461476,8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3,0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455385,6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РСМ10.09.02.120</w:t>
            </w:r>
            <w:r w:rsidR="00AE2695" w:rsidRPr="00A525DE">
              <w:t xml:space="preserve"> </w:t>
            </w:r>
            <w:r w:rsidRPr="00A525DE">
              <w:t>СБ</w:t>
            </w:r>
            <w:r w:rsidR="00AE2695" w:rsidRPr="00A525DE">
              <w:t xml:space="preserve"> </w:t>
            </w:r>
            <w:r w:rsidRPr="00A525DE">
              <w:t>цилиндр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Сталь</w:t>
            </w:r>
            <w:r w:rsidR="00AE2695" w:rsidRPr="00A525DE">
              <w:t xml:space="preserve"> </w:t>
            </w:r>
            <w:r w:rsidRPr="00A525DE">
              <w:t>40Х</w:t>
            </w: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4,5</w:t>
            </w: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1500</w:t>
            </w: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6750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43,9</w:t>
            </w: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296325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3,0</w:t>
            </w: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292005</w:t>
            </w:r>
          </w:p>
        </w:tc>
      </w:tr>
      <w:tr w:rsidR="003E34B8" w:rsidRPr="00A525DE">
        <w:trPr>
          <w:cantSplit/>
        </w:trPr>
        <w:tc>
          <w:tcPr>
            <w:tcW w:w="1526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Итого</w:t>
            </w:r>
          </w:p>
        </w:tc>
        <w:tc>
          <w:tcPr>
            <w:tcW w:w="1134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709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786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368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201805,6</w:t>
            </w:r>
          </w:p>
        </w:tc>
        <w:tc>
          <w:tcPr>
            <w:tcW w:w="912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470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4920369</w:t>
            </w:r>
          </w:p>
        </w:tc>
        <w:tc>
          <w:tcPr>
            <w:tcW w:w="810" w:type="dxa"/>
          </w:tcPr>
          <w:p w:rsidR="003E34B8" w:rsidRPr="00A525DE" w:rsidRDefault="003E34B8" w:rsidP="0079158D">
            <w:pPr>
              <w:pStyle w:val="af8"/>
              <w:widowControl w:val="0"/>
            </w:pPr>
          </w:p>
        </w:tc>
        <w:tc>
          <w:tcPr>
            <w:tcW w:w="1392" w:type="dxa"/>
          </w:tcPr>
          <w:p w:rsidR="003E34B8" w:rsidRPr="00A525DE" w:rsidRDefault="003E34B8" w:rsidP="0079158D">
            <w:pPr>
              <w:pStyle w:val="af8"/>
              <w:widowControl w:val="0"/>
            </w:pPr>
            <w:r w:rsidRPr="00A525DE">
              <w:t>4842066</w:t>
            </w:r>
          </w:p>
        </w:tc>
      </w:tr>
    </w:tbl>
    <w:p w:rsidR="003E34B8" w:rsidRPr="00A525DE" w:rsidRDefault="003E34B8" w:rsidP="0079158D">
      <w:pPr>
        <w:widowControl w:val="0"/>
        <w:ind w:firstLine="709"/>
        <w:rPr>
          <w:b/>
          <w:bCs/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lang w:val="ru-RU"/>
        </w:rPr>
        <w:t>Планирование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фонда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заработной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платы</w:t>
      </w:r>
      <w:r w:rsidR="005648B2" w:rsidRPr="00A525DE">
        <w:rPr>
          <w:b/>
          <w:bCs/>
          <w:lang w:val="ru-RU"/>
        </w:rPr>
        <w:t>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заработной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часовой,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дневной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месячный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лежит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прямой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заработной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платы,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включающий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оплату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сдельщиков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расценкам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повременщиков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тарифу.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прямой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заработной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рассчитан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укрупнено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суммарной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трудоемкости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планируемой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программы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номенклатуры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>:</w:t>
      </w:r>
    </w:p>
    <w:p w:rsidR="00AE2695" w:rsidRPr="00A525DE" w:rsidRDefault="00D66FCB" w:rsidP="0079158D">
      <w:pPr>
        <w:widowControl w:val="0"/>
        <w:ind w:firstLine="709"/>
        <w:rPr>
          <w:vertAlign w:val="subscript"/>
          <w:lang w:val="ru-RU"/>
        </w:rPr>
      </w:pPr>
      <w:r>
        <w:rPr>
          <w:lang w:val="ru-RU"/>
        </w:rPr>
        <w:br w:type="page"/>
      </w:r>
      <w:r w:rsidR="003E34B8" w:rsidRPr="00A525DE">
        <w:rPr>
          <w:lang w:val="ru-RU"/>
        </w:rPr>
        <w:t>Фпр</w:t>
      </w:r>
      <w:r w:rsidR="00AE2695" w:rsidRPr="00A525DE">
        <w:rPr>
          <w:vertAlign w:val="subscript"/>
          <w:lang w:val="ru-RU"/>
        </w:rPr>
        <w:t xml:space="preserve"> </w:t>
      </w:r>
      <w:r w:rsidR="003E34B8"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4"/>
          <w:vertAlign w:val="subscript"/>
          <w:lang w:val="ru-RU"/>
        </w:rPr>
        <w:object w:dxaOrig="800" w:dyaOrig="380">
          <v:shape id="_x0000_i1224" type="#_x0000_t75" style="width:39.75pt;height:19.5pt" o:ole="">
            <v:imagedata r:id="rId398" o:title=""/>
          </v:shape>
          <o:OLEObject Type="Embed" ProgID="Equation.3" ShapeID="_x0000_i1224" DrawAspect="Content" ObjectID="_1469384295" r:id="rId399"/>
        </w:objec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Чср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средняя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часовая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тарифная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ставка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руб</w:t>
      </w:r>
    </w:p>
    <w:p w:rsidR="00AE2695" w:rsidRPr="00A525DE" w:rsidRDefault="003E34B8" w:rsidP="0079158D">
      <w:pPr>
        <w:widowControl w:val="0"/>
        <w:ind w:firstLine="709"/>
        <w:rPr>
          <w:position w:val="-10"/>
          <w:vertAlign w:val="subscript"/>
          <w:lang w:val="ru-RU"/>
        </w:rPr>
      </w:pPr>
      <w:r w:rsidRPr="00A525DE">
        <w:rPr>
          <w:lang w:val="ru-RU"/>
        </w:rPr>
        <w:t>Фпр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0"/>
          <w:vertAlign w:val="subscript"/>
          <w:lang w:val="ru-RU"/>
        </w:rPr>
        <w:object w:dxaOrig="2840" w:dyaOrig="320">
          <v:shape id="_x0000_i1225" type="#_x0000_t75" style="width:140.25pt;height:15.75pt" o:ole="">
            <v:imagedata r:id="rId400" o:title=""/>
          </v:shape>
          <o:OLEObject Type="Embed" ProgID="Equation.3" ShapeID="_x0000_i1225" DrawAspect="Content" ObjectID="_1469384296" r:id="rId401"/>
        </w:obje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Среднемесячная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заработная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рублях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делением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месячного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годового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фонда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зарплаты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списочное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>:</w: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Зср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Фг/12Рсп,</w: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Фг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заработной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платы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Зср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2648400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/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11035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руб.</w:t>
      </w:r>
    </w:p>
    <w:p w:rsidR="003E34B8" w:rsidRPr="00A525DE" w:rsidRDefault="003E34B8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lang w:val="ru-RU"/>
        </w:rPr>
        <w:t>Планирование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себестоимости,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цены,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прибыли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и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рентабельности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планировании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себестоимости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издержки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целом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предстоящий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период,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единицу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себестоимости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называется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калькуляцией.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Полная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плановая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себестоимость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5648B2" w:rsidRPr="00A525DE" w:rsidRDefault="005648B2" w:rsidP="0079158D">
      <w:pPr>
        <w:widowControl w:val="0"/>
        <w:ind w:firstLine="709"/>
        <w:rPr>
          <w:position w:val="-30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0"/>
          <w:lang w:val="ru-RU"/>
        </w:rPr>
        <w:object w:dxaOrig="6180" w:dyaOrig="720">
          <v:shape id="_x0000_i1226" type="#_x0000_t75" style="width:309pt;height:36pt" o:ole="">
            <v:imagedata r:id="rId402" o:title=""/>
          </v:shape>
          <o:OLEObject Type="Embed" ProgID="Equation.3" ShapeID="_x0000_i1226" DrawAspect="Content" ObjectID="_1469384297" r:id="rId403"/>
        </w:objec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затраты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сырье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материалы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</w:t>
      </w:r>
      <w:r w:rsidRPr="00A525DE">
        <w:rPr>
          <w:vertAlign w:val="subscript"/>
          <w:lang w:val="ru-RU"/>
        </w:rPr>
        <w:t>о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основная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заработная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плата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</w:t>
      </w:r>
      <w:r w:rsidRPr="00A525DE">
        <w:rPr>
          <w:vertAlign w:val="subscript"/>
          <w:lang w:val="ru-RU"/>
        </w:rPr>
        <w:t>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косвенные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затраты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%,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Pr="00A525DE">
        <w:rPr>
          <w:vertAlign w:val="subscript"/>
          <w:lang w:val="ru-RU"/>
        </w:rPr>
        <w:t>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530%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</w:t>
      </w:r>
      <w:r w:rsidRPr="00A525DE">
        <w:rPr>
          <w:vertAlign w:val="subscript"/>
          <w:lang w:val="ru-RU"/>
        </w:rPr>
        <w:t>2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общезаводские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расходы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%,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Pr="00A525DE">
        <w:rPr>
          <w:vertAlign w:val="subscript"/>
          <w:lang w:val="ru-RU"/>
        </w:rPr>
        <w:t>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250%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</w:t>
      </w:r>
      <w:r w:rsidRPr="00A525DE">
        <w:rPr>
          <w:vertAlign w:val="subscript"/>
          <w:lang w:val="ru-RU"/>
        </w:rPr>
        <w:t>д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дополнительная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заработная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плата</w:t>
      </w:r>
      <w:r w:rsidR="00AE2695" w:rsidRPr="00A525DE">
        <w:rPr>
          <w:lang w:val="ru-RU"/>
        </w:rPr>
        <w:t>;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0"/>
          <w:lang w:val="ru-RU"/>
        </w:rPr>
        <w:object w:dxaOrig="240" w:dyaOrig="320">
          <v:shape id="_x0000_i1227" type="#_x0000_t75" style="width:12pt;height:15.75pt" o:ole="">
            <v:imagedata r:id="rId404" o:title=""/>
          </v:shape>
          <o:OLEObject Type="Embed" ProgID="Equation.3" ShapeID="_x0000_i1227" DrawAspect="Content" ObjectID="_1469384298" r:id="rId405"/>
        </w:object>
      </w:r>
      <w:r w:rsidR="00AE2695" w:rsidRPr="00A525DE">
        <w:rPr>
          <w:lang w:val="ru-RU"/>
        </w:rPr>
        <w:t xml:space="preserve"> - </w:t>
      </w:r>
      <w:r w:rsidR="003E34B8" w:rsidRPr="00A525DE">
        <w:rPr>
          <w:lang w:val="ru-RU"/>
        </w:rPr>
        <w:t>начисления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социальному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страхованию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26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%</w:t>
      </w:r>
      <w:r w:rsidR="00AE2695" w:rsidRPr="00A525DE">
        <w:rPr>
          <w:lang w:val="ru-RU"/>
        </w:rPr>
        <w:t>;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6"/>
          <w:lang w:val="ru-RU"/>
        </w:rPr>
        <w:object w:dxaOrig="240" w:dyaOrig="220">
          <v:shape id="_x0000_i1228" type="#_x0000_t75" style="width:12pt;height:11.25pt" o:ole="">
            <v:imagedata r:id="rId406" o:title=""/>
          </v:shape>
          <o:OLEObject Type="Embed" ProgID="Equation.3" ShapeID="_x0000_i1228" DrawAspect="Content" ObjectID="_1469384299" r:id="rId407"/>
        </w:object>
      </w:r>
      <w:r w:rsidR="00AE2695" w:rsidRPr="00A525DE">
        <w:rPr>
          <w:lang w:val="ru-RU"/>
        </w:rPr>
        <w:t xml:space="preserve"> - </w:t>
      </w:r>
      <w:r w:rsidR="003E34B8" w:rsidRPr="00A525DE">
        <w:rPr>
          <w:lang w:val="ru-RU"/>
        </w:rPr>
        <w:t>дополнительная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заработная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плата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рабочих.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Завершающим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этапом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экономического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обоснования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оптимального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приведенных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затрат.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</w:t>
      </w:r>
      <w:r w:rsidRPr="00A525DE">
        <w:rPr>
          <w:vertAlign w:val="subscript"/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73,37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руб.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</w:t>
      </w:r>
      <w:r w:rsidRPr="00A525DE">
        <w:rPr>
          <w:vertAlign w:val="subscript"/>
          <w:lang w:val="ru-RU"/>
        </w:rPr>
        <w:t>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0,05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</w:t>
      </w:r>
      <w:r w:rsidRPr="00A525DE">
        <w:rPr>
          <w:vertAlign w:val="subscript"/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0,05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73,37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3,67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руб.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20564,4/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60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342,74</w:t>
      </w:r>
    </w:p>
    <w:p w:rsidR="003E34B8" w:rsidRPr="00A525DE" w:rsidRDefault="001C6939" w:rsidP="0079158D">
      <w:pPr>
        <w:widowControl w:val="0"/>
        <w:ind w:firstLine="0"/>
        <w:rPr>
          <w:lang w:val="ru-RU"/>
        </w:rPr>
      </w:pPr>
      <w:r w:rsidRPr="00A525DE">
        <w:rPr>
          <w:position w:val="-30"/>
          <w:lang w:val="ru-RU"/>
        </w:rPr>
        <w:object w:dxaOrig="9580" w:dyaOrig="720">
          <v:shape id="_x0000_i1229" type="#_x0000_t75" style="width:363.75pt;height:30.75pt" o:ole="">
            <v:imagedata r:id="rId408" o:title=""/>
          </v:shape>
          <o:OLEObject Type="Embed" ProgID="Equation.3" ShapeID="_x0000_i1229" DrawAspect="Content" ObjectID="_1469384300" r:id="rId409"/>
        </w:obje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Планируемая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прибыль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реализации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рассчитывается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межу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оптовой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себестоимостью</w:t>
      </w:r>
      <w:r w:rsidR="00AE2695" w:rsidRPr="00A525DE">
        <w:rPr>
          <w:lang w:val="ru-RU"/>
        </w:rPr>
        <w:t>:</w: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lang w:val="ru-RU"/>
        </w:rPr>
        <w:object w:dxaOrig="1660" w:dyaOrig="680">
          <v:shape id="_x0000_i1230" type="#_x0000_t75" style="width:83.25pt;height:33.75pt" o:ole="">
            <v:imagedata r:id="rId410" o:title=""/>
          </v:shape>
          <o:OLEObject Type="Embed" ProgID="Equation.3" ShapeID="_x0000_i1230" DrawAspect="Content" ObjectID="_1469384301" r:id="rId411"/>
        </w:objec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Цо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оптовая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принимается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заводским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находится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Ц</w:t>
      </w:r>
      <w:r w:rsidRPr="00A525DE">
        <w:rPr>
          <w:vertAlign w:val="subscript"/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lang w:val="ru-RU"/>
        </w:rPr>
        <w:object w:dxaOrig="1340" w:dyaOrig="680">
          <v:shape id="_x0000_i1231" type="#_x0000_t75" style="width:66.75pt;height:33.75pt" o:ole="">
            <v:imagedata r:id="rId412" o:title=""/>
          </v:shape>
          <o:OLEObject Type="Embed" ProgID="Equation.3" ShapeID="_x0000_i1231" DrawAspect="Content" ObjectID="_1469384302" r:id="rId413"/>
        </w:objec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рентабельность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принимается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15-40%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Ц</w:t>
      </w:r>
      <w:r w:rsidRPr="00A525DE">
        <w:rPr>
          <w:vertAlign w:val="subscript"/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8"/>
          <w:lang w:val="ru-RU"/>
        </w:rPr>
        <w:object w:dxaOrig="3159" w:dyaOrig="680">
          <v:shape id="_x0000_i1232" type="#_x0000_t75" style="width:156pt;height:33.75pt" o:ole="">
            <v:imagedata r:id="rId414" o:title=""/>
          </v:shape>
          <o:OLEObject Type="Embed" ProgID="Equation.3" ShapeID="_x0000_i1232" DrawAspect="Content" ObjectID="_1469384303" r:id="rId415"/>
        </w:object>
      </w:r>
    </w:p>
    <w:p w:rsidR="00AE2695" w:rsidRPr="00A525DE" w:rsidRDefault="003E34B8" w:rsidP="0079158D">
      <w:pPr>
        <w:widowControl w:val="0"/>
        <w:ind w:firstLine="709"/>
        <w:rPr>
          <w:position w:val="-28"/>
          <w:lang w:val="ru-RU"/>
        </w:rPr>
      </w:pPr>
      <w:r w:rsidRPr="00A525DE">
        <w:rPr>
          <w:lang w:val="ru-RU"/>
        </w:rPr>
        <w:t>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1C6939" w:rsidRPr="00A525DE">
        <w:rPr>
          <w:position w:val="-28"/>
          <w:lang w:val="ru-RU"/>
        </w:rPr>
        <w:object w:dxaOrig="4420" w:dyaOrig="680">
          <v:shape id="_x0000_i1233" type="#_x0000_t75" style="width:221.25pt;height:33.75pt" o:ole="">
            <v:imagedata r:id="rId416" o:title=""/>
          </v:shape>
          <o:OLEObject Type="Embed" ProgID="Equation.3" ShapeID="_x0000_i1233" DrawAspect="Content" ObjectID="_1469384304" r:id="rId417"/>
        </w:obje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Общая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рентабельность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процентах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>:</w:t>
      </w:r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</w:t>
      </w:r>
      <w:r w:rsidRPr="00A525DE">
        <w:rPr>
          <w:vertAlign w:val="subscript"/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32"/>
          <w:lang w:val="ru-RU"/>
        </w:rPr>
        <w:object w:dxaOrig="1880" w:dyaOrig="700">
          <v:shape id="_x0000_i1234" type="#_x0000_t75" style="width:93pt;height:35.25pt" o:ole="">
            <v:imagedata r:id="rId418" o:title=""/>
          </v:shape>
          <o:OLEObject Type="Embed" ProgID="Equation.3" ShapeID="_x0000_i1234" DrawAspect="Content" ObjectID="_1469384305" r:id="rId419"/>
        </w:object>
      </w:r>
    </w:p>
    <w:p w:rsidR="00AE2695" w:rsidRPr="00A525DE" w:rsidRDefault="00D66FCB" w:rsidP="0079158D">
      <w:pPr>
        <w:widowControl w:val="0"/>
        <w:ind w:firstLine="709"/>
        <w:rPr>
          <w:lang w:val="ru-RU"/>
        </w:rPr>
      </w:pPr>
      <w:r>
        <w:rPr>
          <w:lang w:val="ru-RU"/>
        </w:rPr>
        <w:br w:type="page"/>
      </w:r>
      <w:r w:rsidR="003E34B8"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4"/>
          <w:lang w:val="ru-RU"/>
        </w:rPr>
        <w:object w:dxaOrig="480" w:dyaOrig="380">
          <v:shape id="_x0000_i1235" type="#_x0000_t75" style="width:24pt;height:19.5pt" o:ole="">
            <v:imagedata r:id="rId420" o:title=""/>
          </v:shape>
          <o:OLEObject Type="Embed" ProgID="Equation.3" ShapeID="_x0000_i1235" DrawAspect="Content" ObjectID="_1469384306" r:id="rId421"/>
        </w:object>
      </w:r>
      <w:r w:rsidR="00AE2695" w:rsidRPr="00A525DE">
        <w:rPr>
          <w:lang w:val="ru-RU"/>
        </w:rPr>
        <w:t xml:space="preserve"> - </w:t>
      </w:r>
      <w:r w:rsidR="003E34B8" w:rsidRPr="00A525DE">
        <w:rPr>
          <w:lang w:val="ru-RU"/>
        </w:rPr>
        <w:t>среднегодовая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стоимость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производственных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фондов</w:t>
      </w:r>
      <w:r w:rsidR="00AE2695" w:rsidRPr="00A525DE">
        <w:rPr>
          <w:lang w:val="ru-RU"/>
        </w:rPr>
        <w:t>;</w:t>
      </w:r>
    </w:p>
    <w:p w:rsidR="003E34B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2"/>
          <w:lang w:val="ru-RU"/>
        </w:rPr>
        <w:object w:dxaOrig="440" w:dyaOrig="360">
          <v:shape id="_x0000_i1236" type="#_x0000_t75" style="width:21.75pt;height:18pt" o:ole="">
            <v:imagedata r:id="rId422" o:title=""/>
          </v:shape>
          <o:OLEObject Type="Embed" ProgID="Equation.3" ShapeID="_x0000_i1236" DrawAspect="Content" ObjectID="_1469384307" r:id="rId423"/>
        </w:object>
      </w:r>
      <w:r w:rsidR="00AE2695" w:rsidRPr="00A525DE">
        <w:rPr>
          <w:lang w:val="ru-RU"/>
        </w:rPr>
        <w:t xml:space="preserve"> - </w:t>
      </w:r>
      <w:r w:rsidR="003E34B8" w:rsidRPr="00A525DE">
        <w:rPr>
          <w:lang w:val="ru-RU"/>
        </w:rPr>
        <w:t>нормируемые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оборотные</w:t>
      </w:r>
      <w:r w:rsidR="00AE2695" w:rsidRPr="00A525DE">
        <w:rPr>
          <w:lang w:val="ru-RU"/>
        </w:rPr>
        <w:t xml:space="preserve"> </w:t>
      </w:r>
      <w:r w:rsidR="003E34B8" w:rsidRPr="00A525DE">
        <w:rPr>
          <w:lang w:val="ru-RU"/>
        </w:rPr>
        <w:t>средства.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</w:t>
      </w:r>
      <w:r w:rsidRPr="00A525DE">
        <w:rPr>
          <w:vertAlign w:val="subscript"/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24"/>
          <w:lang w:val="ru-RU"/>
        </w:rPr>
        <w:object w:dxaOrig="3500" w:dyaOrig="620">
          <v:shape id="_x0000_i1237" type="#_x0000_t75" style="width:173.25pt;height:30.75pt" o:ole="">
            <v:imagedata r:id="rId424" o:title=""/>
          </v:shape>
          <o:OLEObject Type="Embed" ProgID="Equation.3" ShapeID="_x0000_i1237" DrawAspect="Content" ObjectID="_1469384308" r:id="rId425"/>
        </w:obje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Окончательно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вопрос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внедрении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срока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окупаемости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капитальных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затрат.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общем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величины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капитальных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вложений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экономии</w:t>
      </w:r>
      <w:r w:rsidR="00AE2695" w:rsidRPr="00A525DE">
        <w:rPr>
          <w:lang w:val="ru-RU"/>
        </w:rPr>
        <w:t>:</w:t>
      </w:r>
    </w:p>
    <w:p w:rsidR="00AE2695" w:rsidRPr="00A525DE" w:rsidRDefault="005648B2" w:rsidP="0079158D">
      <w:pPr>
        <w:pStyle w:val="2"/>
        <w:keepNext w:val="0"/>
        <w:widowControl w:val="0"/>
      </w:pPr>
      <w:r w:rsidRPr="00A525DE">
        <w:br w:type="page"/>
      </w:r>
      <w:bookmarkStart w:id="19" w:name="_Toc278784336"/>
      <w:r w:rsidR="00277DE8" w:rsidRPr="00A525DE">
        <w:t>2.</w:t>
      </w:r>
      <w:r w:rsidR="00AE2695" w:rsidRPr="00A525DE">
        <w:t xml:space="preserve"> </w:t>
      </w:r>
      <w:r w:rsidR="00277DE8" w:rsidRPr="00A525DE">
        <w:t>Разработка</w:t>
      </w:r>
      <w:r w:rsidR="00AE2695" w:rsidRPr="00A525DE">
        <w:t xml:space="preserve"> </w:t>
      </w:r>
      <w:r w:rsidR="00277DE8" w:rsidRPr="00A525DE">
        <w:t>и</w:t>
      </w:r>
      <w:r w:rsidR="00AE2695" w:rsidRPr="00A525DE">
        <w:t xml:space="preserve"> </w:t>
      </w:r>
      <w:r w:rsidR="00277DE8" w:rsidRPr="00A525DE">
        <w:t>конструирование</w:t>
      </w:r>
      <w:r w:rsidR="00AE2695" w:rsidRPr="00A525DE">
        <w:t xml:space="preserve"> </w:t>
      </w:r>
      <w:r w:rsidR="00277DE8" w:rsidRPr="00A525DE">
        <w:t>средств</w:t>
      </w:r>
      <w:r w:rsidR="00AE2695" w:rsidRPr="00A525DE">
        <w:t xml:space="preserve"> </w:t>
      </w:r>
      <w:r w:rsidR="00277DE8" w:rsidRPr="00A525DE">
        <w:t>технологического</w:t>
      </w:r>
      <w:r w:rsidR="00AE2695" w:rsidRPr="00A525DE">
        <w:t xml:space="preserve"> </w:t>
      </w:r>
      <w:r w:rsidR="00277DE8" w:rsidRPr="00A525DE">
        <w:t>оснащения</w:t>
      </w:r>
      <w:bookmarkEnd w:id="19"/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277DE8" w:rsidP="0079158D">
      <w:pPr>
        <w:pStyle w:val="2"/>
        <w:keepNext w:val="0"/>
        <w:widowControl w:val="0"/>
      </w:pPr>
      <w:bookmarkStart w:id="20" w:name="_Toc278784337"/>
      <w:r w:rsidRPr="00A525DE">
        <w:t>2.1</w:t>
      </w:r>
      <w:r w:rsidR="00AE2695" w:rsidRPr="00A525DE">
        <w:t xml:space="preserve"> </w:t>
      </w:r>
      <w:r w:rsidRPr="00A525DE">
        <w:t>Описание</w:t>
      </w:r>
      <w:r w:rsidR="00AE2695" w:rsidRPr="00A525DE">
        <w:t xml:space="preserve"> </w:t>
      </w:r>
      <w:r w:rsidRPr="00A525DE">
        <w:t>работы</w:t>
      </w:r>
      <w:r w:rsidR="00AE2695" w:rsidRPr="00A525DE">
        <w:t xml:space="preserve"> </w:t>
      </w:r>
      <w:r w:rsidRPr="00A525DE">
        <w:t>приспособления</w:t>
      </w:r>
      <w:bookmarkEnd w:id="20"/>
    </w:p>
    <w:p w:rsidR="005648B2" w:rsidRPr="00A525DE" w:rsidRDefault="005648B2" w:rsidP="0079158D">
      <w:pPr>
        <w:widowControl w:val="0"/>
        <w:ind w:firstLine="709"/>
        <w:rPr>
          <w:lang w:val="ru-RU"/>
        </w:rPr>
      </w:pP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Приспособление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биений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наружных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внутренних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состоит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установлено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кольцо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9,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призма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8,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каретка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Каретка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перемещается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направляющему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винту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установлен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корпус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</w:t>
      </w:r>
      <w:r w:rsidR="00AE2695" w:rsidRPr="00A525DE">
        <w:rPr>
          <w:lang w:val="ru-RU"/>
        </w:rPr>
        <w:t xml:space="preserve">, с </w:t>
      </w:r>
      <w:r w:rsidRPr="00A525DE">
        <w:rPr>
          <w:lang w:val="ru-RU"/>
        </w:rPr>
        <w:t>которым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шарнирно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соединен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кронштейн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рычагом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6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индикатором.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Плита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низу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наклонную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действием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собственного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базируется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призме.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поворачивается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вокруг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индикатора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судят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величине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радиального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биения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наружной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относительно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внутренней.</w: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AE2695" w:rsidRPr="00A525DE" w:rsidRDefault="00277DE8" w:rsidP="0079158D">
      <w:pPr>
        <w:pStyle w:val="2"/>
        <w:keepNext w:val="0"/>
        <w:widowControl w:val="0"/>
      </w:pPr>
      <w:bookmarkStart w:id="21" w:name="_Toc278784338"/>
      <w:r w:rsidRPr="00A525DE">
        <w:t>2.2</w:t>
      </w:r>
      <w:r w:rsidR="00AE2695" w:rsidRPr="00A525DE">
        <w:t xml:space="preserve"> </w:t>
      </w:r>
      <w:r w:rsidRPr="00A525DE">
        <w:t>Расчет</w:t>
      </w:r>
      <w:r w:rsidR="00AE2695" w:rsidRPr="00A525DE">
        <w:t xml:space="preserve"> </w:t>
      </w:r>
      <w:r w:rsidRPr="00A525DE">
        <w:t>приспособления</w:t>
      </w:r>
      <w:r w:rsidR="00AE2695" w:rsidRPr="00A525DE">
        <w:t xml:space="preserve"> </w:t>
      </w:r>
      <w:r w:rsidRPr="00A525DE">
        <w:t>на</w:t>
      </w:r>
      <w:r w:rsidR="00AE2695" w:rsidRPr="00A525DE">
        <w:t xml:space="preserve"> </w:t>
      </w:r>
      <w:r w:rsidRPr="00A525DE">
        <w:t>точность</w:t>
      </w:r>
      <w:bookmarkEnd w:id="21"/>
    </w:p>
    <w:p w:rsidR="004B6E99" w:rsidRPr="00A525DE" w:rsidRDefault="004B6E99" w:rsidP="0079158D">
      <w:pPr>
        <w:widowControl w:val="0"/>
        <w:rPr>
          <w:lang w:val="ru-RU"/>
        </w:rPr>
      </w:pP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Произведем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суммарную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измерения.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Суммарную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составляют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погрешности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Установки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контролируемых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установочные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элементы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передаточных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элементов</w:t>
      </w:r>
      <w:r w:rsidR="00AE2695" w:rsidRPr="00A525DE">
        <w:rPr>
          <w:lang w:val="ru-RU"/>
        </w:rPr>
        <w:t xml:space="preserve">); </w:t>
      </w:r>
      <w:r w:rsidRPr="00A525DE">
        <w:rPr>
          <w:lang w:val="ru-RU"/>
        </w:rPr>
        <w:t>установочных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используемых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настройки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свойственные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вызываемые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неточностью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отсчета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шкале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прибора,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температурными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колебаниями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др.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вызванные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нарушением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первичной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настройку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средств.</w:t>
      </w: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установки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отклонение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фактически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достигнутого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контролируемой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требуемого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величина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комплексная,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состоит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>: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у.э</w:t>
      </w:r>
      <w:r w:rsidR="00AE2695" w:rsidRPr="00A525DE">
        <w:rPr>
          <w:vertAlign w:val="subscript"/>
          <w:lang w:val="ru-RU"/>
        </w:rPr>
        <w:t xml:space="preserve">. - </w:t>
      </w:r>
      <w:r w:rsidRPr="00A525DE">
        <w:rPr>
          <w:lang w:val="ru-RU"/>
        </w:rPr>
        <w:t>погрешности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корпусе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влияет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у.э</w:t>
      </w:r>
      <w:r w:rsidR="00AE2695" w:rsidRPr="00A525DE">
        <w:rPr>
          <w:vertAlign w:val="subscript"/>
          <w:lang w:val="ru-RU"/>
        </w:rPr>
        <w:t>.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Б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погрешности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базирования,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возникающие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вследствие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неточности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контролируемых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пределах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допусков,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наличия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зазора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между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призмой.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Установочный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призма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неподвижна,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поэтому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эксцентриситет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e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базирования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Б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0.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с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погрешности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контролируемой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относительно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установочного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положения.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нашем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произойдет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положения,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всегда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поджимает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внутреннюю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установочным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самым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препятствует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усилию,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создаваемому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пружиной.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Поэтому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0.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з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погрешности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отсутствуют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зажимные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следовательно,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з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</w:t>
      </w: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передаточных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устройств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состоит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двух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видов</w:t>
      </w:r>
      <w:r w:rsidR="00AE2695" w:rsidRPr="00A525DE">
        <w:rPr>
          <w:lang w:val="ru-RU"/>
        </w:rPr>
        <w:t>: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р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систематической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из-за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неточности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передаточных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элементов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рычагов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других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>).</w:t>
      </w: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Суммарная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рычажных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передач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сумме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составляющих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погрешностей</w:t>
      </w:r>
      <w:r w:rsidR="00AE2695" w:rsidRPr="00A525DE">
        <w:rPr>
          <w:lang w:val="ru-RU"/>
        </w:rPr>
        <w:t>:</w:t>
      </w:r>
    </w:p>
    <w:p w:rsidR="004B6E99" w:rsidRPr="00A525DE" w:rsidRDefault="004B6E99" w:rsidP="0079158D">
      <w:pPr>
        <w:widowControl w:val="0"/>
        <w:ind w:firstLine="709"/>
        <w:rPr>
          <w:position w:val="-14"/>
          <w:lang w:val="ru-RU"/>
        </w:rPr>
      </w:pPr>
    </w:p>
    <w:p w:rsidR="00277DE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4"/>
          <w:lang w:val="ru-RU"/>
        </w:rPr>
        <w:object w:dxaOrig="3420" w:dyaOrig="380">
          <v:shape id="_x0000_i1238" type="#_x0000_t75" style="width:171pt;height:18.75pt" o:ole="" fillcolor="window">
            <v:imagedata r:id="rId426" o:title=""/>
          </v:shape>
          <o:OLEObject Type="Embed" ProgID="Equation.3" ShapeID="_x0000_i1238" DrawAspect="Content" ObjectID="_1469384309" r:id="rId427"/>
        </w:objec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рд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неточности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плеч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рычагов,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нашем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равна</w:t>
      </w:r>
      <w:r w:rsidR="00AE2695" w:rsidRPr="00A525DE">
        <w:rPr>
          <w:lang w:val="ru-RU"/>
        </w:rPr>
        <w:t>:</w:t>
      </w:r>
    </w:p>
    <w:p w:rsidR="00277DE8" w:rsidRPr="00A525DE" w:rsidRDefault="00D66FCB" w:rsidP="0079158D">
      <w:pPr>
        <w:widowControl w:val="0"/>
        <w:ind w:firstLine="709"/>
        <w:rPr>
          <w:lang w:val="ru-RU"/>
        </w:rPr>
      </w:pPr>
      <w:r>
        <w:rPr>
          <w:position w:val="-32"/>
          <w:lang w:val="ru-RU"/>
        </w:rPr>
        <w:br w:type="page"/>
      </w:r>
      <w:r w:rsidR="001C6939" w:rsidRPr="00A525DE">
        <w:rPr>
          <w:position w:val="-32"/>
          <w:lang w:val="ru-RU"/>
        </w:rPr>
        <w:object w:dxaOrig="5040" w:dyaOrig="760">
          <v:shape id="_x0000_i1239" type="#_x0000_t75" style="width:252pt;height:38.25pt" o:ole="" fillcolor="window">
            <v:imagedata r:id="rId428" o:title=""/>
          </v:shape>
          <o:OLEObject Type="Embed" ProgID="Equation.3" ShapeID="_x0000_i1239" DrawAspect="Content" ObjectID="_1469384310" r:id="rId429"/>
        </w:object>
      </w: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ру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неточности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углового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расположения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плеч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рычагов</w:t>
      </w:r>
      <w:r w:rsidR="00AE2695" w:rsidRPr="00A525DE">
        <w:rPr>
          <w:lang w:val="ru-RU"/>
        </w:rPr>
        <w:t>:</w:t>
      </w:r>
    </w:p>
    <w:p w:rsidR="00277DE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4"/>
          <w:lang w:val="ru-RU"/>
        </w:rPr>
        <w:object w:dxaOrig="2740" w:dyaOrig="380">
          <v:shape id="_x0000_i1240" type="#_x0000_t75" style="width:137.25pt;height:18.75pt" o:ole="" fillcolor="window">
            <v:imagedata r:id="rId430" o:title=""/>
          </v:shape>
          <o:OLEObject Type="Embed" ProgID="Equation.3" ShapeID="_x0000_i1240" DrawAspect="Content" ObjectID="_1469384311" r:id="rId431"/>
        </w:object>
      </w:r>
      <w:r w:rsidR="00AE2695" w:rsidRPr="00A525DE">
        <w:rPr>
          <w:lang w:val="ru-RU"/>
        </w:rPr>
        <w:t xml:space="preserve"> </w:t>
      </w:r>
      <w:r w:rsidR="00277DE8"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="00277DE8" w:rsidRPr="00A525DE">
        <w:rPr>
          <w:lang w:val="ru-RU"/>
        </w:rPr>
        <w:t>малых</w:t>
      </w:r>
      <w:r w:rsidR="00AE2695" w:rsidRPr="00A525DE">
        <w:rPr>
          <w:lang w:val="ru-RU"/>
        </w:rPr>
        <w:t xml:space="preserve"> </w:t>
      </w:r>
      <w:r w:rsidR="00277DE8" w:rsidRPr="00A525DE">
        <w:rPr>
          <w:lang w:val="ru-RU"/>
        </w:rPr>
        <w:t>перемещениях</w:t>
      </w: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рп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непропорциональности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перемещения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рычагов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находим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1160" w:dyaOrig="660">
          <v:shape id="_x0000_i1241" type="#_x0000_t75" style="width:57.75pt;height:33pt" o:ole="" fillcolor="window">
            <v:imagedata r:id="rId432" o:title=""/>
          </v:shape>
          <o:OLEObject Type="Embed" ProgID="Equation.3" ShapeID="_x0000_i1241" DrawAspect="Content" ObjectID="_1469384312" r:id="rId433"/>
        </w:object>
      </w:r>
      <w:r w:rsidR="00AE2695" w:rsidRPr="00A525DE">
        <w:rPr>
          <w:lang w:val="ru-RU"/>
        </w:rPr>
        <w:t xml:space="preserve"> (</w:t>
      </w:r>
      <w:r w:rsidR="00277DE8"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="00277DE8" w:rsidRPr="00A525DE">
        <w:rPr>
          <w:lang w:val="ru-RU"/>
        </w:rPr>
        <w:t>нашего</w:t>
      </w:r>
      <w:r w:rsidR="00AE2695" w:rsidRPr="00A525DE">
        <w:rPr>
          <w:lang w:val="ru-RU"/>
        </w:rPr>
        <w:t xml:space="preserve"> </w:t>
      </w:r>
      <w:r w:rsidR="00277DE8" w:rsidRPr="00A525DE">
        <w:rPr>
          <w:lang w:val="ru-RU"/>
        </w:rPr>
        <w:t>случая</w:t>
      </w:r>
      <w:r w:rsidR="00AE2695" w:rsidRPr="00A525DE">
        <w:rPr>
          <w:lang w:val="ru-RU"/>
        </w:rPr>
        <w:t xml:space="preserve"> </w:t>
      </w:r>
      <w:r w:rsidRPr="00A525DE">
        <w:rPr>
          <w:position w:val="-10"/>
          <w:lang w:val="ru-RU"/>
        </w:rPr>
        <w:object w:dxaOrig="3120" w:dyaOrig="320">
          <v:shape id="_x0000_i1242" type="#_x0000_t75" style="width:156pt;height:15.75pt" o:ole="" fillcolor="window">
            <v:imagedata r:id="rId434" o:title=""/>
          </v:shape>
          <o:OLEObject Type="Embed" ProgID="Equation.3" ShapeID="_x0000_i1242" DrawAspect="Content" ObjectID="_1469384313" r:id="rId435"/>
        </w:object>
      </w:r>
      <w:r w:rsidR="00AE2695" w:rsidRPr="00A525DE">
        <w:rPr>
          <w:lang w:val="ru-RU"/>
        </w:rPr>
        <w:t xml:space="preserve">), </w:t>
      </w:r>
      <w:r w:rsidR="00277DE8" w:rsidRPr="00A525DE">
        <w:rPr>
          <w:lang w:val="ru-RU"/>
        </w:rPr>
        <w:t>тогда</w:t>
      </w:r>
      <w:r w:rsidR="00AE2695" w:rsidRPr="00A525DE">
        <w:rPr>
          <w:lang w:val="ru-RU"/>
        </w:rPr>
        <w:t>:</w:t>
      </w:r>
    </w:p>
    <w:p w:rsidR="00277DE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3060" w:dyaOrig="660">
          <v:shape id="_x0000_i1243" type="#_x0000_t75" style="width:153pt;height:33pt" o:ole="" fillcolor="window">
            <v:imagedata r:id="rId436" o:title=""/>
          </v:shape>
          <o:OLEObject Type="Embed" ProgID="Equation.3" ShapeID="_x0000_i1243" DrawAspect="Content" ObjectID="_1469384314" r:id="rId437"/>
        </w:object>
      </w: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рс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перемещения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контакта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рычагов,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находим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4B6E99" w:rsidRPr="00A525DE" w:rsidRDefault="004B6E99" w:rsidP="0079158D">
      <w:pPr>
        <w:widowControl w:val="0"/>
        <w:ind w:firstLine="709"/>
        <w:rPr>
          <w:position w:val="-36"/>
          <w:lang w:val="ru-RU"/>
        </w:rPr>
      </w:pPr>
    </w:p>
    <w:p w:rsidR="00277DE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6"/>
          <w:lang w:val="ru-RU"/>
        </w:rPr>
        <w:object w:dxaOrig="4300" w:dyaOrig="840">
          <v:shape id="_x0000_i1244" type="#_x0000_t75" style="width:215.25pt;height:42pt" o:ole="" fillcolor="window">
            <v:imagedata r:id="rId438" o:title=""/>
          </v:shape>
          <o:OLEObject Type="Embed" ProgID="Equation.3" ShapeID="_x0000_i1244" DrawAspect="Content" ObjectID="_1469384315" r:id="rId439"/>
        </w:objec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нашего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случая</w:t>
      </w:r>
      <w:r w:rsidR="00AE2695" w:rsidRPr="00A525DE">
        <w:rPr>
          <w:lang w:val="ru-RU"/>
        </w:rPr>
        <w:t xml:space="preserve"> </w:t>
      </w:r>
      <w:r w:rsidR="001C6939" w:rsidRPr="00A525DE">
        <w:rPr>
          <w:position w:val="-10"/>
          <w:lang w:val="ru-RU"/>
        </w:rPr>
        <w:object w:dxaOrig="3940" w:dyaOrig="320">
          <v:shape id="_x0000_i1245" type="#_x0000_t75" style="width:197.25pt;height:15.75pt" o:ole="" fillcolor="window">
            <v:imagedata r:id="rId440" o:title=""/>
          </v:shape>
          <o:OLEObject Type="Embed" ProgID="Equation.3" ShapeID="_x0000_i1245" DrawAspect="Content" ObjectID="_1469384316" r:id="rId441"/>
        </w:objec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тогда</w:t>
      </w:r>
      <w:r w:rsidR="00AE2695" w:rsidRPr="00A525DE">
        <w:rPr>
          <w:lang w:val="ru-RU"/>
        </w:rPr>
        <w:t>:</w:t>
      </w:r>
    </w:p>
    <w:p w:rsidR="00277DE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4"/>
          <w:lang w:val="ru-RU"/>
        </w:rPr>
        <w:object w:dxaOrig="5820" w:dyaOrig="800">
          <v:shape id="_x0000_i1246" type="#_x0000_t75" style="width:291pt;height:39.75pt" o:ole="" fillcolor="window">
            <v:imagedata r:id="rId442" o:title=""/>
          </v:shape>
          <o:OLEObject Type="Embed" ProgID="Equation.3" ShapeID="_x0000_i1246" DrawAspect="Content" ObjectID="_1469384317" r:id="rId443"/>
        </w:object>
      </w: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р.пр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прямых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передач</w:t>
      </w:r>
      <w:r w:rsidR="004B6E99" w:rsidRPr="00A525DE">
        <w:rPr>
          <w:lang w:val="ru-RU"/>
        </w:rPr>
        <w:t xml:space="preserve">. </w:t>
      </w:r>
      <w:r w:rsidRPr="00A525DE">
        <w:rPr>
          <w:lang w:val="ru-RU"/>
        </w:rPr>
        <w:t>Найдем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прямой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передачи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пальца,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перемещается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направляющей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втулке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высотой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Зазор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между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втулкой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пальцем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0,02…0,03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смещение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индикатора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относительно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пальца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превышает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0,2…0,3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прямой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передачи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найдем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4B6E99" w:rsidRPr="00A525DE" w:rsidRDefault="004B6E99" w:rsidP="0079158D">
      <w:pPr>
        <w:widowControl w:val="0"/>
        <w:ind w:firstLine="709"/>
        <w:rPr>
          <w:position w:val="-24"/>
          <w:lang w:val="ru-RU"/>
        </w:rPr>
      </w:pPr>
    </w:p>
    <w:p w:rsidR="00277DE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4"/>
          <w:lang w:val="ru-RU"/>
        </w:rPr>
        <w:object w:dxaOrig="3800" w:dyaOrig="620">
          <v:shape id="_x0000_i1247" type="#_x0000_t75" style="width:188.25pt;height:30.75pt" o:ole="" fillcolor="window">
            <v:imagedata r:id="rId444" o:title=""/>
          </v:shape>
          <o:OLEObject Type="Embed" ProgID="Equation.3" ShapeID="_x0000_i1247" DrawAspect="Content" ObjectID="_1469384318" r:id="rId445"/>
        </w:objec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Таким</w:t>
      </w:r>
      <w:r w:rsidR="00AE2695" w:rsidRPr="00A525DE">
        <w:rPr>
          <w:lang w:val="ru-RU"/>
        </w:rPr>
        <w:t xml:space="preserve"> </w:t>
      </w:r>
      <w:r w:rsidR="00D66FCB" w:rsidRPr="00A525DE">
        <w:rPr>
          <w:lang w:val="ru-RU"/>
        </w:rPr>
        <w:t>образом,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передаточных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устройств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будет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равна</w:t>
      </w:r>
    </w:p>
    <w:p w:rsidR="00277DE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4"/>
          <w:lang w:val="ru-RU"/>
        </w:rPr>
        <w:object w:dxaOrig="5740" w:dyaOrig="380">
          <v:shape id="_x0000_i1248" type="#_x0000_t75" style="width:287.25pt;height:18.75pt" o:ole="" fillcolor="window">
            <v:imagedata r:id="rId446" o:title=""/>
          </v:shape>
          <o:OLEObject Type="Embed" ProgID="Equation.3" ShapeID="_x0000_i1248" DrawAspect="Content" ObjectID="_1469384319" r:id="rId447"/>
        </w:objec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п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случайной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обусловленной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случайными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факторами,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наличием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зазоров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меду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осями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отверстиями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рычагов,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неточностью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перемещения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другими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причинами.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п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=0</w:t>
      </w:r>
      <w:r w:rsidR="004B6E99" w:rsidRPr="00A525DE">
        <w:rPr>
          <w:lang w:val="ru-RU"/>
        </w:rPr>
        <w:t>.</w:t>
      </w: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используемых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настройки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состоит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>: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н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систематической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учитывающей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номинальных.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</w:t>
      </w:r>
      <w:r w:rsidR="004B6E99" w:rsidRPr="00A525DE">
        <w:rPr>
          <w:lang w:val="ru-RU"/>
        </w:rPr>
        <w:t>.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н.с</w:t>
      </w:r>
      <w:r w:rsidR="00AE2695" w:rsidRPr="00A525DE">
        <w:rPr>
          <w:vertAlign w:val="subscript"/>
          <w:lang w:val="ru-RU"/>
        </w:rPr>
        <w:t xml:space="preserve">. - </w:t>
      </w:r>
      <w:r w:rsidRPr="00A525DE">
        <w:rPr>
          <w:lang w:val="ru-RU"/>
        </w:rPr>
        <w:t>случайной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настройке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соосности,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параллельности,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перпендикулярности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др.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н.с.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</w:t>
      </w:r>
      <w:r w:rsidR="004B6E99" w:rsidRPr="00A525DE">
        <w:rPr>
          <w:lang w:val="ru-RU"/>
        </w:rPr>
        <w:t>.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зависит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многих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факторов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метода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конструктивных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особенностей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квалификации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Показывающим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прибором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микрометр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0.001мм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пределом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1мм.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Тогда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3.6</w:t>
      </w:r>
      <w:r w:rsidR="00AE2695" w:rsidRPr="00A525DE">
        <w:rPr>
          <w:lang w:val="ru-RU"/>
        </w:rPr>
        <w:t xml:space="preserve"> [</w:t>
      </w:r>
      <w:r w:rsidRPr="00A525DE">
        <w:rPr>
          <w:lang w:val="ru-RU"/>
        </w:rPr>
        <w:t>9</w:t>
      </w:r>
      <w:r w:rsidR="00AE2695" w:rsidRPr="00A525DE">
        <w:rPr>
          <w:lang w:val="ru-RU"/>
        </w:rPr>
        <w:t xml:space="preserve">] </w:t>
      </w:r>
      <w:r w:rsidRPr="00A525DE">
        <w:rPr>
          <w:lang w:val="ru-RU"/>
        </w:rPr>
        <w:t>находим,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sym w:font="Symbol" w:char="F077"/>
      </w:r>
      <w:r w:rsidRPr="00A525DE">
        <w:rPr>
          <w:vertAlign w:val="subscript"/>
          <w:lang w:val="ru-RU"/>
        </w:rPr>
        <w:t>м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0,007мм.</w: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Приспособление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биения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наружной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относительно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внутренней.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техническим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чертежа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биение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превышать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0,03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AE2695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Тогда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суммарная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контрольно-измерительном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приспособлении</w:t>
      </w:r>
      <w:r w:rsidR="00AE2695" w:rsidRPr="00A525DE">
        <w:rPr>
          <w:lang w:val="ru-RU"/>
        </w:rPr>
        <w:t>:</w:t>
      </w:r>
    </w:p>
    <w:p w:rsidR="004B6E99" w:rsidRPr="00A525DE" w:rsidRDefault="004B6E99" w:rsidP="0079158D">
      <w:pPr>
        <w:widowControl w:val="0"/>
        <w:ind w:firstLine="709"/>
        <w:rPr>
          <w:position w:val="-20"/>
          <w:lang w:val="ru-RU"/>
        </w:rPr>
      </w:pPr>
    </w:p>
    <w:p w:rsidR="00277DE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0"/>
          <w:lang w:val="ru-RU"/>
        </w:rPr>
        <w:object w:dxaOrig="5740" w:dyaOrig="520">
          <v:shape id="_x0000_i1249" type="#_x0000_t75" style="width:287.25pt;height:26.25pt" o:ole="" fillcolor="window">
            <v:imagedata r:id="rId448" o:title=""/>
          </v:shape>
          <o:OLEObject Type="Embed" ProgID="Equation.3" ShapeID="_x0000_i1249" DrawAspect="Content" ObjectID="_1469384320" r:id="rId449"/>
        </w:object>
      </w:r>
    </w:p>
    <w:p w:rsidR="00D66FCB" w:rsidRDefault="00D66FCB" w:rsidP="0079158D">
      <w:pPr>
        <w:widowControl w:val="0"/>
        <w:ind w:firstLine="709"/>
        <w:rPr>
          <w:position w:val="-20"/>
          <w:lang w:val="ru-RU"/>
        </w:rPr>
      </w:pPr>
    </w:p>
    <w:p w:rsidR="00277DE8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0"/>
          <w:lang w:val="ru-RU"/>
        </w:rPr>
        <w:object w:dxaOrig="3860" w:dyaOrig="520">
          <v:shape id="_x0000_i1250" type="#_x0000_t75" style="width:191.25pt;height:26.25pt" o:ole="" fillcolor="window">
            <v:imagedata r:id="rId450" o:title=""/>
          </v:shape>
          <o:OLEObject Type="Embed" ProgID="Equation.3" ShapeID="_x0000_i1250" DrawAspect="Content" ObjectID="_1469384321" r:id="rId451"/>
        </w:object>
      </w:r>
    </w:p>
    <w:p w:rsidR="00277DE8" w:rsidRPr="00A525DE" w:rsidRDefault="00277DE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Погрешность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33%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конструкторского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параметра,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удовлетворяет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требованиям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оснастки.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Видим,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удовлетворяет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точности.</w:t>
      </w:r>
    </w:p>
    <w:p w:rsidR="00AE2695" w:rsidRPr="00A525DE" w:rsidRDefault="00277DE8" w:rsidP="0079158D">
      <w:pPr>
        <w:pStyle w:val="2"/>
        <w:keepNext w:val="0"/>
        <w:widowControl w:val="0"/>
      </w:pPr>
      <w:r w:rsidRPr="00A525DE">
        <w:br w:type="page"/>
      </w:r>
      <w:bookmarkStart w:id="22" w:name="_Toc278784339"/>
      <w:r w:rsidR="00A034ED" w:rsidRPr="00A525DE">
        <w:t>3</w:t>
      </w:r>
      <w:r w:rsidR="003E34B8" w:rsidRPr="00A525DE">
        <w:t>.</w:t>
      </w:r>
      <w:r w:rsidR="00AE2695" w:rsidRPr="00A525DE">
        <w:t xml:space="preserve"> </w:t>
      </w:r>
      <w:bookmarkStart w:id="23" w:name="_Toc168554294"/>
      <w:r w:rsidR="003E34B8" w:rsidRPr="00A525DE">
        <w:t>Стандартизация</w:t>
      </w:r>
      <w:r w:rsidR="00AE2695" w:rsidRPr="00A525DE">
        <w:t xml:space="preserve"> </w:t>
      </w:r>
      <w:r w:rsidR="003E34B8" w:rsidRPr="00A525DE">
        <w:t>и</w:t>
      </w:r>
      <w:r w:rsidR="00AE2695" w:rsidRPr="00A525DE">
        <w:t xml:space="preserve"> </w:t>
      </w:r>
      <w:r w:rsidR="003E34B8" w:rsidRPr="00A525DE">
        <w:t>управление</w:t>
      </w:r>
      <w:r w:rsidR="00AE2695" w:rsidRPr="00A525DE">
        <w:t xml:space="preserve"> </w:t>
      </w:r>
      <w:r w:rsidR="003E34B8" w:rsidRPr="00A525DE">
        <w:t>качеством</w:t>
      </w:r>
      <w:r w:rsidR="00AE2695" w:rsidRPr="00A525DE">
        <w:t xml:space="preserve"> </w:t>
      </w:r>
      <w:r w:rsidR="003E34B8" w:rsidRPr="00A525DE">
        <w:t>продукции</w:t>
      </w:r>
      <w:bookmarkEnd w:id="23"/>
      <w:bookmarkEnd w:id="22"/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Стандартизация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важное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производительности.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Стандартизация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устанавливает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правила,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целью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упорядочения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деятельности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области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пользу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заинтересованных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сторон,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достижения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всеобщей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оптимальной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экономичности,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соблюдении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эксплуатации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Стандартизация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устанавливает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обязательные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повышения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производительности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экономичного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материалов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энергии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стандартизации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относится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унификация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направленный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приведение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объектов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одинакового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функционального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назначения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единообразию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рациональному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сокращению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объектов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частей.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Стандарты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разрабатывают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создаваемые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применяемые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требования,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узлы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изготовляемым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изделиям.</w:t>
      </w:r>
    </w:p>
    <w:p w:rsidR="004B6E99" w:rsidRPr="00A525DE" w:rsidRDefault="004B6E99" w:rsidP="0079158D">
      <w:pPr>
        <w:widowControl w:val="0"/>
        <w:ind w:firstLine="709"/>
        <w:rPr>
          <w:b/>
          <w:bCs/>
          <w:i/>
          <w:iCs/>
          <w:lang w:val="ru-RU"/>
        </w:rPr>
      </w:pPr>
    </w:p>
    <w:p w:rsidR="00AE2695" w:rsidRPr="00A525DE" w:rsidRDefault="00AE2695" w:rsidP="0079158D">
      <w:pPr>
        <w:pStyle w:val="2"/>
        <w:keepNext w:val="0"/>
        <w:widowControl w:val="0"/>
      </w:pPr>
      <w:bookmarkStart w:id="24" w:name="_Toc278784340"/>
      <w:r w:rsidRPr="00A525DE">
        <w:t xml:space="preserve">3.1 </w:t>
      </w:r>
      <w:r w:rsidR="003E34B8" w:rsidRPr="00A525DE">
        <w:t>Основные</w:t>
      </w:r>
      <w:r w:rsidRPr="00A525DE">
        <w:t xml:space="preserve"> </w:t>
      </w:r>
      <w:r w:rsidR="003E34B8" w:rsidRPr="00A525DE">
        <w:t>принципы</w:t>
      </w:r>
      <w:r w:rsidRPr="00A525DE">
        <w:t xml:space="preserve"> </w:t>
      </w:r>
      <w:r w:rsidR="003E34B8" w:rsidRPr="00A525DE">
        <w:t>системы</w:t>
      </w:r>
      <w:r w:rsidRPr="00A525DE">
        <w:t xml:space="preserve"> </w:t>
      </w:r>
      <w:r w:rsidR="003E34B8" w:rsidRPr="00A525DE">
        <w:t>качества</w:t>
      </w:r>
      <w:r w:rsidRPr="00A525DE">
        <w:t xml:space="preserve"> (</w:t>
      </w:r>
      <w:r w:rsidR="003E34B8" w:rsidRPr="00A525DE">
        <w:t>СК</w:t>
      </w:r>
      <w:r w:rsidRPr="00A525DE">
        <w:t xml:space="preserve">), </w:t>
      </w:r>
      <w:r w:rsidR="003E34B8" w:rsidRPr="00A525DE">
        <w:t>применяющиеся</w:t>
      </w:r>
      <w:r w:rsidRPr="00A525DE">
        <w:t xml:space="preserve"> </w:t>
      </w:r>
      <w:r w:rsidR="003E34B8" w:rsidRPr="00A525DE">
        <w:t>на</w:t>
      </w:r>
      <w:r w:rsidRPr="00A525DE">
        <w:t xml:space="preserve"> </w:t>
      </w:r>
      <w:r w:rsidR="003E34B8" w:rsidRPr="00A525DE">
        <w:t>ОАО</w:t>
      </w:r>
      <w:r w:rsidRPr="00A525DE">
        <w:t xml:space="preserve"> "</w:t>
      </w:r>
      <w:r w:rsidR="003E34B8" w:rsidRPr="00A525DE">
        <w:t>АвиаАгрегат</w:t>
      </w:r>
      <w:r w:rsidRPr="00A525DE">
        <w:t>"</w:t>
      </w:r>
      <w:bookmarkEnd w:id="24"/>
    </w:p>
    <w:p w:rsidR="004B6E99" w:rsidRPr="00A525DE" w:rsidRDefault="004B6E99" w:rsidP="0079158D">
      <w:pPr>
        <w:widowControl w:val="0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рассмотрении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ОАО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Агрегат</w:t>
      </w:r>
      <w:r w:rsidR="00AE2695" w:rsidRPr="00A525DE">
        <w:rPr>
          <w:lang w:val="ru-RU"/>
        </w:rPr>
        <w:t xml:space="preserve">" </w:t>
      </w:r>
      <w:r w:rsidRPr="00A525DE">
        <w:rPr>
          <w:lang w:val="ru-RU"/>
        </w:rPr>
        <w:t>был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определён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функций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политика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планирование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информация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мероприятий,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внедрение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мероприятий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Организация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включает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себя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этапы</w:t>
      </w:r>
      <w:r w:rsidR="00AE2695" w:rsidRPr="00A525DE">
        <w:rPr>
          <w:lang w:val="ru-RU"/>
        </w:rPr>
        <w:t>: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Во-первых,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т.е</w:t>
      </w:r>
      <w:r w:rsidR="00AE2695" w:rsidRPr="00A525DE">
        <w:rPr>
          <w:lang w:val="ru-RU"/>
        </w:rPr>
        <w:t xml:space="preserve">. - </w:t>
      </w:r>
      <w:r w:rsidRPr="00A525DE">
        <w:rPr>
          <w:lang w:val="ru-RU"/>
        </w:rPr>
        <w:t>определение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структур,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входящих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функций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создается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внедряется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обеспечивающее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проведение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политики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достижение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поставленных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области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охватывать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стадии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жизненного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цикла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исследование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разработка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изготовление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обращение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реализация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эксплуатация.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Жизненный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цикл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("</w:t>
      </w:r>
      <w:r w:rsidRPr="00A525DE">
        <w:rPr>
          <w:lang w:val="ru-RU"/>
        </w:rPr>
        <w:t>петля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") </w:t>
      </w:r>
      <w:r w:rsidRPr="00A525DE">
        <w:rPr>
          <w:lang w:val="ru-RU"/>
        </w:rPr>
        <w:t>разделен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мелкие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этапы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см.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рис</w:t>
      </w:r>
      <w:r w:rsidR="00AE2695" w:rsidRPr="00A525DE">
        <w:rPr>
          <w:lang w:val="ru-RU"/>
        </w:rPr>
        <w:t>.4</w:t>
      </w:r>
      <w:r w:rsidRPr="00A525DE">
        <w:rPr>
          <w:lang w:val="ru-RU"/>
        </w:rPr>
        <w:t>.1</w:t>
      </w:r>
      <w:r w:rsidR="00AE2695" w:rsidRPr="00A525DE">
        <w:rPr>
          <w:lang w:val="ru-RU"/>
        </w:rPr>
        <w:t>).</w: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3E34B8" w:rsidRPr="00A525DE" w:rsidRDefault="00D96A8A" w:rsidP="0079158D">
      <w:pPr>
        <w:pStyle w:val="afd"/>
        <w:widowControl w:val="0"/>
      </w:pPr>
      <w:r>
        <w:pict>
          <v:shape id="_x0000_i1251" type="#_x0000_t75" style="width:421.5pt;height:368.25pt;visibility:visible" filled="t">
            <v:imagedata r:id="rId452" o:title="" gain="93623f" blacklevel="-5898f"/>
          </v:shape>
        </w:pi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Рис.4.1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Петля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"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корпуса.</w: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Рассмотрим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направления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петле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>"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важные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поставщика.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Обеспечение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совокупность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планируемых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систематически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проводимых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мероприятий,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создающих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этапа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петли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Планируемые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мероприятия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целевыми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научно-техническими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программами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конкретной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содержат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сырью,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оборудованию,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комплектующим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изделиям,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метрологическим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средствам,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персоналу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т.д.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систематически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производимым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мероприятиям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относятся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постоянно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периодичностью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изучению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рынка,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постоянному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обучению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персонала</w:t>
      </w:r>
      <w:r w:rsidR="00AE2695" w:rsidRPr="00A525DE">
        <w:rPr>
          <w:lang w:val="ru-RU"/>
        </w:rPr>
        <w:t>).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Особое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мероприятий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занимают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связаны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предупреждением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различных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отклонений.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идеологией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стандартов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серии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9000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функционировать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образом,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чтобы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уверенность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проблемы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предупреждаются,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выявляются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возникновения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принудительная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замена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оснастки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ППР,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документацией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своевременное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изъятие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устаревшей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документации</w:t>
      </w:r>
      <w:r w:rsidR="00AE2695" w:rsidRPr="00A525DE">
        <w:rPr>
          <w:lang w:val="ru-RU"/>
        </w:rPr>
        <w:t>).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Управление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качеством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методы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деятельность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оперативного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характера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управление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выявление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различного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рода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несоответствий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устранении</w:t>
      </w:r>
      <w:r w:rsidR="00AE2695" w:rsidRPr="00A525DE">
        <w:rPr>
          <w:lang w:val="ru-RU"/>
        </w:rPr>
        <w:t>).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Пример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рис.4.2</w:t>
      </w:r>
      <w:r w:rsidR="00AE2695" w:rsidRPr="00A525DE">
        <w:rPr>
          <w:lang w:val="ru-RU"/>
        </w:rPr>
        <w:t xml:space="preserve">) - </w:t>
      </w:r>
      <w:r w:rsidRPr="00A525DE">
        <w:rPr>
          <w:lang w:val="ru-RU"/>
        </w:rPr>
        <w:t>статистическое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регулирование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помощью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карт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предупреждает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появление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дефектов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предпочтительным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методом,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управлением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случившимся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отклонениям.</w:t>
      </w:r>
    </w:p>
    <w:p w:rsidR="003E34B8" w:rsidRPr="00A525DE" w:rsidRDefault="00D66FCB" w:rsidP="0079158D">
      <w:pPr>
        <w:pStyle w:val="afd"/>
        <w:widowControl w:val="0"/>
      </w:pPr>
      <w:r>
        <w:rPr>
          <w:noProof w:val="0"/>
          <w:color w:val="000000"/>
        </w:rPr>
        <w:br w:type="page"/>
      </w:r>
      <w:r w:rsidR="00D96A8A">
        <w:pict>
          <v:shape id="_x0000_i1252" type="#_x0000_t75" style="width:366pt;height:269.25pt;visibility:visible" filled="t">
            <v:imagedata r:id="rId453" o:title=""/>
          </v:shape>
        </w:pi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Рис.4.2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Схема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замкнутого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управленческого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цикла</w:t>
      </w:r>
      <w:r w:rsidR="00AE2695" w:rsidRPr="00A525DE">
        <w:rPr>
          <w:lang w:val="ru-RU"/>
        </w:rPr>
        <w:t>"</w:t>
      </w:r>
      <w:r w:rsidRPr="00A525DE">
        <w:rPr>
          <w:lang w:val="ru-RU"/>
        </w:rPr>
        <w:t>.</w: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замкнутый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управленческий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цикл,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включает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учет,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анализ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оценку</w:t>
      </w:r>
      <w:r w:rsidR="00AE2695" w:rsidRPr="00A525DE">
        <w:rPr>
          <w:lang w:val="ru-RU"/>
        </w:rPr>
        <w:t xml:space="preserve">), </w:t>
      </w:r>
      <w:r w:rsidRPr="00A525DE">
        <w:rPr>
          <w:lang w:val="ru-RU"/>
        </w:rPr>
        <w:t>принятие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реализацию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решения.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Управление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предусматриваться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принцип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отношению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этапах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петли.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Улучшение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постоянная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деятельность,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направленная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уровня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совершенствование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Улучшение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связано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задачи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лучших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отношению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первоначально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установленным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нормам.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Идеология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постоянного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улучшения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прямо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связана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вытекает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тенденции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конкурентоспособности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обладает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уровнем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низкой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цене.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целью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постоянного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улучшения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либо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улучшение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параметров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либо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стабильности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либо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снижение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издержек.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Характерной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организационной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улучшению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группы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рационализаторская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деятельность,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создание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творческих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коллективов.</w: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3E34B8" w:rsidRPr="00A525DE" w:rsidRDefault="00D96A8A" w:rsidP="0079158D">
      <w:pPr>
        <w:pStyle w:val="afd"/>
        <w:widowControl w:val="0"/>
      </w:pPr>
      <w:r>
        <w:pict>
          <v:shape id="Рисунок 132" o:spid="_x0000_i1253" type="#_x0000_t75" style="width:311.25pt;height:139.5pt;visibility:visible" filled="t">
            <v:imagedata r:id="rId454" o:title=""/>
          </v:shape>
        </w:pi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Рис.4.3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Иллюстрация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снижения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потерь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счет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улучшения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качества.</w: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0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начальные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потери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о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размах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средних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арифметических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значений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математического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ожидания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показателя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надёжности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Т</w:t>
      </w:r>
      <w:r w:rsidR="00AE2695" w:rsidRPr="00A525DE">
        <w:rPr>
          <w:lang w:val="ru-RU"/>
        </w:rPr>
        <w:t xml:space="preserve"> </w:t>
      </w:r>
      <w:r w:rsidRPr="00A525DE">
        <w:rPr>
          <w:vertAlign w:val="subscript"/>
          <w:lang w:val="ru-RU"/>
        </w:rPr>
        <w:t>1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самое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предлагаемом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варианте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Материалы,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комплектующие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узлы,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закупленные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предприятием,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становятся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изготовитель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несет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ответственность.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После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внедрения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проводятся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внутренние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правило,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доработка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проверок.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Завершающим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этапом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считать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сертификацию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стандартам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9000.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сертификата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авторитетного,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независимого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существенно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укрепляет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позиции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рынках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сбыта,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т.к.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заказчикам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дополнительную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уверенность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стабильно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требуемый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уровень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крайне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обратить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внимание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чтобы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этапах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предусмотрено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хорошие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современное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хорошо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обученный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дисциплинированный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персонал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документация.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авиационных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>: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проектирования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входной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комплектующих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состоянием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операционный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изготовлении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авторский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надзор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изготовлением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активный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приборами,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встроенными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оборудование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приемочный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готовой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монтажа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надзор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эксплуатацией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объектах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выборочный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сплошной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нормативных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документов,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регламентирующих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метрологическую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деятельность,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первую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очередь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упомянуть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закон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РФ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единстве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международный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стандарт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10012-1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1992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подтверждении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метрологической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пригодности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Оценку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готовой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ОАО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Агрегат</w:t>
      </w:r>
      <w:r w:rsidR="00AE2695" w:rsidRPr="00A525DE">
        <w:rPr>
          <w:lang w:val="ru-RU"/>
        </w:rPr>
        <w:t xml:space="preserve">" </w:t>
      </w:r>
      <w:r w:rsidRPr="00A525DE">
        <w:rPr>
          <w:lang w:val="ru-RU"/>
        </w:rPr>
        <w:t>проводят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последовательности</w:t>
      </w:r>
      <w:r w:rsidR="00AE2695" w:rsidRPr="00A525DE">
        <w:rPr>
          <w:lang w:val="ru-RU"/>
        </w:rPr>
        <w:t>: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показателя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оцениваемой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2.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Оценка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показателя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3.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Сравнение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значениями.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Корпус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ТМ966.2120-57</w:t>
      </w:r>
      <w:r w:rsidR="00AE2695" w:rsidRPr="00A525DE">
        <w:rPr>
          <w:lang w:val="ru-RU"/>
        </w:rPr>
        <w:t xml:space="preserve">"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параметрам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относят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параметры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формы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расположение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твердость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шероховатость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; </w:t>
      </w:r>
      <w:r w:rsidRPr="00A525DE">
        <w:rPr>
          <w:lang w:val="ru-RU"/>
        </w:rPr>
        <w:t>структура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Надежность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долговечность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корпуса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значительной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степени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зависит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структурного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состояния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шероховатости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поверхностей.</w:t>
      </w:r>
    </w:p>
    <w:p w:rsidR="004B6E99" w:rsidRPr="00A525DE" w:rsidRDefault="004B6E99" w:rsidP="0079158D">
      <w:pPr>
        <w:pStyle w:val="2"/>
        <w:keepNext w:val="0"/>
        <w:widowControl w:val="0"/>
        <w:ind w:firstLine="709"/>
        <w:jc w:val="both"/>
        <w:rPr>
          <w:i w:val="0"/>
          <w:iCs w:val="0"/>
        </w:rPr>
      </w:pPr>
      <w:bookmarkStart w:id="25" w:name="_Toc168554296"/>
    </w:p>
    <w:p w:rsidR="00AE2695" w:rsidRPr="00A525DE" w:rsidRDefault="00A034ED" w:rsidP="0079158D">
      <w:pPr>
        <w:pStyle w:val="2"/>
        <w:keepNext w:val="0"/>
        <w:widowControl w:val="0"/>
      </w:pPr>
      <w:bookmarkStart w:id="26" w:name="_Toc278784341"/>
      <w:r w:rsidRPr="00A525DE">
        <w:t>3</w:t>
      </w:r>
      <w:r w:rsidR="003E34B8" w:rsidRPr="00A525DE">
        <w:t>.2</w:t>
      </w:r>
      <w:r w:rsidR="00AE2695" w:rsidRPr="00A525DE">
        <w:t xml:space="preserve"> </w:t>
      </w:r>
      <w:r w:rsidR="003E34B8" w:rsidRPr="00A525DE">
        <w:t>Применение</w:t>
      </w:r>
      <w:r w:rsidR="00AE2695" w:rsidRPr="00A525DE">
        <w:t xml:space="preserve"> </w:t>
      </w:r>
      <w:r w:rsidR="003E34B8" w:rsidRPr="00A525DE">
        <w:t>методов</w:t>
      </w:r>
      <w:r w:rsidR="00AE2695" w:rsidRPr="00A525DE">
        <w:t xml:space="preserve"> </w:t>
      </w:r>
      <w:r w:rsidR="003E34B8" w:rsidRPr="00A525DE">
        <w:t>контроля</w:t>
      </w:r>
      <w:r w:rsidR="00AE2695" w:rsidRPr="00A525DE">
        <w:t xml:space="preserve"> </w:t>
      </w:r>
      <w:r w:rsidR="003E34B8" w:rsidRPr="00A525DE">
        <w:t>заготовок</w:t>
      </w:r>
      <w:r w:rsidR="00AE2695" w:rsidRPr="00A525DE">
        <w:t xml:space="preserve"> </w:t>
      </w:r>
      <w:r w:rsidR="003E34B8" w:rsidRPr="00A525DE">
        <w:t>и</w:t>
      </w:r>
      <w:r w:rsidR="00AE2695" w:rsidRPr="00A525DE">
        <w:t xml:space="preserve"> </w:t>
      </w:r>
      <w:r w:rsidR="003E34B8" w:rsidRPr="00A525DE">
        <w:t>средств</w:t>
      </w:r>
      <w:r w:rsidR="00AE2695" w:rsidRPr="00A525DE">
        <w:t xml:space="preserve"> </w:t>
      </w:r>
      <w:r w:rsidR="003E34B8" w:rsidRPr="00A525DE">
        <w:t>активного</w:t>
      </w:r>
      <w:r w:rsidR="00AE2695" w:rsidRPr="00A525DE">
        <w:t xml:space="preserve"> </w:t>
      </w:r>
      <w:r w:rsidR="003E34B8" w:rsidRPr="00A525DE">
        <w:t>контроля</w:t>
      </w:r>
      <w:r w:rsidR="00AE2695" w:rsidRPr="00A525DE">
        <w:t xml:space="preserve"> </w:t>
      </w:r>
      <w:r w:rsidR="003E34B8" w:rsidRPr="00A525DE">
        <w:t>для</w:t>
      </w:r>
      <w:r w:rsidR="00AE2695" w:rsidRPr="00A525DE">
        <w:t xml:space="preserve"> </w:t>
      </w:r>
      <w:bookmarkEnd w:id="25"/>
      <w:r w:rsidR="003E34B8" w:rsidRPr="00A525DE">
        <w:t>обработки</w:t>
      </w:r>
      <w:r w:rsidR="00AE2695" w:rsidRPr="00A525DE">
        <w:t xml:space="preserve"> </w:t>
      </w:r>
      <w:r w:rsidR="003E34B8" w:rsidRPr="00A525DE">
        <w:t>детали</w:t>
      </w:r>
      <w:bookmarkEnd w:id="26"/>
    </w:p>
    <w:p w:rsidR="004B6E99" w:rsidRPr="00A525DE" w:rsidRDefault="004B6E99" w:rsidP="0079158D">
      <w:pPr>
        <w:widowControl w:val="0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Мероприятия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lang w:val="ru-RU"/>
        </w:rPr>
        <w:t>Корпус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ОАО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АвиаАгрегат</w:t>
      </w:r>
      <w:r w:rsidR="00AE2695" w:rsidRPr="00A525DE">
        <w:rPr>
          <w:lang w:val="ru-RU"/>
        </w:rPr>
        <w:t>":</w:t>
      </w:r>
    </w:p>
    <w:p w:rsidR="00AE2695" w:rsidRPr="00A525DE" w:rsidRDefault="003E34B8" w:rsidP="0079158D">
      <w:pPr>
        <w:widowControl w:val="0"/>
        <w:numPr>
          <w:ilvl w:val="0"/>
          <w:numId w:val="27"/>
        </w:numPr>
        <w:ind w:left="0" w:firstLine="709"/>
        <w:rPr>
          <w:lang w:val="ru-RU"/>
        </w:rPr>
      </w:pPr>
      <w:r w:rsidRPr="00A525DE">
        <w:rPr>
          <w:lang w:val="ru-RU"/>
        </w:rPr>
        <w:t>входной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заготовок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27"/>
        </w:numPr>
        <w:ind w:left="0" w:firstLine="709"/>
        <w:rPr>
          <w:lang w:val="ru-RU"/>
        </w:rPr>
      </w:pPr>
      <w:r w:rsidRPr="00A525DE">
        <w:rPr>
          <w:lang w:val="ru-RU"/>
        </w:rPr>
        <w:t>статистический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действующих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процессов</w:t>
      </w:r>
      <w:r w:rsidR="00AE2695" w:rsidRPr="00A525DE">
        <w:rPr>
          <w:lang w:val="ru-RU"/>
        </w:rPr>
        <w:t>;</w:t>
      </w:r>
    </w:p>
    <w:p w:rsidR="00AE2695" w:rsidRPr="00A525DE" w:rsidRDefault="003E34B8" w:rsidP="0079158D">
      <w:pPr>
        <w:widowControl w:val="0"/>
        <w:numPr>
          <w:ilvl w:val="0"/>
          <w:numId w:val="27"/>
        </w:numPr>
        <w:ind w:left="0" w:firstLine="709"/>
        <w:rPr>
          <w:lang w:val="ru-RU"/>
        </w:rPr>
      </w:pPr>
      <w:r w:rsidRPr="00A525DE">
        <w:rPr>
          <w:lang w:val="ru-RU"/>
        </w:rPr>
        <w:t>активный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операциях</w:t>
      </w:r>
      <w:r w:rsidR="00AE2695" w:rsidRPr="00A525DE">
        <w:rPr>
          <w:lang w:val="ru-RU"/>
        </w:rPr>
        <w:t>;</w:t>
      </w:r>
    </w:p>
    <w:p w:rsidR="003E34B8" w:rsidRPr="00A525DE" w:rsidRDefault="003E34B8" w:rsidP="0079158D">
      <w:pPr>
        <w:widowControl w:val="0"/>
        <w:numPr>
          <w:ilvl w:val="0"/>
          <w:numId w:val="27"/>
        </w:numPr>
        <w:ind w:left="0" w:firstLine="709"/>
        <w:rPr>
          <w:lang w:val="ru-RU"/>
        </w:rPr>
      </w:pPr>
      <w:r w:rsidRPr="00A525DE">
        <w:rPr>
          <w:lang w:val="ru-RU"/>
        </w:rPr>
        <w:t>аттестация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этапе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поставок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прутков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мероприятия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связанные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выявлением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недоброкачественной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поставщиков.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достаточно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реализовать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заготовок,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заготовок,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твёрдости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заготовок,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удовлетворять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требованиям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предусмотренным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1.90073-72,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1.41187-78.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Важным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моментом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эффективности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корпуса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активного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Задача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активного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САК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состоит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выдаче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информации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обработанной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Информация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используется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оператором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управления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целью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требуемого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активно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воздействуют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требуемого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предупреждают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брак.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Средства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активного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помогают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увеличить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производительность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вводить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дополнительное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площади.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Экономическая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эффективность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производительности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счет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сокращением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затрачиваемого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пробные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вспомогательные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действия,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связанные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измерениями.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Твёрдость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НВ.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Шероховатость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двойном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микроскопе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МИС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11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4,5…10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R</w:t>
      </w:r>
      <w:r w:rsidRPr="00A525DE">
        <w:rPr>
          <w:vertAlign w:val="subscript"/>
          <w:lang w:val="ru-RU"/>
        </w:rPr>
        <w:t>а</w:t>
      </w:r>
      <w:r w:rsidRPr="00A525DE">
        <w:rPr>
          <w:lang w:val="ru-RU"/>
        </w:rPr>
        <w:t>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геометрических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параметров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обработанных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мерительными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указанными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операционном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контроле.</w:t>
      </w:r>
      <w:bookmarkStart w:id="27" w:name="_Toc168326283"/>
      <w:bookmarkStart w:id="28" w:name="_Toc168554297"/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предлагаемом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режущей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предполагается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специальную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измерительную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Renishaw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HPPA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Рис.4.4</w:t>
      </w:r>
      <w:r w:rsidR="00AE2695" w:rsidRPr="00A525DE">
        <w:rPr>
          <w:lang w:val="ru-RU"/>
        </w:rPr>
        <w:t>).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Данная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кронштейн,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непосредственно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режущей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контролирует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точностью.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позволяет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наладить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режиме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устранить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брак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возникающий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причине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поломки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измерения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δ=0,005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мм.</w: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AE2695" w:rsidRPr="00A525DE" w:rsidRDefault="00D96A8A" w:rsidP="0079158D">
      <w:pPr>
        <w:pStyle w:val="ac"/>
        <w:widowControl w:val="0"/>
      </w:pPr>
      <w:r>
        <w:rPr>
          <w:noProof/>
        </w:rPr>
        <w:pict>
          <v:shape id="Рисунок 159" o:spid="_x0000_i1254" type="#_x0000_t75" style="width:220.5pt;height:150pt;visibility:visible">
            <v:imagedata r:id="rId455" o:title=""/>
          </v:shape>
        </w:pi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Рис</w:t>
      </w:r>
      <w:r w:rsidR="00AE2695" w:rsidRPr="00A525DE">
        <w:rPr>
          <w:lang w:val="ru-RU"/>
        </w:rPr>
        <w:t>.4</w:t>
      </w:r>
      <w:r w:rsidRPr="00A525DE">
        <w:rPr>
          <w:lang w:val="ru-RU"/>
        </w:rPr>
        <w:t>.4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Общий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руки.</w: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Наладка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>: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наладка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неподвижных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резцов,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отрезного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т.п.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направлениях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X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Z.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наладка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вращающегося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приводного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сверл,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метчиков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пазовых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длине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и/или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диаметру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направлениях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X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Z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Рис.4.5</w:t>
      </w:r>
      <w:r w:rsidR="00AE2695" w:rsidRPr="00A525DE">
        <w:rPr>
          <w:lang w:val="ru-RU"/>
        </w:rPr>
        <w:t>).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поломки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>: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быстрая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режущего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предмет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поломки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изменения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после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окончания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обработки.</w:t>
      </w:r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3E34B8" w:rsidRPr="00A525DE" w:rsidRDefault="00D96A8A" w:rsidP="0079158D">
      <w:pPr>
        <w:widowControl w:val="0"/>
        <w:ind w:firstLine="709"/>
        <w:rPr>
          <w:lang w:val="ru-RU"/>
        </w:rPr>
      </w:pPr>
      <w:r>
        <w:rPr>
          <w:noProof/>
          <w:lang w:val="ru-RU"/>
        </w:rPr>
        <w:pict>
          <v:shape id="Рисунок 160" o:spid="_x0000_i1255" type="#_x0000_t75" style="width:311.25pt;height:209.25pt;visibility:visible">
            <v:imagedata r:id="rId456" o:title=""/>
          </v:shape>
        </w:pic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Рис</w:t>
      </w:r>
      <w:r w:rsidR="00AE2695" w:rsidRPr="00A525DE">
        <w:rPr>
          <w:lang w:val="ru-RU"/>
        </w:rPr>
        <w:t xml:space="preserve">.4.5 </w:t>
      </w:r>
      <w:r w:rsidRPr="00A525DE">
        <w:rPr>
          <w:lang w:val="ru-RU"/>
        </w:rPr>
        <w:t>Наладка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</w:p>
    <w:bookmarkEnd w:id="27"/>
    <w:bookmarkEnd w:id="28"/>
    <w:p w:rsidR="004B6E99" w:rsidRPr="00A525DE" w:rsidRDefault="004B6E99" w:rsidP="0079158D">
      <w:pPr>
        <w:widowControl w:val="0"/>
        <w:ind w:firstLine="709"/>
        <w:rPr>
          <w:b/>
          <w:bCs/>
          <w:i/>
          <w:iCs/>
          <w:lang w:val="ru-RU"/>
        </w:rPr>
      </w:pPr>
    </w:p>
    <w:p w:rsidR="00AE2695" w:rsidRPr="00A525DE" w:rsidRDefault="00AE2695" w:rsidP="0079158D">
      <w:pPr>
        <w:pStyle w:val="2"/>
        <w:keepNext w:val="0"/>
        <w:widowControl w:val="0"/>
      </w:pPr>
      <w:bookmarkStart w:id="29" w:name="_Toc278784342"/>
      <w:r w:rsidRPr="00A525DE">
        <w:t xml:space="preserve">3.3 </w:t>
      </w:r>
      <w:r w:rsidR="003E34B8" w:rsidRPr="00A525DE">
        <w:t>Применение</w:t>
      </w:r>
      <w:r w:rsidRPr="00A525DE">
        <w:t xml:space="preserve"> </w:t>
      </w:r>
      <w:r w:rsidR="003E34B8" w:rsidRPr="00A525DE">
        <w:t>методов</w:t>
      </w:r>
      <w:r w:rsidRPr="00A525DE">
        <w:t xml:space="preserve"> </w:t>
      </w:r>
      <w:r w:rsidR="003E34B8" w:rsidRPr="00A525DE">
        <w:t>статистического</w:t>
      </w:r>
      <w:r w:rsidRPr="00A525DE">
        <w:t xml:space="preserve"> </w:t>
      </w:r>
      <w:r w:rsidR="003E34B8" w:rsidRPr="00A525DE">
        <w:t>регулирования</w:t>
      </w:r>
      <w:r w:rsidRPr="00A525DE">
        <w:t xml:space="preserve"> </w:t>
      </w:r>
      <w:r w:rsidR="003E34B8" w:rsidRPr="00A525DE">
        <w:t>ТП</w:t>
      </w:r>
      <w:r w:rsidRPr="00A525DE">
        <w:t xml:space="preserve"> </w:t>
      </w:r>
      <w:r w:rsidR="003E34B8" w:rsidRPr="00A525DE">
        <w:t>изготовления</w:t>
      </w:r>
      <w:r w:rsidRPr="00A525DE">
        <w:t xml:space="preserve"> </w:t>
      </w:r>
      <w:r w:rsidR="003E34B8" w:rsidRPr="00A525DE">
        <w:t>детали</w:t>
      </w:r>
      <w:r w:rsidRPr="00A525DE">
        <w:t xml:space="preserve"> "</w:t>
      </w:r>
      <w:r w:rsidR="003E34B8" w:rsidRPr="00A525DE">
        <w:t>Корпус</w:t>
      </w:r>
      <w:r w:rsidRPr="00A525DE">
        <w:t xml:space="preserve"> </w:t>
      </w:r>
      <w:r w:rsidR="003E34B8" w:rsidRPr="00A525DE">
        <w:t>ТМ966.2120-57</w:t>
      </w:r>
      <w:r w:rsidRPr="00A525DE">
        <w:t xml:space="preserve">" </w:t>
      </w:r>
      <w:r w:rsidR="003E34B8" w:rsidRPr="00A525DE">
        <w:t>и</w:t>
      </w:r>
      <w:r w:rsidRPr="00A525DE">
        <w:t xml:space="preserve"> </w:t>
      </w:r>
      <w:r w:rsidR="003E34B8" w:rsidRPr="00A525DE">
        <w:t>статистического</w:t>
      </w:r>
      <w:r w:rsidRPr="00A525DE">
        <w:t xml:space="preserve"> </w:t>
      </w:r>
      <w:r w:rsidR="003E34B8" w:rsidRPr="00A525DE">
        <w:t>приемочного</w:t>
      </w:r>
      <w:r w:rsidRPr="00A525DE">
        <w:t xml:space="preserve"> </w:t>
      </w:r>
      <w:r w:rsidR="003E34B8" w:rsidRPr="00A525DE">
        <w:t>контроля</w:t>
      </w:r>
      <w:bookmarkEnd w:id="29"/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Применение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регулирования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Корпус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ТМ966.2120-57</w:t>
      </w:r>
      <w:r w:rsidR="00AE2695" w:rsidRPr="00A525DE">
        <w:rPr>
          <w:lang w:val="ru-RU"/>
        </w:rPr>
        <w:t xml:space="preserve">" </w:t>
      </w:r>
      <w:r w:rsidRPr="00A525DE">
        <w:rPr>
          <w:lang w:val="ru-RU"/>
        </w:rPr>
        <w:t>представляет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корректировку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параметров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выборочного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параметров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осуществляемого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уровня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регулирование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помощью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карт,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отмечают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значения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выборочного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статистиками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среднее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арифметическое</w:t>
      </w:r>
      <w:r w:rsidR="00AE2695" w:rsidRPr="00A525DE">
        <w:rPr>
          <w:lang w:val="ru-RU"/>
        </w:rPr>
        <w:t xml:space="preserve"> </w:t>
      </w:r>
      <w:r w:rsidR="00D96A8A">
        <w:rPr>
          <w:noProof/>
          <w:lang w:val="ru-RU"/>
        </w:rPr>
        <w:pict>
          <v:shape id="Рисунок 1" o:spid="_x0000_i1256" type="#_x0000_t75" alt="statmetfor13" style="width:10.5pt;height:12.75pt;visibility:visible">
            <v:imagedata r:id="rId457" o:title=""/>
          </v:shape>
        </w:pic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медиана</w:t>
      </w:r>
      <w:r w:rsidR="00AE2695" w:rsidRPr="00A525DE">
        <w:rPr>
          <w:lang w:val="ru-RU"/>
        </w:rPr>
        <w:t xml:space="preserve"> </w:t>
      </w:r>
      <w:r w:rsidR="00D96A8A">
        <w:rPr>
          <w:noProof/>
          <w:lang w:val="ru-RU"/>
        </w:rPr>
        <w:pict>
          <v:shape id="Рисунок 2" o:spid="_x0000_i1257" type="#_x0000_t75" alt="statmetfor14" style="width:12.75pt;height:10.5pt;visibility:visible">
            <v:imagedata r:id="rId458" o:title=""/>
          </v:shape>
        </w:pic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среднее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квадратическое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отклонение</w:t>
      </w:r>
      <w:r w:rsidR="00AE2695" w:rsidRPr="00A525DE">
        <w:rPr>
          <w:lang w:val="ru-RU"/>
        </w:rPr>
        <w:t xml:space="preserve"> </w:t>
      </w:r>
      <w:r w:rsidRPr="00A525DE">
        <w:rPr>
          <w:i/>
          <w:iCs/>
          <w:lang w:val="ru-RU"/>
        </w:rPr>
        <w:t>S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размах</w:t>
      </w:r>
      <w:r w:rsidR="00AE2695" w:rsidRPr="00A525DE">
        <w:rPr>
          <w:lang w:val="ru-RU"/>
        </w:rPr>
        <w:t xml:space="preserve"> </w:t>
      </w:r>
      <w:r w:rsidRPr="00A525DE">
        <w:rPr>
          <w:i/>
          <w:iCs/>
          <w:lang w:val="ru-RU"/>
        </w:rPr>
        <w:t>R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дефектных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единиц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i/>
          <w:iCs/>
          <w:lang w:val="ru-RU"/>
        </w:rPr>
        <w:t>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карте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отмечают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границы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регулирования,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ограничивающие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область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допустимых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значений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статистики.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Выход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границы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регулирования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появление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границе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служит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сигналом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разладке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карта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позволяет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обнаруживать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разладку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помогает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выявлять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причины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возникновения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разладки.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того,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карта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служит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документом,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обоснованных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улучшению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анализа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карты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принято,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например,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пересмотре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допуска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контролируемый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параметр,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либо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послужить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достаточным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замены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модернизации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карты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используются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графиков,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ходе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Графики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отражают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динамику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различные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карты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медиан,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р-карты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дефектной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), </w:t>
      </w:r>
      <w:r w:rsidRPr="00A525DE">
        <w:rPr>
          <w:lang w:val="ru-RU"/>
        </w:rPr>
        <w:t>pn-карты,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с-карты.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способу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отбора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подвергаемых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различают</w:t>
      </w:r>
      <w:r w:rsidR="00AE2695" w:rsidRPr="00A525DE">
        <w:rPr>
          <w:lang w:val="ru-RU"/>
        </w:rPr>
        <w:t xml:space="preserve"> </w:t>
      </w:r>
      <w:r w:rsidRPr="00A525DE">
        <w:rPr>
          <w:b/>
          <w:bCs/>
          <w:lang w:val="ru-RU"/>
        </w:rPr>
        <w:t>сплошной</w:t>
      </w:r>
      <w:r w:rsidR="00AE2695" w:rsidRPr="00A525DE">
        <w:rPr>
          <w:i/>
          <w:iCs/>
          <w:lang w:val="ru-RU"/>
        </w:rPr>
        <w:t xml:space="preserve"> (</w:t>
      </w:r>
      <w:r w:rsidRPr="00A525DE">
        <w:rPr>
          <w:lang w:val="ru-RU"/>
        </w:rPr>
        <w:t>стопроцентный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b/>
          <w:bCs/>
          <w:lang w:val="ru-RU"/>
        </w:rPr>
        <w:t>выборочный</w:t>
      </w:r>
      <w:r w:rsidR="00AE2695" w:rsidRPr="00A525DE">
        <w:rPr>
          <w:i/>
          <w:iCs/>
          <w:lang w:val="ru-RU"/>
        </w:rPr>
        <w:t xml:space="preserve"> </w:t>
      </w:r>
      <w:r w:rsidRPr="00A525DE">
        <w:rPr>
          <w:lang w:val="ru-RU"/>
        </w:rPr>
        <w:t>контроль.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сокращения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затрат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крупносерийном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больших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партий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генеральной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совокупности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контролю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подвергают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партии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выборку.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случайным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образом.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уровень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установленным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требованиям,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считают,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партию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принять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годную.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противном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бракуется.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Статистический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приемочный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выборочный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математической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установленным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требованиям.</w:t>
      </w:r>
    </w:p>
    <w:p w:rsidR="00AE2695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отличие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регулирования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принимается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состоянии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налажен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разлажен</w:t>
      </w:r>
      <w:r w:rsidR="00AE2695" w:rsidRPr="00A525DE">
        <w:rPr>
          <w:lang w:val="ru-RU"/>
        </w:rPr>
        <w:t xml:space="preserve">),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статистическом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приемочном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принимается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решение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принять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партию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Поэтому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приемочный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входном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сырья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комплектующих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закупок,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операционном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готовой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приемочный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количественному,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качественному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альтернативному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признакам.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приемочный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одноступенчатым,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двухступенчатым,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многоступенчатым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последовательным.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одноступенчатом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контролируемой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партии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принимается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пробы.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наиболее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простой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двухступенчатом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контролируемой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партии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принимается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двух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проб,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причем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отбор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второй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пробы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зависит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пробы.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первоначально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отбирается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небольшое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образцов,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дефектов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окажется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много,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отклоняется,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мало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принимается.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Когда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обнаруженных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дефектов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оказывается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недостаточно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убедительным,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второй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соответствующее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принимается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сумме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проверок.</w:t>
      </w:r>
    </w:p>
    <w:p w:rsidR="003E34B8" w:rsidRPr="00A525DE" w:rsidRDefault="003E34B8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Преимущество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двухступенчатого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заключается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среднем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одинаковых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20-30%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меньше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одноступенчатом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Однако,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двухступенчатый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квалификации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организационно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сложен.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многоступенчатом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последовательном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контролируемой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партии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принимается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ряда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последовательных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выборок,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причем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многоступенчатом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максимальное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ограничено,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последовательном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нет.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отбор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последующей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пробы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зависит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предыдущей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пробы.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последовательном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среднем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минимальное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проверки.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отметить,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среднее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проверяемых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ростом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ступеней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убывает,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однако,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организационные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внедрения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многоступенчатого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правило,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компенсируются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экономией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сокращения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среднего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проверяемых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причине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многоступенчатый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практике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редко.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Последовательный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получил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распространение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практике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ресурсных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испытаний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надежность,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проведения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очень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сокращение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выборок</w:t>
      </w:r>
    </w:p>
    <w:p w:rsidR="004B6E99" w:rsidRPr="00A525DE" w:rsidRDefault="004B6E99" w:rsidP="0079158D">
      <w:pPr>
        <w:widowControl w:val="0"/>
        <w:tabs>
          <w:tab w:val="num" w:pos="0"/>
        </w:tabs>
        <w:ind w:firstLine="709"/>
        <w:rPr>
          <w:b/>
          <w:bCs/>
          <w:i/>
          <w:iCs/>
          <w:lang w:val="ru-RU"/>
        </w:rPr>
      </w:pPr>
    </w:p>
    <w:p w:rsidR="00AE2695" w:rsidRPr="00A525DE" w:rsidRDefault="00AE2695" w:rsidP="0079158D">
      <w:pPr>
        <w:pStyle w:val="2"/>
        <w:keepNext w:val="0"/>
        <w:widowControl w:val="0"/>
      </w:pPr>
      <w:bookmarkStart w:id="30" w:name="_Toc278784343"/>
      <w:r w:rsidRPr="00A525DE">
        <w:t xml:space="preserve">3.4 </w:t>
      </w:r>
      <w:r w:rsidR="003E34B8" w:rsidRPr="00A525DE">
        <w:t>Нормативная</w:t>
      </w:r>
      <w:r w:rsidRPr="00A525DE">
        <w:t xml:space="preserve"> </w:t>
      </w:r>
      <w:r w:rsidR="003E34B8" w:rsidRPr="00A525DE">
        <w:t>документация,</w:t>
      </w:r>
      <w:r w:rsidRPr="00A525DE">
        <w:t xml:space="preserve"> </w:t>
      </w:r>
      <w:r w:rsidR="003E34B8" w:rsidRPr="00A525DE">
        <w:t>использованная</w:t>
      </w:r>
      <w:r w:rsidRPr="00A525DE">
        <w:t xml:space="preserve"> </w:t>
      </w:r>
      <w:r w:rsidR="003E34B8" w:rsidRPr="00A525DE">
        <w:t>при</w:t>
      </w:r>
      <w:r w:rsidRPr="00A525DE">
        <w:t xml:space="preserve"> </w:t>
      </w:r>
      <w:r w:rsidR="003E34B8" w:rsidRPr="00A525DE">
        <w:t>выполнении</w:t>
      </w:r>
      <w:r w:rsidRPr="00A525DE">
        <w:t xml:space="preserve"> </w:t>
      </w:r>
      <w:r w:rsidR="003E34B8" w:rsidRPr="00A525DE">
        <w:t>данного</w:t>
      </w:r>
      <w:r w:rsidRPr="00A525DE">
        <w:t xml:space="preserve"> </w:t>
      </w:r>
      <w:r w:rsidR="003E34B8" w:rsidRPr="00A525DE">
        <w:t>раздела</w:t>
      </w:r>
      <w:r w:rsidRPr="00A525DE">
        <w:t xml:space="preserve"> </w:t>
      </w:r>
      <w:r w:rsidR="003E34B8" w:rsidRPr="00A525DE">
        <w:t>пояснительной</w:t>
      </w:r>
      <w:r w:rsidRPr="00A525DE">
        <w:t xml:space="preserve"> </w:t>
      </w:r>
      <w:r w:rsidR="003E34B8" w:rsidRPr="00A525DE">
        <w:t>записки</w:t>
      </w:r>
      <w:bookmarkEnd w:id="30"/>
    </w:p>
    <w:p w:rsidR="004B6E99" w:rsidRPr="00A525DE" w:rsidRDefault="004B6E99" w:rsidP="0079158D">
      <w:pPr>
        <w:widowControl w:val="0"/>
        <w:rPr>
          <w:lang w:val="ru-RU"/>
        </w:rPr>
      </w:pP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ИСО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8402-94.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Управление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Словарь.</w:t>
      </w:r>
    </w:p>
    <w:p w:rsidR="00AE2695" w:rsidRPr="00A525DE" w:rsidRDefault="003E34B8" w:rsidP="0079158D">
      <w:pPr>
        <w:widowControl w:val="0"/>
        <w:numPr>
          <w:ilvl w:val="0"/>
          <w:numId w:val="23"/>
        </w:numPr>
        <w:tabs>
          <w:tab w:val="num" w:pos="0"/>
        </w:tabs>
        <w:ind w:left="0" w:firstLine="709"/>
        <w:rPr>
          <w:lang w:val="ru-RU"/>
        </w:rPr>
      </w:pPr>
      <w:r w:rsidRPr="00A525DE">
        <w:rPr>
          <w:lang w:val="ru-RU"/>
        </w:rPr>
        <w:t>ИСО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9001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2000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Международная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управления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качеством.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tabs>
          <w:tab w:val="left" w:pos="540"/>
          <w:tab w:val="left" w:pos="720"/>
        </w:tabs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24297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87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Входной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положения.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9002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96.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Модель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монтаже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обслуживании.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Р50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601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40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93.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Входной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положения.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P50-601-27-92.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Формирование,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реализация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актуализация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политики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области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РД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50-605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86.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Приемочный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статистический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15467-79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2.116-84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ЕСКД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Карта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уровня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14318-83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ЕСТПП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Правила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27401-83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Надежность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технике.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24297-80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ЕСКД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Входной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положения.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22.732-77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оценки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уровня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промышленной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14.318-77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ЕСТПП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контроля.</w:t>
      </w:r>
    </w:p>
    <w:p w:rsidR="00AE2695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94297-80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СПКП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Входной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>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Основные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положения.</w:t>
      </w:r>
    </w:p>
    <w:p w:rsidR="00AE2695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22851-77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Выбор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номенклатуры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показателей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</w:t>
      </w:r>
      <w:r w:rsidR="00AE2695" w:rsidRPr="00A525DE">
        <w:rPr>
          <w:lang w:val="ru-RU"/>
        </w:rPr>
        <w:t>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продукции.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14.318-83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ЕСТПП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контроля.</w:t>
      </w:r>
    </w:p>
    <w:p w:rsidR="003E34B8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24.002-83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Надежность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технике.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Термины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определения.</w:t>
      </w:r>
    </w:p>
    <w:p w:rsidR="00AE2695" w:rsidRPr="00A525DE" w:rsidRDefault="003E34B8" w:rsidP="0079158D">
      <w:pPr>
        <w:widowControl w:val="0"/>
        <w:numPr>
          <w:ilvl w:val="0"/>
          <w:numId w:val="23"/>
        </w:numPr>
        <w:ind w:left="0" w:firstLine="709"/>
        <w:rPr>
          <w:lang w:val="ru-RU"/>
        </w:rPr>
      </w:pP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27.307-83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Надежность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технике.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Прогнозирование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надежности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изделий.</w:t>
      </w:r>
    </w:p>
    <w:p w:rsidR="00AE2695" w:rsidRPr="00A525DE" w:rsidRDefault="004B6E99" w:rsidP="0079158D">
      <w:pPr>
        <w:pStyle w:val="2"/>
        <w:keepNext w:val="0"/>
        <w:widowControl w:val="0"/>
      </w:pPr>
      <w:r w:rsidRPr="00A525DE">
        <w:br w:type="page"/>
      </w:r>
      <w:bookmarkStart w:id="31" w:name="_Toc278784344"/>
      <w:r w:rsidR="00A034ED" w:rsidRPr="00A525DE">
        <w:t>4.</w:t>
      </w:r>
      <w:r w:rsidR="00AE2695" w:rsidRPr="00A525DE">
        <w:t xml:space="preserve"> </w:t>
      </w:r>
      <w:r w:rsidR="00A034ED" w:rsidRPr="00A525DE">
        <w:t>Технологические</w:t>
      </w:r>
      <w:r w:rsidR="00AE2695" w:rsidRPr="00A525DE">
        <w:t xml:space="preserve"> </w:t>
      </w:r>
      <w:r w:rsidR="00A034ED" w:rsidRPr="00A525DE">
        <w:t>расчеты</w:t>
      </w:r>
      <w:r w:rsidR="00AE2695" w:rsidRPr="00A525DE">
        <w:t xml:space="preserve"> </w:t>
      </w:r>
      <w:r w:rsidR="00A034ED" w:rsidRPr="00A525DE">
        <w:t>цеха</w:t>
      </w:r>
      <w:r w:rsidR="00AE2695" w:rsidRPr="00A525DE">
        <w:t xml:space="preserve"> </w:t>
      </w:r>
      <w:r w:rsidR="00A034ED" w:rsidRPr="00A525DE">
        <w:t>и</w:t>
      </w:r>
      <w:r w:rsidR="00AE2695" w:rsidRPr="00A525DE">
        <w:t xml:space="preserve"> </w:t>
      </w:r>
      <w:r w:rsidR="00A034ED" w:rsidRPr="00A525DE">
        <w:t>его</w:t>
      </w:r>
      <w:r w:rsidR="00AE2695" w:rsidRPr="00A525DE">
        <w:t xml:space="preserve"> </w:t>
      </w:r>
      <w:r w:rsidR="00A034ED" w:rsidRPr="00A525DE">
        <w:t>технико-экономических</w:t>
      </w:r>
      <w:r w:rsidR="00AE2695" w:rsidRPr="00A525DE">
        <w:t xml:space="preserve"> </w:t>
      </w:r>
      <w:r w:rsidR="00A034ED" w:rsidRPr="00A525DE">
        <w:t>показателей</w:t>
      </w:r>
      <w:bookmarkEnd w:id="31"/>
    </w:p>
    <w:p w:rsidR="004B6E99" w:rsidRPr="00A525DE" w:rsidRDefault="004B6E99" w:rsidP="0079158D">
      <w:pPr>
        <w:widowControl w:val="0"/>
        <w:ind w:firstLine="709"/>
        <w:rPr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Определим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объем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запуска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E440A9" w:rsidRPr="00A525DE" w:rsidRDefault="00E440A9" w:rsidP="0079158D">
      <w:pPr>
        <w:widowControl w:val="0"/>
        <w:ind w:firstLine="709"/>
        <w:rPr>
          <w:position w:val="-32"/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32"/>
          <w:lang w:val="ru-RU"/>
        </w:rPr>
        <w:object w:dxaOrig="2220" w:dyaOrig="720">
          <v:shape id="_x0000_i1258" type="#_x0000_t75" style="width:111pt;height:36pt" o:ole="">
            <v:imagedata r:id="rId459" o:title=""/>
          </v:shape>
          <o:OLEObject Type="Embed" ProgID="Equation.3" ShapeID="_x0000_i1258" DrawAspect="Content" ObjectID="_1469384322" r:id="rId460"/>
        </w:object>
      </w:r>
    </w:p>
    <w:p w:rsidR="00E440A9" w:rsidRPr="00A525DE" w:rsidRDefault="00E440A9" w:rsidP="0079158D">
      <w:pPr>
        <w:widowControl w:val="0"/>
        <w:ind w:firstLine="709"/>
        <w:rPr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∑t</w:t>
      </w:r>
      <w:r w:rsidRPr="00A525DE">
        <w:rPr>
          <w:vertAlign w:val="subscript"/>
          <w:lang w:val="ru-RU"/>
        </w:rPr>
        <w:t>шт</w:t>
      </w:r>
      <w:r w:rsidR="00AE2695" w:rsidRPr="00A525DE">
        <w:rPr>
          <w:vertAlign w:val="subscript"/>
          <w:lang w:val="ru-RU"/>
        </w:rPr>
        <w:t xml:space="preserve">. - </w:t>
      </w:r>
      <w:r w:rsidRPr="00A525DE">
        <w:rPr>
          <w:lang w:val="ru-RU"/>
        </w:rPr>
        <w:t>суммарное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штучное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</w:t>
      </w:r>
      <w:r w:rsidR="00AE2695" w:rsidRPr="00A525DE">
        <w:rPr>
          <w:lang w:val="ru-RU"/>
        </w:rPr>
        <w:t>;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</w:t>
      </w:r>
      <w:r w:rsidRPr="00A525DE">
        <w:rPr>
          <w:vertAlign w:val="subscript"/>
          <w:lang w:val="ru-RU"/>
        </w:rPr>
        <w:t>п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потерь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брак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подналадку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~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15%</w:t>
      </w:r>
      <w:r w:rsidR="00AE2695" w:rsidRPr="00A525DE">
        <w:rPr>
          <w:lang w:val="ru-RU"/>
        </w:rPr>
        <w:t>).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</w:t>
      </w:r>
      <w:r w:rsidRPr="00A525DE">
        <w:rPr>
          <w:vertAlign w:val="subscript"/>
          <w:lang w:val="ru-RU"/>
        </w:rPr>
        <w:t>уж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ужесточения.</w:t>
      </w:r>
    </w:p>
    <w:p w:rsidR="00804199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260" w:dyaOrig="660">
          <v:shape id="_x0000_i1259" type="#_x0000_t75" style="width:161.25pt;height:33pt" o:ole="">
            <v:imagedata r:id="rId461" o:title=""/>
          </v:shape>
          <o:OLEObject Type="Embed" ProgID="Equation.3" ShapeID="_x0000_i1259" DrawAspect="Content" ObjectID="_1469384323" r:id="rId462"/>
        </w:object>
      </w:r>
      <w:r w:rsidR="00804199" w:rsidRPr="00A525DE">
        <w:rPr>
          <w:lang w:val="ru-RU"/>
        </w:rPr>
        <w:t>ч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После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трудоемкости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действительный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действительный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рабочих.</w:t>
      </w:r>
    </w:p>
    <w:p w:rsidR="00E440A9" w:rsidRPr="00A525DE" w:rsidRDefault="00E440A9" w:rsidP="0079158D">
      <w:pPr>
        <w:widowControl w:val="0"/>
        <w:ind w:firstLine="709"/>
        <w:rPr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Ф</w:t>
      </w:r>
      <w:r w:rsidRPr="00A525DE">
        <w:rPr>
          <w:vertAlign w:val="subscript"/>
          <w:lang w:val="ru-RU"/>
        </w:rPr>
        <w:t>д.ст.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</w:t>
      </w:r>
      <w:r w:rsidRPr="00A525DE">
        <w:rPr>
          <w:vertAlign w:val="subscript"/>
          <w:lang w:val="ru-RU"/>
        </w:rPr>
        <w:t>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Pr="00A525DE">
        <w:rPr>
          <w:vertAlign w:val="subscript"/>
          <w:lang w:val="ru-RU"/>
        </w:rPr>
        <w:t>р</w:t>
      </w:r>
      <w:r w:rsidRPr="00A525DE">
        <w:rPr>
          <w:lang w:val="ru-RU"/>
        </w:rPr>
        <w:sym w:font="Symbol" w:char="F0D7"/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ч,</w:t>
      </w:r>
    </w:p>
    <w:p w:rsidR="00E440A9" w:rsidRPr="00A525DE" w:rsidRDefault="00E440A9" w:rsidP="0079158D">
      <w:pPr>
        <w:widowControl w:val="0"/>
        <w:ind w:firstLine="709"/>
        <w:rPr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</w:t>
      </w:r>
      <w:r w:rsidRPr="00A525DE">
        <w:rPr>
          <w:vertAlign w:val="subscript"/>
          <w:lang w:val="ru-RU"/>
        </w:rPr>
        <w:t>н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номинальный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равный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Ф</w:t>
      </w:r>
      <w:r w:rsidRPr="00A525DE">
        <w:rPr>
          <w:vertAlign w:val="subscript"/>
          <w:lang w:val="ru-RU"/>
        </w:rPr>
        <w:t>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243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8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+8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7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2000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243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дней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году.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8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предпраздничных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дней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году.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Эти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могут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изменены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правительства.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</w:t>
      </w:r>
      <w:r w:rsidRPr="00A525DE">
        <w:rPr>
          <w:vertAlign w:val="subscript"/>
          <w:lang w:val="ru-RU"/>
        </w:rPr>
        <w:t>р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простоев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ремонте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3%</w:t>
      </w:r>
      <w:r w:rsidR="00AE2695" w:rsidRPr="00A525DE">
        <w:rPr>
          <w:lang w:val="ru-RU"/>
        </w:rPr>
        <w:t>).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Тогда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действительный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будет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Ф</w:t>
      </w:r>
      <w:r w:rsidRPr="00A525DE">
        <w:rPr>
          <w:vertAlign w:val="subscript"/>
          <w:lang w:val="ru-RU"/>
        </w:rPr>
        <w:t>д.ст.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2000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0,97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1940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действительный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будет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равен</w:t>
      </w:r>
      <w:r w:rsidR="00AE2695" w:rsidRPr="00A525DE">
        <w:rPr>
          <w:lang w:val="ru-RU"/>
        </w:rPr>
        <w:t>:</w:t>
      </w:r>
    </w:p>
    <w:p w:rsidR="00AE2695" w:rsidRPr="00A525DE" w:rsidRDefault="00D66FCB" w:rsidP="0079158D">
      <w:pPr>
        <w:widowControl w:val="0"/>
        <w:ind w:firstLine="709"/>
        <w:rPr>
          <w:lang w:val="ru-RU"/>
        </w:rPr>
      </w:pPr>
      <w:r>
        <w:rPr>
          <w:lang w:val="ru-RU"/>
        </w:rPr>
        <w:br w:type="page"/>
      </w:r>
      <w:r w:rsidR="00804199" w:rsidRPr="00A525DE">
        <w:rPr>
          <w:lang w:val="ru-RU"/>
        </w:rPr>
        <w:t>Ф</w:t>
      </w:r>
      <w:r w:rsidR="00804199" w:rsidRPr="00A525DE">
        <w:rPr>
          <w:vertAlign w:val="subscript"/>
          <w:lang w:val="ru-RU"/>
        </w:rPr>
        <w:t>д.р.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Ф</w:t>
      </w:r>
      <w:r w:rsidR="00804199" w:rsidRPr="00A525DE">
        <w:rPr>
          <w:vertAlign w:val="subscript"/>
          <w:lang w:val="ru-RU"/>
        </w:rPr>
        <w:t>н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К</w:t>
      </w:r>
      <w:r w:rsidR="00804199" w:rsidRPr="00A525DE">
        <w:rPr>
          <w:vertAlign w:val="subscript"/>
          <w:lang w:val="ru-RU"/>
        </w:rPr>
        <w:t>п</w:t>
      </w:r>
      <w:r w:rsidR="00804199"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ч,</w:t>
      </w:r>
      <w:r w:rsidR="00E440A9" w:rsidRPr="00A525DE">
        <w:rPr>
          <w:lang w:val="ru-RU"/>
        </w:rPr>
        <w:t xml:space="preserve"> </w:t>
      </w:r>
      <w:r w:rsidR="00804199" w:rsidRPr="00A525DE">
        <w:rPr>
          <w:lang w:val="ru-RU"/>
        </w:rPr>
        <w:t>Ф</w:t>
      </w:r>
      <w:r w:rsidR="00804199" w:rsidRPr="00A525DE">
        <w:rPr>
          <w:vertAlign w:val="subscript"/>
          <w:lang w:val="ru-RU"/>
        </w:rPr>
        <w:t>д.р.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2000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0,92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1840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ч.</w:t>
      </w:r>
    </w:p>
    <w:p w:rsidR="00E440A9" w:rsidRPr="00A525DE" w:rsidRDefault="00E440A9" w:rsidP="0079158D">
      <w:pPr>
        <w:widowControl w:val="0"/>
        <w:ind w:firstLine="709"/>
        <w:rPr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lang w:val="ru-RU"/>
        </w:rPr>
        <w:t>РАСЧЁТ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НЕОБХОДИМОГО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КОЛИЧЕСТВА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ОБОРУДОВАНИЯ</w:t>
      </w:r>
      <w:r w:rsidR="00E440A9" w:rsidRPr="00A525DE">
        <w:rPr>
          <w:b/>
          <w:bCs/>
          <w:lang w:val="ru-RU"/>
        </w:rPr>
        <w:t>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Расчёт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E440A9" w:rsidRPr="00A525DE" w:rsidRDefault="00E440A9" w:rsidP="0079158D">
      <w:pPr>
        <w:widowControl w:val="0"/>
        <w:ind w:firstLine="709"/>
        <w:rPr>
          <w:lang w:val="ru-RU"/>
        </w:rPr>
      </w:pPr>
    </w:p>
    <w:p w:rsidR="00804199" w:rsidRPr="00A525DE" w:rsidRDefault="001C693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position w:val="-24"/>
          <w:lang w:val="ru-RU"/>
        </w:rPr>
        <w:object w:dxaOrig="1920" w:dyaOrig="620">
          <v:shape id="_x0000_i1260" type="#_x0000_t75" style="width:96pt;height:30.75pt" o:ole="">
            <v:imagedata r:id="rId463" o:title=""/>
          </v:shape>
          <o:OLEObject Type="Embed" ProgID="Equation.3" ShapeID="_x0000_i1260" DrawAspect="Content" ObjectID="_1469384324" r:id="rId464"/>
        </w:object>
      </w:r>
      <w:r w:rsidR="00AE2695" w:rsidRPr="00A525DE">
        <w:rPr>
          <w:b/>
          <w:bCs/>
          <w:lang w:val="ru-RU"/>
        </w:rPr>
        <w:t>, ш</w:t>
      </w:r>
      <w:r w:rsidR="00804199" w:rsidRPr="00A525DE">
        <w:rPr>
          <w:b/>
          <w:bCs/>
          <w:lang w:val="ru-RU"/>
        </w:rPr>
        <w:t>т.</w:t>
      </w:r>
    </w:p>
    <w:p w:rsidR="00E440A9" w:rsidRPr="00A525DE" w:rsidRDefault="00E440A9" w:rsidP="0079158D">
      <w:pPr>
        <w:widowControl w:val="0"/>
        <w:ind w:firstLine="709"/>
        <w:rPr>
          <w:b/>
          <w:bCs/>
          <w:lang w:val="ru-RU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m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N</w:t>
      </w:r>
      <w:r w:rsidRPr="00A525DE">
        <w:rPr>
          <w:vertAlign w:val="subscript"/>
          <w:lang w:val="ru-RU"/>
        </w:rPr>
        <w:t>зап</w:t>
      </w:r>
      <w:r w:rsidR="00AE2695" w:rsidRPr="00A525DE">
        <w:rPr>
          <w:vertAlign w:val="subscript"/>
          <w:lang w:val="ru-RU"/>
        </w:rPr>
        <w:t xml:space="preserve"> - </w:t>
      </w:r>
      <w:r w:rsidRPr="00A525DE">
        <w:rPr>
          <w:lang w:val="ru-RU"/>
        </w:rPr>
        <w:t>объем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запуска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ч.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12"/>
          <w:lang w:val="ru-RU"/>
        </w:rPr>
        <w:object w:dxaOrig="480" w:dyaOrig="360">
          <v:shape id="_x0000_i1261" type="#_x0000_t75" style="width:24pt;height:18pt" o:ole="">
            <v:imagedata r:id="rId465" o:title=""/>
          </v:shape>
          <o:OLEObject Type="Embed" ProgID="Equation.3" ShapeID="_x0000_i1261" DrawAspect="Content" ObjectID="_1469384325" r:id="rId466"/>
        </w:object>
      </w:r>
      <w:r w:rsidR="00804199" w:rsidRPr="00A525DE">
        <w:rPr>
          <w:lang w:val="ru-RU"/>
        </w:rPr>
        <w:t>-штучное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одну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операцию,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мин.</w:t>
      </w:r>
      <w:r w:rsidRPr="00A525DE">
        <w:rPr>
          <w:b/>
          <w:bCs/>
          <w:position w:val="-24"/>
          <w:lang w:val="ru-RU"/>
        </w:rPr>
        <w:object w:dxaOrig="3019" w:dyaOrig="620">
          <v:shape id="_x0000_i1262" type="#_x0000_t75" style="width:149.25pt;height:30.75pt" o:ole="">
            <v:imagedata r:id="rId467" o:title=""/>
          </v:shape>
          <o:OLEObject Type="Embed" ProgID="Equation.3" ShapeID="_x0000_i1262" DrawAspect="Content" ObjectID="_1469384326" r:id="rId468"/>
        </w:object>
      </w:r>
      <w:r w:rsidR="00AE2695" w:rsidRPr="00A525DE">
        <w:rPr>
          <w:b/>
          <w:bCs/>
          <w:lang w:val="ru-RU"/>
        </w:rPr>
        <w:t xml:space="preserve"> </w:t>
      </w:r>
      <w:r w:rsidR="00804199" w:rsidRPr="00A525DE">
        <w:rPr>
          <w:b/>
          <w:bCs/>
          <w:lang w:val="ru-RU"/>
        </w:rPr>
        <w:t>округляем</w:t>
      </w:r>
      <w:r w:rsidR="00AE2695" w:rsidRPr="00A525DE">
        <w:rPr>
          <w:b/>
          <w:bCs/>
          <w:lang w:val="ru-RU"/>
        </w:rPr>
        <w:t xml:space="preserve"> </w:t>
      </w:r>
      <w:r w:rsidR="00804199" w:rsidRPr="00A525DE">
        <w:rPr>
          <w:b/>
          <w:bCs/>
          <w:lang w:val="ru-RU"/>
        </w:rPr>
        <w:t>до</w:t>
      </w:r>
      <w:r w:rsidR="00AE2695" w:rsidRPr="00A525DE">
        <w:rPr>
          <w:b/>
          <w:bCs/>
          <w:lang w:val="ru-RU"/>
        </w:rPr>
        <w:t xml:space="preserve"> </w:t>
      </w:r>
      <w:r w:rsidR="00804199" w:rsidRPr="00A525DE">
        <w:rPr>
          <w:b/>
          <w:bCs/>
          <w:lang w:val="ru-RU"/>
        </w:rPr>
        <w:t>5</w:t>
      </w:r>
      <w:r w:rsidR="00E440A9" w:rsidRPr="00A525DE">
        <w:rPr>
          <w:b/>
          <w:bCs/>
          <w:lang w:val="ru-RU"/>
        </w:rPr>
        <w:t xml:space="preserve">, </w:t>
      </w:r>
      <w:r w:rsidRPr="00A525DE">
        <w:rPr>
          <w:b/>
          <w:bCs/>
          <w:position w:val="-24"/>
          <w:lang w:val="ru-RU"/>
        </w:rPr>
        <w:object w:dxaOrig="3060" w:dyaOrig="620">
          <v:shape id="_x0000_i1263" type="#_x0000_t75" style="width:153pt;height:30.75pt" o:ole="">
            <v:imagedata r:id="rId469" o:title=""/>
          </v:shape>
          <o:OLEObject Type="Embed" ProgID="Equation.3" ShapeID="_x0000_i1263" DrawAspect="Content" ObjectID="_1469384327" r:id="rId470"/>
        </w:object>
      </w:r>
      <w:r w:rsidR="00AE2695" w:rsidRPr="00A525DE">
        <w:rPr>
          <w:b/>
          <w:bCs/>
          <w:lang w:val="ru-RU"/>
        </w:rPr>
        <w:t xml:space="preserve"> </w:t>
      </w:r>
      <w:r w:rsidR="00804199" w:rsidRPr="00A525DE">
        <w:rPr>
          <w:b/>
          <w:bCs/>
          <w:lang w:val="ru-RU"/>
        </w:rPr>
        <w:t>округляем</w:t>
      </w:r>
      <w:r w:rsidR="00AE2695" w:rsidRPr="00A525DE">
        <w:rPr>
          <w:b/>
          <w:bCs/>
          <w:lang w:val="ru-RU"/>
        </w:rPr>
        <w:t xml:space="preserve"> </w:t>
      </w:r>
      <w:r w:rsidR="00804199" w:rsidRPr="00A525DE">
        <w:rPr>
          <w:b/>
          <w:bCs/>
          <w:lang w:val="ru-RU"/>
        </w:rPr>
        <w:t>до</w:t>
      </w:r>
      <w:r w:rsidR="00AE2695" w:rsidRPr="00A525DE">
        <w:rPr>
          <w:b/>
          <w:bCs/>
          <w:lang w:val="ru-RU"/>
        </w:rPr>
        <w:t xml:space="preserve"> </w:t>
      </w:r>
      <w:r w:rsidR="00804199" w:rsidRPr="00A525DE">
        <w:rPr>
          <w:b/>
          <w:bCs/>
          <w:lang w:val="ru-RU"/>
        </w:rPr>
        <w:t>4</w:t>
      </w:r>
      <w:r w:rsidRPr="00A525DE">
        <w:rPr>
          <w:b/>
          <w:bCs/>
          <w:position w:val="-24"/>
          <w:lang w:val="ru-RU"/>
        </w:rPr>
        <w:object w:dxaOrig="2760" w:dyaOrig="620">
          <v:shape id="_x0000_i1264" type="#_x0000_t75" style="width:138pt;height:30.75pt" o:ole="">
            <v:imagedata r:id="rId471" o:title=""/>
          </v:shape>
          <o:OLEObject Type="Embed" ProgID="Equation.3" ShapeID="_x0000_i1264" DrawAspect="Content" ObjectID="_1469384328" r:id="rId472"/>
        </w:object>
      </w:r>
      <w:r w:rsidR="00AE2695" w:rsidRPr="00A525DE">
        <w:rPr>
          <w:b/>
          <w:bCs/>
          <w:lang w:val="ru-RU"/>
        </w:rPr>
        <w:t xml:space="preserve"> </w:t>
      </w:r>
      <w:r w:rsidR="00804199" w:rsidRPr="00A525DE">
        <w:rPr>
          <w:b/>
          <w:bCs/>
          <w:lang w:val="ru-RU"/>
        </w:rPr>
        <w:t>округляем</w:t>
      </w:r>
      <w:r w:rsidR="00AE2695" w:rsidRPr="00A525DE">
        <w:rPr>
          <w:b/>
          <w:bCs/>
          <w:lang w:val="ru-RU"/>
        </w:rPr>
        <w:t xml:space="preserve"> </w:t>
      </w:r>
      <w:r w:rsidR="00804199" w:rsidRPr="00A525DE">
        <w:rPr>
          <w:b/>
          <w:bCs/>
          <w:lang w:val="ru-RU"/>
        </w:rPr>
        <w:t>до</w:t>
      </w:r>
      <w:r w:rsidR="00AE2695" w:rsidRPr="00A525DE">
        <w:rPr>
          <w:b/>
          <w:bCs/>
          <w:lang w:val="ru-RU"/>
        </w:rPr>
        <w:t xml:space="preserve"> </w:t>
      </w:r>
      <w:r w:rsidR="00804199" w:rsidRPr="00A525DE">
        <w:rPr>
          <w:b/>
          <w:bCs/>
          <w:lang w:val="ru-RU"/>
        </w:rPr>
        <w:t>18</w:t>
      </w:r>
      <w:r w:rsidR="00E440A9" w:rsidRPr="00A525DE">
        <w:rPr>
          <w:b/>
          <w:bCs/>
          <w:lang w:val="ru-RU"/>
        </w:rPr>
        <w:t xml:space="preserve">, </w:t>
      </w:r>
      <w:r w:rsidR="00804199" w:rsidRPr="00A525DE">
        <w:rPr>
          <w:lang w:val="ru-RU"/>
        </w:rPr>
        <w:t>∑Ср=5+4+18=27</w:t>
      </w:r>
    </w:p>
    <w:p w:rsidR="00E440A9" w:rsidRPr="00A525DE" w:rsidRDefault="00E440A9" w:rsidP="0079158D">
      <w:pPr>
        <w:widowControl w:val="0"/>
        <w:ind w:firstLine="709"/>
        <w:rPr>
          <w:b/>
          <w:bCs/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Расчёт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Расчётное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округляется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целого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загрузки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E440A9" w:rsidRPr="00A525DE" w:rsidRDefault="00E440A9" w:rsidP="0079158D">
      <w:pPr>
        <w:widowControl w:val="0"/>
        <w:ind w:firstLine="709"/>
        <w:rPr>
          <w:lang w:val="ru-RU"/>
        </w:rPr>
      </w:pPr>
    </w:p>
    <w:p w:rsidR="00AE2695" w:rsidRPr="00A525DE" w:rsidRDefault="001C693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position w:val="-30"/>
          <w:lang w:val="ru-RU"/>
        </w:rPr>
        <w:object w:dxaOrig="1020" w:dyaOrig="680">
          <v:shape id="_x0000_i1265" type="#_x0000_t75" style="width:51pt;height:33.75pt" o:ole="">
            <v:imagedata r:id="rId473" o:title=""/>
          </v:shape>
          <o:OLEObject Type="Embed" ProgID="Equation.3" ShapeID="_x0000_i1265" DrawAspect="Content" ObjectID="_1469384329" r:id="rId474"/>
        </w:object>
      </w:r>
      <w:r w:rsidR="00AE2695" w:rsidRPr="00A525DE">
        <w:rPr>
          <w:b/>
          <w:bCs/>
          <w:lang w:val="ru-RU"/>
        </w:rPr>
        <w:t>;</w:t>
      </w:r>
    </w:p>
    <w:p w:rsidR="00D66FCB" w:rsidRDefault="00D66FCB" w:rsidP="0079158D">
      <w:pPr>
        <w:widowControl w:val="0"/>
        <w:ind w:firstLine="709"/>
        <w:rPr>
          <w:b/>
          <w:bCs/>
          <w:position w:val="-24"/>
          <w:lang w:val="ru-RU"/>
        </w:rPr>
      </w:pPr>
    </w:p>
    <w:p w:rsidR="00804199" w:rsidRPr="00A525DE" w:rsidRDefault="001C693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position w:val="-24"/>
          <w:lang w:val="ru-RU"/>
        </w:rPr>
        <w:object w:dxaOrig="2299" w:dyaOrig="620">
          <v:shape id="_x0000_i1266" type="#_x0000_t75" style="width:114pt;height:30.75pt" o:ole="">
            <v:imagedata r:id="rId475" o:title=""/>
          </v:shape>
          <o:OLEObject Type="Embed" ProgID="Equation.3" ShapeID="_x0000_i1266" DrawAspect="Content" ObjectID="_1469384330" r:id="rId476"/>
        </w:object>
      </w:r>
    </w:p>
    <w:p w:rsidR="00804199" w:rsidRPr="00A525DE" w:rsidRDefault="001C693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position w:val="-24"/>
          <w:lang w:val="ru-RU"/>
        </w:rPr>
        <w:object w:dxaOrig="2240" w:dyaOrig="620">
          <v:shape id="_x0000_i1267" type="#_x0000_t75" style="width:111pt;height:30.75pt" o:ole="">
            <v:imagedata r:id="rId477" o:title=""/>
          </v:shape>
          <o:OLEObject Type="Embed" ProgID="Equation.3" ShapeID="_x0000_i1267" DrawAspect="Content" ObjectID="_1469384331" r:id="rId478"/>
        </w:object>
      </w:r>
    </w:p>
    <w:p w:rsidR="00AE2695" w:rsidRPr="00A525DE" w:rsidRDefault="001C693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position w:val="-24"/>
          <w:lang w:val="ru-RU"/>
        </w:rPr>
        <w:object w:dxaOrig="2240" w:dyaOrig="620">
          <v:shape id="_x0000_i1268" type="#_x0000_t75" style="width:111pt;height:30.75pt" o:ole="">
            <v:imagedata r:id="rId479" o:title=""/>
          </v:shape>
          <o:OLEObject Type="Embed" ProgID="Equation.3" ShapeID="_x0000_i1268" DrawAspect="Content" ObjectID="_1469384332" r:id="rId480"/>
        </w:objec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Средний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загрузки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804199" w:rsidRPr="00A525DE" w:rsidRDefault="0080419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lang w:val="ru-RU"/>
        </w:rPr>
        <w:t>Кз.ср.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=</w:t>
      </w:r>
      <w:r w:rsidR="00AE2695" w:rsidRPr="00A525DE">
        <w:rPr>
          <w:b/>
          <w:bCs/>
          <w:lang w:val="ru-RU"/>
        </w:rPr>
        <w:t xml:space="preserve"> </w:t>
      </w:r>
      <w:r w:rsidR="001C6939" w:rsidRPr="00A525DE">
        <w:rPr>
          <w:b/>
          <w:bCs/>
          <w:position w:val="-32"/>
          <w:lang w:val="ru-RU"/>
        </w:rPr>
        <w:object w:dxaOrig="800" w:dyaOrig="760">
          <v:shape id="_x0000_i1269" type="#_x0000_t75" style="width:39.75pt;height:38.25pt" o:ole="">
            <v:imagedata r:id="rId481" o:title=""/>
          </v:shape>
          <o:OLEObject Type="Embed" ProgID="Equation.3" ShapeID="_x0000_i1269" DrawAspect="Content" ObjectID="_1469384333" r:id="rId482"/>
        </w:object>
      </w:r>
      <w:r w:rsidRPr="00A525DE">
        <w:rPr>
          <w:b/>
          <w:bCs/>
          <w:lang w:val="ru-RU"/>
        </w:rPr>
        <w:t>,</w:t>
      </w:r>
    </w:p>
    <w:p w:rsidR="00D66FCB" w:rsidRDefault="00D66FCB" w:rsidP="0079158D">
      <w:pPr>
        <w:widowControl w:val="0"/>
        <w:ind w:firstLine="709"/>
        <w:rPr>
          <w:b/>
          <w:bCs/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lang w:val="ru-RU"/>
        </w:rPr>
        <w:t>Кз.ср.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=</w:t>
      </w:r>
      <w:r w:rsidR="00AE2695" w:rsidRPr="00A525DE">
        <w:rPr>
          <w:b/>
          <w:bCs/>
          <w:lang w:val="ru-RU"/>
        </w:rPr>
        <w:t xml:space="preserve"> </w:t>
      </w:r>
      <w:r w:rsidR="001C6939" w:rsidRPr="00A525DE">
        <w:rPr>
          <w:b/>
          <w:bCs/>
          <w:position w:val="-24"/>
          <w:lang w:val="ru-RU"/>
        </w:rPr>
        <w:object w:dxaOrig="2659" w:dyaOrig="620">
          <v:shape id="_x0000_i1270" type="#_x0000_t75" style="width:131.25pt;height:30.75pt" o:ole="">
            <v:imagedata r:id="rId483" o:title=""/>
          </v:shape>
          <o:OLEObject Type="Embed" ProgID="Equation.3" ShapeID="_x0000_i1270" DrawAspect="Content" ObjectID="_1469384334" r:id="rId484"/>
        </w:objec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строится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график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загрузки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оборудования.</w:t>
      </w:r>
    </w:p>
    <w:p w:rsidR="00AE2695" w:rsidRPr="00A525DE" w:rsidRDefault="0080419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lang w:val="ru-RU"/>
        </w:rPr>
        <w:t>РАСЧЁТ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КОЛИЧЕСТВА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ОСНОВНЫХ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РАБОЧИХ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Расчёт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серийного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E440A9" w:rsidRPr="00A525DE" w:rsidRDefault="00E440A9" w:rsidP="0079158D">
      <w:pPr>
        <w:widowControl w:val="0"/>
        <w:ind w:firstLine="709"/>
        <w:rPr>
          <w:lang w:val="ru-RU"/>
        </w:rPr>
      </w:pPr>
    </w:p>
    <w:p w:rsidR="00804199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b/>
          <w:bCs/>
          <w:position w:val="-30"/>
          <w:lang w:val="ru-RU"/>
        </w:rPr>
        <w:object w:dxaOrig="2340" w:dyaOrig="680">
          <v:shape id="_x0000_i1271" type="#_x0000_t75" style="width:117pt;height:33.75pt" o:ole="">
            <v:imagedata r:id="rId485" o:title=""/>
          </v:shape>
          <o:OLEObject Type="Embed" ProgID="Equation.3" ShapeID="_x0000_i1271" DrawAspect="Content" ObjectID="_1469384335" r:id="rId486"/>
        </w:object>
      </w:r>
      <w:r w:rsidR="00804199" w:rsidRPr="00A525DE">
        <w:rPr>
          <w:b/>
          <w:bCs/>
          <w:lang w:val="ru-RU"/>
        </w:rPr>
        <w:t>,</w:t>
      </w:r>
      <w:r w:rsidR="00AE2695" w:rsidRPr="00A525DE">
        <w:rPr>
          <w:b/>
          <w:bCs/>
          <w:lang w:val="ru-RU"/>
        </w:rPr>
        <w:t xml:space="preserve"> </w:t>
      </w:r>
      <w:r w:rsidR="00804199" w:rsidRPr="00A525DE">
        <w:rPr>
          <w:lang w:val="ru-RU"/>
        </w:rPr>
        <w:t>чел.</w:t>
      </w:r>
    </w:p>
    <w:p w:rsidR="00E440A9" w:rsidRPr="00A525DE" w:rsidRDefault="00E440A9" w:rsidP="0079158D">
      <w:pPr>
        <w:widowControl w:val="0"/>
        <w:ind w:firstLine="709"/>
        <w:rPr>
          <w:b/>
          <w:bCs/>
          <w:lang w:val="ru-RU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Pr="00A525DE">
        <w:rPr>
          <w:vertAlign w:val="subscript"/>
          <w:lang w:val="ru-RU"/>
        </w:rPr>
        <w:t>н.н</w:t>
      </w:r>
      <w:r w:rsidR="00AE2695" w:rsidRPr="00A525DE">
        <w:rPr>
          <w:vertAlign w:val="subscript"/>
          <w:lang w:val="ru-RU"/>
        </w:rPr>
        <w:t xml:space="preserve">. - </w:t>
      </w:r>
      <w:r w:rsidRPr="00A525DE">
        <w:rPr>
          <w:lang w:val="ru-RU"/>
        </w:rPr>
        <w:t>коэффициент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потери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Ф</w:t>
      </w:r>
      <w:r w:rsidRPr="00A525DE">
        <w:rPr>
          <w:vertAlign w:val="subscript"/>
          <w:lang w:val="ru-RU"/>
        </w:rPr>
        <w:t>д.р</w:t>
      </w:r>
      <w:r w:rsidR="00AE2695" w:rsidRPr="00A525DE">
        <w:rPr>
          <w:vertAlign w:val="subscript"/>
          <w:lang w:val="ru-RU"/>
        </w:rPr>
        <w:t>. -</w:t>
      </w:r>
      <w:r w:rsidRPr="00A525DE">
        <w:rPr>
          <w:lang w:val="ru-RU"/>
        </w:rPr>
        <w:t>действительный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фонд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времени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рабочего,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ч.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b/>
          <w:bCs/>
          <w:position w:val="-28"/>
          <w:lang w:val="ru-RU"/>
        </w:rPr>
        <w:object w:dxaOrig="2980" w:dyaOrig="660">
          <v:shape id="_x0000_i1272" type="#_x0000_t75" style="width:149.25pt;height:33pt" o:ole="">
            <v:imagedata r:id="rId487" o:title=""/>
          </v:shape>
          <o:OLEObject Type="Embed" ProgID="Equation.3" ShapeID="_x0000_i1272" DrawAspect="Content" ObjectID="_1469384336" r:id="rId488"/>
        </w:object>
      </w:r>
      <w:r w:rsidR="00AE2695" w:rsidRPr="00A525DE">
        <w:rPr>
          <w:b/>
          <w:bCs/>
          <w:lang w:val="ru-RU"/>
        </w:rPr>
        <w:t xml:space="preserve"> </w:t>
      </w:r>
      <w:r w:rsidR="00804199" w:rsidRPr="00A525DE">
        <w:rPr>
          <w:lang w:val="ru-RU"/>
        </w:rPr>
        <w:t>округляем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5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3000" w:dyaOrig="660">
          <v:shape id="_x0000_i1273" type="#_x0000_t75" style="width:150pt;height:33pt" o:ole="">
            <v:imagedata r:id="rId489" o:title=""/>
          </v:shape>
          <o:OLEObject Type="Embed" ProgID="Equation.3" ShapeID="_x0000_i1273" DrawAspect="Content" ObjectID="_1469384337" r:id="rId490"/>
        </w:objec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округляем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4</w:t>
      </w:r>
    </w:p>
    <w:p w:rsidR="00AE2695" w:rsidRPr="00A525DE" w:rsidRDefault="001C6939" w:rsidP="0079158D">
      <w:pPr>
        <w:widowControl w:val="0"/>
        <w:ind w:firstLine="709"/>
        <w:rPr>
          <w:lang w:val="ru-RU"/>
        </w:rPr>
      </w:pPr>
      <w:r w:rsidRPr="00A525DE">
        <w:rPr>
          <w:position w:val="-28"/>
          <w:lang w:val="ru-RU"/>
        </w:rPr>
        <w:object w:dxaOrig="2880" w:dyaOrig="660">
          <v:shape id="_x0000_i1274" type="#_x0000_t75" style="width:2in;height:33pt" o:ole="">
            <v:imagedata r:id="rId491" o:title=""/>
          </v:shape>
          <o:OLEObject Type="Embed" ProgID="Equation.3" ShapeID="_x0000_i1274" DrawAspect="Content" ObjectID="_1469384338" r:id="rId492"/>
        </w:objec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округляем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17</w:t>
      </w:r>
    </w:p>
    <w:p w:rsidR="00E440A9" w:rsidRPr="00A525DE" w:rsidRDefault="00E440A9" w:rsidP="0079158D">
      <w:pPr>
        <w:widowControl w:val="0"/>
        <w:ind w:firstLine="709"/>
        <w:rPr>
          <w:lang w:val="ru-RU"/>
        </w:rPr>
      </w:pPr>
    </w:p>
    <w:p w:rsidR="00E440A9" w:rsidRPr="00A525DE" w:rsidRDefault="0080419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lang w:val="ru-RU"/>
        </w:rPr>
        <w:t>Таблица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</w:t>
      </w:r>
      <w:r w:rsidR="00E440A9" w:rsidRPr="00A525DE">
        <w:rPr>
          <w:b/>
          <w:bCs/>
          <w:lang w:val="ru-RU"/>
        </w:rPr>
        <w:t xml:space="preserve"> </w:t>
      </w:r>
    </w:p>
    <w:p w:rsidR="00804199" w:rsidRPr="00A525DE" w:rsidRDefault="00E440A9" w:rsidP="0079158D">
      <w:pPr>
        <w:widowControl w:val="0"/>
        <w:ind w:firstLine="709"/>
        <w:rPr>
          <w:lang w:val="ru-RU"/>
        </w:rPr>
      </w:pPr>
      <w:r w:rsidRPr="00A525DE">
        <w:rPr>
          <w:b/>
          <w:bCs/>
          <w:lang w:val="ru-RU"/>
        </w:rPr>
        <w:t>Состав рабочих участка (цеха)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045"/>
        <w:gridCol w:w="967"/>
        <w:gridCol w:w="607"/>
        <w:gridCol w:w="854"/>
        <w:gridCol w:w="765"/>
        <w:gridCol w:w="854"/>
      </w:tblGrid>
      <w:tr w:rsidR="00804199" w:rsidRPr="00A525DE">
        <w:trPr>
          <w:trHeight w:val="360"/>
        </w:trPr>
        <w:tc>
          <w:tcPr>
            <w:tcW w:w="5408" w:type="dxa"/>
            <w:vMerge w:val="restart"/>
          </w:tcPr>
          <w:p w:rsidR="00E440A9" w:rsidRPr="00A525DE" w:rsidRDefault="00804199" w:rsidP="0079158D">
            <w:pPr>
              <w:pStyle w:val="af8"/>
              <w:widowControl w:val="0"/>
              <w:rPr>
                <w:b/>
                <w:bCs/>
              </w:rPr>
            </w:pPr>
            <w:r w:rsidRPr="00A525DE">
              <w:t>Наименование</w:t>
            </w:r>
            <w:r w:rsidR="00AE2695" w:rsidRPr="00A525DE">
              <w:t xml:space="preserve"> </w:t>
            </w:r>
            <w:r w:rsidRPr="00A525DE">
              <w:t>профессии</w:t>
            </w:r>
            <w:r w:rsidR="00E440A9" w:rsidRPr="00A525DE">
              <w:rPr>
                <w:b/>
                <w:bCs/>
              </w:rPr>
              <w:t xml:space="preserve"> </w:t>
            </w:r>
          </w:p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02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Всего</w:t>
            </w:r>
          </w:p>
        </w:tc>
        <w:tc>
          <w:tcPr>
            <w:tcW w:w="3240" w:type="dxa"/>
            <w:gridSpan w:val="4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Рабочих</w:t>
            </w:r>
            <w:r w:rsidR="00AE2695" w:rsidRPr="00A525DE">
              <w:t xml:space="preserve"> </w:t>
            </w:r>
            <w:r w:rsidRPr="00A525DE">
              <w:t>по</w:t>
            </w:r>
            <w:r w:rsidR="00AE2695" w:rsidRPr="00A525DE">
              <w:t xml:space="preserve"> </w:t>
            </w:r>
            <w:r w:rsidRPr="00A525DE">
              <w:t>разрядам</w:t>
            </w:r>
          </w:p>
        </w:tc>
      </w:tr>
      <w:tr w:rsidR="00804199" w:rsidRPr="00A525DE">
        <w:trPr>
          <w:trHeight w:val="180"/>
        </w:trPr>
        <w:tc>
          <w:tcPr>
            <w:tcW w:w="5408" w:type="dxa"/>
            <w:vMerge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022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63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</w:t>
            </w:r>
          </w:p>
        </w:tc>
        <w:tc>
          <w:tcPr>
            <w:tcW w:w="90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3</w:t>
            </w:r>
          </w:p>
        </w:tc>
        <w:tc>
          <w:tcPr>
            <w:tcW w:w="80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90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5</w:t>
            </w:r>
          </w:p>
        </w:tc>
      </w:tr>
      <w:tr w:rsidR="00804199" w:rsidRPr="00A525DE">
        <w:tc>
          <w:tcPr>
            <w:tcW w:w="540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Токари</w:t>
            </w:r>
          </w:p>
        </w:tc>
        <w:tc>
          <w:tcPr>
            <w:tcW w:w="102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9</w:t>
            </w:r>
          </w:p>
        </w:tc>
        <w:tc>
          <w:tcPr>
            <w:tcW w:w="635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900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80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9</w:t>
            </w:r>
          </w:p>
        </w:tc>
        <w:tc>
          <w:tcPr>
            <w:tcW w:w="900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</w:tr>
      <w:tr w:rsidR="00804199" w:rsidRPr="00A525DE">
        <w:trPr>
          <w:trHeight w:val="195"/>
        </w:trPr>
        <w:tc>
          <w:tcPr>
            <w:tcW w:w="540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Операторы</w:t>
            </w:r>
            <w:r w:rsidR="00AE2695" w:rsidRPr="00A525DE">
              <w:t xml:space="preserve"> </w:t>
            </w:r>
            <w:r w:rsidRPr="00A525DE">
              <w:t>токарно-фрезерного</w:t>
            </w:r>
            <w:r w:rsidR="00AE2695" w:rsidRPr="00A525DE">
              <w:t xml:space="preserve"> </w:t>
            </w:r>
            <w:r w:rsidRPr="00A525DE">
              <w:t>с</w:t>
            </w:r>
            <w:r w:rsidR="00AE2695" w:rsidRPr="00A525DE">
              <w:t xml:space="preserve"> </w:t>
            </w:r>
            <w:r w:rsidRPr="00A525DE">
              <w:t>ЧПУ</w:t>
            </w:r>
          </w:p>
        </w:tc>
        <w:tc>
          <w:tcPr>
            <w:tcW w:w="102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17</w:t>
            </w:r>
          </w:p>
        </w:tc>
        <w:tc>
          <w:tcPr>
            <w:tcW w:w="635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900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80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17</w:t>
            </w:r>
          </w:p>
        </w:tc>
        <w:tc>
          <w:tcPr>
            <w:tcW w:w="900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</w:tr>
      <w:tr w:rsidR="00804199" w:rsidRPr="00A525DE">
        <w:tc>
          <w:tcPr>
            <w:tcW w:w="540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ИТОГО</w:t>
            </w:r>
          </w:p>
        </w:tc>
        <w:tc>
          <w:tcPr>
            <w:tcW w:w="102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26</w:t>
            </w:r>
          </w:p>
        </w:tc>
        <w:tc>
          <w:tcPr>
            <w:tcW w:w="635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900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80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26</w:t>
            </w:r>
          </w:p>
        </w:tc>
        <w:tc>
          <w:tcPr>
            <w:tcW w:w="900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</w:tr>
    </w:tbl>
    <w:p w:rsidR="00AE2695" w:rsidRPr="00A525DE" w:rsidRDefault="00AE2695" w:rsidP="0079158D">
      <w:pPr>
        <w:widowControl w:val="0"/>
        <w:ind w:firstLine="709"/>
        <w:rPr>
          <w:b/>
          <w:bCs/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b/>
          <w:bCs/>
          <w:lang w:val="ru-RU"/>
        </w:rPr>
      </w:pPr>
      <w:r w:rsidRPr="00A525DE">
        <w:rPr>
          <w:b/>
          <w:bCs/>
          <w:lang w:val="ru-RU"/>
        </w:rPr>
        <w:t>Определение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площадей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участка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Производственная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площадь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формуле</w:t>
      </w:r>
      <w:r w:rsidR="00AE2695" w:rsidRPr="00A525DE">
        <w:rPr>
          <w:lang w:val="ru-RU"/>
        </w:rPr>
        <w:t>:</w:t>
      </w:r>
    </w:p>
    <w:p w:rsidR="00804199" w:rsidRPr="00A525DE" w:rsidRDefault="00D66FCB" w:rsidP="0079158D">
      <w:pPr>
        <w:widowControl w:val="0"/>
        <w:ind w:firstLine="709"/>
        <w:rPr>
          <w:lang w:val="ru-RU"/>
        </w:rPr>
      </w:pPr>
      <w:r>
        <w:rPr>
          <w:lang w:val="ru-RU"/>
        </w:rPr>
        <w:br w:type="page"/>
      </w:r>
      <w:r w:rsidR="00804199" w:rsidRPr="00A525DE">
        <w:rPr>
          <w:lang w:val="ru-RU"/>
        </w:rPr>
        <w:t>S</w:t>
      </w:r>
      <w:r w:rsidR="00804199" w:rsidRPr="00A525DE">
        <w:rPr>
          <w:vertAlign w:val="subscript"/>
          <w:lang w:val="ru-RU"/>
        </w:rPr>
        <w:t>производственная</w:t>
      </w:r>
      <w:r w:rsidR="00AE2695" w:rsidRPr="00A525DE">
        <w:rPr>
          <w:vertAlign w:val="subscript"/>
          <w:lang w:val="ru-RU"/>
        </w:rPr>
        <w:t xml:space="preserve"> </w:t>
      </w:r>
      <w:r w:rsidR="00804199"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∑Ср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Sуд,</w:t>
      </w:r>
      <w:r w:rsidR="00AE2695" w:rsidRPr="00A525DE">
        <w:rPr>
          <w:lang w:val="ru-RU"/>
        </w:rPr>
        <w:t xml:space="preserve"> </w:t>
      </w:r>
      <w:r w:rsidR="00804199" w:rsidRPr="00A525DE">
        <w:rPr>
          <w:lang w:val="ru-RU"/>
        </w:rPr>
        <w:t>м</w:t>
      </w:r>
      <w:r w:rsidR="00804199" w:rsidRPr="00A525DE">
        <w:rPr>
          <w:vertAlign w:val="superscript"/>
          <w:lang w:val="ru-RU"/>
        </w:rPr>
        <w:t>2</w:t>
      </w:r>
    </w:p>
    <w:p w:rsidR="00804199" w:rsidRPr="00A525DE" w:rsidRDefault="00804199" w:rsidP="0079158D">
      <w:pPr>
        <w:widowControl w:val="0"/>
        <w:ind w:firstLine="709"/>
        <w:rPr>
          <w:vertAlign w:val="superscript"/>
          <w:lang w:val="ru-RU"/>
        </w:rPr>
      </w:pPr>
      <w:r w:rsidRPr="00A525DE">
        <w:rPr>
          <w:lang w:val="ru-RU"/>
        </w:rPr>
        <w:t>S</w:t>
      </w:r>
      <w:r w:rsidRPr="00A525DE">
        <w:rPr>
          <w:vertAlign w:val="subscript"/>
          <w:lang w:val="ru-RU"/>
        </w:rPr>
        <w:t>производственная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27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∙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25=675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</w:t>
      </w:r>
      <w:r w:rsidRPr="00A525DE">
        <w:rPr>
          <w:vertAlign w:val="superscript"/>
          <w:lang w:val="ru-RU"/>
        </w:rPr>
        <w:t>2</w:t>
      </w:r>
    </w:p>
    <w:p w:rsidR="00E440A9" w:rsidRPr="00A525DE" w:rsidRDefault="00E440A9" w:rsidP="0079158D">
      <w:pPr>
        <w:widowControl w:val="0"/>
        <w:ind w:firstLine="709"/>
        <w:rPr>
          <w:lang w:val="ru-RU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Вспомогательная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площадь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площадей,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приходящихся</w:t>
      </w:r>
      <w:r w:rsidR="00A525DE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ЦРБ,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мастерские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т.д.как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указано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указаниях.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</w:p>
    <w:tbl>
      <w:tblPr>
        <w:tblStyle w:val="14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396"/>
        <w:gridCol w:w="2349"/>
        <w:gridCol w:w="785"/>
        <w:gridCol w:w="872"/>
        <w:gridCol w:w="1262"/>
        <w:gridCol w:w="1716"/>
      </w:tblGrid>
      <w:tr w:rsidR="00804199" w:rsidRPr="00A525DE">
        <w:trPr>
          <w:trHeight w:val="1307"/>
        </w:trPr>
        <w:tc>
          <w:tcPr>
            <w:tcW w:w="2628" w:type="dxa"/>
            <w:vMerge w:val="restart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Наименование</w:t>
            </w:r>
            <w:r w:rsidR="00AE2695" w:rsidRPr="00A525DE">
              <w:t xml:space="preserve"> </w:t>
            </w:r>
            <w:r w:rsidRPr="00A525DE">
              <w:t>вспомогательного</w:t>
            </w:r>
            <w:r w:rsidR="00AE2695" w:rsidRPr="00A525DE">
              <w:t xml:space="preserve"> </w:t>
            </w:r>
            <w:r w:rsidRPr="00A525DE">
              <w:t>отделения</w:t>
            </w:r>
          </w:p>
        </w:tc>
        <w:tc>
          <w:tcPr>
            <w:tcW w:w="2576" w:type="dxa"/>
            <w:vMerge w:val="restart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Удельная</w:t>
            </w:r>
            <w:r w:rsidR="00AE2695" w:rsidRPr="00A525DE">
              <w:t xml:space="preserve"> </w:t>
            </w:r>
            <w:r w:rsidRPr="00A525DE">
              <w:t>площадь</w:t>
            </w:r>
          </w:p>
        </w:tc>
        <w:tc>
          <w:tcPr>
            <w:tcW w:w="844" w:type="dxa"/>
            <w:textDirection w:val="btLr"/>
          </w:tcPr>
          <w:p w:rsidR="00AE2695" w:rsidRPr="00A525DE" w:rsidRDefault="00804199" w:rsidP="0079158D">
            <w:pPr>
              <w:pStyle w:val="af8"/>
              <w:widowControl w:val="0"/>
            </w:pPr>
            <w:r w:rsidRPr="00A525DE">
              <w:t>Норма</w:t>
            </w:r>
          </w:p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S</w:t>
            </w:r>
          </w:p>
        </w:tc>
        <w:tc>
          <w:tcPr>
            <w:tcW w:w="940" w:type="dxa"/>
            <w:textDirection w:val="btLr"/>
          </w:tcPr>
          <w:p w:rsidR="00AE2695" w:rsidRPr="00A525DE" w:rsidRDefault="00804199" w:rsidP="0079158D">
            <w:pPr>
              <w:pStyle w:val="af8"/>
              <w:widowControl w:val="0"/>
            </w:pPr>
            <w:r w:rsidRPr="00A525DE">
              <w:t>Норма</w:t>
            </w:r>
          </w:p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S</w:t>
            </w:r>
            <w:r w:rsidR="00AE2695" w:rsidRPr="00A525DE">
              <w:t xml:space="preserve"> </w:t>
            </w:r>
            <w:r w:rsidRPr="00A525DE">
              <w:t>в</w:t>
            </w:r>
            <w:r w:rsidR="00AE2695" w:rsidRPr="00A525DE">
              <w:t xml:space="preserve"> </w:t>
            </w:r>
            <w:r w:rsidRPr="00A525DE">
              <w:t>%</w:t>
            </w:r>
          </w:p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Предварит.</w:t>
            </w:r>
            <w:r w:rsidR="00AE2695" w:rsidRPr="00A525DE">
              <w:t xml:space="preserve"> </w:t>
            </w:r>
            <w:r w:rsidRPr="00A525DE">
              <w:t>Принятая</w:t>
            </w:r>
            <w:r w:rsidR="00AE2695" w:rsidRPr="00A525DE">
              <w:t xml:space="preserve"> </w:t>
            </w:r>
            <w:r w:rsidRPr="00A525DE">
              <w:t>Норма</w:t>
            </w:r>
            <w:r w:rsidR="00AE2695" w:rsidRPr="00A525DE">
              <w:t xml:space="preserve"> </w:t>
            </w:r>
            <w:r w:rsidRPr="00A525DE">
              <w:t>площ.</w:t>
            </w:r>
          </w:p>
        </w:tc>
        <w:tc>
          <w:tcPr>
            <w:tcW w:w="1875" w:type="dxa"/>
          </w:tcPr>
          <w:p w:rsidR="00AE2695" w:rsidRPr="00A525DE" w:rsidRDefault="00804199" w:rsidP="0079158D">
            <w:pPr>
              <w:pStyle w:val="af8"/>
              <w:widowControl w:val="0"/>
            </w:pPr>
            <w:r w:rsidRPr="00A525DE">
              <w:t>Принятая</w:t>
            </w:r>
            <w:r w:rsidR="00AE2695" w:rsidRPr="00A525DE">
              <w:t xml:space="preserve"> </w:t>
            </w:r>
            <w:r w:rsidRPr="00A525DE">
              <w:t>норма</w:t>
            </w:r>
          </w:p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площади</w:t>
            </w:r>
            <w:r w:rsidR="00AE2695" w:rsidRPr="00A525DE">
              <w:t xml:space="preserve"> </w:t>
            </w:r>
            <w:r w:rsidRPr="00A525DE">
              <w:t>в</w:t>
            </w:r>
            <w:r w:rsidR="00AE2695" w:rsidRPr="00A525DE">
              <w:t xml:space="preserve"> </w:t>
            </w:r>
            <w:r w:rsidRPr="00A525DE">
              <w:t>соответствии</w:t>
            </w:r>
            <w:r w:rsidR="00AE2695" w:rsidRPr="00A525DE">
              <w:t xml:space="preserve"> </w:t>
            </w:r>
            <w:r w:rsidRPr="00A525DE">
              <w:t>с</w:t>
            </w:r>
            <w:r w:rsidR="00AE2695" w:rsidRPr="00A525DE">
              <w:t xml:space="preserve"> </w:t>
            </w:r>
            <w:r w:rsidRPr="00A525DE">
              <w:t>планировкой</w:t>
            </w:r>
          </w:p>
        </w:tc>
      </w:tr>
      <w:tr w:rsidR="00804199" w:rsidRPr="00A525DE">
        <w:trPr>
          <w:trHeight w:val="480"/>
        </w:trPr>
        <w:tc>
          <w:tcPr>
            <w:tcW w:w="2628" w:type="dxa"/>
            <w:vMerge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2576" w:type="dxa"/>
            <w:vMerge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  <w:rPr>
                <w:vertAlign w:val="superscript"/>
              </w:rPr>
            </w:pPr>
            <w:r w:rsidRPr="00A525DE">
              <w:t>м</w:t>
            </w:r>
            <w:r w:rsidRPr="00A525DE">
              <w:rPr>
                <w:vertAlign w:val="superscript"/>
              </w:rPr>
              <w:t>2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%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м</w:t>
            </w:r>
            <w:r w:rsidRPr="00A525DE">
              <w:rPr>
                <w:vertAlign w:val="superscript"/>
              </w:rPr>
              <w:t>2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  <w:rPr>
                <w:vertAlign w:val="superscript"/>
              </w:rPr>
            </w:pPr>
            <w:r w:rsidRPr="00A525DE">
              <w:t>м</w:t>
            </w:r>
            <w:r w:rsidRPr="00A525DE">
              <w:rPr>
                <w:vertAlign w:val="superscript"/>
              </w:rPr>
              <w:t>2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Цеховая</w:t>
            </w:r>
            <w:r w:rsidR="00AE2695" w:rsidRPr="00A525DE">
              <w:t xml:space="preserve"> </w:t>
            </w:r>
            <w:r w:rsidRPr="00A525DE">
              <w:t>ремонтная</w:t>
            </w:r>
            <w:r w:rsidR="00AE2695" w:rsidRPr="00A525DE">
              <w:t xml:space="preserve"> </w:t>
            </w:r>
            <w:r w:rsidRPr="00A525DE">
              <w:t>база</w:t>
            </w:r>
            <w:r w:rsidR="00AE2695" w:rsidRPr="00A525DE">
              <w:t xml:space="preserve"> (</w:t>
            </w:r>
            <w:r w:rsidRPr="00A525DE">
              <w:t>ЦРБ</w:t>
            </w:r>
            <w:r w:rsidR="00AE2695" w:rsidRPr="00A525DE">
              <w:t xml:space="preserve">) 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На</w:t>
            </w:r>
            <w:r w:rsidR="00AE2695" w:rsidRPr="00A525DE">
              <w:t xml:space="preserve"> </w:t>
            </w:r>
            <w:r w:rsidRPr="00A525DE">
              <w:t>1</w:t>
            </w:r>
            <w:r w:rsidR="00AE2695" w:rsidRPr="00A525DE">
              <w:t xml:space="preserve"> </w:t>
            </w:r>
            <w:r w:rsidRPr="00A525DE">
              <w:t>станок</w:t>
            </w:r>
            <w:r w:rsidR="00AE2695" w:rsidRPr="00A525DE">
              <w:t xml:space="preserve"> </w:t>
            </w:r>
            <w:r w:rsidRPr="00A525DE">
              <w:t>ЦРБ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25-32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75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56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Ремонтная</w:t>
            </w:r>
            <w:r w:rsidR="00AE2695" w:rsidRPr="00A525DE">
              <w:t xml:space="preserve"> </w:t>
            </w:r>
            <w:r w:rsidRPr="00A525DE">
              <w:t>мастерская</w:t>
            </w:r>
            <w:r w:rsidR="00AE2695" w:rsidRPr="00A525DE">
              <w:t xml:space="preserve"> </w:t>
            </w:r>
            <w:r w:rsidRPr="00A525DE">
              <w:t>приспособлений</w:t>
            </w:r>
            <w:r w:rsidR="00AE2695" w:rsidRPr="00A525DE">
              <w:t xml:space="preserve"> </w:t>
            </w:r>
            <w:r w:rsidRPr="00A525DE">
              <w:t>и</w:t>
            </w:r>
            <w:r w:rsidR="00AE2695" w:rsidRPr="00A525DE">
              <w:t xml:space="preserve"> </w:t>
            </w:r>
            <w:r w:rsidRPr="00A525DE">
              <w:t>инструмента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На</w:t>
            </w:r>
            <w:r w:rsidR="00AE2695" w:rsidRPr="00A525DE">
              <w:t xml:space="preserve"> </w:t>
            </w:r>
            <w:r w:rsidRPr="00A525DE">
              <w:t>1</w:t>
            </w:r>
            <w:r w:rsidR="00AE2695" w:rsidRPr="00A525DE">
              <w:t xml:space="preserve"> </w:t>
            </w:r>
            <w:r w:rsidRPr="00A525DE">
              <w:t>станок</w:t>
            </w:r>
            <w:r w:rsidR="00AE2695" w:rsidRPr="00A525DE">
              <w:t xml:space="preserve"> </w:t>
            </w:r>
            <w:r w:rsidRPr="00A525DE">
              <w:t>мастерской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20-26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75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56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Заточное</w:t>
            </w:r>
            <w:r w:rsidR="00AE2695" w:rsidRPr="00A525DE">
              <w:t xml:space="preserve"> </w:t>
            </w:r>
            <w:r w:rsidRPr="00A525DE">
              <w:t>отделение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На</w:t>
            </w:r>
            <w:r w:rsidR="00AE2695" w:rsidRPr="00A525DE">
              <w:t xml:space="preserve"> </w:t>
            </w:r>
            <w:r w:rsidRPr="00A525DE">
              <w:t>1</w:t>
            </w:r>
            <w:r w:rsidR="00AE2695" w:rsidRPr="00A525DE">
              <w:t xml:space="preserve"> </w:t>
            </w:r>
            <w:r w:rsidRPr="00A525DE">
              <w:t>заточной</w:t>
            </w:r>
            <w:r w:rsidR="00AE2695" w:rsidRPr="00A525DE">
              <w:t xml:space="preserve"> </w:t>
            </w:r>
            <w:r w:rsidRPr="00A525DE">
              <w:t>станок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10-14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28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32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Инструментально-раздаточная</w:t>
            </w:r>
            <w:r w:rsidR="00AE2695" w:rsidRPr="00A525DE">
              <w:t xml:space="preserve"> </w:t>
            </w:r>
            <w:r w:rsidRPr="00A525DE">
              <w:t>кладовая</w:t>
            </w:r>
            <w:r w:rsidR="00AE2695" w:rsidRPr="00A525DE">
              <w:t xml:space="preserve"> (</w:t>
            </w:r>
            <w:r w:rsidRPr="00A525DE">
              <w:t>ИРК</w:t>
            </w:r>
            <w:r w:rsidR="00AE2695" w:rsidRPr="00A525DE">
              <w:t xml:space="preserve">) 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На</w:t>
            </w:r>
            <w:r w:rsidR="00AE2695" w:rsidRPr="00A525DE">
              <w:t xml:space="preserve"> </w:t>
            </w:r>
            <w:r w:rsidRPr="00A525DE">
              <w:t>единицу</w:t>
            </w:r>
            <w:r w:rsidR="00AE2695" w:rsidRPr="00A525DE">
              <w:t xml:space="preserve"> </w:t>
            </w:r>
            <w:r w:rsidRPr="00A525DE">
              <w:t>основного</w:t>
            </w:r>
            <w:r w:rsidR="00AE2695" w:rsidRPr="00A525DE">
              <w:t xml:space="preserve"> </w:t>
            </w:r>
            <w:r w:rsidRPr="00A525DE">
              <w:t>оборудования</w:t>
            </w:r>
            <w:r w:rsidR="00AE2695" w:rsidRPr="00A525DE">
              <w:t xml:space="preserve"> </w:t>
            </w:r>
            <w:r w:rsidRPr="00A525DE">
              <w:t>цеха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0,7-0,25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19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36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Кладовая</w:t>
            </w:r>
            <w:r w:rsidR="00AE2695" w:rsidRPr="00A525DE">
              <w:t xml:space="preserve"> </w:t>
            </w:r>
            <w:r w:rsidRPr="00A525DE">
              <w:t>абразивов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На</w:t>
            </w:r>
            <w:r w:rsidR="00AE2695" w:rsidRPr="00A525DE">
              <w:t xml:space="preserve"> </w:t>
            </w:r>
            <w:r w:rsidRPr="00A525DE">
              <w:t>один</w:t>
            </w:r>
            <w:r w:rsidR="00AE2695" w:rsidRPr="00A525DE">
              <w:t xml:space="preserve"> </w:t>
            </w:r>
            <w:r w:rsidRPr="00A525DE">
              <w:t>шлифовальный</w:t>
            </w:r>
            <w:r w:rsidR="00AE2695" w:rsidRPr="00A525DE">
              <w:t xml:space="preserve"> </w:t>
            </w:r>
            <w:r w:rsidRPr="00A525DE">
              <w:t>или</w:t>
            </w:r>
            <w:r w:rsidR="00AE2695" w:rsidRPr="00A525DE">
              <w:t xml:space="preserve"> </w:t>
            </w:r>
            <w:r w:rsidRPr="00A525DE">
              <w:t>доводочный</w:t>
            </w:r>
            <w:r w:rsidR="00AE2695" w:rsidRPr="00A525DE">
              <w:t xml:space="preserve"> </w:t>
            </w:r>
            <w:r w:rsidRPr="00A525DE">
              <w:t>станок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0,4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0,8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Кладовая</w:t>
            </w:r>
            <w:r w:rsidR="00AE2695" w:rsidRPr="00A525DE">
              <w:t xml:space="preserve"> </w:t>
            </w:r>
            <w:r w:rsidRPr="00A525DE">
              <w:t>приспособлений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На</w:t>
            </w:r>
            <w:r w:rsidR="00AE2695" w:rsidRPr="00A525DE">
              <w:t xml:space="preserve"> </w:t>
            </w:r>
            <w:r w:rsidRPr="00A525DE">
              <w:t>1</w:t>
            </w:r>
            <w:r w:rsidR="00AE2695" w:rsidRPr="00A525DE">
              <w:t xml:space="preserve"> </w:t>
            </w:r>
            <w:r w:rsidRPr="00A525DE">
              <w:t>станок</w:t>
            </w:r>
            <w:r w:rsidR="00AE2695" w:rsidRPr="00A525DE">
              <w:t xml:space="preserve"> </w:t>
            </w:r>
            <w:r w:rsidRPr="00A525DE">
              <w:t>основного</w:t>
            </w:r>
            <w:r w:rsidR="00AE2695" w:rsidRPr="00A525DE">
              <w:t xml:space="preserve"> </w:t>
            </w:r>
            <w:r w:rsidRPr="00A525DE">
              <w:t>оборудования</w:t>
            </w:r>
            <w:r w:rsidR="00AE2695" w:rsidRPr="00A525DE">
              <w:t xml:space="preserve"> </w:t>
            </w:r>
            <w:r w:rsidRPr="00A525DE">
              <w:t>цеха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0,5-0,1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19,5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28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Склад</w:t>
            </w:r>
            <w:r w:rsidR="00AE2695" w:rsidRPr="00A525DE">
              <w:t xml:space="preserve"> </w:t>
            </w:r>
            <w:r w:rsidRPr="00A525DE">
              <w:t>вспомогательных</w:t>
            </w:r>
            <w:r w:rsidR="00AE2695" w:rsidRPr="00A525DE">
              <w:t xml:space="preserve"> </w:t>
            </w:r>
            <w:r w:rsidRPr="00A525DE">
              <w:t>материалов</w:t>
            </w:r>
            <w:r w:rsidR="00AE2695" w:rsidRPr="00A525DE">
              <w:t xml:space="preserve"> (</w:t>
            </w:r>
            <w:r w:rsidRPr="00A525DE">
              <w:t>хозяйственный</w:t>
            </w:r>
            <w:r w:rsidR="00AE2695" w:rsidRPr="00A525DE">
              <w:t xml:space="preserve">) 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На</w:t>
            </w:r>
            <w:r w:rsidR="00AE2695" w:rsidRPr="00A525DE">
              <w:t xml:space="preserve"> </w:t>
            </w:r>
            <w:r w:rsidRPr="00A525DE">
              <w:t>один</w:t>
            </w:r>
            <w:r w:rsidR="00AE2695" w:rsidRPr="00A525DE">
              <w:t xml:space="preserve"> </w:t>
            </w:r>
            <w:r w:rsidRPr="00A525DE">
              <w:t>станок</w:t>
            </w:r>
            <w:r w:rsidR="00AE2695" w:rsidRPr="00A525DE">
              <w:t xml:space="preserve"> </w:t>
            </w:r>
            <w:r w:rsidRPr="00A525DE">
              <w:t>цеха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0,2-0,1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7,5</w:t>
            </w:r>
          </w:p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8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Площадь</w:t>
            </w:r>
            <w:r w:rsidR="00AE2695" w:rsidRPr="00A525DE">
              <w:t xml:space="preserve"> </w:t>
            </w:r>
            <w:r w:rsidRPr="00A525DE">
              <w:t>отделения</w:t>
            </w:r>
            <w:r w:rsidR="00AE2695" w:rsidRPr="00A525DE">
              <w:t xml:space="preserve"> </w:t>
            </w:r>
            <w:r w:rsidRPr="00A525DE">
              <w:t>для</w:t>
            </w:r>
            <w:r w:rsidR="00AE2695" w:rsidRPr="00A525DE">
              <w:t xml:space="preserve"> </w:t>
            </w:r>
            <w:r w:rsidRPr="00A525DE">
              <w:t>переработки</w:t>
            </w:r>
            <w:r w:rsidR="00AE2695" w:rsidRPr="00A525DE">
              <w:t xml:space="preserve"> </w:t>
            </w:r>
            <w:r w:rsidRPr="00A525DE">
              <w:t>стружки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На</w:t>
            </w:r>
            <w:r w:rsidR="00AE2695" w:rsidRPr="00A525DE">
              <w:t xml:space="preserve"> </w:t>
            </w:r>
            <w:r w:rsidRPr="00A525DE">
              <w:t>1</w:t>
            </w:r>
            <w:r w:rsidR="00AE2695" w:rsidRPr="00A525DE">
              <w:t xml:space="preserve"> </w:t>
            </w:r>
            <w:r w:rsidRPr="00A525DE">
              <w:t>станок</w:t>
            </w:r>
            <w:r w:rsidR="00AE2695" w:rsidRPr="00A525DE">
              <w:t xml:space="preserve"> </w:t>
            </w:r>
            <w:r w:rsidRPr="00A525DE">
              <w:t>цеха</w:t>
            </w:r>
            <w:r w:rsidR="00AE2695" w:rsidRPr="00A525DE">
              <w:t xml:space="preserve">: </w:t>
            </w:r>
            <w:r w:rsidRPr="00A525DE">
              <w:t>при</w:t>
            </w:r>
            <w:r w:rsidR="00AE2695" w:rsidRPr="00A525DE">
              <w:t xml:space="preserve"> </w:t>
            </w:r>
            <w:r w:rsidRPr="00A525DE">
              <w:t>числе</w:t>
            </w:r>
            <w:r w:rsidR="00AE2695" w:rsidRPr="00A525DE">
              <w:t xml:space="preserve"> </w:t>
            </w:r>
            <w:r w:rsidRPr="00A525DE">
              <w:t>станков</w:t>
            </w:r>
            <w:r w:rsidR="00AE2695" w:rsidRPr="00A525DE">
              <w:t xml:space="preserve"> </w:t>
            </w:r>
            <w:r w:rsidRPr="00A525DE">
              <w:t>100-300</w:t>
            </w:r>
          </w:p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числе</w:t>
            </w:r>
            <w:r w:rsidR="00AE2695" w:rsidRPr="00A525DE">
              <w:t xml:space="preserve"> </w:t>
            </w:r>
            <w:r w:rsidRPr="00A525DE">
              <w:t>станков</w:t>
            </w:r>
            <w:r w:rsidR="00AE2695" w:rsidRPr="00A525DE">
              <w:t xml:space="preserve"> </w:t>
            </w:r>
            <w:r w:rsidRPr="00A525DE">
              <w:t>300-700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1-0,5</w:t>
            </w:r>
          </w:p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0,5-0,3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372" w:type="dxa"/>
          </w:tcPr>
          <w:p w:rsidR="00804199" w:rsidRPr="00A525DE" w:rsidRDefault="00804199" w:rsidP="00D66FCB">
            <w:pPr>
              <w:pStyle w:val="af8"/>
              <w:widowControl w:val="0"/>
            </w:pPr>
            <w:r w:rsidRPr="00A525DE">
              <w:t>19,5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56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Площадь</w:t>
            </w:r>
            <w:r w:rsidR="00AE2695" w:rsidRPr="00A525DE">
              <w:t xml:space="preserve"> </w:t>
            </w:r>
            <w:r w:rsidRPr="00A525DE">
              <w:t>помещения</w:t>
            </w:r>
            <w:r w:rsidR="00AE2695" w:rsidRPr="00A525DE">
              <w:t xml:space="preserve"> </w:t>
            </w:r>
            <w:r w:rsidRPr="00A525DE">
              <w:t>для</w:t>
            </w:r>
            <w:r w:rsidR="00AE2695" w:rsidRPr="00A525DE">
              <w:t xml:space="preserve"> </w:t>
            </w:r>
            <w:r w:rsidRPr="00A525DE">
              <w:t>хранения</w:t>
            </w:r>
            <w:r w:rsidR="00AE2695" w:rsidRPr="00A525DE">
              <w:t xml:space="preserve"> </w:t>
            </w:r>
            <w:r w:rsidRPr="00A525DE">
              <w:t>стружки</w:t>
            </w:r>
            <w:r w:rsidR="00AE2695" w:rsidRPr="00A525DE">
              <w:t xml:space="preserve"> (</w:t>
            </w:r>
            <w:r w:rsidRPr="00A525DE">
              <w:t>без</w:t>
            </w:r>
            <w:r w:rsidR="00AE2695" w:rsidRPr="00A525DE">
              <w:t xml:space="preserve"> </w:t>
            </w:r>
            <w:r w:rsidRPr="00A525DE">
              <w:t>переработки</w:t>
            </w:r>
            <w:r w:rsidR="00AE2695" w:rsidRPr="00A525DE">
              <w:t xml:space="preserve">) 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На</w:t>
            </w:r>
            <w:r w:rsidR="00AE2695" w:rsidRPr="00A525DE">
              <w:t xml:space="preserve"> </w:t>
            </w:r>
            <w:r w:rsidRPr="00A525DE">
              <w:t>1</w:t>
            </w:r>
            <w:r w:rsidR="00AE2695" w:rsidRPr="00A525DE">
              <w:t xml:space="preserve"> </w:t>
            </w:r>
            <w:r w:rsidRPr="00A525DE">
              <w:t>станок</w:t>
            </w:r>
            <w:r w:rsidR="00AE2695" w:rsidRPr="00A525DE">
              <w:t xml:space="preserve"> </w:t>
            </w:r>
            <w:r w:rsidRPr="00A525DE">
              <w:t>цеха</w:t>
            </w:r>
            <w:r w:rsidR="00AE2695" w:rsidRPr="00A525DE">
              <w:t xml:space="preserve">: </w:t>
            </w:r>
            <w:r w:rsidRPr="00A525DE">
              <w:t>при</w:t>
            </w:r>
          </w:p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числе</w:t>
            </w:r>
            <w:r w:rsidR="00AE2695" w:rsidRPr="00A525DE">
              <w:t xml:space="preserve"> </w:t>
            </w:r>
            <w:r w:rsidRPr="00A525DE">
              <w:t>станков</w:t>
            </w:r>
            <w:r w:rsidR="00AE2695" w:rsidRPr="00A525DE">
              <w:t xml:space="preserve"> </w:t>
            </w:r>
            <w:r w:rsidRPr="00A525DE">
              <w:t>100-300</w:t>
            </w:r>
          </w:p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числе</w:t>
            </w:r>
            <w:r w:rsidR="00AE2695" w:rsidRPr="00A525DE">
              <w:t xml:space="preserve"> </w:t>
            </w:r>
            <w:r w:rsidRPr="00A525DE">
              <w:t>станков</w:t>
            </w:r>
            <w:r w:rsidR="00AE2695" w:rsidRPr="00A525DE">
              <w:t xml:space="preserve"> </w:t>
            </w:r>
            <w:r w:rsidRPr="00A525DE">
              <w:t>300-700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0,5-0,25</w:t>
            </w:r>
          </w:p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0,25-0,15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9,75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16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Кладовая</w:t>
            </w:r>
            <w:r w:rsidR="00AE2695" w:rsidRPr="00A525DE">
              <w:t xml:space="preserve"> </w:t>
            </w:r>
            <w:r w:rsidRPr="00A525DE">
              <w:t>ЦРБ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От</w:t>
            </w:r>
            <w:r w:rsidR="00AE2695" w:rsidRPr="00A525DE">
              <w:t xml:space="preserve"> </w:t>
            </w:r>
            <w:r w:rsidRPr="00A525DE">
              <w:t>площади</w:t>
            </w:r>
            <w:r w:rsidR="00AE2695" w:rsidRPr="00A525DE">
              <w:t xml:space="preserve"> </w:t>
            </w:r>
            <w:r w:rsidRPr="00A525DE">
              <w:t>ЦРБ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10-15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7,5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8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Мастерская</w:t>
            </w:r>
            <w:r w:rsidR="00AE2695" w:rsidRPr="00A525DE">
              <w:t xml:space="preserve"> </w:t>
            </w:r>
            <w:r w:rsidRPr="00A525DE">
              <w:t>энергетика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От</w:t>
            </w:r>
            <w:r w:rsidR="00AE2695" w:rsidRPr="00A525DE">
              <w:t xml:space="preserve"> </w:t>
            </w:r>
            <w:r w:rsidRPr="00A525DE">
              <w:t>площади</w:t>
            </w:r>
            <w:r w:rsidR="00AE2695" w:rsidRPr="00A525DE">
              <w:t xml:space="preserve"> </w:t>
            </w:r>
            <w:r w:rsidRPr="00A525DE">
              <w:t>ЦРБ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20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7,5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8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Помещение</w:t>
            </w:r>
            <w:r w:rsidR="00AE2695" w:rsidRPr="00A525DE">
              <w:t xml:space="preserve"> </w:t>
            </w:r>
            <w:r w:rsidRPr="00A525DE">
              <w:t>ОТК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От</w:t>
            </w:r>
            <w:r w:rsidR="00AE2695" w:rsidRPr="00A525DE">
              <w:t xml:space="preserve"> </w:t>
            </w:r>
            <w:r w:rsidRPr="00A525DE">
              <w:t>станочной</w:t>
            </w:r>
            <w:r w:rsidR="00AE2695" w:rsidRPr="00A525DE">
              <w:t xml:space="preserve"> </w:t>
            </w:r>
            <w:r w:rsidRPr="00A525DE">
              <w:t>площади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3-5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29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36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Склад</w:t>
            </w:r>
            <w:r w:rsidR="00AE2695" w:rsidRPr="00A525DE">
              <w:t xml:space="preserve"> </w:t>
            </w:r>
            <w:r w:rsidRPr="00A525DE">
              <w:t>материалов</w:t>
            </w:r>
            <w:r w:rsidR="00AE2695" w:rsidRPr="00A525DE">
              <w:t xml:space="preserve"> </w:t>
            </w:r>
            <w:r w:rsidRPr="00A525DE">
              <w:t>и</w:t>
            </w:r>
            <w:r w:rsidR="00AE2695" w:rsidRPr="00A525DE">
              <w:t xml:space="preserve"> </w:t>
            </w:r>
            <w:r w:rsidRPr="00A525DE">
              <w:t>заготовок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От</w:t>
            </w:r>
            <w:r w:rsidR="00AE2695" w:rsidRPr="00A525DE">
              <w:t xml:space="preserve"> </w:t>
            </w:r>
            <w:r w:rsidRPr="00A525DE">
              <w:t>станочной</w:t>
            </w:r>
            <w:r w:rsidR="00AE2695" w:rsidRPr="00A525DE">
              <w:t xml:space="preserve"> </w:t>
            </w:r>
            <w:r w:rsidRPr="00A525DE">
              <w:t>площади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10-15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108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Межоперационный</w:t>
            </w:r>
            <w:r w:rsidR="00AE2695" w:rsidRPr="00A525DE">
              <w:t xml:space="preserve"> </w:t>
            </w:r>
            <w:r w:rsidRPr="00A525DE">
              <w:t>склад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От</w:t>
            </w:r>
            <w:r w:rsidR="00AE2695" w:rsidRPr="00A525DE">
              <w:t xml:space="preserve"> </w:t>
            </w:r>
            <w:r w:rsidRPr="00A525DE">
              <w:t>станочной</w:t>
            </w:r>
            <w:r w:rsidR="00AE2695" w:rsidRPr="00A525DE">
              <w:t xml:space="preserve"> </w:t>
            </w:r>
            <w:r w:rsidRPr="00A525DE">
              <w:t>площади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7-10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108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Промежуточный</w:t>
            </w:r>
            <w:r w:rsidR="00AE2695" w:rsidRPr="00A525DE">
              <w:t xml:space="preserve"> </w:t>
            </w:r>
            <w:r w:rsidRPr="00A525DE">
              <w:t>склад</w:t>
            </w:r>
            <w:r w:rsidR="00AE2695" w:rsidRPr="00A525DE">
              <w:t xml:space="preserve"> </w:t>
            </w:r>
            <w:r w:rsidRPr="00A525DE">
              <w:t>готовых</w:t>
            </w:r>
            <w:r w:rsidR="00AE2695" w:rsidRPr="00A525DE">
              <w:t xml:space="preserve"> </w:t>
            </w:r>
            <w:r w:rsidRPr="00A525DE">
              <w:t>деталей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От</w:t>
            </w:r>
            <w:r w:rsidR="00AE2695" w:rsidRPr="00A525DE">
              <w:t xml:space="preserve"> </w:t>
            </w:r>
            <w:r w:rsidRPr="00A525DE">
              <w:t>станочной</w:t>
            </w:r>
            <w:r w:rsidR="00AE2695" w:rsidRPr="00A525DE">
              <w:t xml:space="preserve"> </w:t>
            </w:r>
            <w:r w:rsidRPr="00A525DE">
              <w:t>площади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10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100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72</w:t>
            </w:r>
          </w:p>
        </w:tc>
      </w:tr>
      <w:tr w:rsidR="00804199" w:rsidRPr="00A525DE">
        <w:tc>
          <w:tcPr>
            <w:tcW w:w="26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Страховой</w:t>
            </w:r>
            <w:r w:rsidR="00AE2695" w:rsidRPr="00A525DE">
              <w:t xml:space="preserve"> </w:t>
            </w:r>
            <w:r w:rsidRPr="00A525DE">
              <w:t>склад</w:t>
            </w:r>
          </w:p>
        </w:tc>
        <w:tc>
          <w:tcPr>
            <w:tcW w:w="25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От</w:t>
            </w:r>
            <w:r w:rsidR="00AE2695" w:rsidRPr="00A525DE">
              <w:t xml:space="preserve"> </w:t>
            </w:r>
            <w:r w:rsidRPr="00A525DE">
              <w:t>станочной</w:t>
            </w:r>
            <w:r w:rsidR="00AE2695" w:rsidRPr="00A525DE">
              <w:t xml:space="preserve"> </w:t>
            </w:r>
            <w:r w:rsidRPr="00A525DE">
              <w:t>площади</w:t>
            </w:r>
          </w:p>
        </w:tc>
        <w:tc>
          <w:tcPr>
            <w:tcW w:w="844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-</w:t>
            </w:r>
          </w:p>
        </w:tc>
        <w:tc>
          <w:tcPr>
            <w:tcW w:w="940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15</w:t>
            </w:r>
          </w:p>
        </w:tc>
        <w:tc>
          <w:tcPr>
            <w:tcW w:w="1372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146</w:t>
            </w:r>
          </w:p>
        </w:tc>
        <w:tc>
          <w:tcPr>
            <w:tcW w:w="1875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96</w:t>
            </w:r>
          </w:p>
        </w:tc>
      </w:tr>
    </w:tbl>
    <w:p w:rsidR="00A525DE" w:rsidRPr="00A525DE" w:rsidRDefault="00A525DE" w:rsidP="0079158D">
      <w:pPr>
        <w:widowControl w:val="0"/>
        <w:ind w:firstLine="709"/>
        <w:rPr>
          <w:lang w:val="ru-RU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S</w:t>
      </w:r>
      <w:r w:rsidRPr="00A525DE">
        <w:rPr>
          <w:vertAlign w:val="subscript"/>
          <w:lang w:val="ru-RU"/>
        </w:rPr>
        <w:t>вспом.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=75+75+28+19+0,8+19,5+7,5+19,5+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9,75+7,5+7,5++29+100+100+100+146=731,6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</w:t>
      </w:r>
      <w:r w:rsidRPr="00A525DE">
        <w:rPr>
          <w:vertAlign w:val="superscript"/>
          <w:lang w:val="ru-RU"/>
        </w:rPr>
        <w:t>2</w:t>
      </w:r>
      <w:r w:rsidRPr="00A525DE">
        <w:rPr>
          <w:lang w:val="ru-RU"/>
        </w:rPr>
        <w:t>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Площадь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проезда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вспомогательной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площади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50%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Sвсп.</w:t>
      </w:r>
      <w:r w:rsidR="00AE2695" w:rsidRPr="00A525DE">
        <w:rPr>
          <w:lang w:val="ru-RU"/>
        </w:rPr>
        <w:t>).</w:t>
      </w:r>
    </w:p>
    <w:p w:rsidR="00D66FCB" w:rsidRDefault="00D66FCB" w:rsidP="0079158D">
      <w:pPr>
        <w:widowControl w:val="0"/>
        <w:ind w:firstLine="709"/>
        <w:rPr>
          <w:lang w:val="ru-RU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S</w:t>
      </w:r>
      <w:r w:rsidRPr="00A525DE">
        <w:rPr>
          <w:vertAlign w:val="subscript"/>
          <w:lang w:val="ru-RU"/>
        </w:rPr>
        <w:t>проезда</w:t>
      </w:r>
      <w:r w:rsidRPr="00A525DE">
        <w:rPr>
          <w:lang w:val="ru-RU"/>
        </w:rPr>
        <w:t>=0,5∙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S</w:t>
      </w:r>
      <w:r w:rsidRPr="00A525DE">
        <w:rPr>
          <w:vertAlign w:val="subscript"/>
          <w:lang w:val="ru-RU"/>
        </w:rPr>
        <w:t>вспом</w:t>
      </w:r>
      <w:r w:rsidRPr="00A525DE">
        <w:rPr>
          <w:lang w:val="ru-RU"/>
        </w:rPr>
        <w:t>=731,6∙0,5=365,3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</w:t>
      </w:r>
      <w:r w:rsidRPr="00A525DE">
        <w:rPr>
          <w:vertAlign w:val="superscript"/>
          <w:lang w:val="ru-RU"/>
        </w:rPr>
        <w:t>2</w:t>
      </w:r>
      <w:r w:rsidRPr="00A525DE">
        <w:rPr>
          <w:lang w:val="ru-RU"/>
        </w:rPr>
        <w:t>.</w:t>
      </w:r>
    </w:p>
    <w:p w:rsidR="00A525DE" w:rsidRPr="00A525DE" w:rsidRDefault="00A525DE" w:rsidP="0079158D">
      <w:pPr>
        <w:widowControl w:val="0"/>
        <w:ind w:firstLine="709"/>
        <w:rPr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Технологическая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площадь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сумму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площадей</w:t>
      </w:r>
      <w:r w:rsidR="00AE2695" w:rsidRPr="00A525DE">
        <w:rPr>
          <w:lang w:val="ru-RU"/>
        </w:rPr>
        <w:t>:</w:t>
      </w:r>
    </w:p>
    <w:p w:rsidR="00A525DE" w:rsidRPr="00A525DE" w:rsidRDefault="00A525DE" w:rsidP="0079158D">
      <w:pPr>
        <w:widowControl w:val="0"/>
        <w:ind w:firstLine="709"/>
        <w:rPr>
          <w:lang w:val="ru-RU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S</w:t>
      </w:r>
      <w:r w:rsidRPr="00A525DE">
        <w:rPr>
          <w:vertAlign w:val="subscript"/>
          <w:lang w:val="ru-RU"/>
        </w:rPr>
        <w:t>участка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S</w:t>
      </w:r>
      <w:r w:rsidRPr="00A525DE">
        <w:rPr>
          <w:vertAlign w:val="subscript"/>
          <w:lang w:val="ru-RU"/>
        </w:rPr>
        <w:t>произв.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S</w:t>
      </w:r>
      <w:r w:rsidRPr="00A525DE">
        <w:rPr>
          <w:vertAlign w:val="subscript"/>
          <w:lang w:val="ru-RU"/>
        </w:rPr>
        <w:t>вспом.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+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S</w:t>
      </w:r>
      <w:r w:rsidRPr="00A525DE">
        <w:rPr>
          <w:vertAlign w:val="subscript"/>
          <w:lang w:val="ru-RU"/>
        </w:rPr>
        <w:t>проезда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</w:t>
      </w:r>
      <w:r w:rsidRPr="00A525DE">
        <w:rPr>
          <w:vertAlign w:val="superscript"/>
          <w:lang w:val="ru-RU"/>
        </w:rPr>
        <w:t>2</w:t>
      </w:r>
      <w:r w:rsidRPr="00A525DE">
        <w:rPr>
          <w:lang w:val="ru-RU"/>
        </w:rPr>
        <w:t>.</w:t>
      </w:r>
    </w:p>
    <w:p w:rsidR="00D66FCB" w:rsidRDefault="00D66FCB" w:rsidP="0079158D">
      <w:pPr>
        <w:widowControl w:val="0"/>
        <w:ind w:firstLine="709"/>
        <w:rPr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S</w:t>
      </w:r>
      <w:r w:rsidRPr="00A525DE">
        <w:rPr>
          <w:vertAlign w:val="subscript"/>
          <w:lang w:val="ru-RU"/>
        </w:rPr>
        <w:t>участка</w:t>
      </w:r>
      <w:r w:rsidR="00AE2695" w:rsidRPr="00A525DE">
        <w:rPr>
          <w:vertAlign w:val="subscript"/>
          <w:lang w:val="ru-RU"/>
        </w:rPr>
        <w:t xml:space="preserve"> </w:t>
      </w:r>
      <w:r w:rsidRPr="00A525DE">
        <w:rPr>
          <w:lang w:val="ru-RU"/>
        </w:rPr>
        <w:t>=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675+731,6+365,3=1771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</w:t>
      </w:r>
      <w:r w:rsidRPr="00A525DE">
        <w:rPr>
          <w:vertAlign w:val="superscript"/>
          <w:lang w:val="ru-RU"/>
        </w:rPr>
        <w:t>2</w:t>
      </w:r>
      <w:r w:rsidRPr="00A525DE">
        <w:rPr>
          <w:lang w:val="ru-RU"/>
        </w:rPr>
        <w:t>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расчетов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произведем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планировку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сборочного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масштабе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100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листе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формата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А3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миллиметровке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компьютерном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варианте</w:t>
      </w:r>
      <w:r w:rsidR="00AE2695" w:rsidRPr="00A525DE">
        <w:rPr>
          <w:lang w:val="ru-RU"/>
        </w:rPr>
        <w:t>).</w:t>
      </w:r>
    </w:p>
    <w:p w:rsidR="00804199" w:rsidRPr="00A525DE" w:rsidRDefault="00A525DE" w:rsidP="0079158D">
      <w:pPr>
        <w:pStyle w:val="2"/>
        <w:keepNext w:val="0"/>
        <w:widowControl w:val="0"/>
      </w:pPr>
      <w:r w:rsidRPr="00A525DE">
        <w:br w:type="page"/>
      </w:r>
      <w:bookmarkStart w:id="32" w:name="_Toc278784345"/>
      <w:r w:rsidR="00804199" w:rsidRPr="00A525DE">
        <w:t>5.</w:t>
      </w:r>
      <w:r w:rsidR="00AE2695" w:rsidRPr="00A525DE">
        <w:t xml:space="preserve"> </w:t>
      </w:r>
      <w:r w:rsidR="00804199" w:rsidRPr="00A525DE">
        <w:t>Безопасность</w:t>
      </w:r>
      <w:r w:rsidR="00AE2695" w:rsidRPr="00A525DE">
        <w:t xml:space="preserve"> </w:t>
      </w:r>
      <w:r w:rsidR="00804199" w:rsidRPr="00A525DE">
        <w:t>жизнедеятельности</w:t>
      </w:r>
      <w:bookmarkEnd w:id="32"/>
    </w:p>
    <w:p w:rsidR="00A525DE" w:rsidRPr="00A525DE" w:rsidRDefault="00A525DE" w:rsidP="0079158D">
      <w:pPr>
        <w:widowControl w:val="0"/>
        <w:rPr>
          <w:lang w:val="ru-RU"/>
        </w:rPr>
      </w:pPr>
    </w:p>
    <w:p w:rsidR="00AE2695" w:rsidRPr="00A525DE" w:rsidRDefault="00A525DE" w:rsidP="0079158D">
      <w:pPr>
        <w:pStyle w:val="2"/>
        <w:keepNext w:val="0"/>
        <w:widowControl w:val="0"/>
      </w:pPr>
      <w:bookmarkStart w:id="33" w:name="_Toc278784346"/>
      <w:r w:rsidRPr="00A525DE">
        <w:t xml:space="preserve">5.1 </w:t>
      </w:r>
      <w:r w:rsidR="00804199" w:rsidRPr="00A525DE">
        <w:t>Обеспечение</w:t>
      </w:r>
      <w:r w:rsidR="00AE2695" w:rsidRPr="00A525DE">
        <w:t xml:space="preserve"> </w:t>
      </w:r>
      <w:r w:rsidR="00804199" w:rsidRPr="00A525DE">
        <w:t>безопасных</w:t>
      </w:r>
      <w:r w:rsidR="00AE2695" w:rsidRPr="00A525DE">
        <w:t xml:space="preserve"> </w:t>
      </w:r>
      <w:r w:rsidR="00804199" w:rsidRPr="00A525DE">
        <w:t>условий</w:t>
      </w:r>
      <w:r w:rsidR="00AE2695" w:rsidRPr="00A525DE">
        <w:t xml:space="preserve"> </w:t>
      </w:r>
      <w:r w:rsidR="00804199" w:rsidRPr="00A525DE">
        <w:t>труда</w:t>
      </w:r>
      <w:r w:rsidR="00AE2695" w:rsidRPr="00A525DE">
        <w:t xml:space="preserve"> </w:t>
      </w:r>
      <w:r w:rsidR="00804199" w:rsidRPr="00A525DE">
        <w:t>при</w:t>
      </w:r>
      <w:r w:rsidR="00AE2695" w:rsidRPr="00A525DE">
        <w:t xml:space="preserve"> </w:t>
      </w:r>
      <w:r w:rsidR="00804199" w:rsidRPr="00A525DE">
        <w:t>обработке</w:t>
      </w:r>
      <w:r w:rsidR="00AE2695" w:rsidRPr="00A525DE">
        <w:t xml:space="preserve"> </w:t>
      </w:r>
      <w:r w:rsidR="00804199" w:rsidRPr="00A525DE">
        <w:t>шестерни</w:t>
      </w:r>
      <w:bookmarkEnd w:id="33"/>
    </w:p>
    <w:p w:rsidR="00A525DE" w:rsidRPr="00A525DE" w:rsidRDefault="00A525DE" w:rsidP="0079158D">
      <w:pPr>
        <w:widowControl w:val="0"/>
        <w:rPr>
          <w:lang w:val="ru-RU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Развитие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научно-технического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нашей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стране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служит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облегчения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людей,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работающих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ликвидации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тяжелого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ручного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ликвидации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монотонного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неквалифицированного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Важнейшей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машиностроении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жизнедеятельности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трудящихся,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включает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себя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организационно-технических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санитарно-гигиенических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мероприятий,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исключалась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травматизма,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профессиональных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отравлений,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заболеваний,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пожаров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взрывов.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Решение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задач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возложено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администрацию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т.д.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обязанности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входит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внедрение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современных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предупреждающих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травматизм,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создание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санитарно-гигиенических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предотвращающих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возникновение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профессиональных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болезней.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жизнедеятельности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подчиненных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срока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проводить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аттестацию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выявлять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опасности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проводить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мероприятия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устранению.</w:t>
      </w:r>
    </w:p>
    <w:p w:rsidR="00A525DE" w:rsidRDefault="00A525DE" w:rsidP="0079158D">
      <w:pPr>
        <w:pStyle w:val="2"/>
        <w:keepNext w:val="0"/>
        <w:widowControl w:val="0"/>
        <w:rPr>
          <w:lang w:val="uk-UA"/>
        </w:rPr>
      </w:pPr>
      <w:bookmarkStart w:id="34" w:name="_Toc100511801"/>
    </w:p>
    <w:p w:rsidR="00AE2695" w:rsidRPr="00A525DE" w:rsidRDefault="00804199" w:rsidP="0079158D">
      <w:pPr>
        <w:pStyle w:val="2"/>
        <w:keepNext w:val="0"/>
        <w:widowControl w:val="0"/>
      </w:pPr>
      <w:bookmarkStart w:id="35" w:name="_Toc278784347"/>
      <w:r w:rsidRPr="00A525DE">
        <w:t>5</w:t>
      </w:r>
      <w:r w:rsidR="00A525DE">
        <w:rPr>
          <w:lang w:val="uk-UA"/>
        </w:rPr>
        <w:t>.2</w:t>
      </w:r>
      <w:r w:rsidR="00AE2695" w:rsidRPr="00A525DE">
        <w:t xml:space="preserve"> </w:t>
      </w:r>
      <w:r w:rsidRPr="00A525DE">
        <w:t>Анализ</w:t>
      </w:r>
      <w:r w:rsidR="00AE2695" w:rsidRPr="00A525DE">
        <w:t xml:space="preserve"> </w:t>
      </w:r>
      <w:r w:rsidRPr="00A525DE">
        <w:t>технологического</w:t>
      </w:r>
      <w:r w:rsidR="00AE2695" w:rsidRPr="00A525DE">
        <w:t xml:space="preserve"> </w:t>
      </w:r>
      <w:r w:rsidRPr="00A525DE">
        <w:t>процесса</w:t>
      </w:r>
      <w:r w:rsidR="00AE2695" w:rsidRPr="00A525DE">
        <w:t xml:space="preserve"> </w:t>
      </w:r>
      <w:r w:rsidRPr="00A525DE">
        <w:t>с</w:t>
      </w:r>
      <w:r w:rsidR="00AE2695" w:rsidRPr="00A525DE">
        <w:t xml:space="preserve"> </w:t>
      </w:r>
      <w:r w:rsidRPr="00A525DE">
        <w:t>точки</w:t>
      </w:r>
      <w:r w:rsidR="00AE2695" w:rsidRPr="00A525DE">
        <w:t xml:space="preserve"> </w:t>
      </w:r>
      <w:r w:rsidRPr="00A525DE">
        <w:t>зрения</w:t>
      </w:r>
      <w:r w:rsidR="00AE2695" w:rsidRPr="00A525DE">
        <w:t xml:space="preserve"> </w:t>
      </w:r>
      <w:r w:rsidRPr="00A525DE">
        <w:t>безопасности</w:t>
      </w:r>
      <w:bookmarkEnd w:id="34"/>
      <w:bookmarkEnd w:id="35"/>
    </w:p>
    <w:p w:rsidR="00A525DE" w:rsidRDefault="00A525DE" w:rsidP="0079158D">
      <w:pPr>
        <w:widowControl w:val="0"/>
        <w:ind w:firstLine="709"/>
        <w:rPr>
          <w:lang w:val="uk-UA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Технологический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корпуса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гидроустановки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включает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себя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отрезная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токарная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токарно-фрезерная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контрольная.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Всю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используемое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питается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напряжением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380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Рассмотрим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подробно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каждую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Токарная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одношпиндеольном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1К62,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охлаждающей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жидкости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Велс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используются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4-х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3-х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угольные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пластины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держателями.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группы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составляют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около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металлорежущих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станков.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наиболее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отмечаются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рук,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ног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станочника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ленточной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сливной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стружкой,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образующейся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вязких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материалов.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Отрезная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пилой.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780FE9">
        <w:rPr>
          <w:lang w:val="ru-RU"/>
        </w:rPr>
        <w:t xml:space="preserve"> </w:t>
      </w:r>
      <w:r w:rsidRPr="00A525DE">
        <w:rPr>
          <w:lang w:val="ru-RU"/>
        </w:rPr>
        <w:t>пилой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соблюдать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избежание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травмирования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несчастного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приборы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устройства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обеспечивающие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безопасность.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Т.к.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универсальным,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весьма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низкий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уровень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поэтому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защиты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здесь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предусмотрены.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призваны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оградительные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щитки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ограждения.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Токарно-фрезерная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Gildemeister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CVX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420.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формообразующих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соблюдать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дополнительные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сравнении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универсальным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оборудованием.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связано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спецификой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полуавтоматическом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режиме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программу.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режимом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момент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находится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избежание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старта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наладки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повлечь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травмирование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оператора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несчастному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случаю.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пульту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допускается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заранее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подготовленные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операторы.</w:t>
      </w:r>
    </w:p>
    <w:p w:rsidR="00804199" w:rsidRPr="00A525DE" w:rsidRDefault="00804199" w:rsidP="0079158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наладке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уделять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внимание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правильному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надежному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патроне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Зажим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помощи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патрона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пневматическом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приводом.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Устройство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механизма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подобно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обычному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патрону,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лишь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разницей,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привод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кулачков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патрона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рычажной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системой,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одновременно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штоком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пневмоцилиндра.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зажимного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усилия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помощи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пневмодатчика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контролирует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давлении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пневмоцилиндра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поддерживает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первоначальном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силы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зажима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патрона.</w:t>
      </w:r>
    </w:p>
    <w:p w:rsidR="00AE2695" w:rsidRPr="00A525DE" w:rsidRDefault="00804199" w:rsidP="0079158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режиме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наладке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произведенной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оператором,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допущена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ошибка.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ошибка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предотвращается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помощи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лазерной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контролирует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перемещения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сигнал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стойку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аварийной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остановке.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помогает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предотвратить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столкновения,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повреждения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Контрольная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изготавливаемых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контрольном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столе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3013.000.33.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проектировании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ведомой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шестерни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нужно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специалистов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инженерно-технического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учесть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опасные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вредные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факторы.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опасным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относятся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воздействие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работающих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травме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открыто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движущиеся,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вращающиеся,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выступающие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станков,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приспособлений,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т.д.</w:t>
      </w:r>
      <w:r w:rsidR="00AE2695" w:rsidRPr="00A525DE">
        <w:rPr>
          <w:lang w:val="ru-RU"/>
        </w:rPr>
        <w:t>);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отходящая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зоны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видов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отлетающие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частицы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абразива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перемещение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тяжелых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предметов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вес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кг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подъемно-транспортных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вручную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промышленный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осветительный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электрический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</w:t>
      </w:r>
      <w:r w:rsidR="00AE2695" w:rsidRPr="00A525DE">
        <w:rPr>
          <w:lang w:val="ru-RU"/>
        </w:rPr>
        <w:t>;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тепловые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факторы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горячие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предметы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>).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вредным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относятся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воздействие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работающего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профессиональному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заболеванию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пары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газы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смазывающе-охлаждающей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жидкости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СОЖ</w:t>
      </w:r>
      <w:r w:rsidR="00AE2695" w:rsidRPr="00A525DE">
        <w:rPr>
          <w:lang w:val="ru-RU"/>
        </w:rPr>
        <w:t>);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повышенный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уровень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шума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месте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несоответствие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естественного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искусственного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освещения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действующим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нормам.</w:t>
      </w:r>
    </w:p>
    <w:p w:rsidR="00A525DE" w:rsidRPr="00A525DE" w:rsidRDefault="00A525DE" w:rsidP="0079158D">
      <w:pPr>
        <w:pStyle w:val="2"/>
        <w:keepNext w:val="0"/>
        <w:widowControl w:val="0"/>
        <w:ind w:firstLine="709"/>
        <w:jc w:val="both"/>
        <w:rPr>
          <w:i w:val="0"/>
          <w:iCs w:val="0"/>
        </w:rPr>
      </w:pPr>
      <w:bookmarkStart w:id="36" w:name="_Toc100511802"/>
    </w:p>
    <w:p w:rsidR="00AE2695" w:rsidRPr="00A525DE" w:rsidRDefault="00804199" w:rsidP="0079158D">
      <w:pPr>
        <w:pStyle w:val="2"/>
        <w:keepNext w:val="0"/>
        <w:widowControl w:val="0"/>
      </w:pPr>
      <w:bookmarkStart w:id="37" w:name="_Toc278784348"/>
      <w:r w:rsidRPr="00A525DE">
        <w:t>5.</w:t>
      </w:r>
      <w:r w:rsidR="00A525DE">
        <w:rPr>
          <w:lang w:val="uk-UA"/>
        </w:rPr>
        <w:t>3</w:t>
      </w:r>
      <w:r w:rsidR="00AE2695" w:rsidRPr="00A525DE">
        <w:t xml:space="preserve"> </w:t>
      </w:r>
      <w:r w:rsidRPr="00A525DE">
        <w:t>Разработка</w:t>
      </w:r>
      <w:r w:rsidR="00AE2695" w:rsidRPr="00A525DE">
        <w:t xml:space="preserve"> </w:t>
      </w:r>
      <w:r w:rsidRPr="00A525DE">
        <w:t>мероприятий</w:t>
      </w:r>
      <w:r w:rsidR="00AE2695" w:rsidRPr="00A525DE">
        <w:t xml:space="preserve"> </w:t>
      </w:r>
      <w:r w:rsidRPr="00A525DE">
        <w:t>по</w:t>
      </w:r>
      <w:r w:rsidR="00AE2695" w:rsidRPr="00A525DE">
        <w:t xml:space="preserve"> </w:t>
      </w:r>
      <w:r w:rsidRPr="00A525DE">
        <w:t>устранению</w:t>
      </w:r>
      <w:r w:rsidR="00AE2695" w:rsidRPr="00A525DE">
        <w:t xml:space="preserve"> </w:t>
      </w:r>
      <w:r w:rsidRPr="00A525DE">
        <w:t>опасных</w:t>
      </w:r>
      <w:r w:rsidR="00AE2695" w:rsidRPr="00A525DE">
        <w:t xml:space="preserve"> </w:t>
      </w:r>
      <w:r w:rsidRPr="00A525DE">
        <w:t>и</w:t>
      </w:r>
      <w:r w:rsidR="00AE2695" w:rsidRPr="00A525DE">
        <w:t xml:space="preserve"> </w:t>
      </w:r>
      <w:r w:rsidRPr="00A525DE">
        <w:t>вредных</w:t>
      </w:r>
      <w:r w:rsidR="00AE2695" w:rsidRPr="00A525DE">
        <w:t xml:space="preserve"> </w:t>
      </w:r>
      <w:r w:rsidRPr="00A525DE">
        <w:t>производственных</w:t>
      </w:r>
      <w:r w:rsidR="00AE2695" w:rsidRPr="00A525DE">
        <w:t xml:space="preserve"> </w:t>
      </w:r>
      <w:r w:rsidRPr="00A525DE">
        <w:t>факторов</w:t>
      </w:r>
      <w:bookmarkEnd w:id="36"/>
      <w:bookmarkEnd w:id="37"/>
    </w:p>
    <w:p w:rsidR="00A525DE" w:rsidRPr="00A525DE" w:rsidRDefault="00A525DE" w:rsidP="0079158D">
      <w:pPr>
        <w:widowControl w:val="0"/>
        <w:rPr>
          <w:lang w:val="ru-RU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устранения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опасных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вредных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безопасности.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Оградительные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устройства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кожухи,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экраны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прозрачные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непрозрачные</w:t>
      </w:r>
      <w:r w:rsidR="00AE2695" w:rsidRPr="00A525DE">
        <w:rPr>
          <w:lang w:val="ru-RU"/>
        </w:rPr>
        <w:t xml:space="preserve">), </w:t>
      </w:r>
      <w:r w:rsidRPr="00A525DE">
        <w:rPr>
          <w:lang w:val="ru-RU"/>
        </w:rPr>
        <w:t>коробки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вращающихся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2.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надежного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закрепления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обрабатываемой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3.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Предохранительные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устройства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автоматы.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4.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Защита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стружки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экраны.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5.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Защита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электрического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надежное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заземление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электроаппаратов,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переносных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ламп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применение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пониженного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напряжения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осветительных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установках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источники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питания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освещения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больше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0,1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>);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предупреждающие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надписи.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6.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Механизация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транспортных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подъемно-транспортных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электрокаров,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конвейеров,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тельферов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т.д.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7.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Герметизация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изоляция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выделением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газов,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пыли.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8.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эффективных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вентиляции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9.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одеждой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защиты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вредных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воздействий.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Рассмотрим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особенности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шлифовальных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Обработка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различных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группы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самым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распространенным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способом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размеров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типа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тел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вращения.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наиболее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отмечаются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рук,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ног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станочника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ленточной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сливной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стружкой,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образующейся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вязких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материалов.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Чтобы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избежать,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существуют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управления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сливной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стружкой.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вышеперечисленных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наиболее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эффективным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предупреждения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порезов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ленточной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изменение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путем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винтовую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спираль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дробления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придание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передней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криволинейной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также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устройством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передней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постоянных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регулируемых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порогов.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Принцип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дробления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ленточной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состоит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следующем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стружка,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скользящая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поверхности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резца,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попадая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канавку,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повторяет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форму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обтекает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профиль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канавки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отклоняемая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канавкой,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кольцо.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кольцо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встречает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какого-нибудь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препятствия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свободному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движению,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непрерывную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спираль.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упоре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препятствие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деталь,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резец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др.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она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дробится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элементы.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Принцип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дробления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ленточной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порогами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аналогичен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дроблению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завиванию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канавками.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Наиболее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рационально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универсальных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сборные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резцы,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оснащенные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многогранными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неперетачиваемыми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пластинками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мелкоразмерными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канавками,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формируемыми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прессовании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пластинок.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Следует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дробления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элементы,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разлетаясь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значительное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расстояние,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определенную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опасность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травмирования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глаз.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Поэтому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защиты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защитные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экраны,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очки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являются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обязательным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необходимым.</w:t>
      </w:r>
    </w:p>
    <w:p w:rsidR="00AE2695" w:rsidRPr="00A525DE" w:rsidRDefault="00804199" w:rsidP="0079158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токарно-фрезерных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защиты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отнести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автоматическую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дверь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закрывается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самым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ограничивает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зону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двери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предусмотрено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смотровое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окошко,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контроля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резания.</w:t>
      </w:r>
    </w:p>
    <w:p w:rsidR="00AE2695" w:rsidRPr="00A525DE" w:rsidRDefault="00804199" w:rsidP="0079158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rPr>
          <w:lang w:val="ru-RU"/>
        </w:rPr>
      </w:pPr>
      <w:r w:rsidRPr="00A525DE">
        <w:rPr>
          <w:lang w:val="ru-RU"/>
        </w:rPr>
        <w:t>Стружка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специальным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конвеером,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складирует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приемник.</w:t>
      </w:r>
    </w:p>
    <w:p w:rsidR="00AE2695" w:rsidRPr="00A525DE" w:rsidRDefault="00804199" w:rsidP="0079158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хранения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оснастки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предусмотрены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стеллажи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ячейки.</w:t>
      </w:r>
    </w:p>
    <w:p w:rsidR="00AE2695" w:rsidRPr="00A525DE" w:rsidRDefault="00804199" w:rsidP="0079158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firstLine="709"/>
        <w:rPr>
          <w:lang w:val="ru-RU"/>
        </w:rPr>
      </w:pPr>
      <w:r w:rsidRPr="00A525DE">
        <w:rPr>
          <w:lang w:val="ru-RU"/>
        </w:rPr>
        <w:t>Поскольку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сложными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машинами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большим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дополнительных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узлов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агрегатов,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начале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проверить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параметры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именно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давление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масла,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воздуха,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температуру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подшипников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шпинделя,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параметры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стойки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ЧПУ.</w:t>
      </w:r>
    </w:p>
    <w:p w:rsidR="00A525DE" w:rsidRPr="00A525DE" w:rsidRDefault="00A525DE" w:rsidP="0079158D">
      <w:pPr>
        <w:pStyle w:val="2"/>
        <w:keepNext w:val="0"/>
        <w:widowControl w:val="0"/>
        <w:ind w:firstLine="709"/>
        <w:jc w:val="both"/>
        <w:rPr>
          <w:i w:val="0"/>
          <w:iCs w:val="0"/>
        </w:rPr>
      </w:pPr>
      <w:bookmarkStart w:id="38" w:name="_Toc100511809"/>
    </w:p>
    <w:p w:rsidR="00AE2695" w:rsidRPr="00A525DE" w:rsidRDefault="00804199" w:rsidP="0079158D">
      <w:pPr>
        <w:pStyle w:val="2"/>
        <w:keepNext w:val="0"/>
        <w:widowControl w:val="0"/>
      </w:pPr>
      <w:bookmarkStart w:id="39" w:name="_Toc278784349"/>
      <w:r w:rsidRPr="00A525DE">
        <w:t>5</w:t>
      </w:r>
      <w:r w:rsidR="00A525DE">
        <w:rPr>
          <w:lang w:val="uk-UA"/>
        </w:rPr>
        <w:t>.4</w:t>
      </w:r>
      <w:r w:rsidR="00AE2695" w:rsidRPr="00A525DE">
        <w:t xml:space="preserve"> </w:t>
      </w:r>
      <w:r w:rsidRPr="00A525DE">
        <w:t>Мероприятия</w:t>
      </w:r>
      <w:r w:rsidR="00AE2695" w:rsidRPr="00A525DE">
        <w:t xml:space="preserve"> </w:t>
      </w:r>
      <w:r w:rsidRPr="00A525DE">
        <w:t>по</w:t>
      </w:r>
      <w:r w:rsidR="00AE2695" w:rsidRPr="00A525DE">
        <w:t xml:space="preserve"> </w:t>
      </w:r>
      <w:r w:rsidRPr="00A525DE">
        <w:t>производственной</w:t>
      </w:r>
      <w:r w:rsidR="00AE2695" w:rsidRPr="00A525DE">
        <w:t xml:space="preserve"> </w:t>
      </w:r>
      <w:r w:rsidRPr="00A525DE">
        <w:t>эстетике</w:t>
      </w:r>
      <w:bookmarkEnd w:id="38"/>
      <w:bookmarkEnd w:id="39"/>
    </w:p>
    <w:p w:rsidR="00A525DE" w:rsidRPr="00A525DE" w:rsidRDefault="00A525DE" w:rsidP="0079158D">
      <w:pPr>
        <w:widowControl w:val="0"/>
        <w:ind w:firstLine="709"/>
        <w:rPr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Рациональная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удобство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обслуживании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рациональное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расположение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управляющих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</w:t>
      </w:r>
      <w:r w:rsidR="00AE2695" w:rsidRPr="00A525DE">
        <w:rPr>
          <w:lang w:val="ru-RU"/>
        </w:rPr>
        <w:t>;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расположение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стеллажа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стола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т.д.</w:t>
      </w:r>
      <w:r w:rsidR="00AE2695" w:rsidRPr="00A525DE">
        <w:rPr>
          <w:lang w:val="ru-RU"/>
        </w:rPr>
        <w:t>).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2.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Организация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обслуживания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расположение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ходу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большинства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уменьшает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перемещение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перенос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мелких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таре</w:t>
      </w:r>
      <w:r w:rsidR="00AE2695" w:rsidRPr="00A525DE">
        <w:rPr>
          <w:lang w:val="ru-RU"/>
        </w:rPr>
        <w:t>;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ИРК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располагаются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приблизительно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одинаковом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расстоянии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3.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Установление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оптимального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режима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отдыха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нормальных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назначается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один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перерыв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60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минут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какими-либо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вредными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назначаются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индивидуальные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графики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отдыха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расстояние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пунктов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питания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обеденном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перерыве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60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минут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составлять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500…600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м.</w:t>
      </w:r>
    </w:p>
    <w:p w:rsidR="00A525DE" w:rsidRPr="00A525DE" w:rsidRDefault="00A525DE" w:rsidP="0079158D">
      <w:pPr>
        <w:pStyle w:val="2"/>
        <w:keepNext w:val="0"/>
        <w:widowControl w:val="0"/>
        <w:ind w:firstLine="709"/>
        <w:jc w:val="both"/>
        <w:rPr>
          <w:i w:val="0"/>
          <w:iCs w:val="0"/>
        </w:rPr>
      </w:pPr>
      <w:bookmarkStart w:id="40" w:name="_Toc100511810"/>
    </w:p>
    <w:p w:rsidR="00AE2695" w:rsidRPr="00A525DE" w:rsidRDefault="00A525DE" w:rsidP="0079158D">
      <w:pPr>
        <w:pStyle w:val="2"/>
        <w:keepNext w:val="0"/>
        <w:widowControl w:val="0"/>
      </w:pPr>
      <w:bookmarkStart w:id="41" w:name="_Toc278784350"/>
      <w:r>
        <w:t>5.</w:t>
      </w:r>
      <w:r>
        <w:rPr>
          <w:lang w:val="uk-UA"/>
        </w:rPr>
        <w:t>5</w:t>
      </w:r>
      <w:r w:rsidR="00AE2695" w:rsidRPr="00A525DE">
        <w:t xml:space="preserve"> </w:t>
      </w:r>
      <w:r w:rsidR="00804199" w:rsidRPr="00A525DE">
        <w:t>Оформление</w:t>
      </w:r>
      <w:r w:rsidR="00AE2695" w:rsidRPr="00A525DE">
        <w:t xml:space="preserve"> </w:t>
      </w:r>
      <w:r w:rsidR="00804199" w:rsidRPr="00A525DE">
        <w:t>интерьера</w:t>
      </w:r>
      <w:r w:rsidR="00AE2695" w:rsidRPr="00A525DE">
        <w:t xml:space="preserve"> </w:t>
      </w:r>
      <w:r w:rsidR="00804199" w:rsidRPr="00A525DE">
        <w:t>объекта</w:t>
      </w:r>
      <w:r w:rsidR="00AE2695" w:rsidRPr="00A525DE">
        <w:t xml:space="preserve"> </w:t>
      </w:r>
      <w:r w:rsidR="00804199" w:rsidRPr="00A525DE">
        <w:t>и</w:t>
      </w:r>
      <w:r w:rsidR="00AE2695" w:rsidRPr="00A525DE">
        <w:t xml:space="preserve"> </w:t>
      </w:r>
      <w:r w:rsidR="00804199" w:rsidRPr="00A525DE">
        <w:t>окраска</w:t>
      </w:r>
      <w:r w:rsidR="00AE2695" w:rsidRPr="00A525DE">
        <w:t xml:space="preserve"> </w:t>
      </w:r>
      <w:r w:rsidR="00804199" w:rsidRPr="00A525DE">
        <w:t>оборудования</w:t>
      </w:r>
      <w:bookmarkEnd w:id="40"/>
      <w:bookmarkEnd w:id="41"/>
    </w:p>
    <w:p w:rsidR="00A525DE" w:rsidRPr="00A525DE" w:rsidRDefault="00A525DE" w:rsidP="0079158D">
      <w:pPr>
        <w:widowControl w:val="0"/>
        <w:ind w:firstLine="709"/>
        <w:rPr>
          <w:lang w:val="ru-RU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Окрашивание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стен,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потолков,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зависимости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температуры.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высоких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температурах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целесообразно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окрашивать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холодные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тона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светло-голубой,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салатный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т.п.</w:t>
      </w:r>
      <w:r w:rsidR="00AE2695" w:rsidRPr="00A525DE">
        <w:rPr>
          <w:lang w:val="ru-RU"/>
        </w:rPr>
        <w:t>).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2.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низкой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температурой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желательно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теплые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тона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красный,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светло-красный,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оранжевый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т.д.</w:t>
      </w:r>
      <w:r w:rsidR="00AE2695" w:rsidRPr="00A525DE">
        <w:rPr>
          <w:lang w:val="ru-RU"/>
        </w:rPr>
        <w:t>).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3.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рекомендуется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окрашивать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светло-серый,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светло-зеленый,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светло-кремовый,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светло-салатный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цвета.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4.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Органы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управления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выделять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другими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цветами,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подобранными.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5.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Осушительные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другие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нагревательные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приборы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окрашивать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светло-серый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цвет.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6.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Подъемно-транспортные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окрашивают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цвет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алюминия.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7.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Загородительные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щиты,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душ,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поручни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окрашивают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желтым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цветом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наискосок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нанесенными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красными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полосами.</w:t>
      </w:r>
    </w:p>
    <w:p w:rsidR="00AE2695" w:rsidRPr="00A525DE" w:rsidRDefault="00804199" w:rsidP="0079158D">
      <w:pPr>
        <w:pStyle w:val="2"/>
        <w:keepNext w:val="0"/>
        <w:widowControl w:val="0"/>
        <w:rPr>
          <w:lang w:val="uk-UA"/>
        </w:rPr>
      </w:pPr>
      <w:bookmarkStart w:id="42" w:name="_Toc100511811"/>
      <w:bookmarkStart w:id="43" w:name="_Toc278784351"/>
      <w:r w:rsidRPr="00A525DE">
        <w:t>5.</w:t>
      </w:r>
      <w:r w:rsidR="00A525DE">
        <w:rPr>
          <w:lang w:val="uk-UA"/>
        </w:rPr>
        <w:t>6</w:t>
      </w:r>
      <w:r w:rsidR="00AE2695" w:rsidRPr="00A525DE">
        <w:t xml:space="preserve"> </w:t>
      </w:r>
      <w:r w:rsidRPr="00A525DE">
        <w:t>Санитарные</w:t>
      </w:r>
      <w:r w:rsidR="00AE2695" w:rsidRPr="00A525DE">
        <w:t xml:space="preserve"> </w:t>
      </w:r>
      <w:r w:rsidRPr="00A525DE">
        <w:t>показатели</w:t>
      </w:r>
      <w:r w:rsidR="00AE2695" w:rsidRPr="00A525DE">
        <w:t xml:space="preserve"> </w:t>
      </w:r>
      <w:r w:rsidRPr="00A525DE">
        <w:t>помещений</w:t>
      </w:r>
      <w:bookmarkEnd w:id="42"/>
      <w:bookmarkEnd w:id="43"/>
    </w:p>
    <w:p w:rsidR="00A525DE" w:rsidRDefault="00A525DE" w:rsidP="0079158D">
      <w:pPr>
        <w:widowControl w:val="0"/>
        <w:ind w:firstLine="709"/>
        <w:rPr>
          <w:lang w:val="uk-UA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категории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предусмотрены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показатели,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приведенные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таблице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5.1.</w:t>
      </w:r>
    </w:p>
    <w:p w:rsidR="00A525DE" w:rsidRPr="00A525DE" w:rsidRDefault="00A525DE" w:rsidP="0079158D">
      <w:pPr>
        <w:widowControl w:val="0"/>
        <w:ind w:firstLine="709"/>
        <w:rPr>
          <w:lang w:val="ru-RU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Таблица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5.1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Санитарные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показатели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помещений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130"/>
        <w:gridCol w:w="1333"/>
        <w:gridCol w:w="1629"/>
      </w:tblGrid>
      <w:tr w:rsidR="00804199" w:rsidRPr="00A525DE">
        <w:tc>
          <w:tcPr>
            <w:tcW w:w="586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Показатели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Размерность</w:t>
            </w: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Численное</w:t>
            </w:r>
          </w:p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значение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Оптимальная</w:t>
            </w:r>
            <w:r w:rsidR="00AE2695" w:rsidRPr="00A525DE">
              <w:t xml:space="preserve"> </w:t>
            </w:r>
            <w:r w:rsidRPr="00A525DE">
              <w:t>температура</w:t>
            </w:r>
            <w:r w:rsidR="00AE2695" w:rsidRPr="00A525DE">
              <w:t xml:space="preserve">: 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</w:tr>
      <w:tr w:rsidR="00804199" w:rsidRPr="00A525DE">
        <w:tc>
          <w:tcPr>
            <w:tcW w:w="5868" w:type="dxa"/>
          </w:tcPr>
          <w:p w:rsidR="00804199" w:rsidRPr="00A525DE" w:rsidRDefault="00AE2695" w:rsidP="0079158D">
            <w:pPr>
              <w:pStyle w:val="af8"/>
              <w:widowControl w:val="0"/>
            </w:pPr>
            <w:r w:rsidRPr="00A525DE">
              <w:t xml:space="preserve"> - </w:t>
            </w:r>
            <w:r w:rsidR="00804199" w:rsidRPr="00A525DE">
              <w:t>холодный</w:t>
            </w:r>
            <w:r w:rsidRPr="00A525DE">
              <w:t xml:space="preserve"> </w:t>
            </w:r>
            <w:r w:rsidR="00804199" w:rsidRPr="00A525DE">
              <w:t>период</w:t>
            </w:r>
            <w:r w:rsidRPr="00A525DE">
              <w:t xml:space="preserve"> </w:t>
            </w:r>
            <w:r w:rsidR="00804199" w:rsidRPr="00A525DE">
              <w:t>года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rPr>
                <w:vertAlign w:val="superscript"/>
              </w:rPr>
              <w:t>0</w:t>
            </w:r>
            <w:r w:rsidRPr="00A525DE">
              <w:t>С</w:t>
            </w: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17…19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AE2695" w:rsidP="0079158D">
            <w:pPr>
              <w:pStyle w:val="af8"/>
              <w:widowControl w:val="0"/>
            </w:pPr>
            <w:r w:rsidRPr="00A525DE">
              <w:t xml:space="preserve"> - </w:t>
            </w:r>
            <w:r w:rsidR="00804199" w:rsidRPr="00A525DE">
              <w:t>в</w:t>
            </w:r>
            <w:r w:rsidRPr="00A525DE">
              <w:t xml:space="preserve"> </w:t>
            </w:r>
            <w:r w:rsidR="00804199" w:rsidRPr="00A525DE">
              <w:t>теплый</w:t>
            </w:r>
            <w:r w:rsidRPr="00A525DE">
              <w:t xml:space="preserve"> </w:t>
            </w:r>
            <w:r w:rsidR="00804199" w:rsidRPr="00A525DE">
              <w:t>период</w:t>
            </w:r>
            <w:r w:rsidRPr="00A525DE">
              <w:t xml:space="preserve"> </w:t>
            </w:r>
            <w:r w:rsidR="00804199" w:rsidRPr="00A525DE">
              <w:t>года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20…23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Относительная</w:t>
            </w:r>
            <w:r w:rsidR="00AE2695" w:rsidRPr="00A525DE">
              <w:t xml:space="preserve"> </w:t>
            </w:r>
            <w:r w:rsidRPr="00A525DE">
              <w:t>влажность</w:t>
            </w:r>
            <w:r w:rsidR="00AE2695" w:rsidRPr="00A525DE">
              <w:t xml:space="preserve">: 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</w:tr>
      <w:tr w:rsidR="00804199" w:rsidRPr="00A525DE">
        <w:tc>
          <w:tcPr>
            <w:tcW w:w="5868" w:type="dxa"/>
          </w:tcPr>
          <w:p w:rsidR="00804199" w:rsidRPr="00A525DE" w:rsidRDefault="00AE2695" w:rsidP="0079158D">
            <w:pPr>
              <w:pStyle w:val="af8"/>
              <w:widowControl w:val="0"/>
            </w:pPr>
            <w:r w:rsidRPr="00A525DE">
              <w:t xml:space="preserve"> - </w:t>
            </w:r>
            <w:r w:rsidR="00804199" w:rsidRPr="00A525DE">
              <w:t>оптимальная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%</w:t>
            </w: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30…60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AE2695" w:rsidP="0079158D">
            <w:pPr>
              <w:pStyle w:val="af8"/>
              <w:widowControl w:val="0"/>
            </w:pPr>
            <w:r w:rsidRPr="00A525DE">
              <w:t xml:space="preserve"> - </w:t>
            </w:r>
            <w:r w:rsidR="00804199" w:rsidRPr="00A525DE">
              <w:t>допустимая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до</w:t>
            </w:r>
            <w:r w:rsidR="00AE2695" w:rsidRPr="00A525DE">
              <w:t xml:space="preserve"> </w:t>
            </w:r>
            <w:r w:rsidRPr="00A525DE">
              <w:t>75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Допустимая</w:t>
            </w:r>
            <w:r w:rsidR="00AE2695" w:rsidRPr="00A525DE">
              <w:t xml:space="preserve"> </w:t>
            </w:r>
            <w:r w:rsidRPr="00A525DE">
              <w:t>скорость</w:t>
            </w:r>
            <w:r w:rsidR="00AE2695" w:rsidRPr="00A525DE">
              <w:t xml:space="preserve"> </w:t>
            </w:r>
            <w:r w:rsidRPr="00A525DE">
              <w:t>движения</w:t>
            </w:r>
            <w:r w:rsidR="00AE2695" w:rsidRPr="00A525DE">
              <w:t xml:space="preserve"> </w:t>
            </w:r>
            <w:r w:rsidRPr="00A525DE">
              <w:t>воздуха</w:t>
            </w:r>
            <w:r w:rsidR="00AE2695" w:rsidRPr="00A525DE">
              <w:t xml:space="preserve">: 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</w:tr>
      <w:tr w:rsidR="00804199" w:rsidRPr="00A525DE">
        <w:tc>
          <w:tcPr>
            <w:tcW w:w="5868" w:type="dxa"/>
          </w:tcPr>
          <w:p w:rsidR="00804199" w:rsidRPr="00A525DE" w:rsidRDefault="00AE2695" w:rsidP="0079158D">
            <w:pPr>
              <w:pStyle w:val="af8"/>
              <w:widowControl w:val="0"/>
            </w:pPr>
            <w:r w:rsidRPr="00A525DE">
              <w:t xml:space="preserve"> - </w:t>
            </w:r>
            <w:r w:rsidR="00804199" w:rsidRPr="00A525DE">
              <w:t>холодный</w:t>
            </w:r>
            <w:r w:rsidRPr="00A525DE">
              <w:t xml:space="preserve"> </w:t>
            </w:r>
            <w:r w:rsidR="00804199" w:rsidRPr="00A525DE">
              <w:t>период</w:t>
            </w:r>
            <w:r w:rsidRPr="00A525DE">
              <w:t xml:space="preserve"> </w:t>
            </w:r>
            <w:r w:rsidR="00804199" w:rsidRPr="00A525DE">
              <w:t>года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м/с</w:t>
            </w: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0,2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AE2695" w:rsidP="0079158D">
            <w:pPr>
              <w:pStyle w:val="af8"/>
              <w:widowControl w:val="0"/>
            </w:pPr>
            <w:r w:rsidRPr="00A525DE">
              <w:t xml:space="preserve"> - </w:t>
            </w:r>
            <w:r w:rsidR="00804199" w:rsidRPr="00A525DE">
              <w:t>в</w:t>
            </w:r>
            <w:r w:rsidRPr="00A525DE">
              <w:t xml:space="preserve"> </w:t>
            </w:r>
            <w:r w:rsidR="00804199" w:rsidRPr="00A525DE">
              <w:t>теплый</w:t>
            </w:r>
            <w:r w:rsidRPr="00A525DE">
              <w:t xml:space="preserve"> </w:t>
            </w:r>
            <w:r w:rsidR="00804199" w:rsidRPr="00A525DE">
              <w:t>период</w:t>
            </w:r>
            <w:r w:rsidRPr="00A525DE">
              <w:t xml:space="preserve"> </w:t>
            </w:r>
            <w:r w:rsidR="00804199" w:rsidRPr="00A525DE">
              <w:t>года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0,3…0,5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Нормальная</w:t>
            </w:r>
            <w:r w:rsidR="00AE2695" w:rsidRPr="00A525DE">
              <w:t xml:space="preserve"> </w:t>
            </w:r>
            <w:r w:rsidRPr="00A525DE">
              <w:t>освещенность</w:t>
            </w:r>
            <w:r w:rsidR="00AE2695" w:rsidRPr="00A525DE">
              <w:t xml:space="preserve"> </w:t>
            </w:r>
            <w:r w:rsidRPr="00A525DE">
              <w:t>общего</w:t>
            </w:r>
            <w:r w:rsidR="00AE2695" w:rsidRPr="00A525DE">
              <w:t xml:space="preserve"> </w:t>
            </w:r>
            <w:r w:rsidRPr="00A525DE">
              <w:t>и</w:t>
            </w:r>
            <w:r w:rsidR="00AE2695" w:rsidRPr="00A525DE">
              <w:t xml:space="preserve"> </w:t>
            </w:r>
            <w:r w:rsidRPr="00A525DE">
              <w:t>местного</w:t>
            </w:r>
            <w:r w:rsidR="00AE2695" w:rsidRPr="00A525DE">
              <w:t xml:space="preserve"> </w:t>
            </w:r>
            <w:r w:rsidRPr="00A525DE">
              <w:t>освещения</w:t>
            </w:r>
            <w:r w:rsidR="00AE2695" w:rsidRPr="00A525DE">
              <w:t xml:space="preserve"> </w:t>
            </w:r>
            <w:r w:rsidRPr="00A525DE">
              <w:t>на</w:t>
            </w:r>
            <w:r w:rsidR="00AE2695" w:rsidRPr="00A525DE">
              <w:t xml:space="preserve"> </w:t>
            </w:r>
            <w:r w:rsidRPr="00A525DE">
              <w:t>местах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лк</w:t>
            </w: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300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Предельно</w:t>
            </w:r>
            <w:r w:rsidR="00AE2695" w:rsidRPr="00A525DE">
              <w:t xml:space="preserve"> </w:t>
            </w:r>
            <w:r w:rsidRPr="00A525DE">
              <w:t>допустимая</w:t>
            </w:r>
            <w:r w:rsidR="00AE2695" w:rsidRPr="00A525DE">
              <w:t xml:space="preserve"> </w:t>
            </w:r>
            <w:r w:rsidRPr="00A525DE">
              <w:t>концентрации</w:t>
            </w:r>
            <w:r w:rsidR="00AE2695" w:rsidRPr="00A525DE">
              <w:t xml:space="preserve"> </w:t>
            </w:r>
            <w:r w:rsidRPr="00A525DE">
              <w:t>вредных</w:t>
            </w:r>
            <w:r w:rsidR="00AE2695" w:rsidRPr="00A525DE">
              <w:t xml:space="preserve"> </w:t>
            </w:r>
            <w:r w:rsidRPr="00A525DE">
              <w:t>паров,</w:t>
            </w:r>
            <w:r w:rsidR="00AE2695" w:rsidRPr="00A525DE">
              <w:t xml:space="preserve"> </w:t>
            </w:r>
            <w:r w:rsidRPr="00A525DE">
              <w:t>газов</w:t>
            </w:r>
            <w:r w:rsidR="00AE2695" w:rsidRPr="00A525DE">
              <w:t xml:space="preserve"> </w:t>
            </w:r>
            <w:r w:rsidRPr="00A525DE">
              <w:t>или</w:t>
            </w:r>
            <w:r w:rsidR="00AE2695" w:rsidRPr="00A525DE">
              <w:t xml:space="preserve"> </w:t>
            </w:r>
            <w:r w:rsidRPr="00A525DE">
              <w:t>пыли</w:t>
            </w:r>
            <w:r w:rsidR="00AE2695" w:rsidRPr="00A525DE">
              <w:t xml:space="preserve">: 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</w:tr>
      <w:tr w:rsidR="00804199" w:rsidRPr="00A525DE">
        <w:tc>
          <w:tcPr>
            <w:tcW w:w="5868" w:type="dxa"/>
          </w:tcPr>
          <w:p w:rsidR="00804199" w:rsidRPr="00A525DE" w:rsidRDefault="00AE2695" w:rsidP="0079158D">
            <w:pPr>
              <w:pStyle w:val="af8"/>
              <w:widowControl w:val="0"/>
            </w:pPr>
            <w:r w:rsidRPr="00A525DE">
              <w:t xml:space="preserve"> - </w:t>
            </w:r>
            <w:r w:rsidR="00804199" w:rsidRPr="00A525DE">
              <w:t>для</w:t>
            </w:r>
            <w:r w:rsidRPr="00A525DE">
              <w:t xml:space="preserve"> </w:t>
            </w:r>
            <w:r w:rsidR="00804199" w:rsidRPr="00A525DE">
              <w:t>ацетона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кг/м</w:t>
            </w:r>
            <w:r w:rsidRPr="00A525DE"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200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AE2695" w:rsidP="0079158D">
            <w:pPr>
              <w:pStyle w:val="af8"/>
              <w:widowControl w:val="0"/>
            </w:pPr>
            <w:r w:rsidRPr="00A525DE">
              <w:t xml:space="preserve"> - </w:t>
            </w:r>
            <w:r w:rsidR="00804199" w:rsidRPr="00A525DE">
              <w:t>для</w:t>
            </w:r>
            <w:r w:rsidRPr="00A525DE">
              <w:t xml:space="preserve"> </w:t>
            </w:r>
            <w:r w:rsidR="00804199" w:rsidRPr="00A525DE">
              <w:t>абразивной</w:t>
            </w:r>
            <w:r w:rsidRPr="00A525DE">
              <w:t xml:space="preserve"> </w:t>
            </w:r>
            <w:r w:rsidR="00804199" w:rsidRPr="00A525DE">
              <w:t>пыли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6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Допустимая</w:t>
            </w:r>
            <w:r w:rsidR="00AE2695" w:rsidRPr="00A525DE">
              <w:t xml:space="preserve"> </w:t>
            </w:r>
            <w:r w:rsidRPr="00A525DE">
              <w:t>площадь</w:t>
            </w:r>
            <w:r w:rsidR="00AE2695" w:rsidRPr="00A525DE">
              <w:t xml:space="preserve"> </w:t>
            </w:r>
            <w:r w:rsidRPr="00A525DE">
              <w:t>на</w:t>
            </w:r>
            <w:r w:rsidR="00AE2695" w:rsidRPr="00A525DE">
              <w:t xml:space="preserve"> </w:t>
            </w:r>
            <w:r w:rsidRPr="00A525DE">
              <w:t>одного</w:t>
            </w:r>
            <w:r w:rsidR="00AE2695" w:rsidRPr="00A525DE">
              <w:t xml:space="preserve"> </w:t>
            </w:r>
            <w:r w:rsidRPr="00A525DE">
              <w:t>производственного</w:t>
            </w:r>
            <w:r w:rsidR="00AE2695" w:rsidRPr="00A525DE">
              <w:t xml:space="preserve"> </w:t>
            </w:r>
            <w:r w:rsidRPr="00A525DE">
              <w:t>рабочего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м</w:t>
            </w:r>
            <w:r w:rsidRPr="00A525DE">
              <w:rPr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4,5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Допустимый</w:t>
            </w:r>
            <w:r w:rsidR="00AE2695" w:rsidRPr="00A525DE">
              <w:t xml:space="preserve"> </w:t>
            </w:r>
            <w:r w:rsidRPr="00A525DE">
              <w:t>уровень</w:t>
            </w:r>
            <w:r w:rsidR="00AE2695" w:rsidRPr="00A525DE">
              <w:t xml:space="preserve"> </w:t>
            </w:r>
            <w:r w:rsidRPr="00A525DE">
              <w:t>шума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дБ</w:t>
            </w: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90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Нормируемая</w:t>
            </w:r>
            <w:r w:rsidR="00AE2695" w:rsidRPr="00A525DE">
              <w:t xml:space="preserve"> </w:t>
            </w:r>
            <w:r w:rsidRPr="00A525DE">
              <w:t>кубатура</w:t>
            </w:r>
            <w:r w:rsidR="00AE2695" w:rsidRPr="00A525DE">
              <w:t xml:space="preserve"> </w:t>
            </w:r>
            <w:r w:rsidRPr="00A525DE">
              <w:t>на</w:t>
            </w:r>
            <w:r w:rsidR="00AE2695" w:rsidRPr="00A525DE">
              <w:t xml:space="preserve"> </w:t>
            </w:r>
            <w:r w:rsidRPr="00A525DE">
              <w:t>одного</w:t>
            </w:r>
            <w:r w:rsidR="00AE2695" w:rsidRPr="00A525DE">
              <w:t xml:space="preserve"> </w:t>
            </w:r>
            <w:r w:rsidRPr="00A525DE">
              <w:t>производственного</w:t>
            </w:r>
            <w:r w:rsidR="00AE2695" w:rsidRPr="00A525DE">
              <w:t xml:space="preserve"> </w:t>
            </w:r>
            <w:r w:rsidRPr="00A525DE">
              <w:t>рабочего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м</w:t>
            </w:r>
            <w:r w:rsidRPr="00A525DE">
              <w:rPr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15</w:t>
            </w:r>
          </w:p>
        </w:tc>
      </w:tr>
      <w:tr w:rsidR="00804199" w:rsidRPr="00A525DE">
        <w:tc>
          <w:tcPr>
            <w:tcW w:w="586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Площадь</w:t>
            </w:r>
            <w:r w:rsidR="00AE2695" w:rsidRPr="00A525DE">
              <w:t xml:space="preserve"> </w:t>
            </w:r>
            <w:r w:rsidRPr="00A525DE">
              <w:t>административного</w:t>
            </w:r>
            <w:r w:rsidR="00AE2695" w:rsidRPr="00A525DE">
              <w:t xml:space="preserve"> </w:t>
            </w:r>
            <w:r w:rsidRPr="00A525DE">
              <w:t>комплекса</w:t>
            </w:r>
            <w:r w:rsidR="00AE2695" w:rsidRPr="00A525DE">
              <w:t xml:space="preserve"> </w:t>
            </w:r>
            <w:r w:rsidRPr="00A525DE">
              <w:t>помещений</w:t>
            </w:r>
            <w:r w:rsidR="00AE2695" w:rsidRPr="00A525DE">
              <w:t xml:space="preserve"> </w:t>
            </w:r>
            <w:r w:rsidRPr="00A525DE">
              <w:t>на</w:t>
            </w:r>
            <w:r w:rsidR="00AE2695" w:rsidRPr="00A525DE">
              <w:t xml:space="preserve"> </w:t>
            </w:r>
            <w:r w:rsidRPr="00A525DE">
              <w:t>одного</w:t>
            </w:r>
            <w:r w:rsidR="00AE2695" w:rsidRPr="00A525DE">
              <w:t xml:space="preserve"> </w:t>
            </w:r>
            <w:r w:rsidRPr="00A525DE">
              <w:t>служащего</w:t>
            </w:r>
            <w:r w:rsidR="00AE2695" w:rsidRPr="00A525DE">
              <w:t xml:space="preserve"> (</w:t>
            </w:r>
            <w:r w:rsidRPr="00A525DE">
              <w:t>в</w:t>
            </w:r>
            <w:r w:rsidR="00AE2695" w:rsidRPr="00A525DE">
              <w:t xml:space="preserve"> </w:t>
            </w:r>
            <w:r w:rsidRPr="00A525DE">
              <w:t>среднем</w:t>
            </w:r>
            <w:r w:rsidR="00AE2695" w:rsidRPr="00A525DE">
              <w:t xml:space="preserve">) 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м</w:t>
            </w:r>
            <w:r w:rsidRPr="00A525DE">
              <w:rPr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6</w:t>
            </w:r>
          </w:p>
        </w:tc>
      </w:tr>
    </w:tbl>
    <w:p w:rsidR="00A525DE" w:rsidRPr="00A525DE" w:rsidRDefault="00A525DE" w:rsidP="0079158D">
      <w:pPr>
        <w:pStyle w:val="2"/>
        <w:keepNext w:val="0"/>
        <w:widowControl w:val="0"/>
      </w:pPr>
      <w:bookmarkStart w:id="44" w:name="_Toc100511812"/>
    </w:p>
    <w:p w:rsidR="00AE2695" w:rsidRPr="00A525DE" w:rsidRDefault="00804199" w:rsidP="0079158D">
      <w:pPr>
        <w:pStyle w:val="2"/>
        <w:keepNext w:val="0"/>
        <w:widowControl w:val="0"/>
      </w:pPr>
      <w:bookmarkStart w:id="45" w:name="_Toc278784352"/>
      <w:r w:rsidRPr="00A525DE">
        <w:t>5.</w:t>
      </w:r>
      <w:r w:rsidR="00A525DE">
        <w:rPr>
          <w:lang w:val="uk-UA"/>
        </w:rPr>
        <w:t>7</w:t>
      </w:r>
      <w:r w:rsidR="00AE2695" w:rsidRPr="00A525DE">
        <w:t xml:space="preserve"> </w:t>
      </w:r>
      <w:r w:rsidRPr="00A525DE">
        <w:t>Показатели</w:t>
      </w:r>
      <w:r w:rsidR="00AE2695" w:rsidRPr="00A525DE">
        <w:t xml:space="preserve"> </w:t>
      </w:r>
      <w:r w:rsidRPr="00A525DE">
        <w:t>противопожарной</w:t>
      </w:r>
      <w:r w:rsidR="00AE2695" w:rsidRPr="00A525DE">
        <w:t xml:space="preserve"> </w:t>
      </w:r>
      <w:r w:rsidRPr="00A525DE">
        <w:t>характеристики</w:t>
      </w:r>
      <w:r w:rsidR="00AE2695" w:rsidRPr="00A525DE">
        <w:t xml:space="preserve"> </w:t>
      </w:r>
      <w:r w:rsidRPr="00A525DE">
        <w:t>производственного</w:t>
      </w:r>
      <w:r w:rsidR="00AE2695" w:rsidRPr="00A525DE">
        <w:t xml:space="preserve"> </w:t>
      </w:r>
      <w:r w:rsidRPr="00A525DE">
        <w:t>помещения</w:t>
      </w:r>
      <w:bookmarkEnd w:id="44"/>
      <w:bookmarkEnd w:id="45"/>
    </w:p>
    <w:p w:rsidR="00A525DE" w:rsidRPr="00A525DE" w:rsidRDefault="00A525DE" w:rsidP="0079158D">
      <w:pPr>
        <w:widowControl w:val="0"/>
        <w:rPr>
          <w:lang w:val="ru-RU"/>
        </w:rPr>
      </w:pPr>
    </w:p>
    <w:p w:rsidR="00804199" w:rsidRPr="00A525DE" w:rsidRDefault="00804199" w:rsidP="0079158D">
      <w:pPr>
        <w:widowControl w:val="0"/>
        <w:ind w:left="708" w:firstLine="1"/>
        <w:rPr>
          <w:lang w:val="ru-RU"/>
        </w:rPr>
      </w:pPr>
      <w:r w:rsidRPr="00A525DE">
        <w:rPr>
          <w:lang w:val="ru-RU"/>
        </w:rPr>
        <w:t>Таблица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5.2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Показатели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противопожарной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характеристики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помещения.</w:t>
      </w:r>
    </w:p>
    <w:tbl>
      <w:tblPr>
        <w:tblStyle w:val="14"/>
        <w:tblW w:w="475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459"/>
        <w:gridCol w:w="1172"/>
        <w:gridCol w:w="3461"/>
      </w:tblGrid>
      <w:tr w:rsidR="00804199" w:rsidRPr="00A525DE">
        <w:tc>
          <w:tcPr>
            <w:tcW w:w="49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Показатели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Числен.</w:t>
            </w:r>
          </w:p>
        </w:tc>
        <w:tc>
          <w:tcPr>
            <w:tcW w:w="381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Примечание</w:t>
            </w:r>
          </w:p>
        </w:tc>
      </w:tr>
      <w:tr w:rsidR="00804199" w:rsidRPr="00A525DE">
        <w:tc>
          <w:tcPr>
            <w:tcW w:w="49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Категория</w:t>
            </w:r>
            <w:r w:rsidR="00AE2695" w:rsidRPr="00A525DE">
              <w:t xml:space="preserve"> </w:t>
            </w:r>
            <w:r w:rsidRPr="00A525DE">
              <w:t>производства</w:t>
            </w:r>
            <w:r w:rsidR="00AE2695" w:rsidRPr="00A525DE">
              <w:t xml:space="preserve"> </w:t>
            </w:r>
            <w:r w:rsidRPr="00A525DE">
              <w:t>по</w:t>
            </w:r>
            <w:r w:rsidR="00AE2695" w:rsidRPr="00A525DE">
              <w:t xml:space="preserve"> </w:t>
            </w:r>
            <w:r w:rsidRPr="00A525DE">
              <w:t>степени</w:t>
            </w:r>
            <w:r w:rsidR="00AE2695" w:rsidRPr="00A525DE">
              <w:t xml:space="preserve"> </w:t>
            </w:r>
            <w:r w:rsidRPr="00A525DE">
              <w:t>пожарной</w:t>
            </w:r>
            <w:r w:rsidR="00AE2695" w:rsidRPr="00A525DE">
              <w:t xml:space="preserve"> </w:t>
            </w:r>
            <w:r w:rsidRPr="00A525DE">
              <w:t>опасности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Д</w:t>
            </w:r>
          </w:p>
        </w:tc>
        <w:tc>
          <w:tcPr>
            <w:tcW w:w="381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Негорючие</w:t>
            </w:r>
            <w:r w:rsidR="00AE2695" w:rsidRPr="00A525DE">
              <w:t xml:space="preserve"> </w:t>
            </w:r>
            <w:r w:rsidRPr="00A525DE">
              <w:t>вещества</w:t>
            </w:r>
            <w:r w:rsidR="00AE2695" w:rsidRPr="00A525DE">
              <w:t xml:space="preserve"> </w:t>
            </w:r>
            <w:r w:rsidRPr="00A525DE">
              <w:t>и</w:t>
            </w:r>
            <w:r w:rsidR="00AE2695" w:rsidRPr="00A525DE">
              <w:t xml:space="preserve"> </w:t>
            </w:r>
            <w:r w:rsidRPr="00A525DE">
              <w:t>материалы</w:t>
            </w:r>
            <w:r w:rsidR="00AE2695" w:rsidRPr="00A525DE">
              <w:t xml:space="preserve"> </w:t>
            </w:r>
            <w:r w:rsidRPr="00A525DE">
              <w:t>в</w:t>
            </w:r>
            <w:r w:rsidR="00AE2695" w:rsidRPr="00A525DE">
              <w:t xml:space="preserve"> </w:t>
            </w:r>
            <w:r w:rsidRPr="00A525DE">
              <w:t>холодном</w:t>
            </w:r>
            <w:r w:rsidR="00AE2695" w:rsidRPr="00A525DE">
              <w:t xml:space="preserve"> </w:t>
            </w:r>
            <w:r w:rsidRPr="00A525DE">
              <w:t>состоянии</w:t>
            </w:r>
          </w:p>
        </w:tc>
      </w:tr>
      <w:tr w:rsidR="00804199" w:rsidRPr="00A525DE">
        <w:tc>
          <w:tcPr>
            <w:tcW w:w="49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Степень</w:t>
            </w:r>
            <w:r w:rsidR="00AE2695" w:rsidRPr="00A525DE">
              <w:t xml:space="preserve"> </w:t>
            </w:r>
            <w:r w:rsidRPr="00A525DE">
              <w:t>огнестойкости</w:t>
            </w:r>
            <w:r w:rsidR="00AE2695" w:rsidRPr="00A525DE">
              <w:t xml:space="preserve"> </w:t>
            </w:r>
            <w:r w:rsidRPr="00A525DE">
              <w:t>проектируемого</w:t>
            </w:r>
            <w:r w:rsidR="00AE2695" w:rsidRPr="00A525DE">
              <w:t xml:space="preserve"> </w:t>
            </w:r>
            <w:r w:rsidRPr="00A525DE">
              <w:t>здания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II</w:t>
            </w:r>
          </w:p>
        </w:tc>
        <w:tc>
          <w:tcPr>
            <w:tcW w:w="3819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</w:tr>
      <w:tr w:rsidR="00804199" w:rsidRPr="00A525DE">
        <w:tc>
          <w:tcPr>
            <w:tcW w:w="49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Наименьшая</w:t>
            </w:r>
            <w:r w:rsidR="00AE2695" w:rsidRPr="00A525DE">
              <w:t xml:space="preserve"> </w:t>
            </w:r>
            <w:r w:rsidRPr="00A525DE">
              <w:t>суммарная</w:t>
            </w:r>
            <w:r w:rsidR="00AE2695" w:rsidRPr="00A525DE">
              <w:t xml:space="preserve"> </w:t>
            </w:r>
            <w:r w:rsidRPr="00A525DE">
              <w:t>ширина</w:t>
            </w:r>
            <w:r w:rsidR="00AE2695" w:rsidRPr="00A525DE">
              <w:t xml:space="preserve"> </w:t>
            </w:r>
            <w:r w:rsidRPr="00A525DE">
              <w:t>проходов</w:t>
            </w:r>
            <w:r w:rsidR="00AE2695" w:rsidRPr="00A525DE">
              <w:t xml:space="preserve"> </w:t>
            </w:r>
            <w:r w:rsidRPr="00A525DE">
              <w:t>для</w:t>
            </w:r>
            <w:r w:rsidR="00AE2695" w:rsidRPr="00A525DE">
              <w:t xml:space="preserve"> </w:t>
            </w:r>
            <w:r w:rsidRPr="00A525DE">
              <w:t>эвакуации</w:t>
            </w:r>
            <w:r w:rsidR="00AE2695" w:rsidRPr="00A525DE">
              <w:t xml:space="preserve"> </w:t>
            </w:r>
            <w:r w:rsidRPr="00A525DE">
              <w:t>людей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4</w:t>
            </w:r>
            <w:r w:rsidR="00AE2695" w:rsidRPr="00A525DE">
              <w:t xml:space="preserve"> </w:t>
            </w:r>
            <w:r w:rsidRPr="00A525DE">
              <w:t>м</w:t>
            </w:r>
          </w:p>
        </w:tc>
        <w:tc>
          <w:tcPr>
            <w:tcW w:w="3819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</w:tr>
      <w:tr w:rsidR="00804199" w:rsidRPr="00A525DE">
        <w:tc>
          <w:tcPr>
            <w:tcW w:w="49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Число</w:t>
            </w:r>
            <w:r w:rsidR="00AE2695" w:rsidRPr="00A525DE">
              <w:t xml:space="preserve"> </w:t>
            </w:r>
            <w:r w:rsidRPr="00A525DE">
              <w:t>пожарных</w:t>
            </w:r>
            <w:r w:rsidR="00AE2695" w:rsidRPr="00A525DE">
              <w:t xml:space="preserve"> </w:t>
            </w:r>
            <w:r w:rsidRPr="00A525DE">
              <w:t>кранов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381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Устанавливаются</w:t>
            </w:r>
            <w:r w:rsidR="00AE2695" w:rsidRPr="00A525DE">
              <w:t xml:space="preserve"> </w:t>
            </w:r>
            <w:r w:rsidRPr="00A525DE">
              <w:t>по</w:t>
            </w:r>
            <w:r w:rsidR="00AE2695" w:rsidRPr="00A525DE">
              <w:t xml:space="preserve"> </w:t>
            </w:r>
            <w:r w:rsidRPr="00A525DE">
              <w:t>периметру</w:t>
            </w:r>
            <w:r w:rsidR="00AE2695" w:rsidRPr="00A525DE">
              <w:t xml:space="preserve"> </w:t>
            </w:r>
            <w:r w:rsidRPr="00A525DE">
              <w:t>через</w:t>
            </w:r>
            <w:r w:rsidR="00AE2695" w:rsidRPr="00A525DE">
              <w:t xml:space="preserve"> </w:t>
            </w:r>
            <w:r w:rsidRPr="00A525DE">
              <w:t>50</w:t>
            </w:r>
            <w:r w:rsidR="00AE2695" w:rsidRPr="00A525DE">
              <w:t xml:space="preserve"> </w:t>
            </w:r>
            <w:r w:rsidRPr="00A525DE">
              <w:t>м</w:t>
            </w:r>
          </w:p>
        </w:tc>
      </w:tr>
      <w:tr w:rsidR="00804199" w:rsidRPr="00A525DE">
        <w:tc>
          <w:tcPr>
            <w:tcW w:w="49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Число</w:t>
            </w:r>
            <w:r w:rsidR="00AE2695" w:rsidRPr="00A525DE">
              <w:t xml:space="preserve"> </w:t>
            </w:r>
            <w:r w:rsidRPr="00A525DE">
              <w:t>пожарных</w:t>
            </w:r>
            <w:r w:rsidR="00AE2695" w:rsidRPr="00A525DE">
              <w:t xml:space="preserve"> </w:t>
            </w:r>
            <w:r w:rsidRPr="00A525DE">
              <w:t>постов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381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1</w:t>
            </w:r>
            <w:r w:rsidR="00AE2695" w:rsidRPr="00A525DE">
              <w:t xml:space="preserve"> </w:t>
            </w:r>
            <w:r w:rsidRPr="00A525DE">
              <w:t>на</w:t>
            </w:r>
            <w:r w:rsidR="00AE2695" w:rsidRPr="00A525DE">
              <w:t xml:space="preserve"> </w:t>
            </w:r>
            <w:r w:rsidRPr="00A525DE">
              <w:t>5000</w:t>
            </w:r>
            <w:r w:rsidR="00AE2695" w:rsidRPr="00A525DE">
              <w:t xml:space="preserve"> </w:t>
            </w:r>
            <w:r w:rsidRPr="00A525DE">
              <w:t>м</w:t>
            </w:r>
            <w:r w:rsidRPr="00A525DE">
              <w:rPr>
                <w:vertAlign w:val="superscript"/>
              </w:rPr>
              <w:t>2</w:t>
            </w:r>
          </w:p>
        </w:tc>
      </w:tr>
      <w:tr w:rsidR="00804199" w:rsidRPr="00A525DE">
        <w:tc>
          <w:tcPr>
            <w:tcW w:w="49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Число</w:t>
            </w:r>
            <w:r w:rsidR="00AE2695" w:rsidRPr="00A525DE">
              <w:t xml:space="preserve"> </w:t>
            </w:r>
            <w:r w:rsidRPr="00A525DE">
              <w:t>огнетушителей</w:t>
            </w:r>
            <w:r w:rsidR="00AE2695" w:rsidRPr="00A525DE">
              <w:t xml:space="preserve"> </w:t>
            </w:r>
            <w:r w:rsidRPr="00A525DE">
              <w:t>ОУ-2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381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По</w:t>
            </w:r>
            <w:r w:rsidR="00AE2695" w:rsidRPr="00A525DE">
              <w:t xml:space="preserve"> </w:t>
            </w:r>
            <w:r w:rsidRPr="00A525DE">
              <w:t>2</w:t>
            </w:r>
            <w:r w:rsidR="00AE2695" w:rsidRPr="00A525DE">
              <w:t xml:space="preserve"> </w:t>
            </w:r>
            <w:r w:rsidRPr="00A525DE">
              <w:t>шт.</w:t>
            </w:r>
            <w:r w:rsidR="00AE2695" w:rsidRPr="00A525DE">
              <w:t xml:space="preserve"> </w:t>
            </w:r>
            <w:r w:rsidRPr="00A525DE">
              <w:t>на</w:t>
            </w:r>
            <w:r w:rsidR="00AE2695" w:rsidRPr="00A525DE">
              <w:t xml:space="preserve"> </w:t>
            </w:r>
            <w:r w:rsidRPr="00A525DE">
              <w:t>посту</w:t>
            </w:r>
          </w:p>
        </w:tc>
      </w:tr>
      <w:tr w:rsidR="00804199" w:rsidRPr="00A525DE">
        <w:tc>
          <w:tcPr>
            <w:tcW w:w="49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Число</w:t>
            </w:r>
            <w:r w:rsidR="00AE2695" w:rsidRPr="00A525DE">
              <w:t xml:space="preserve"> </w:t>
            </w:r>
            <w:r w:rsidRPr="00A525DE">
              <w:t>огнетушителей</w:t>
            </w:r>
            <w:r w:rsidR="00AE2695" w:rsidRPr="00A525DE">
              <w:t xml:space="preserve"> </w:t>
            </w:r>
            <w:r w:rsidRPr="00A525DE">
              <w:t>ОХЛ-10</w:t>
            </w:r>
            <w:r w:rsidR="00AE2695" w:rsidRPr="00A525DE">
              <w:t xml:space="preserve"> </w:t>
            </w:r>
            <w:r w:rsidRPr="00A525DE">
              <w:t>или</w:t>
            </w:r>
            <w:r w:rsidR="00AE2695" w:rsidRPr="00A525DE">
              <w:t xml:space="preserve"> </w:t>
            </w:r>
            <w:r w:rsidRPr="00A525DE">
              <w:t>ОПС-6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4</w:t>
            </w:r>
          </w:p>
        </w:tc>
        <w:tc>
          <w:tcPr>
            <w:tcW w:w="3819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По</w:t>
            </w:r>
            <w:r w:rsidR="00AE2695" w:rsidRPr="00A525DE">
              <w:t xml:space="preserve"> </w:t>
            </w:r>
            <w:r w:rsidRPr="00A525DE">
              <w:t>2</w:t>
            </w:r>
            <w:r w:rsidR="00AE2695" w:rsidRPr="00A525DE">
              <w:t xml:space="preserve"> </w:t>
            </w:r>
            <w:r w:rsidRPr="00A525DE">
              <w:t>шт.</w:t>
            </w:r>
            <w:r w:rsidR="00AE2695" w:rsidRPr="00A525DE">
              <w:t xml:space="preserve"> </w:t>
            </w:r>
            <w:r w:rsidRPr="00A525DE">
              <w:t>на</w:t>
            </w:r>
            <w:r w:rsidR="00AE2695" w:rsidRPr="00A525DE">
              <w:t xml:space="preserve"> </w:t>
            </w:r>
            <w:r w:rsidRPr="00A525DE">
              <w:t>посту</w:t>
            </w:r>
          </w:p>
        </w:tc>
      </w:tr>
      <w:tr w:rsidR="00804199" w:rsidRPr="00A525DE">
        <w:tc>
          <w:tcPr>
            <w:tcW w:w="4928" w:type="dxa"/>
          </w:tcPr>
          <w:p w:rsidR="00804199" w:rsidRPr="00A525DE" w:rsidRDefault="00804199" w:rsidP="0079158D">
            <w:pPr>
              <w:pStyle w:val="af8"/>
              <w:widowControl w:val="0"/>
            </w:pPr>
            <w:r w:rsidRPr="00A525DE">
              <w:t>Специальные</w:t>
            </w:r>
            <w:r w:rsidR="00AE2695" w:rsidRPr="00A525DE">
              <w:t xml:space="preserve"> </w:t>
            </w:r>
            <w:r w:rsidRPr="00A525DE">
              <w:t>средства</w:t>
            </w:r>
            <w:r w:rsidR="00AE2695" w:rsidRPr="00A525DE">
              <w:t xml:space="preserve"> </w:t>
            </w:r>
            <w:r w:rsidRPr="00A525DE">
              <w:t>и</w:t>
            </w:r>
            <w:r w:rsidR="00AE2695" w:rsidRPr="00A525DE">
              <w:t xml:space="preserve"> </w:t>
            </w:r>
            <w:r w:rsidRPr="00A525DE">
              <w:t>системы</w:t>
            </w:r>
            <w:r w:rsidR="00AE2695" w:rsidRPr="00A525DE">
              <w:t xml:space="preserve"> </w:t>
            </w:r>
            <w:r w:rsidRPr="00A525DE">
              <w:t>пожаротушения</w:t>
            </w:r>
          </w:p>
        </w:tc>
        <w:tc>
          <w:tcPr>
            <w:tcW w:w="1276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  <w:tc>
          <w:tcPr>
            <w:tcW w:w="3819" w:type="dxa"/>
          </w:tcPr>
          <w:p w:rsidR="00804199" w:rsidRPr="00A525DE" w:rsidRDefault="00804199" w:rsidP="0079158D">
            <w:pPr>
              <w:pStyle w:val="af8"/>
              <w:widowControl w:val="0"/>
            </w:pPr>
          </w:p>
        </w:tc>
      </w:tr>
    </w:tbl>
    <w:p w:rsidR="00804199" w:rsidRPr="00A525DE" w:rsidRDefault="00804199" w:rsidP="0079158D">
      <w:pPr>
        <w:widowControl w:val="0"/>
        <w:ind w:firstLine="709"/>
        <w:rPr>
          <w:lang w:val="ru-RU"/>
        </w:rPr>
      </w:pPr>
    </w:p>
    <w:p w:rsidR="00804199" w:rsidRPr="00A525DE" w:rsidRDefault="00AE2695" w:rsidP="0079158D">
      <w:pPr>
        <w:pStyle w:val="2"/>
        <w:keepNext w:val="0"/>
        <w:widowControl w:val="0"/>
      </w:pPr>
      <w:bookmarkStart w:id="46" w:name="_Toc278784353"/>
      <w:r w:rsidRPr="00A525DE">
        <w:t>5</w:t>
      </w:r>
      <w:r w:rsidR="00A525DE">
        <w:rPr>
          <w:lang w:val="uk-UA"/>
        </w:rPr>
        <w:t>.8</w:t>
      </w:r>
      <w:r w:rsidRPr="00A525DE">
        <w:t xml:space="preserve"> </w:t>
      </w:r>
      <w:r w:rsidR="00804199" w:rsidRPr="00A525DE">
        <w:t>Пожарная</w:t>
      </w:r>
      <w:r w:rsidRPr="00A525DE">
        <w:t xml:space="preserve"> </w:t>
      </w:r>
      <w:r w:rsidR="00804199" w:rsidRPr="00A525DE">
        <w:t>безопасность</w:t>
      </w:r>
      <w:bookmarkEnd w:id="46"/>
    </w:p>
    <w:p w:rsidR="00804199" w:rsidRPr="00A525DE" w:rsidRDefault="00804199" w:rsidP="0079158D">
      <w:pPr>
        <w:widowControl w:val="0"/>
        <w:rPr>
          <w:lang w:val="ru-RU"/>
        </w:rPr>
      </w:pP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В соответствии с Федеральным законом ППБ РФ 01-93 персональная ответственность за пожарную безопасность предприятий возлагается на их не</w:t>
      </w:r>
      <w:r w:rsidR="00780FE9">
        <w:rPr>
          <w:lang w:val="ru-RU"/>
        </w:rPr>
        <w:t>посредственных руководителей-</w:t>
      </w:r>
      <w:r w:rsidRPr="00A525DE">
        <w:rPr>
          <w:lang w:val="ru-RU"/>
        </w:rPr>
        <w:t>директоров, а на участках, цехах, лабораториях отделах и т.д.  - на руководителей этих подразделений.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 xml:space="preserve">На заводе действует СТП 37.101.9660-02: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 xml:space="preserve">Причины пожароопасности :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организационные;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>технические.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Профилактика ПБ общая :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планирование мероприятий по защите персонала от Ч. С.;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контроль нормативных запасов для ликвидации аварий;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обучение персонала;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изучение технических процессов, пожароопасных материалов;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изучение методов и средств пожаротушения;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установка средств автоматического пожаротушения;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контроль норм хранения легковоспламеняющихся жидкостей;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контроль режимов курения;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обследование противопожарного состояния цехов, оформление актов выявлений нарушений;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>огневые</w:t>
      </w:r>
      <w:r w:rsidR="00780FE9">
        <w:rPr>
          <w:lang w:val="ru-RU"/>
        </w:rPr>
        <w:t xml:space="preserve"> </w:t>
      </w:r>
      <w:r w:rsidRPr="00A525DE">
        <w:rPr>
          <w:lang w:val="ru-RU"/>
        </w:rPr>
        <w:t>работы;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>-смотры-конкурсы.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Профилактика ПБ на местах :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планировка помещений  (проходы не менее 1м.; не соединят вентиляционные системы разных категорий; не размещать в первых этажах взрывоопасные помещения);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 xml:space="preserve">организационная  (назначение ответственных за ППС, наличие планов эвакуации, организация мест курения и др.); 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-</w:t>
      </w:r>
      <w:r w:rsidRPr="00A525DE">
        <w:rPr>
          <w:lang w:val="ru-RU"/>
        </w:rPr>
        <w:tab/>
        <w:t>обеспечение средствами пожаротушения  (наличие огнетушителей, пожарных гидрантов, системы оповещения, системы автоматического пожаротушения)</w:t>
      </w:r>
    </w:p>
    <w:p w:rsidR="00804199" w:rsidRPr="00A525DE" w:rsidRDefault="00804199" w:rsidP="0079158D">
      <w:pPr>
        <w:widowControl w:val="0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предотвращения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пожаров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возгораний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периметру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расположены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огнетушители.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оповещения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пожаре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расположен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громкоговоритель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массового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оповещения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пожаре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проблесковые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маячки.</w:t>
      </w:r>
    </w:p>
    <w:p w:rsidR="00A525DE" w:rsidRPr="00A525DE" w:rsidRDefault="00A525DE" w:rsidP="0079158D">
      <w:pPr>
        <w:pStyle w:val="2"/>
        <w:keepNext w:val="0"/>
        <w:widowControl w:val="0"/>
        <w:ind w:firstLine="709"/>
        <w:jc w:val="both"/>
        <w:rPr>
          <w:i w:val="0"/>
          <w:iCs w:val="0"/>
        </w:rPr>
      </w:pPr>
    </w:p>
    <w:p w:rsidR="00804199" w:rsidRPr="00A525DE" w:rsidRDefault="00AE2695" w:rsidP="0079158D">
      <w:pPr>
        <w:pStyle w:val="2"/>
        <w:keepNext w:val="0"/>
        <w:widowControl w:val="0"/>
      </w:pPr>
      <w:bookmarkStart w:id="47" w:name="_Toc278784354"/>
      <w:r w:rsidRPr="00A525DE">
        <w:t>5.</w:t>
      </w:r>
      <w:r w:rsidR="00A525DE">
        <w:rPr>
          <w:lang w:val="uk-UA"/>
        </w:rPr>
        <w:t>9</w:t>
      </w:r>
      <w:r w:rsidRPr="00A525DE">
        <w:t xml:space="preserve"> </w:t>
      </w:r>
      <w:r w:rsidR="00804199" w:rsidRPr="00A525DE">
        <w:t>Электробезопасность</w:t>
      </w:r>
      <w:bookmarkEnd w:id="47"/>
    </w:p>
    <w:p w:rsidR="00A525DE" w:rsidRPr="00A525DE" w:rsidRDefault="00A525DE" w:rsidP="0079158D">
      <w:pPr>
        <w:widowControl w:val="0"/>
        <w:ind w:firstLine="709"/>
        <w:rPr>
          <w:vanish/>
          <w:lang w:val="ru-RU"/>
        </w:rPr>
      </w:pP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Эксплуатация основного и вспомогательного промышленного оборудования связана с применением опасной для человека электрической энергии. Электрический ток, проходя через организм человека, оказывает термическое, электрическое и биологическое действие, вызывая местные и общие электротравмы  (электрические удары).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Основными причинами воздействия тока на человека являются: случайное прикосновение или приближение на опасное расстояние к токоведущим частям; появление напряжения на металлических частях оборудования в результате повреждения изоляции или ошибочных действий персонала; шаговое напряжение; появление напряжения на отключённых токоведущих частях, на которых работают люди, вследствие ошибочного включения установки.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Защитные мероприятия на у</w:t>
      </w:r>
      <w:r w:rsidR="00780FE9">
        <w:rPr>
          <w:lang w:val="ru-RU"/>
        </w:rPr>
        <w:t>частке.</w:t>
      </w:r>
    </w:p>
    <w:p w:rsidR="00A525DE" w:rsidRPr="00A525DE" w:rsidRDefault="00A525DE" w:rsidP="0079158D">
      <w:pPr>
        <w:widowControl w:val="0"/>
        <w:rPr>
          <w:lang w:val="ru-RU"/>
        </w:rPr>
      </w:pPr>
      <w:r w:rsidRPr="00A525DE">
        <w:rPr>
          <w:lang w:val="ru-RU"/>
        </w:rPr>
        <w:t>Все металлорежущее оборудование на участке имеет защитную изоляцию, и защитное заземление, зануление что предотвращает опасность поражения электрическим током. Перед работой на станке в соответствии с техн</w:t>
      </w:r>
      <w:r w:rsidR="00780FE9">
        <w:rPr>
          <w:lang w:val="ru-RU"/>
        </w:rPr>
        <w:t>икой безопасности каждый рабочий</w:t>
      </w:r>
      <w:r w:rsidRPr="00A525DE">
        <w:rPr>
          <w:lang w:val="ru-RU"/>
        </w:rPr>
        <w:t xml:space="preserve"> проверяет оборудование перед началом работы.</w:t>
      </w:r>
    </w:p>
    <w:p w:rsidR="00AE2695" w:rsidRPr="00A525DE" w:rsidRDefault="00A525DE" w:rsidP="0079158D">
      <w:pPr>
        <w:pStyle w:val="2"/>
        <w:keepNext w:val="0"/>
        <w:widowControl w:val="0"/>
      </w:pPr>
      <w:r w:rsidRPr="00A525DE">
        <w:rPr>
          <w:vanish/>
        </w:rPr>
        <w:br w:type="page"/>
      </w:r>
      <w:bookmarkStart w:id="48" w:name="_Toc278784355"/>
      <w:r w:rsidR="00A034ED" w:rsidRPr="00A525DE">
        <w:t>6</w:t>
      </w:r>
      <w:r w:rsidR="00804199" w:rsidRPr="00A525DE">
        <w:t>.</w:t>
      </w:r>
      <w:r w:rsidR="00AE2695" w:rsidRPr="00A525DE">
        <w:t xml:space="preserve"> </w:t>
      </w:r>
      <w:r w:rsidR="00804199" w:rsidRPr="00A525DE">
        <w:t>Экологичность</w:t>
      </w:r>
      <w:r w:rsidR="00AE2695" w:rsidRPr="00A525DE">
        <w:t xml:space="preserve"> </w:t>
      </w:r>
      <w:r w:rsidR="00804199" w:rsidRPr="00A525DE">
        <w:t>проекта</w:t>
      </w:r>
      <w:r w:rsidR="00AE2695" w:rsidRPr="00A525DE">
        <w:t xml:space="preserve"> </w:t>
      </w:r>
      <w:r w:rsidR="00804199" w:rsidRPr="00A525DE">
        <w:t>разработки</w:t>
      </w:r>
      <w:r w:rsidR="00AE2695" w:rsidRPr="00A525DE">
        <w:t xml:space="preserve"> </w:t>
      </w:r>
      <w:r w:rsidR="00804199" w:rsidRPr="00A525DE">
        <w:t>технологического</w:t>
      </w:r>
      <w:r w:rsidR="00AE2695" w:rsidRPr="00A525DE">
        <w:t xml:space="preserve"> </w:t>
      </w:r>
      <w:r w:rsidR="00804199" w:rsidRPr="00A525DE">
        <w:t>процесса</w:t>
      </w:r>
      <w:r w:rsidR="00AE2695" w:rsidRPr="00A525DE">
        <w:t xml:space="preserve"> </w:t>
      </w:r>
      <w:r w:rsidR="00804199" w:rsidRPr="00A525DE">
        <w:t>обработки</w:t>
      </w:r>
      <w:r w:rsidR="00AE2695" w:rsidRPr="00A525DE">
        <w:t xml:space="preserve"> </w:t>
      </w:r>
      <w:r w:rsidR="00804199" w:rsidRPr="00A525DE">
        <w:t>детали</w:t>
      </w:r>
      <w:r w:rsidR="00AE2695" w:rsidRPr="00A525DE">
        <w:t xml:space="preserve"> "</w:t>
      </w:r>
      <w:r w:rsidR="00804199" w:rsidRPr="00A525DE">
        <w:t>Корпус</w:t>
      </w:r>
      <w:r w:rsidR="00AE2695" w:rsidRPr="00A525DE">
        <w:t xml:space="preserve"> </w:t>
      </w:r>
      <w:r w:rsidR="00804199" w:rsidRPr="00A525DE">
        <w:t>ТМ966.2120-57</w:t>
      </w:r>
      <w:r w:rsidR="00AE2695" w:rsidRPr="00A525DE">
        <w:t>"</w:t>
      </w:r>
      <w:bookmarkEnd w:id="48"/>
    </w:p>
    <w:p w:rsidR="00A525DE" w:rsidRPr="00A525DE" w:rsidRDefault="00A525DE" w:rsidP="0079158D">
      <w:pPr>
        <w:widowControl w:val="0"/>
        <w:ind w:firstLine="709"/>
        <w:rPr>
          <w:lang w:val="ru-RU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Наука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начала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третьего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тысячелетия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развивается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темпах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геометрической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прогрессии,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исключением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промышленность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самых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если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самой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масштабных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сфер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деятельности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человека.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связи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безупречностью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этапе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неизбежно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негативное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воздействие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промышленности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окружающую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промышленных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компонента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воздействия.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Ежегодно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всем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нашей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стране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миллиарды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тонн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твердых,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пастообразных,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жидких,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газообразных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поступает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биосферу,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нанося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самым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непоправимый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урон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живой,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неживой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природы.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Несмотря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давность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большое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исследований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области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экологически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чистого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проблема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утилизации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промышленных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актуальной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пор.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Описание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Технологические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Корпус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ТМ966.2120-57</w:t>
      </w:r>
      <w:r w:rsidR="00AE2695" w:rsidRPr="00A525DE">
        <w:rPr>
          <w:lang w:val="ru-RU"/>
        </w:rPr>
        <w:t>"</w:t>
      </w:r>
      <w:r w:rsidRPr="00A525DE">
        <w:rPr>
          <w:lang w:val="ru-RU"/>
        </w:rPr>
        <w:t>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подразделить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виды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токарные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фрезерные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сверлильные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Вспомогательные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операции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контрольные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моечные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термическая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закалка.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выполнения</w:t>
      </w:r>
      <w:r w:rsidR="00AE2695" w:rsidRPr="00A525DE">
        <w:rPr>
          <w:lang w:val="ru-RU"/>
        </w:rPr>
        <w:t xml:space="preserve"> </w:t>
      </w:r>
      <w:r w:rsidRPr="00A525DE">
        <w:rPr>
          <w:b/>
          <w:bCs/>
          <w:lang w:val="ru-RU"/>
        </w:rPr>
        <w:t>механических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операций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оборудование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станки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автоматы.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Инструменты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резцы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токарные,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фрезы,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охлаждающую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жидкость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Велс-1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4</w:t>
      </w:r>
      <w:r w:rsidR="00AE2695" w:rsidRPr="00A525DE">
        <w:rPr>
          <w:lang w:val="ru-RU"/>
        </w:rPr>
        <w:t>.</w:t>
      </w:r>
      <w:r w:rsidRPr="00A525DE">
        <w:rPr>
          <w:lang w:val="ru-RU"/>
        </w:rPr>
        <w:t>5%</w:t>
      </w:r>
      <w:r w:rsidR="00AE2695" w:rsidRPr="00A525DE">
        <w:rPr>
          <w:lang w:val="ru-RU"/>
        </w:rPr>
        <w:t xml:space="preserve">), </w:t>
      </w:r>
      <w:r w:rsidRPr="00A525DE">
        <w:rPr>
          <w:lang w:val="ru-RU"/>
        </w:rPr>
        <w:t>масло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И-12А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80%</w:t>
      </w:r>
      <w:r w:rsidR="00AE2695" w:rsidRPr="00A525DE">
        <w:rPr>
          <w:lang w:val="ru-RU"/>
        </w:rPr>
        <w:t xml:space="preserve">), </w:t>
      </w:r>
      <w:r w:rsidRPr="00A525DE">
        <w:rPr>
          <w:lang w:val="ru-RU"/>
        </w:rPr>
        <w:t>МГ-10,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ЛЗ-СОЖ1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МП.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b/>
          <w:bCs/>
          <w:lang w:val="ru-RU"/>
        </w:rPr>
        <w:t>Вспомогательные</w:t>
      </w:r>
      <w:r w:rsidR="00AE2695" w:rsidRPr="00A525DE">
        <w:rPr>
          <w:b/>
          <w:bCs/>
          <w:lang w:val="ru-RU"/>
        </w:rPr>
        <w:t xml:space="preserve"> </w:t>
      </w:r>
      <w:r w:rsidRPr="00A525DE">
        <w:rPr>
          <w:b/>
          <w:bCs/>
          <w:lang w:val="ru-RU"/>
        </w:rPr>
        <w:t>операции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вручную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специализированном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оборудовании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Основным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транспортом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электрокары.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площади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располагается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основном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согласно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процессу.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Расстояние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между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соответствует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санитарным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Ширина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равна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проезда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электрокара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проезд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шириной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м.</w:t>
      </w:r>
    </w:p>
    <w:p w:rsidR="00A525DE" w:rsidRDefault="00A525DE" w:rsidP="0079158D">
      <w:pPr>
        <w:widowControl w:val="0"/>
        <w:ind w:firstLine="709"/>
        <w:rPr>
          <w:b/>
          <w:bCs/>
          <w:lang w:val="uk-UA"/>
        </w:rPr>
      </w:pPr>
    </w:p>
    <w:p w:rsidR="00804199" w:rsidRPr="00A525DE" w:rsidRDefault="00A525DE" w:rsidP="0079158D">
      <w:pPr>
        <w:pStyle w:val="2"/>
        <w:keepNext w:val="0"/>
        <w:widowControl w:val="0"/>
      </w:pPr>
      <w:bookmarkStart w:id="49" w:name="_Toc278784356"/>
      <w:r>
        <w:rPr>
          <w:lang w:val="uk-UA"/>
        </w:rPr>
        <w:t xml:space="preserve">6.1 </w:t>
      </w:r>
      <w:r w:rsidR="00804199" w:rsidRPr="00A525DE">
        <w:t>Антропогенное</w:t>
      </w:r>
      <w:r w:rsidR="00AE2695" w:rsidRPr="00A525DE">
        <w:t xml:space="preserve"> </w:t>
      </w:r>
      <w:r w:rsidR="00804199" w:rsidRPr="00A525DE">
        <w:t>воздействие</w:t>
      </w:r>
      <w:r w:rsidR="00AE2695" w:rsidRPr="00A525DE">
        <w:t xml:space="preserve"> </w:t>
      </w:r>
      <w:r w:rsidR="00804199" w:rsidRPr="00A525DE">
        <w:t>объекта</w:t>
      </w:r>
      <w:r w:rsidR="00AE2695" w:rsidRPr="00A525DE">
        <w:t xml:space="preserve"> </w:t>
      </w:r>
      <w:r w:rsidR="00804199" w:rsidRPr="00A525DE">
        <w:t>на</w:t>
      </w:r>
      <w:r w:rsidR="00AE2695" w:rsidRPr="00A525DE">
        <w:t xml:space="preserve"> </w:t>
      </w:r>
      <w:r w:rsidR="00804199" w:rsidRPr="00A525DE">
        <w:t>окружающую</w:t>
      </w:r>
      <w:r w:rsidR="00AE2695" w:rsidRPr="00A525DE">
        <w:t xml:space="preserve"> </w:t>
      </w:r>
      <w:r w:rsidR="00804199" w:rsidRPr="00A525DE">
        <w:t>среду</w:t>
      </w:r>
      <w:r w:rsidR="00AE2695" w:rsidRPr="00A525DE">
        <w:t xml:space="preserve"> </w:t>
      </w:r>
      <w:r w:rsidR="00804199" w:rsidRPr="00A525DE">
        <w:t>и</w:t>
      </w:r>
      <w:r w:rsidR="00AE2695" w:rsidRPr="00A525DE">
        <w:t xml:space="preserve"> </w:t>
      </w:r>
      <w:r w:rsidR="00804199" w:rsidRPr="00A525DE">
        <w:t>мероприятия</w:t>
      </w:r>
      <w:r w:rsidR="00AE2695" w:rsidRPr="00A525DE">
        <w:t xml:space="preserve"> </w:t>
      </w:r>
      <w:r w:rsidR="00804199" w:rsidRPr="00A525DE">
        <w:t>по</w:t>
      </w:r>
      <w:r w:rsidR="00AE2695" w:rsidRPr="00A525DE">
        <w:t xml:space="preserve"> </w:t>
      </w:r>
      <w:r w:rsidR="00804199" w:rsidRPr="00A525DE">
        <w:t>экологической</w:t>
      </w:r>
      <w:r w:rsidR="00AE2695" w:rsidRPr="00A525DE">
        <w:t xml:space="preserve"> </w:t>
      </w:r>
      <w:r w:rsidR="00804199" w:rsidRPr="00A525DE">
        <w:t>безопасности</w:t>
      </w:r>
      <w:bookmarkEnd w:id="49"/>
    </w:p>
    <w:p w:rsidR="00A525DE" w:rsidRDefault="00A525DE" w:rsidP="0079158D">
      <w:pPr>
        <w:widowControl w:val="0"/>
        <w:ind w:firstLine="709"/>
        <w:rPr>
          <w:lang w:val="uk-UA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возникают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Отходы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Отходами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остатки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материалов,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сырья,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полуфабрикатов,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образовавшихся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утратившие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полностью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частично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полезные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физические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свойства.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могут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считаться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продукты,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образовавшиеся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результате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физико-химической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сырья,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добычи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обогащения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полезных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ископаемых,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которых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целью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данного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потребления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непригодные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дальнейшего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прямому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назначению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списанные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установленном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порядке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машины,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инструменты,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бытовые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изделия.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возможности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различаются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утилизируемые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неутилизируемые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отходы.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Виды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обработке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большое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количество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металлической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пыли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отработанное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масло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использованная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ветошь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использованный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фильтр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очистки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СОЖ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шлифовании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2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Загазованность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запыленность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воздушной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среды</w:t>
      </w:r>
      <w:r w:rsidR="00AE2695" w:rsidRPr="00A525DE">
        <w:rPr>
          <w:lang w:val="ru-RU"/>
        </w:rPr>
        <w:t>;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3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Возникновение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теплового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эффекта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зоне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деталей.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Мероприятия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предохранению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человека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вышеперечисленных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факторов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области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защиты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окружающей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санитарными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проектирования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промышленных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предприятий,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запылённый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загрязнённый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ядовитыми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газами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воздух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удаляется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вентиляционными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устройствами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очищается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выбросом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атмосферу,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загрязнённые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сточные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сбросе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водоём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предварительно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очищать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обезвреживать.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Температура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сточных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поступающих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канализацию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превышать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40۫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Содержание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вредных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веществ,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перед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спуском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канализацию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очистке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должно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быть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снижено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50-60%,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очистке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биофильтрацией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90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95%.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сохранения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экологической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правильно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своевременно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избавляться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Существуют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следующие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меры</w:t>
      </w:r>
      <w:r w:rsidR="00AE2695" w:rsidRPr="00A525DE">
        <w:rPr>
          <w:lang w:val="ru-RU"/>
        </w:rPr>
        <w:t>: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1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Стружка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вывозится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специальном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транспортере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переработке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сырья,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перерабатывается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вновь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используется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металлов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магнитные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свойства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железа.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Притягиваясь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магниту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стальные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опилки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других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металлических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собираются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соответствующей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таре.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направляются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переработку.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частности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однотипной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стружки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можно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способом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горячей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штамповки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t=+1000-1200°С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получать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монолитную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требующую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дальнейшей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Преимущество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горячей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штамповки</w:t>
      </w:r>
      <w:r w:rsidR="00AE2695" w:rsidRPr="00A525DE">
        <w:rPr>
          <w:lang w:val="ru-RU"/>
        </w:rPr>
        <w:t xml:space="preserve">: </w:t>
      </w:r>
      <w:r w:rsidRPr="00A525DE">
        <w:rPr>
          <w:lang w:val="ru-RU"/>
        </w:rPr>
        <w:t>работа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более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низких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температурах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огромная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экономия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энергетики</w:t>
      </w:r>
      <w:r w:rsidR="00AE2695" w:rsidRPr="00A525DE">
        <w:rPr>
          <w:lang w:val="ru-RU"/>
        </w:rPr>
        <w:t xml:space="preserve">), </w:t>
      </w:r>
      <w:r w:rsidRPr="00A525DE">
        <w:rPr>
          <w:lang w:val="ru-RU"/>
        </w:rPr>
        <w:t>отсутствие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потерь,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100%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ТПО.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нержавеющей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собираются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отдельную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тару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коем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случае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нельзя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смешивать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другими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металлическими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отходами.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После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сбора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такие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направляются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переработку.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2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уменьшения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теплового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воздействия,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зону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охлаждающая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жидкость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Велс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1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4-5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%</w:t>
      </w:r>
      <w:r w:rsidR="00AE2695" w:rsidRPr="00A525DE">
        <w:rPr>
          <w:lang w:val="ru-RU"/>
        </w:rPr>
        <w:t xml:space="preserve">). </w:t>
      </w:r>
      <w:r w:rsidRPr="00A525DE">
        <w:rPr>
          <w:lang w:val="ru-RU"/>
        </w:rPr>
        <w:t>Отработанную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СОЖ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собирают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проводят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очистку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химическую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переработку.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3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Использованную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ветошь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тканевые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фильтру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механической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очистки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СОЖ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сжигают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отходоперерабатывающих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предприятиях.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Кроме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мероприятий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предусматривается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спецодеждой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комбинезоны,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костюмы</w:t>
      </w:r>
      <w:r w:rsidR="00AE2695" w:rsidRPr="00A525DE">
        <w:rPr>
          <w:lang w:val="ru-RU"/>
        </w:rPr>
        <w:t xml:space="preserve">), </w:t>
      </w:r>
      <w:r w:rsidRPr="00A525DE">
        <w:rPr>
          <w:lang w:val="ru-RU"/>
        </w:rPr>
        <w:t>спецобувью,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перчатками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индивидуальными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средствами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защиты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очки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т.д.</w:t>
      </w:r>
      <w:r w:rsidR="00AE2695" w:rsidRPr="00A525DE">
        <w:rPr>
          <w:lang w:val="ru-RU"/>
        </w:rPr>
        <w:t>).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Санитарно-гигиенические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вырабатываются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согласно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СН-245-71.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Санитарно-гигиенические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необходимые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нормальной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трудовой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деятельности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обеспечивается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системами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отопления,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вентиляции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освещения.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Значительную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роль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поддержании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требуемых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санитарно-гигиенических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воздушной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рабочих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помещениях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отводится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вентиляции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отоплению.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Комплексная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вентиляции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включает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себя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естественную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принудительную.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Естественная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через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окна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фрамуги</w:t>
      </w:r>
      <w:r w:rsidR="00AE2695" w:rsidRPr="00A525DE">
        <w:rPr>
          <w:lang w:val="ru-RU"/>
        </w:rPr>
        <w:t xml:space="preserve">)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крыше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цеха.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Принудительная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вентиляция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посредством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приточно-вытяжных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установок.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отопления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центрального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водяного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отопления.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помещениях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поддерживается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влажность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воздуха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пределах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30%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60%,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температура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воздуха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16°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24°С.</w:t>
      </w: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Производственное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освещение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необходимо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для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улучшений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условий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зрительной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работы,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снижения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утомляемости,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повышения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производительности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качества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выпускаемой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продукции.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Освещение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участке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применяется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естественное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искусственное.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дневное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естественное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освещение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через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окна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верхние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боковые</w:t>
      </w:r>
      <w:r w:rsidR="00AE2695" w:rsidRPr="00A525DE">
        <w:rPr>
          <w:lang w:val="ru-RU"/>
        </w:rPr>
        <w:t xml:space="preserve">).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вечернее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время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искусственное,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помощи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газоразрядных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люминесцентных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ламп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ГОСТ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6825-70.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Искусственное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освещение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системой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общего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освещения,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некоторых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местах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комбинированное</w:t>
      </w:r>
      <w:r w:rsidR="00AE2695" w:rsidRPr="00A525DE">
        <w:rPr>
          <w:lang w:val="ru-RU"/>
        </w:rPr>
        <w:t xml:space="preserve"> (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операциях</w:t>
      </w:r>
      <w:r w:rsidR="00AE2695" w:rsidRPr="00A525DE">
        <w:rPr>
          <w:lang w:val="ru-RU"/>
        </w:rPr>
        <w:t>).</w:t>
      </w:r>
    </w:p>
    <w:p w:rsidR="00AE2695" w:rsidRPr="00A525DE" w:rsidRDefault="00A525DE" w:rsidP="0079158D">
      <w:pPr>
        <w:pStyle w:val="2"/>
        <w:keepNext w:val="0"/>
        <w:widowControl w:val="0"/>
      </w:pPr>
      <w:bookmarkStart w:id="50" w:name="_Toc278784357"/>
      <w:r>
        <w:rPr>
          <w:lang w:val="uk-UA"/>
        </w:rPr>
        <w:t xml:space="preserve">6.2 </w:t>
      </w:r>
      <w:r w:rsidR="00804199" w:rsidRPr="00A525DE">
        <w:t>Заключение</w:t>
      </w:r>
      <w:r w:rsidR="00AE2695" w:rsidRPr="00A525DE">
        <w:t xml:space="preserve"> </w:t>
      </w:r>
      <w:r w:rsidR="00804199" w:rsidRPr="00A525DE">
        <w:t>по</w:t>
      </w:r>
      <w:r w:rsidR="00AE2695" w:rsidRPr="00A525DE">
        <w:t xml:space="preserve"> </w:t>
      </w:r>
      <w:r w:rsidR="00804199" w:rsidRPr="00A525DE">
        <w:t>экологичности</w:t>
      </w:r>
      <w:r w:rsidR="00AE2695" w:rsidRPr="00A525DE">
        <w:t xml:space="preserve"> </w:t>
      </w:r>
      <w:r w:rsidR="00804199" w:rsidRPr="00A525DE">
        <w:t>проекта</w:t>
      </w:r>
      <w:bookmarkEnd w:id="50"/>
    </w:p>
    <w:p w:rsidR="00A525DE" w:rsidRDefault="00A525DE" w:rsidP="0079158D">
      <w:pPr>
        <w:widowControl w:val="0"/>
        <w:ind w:firstLine="709"/>
        <w:rPr>
          <w:lang w:val="uk-UA"/>
        </w:rPr>
      </w:pP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Движение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минимизации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негативного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воздействия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промышленных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ОАО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Авиаагрегат</w:t>
      </w:r>
      <w:r w:rsidR="00AE2695" w:rsidRPr="00A525DE">
        <w:rPr>
          <w:lang w:val="ru-RU"/>
        </w:rPr>
        <w:t xml:space="preserve">"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окружающую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осуществляется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двум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магистральным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направлениям</w:t>
      </w:r>
      <w:r w:rsidR="00AE2695" w:rsidRPr="00A525DE">
        <w:rPr>
          <w:lang w:val="ru-RU"/>
        </w:rPr>
        <w:t>:</w:t>
      </w:r>
    </w:p>
    <w:p w:rsidR="00AE2695" w:rsidRPr="00A525DE" w:rsidRDefault="00804199" w:rsidP="0079158D">
      <w:pPr>
        <w:widowControl w:val="0"/>
        <w:numPr>
          <w:ilvl w:val="0"/>
          <w:numId w:val="30"/>
        </w:numPr>
        <w:ind w:left="0" w:firstLine="709"/>
        <w:rPr>
          <w:lang w:val="ru-RU"/>
        </w:rPr>
      </w:pPr>
      <w:r w:rsidRPr="00A525DE">
        <w:rPr>
          <w:b/>
          <w:bCs/>
          <w:lang w:val="ru-RU"/>
        </w:rPr>
        <w:t>Технологическое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повышение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экологической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безопасности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производства</w:t>
      </w:r>
      <w:r w:rsidR="00AE2695" w:rsidRPr="00A525DE">
        <w:rPr>
          <w:lang w:val="ru-RU"/>
        </w:rPr>
        <w:t>;</w:t>
      </w:r>
    </w:p>
    <w:p w:rsidR="00804199" w:rsidRPr="00A525DE" w:rsidRDefault="00804199" w:rsidP="0079158D">
      <w:pPr>
        <w:widowControl w:val="0"/>
        <w:numPr>
          <w:ilvl w:val="0"/>
          <w:numId w:val="30"/>
        </w:numPr>
        <w:ind w:left="0" w:firstLine="709"/>
        <w:rPr>
          <w:lang w:val="ru-RU"/>
        </w:rPr>
      </w:pPr>
      <w:r w:rsidRPr="00A525DE">
        <w:rPr>
          <w:b/>
          <w:bCs/>
          <w:lang w:val="ru-RU"/>
        </w:rPr>
        <w:t>Экозащитное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стабилизация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изоляция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опасных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природной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среды.</w:t>
      </w:r>
    </w:p>
    <w:p w:rsidR="00AE2695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Многостороннее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глубокое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решение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проблемы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утилизации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промышленных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длительный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кропотливый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направленный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рециркуляцию,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вторичное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разработку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эффективных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методов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окончательной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переработки,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обезвреживания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окончательного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удаления,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захоронения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только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отходов,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загрязняющих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окружающую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среду.</w:t>
      </w:r>
    </w:p>
    <w:p w:rsidR="00804199" w:rsidRPr="00A525DE" w:rsidRDefault="008F76CE" w:rsidP="0079158D">
      <w:pPr>
        <w:pStyle w:val="2"/>
        <w:keepNext w:val="0"/>
        <w:widowControl w:val="0"/>
      </w:pPr>
      <w:r w:rsidRPr="00A525DE">
        <w:br w:type="page"/>
      </w:r>
      <w:bookmarkStart w:id="51" w:name="_Toc278784358"/>
      <w:r w:rsidR="00AE2695" w:rsidRPr="00A525DE">
        <w:t>Заключение</w:t>
      </w:r>
      <w:bookmarkEnd w:id="51"/>
    </w:p>
    <w:p w:rsidR="00A525DE" w:rsidRDefault="00A525DE" w:rsidP="0079158D">
      <w:pPr>
        <w:widowControl w:val="0"/>
        <w:ind w:firstLine="709"/>
        <w:rPr>
          <w:lang w:val="uk-UA"/>
        </w:rPr>
      </w:pPr>
    </w:p>
    <w:p w:rsidR="00804199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выполненной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работе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рассмотрен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сравнении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базовым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альтернативный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технологического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процесса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"</w:t>
      </w:r>
      <w:r w:rsidRPr="00A525DE">
        <w:rPr>
          <w:lang w:val="ru-RU"/>
        </w:rPr>
        <w:t>Корпус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ТМ966-2120-57</w:t>
      </w:r>
      <w:r w:rsidR="00AE2695" w:rsidRPr="00A525DE">
        <w:rPr>
          <w:lang w:val="ru-RU"/>
        </w:rPr>
        <w:t>"</w:t>
      </w:r>
      <w:r w:rsidRPr="00A525DE">
        <w:rPr>
          <w:lang w:val="ru-RU"/>
        </w:rPr>
        <w:t>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Разработка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велась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учетом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того,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представляет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собой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нежесткую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конструкцию.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отличие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базового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где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токарная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построена,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исходя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имеющегося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производстве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оборудования,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поэтому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излишне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дифференцирована,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предлагаемый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вариант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предусматривает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использования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токарных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станков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с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ЧПУ,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что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позволяет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повысить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производительность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обработки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точность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геометрических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параметров.</w:t>
      </w:r>
    </w:p>
    <w:p w:rsidR="008F600C" w:rsidRPr="00A525DE" w:rsidRDefault="00804199" w:rsidP="0079158D">
      <w:pPr>
        <w:widowControl w:val="0"/>
        <w:ind w:firstLine="709"/>
        <w:rPr>
          <w:lang w:val="ru-RU"/>
        </w:rPr>
      </w:pPr>
      <w:r w:rsidRPr="00A525DE">
        <w:rPr>
          <w:lang w:val="ru-RU"/>
        </w:rPr>
        <w:t>Сокращение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числа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операций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привело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к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уменьшению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трудоемкости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детали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одновременно</w:t>
      </w:r>
      <w:r w:rsidR="00AE2695" w:rsidRPr="00A525DE">
        <w:rPr>
          <w:lang w:val="ru-RU"/>
        </w:rPr>
        <w:t xml:space="preserve"> - </w:t>
      </w:r>
      <w:r w:rsidRPr="00A525DE">
        <w:rPr>
          <w:lang w:val="ru-RU"/>
        </w:rPr>
        <w:t>себестоимости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ее</w:t>
      </w:r>
      <w:r w:rsidR="00AE2695" w:rsidRPr="00A525DE">
        <w:rPr>
          <w:lang w:val="ru-RU"/>
        </w:rPr>
        <w:t xml:space="preserve"> </w:t>
      </w:r>
      <w:r w:rsidRPr="00A525DE">
        <w:rPr>
          <w:lang w:val="ru-RU"/>
        </w:rPr>
        <w:t>изготовления.</w:t>
      </w:r>
      <w:bookmarkStart w:id="52" w:name="_GoBack"/>
      <w:bookmarkEnd w:id="52"/>
    </w:p>
    <w:sectPr w:rsidR="008F600C" w:rsidRPr="00A525DE" w:rsidSect="00AE2695"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58D" w:rsidRDefault="0079158D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79158D" w:rsidRDefault="0079158D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 type B">
    <w:altName w:val="Symbol"/>
    <w:panose1 w:val="00000000000000000000"/>
    <w:charset w:val="02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58D" w:rsidRDefault="0079158D" w:rsidP="00A41B0F">
    <w:pPr>
      <w:ind w:right="36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58D" w:rsidRDefault="0079158D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79158D" w:rsidRDefault="0079158D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cs="Times New Roman"/>
      </w:rPr>
    </w:lvl>
    <w:lvl w:ilvl="1">
      <w:start w:val="10"/>
      <w:numFmt w:val="decimal"/>
      <w:lvlText w:val="%1.%2"/>
      <w:lvlJc w:val="left"/>
      <w:pPr>
        <w:tabs>
          <w:tab w:val="num" w:pos="1752"/>
        </w:tabs>
        <w:ind w:left="1752" w:hanging="63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202"/>
        </w:tabs>
        <w:ind w:left="220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202"/>
        </w:tabs>
        <w:ind w:left="220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62"/>
        </w:tabs>
        <w:ind w:left="2562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922"/>
        </w:tabs>
        <w:ind w:left="2922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82"/>
        </w:tabs>
        <w:ind w:left="3282" w:hanging="2160"/>
      </w:pPr>
      <w:rPr>
        <w:rFonts w:cs="Times New Roman"/>
      </w:rPr>
    </w:lvl>
  </w:abstractNum>
  <w:abstractNum w:abstractNumId="1">
    <w:nsid w:val="02971201"/>
    <w:multiLevelType w:val="hybridMultilevel"/>
    <w:tmpl w:val="A2760CF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56BA8"/>
    <w:multiLevelType w:val="hybridMultilevel"/>
    <w:tmpl w:val="2158961C"/>
    <w:lvl w:ilvl="0" w:tplc="8D5C9A4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122661B5"/>
    <w:multiLevelType w:val="hybridMultilevel"/>
    <w:tmpl w:val="7098E872"/>
    <w:lvl w:ilvl="0" w:tplc="CC4C2A3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131D0116"/>
    <w:multiLevelType w:val="hybridMultilevel"/>
    <w:tmpl w:val="47FCFA58"/>
    <w:lvl w:ilvl="0" w:tplc="1F2AE45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3B8357A"/>
    <w:multiLevelType w:val="singleLevel"/>
    <w:tmpl w:val="7DC20948"/>
    <w:lvl w:ilvl="0">
      <w:numFmt w:val="bullet"/>
      <w:lvlText w:val="-"/>
      <w:lvlJc w:val="left"/>
    </w:lvl>
  </w:abstractNum>
  <w:abstractNum w:abstractNumId="6">
    <w:nsid w:val="20115AF6"/>
    <w:multiLevelType w:val="hybridMultilevel"/>
    <w:tmpl w:val="14101030"/>
    <w:lvl w:ilvl="0" w:tplc="4142016C">
      <w:start w:val="1"/>
      <w:numFmt w:val="decimal"/>
      <w:lvlText w:val="%1."/>
      <w:lvlJc w:val="left"/>
      <w:pPr>
        <w:ind w:left="1070" w:hanging="360"/>
      </w:pPr>
      <w:rPr>
        <w:rFonts w:cs="Times New Roman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02D0FD5"/>
    <w:multiLevelType w:val="hybridMultilevel"/>
    <w:tmpl w:val="78607994"/>
    <w:lvl w:ilvl="0" w:tplc="86B2CF2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>
    <w:nsid w:val="234A74DC"/>
    <w:multiLevelType w:val="hybridMultilevel"/>
    <w:tmpl w:val="B546F49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5C77DC"/>
    <w:multiLevelType w:val="hybridMultilevel"/>
    <w:tmpl w:val="912229A8"/>
    <w:lvl w:ilvl="0" w:tplc="31A8436A">
      <w:start w:val="1"/>
      <w:numFmt w:val="decimal"/>
      <w:lvlText w:val="%1."/>
      <w:lvlJc w:val="left"/>
      <w:pPr>
        <w:ind w:left="2724" w:hanging="15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>
    <w:nsid w:val="27121A9D"/>
    <w:multiLevelType w:val="hybridMultilevel"/>
    <w:tmpl w:val="872411B6"/>
    <w:lvl w:ilvl="0" w:tplc="7AC4145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C404D76"/>
    <w:multiLevelType w:val="hybridMultilevel"/>
    <w:tmpl w:val="EA846800"/>
    <w:lvl w:ilvl="0" w:tplc="3F146DE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C7E2591"/>
    <w:multiLevelType w:val="hybridMultilevel"/>
    <w:tmpl w:val="F3F81C58"/>
    <w:lvl w:ilvl="0" w:tplc="7B8C3A6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0195F10"/>
    <w:multiLevelType w:val="hybridMultilevel"/>
    <w:tmpl w:val="8A38EFCC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5">
    <w:nsid w:val="357F06B8"/>
    <w:multiLevelType w:val="singleLevel"/>
    <w:tmpl w:val="FE5483F4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>
    <w:nsid w:val="3A78521D"/>
    <w:multiLevelType w:val="hybridMultilevel"/>
    <w:tmpl w:val="DD884EA8"/>
    <w:lvl w:ilvl="0" w:tplc="B672B7C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AEB1620"/>
    <w:multiLevelType w:val="multilevel"/>
    <w:tmpl w:val="09E29A2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58F410B"/>
    <w:multiLevelType w:val="singleLevel"/>
    <w:tmpl w:val="EC82B63E"/>
    <w:lvl w:ilvl="0">
      <w:numFmt w:val="bullet"/>
      <w:lvlText w:val="-"/>
      <w:lvlJc w:val="left"/>
    </w:lvl>
  </w:abstractNum>
  <w:abstractNum w:abstractNumId="19">
    <w:nsid w:val="4B6E0929"/>
    <w:multiLevelType w:val="hybridMultilevel"/>
    <w:tmpl w:val="351A8636"/>
    <w:lvl w:ilvl="0" w:tplc="ECE8013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F85CA938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70EEE844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B56D920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DB0F8F6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8EA007AA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5C2427F8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9F261732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51385C7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BDE394C"/>
    <w:multiLevelType w:val="hybridMultilevel"/>
    <w:tmpl w:val="69CA0BE8"/>
    <w:lvl w:ilvl="0" w:tplc="7056F20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1236D6D"/>
    <w:multiLevelType w:val="hybridMultilevel"/>
    <w:tmpl w:val="D9007062"/>
    <w:lvl w:ilvl="0" w:tplc="6422C5F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F43AD9"/>
    <w:multiLevelType w:val="hybridMultilevel"/>
    <w:tmpl w:val="0158CA66"/>
    <w:lvl w:ilvl="0" w:tplc="77F8DB6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A4C702A"/>
    <w:multiLevelType w:val="hybridMultilevel"/>
    <w:tmpl w:val="AB44DE24"/>
    <w:lvl w:ilvl="0" w:tplc="ABF6AE4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5">
    <w:nsid w:val="5A66555C"/>
    <w:multiLevelType w:val="hybridMultilevel"/>
    <w:tmpl w:val="E210FDE0"/>
    <w:lvl w:ilvl="0" w:tplc="119E231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>
    <w:nsid w:val="5F440894"/>
    <w:multiLevelType w:val="hybridMultilevel"/>
    <w:tmpl w:val="8B68BDEA"/>
    <w:lvl w:ilvl="0" w:tplc="6B0AC67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4514F15"/>
    <w:multiLevelType w:val="hybridMultilevel"/>
    <w:tmpl w:val="5C5C9C52"/>
    <w:lvl w:ilvl="0" w:tplc="2A72AC6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8">
    <w:nsid w:val="66604834"/>
    <w:multiLevelType w:val="hybridMultilevel"/>
    <w:tmpl w:val="E2462650"/>
    <w:lvl w:ilvl="0" w:tplc="DB3871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6AD07176"/>
    <w:multiLevelType w:val="hybridMultilevel"/>
    <w:tmpl w:val="4BEE7808"/>
    <w:lvl w:ilvl="0" w:tplc="973419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053620F"/>
    <w:multiLevelType w:val="hybridMultilevel"/>
    <w:tmpl w:val="A7421AB2"/>
    <w:lvl w:ilvl="0" w:tplc="01D0E60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3CE788D"/>
    <w:multiLevelType w:val="multilevel"/>
    <w:tmpl w:val="89E480E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8065E65"/>
    <w:multiLevelType w:val="hybridMultilevel"/>
    <w:tmpl w:val="930A8AC4"/>
    <w:lvl w:ilvl="0" w:tplc="0419000F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30"/>
  </w:num>
  <w:num w:numId="4">
    <w:abstractNumId w:val="4"/>
  </w:num>
  <w:num w:numId="5">
    <w:abstractNumId w:val="13"/>
  </w:num>
  <w:num w:numId="6">
    <w:abstractNumId w:val="11"/>
  </w:num>
  <w:num w:numId="7">
    <w:abstractNumId w:val="29"/>
  </w:num>
  <w:num w:numId="8">
    <w:abstractNumId w:val="26"/>
  </w:num>
  <w:num w:numId="9">
    <w:abstractNumId w:val="19"/>
  </w:num>
  <w:num w:numId="10">
    <w:abstractNumId w:val="16"/>
  </w:num>
  <w:num w:numId="11">
    <w:abstractNumId w:val="20"/>
  </w:num>
  <w:num w:numId="12">
    <w:abstractNumId w:val="23"/>
  </w:num>
  <w:num w:numId="13">
    <w:abstractNumId w:val="25"/>
  </w:num>
  <w:num w:numId="14">
    <w:abstractNumId w:val="7"/>
  </w:num>
  <w:num w:numId="15">
    <w:abstractNumId w:val="24"/>
  </w:num>
  <w:num w:numId="16">
    <w:abstractNumId w:val="27"/>
  </w:num>
  <w:num w:numId="17">
    <w:abstractNumId w:val="21"/>
  </w:num>
  <w:num w:numId="18">
    <w:abstractNumId w:val="28"/>
  </w:num>
  <w:num w:numId="19">
    <w:abstractNumId w:val="12"/>
  </w:num>
  <w:num w:numId="20">
    <w:abstractNumId w:val="10"/>
  </w:num>
  <w:num w:numId="21">
    <w:abstractNumId w:val="3"/>
  </w:num>
  <w:num w:numId="22">
    <w:abstractNumId w:val="2"/>
  </w:num>
  <w:num w:numId="23">
    <w:abstractNumId w:val="1"/>
  </w:num>
  <w:num w:numId="24">
    <w:abstractNumId w:val="6"/>
  </w:num>
  <w:num w:numId="25">
    <w:abstractNumId w:val="32"/>
  </w:num>
  <w:num w:numId="26">
    <w:abstractNumId w:val="15"/>
  </w:num>
  <w:num w:numId="27">
    <w:abstractNumId w:val="8"/>
  </w:num>
  <w:num w:numId="28">
    <w:abstractNumId w:val="5"/>
  </w:num>
  <w:num w:numId="29">
    <w:abstractNumId w:val="18"/>
  </w:num>
  <w:num w:numId="30">
    <w:abstractNumId w:val="17"/>
  </w:num>
  <w:num w:numId="31">
    <w:abstractNumId w:val="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FF9"/>
    <w:rsid w:val="000364FA"/>
    <w:rsid w:val="00041249"/>
    <w:rsid w:val="0007471A"/>
    <w:rsid w:val="00091E62"/>
    <w:rsid w:val="00097C67"/>
    <w:rsid w:val="000A5DCA"/>
    <w:rsid w:val="000C01AE"/>
    <w:rsid w:val="000E0835"/>
    <w:rsid w:val="000E2395"/>
    <w:rsid w:val="0010499C"/>
    <w:rsid w:val="001265E4"/>
    <w:rsid w:val="001571FE"/>
    <w:rsid w:val="001C633D"/>
    <w:rsid w:val="001C6939"/>
    <w:rsid w:val="001D6206"/>
    <w:rsid w:val="001F23BC"/>
    <w:rsid w:val="00256296"/>
    <w:rsid w:val="00277DE8"/>
    <w:rsid w:val="002C01A6"/>
    <w:rsid w:val="002C2D7B"/>
    <w:rsid w:val="002D083C"/>
    <w:rsid w:val="002D5E88"/>
    <w:rsid w:val="00313C77"/>
    <w:rsid w:val="003260A0"/>
    <w:rsid w:val="0035519E"/>
    <w:rsid w:val="00361239"/>
    <w:rsid w:val="003C0644"/>
    <w:rsid w:val="003E34B8"/>
    <w:rsid w:val="00407B89"/>
    <w:rsid w:val="004469C1"/>
    <w:rsid w:val="00460FB4"/>
    <w:rsid w:val="00462C04"/>
    <w:rsid w:val="0047060E"/>
    <w:rsid w:val="004779BB"/>
    <w:rsid w:val="0048010D"/>
    <w:rsid w:val="004A30C2"/>
    <w:rsid w:val="004B0171"/>
    <w:rsid w:val="004B0533"/>
    <w:rsid w:val="004B6E99"/>
    <w:rsid w:val="004F5910"/>
    <w:rsid w:val="00501F9E"/>
    <w:rsid w:val="005228B5"/>
    <w:rsid w:val="00526ACD"/>
    <w:rsid w:val="00553EEE"/>
    <w:rsid w:val="005648B2"/>
    <w:rsid w:val="0059721A"/>
    <w:rsid w:val="005B114E"/>
    <w:rsid w:val="005B514F"/>
    <w:rsid w:val="005F02EC"/>
    <w:rsid w:val="00616DDD"/>
    <w:rsid w:val="006568A0"/>
    <w:rsid w:val="00671DA2"/>
    <w:rsid w:val="00721371"/>
    <w:rsid w:val="0072435D"/>
    <w:rsid w:val="007249E3"/>
    <w:rsid w:val="00734629"/>
    <w:rsid w:val="007631F7"/>
    <w:rsid w:val="00780FE9"/>
    <w:rsid w:val="00790028"/>
    <w:rsid w:val="0079158D"/>
    <w:rsid w:val="007D23D3"/>
    <w:rsid w:val="007D6FF9"/>
    <w:rsid w:val="007E5F50"/>
    <w:rsid w:val="007F01D8"/>
    <w:rsid w:val="00804199"/>
    <w:rsid w:val="00804F9E"/>
    <w:rsid w:val="008064E3"/>
    <w:rsid w:val="00807D98"/>
    <w:rsid w:val="00826691"/>
    <w:rsid w:val="008752C1"/>
    <w:rsid w:val="008850AD"/>
    <w:rsid w:val="008933B8"/>
    <w:rsid w:val="008A7E4D"/>
    <w:rsid w:val="008D16E8"/>
    <w:rsid w:val="008F600C"/>
    <w:rsid w:val="008F76CE"/>
    <w:rsid w:val="0094434B"/>
    <w:rsid w:val="009A24E1"/>
    <w:rsid w:val="009C4548"/>
    <w:rsid w:val="00A034ED"/>
    <w:rsid w:val="00A23C32"/>
    <w:rsid w:val="00A41B0F"/>
    <w:rsid w:val="00A525DE"/>
    <w:rsid w:val="00A711EE"/>
    <w:rsid w:val="00AD020A"/>
    <w:rsid w:val="00AE2695"/>
    <w:rsid w:val="00C10EDF"/>
    <w:rsid w:val="00C36F79"/>
    <w:rsid w:val="00C721C7"/>
    <w:rsid w:val="00CA2139"/>
    <w:rsid w:val="00D14417"/>
    <w:rsid w:val="00D20584"/>
    <w:rsid w:val="00D33EE1"/>
    <w:rsid w:val="00D60081"/>
    <w:rsid w:val="00D66FCB"/>
    <w:rsid w:val="00D96A8A"/>
    <w:rsid w:val="00DC16A1"/>
    <w:rsid w:val="00DE42C5"/>
    <w:rsid w:val="00E11BF8"/>
    <w:rsid w:val="00E13DD4"/>
    <w:rsid w:val="00E1787E"/>
    <w:rsid w:val="00E34A52"/>
    <w:rsid w:val="00E440A9"/>
    <w:rsid w:val="00E74431"/>
    <w:rsid w:val="00EA44E4"/>
    <w:rsid w:val="00EC2CFC"/>
    <w:rsid w:val="00EE67D8"/>
    <w:rsid w:val="00F10308"/>
    <w:rsid w:val="00F10422"/>
    <w:rsid w:val="00F22CDD"/>
    <w:rsid w:val="00F4610D"/>
    <w:rsid w:val="00F95D68"/>
    <w:rsid w:val="00F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6"/>
    <o:shapelayout v:ext="edit">
      <o:idmap v:ext="edit" data="1"/>
    </o:shapelayout>
  </w:shapeDefaults>
  <w:decimalSymbol w:val=","/>
  <w:listSeparator w:val=";"/>
  <w14:defaultImageDpi w14:val="0"/>
  <w15:docId w15:val="{92D17134-6831-42B3-A76D-A8F52F3A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C01AE"/>
    <w:pPr>
      <w:spacing w:after="0" w:line="360" w:lineRule="auto"/>
      <w:ind w:firstLine="720"/>
      <w:jc w:val="both"/>
    </w:pPr>
    <w:rPr>
      <w:rFonts w:ascii="Times New Roman" w:hAnsi="Times New Roman"/>
      <w:color w:val="000000"/>
      <w:sz w:val="28"/>
      <w:szCs w:val="28"/>
      <w:lang w:val="en-US"/>
    </w:rPr>
  </w:style>
  <w:style w:type="paragraph" w:styleId="1">
    <w:name w:val="heading 1"/>
    <w:basedOn w:val="a0"/>
    <w:next w:val="a0"/>
    <w:link w:val="11"/>
    <w:autoRedefine/>
    <w:uiPriority w:val="99"/>
    <w:qFormat/>
    <w:rsid w:val="00AE2695"/>
    <w:pPr>
      <w:keepNext/>
      <w:jc w:val="center"/>
      <w:outlineLvl w:val="0"/>
    </w:pPr>
    <w:rPr>
      <w:b/>
      <w:bCs/>
      <w:caps/>
      <w:noProof/>
      <w:kern w:val="16"/>
      <w:sz w:val="20"/>
      <w:szCs w:val="20"/>
      <w:lang w:val="ru-RU"/>
    </w:rPr>
  </w:style>
  <w:style w:type="paragraph" w:styleId="2">
    <w:name w:val="heading 2"/>
    <w:basedOn w:val="a0"/>
    <w:next w:val="a0"/>
    <w:link w:val="20"/>
    <w:autoRedefine/>
    <w:uiPriority w:val="99"/>
    <w:qFormat/>
    <w:rsid w:val="00AE2695"/>
    <w:pPr>
      <w:keepNext/>
      <w:ind w:firstLine="0"/>
      <w:jc w:val="center"/>
      <w:outlineLvl w:val="1"/>
    </w:pPr>
    <w:rPr>
      <w:b/>
      <w:bCs/>
      <w:i/>
      <w:iCs/>
      <w:smallCaps/>
      <w:lang w:val="ru-RU"/>
    </w:rPr>
  </w:style>
  <w:style w:type="paragraph" w:styleId="3">
    <w:name w:val="heading 3"/>
    <w:basedOn w:val="a0"/>
    <w:next w:val="a0"/>
    <w:link w:val="30"/>
    <w:uiPriority w:val="99"/>
    <w:qFormat/>
    <w:rsid w:val="00AE2695"/>
    <w:pPr>
      <w:keepNext/>
      <w:outlineLvl w:val="2"/>
    </w:pPr>
    <w:rPr>
      <w:b/>
      <w:bCs/>
      <w:noProof/>
      <w:lang w:val="ru-RU"/>
    </w:rPr>
  </w:style>
  <w:style w:type="paragraph" w:styleId="4">
    <w:name w:val="heading 4"/>
    <w:basedOn w:val="a0"/>
    <w:next w:val="a0"/>
    <w:link w:val="40"/>
    <w:uiPriority w:val="99"/>
    <w:qFormat/>
    <w:rsid w:val="00AE2695"/>
    <w:pPr>
      <w:keepNext/>
      <w:jc w:val="center"/>
      <w:outlineLvl w:val="3"/>
    </w:pPr>
    <w:rPr>
      <w:i/>
      <w:iCs/>
      <w:noProof/>
      <w:lang w:val="ru-RU"/>
    </w:rPr>
  </w:style>
  <w:style w:type="paragraph" w:styleId="5">
    <w:name w:val="heading 5"/>
    <w:basedOn w:val="a0"/>
    <w:next w:val="a0"/>
    <w:link w:val="50"/>
    <w:uiPriority w:val="99"/>
    <w:qFormat/>
    <w:rsid w:val="00AE2695"/>
    <w:pPr>
      <w:keepNext/>
      <w:ind w:left="737"/>
      <w:jc w:val="left"/>
      <w:outlineLvl w:val="4"/>
    </w:pPr>
    <w:rPr>
      <w:lang w:val="ru-RU"/>
    </w:rPr>
  </w:style>
  <w:style w:type="paragraph" w:styleId="6">
    <w:name w:val="heading 6"/>
    <w:basedOn w:val="a0"/>
    <w:next w:val="a0"/>
    <w:link w:val="60"/>
    <w:uiPriority w:val="99"/>
    <w:qFormat/>
    <w:rsid w:val="00AE2695"/>
    <w:pPr>
      <w:keepNext/>
      <w:jc w:val="center"/>
      <w:outlineLvl w:val="5"/>
    </w:pPr>
    <w:rPr>
      <w:b/>
      <w:bCs/>
      <w:sz w:val="30"/>
      <w:szCs w:val="30"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AE2695"/>
    <w:pPr>
      <w:keepNext/>
      <w:outlineLvl w:val="6"/>
    </w:pPr>
    <w:rPr>
      <w:sz w:val="24"/>
      <w:szCs w:val="24"/>
      <w:lang w:val="ru-RU"/>
    </w:rPr>
  </w:style>
  <w:style w:type="paragraph" w:styleId="8">
    <w:name w:val="heading 8"/>
    <w:basedOn w:val="a0"/>
    <w:next w:val="a0"/>
    <w:link w:val="80"/>
    <w:uiPriority w:val="99"/>
    <w:qFormat/>
    <w:rsid w:val="00AE2695"/>
    <w:pPr>
      <w:keepNext/>
      <w:outlineLvl w:val="7"/>
    </w:pPr>
    <w:rPr>
      <w:rFonts w:ascii="Arial" w:hAnsi="Arial" w:cs="Arial"/>
      <w:b/>
      <w:bCs/>
      <w:sz w:val="32"/>
      <w:szCs w:val="32"/>
      <w:lang w:val="ru-RU"/>
    </w:rPr>
  </w:style>
  <w:style w:type="paragraph" w:styleId="9">
    <w:name w:val="heading 9"/>
    <w:basedOn w:val="a0"/>
    <w:next w:val="a0"/>
    <w:link w:val="90"/>
    <w:uiPriority w:val="99"/>
    <w:qFormat/>
    <w:rsid w:val="003E34B8"/>
    <w:pPr>
      <w:tabs>
        <w:tab w:val="num" w:pos="1584"/>
      </w:tabs>
      <w:spacing w:before="240" w:after="60"/>
      <w:ind w:left="1584" w:hanging="1584"/>
      <w:outlineLvl w:val="8"/>
    </w:pPr>
    <w:rPr>
      <w:b/>
      <w:bCs/>
      <w:i/>
      <w:iCs/>
      <w:sz w:val="18"/>
      <w:szCs w:val="18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en-US" w:eastAsia="x-none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  <w:lang w:val="en-US" w:eastAsia="x-none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  <w:lang w:val="en-US" w:eastAsia="x-none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lang w:val="en-US" w:eastAsia="x-none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  <w:color w:val="000000"/>
      <w:lang w:val="en-US" w:eastAsia="x-none"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  <w:lang w:val="en-US" w:eastAsia="x-none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  <w:lang w:val="en-US" w:eastAsia="x-none"/>
    </w:rPr>
  </w:style>
  <w:style w:type="character" w:customStyle="1" w:styleId="90">
    <w:name w:val="Заголовок 9 Знак"/>
    <w:basedOn w:val="a1"/>
    <w:link w:val="9"/>
    <w:uiPriority w:val="9"/>
    <w:semiHidden/>
    <w:locked/>
    <w:rPr>
      <w:rFonts w:asciiTheme="majorHAnsi" w:eastAsiaTheme="majorEastAsia" w:hAnsiTheme="majorHAnsi" w:cs="Times New Roman"/>
      <w:color w:val="000000"/>
      <w:lang w:val="en-US" w:eastAsia="x-none"/>
    </w:rPr>
  </w:style>
  <w:style w:type="paragraph" w:styleId="a4">
    <w:name w:val="header"/>
    <w:basedOn w:val="a0"/>
    <w:next w:val="a5"/>
    <w:link w:val="a6"/>
    <w:uiPriority w:val="99"/>
    <w:rsid w:val="00AE2695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  <w:lang w:val="ru-RU"/>
    </w:rPr>
  </w:style>
  <w:style w:type="character" w:styleId="a7">
    <w:name w:val="footnote reference"/>
    <w:basedOn w:val="a1"/>
    <w:uiPriority w:val="99"/>
    <w:semiHidden/>
    <w:rsid w:val="00AE2695"/>
    <w:rPr>
      <w:rFonts w:cs="Times New Roman"/>
      <w:sz w:val="28"/>
      <w:szCs w:val="28"/>
      <w:vertAlign w:val="superscript"/>
    </w:rPr>
  </w:style>
  <w:style w:type="character" w:styleId="a8">
    <w:name w:val="endnote reference"/>
    <w:basedOn w:val="a1"/>
    <w:uiPriority w:val="99"/>
    <w:semiHidden/>
    <w:rsid w:val="00AE2695"/>
    <w:rPr>
      <w:rFonts w:cs="Times New Roman"/>
      <w:vertAlign w:val="superscript"/>
    </w:rPr>
  </w:style>
  <w:style w:type="paragraph" w:styleId="a5">
    <w:name w:val="Body Text"/>
    <w:basedOn w:val="a0"/>
    <w:link w:val="a9"/>
    <w:uiPriority w:val="99"/>
    <w:rsid w:val="00AE2695"/>
    <w:rPr>
      <w:lang w:val="ru-RU"/>
    </w:rPr>
  </w:style>
  <w:style w:type="character" w:customStyle="1" w:styleId="a6">
    <w:name w:val="Верхній колонтитул Знак"/>
    <w:basedOn w:val="a1"/>
    <w:link w:val="a4"/>
    <w:uiPriority w:val="99"/>
    <w:semiHidden/>
    <w:locked/>
    <w:rsid w:val="00AE2695"/>
    <w:rPr>
      <w:rFonts w:cs="Times New Roman"/>
      <w:noProof/>
      <w:color w:val="000000"/>
      <w:kern w:val="16"/>
      <w:sz w:val="28"/>
      <w:szCs w:val="28"/>
      <w:lang w:val="ru-RU" w:eastAsia="ru-RU"/>
    </w:rPr>
  </w:style>
  <w:style w:type="character" w:customStyle="1" w:styleId="a9">
    <w:name w:val="Основний текст Знак"/>
    <w:basedOn w:val="a1"/>
    <w:link w:val="a5"/>
    <w:uiPriority w:val="99"/>
    <w:semiHidden/>
    <w:locked/>
    <w:rPr>
      <w:rFonts w:ascii="Times New Roman" w:hAnsi="Times New Roman" w:cs="Times New Roman"/>
      <w:color w:val="000000"/>
      <w:sz w:val="28"/>
      <w:szCs w:val="28"/>
      <w:lang w:val="en-US" w:eastAsia="x-none"/>
    </w:rPr>
  </w:style>
  <w:style w:type="paragraph" w:styleId="aa">
    <w:name w:val="Plain Text"/>
    <w:basedOn w:val="a0"/>
    <w:link w:val="12"/>
    <w:uiPriority w:val="99"/>
    <w:rsid w:val="00AE2695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basedOn w:val="a1"/>
    <w:uiPriority w:val="99"/>
    <w:semiHidden/>
    <w:rPr>
      <w:rFonts w:ascii="Courier New" w:hAnsi="Courier New" w:cs="Courier New"/>
      <w:color w:val="000000"/>
      <w:sz w:val="20"/>
      <w:szCs w:val="20"/>
      <w:lang w:val="en-US"/>
    </w:rPr>
  </w:style>
  <w:style w:type="character" w:customStyle="1" w:styleId="12">
    <w:name w:val="Текст Знак1"/>
    <w:basedOn w:val="a1"/>
    <w:link w:val="aa"/>
    <w:uiPriority w:val="99"/>
    <w:semiHidden/>
    <w:locked/>
    <w:rPr>
      <w:rFonts w:ascii="Courier New" w:hAnsi="Courier New" w:cs="Courier New"/>
      <w:color w:val="000000"/>
      <w:sz w:val="20"/>
      <w:szCs w:val="20"/>
      <w:lang w:val="en-US" w:eastAsia="x-none"/>
    </w:rPr>
  </w:style>
  <w:style w:type="paragraph" w:customStyle="1" w:styleId="a">
    <w:name w:val="лит"/>
    <w:autoRedefine/>
    <w:uiPriority w:val="99"/>
    <w:rsid w:val="00AE2695"/>
    <w:pPr>
      <w:numPr>
        <w:numId w:val="31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AE2695"/>
    <w:pPr>
      <w:ind w:firstLine="0"/>
    </w:pPr>
    <w:rPr>
      <w:lang w:val="ru-RU"/>
    </w:rPr>
  </w:style>
  <w:style w:type="paragraph" w:customStyle="1" w:styleId="ad">
    <w:name w:val="литера"/>
    <w:uiPriority w:val="99"/>
    <w:rsid w:val="00AE2695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AE2695"/>
    <w:pPr>
      <w:ind w:firstLine="0"/>
      <w:jc w:val="left"/>
    </w:pPr>
    <w:rPr>
      <w:sz w:val="20"/>
      <w:szCs w:val="20"/>
      <w:lang w:val="ru-RU"/>
    </w:rPr>
  </w:style>
  <w:style w:type="character" w:styleId="af">
    <w:name w:val="page number"/>
    <w:basedOn w:val="a1"/>
    <w:uiPriority w:val="99"/>
    <w:rsid w:val="00AE2695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1"/>
    <w:uiPriority w:val="99"/>
    <w:rsid w:val="00AE2695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AE2695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AE2695"/>
    <w:rPr>
      <w:lang w:val="ru-RU"/>
    </w:rPr>
  </w:style>
  <w:style w:type="paragraph" w:styleId="13">
    <w:name w:val="toc 1"/>
    <w:basedOn w:val="a0"/>
    <w:next w:val="a0"/>
    <w:autoRedefine/>
    <w:uiPriority w:val="99"/>
    <w:semiHidden/>
    <w:rsid w:val="00AE2695"/>
    <w:pPr>
      <w:tabs>
        <w:tab w:val="right" w:leader="dot" w:pos="1400"/>
      </w:tabs>
    </w:pPr>
    <w:rPr>
      <w:lang w:val="ru-RU"/>
    </w:rPr>
  </w:style>
  <w:style w:type="paragraph" w:styleId="21">
    <w:name w:val="toc 2"/>
    <w:basedOn w:val="a0"/>
    <w:next w:val="a0"/>
    <w:autoRedefine/>
    <w:uiPriority w:val="99"/>
    <w:semiHidden/>
    <w:rsid w:val="00AE2695"/>
    <w:pPr>
      <w:tabs>
        <w:tab w:val="left" w:leader="dot" w:pos="3500"/>
      </w:tabs>
      <w:ind w:firstLine="0"/>
      <w:jc w:val="left"/>
    </w:pPr>
    <w:rPr>
      <w:smallCaps/>
      <w:lang w:val="ru-RU"/>
    </w:rPr>
  </w:style>
  <w:style w:type="paragraph" w:styleId="31">
    <w:name w:val="toc 3"/>
    <w:basedOn w:val="a0"/>
    <w:next w:val="a0"/>
    <w:autoRedefine/>
    <w:uiPriority w:val="99"/>
    <w:semiHidden/>
    <w:rsid w:val="00AE2695"/>
    <w:pPr>
      <w:jc w:val="left"/>
    </w:pPr>
    <w:rPr>
      <w:lang w:val="ru-RU"/>
    </w:rPr>
  </w:style>
  <w:style w:type="paragraph" w:styleId="41">
    <w:name w:val="toc 4"/>
    <w:basedOn w:val="a0"/>
    <w:next w:val="a0"/>
    <w:autoRedefine/>
    <w:uiPriority w:val="99"/>
    <w:semiHidden/>
    <w:rsid w:val="00AE2695"/>
    <w:pPr>
      <w:tabs>
        <w:tab w:val="right" w:leader="dot" w:pos="9345"/>
      </w:tabs>
    </w:pPr>
    <w:rPr>
      <w:noProof/>
      <w:lang w:val="ru-RU"/>
    </w:rPr>
  </w:style>
  <w:style w:type="paragraph" w:styleId="51">
    <w:name w:val="toc 5"/>
    <w:basedOn w:val="a0"/>
    <w:next w:val="a0"/>
    <w:autoRedefine/>
    <w:uiPriority w:val="99"/>
    <w:semiHidden/>
    <w:rsid w:val="00AE2695"/>
    <w:pPr>
      <w:ind w:left="958"/>
    </w:pPr>
    <w:rPr>
      <w:lang w:val="ru-RU"/>
    </w:rPr>
  </w:style>
  <w:style w:type="paragraph" w:styleId="af3">
    <w:name w:val="Body Text Indent"/>
    <w:basedOn w:val="a0"/>
    <w:link w:val="af4"/>
    <w:uiPriority w:val="99"/>
    <w:rsid w:val="00AE2695"/>
    <w:pPr>
      <w:shd w:val="clear" w:color="auto" w:fill="FFFFFF"/>
      <w:spacing w:before="192"/>
      <w:ind w:right="-5" w:firstLine="360"/>
    </w:pPr>
    <w:rPr>
      <w:lang w:val="ru-RU"/>
    </w:rPr>
  </w:style>
  <w:style w:type="paragraph" w:styleId="22">
    <w:name w:val="Body Text Indent 2"/>
    <w:basedOn w:val="a0"/>
    <w:link w:val="23"/>
    <w:uiPriority w:val="99"/>
    <w:rsid w:val="00AE2695"/>
    <w:pPr>
      <w:shd w:val="clear" w:color="auto" w:fill="FFFFFF"/>
      <w:tabs>
        <w:tab w:val="left" w:pos="163"/>
      </w:tabs>
      <w:ind w:firstLine="360"/>
    </w:pPr>
    <w:rPr>
      <w:lang w:val="ru-RU"/>
    </w:rPr>
  </w:style>
  <w:style w:type="character" w:customStyle="1" w:styleId="af4">
    <w:name w:val="Основний текст з відступом Знак"/>
    <w:basedOn w:val="a1"/>
    <w:link w:val="af3"/>
    <w:uiPriority w:val="99"/>
    <w:semiHidden/>
    <w:locked/>
    <w:rPr>
      <w:rFonts w:ascii="Times New Roman" w:hAnsi="Times New Roman" w:cs="Times New Roman"/>
      <w:color w:val="000000"/>
      <w:sz w:val="28"/>
      <w:szCs w:val="28"/>
      <w:lang w:val="en-US" w:eastAsia="x-none"/>
    </w:rPr>
  </w:style>
  <w:style w:type="paragraph" w:styleId="32">
    <w:name w:val="Body Text Indent 3"/>
    <w:basedOn w:val="a0"/>
    <w:link w:val="33"/>
    <w:uiPriority w:val="99"/>
    <w:rsid w:val="00AE2695"/>
    <w:pPr>
      <w:shd w:val="clear" w:color="auto" w:fill="FFFFFF"/>
      <w:tabs>
        <w:tab w:val="left" w:pos="4262"/>
        <w:tab w:val="left" w:pos="5640"/>
      </w:tabs>
      <w:ind w:left="720"/>
    </w:pPr>
    <w:rPr>
      <w:lang w:val="ru-RU"/>
    </w:rPr>
  </w:style>
  <w:style w:type="character" w:customStyle="1" w:styleId="23">
    <w:name w:val="Основний текст з відступом 2 Знак"/>
    <w:basedOn w:val="a1"/>
    <w:link w:val="22"/>
    <w:uiPriority w:val="99"/>
    <w:semiHidden/>
    <w:locked/>
    <w:rPr>
      <w:rFonts w:ascii="Times New Roman" w:hAnsi="Times New Roman" w:cs="Times New Roman"/>
      <w:color w:val="000000"/>
      <w:sz w:val="28"/>
      <w:szCs w:val="28"/>
      <w:lang w:val="en-US" w:eastAsia="x-none"/>
    </w:rPr>
  </w:style>
  <w:style w:type="table" w:styleId="af5">
    <w:name w:val="Table Grid"/>
    <w:basedOn w:val="a2"/>
    <w:uiPriority w:val="99"/>
    <w:rsid w:val="00AE2695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3">
    <w:name w:val="Основний текст з відступом 3 Знак"/>
    <w:basedOn w:val="a1"/>
    <w:link w:val="32"/>
    <w:uiPriority w:val="99"/>
    <w:semiHidden/>
    <w:locked/>
    <w:rPr>
      <w:rFonts w:ascii="Times New Roman" w:hAnsi="Times New Roman" w:cs="Times New Roman"/>
      <w:color w:val="000000"/>
      <w:sz w:val="16"/>
      <w:szCs w:val="16"/>
      <w:lang w:val="en-US" w:eastAsia="x-none"/>
    </w:rPr>
  </w:style>
  <w:style w:type="paragraph" w:customStyle="1" w:styleId="af6">
    <w:name w:val="содержание"/>
    <w:uiPriority w:val="99"/>
    <w:rsid w:val="00AE2695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E2695"/>
    <w:pPr>
      <w:numPr>
        <w:numId w:val="32"/>
      </w:numPr>
      <w:ind w:firstLine="0"/>
    </w:pPr>
    <w:rPr>
      <w:lang w:val="ru-RU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E269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E269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E269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E2695"/>
    <w:rPr>
      <w:i/>
      <w:iCs/>
    </w:rPr>
  </w:style>
  <w:style w:type="table" w:customStyle="1" w:styleId="14">
    <w:name w:val="Стиль таблицы1"/>
    <w:uiPriority w:val="99"/>
    <w:rsid w:val="00AE2695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E269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8">
    <w:name w:val="ТАБЛИЦА"/>
    <w:next w:val="a0"/>
    <w:autoRedefine/>
    <w:uiPriority w:val="99"/>
    <w:rsid w:val="00AE2695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9">
    <w:name w:val="endnote text"/>
    <w:basedOn w:val="a0"/>
    <w:link w:val="afa"/>
    <w:autoRedefine/>
    <w:uiPriority w:val="99"/>
    <w:semiHidden/>
    <w:rsid w:val="00AE2695"/>
    <w:rPr>
      <w:sz w:val="20"/>
      <w:szCs w:val="20"/>
      <w:lang w:val="ru-RU"/>
    </w:rPr>
  </w:style>
  <w:style w:type="paragraph" w:styleId="afb">
    <w:name w:val="footnote text"/>
    <w:basedOn w:val="a0"/>
    <w:link w:val="afc"/>
    <w:autoRedefine/>
    <w:uiPriority w:val="99"/>
    <w:semiHidden/>
    <w:rsid w:val="00AE2695"/>
    <w:rPr>
      <w:sz w:val="20"/>
      <w:szCs w:val="20"/>
      <w:lang w:val="ru-RU"/>
    </w:rPr>
  </w:style>
  <w:style w:type="character" w:customStyle="1" w:styleId="afa">
    <w:name w:val="Текст кінцевої виноски Знак"/>
    <w:basedOn w:val="a1"/>
    <w:link w:val="af9"/>
    <w:uiPriority w:val="99"/>
    <w:semiHidden/>
    <w:locked/>
    <w:rPr>
      <w:rFonts w:ascii="Times New Roman" w:hAnsi="Times New Roman" w:cs="Times New Roman"/>
      <w:color w:val="000000"/>
      <w:sz w:val="20"/>
      <w:szCs w:val="20"/>
      <w:lang w:val="en-US" w:eastAsia="x-none"/>
    </w:rPr>
  </w:style>
  <w:style w:type="paragraph" w:customStyle="1" w:styleId="afd">
    <w:name w:val="титут"/>
    <w:autoRedefine/>
    <w:uiPriority w:val="99"/>
    <w:rsid w:val="00AE2695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c">
    <w:name w:val="Текст виноски Знак"/>
    <w:basedOn w:val="a1"/>
    <w:link w:val="afb"/>
    <w:uiPriority w:val="99"/>
    <w:locked/>
    <w:rsid w:val="00AE2695"/>
    <w:rPr>
      <w:rFonts w:cs="Times New Roman"/>
      <w:color w:val="000000"/>
      <w:lang w:val="ru-RU" w:eastAsia="ru-RU"/>
    </w:rPr>
  </w:style>
  <w:style w:type="paragraph" w:styleId="afe">
    <w:name w:val="footer"/>
    <w:basedOn w:val="a0"/>
    <w:link w:val="aff"/>
    <w:uiPriority w:val="99"/>
    <w:rsid w:val="00A41B0F"/>
    <w:pPr>
      <w:tabs>
        <w:tab w:val="center" w:pos="4677"/>
        <w:tab w:val="right" w:pos="9355"/>
      </w:tabs>
    </w:pPr>
    <w:rPr>
      <w:lang w:val="ru-RU"/>
    </w:rPr>
  </w:style>
  <w:style w:type="character" w:styleId="aff0">
    <w:name w:val="Hyperlink"/>
    <w:basedOn w:val="a1"/>
    <w:uiPriority w:val="99"/>
    <w:rsid w:val="00A525DE"/>
    <w:rPr>
      <w:rFonts w:cs="Times New Roman"/>
      <w:color w:val="0000FF"/>
      <w:u w:val="single"/>
    </w:rPr>
  </w:style>
  <w:style w:type="character" w:customStyle="1" w:styleId="aff">
    <w:name w:val="Нижній колонтитул Знак"/>
    <w:basedOn w:val="a1"/>
    <w:link w:val="afe"/>
    <w:uiPriority w:val="99"/>
    <w:semiHidden/>
    <w:locked/>
    <w:rPr>
      <w:rFonts w:ascii="Times New Roman" w:hAnsi="Times New Roman" w:cs="Times New Roman"/>
      <w:color w:val="000000"/>
      <w:sz w:val="28"/>
      <w:szCs w:val="28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image" Target="media/image82.wmf"/><Relationship Id="rId226" Type="http://schemas.openxmlformats.org/officeDocument/2006/relationships/image" Target="media/image110.png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2.wmf"/><Relationship Id="rId475" Type="http://schemas.openxmlformats.org/officeDocument/2006/relationships/image" Target="media/image23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5.bin"/><Relationship Id="rId444" Type="http://schemas.openxmlformats.org/officeDocument/2006/relationships/image" Target="media/image218.wmf"/><Relationship Id="rId486" Type="http://schemas.openxmlformats.org/officeDocument/2006/relationships/oleObject" Target="embeddings/oleObject23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image" Target="media/image40.wmf"/><Relationship Id="rId150" Type="http://schemas.openxmlformats.org/officeDocument/2006/relationships/image" Target="media/image72.e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2.wmf"/><Relationship Id="rId455" Type="http://schemas.openxmlformats.org/officeDocument/2006/relationships/image" Target="media/image225.png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8.wmf"/><Relationship Id="rId466" Type="http://schemas.openxmlformats.org/officeDocument/2006/relationships/oleObject" Target="embeddings/oleObject22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59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image" Target="media/image180.wmf"/><Relationship Id="rId172" Type="http://schemas.openxmlformats.org/officeDocument/2006/relationships/image" Target="media/image83.wmf"/><Relationship Id="rId228" Type="http://schemas.openxmlformats.org/officeDocument/2006/relationships/image" Target="media/image112.jpeg"/><Relationship Id="rId435" Type="http://schemas.openxmlformats.org/officeDocument/2006/relationships/oleObject" Target="embeddings/oleObject215.bin"/><Relationship Id="rId477" Type="http://schemas.openxmlformats.org/officeDocument/2006/relationships/image" Target="media/image238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7" Type="http://schemas.openxmlformats.org/officeDocument/2006/relationships/image" Target="media/image1.e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49.wmf"/><Relationship Id="rId488" Type="http://schemas.openxmlformats.org/officeDocument/2006/relationships/oleObject" Target="embeddings/oleObject23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70.wmf"/><Relationship Id="rId152" Type="http://schemas.openxmlformats.org/officeDocument/2006/relationships/image" Target="media/image73.e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7.png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1.wmf"/><Relationship Id="rId426" Type="http://schemas.openxmlformats.org/officeDocument/2006/relationships/image" Target="media/image209.wmf"/><Relationship Id="rId230" Type="http://schemas.openxmlformats.org/officeDocument/2006/relationships/image" Target="media/image113.wmf"/><Relationship Id="rId468" Type="http://schemas.openxmlformats.org/officeDocument/2006/relationships/oleObject" Target="embeddings/oleObject228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0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6.bin"/><Relationship Id="rId479" Type="http://schemas.openxmlformats.org/officeDocument/2006/relationships/image" Target="media/image239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39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image" Target="media/image171.wmf"/><Relationship Id="rId406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392" Type="http://schemas.openxmlformats.org/officeDocument/2006/relationships/image" Target="media/image192.wmf"/><Relationship Id="rId448" Type="http://schemas.openxmlformats.org/officeDocument/2006/relationships/image" Target="media/image220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0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29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61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2.wmf"/><Relationship Id="rId428" Type="http://schemas.openxmlformats.org/officeDocument/2006/relationships/image" Target="media/image210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image" Target="media/image240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1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51.wmf"/><Relationship Id="rId492" Type="http://schemas.openxmlformats.org/officeDocument/2006/relationships/oleObject" Target="embeddings/oleObject240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212" Type="http://schemas.openxmlformats.org/officeDocument/2006/relationships/image" Target="media/image103.wmf"/><Relationship Id="rId254" Type="http://schemas.openxmlformats.org/officeDocument/2006/relationships/image" Target="media/image125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oleObject" Target="embeddings/oleObject144.bin"/><Relationship Id="rId461" Type="http://schemas.openxmlformats.org/officeDocument/2006/relationships/image" Target="media/image230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8.bin"/><Relationship Id="rId472" Type="http://schemas.openxmlformats.org/officeDocument/2006/relationships/oleObject" Target="embeddings/oleObject230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8.bin"/><Relationship Id="rId483" Type="http://schemas.openxmlformats.org/officeDocument/2006/relationships/image" Target="media/image241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18.bin"/><Relationship Id="rId287" Type="http://schemas.openxmlformats.org/officeDocument/2006/relationships/oleObject" Target="embeddings/oleObject139.bin"/><Relationship Id="rId410" Type="http://schemas.openxmlformats.org/officeDocument/2006/relationships/image" Target="media/image201.wmf"/><Relationship Id="rId452" Type="http://schemas.openxmlformats.org/officeDocument/2006/relationships/image" Target="media/image222.png"/><Relationship Id="rId494" Type="http://schemas.openxmlformats.org/officeDocument/2006/relationships/theme" Target="theme/theme1.xml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96" Type="http://schemas.openxmlformats.org/officeDocument/2006/relationships/image" Target="media/image194.wmf"/><Relationship Id="rId214" Type="http://schemas.openxmlformats.org/officeDocument/2006/relationships/image" Target="media/image104.wmf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8.bin"/><Relationship Id="rId463" Type="http://schemas.openxmlformats.org/officeDocument/2006/relationships/image" Target="media/image231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9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2.wmf"/><Relationship Id="rId453" Type="http://schemas.openxmlformats.org/officeDocument/2006/relationships/image" Target="media/image223.png"/><Relationship Id="rId474" Type="http://schemas.openxmlformats.org/officeDocument/2006/relationships/oleObject" Target="embeddings/oleObject23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19.bin"/><Relationship Id="rId464" Type="http://schemas.openxmlformats.org/officeDocument/2006/relationships/oleObject" Target="embeddings/oleObject226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4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0.bin"/><Relationship Id="rId454" Type="http://schemas.openxmlformats.org/officeDocument/2006/relationships/image" Target="media/image224.png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465" Type="http://schemas.openxmlformats.org/officeDocument/2006/relationships/image" Target="media/image232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11.png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3.wmf"/><Relationship Id="rId476" Type="http://schemas.openxmlformats.org/officeDocument/2006/relationships/oleObject" Target="embeddings/oleObject23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4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9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0.bin"/><Relationship Id="rId487" Type="http://schemas.openxmlformats.org/officeDocument/2006/relationships/image" Target="media/image243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0.bin"/><Relationship Id="rId414" Type="http://schemas.openxmlformats.org/officeDocument/2006/relationships/image" Target="media/image203.wmf"/><Relationship Id="rId456" Type="http://schemas.openxmlformats.org/officeDocument/2006/relationships/image" Target="media/image226.png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4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image" Target="media/image175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3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4.bin"/><Relationship Id="rId229" Type="http://schemas.openxmlformats.org/officeDocument/2006/relationships/footer" Target="footer1.xml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240" Type="http://schemas.openxmlformats.org/officeDocument/2006/relationships/image" Target="media/image118.wmf"/><Relationship Id="rId478" Type="http://schemas.openxmlformats.org/officeDocument/2006/relationships/oleObject" Target="embeddings/oleObject233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338" Type="http://schemas.openxmlformats.org/officeDocument/2006/relationships/image" Target="media/image165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1.bin"/><Relationship Id="rId489" Type="http://schemas.openxmlformats.org/officeDocument/2006/relationships/image" Target="media/image24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220" Type="http://schemas.openxmlformats.org/officeDocument/2006/relationships/image" Target="media/image107.wmf"/><Relationship Id="rId458" Type="http://schemas.openxmlformats.org/officeDocument/2006/relationships/image" Target="media/image228.png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34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200" Type="http://schemas.openxmlformats.org/officeDocument/2006/relationships/image" Target="media/image97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image" Target="media/image245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2.bin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4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56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222" Type="http://schemas.openxmlformats.org/officeDocument/2006/relationships/image" Target="media/image108.wmf"/><Relationship Id="rId264" Type="http://schemas.openxmlformats.org/officeDocument/2006/relationships/image" Target="media/image130.wmf"/><Relationship Id="rId471" Type="http://schemas.openxmlformats.org/officeDocument/2006/relationships/image" Target="media/image235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0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6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3.bin"/><Relationship Id="rId300" Type="http://schemas.openxmlformats.org/officeDocument/2006/relationships/image" Target="media/image146.wmf"/><Relationship Id="rId482" Type="http://schemas.openxmlformats.org/officeDocument/2006/relationships/oleObject" Target="embeddings/oleObject23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202" Type="http://schemas.openxmlformats.org/officeDocument/2006/relationships/image" Target="media/image98.wmf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3.bin"/><Relationship Id="rId493" Type="http://schemas.openxmlformats.org/officeDocument/2006/relationships/fontTable" Target="fontTable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6.wmf"/><Relationship Id="rId255" Type="http://schemas.openxmlformats.org/officeDocument/2006/relationships/oleObject" Target="embeddings/oleObject123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25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09.e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3.bin"/><Relationship Id="rId473" Type="http://schemas.openxmlformats.org/officeDocument/2006/relationships/image" Target="media/image236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4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oleObject" Target="embeddings/oleObject236.bin"/><Relationship Id="rId137" Type="http://schemas.openxmlformats.org/officeDocument/2006/relationships/oleObject" Target="embeddings/oleObject66.bin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86" Type="http://schemas.openxmlformats.org/officeDocument/2006/relationships/image" Target="media/image1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16267</Words>
  <Characters>92722</Characters>
  <Application>Microsoft Office Word</Application>
  <DocSecurity>0</DocSecurity>
  <Lines>772</Lines>
  <Paragraphs>217</Paragraphs>
  <ScaleCrop>false</ScaleCrop>
  <Company>Diapsalmata</Company>
  <LinksUpToDate>false</LinksUpToDate>
  <CharactersWithSpaces>108772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qwer</dc:creator>
  <cp:keywords/>
  <dc:description/>
  <cp:lastModifiedBy>Irina</cp:lastModifiedBy>
  <cp:revision>2</cp:revision>
  <cp:lastPrinted>2009-06-16T07:25:00Z</cp:lastPrinted>
  <dcterms:created xsi:type="dcterms:W3CDTF">2014-08-12T18:17:00Z</dcterms:created>
  <dcterms:modified xsi:type="dcterms:W3CDTF">2014-08-12T18:17:00Z</dcterms:modified>
</cp:coreProperties>
</file>