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35" w:rsidRPr="0098120F" w:rsidRDefault="00031052" w:rsidP="00031052">
      <w:pPr>
        <w:widowControl/>
        <w:tabs>
          <w:tab w:val="center" w:pos="4677"/>
          <w:tab w:val="left" w:pos="6465"/>
        </w:tabs>
        <w:spacing w:line="360" w:lineRule="auto"/>
        <w:ind w:firstLine="709"/>
        <w:outlineLvl w:val="0"/>
        <w:rPr>
          <w:noProof/>
          <w:color w:val="000000"/>
          <w:sz w:val="28"/>
          <w:szCs w:val="28"/>
        </w:rPr>
      </w:pPr>
      <w:r w:rsidRPr="0098120F">
        <w:rPr>
          <w:b/>
          <w:bCs/>
          <w:noProof/>
          <w:color w:val="000000"/>
          <w:sz w:val="28"/>
          <w:szCs w:val="28"/>
        </w:rPr>
        <w:t>Оглавление</w:t>
      </w:r>
    </w:p>
    <w:p w:rsidR="00EC5A35" w:rsidRPr="0098120F" w:rsidRDefault="00EC5A35" w:rsidP="009E5BE7">
      <w:pPr>
        <w:widowControl/>
        <w:spacing w:line="360" w:lineRule="auto"/>
        <w:ind w:firstLine="709"/>
        <w:rPr>
          <w:b/>
          <w:bCs/>
          <w:noProof/>
          <w:color w:val="000000"/>
          <w:sz w:val="28"/>
          <w:szCs w:val="28"/>
        </w:rPr>
      </w:pPr>
    </w:p>
    <w:p w:rsidR="009E5BE7" w:rsidRPr="0098120F" w:rsidRDefault="00EC5A35" w:rsidP="00031052">
      <w:pPr>
        <w:widowControl/>
        <w:tabs>
          <w:tab w:val="left" w:pos="550"/>
        </w:tabs>
        <w:spacing w:line="360" w:lineRule="auto"/>
        <w:outlineLvl w:val="0"/>
        <w:rPr>
          <w:noProof/>
          <w:color w:val="000000"/>
          <w:sz w:val="28"/>
          <w:szCs w:val="28"/>
        </w:rPr>
      </w:pPr>
      <w:r w:rsidRPr="0098120F">
        <w:rPr>
          <w:noProof/>
          <w:color w:val="000000"/>
          <w:sz w:val="28"/>
          <w:szCs w:val="28"/>
        </w:rPr>
        <w:t>Введение</w:t>
      </w:r>
    </w:p>
    <w:p w:rsidR="00EC5A35" w:rsidRPr="0098120F" w:rsidRDefault="00EC5A35" w:rsidP="00031052">
      <w:pPr>
        <w:widowControl/>
        <w:tabs>
          <w:tab w:val="left" w:pos="550"/>
        </w:tabs>
        <w:spacing w:line="360" w:lineRule="auto"/>
        <w:outlineLvl w:val="0"/>
        <w:rPr>
          <w:noProof/>
          <w:color w:val="000000"/>
          <w:sz w:val="28"/>
          <w:szCs w:val="28"/>
        </w:rPr>
      </w:pPr>
      <w:r w:rsidRPr="0098120F">
        <w:rPr>
          <w:noProof/>
          <w:color w:val="000000"/>
          <w:sz w:val="28"/>
          <w:szCs w:val="28"/>
        </w:rPr>
        <w:t>Глава I. Теоретические</w:t>
      </w:r>
      <w:r w:rsidR="009E5BE7" w:rsidRPr="0098120F">
        <w:rPr>
          <w:noProof/>
          <w:color w:val="000000"/>
          <w:sz w:val="28"/>
          <w:szCs w:val="28"/>
        </w:rPr>
        <w:t xml:space="preserve"> </w:t>
      </w:r>
      <w:r w:rsidRPr="0098120F">
        <w:rPr>
          <w:noProof/>
          <w:color w:val="000000"/>
          <w:sz w:val="28"/>
          <w:szCs w:val="28"/>
        </w:rPr>
        <w:t>основы</w:t>
      </w:r>
      <w:r w:rsidR="009E5BE7" w:rsidRPr="0098120F">
        <w:rPr>
          <w:noProof/>
          <w:color w:val="000000"/>
          <w:sz w:val="28"/>
          <w:szCs w:val="28"/>
        </w:rPr>
        <w:t xml:space="preserve"> </w:t>
      </w:r>
      <w:r w:rsidRPr="0098120F">
        <w:rPr>
          <w:noProof/>
          <w:color w:val="000000"/>
          <w:sz w:val="28"/>
          <w:szCs w:val="28"/>
        </w:rPr>
        <w:t>продовольственной</w:t>
      </w:r>
      <w:r w:rsidR="00031052" w:rsidRPr="0098120F">
        <w:rPr>
          <w:noProof/>
          <w:color w:val="000000"/>
          <w:sz w:val="28"/>
          <w:szCs w:val="28"/>
        </w:rPr>
        <w:t xml:space="preserve"> </w:t>
      </w:r>
      <w:r w:rsidRPr="0098120F">
        <w:rPr>
          <w:noProof/>
          <w:color w:val="000000"/>
          <w:sz w:val="28"/>
          <w:szCs w:val="28"/>
        </w:rPr>
        <w:t>безопасности</w:t>
      </w:r>
      <w:r w:rsidR="009E5BE7" w:rsidRPr="0098120F">
        <w:rPr>
          <w:noProof/>
          <w:color w:val="000000"/>
          <w:sz w:val="28"/>
          <w:szCs w:val="28"/>
        </w:rPr>
        <w:t xml:space="preserve"> </w:t>
      </w:r>
      <w:r w:rsidRPr="0098120F">
        <w:rPr>
          <w:noProof/>
          <w:color w:val="000000"/>
          <w:sz w:val="28"/>
          <w:szCs w:val="28"/>
        </w:rPr>
        <w:t>государства</w:t>
      </w:r>
    </w:p>
    <w:p w:rsidR="00EC5A35" w:rsidRPr="0098120F" w:rsidRDefault="00EC5A35" w:rsidP="00031052">
      <w:pPr>
        <w:widowControl/>
        <w:numPr>
          <w:ilvl w:val="1"/>
          <w:numId w:val="1"/>
        </w:numPr>
        <w:tabs>
          <w:tab w:val="left" w:pos="550"/>
        </w:tabs>
        <w:spacing w:line="360" w:lineRule="auto"/>
        <w:ind w:left="0" w:firstLine="0"/>
        <w:rPr>
          <w:noProof/>
          <w:color w:val="000000"/>
          <w:sz w:val="28"/>
          <w:szCs w:val="28"/>
        </w:rPr>
      </w:pPr>
      <w:r w:rsidRPr="0098120F">
        <w:rPr>
          <w:noProof/>
          <w:color w:val="000000"/>
          <w:sz w:val="28"/>
          <w:szCs w:val="28"/>
        </w:rPr>
        <w:t>Понятие,</w:t>
      </w:r>
      <w:r w:rsidR="009E5BE7" w:rsidRPr="0098120F">
        <w:rPr>
          <w:noProof/>
          <w:color w:val="000000"/>
          <w:sz w:val="28"/>
          <w:szCs w:val="28"/>
        </w:rPr>
        <w:t xml:space="preserve"> </w:t>
      </w:r>
      <w:r w:rsidRPr="0098120F">
        <w:rPr>
          <w:noProof/>
          <w:color w:val="000000"/>
          <w:sz w:val="28"/>
          <w:szCs w:val="28"/>
        </w:rPr>
        <w:t>специфика</w:t>
      </w:r>
      <w:r w:rsidR="009E5BE7" w:rsidRPr="0098120F">
        <w:rPr>
          <w:noProof/>
          <w:color w:val="000000"/>
          <w:sz w:val="28"/>
          <w:szCs w:val="28"/>
        </w:rPr>
        <w:t xml:space="preserve"> </w:t>
      </w:r>
      <w:r w:rsidRPr="0098120F">
        <w:rPr>
          <w:noProof/>
          <w:color w:val="000000"/>
          <w:sz w:val="28"/>
          <w:szCs w:val="28"/>
        </w:rPr>
        <w:t>требований</w:t>
      </w:r>
      <w:r w:rsidR="009E5BE7" w:rsidRPr="0098120F">
        <w:rPr>
          <w:noProof/>
          <w:color w:val="000000"/>
          <w:sz w:val="28"/>
          <w:szCs w:val="28"/>
        </w:rPr>
        <w:t xml:space="preserve"> </w:t>
      </w:r>
      <w:r w:rsidRPr="0098120F">
        <w:rPr>
          <w:noProof/>
          <w:color w:val="000000"/>
          <w:sz w:val="28"/>
          <w:szCs w:val="28"/>
        </w:rPr>
        <w:t>и</w:t>
      </w:r>
      <w:r w:rsidR="009E5BE7" w:rsidRPr="0098120F">
        <w:rPr>
          <w:noProof/>
          <w:color w:val="000000"/>
          <w:sz w:val="28"/>
          <w:szCs w:val="28"/>
        </w:rPr>
        <w:t xml:space="preserve"> </w:t>
      </w:r>
      <w:r w:rsidRPr="0098120F">
        <w:rPr>
          <w:noProof/>
          <w:color w:val="000000"/>
          <w:sz w:val="28"/>
          <w:szCs w:val="28"/>
        </w:rPr>
        <w:t>основные</w:t>
      </w:r>
      <w:r w:rsidR="00031052" w:rsidRPr="0098120F">
        <w:rPr>
          <w:noProof/>
          <w:color w:val="000000"/>
          <w:sz w:val="28"/>
          <w:szCs w:val="28"/>
        </w:rPr>
        <w:t xml:space="preserve"> </w:t>
      </w:r>
      <w:r w:rsidRPr="0098120F">
        <w:rPr>
          <w:noProof/>
          <w:color w:val="000000"/>
          <w:sz w:val="28"/>
          <w:szCs w:val="28"/>
        </w:rPr>
        <w:t>факторы</w:t>
      </w:r>
      <w:r w:rsidR="009E5BE7" w:rsidRPr="0098120F">
        <w:rPr>
          <w:noProof/>
          <w:color w:val="000000"/>
          <w:sz w:val="28"/>
          <w:szCs w:val="28"/>
        </w:rPr>
        <w:t xml:space="preserve"> </w:t>
      </w:r>
      <w:r w:rsidRPr="0098120F">
        <w:rPr>
          <w:noProof/>
          <w:color w:val="000000"/>
          <w:sz w:val="28"/>
          <w:szCs w:val="28"/>
        </w:rPr>
        <w:t>продовольственной</w:t>
      </w:r>
      <w:r w:rsidR="009E5BE7" w:rsidRPr="0098120F">
        <w:rPr>
          <w:noProof/>
          <w:color w:val="000000"/>
          <w:sz w:val="28"/>
          <w:szCs w:val="28"/>
        </w:rPr>
        <w:t xml:space="preserve"> </w:t>
      </w:r>
      <w:r w:rsidRPr="0098120F">
        <w:rPr>
          <w:noProof/>
          <w:color w:val="000000"/>
          <w:sz w:val="28"/>
          <w:szCs w:val="28"/>
        </w:rPr>
        <w:t>безопасности</w:t>
      </w:r>
      <w:r w:rsidR="009E5BE7" w:rsidRPr="0098120F">
        <w:rPr>
          <w:noProof/>
          <w:color w:val="000000"/>
          <w:sz w:val="28"/>
          <w:szCs w:val="28"/>
        </w:rPr>
        <w:t xml:space="preserve"> </w:t>
      </w:r>
      <w:r w:rsidRPr="0098120F">
        <w:rPr>
          <w:noProof/>
          <w:color w:val="000000"/>
          <w:sz w:val="28"/>
          <w:szCs w:val="28"/>
        </w:rPr>
        <w:t>государства</w:t>
      </w:r>
    </w:p>
    <w:p w:rsidR="00EC5A35" w:rsidRPr="0098120F" w:rsidRDefault="00EC5A35" w:rsidP="00031052">
      <w:pPr>
        <w:widowControl/>
        <w:numPr>
          <w:ilvl w:val="1"/>
          <w:numId w:val="1"/>
        </w:numPr>
        <w:tabs>
          <w:tab w:val="clear" w:pos="1110"/>
          <w:tab w:val="left" w:pos="550"/>
          <w:tab w:val="num" w:pos="750"/>
        </w:tabs>
        <w:spacing w:line="360" w:lineRule="auto"/>
        <w:ind w:left="0" w:firstLine="0"/>
        <w:rPr>
          <w:noProof/>
          <w:color w:val="000000"/>
          <w:sz w:val="28"/>
          <w:szCs w:val="28"/>
        </w:rPr>
      </w:pPr>
      <w:r w:rsidRPr="0098120F">
        <w:rPr>
          <w:noProof/>
          <w:color w:val="000000"/>
          <w:sz w:val="28"/>
          <w:szCs w:val="28"/>
        </w:rPr>
        <w:t>Нормативное</w:t>
      </w:r>
      <w:r w:rsidR="009E5BE7" w:rsidRPr="0098120F">
        <w:rPr>
          <w:noProof/>
          <w:color w:val="000000"/>
          <w:sz w:val="28"/>
          <w:szCs w:val="28"/>
        </w:rPr>
        <w:t xml:space="preserve"> </w:t>
      </w:r>
      <w:r w:rsidRPr="0098120F">
        <w:rPr>
          <w:noProof/>
          <w:color w:val="000000"/>
          <w:sz w:val="28"/>
          <w:szCs w:val="28"/>
        </w:rPr>
        <w:t>правовое</w:t>
      </w:r>
      <w:r w:rsidR="009E5BE7" w:rsidRPr="0098120F">
        <w:rPr>
          <w:noProof/>
          <w:color w:val="000000"/>
          <w:sz w:val="28"/>
          <w:szCs w:val="28"/>
        </w:rPr>
        <w:t xml:space="preserve"> </w:t>
      </w:r>
      <w:r w:rsidRPr="0098120F">
        <w:rPr>
          <w:noProof/>
          <w:color w:val="000000"/>
          <w:sz w:val="28"/>
          <w:szCs w:val="28"/>
        </w:rPr>
        <w:t>регулирование</w:t>
      </w:r>
      <w:r w:rsidR="00031052" w:rsidRPr="0098120F">
        <w:rPr>
          <w:noProof/>
          <w:color w:val="000000"/>
          <w:sz w:val="28"/>
          <w:szCs w:val="28"/>
        </w:rPr>
        <w:t xml:space="preserve"> </w:t>
      </w:r>
      <w:r w:rsidRPr="0098120F">
        <w:rPr>
          <w:noProof/>
          <w:color w:val="000000"/>
          <w:sz w:val="28"/>
          <w:szCs w:val="28"/>
        </w:rPr>
        <w:t>продовольственной</w:t>
      </w:r>
      <w:r w:rsidR="009E5BE7" w:rsidRPr="0098120F">
        <w:rPr>
          <w:noProof/>
          <w:color w:val="000000"/>
          <w:sz w:val="28"/>
          <w:szCs w:val="28"/>
        </w:rPr>
        <w:t xml:space="preserve"> </w:t>
      </w:r>
      <w:r w:rsidRPr="0098120F">
        <w:rPr>
          <w:noProof/>
          <w:color w:val="000000"/>
          <w:sz w:val="28"/>
          <w:szCs w:val="28"/>
        </w:rPr>
        <w:t>безопасности</w:t>
      </w:r>
      <w:r w:rsidR="009E5BE7" w:rsidRPr="0098120F">
        <w:rPr>
          <w:noProof/>
          <w:color w:val="000000"/>
          <w:sz w:val="28"/>
          <w:szCs w:val="28"/>
        </w:rPr>
        <w:t xml:space="preserve"> </w:t>
      </w:r>
      <w:r w:rsidRPr="0098120F">
        <w:rPr>
          <w:noProof/>
          <w:color w:val="000000"/>
          <w:sz w:val="28"/>
          <w:szCs w:val="28"/>
        </w:rPr>
        <w:t>России</w:t>
      </w:r>
    </w:p>
    <w:p w:rsidR="00EC5A35" w:rsidRPr="0098120F" w:rsidRDefault="00EC5A35" w:rsidP="00031052">
      <w:pPr>
        <w:widowControl/>
        <w:numPr>
          <w:ilvl w:val="1"/>
          <w:numId w:val="1"/>
        </w:numPr>
        <w:tabs>
          <w:tab w:val="clear" w:pos="1110"/>
          <w:tab w:val="left" w:pos="550"/>
          <w:tab w:val="num" w:pos="750"/>
        </w:tabs>
        <w:spacing w:line="360" w:lineRule="auto"/>
        <w:ind w:left="0" w:firstLine="0"/>
        <w:rPr>
          <w:noProof/>
          <w:color w:val="000000"/>
          <w:sz w:val="28"/>
          <w:szCs w:val="28"/>
        </w:rPr>
      </w:pPr>
      <w:r w:rsidRPr="0098120F">
        <w:rPr>
          <w:noProof/>
          <w:color w:val="000000"/>
          <w:sz w:val="28"/>
          <w:szCs w:val="28"/>
        </w:rPr>
        <w:t>Современное</w:t>
      </w:r>
      <w:r w:rsidR="009E5BE7" w:rsidRPr="0098120F">
        <w:rPr>
          <w:noProof/>
          <w:color w:val="000000"/>
          <w:sz w:val="28"/>
          <w:szCs w:val="28"/>
        </w:rPr>
        <w:t xml:space="preserve"> </w:t>
      </w:r>
      <w:r w:rsidRPr="0098120F">
        <w:rPr>
          <w:noProof/>
          <w:color w:val="000000"/>
          <w:sz w:val="28"/>
          <w:szCs w:val="28"/>
        </w:rPr>
        <w:t>состояние</w:t>
      </w:r>
      <w:r w:rsidR="009E5BE7" w:rsidRPr="0098120F">
        <w:rPr>
          <w:noProof/>
          <w:color w:val="000000"/>
          <w:sz w:val="28"/>
          <w:szCs w:val="28"/>
        </w:rPr>
        <w:t xml:space="preserve"> </w:t>
      </w:r>
      <w:r w:rsidRPr="0098120F">
        <w:rPr>
          <w:noProof/>
          <w:color w:val="000000"/>
          <w:sz w:val="28"/>
          <w:szCs w:val="28"/>
        </w:rPr>
        <w:t>продовольственной</w:t>
      </w:r>
      <w:r w:rsidR="00031052" w:rsidRPr="0098120F">
        <w:rPr>
          <w:noProof/>
          <w:color w:val="000000"/>
          <w:sz w:val="28"/>
          <w:szCs w:val="28"/>
        </w:rPr>
        <w:t xml:space="preserve"> </w:t>
      </w:r>
      <w:r w:rsidRPr="0098120F">
        <w:rPr>
          <w:noProof/>
          <w:color w:val="000000"/>
          <w:sz w:val="28"/>
          <w:szCs w:val="28"/>
        </w:rPr>
        <w:t>безопасности</w:t>
      </w:r>
      <w:r w:rsidR="009E5BE7" w:rsidRPr="0098120F">
        <w:rPr>
          <w:noProof/>
          <w:color w:val="000000"/>
          <w:sz w:val="28"/>
          <w:szCs w:val="28"/>
        </w:rPr>
        <w:t xml:space="preserve"> </w:t>
      </w:r>
      <w:r w:rsidRPr="0098120F">
        <w:rPr>
          <w:noProof/>
          <w:color w:val="000000"/>
          <w:sz w:val="28"/>
          <w:szCs w:val="28"/>
        </w:rPr>
        <w:t>Российской</w:t>
      </w:r>
      <w:r w:rsidR="009E5BE7" w:rsidRPr="0098120F">
        <w:rPr>
          <w:noProof/>
          <w:color w:val="000000"/>
          <w:sz w:val="28"/>
          <w:szCs w:val="28"/>
        </w:rPr>
        <w:t xml:space="preserve"> </w:t>
      </w:r>
      <w:r w:rsidRPr="0098120F">
        <w:rPr>
          <w:noProof/>
          <w:color w:val="000000"/>
          <w:sz w:val="28"/>
          <w:szCs w:val="28"/>
        </w:rPr>
        <w:t>Федерации</w:t>
      </w:r>
    </w:p>
    <w:p w:rsidR="00EC5A35" w:rsidRPr="0098120F" w:rsidRDefault="00EC5A35" w:rsidP="00031052">
      <w:pPr>
        <w:widowControl/>
        <w:tabs>
          <w:tab w:val="left" w:pos="550"/>
        </w:tabs>
        <w:spacing w:line="360" w:lineRule="auto"/>
        <w:outlineLvl w:val="0"/>
        <w:rPr>
          <w:noProof/>
          <w:color w:val="000000"/>
          <w:sz w:val="28"/>
          <w:szCs w:val="28"/>
        </w:rPr>
      </w:pPr>
      <w:r w:rsidRPr="0098120F">
        <w:rPr>
          <w:noProof/>
          <w:color w:val="000000"/>
          <w:sz w:val="28"/>
          <w:szCs w:val="28"/>
        </w:rPr>
        <w:t>Глава II. Специфика</w:t>
      </w:r>
      <w:r w:rsidR="009E5BE7" w:rsidRPr="0098120F">
        <w:rPr>
          <w:noProof/>
          <w:color w:val="000000"/>
          <w:sz w:val="28"/>
          <w:szCs w:val="28"/>
        </w:rPr>
        <w:t xml:space="preserve"> </w:t>
      </w:r>
      <w:r w:rsidRPr="0098120F">
        <w:rPr>
          <w:noProof/>
          <w:color w:val="000000"/>
          <w:sz w:val="28"/>
          <w:szCs w:val="28"/>
        </w:rPr>
        <w:t>национального</w:t>
      </w:r>
      <w:r w:rsidR="009E5BE7" w:rsidRPr="0098120F">
        <w:rPr>
          <w:noProof/>
          <w:color w:val="000000"/>
          <w:sz w:val="28"/>
          <w:szCs w:val="28"/>
        </w:rPr>
        <w:t xml:space="preserve"> </w:t>
      </w:r>
      <w:r w:rsidRPr="0098120F">
        <w:rPr>
          <w:noProof/>
          <w:color w:val="000000"/>
          <w:sz w:val="28"/>
          <w:szCs w:val="28"/>
        </w:rPr>
        <w:t>проекта поддержки</w:t>
      </w:r>
      <w:r w:rsidR="00031052" w:rsidRPr="0098120F">
        <w:rPr>
          <w:noProof/>
          <w:color w:val="000000"/>
          <w:sz w:val="28"/>
          <w:szCs w:val="28"/>
        </w:rPr>
        <w:t xml:space="preserve"> </w:t>
      </w:r>
      <w:r w:rsidRPr="0098120F">
        <w:rPr>
          <w:noProof/>
          <w:color w:val="000000"/>
          <w:sz w:val="28"/>
          <w:szCs w:val="28"/>
        </w:rPr>
        <w:t>аграрной сферы</w:t>
      </w:r>
    </w:p>
    <w:p w:rsidR="009E5BE7" w:rsidRPr="0098120F" w:rsidRDefault="00031052" w:rsidP="00031052">
      <w:pPr>
        <w:widowControl/>
        <w:tabs>
          <w:tab w:val="left" w:pos="550"/>
        </w:tabs>
        <w:spacing w:line="360" w:lineRule="auto"/>
        <w:rPr>
          <w:noProof/>
          <w:color w:val="000000"/>
          <w:sz w:val="28"/>
          <w:szCs w:val="28"/>
        </w:rPr>
      </w:pPr>
      <w:r w:rsidRPr="0098120F">
        <w:rPr>
          <w:noProof/>
          <w:color w:val="000000"/>
          <w:sz w:val="28"/>
          <w:szCs w:val="28"/>
        </w:rPr>
        <w:t xml:space="preserve">2.1 </w:t>
      </w:r>
      <w:r w:rsidR="00EC5A35" w:rsidRPr="0098120F">
        <w:rPr>
          <w:noProof/>
          <w:color w:val="000000"/>
          <w:sz w:val="28"/>
          <w:szCs w:val="28"/>
        </w:rPr>
        <w:t>Анализ</w:t>
      </w:r>
      <w:r w:rsidR="009E5BE7" w:rsidRPr="0098120F">
        <w:rPr>
          <w:noProof/>
          <w:color w:val="000000"/>
          <w:sz w:val="28"/>
          <w:szCs w:val="28"/>
        </w:rPr>
        <w:t xml:space="preserve"> </w:t>
      </w:r>
      <w:r w:rsidR="00EC5A35" w:rsidRPr="0098120F">
        <w:rPr>
          <w:noProof/>
          <w:color w:val="000000"/>
          <w:sz w:val="28"/>
          <w:szCs w:val="28"/>
        </w:rPr>
        <w:t>состояния нормативно-правовой базы</w:t>
      </w:r>
      <w:r w:rsidRPr="0098120F">
        <w:rPr>
          <w:noProof/>
          <w:color w:val="000000"/>
          <w:sz w:val="28"/>
          <w:szCs w:val="28"/>
        </w:rPr>
        <w:t xml:space="preserve"> </w:t>
      </w:r>
      <w:r w:rsidR="00EC5A35" w:rsidRPr="0098120F">
        <w:rPr>
          <w:noProof/>
          <w:color w:val="000000"/>
          <w:sz w:val="28"/>
          <w:szCs w:val="28"/>
        </w:rPr>
        <w:t>аграрной</w:t>
      </w:r>
      <w:r w:rsidR="009E5BE7" w:rsidRPr="0098120F">
        <w:rPr>
          <w:noProof/>
          <w:color w:val="000000"/>
          <w:sz w:val="28"/>
          <w:szCs w:val="28"/>
        </w:rPr>
        <w:t xml:space="preserve"> </w:t>
      </w:r>
      <w:r w:rsidR="00EC5A35" w:rsidRPr="0098120F">
        <w:rPr>
          <w:noProof/>
          <w:color w:val="000000"/>
          <w:sz w:val="28"/>
          <w:szCs w:val="28"/>
        </w:rPr>
        <w:t>сферы Свердловской области</w:t>
      </w:r>
      <w:r w:rsidRPr="0098120F">
        <w:rPr>
          <w:noProof/>
          <w:color w:val="000000"/>
          <w:sz w:val="28"/>
          <w:szCs w:val="28"/>
        </w:rPr>
        <w:t xml:space="preserve"> </w:t>
      </w:r>
      <w:r w:rsidR="00EC5A35" w:rsidRPr="0098120F">
        <w:rPr>
          <w:noProof/>
          <w:color w:val="000000"/>
          <w:sz w:val="28"/>
          <w:szCs w:val="28"/>
        </w:rPr>
        <w:t>в контексте продовольственной безопасности</w:t>
      </w:r>
    </w:p>
    <w:p w:rsidR="00EC5A35" w:rsidRPr="0098120F" w:rsidRDefault="00EC5A35" w:rsidP="00031052">
      <w:pPr>
        <w:widowControl/>
        <w:tabs>
          <w:tab w:val="left" w:pos="550"/>
        </w:tabs>
        <w:spacing w:line="360" w:lineRule="auto"/>
        <w:rPr>
          <w:noProof/>
          <w:color w:val="000000"/>
          <w:sz w:val="28"/>
          <w:szCs w:val="28"/>
        </w:rPr>
      </w:pPr>
      <w:r w:rsidRPr="0098120F">
        <w:rPr>
          <w:noProof/>
          <w:color w:val="000000"/>
          <w:sz w:val="28"/>
          <w:szCs w:val="28"/>
        </w:rPr>
        <w:t>региона</w:t>
      </w:r>
    </w:p>
    <w:p w:rsidR="009E5BE7" w:rsidRPr="0098120F" w:rsidRDefault="00031052" w:rsidP="00031052">
      <w:pPr>
        <w:widowControl/>
        <w:tabs>
          <w:tab w:val="left" w:pos="550"/>
        </w:tabs>
        <w:spacing w:line="360" w:lineRule="auto"/>
        <w:rPr>
          <w:noProof/>
          <w:color w:val="000000"/>
          <w:sz w:val="28"/>
          <w:szCs w:val="28"/>
        </w:rPr>
      </w:pPr>
      <w:r w:rsidRPr="0098120F">
        <w:rPr>
          <w:noProof/>
          <w:color w:val="000000"/>
          <w:sz w:val="28"/>
          <w:szCs w:val="28"/>
        </w:rPr>
        <w:t xml:space="preserve">2.2 </w:t>
      </w:r>
      <w:r w:rsidR="00EC5A35" w:rsidRPr="0098120F">
        <w:rPr>
          <w:noProof/>
          <w:color w:val="000000"/>
          <w:sz w:val="28"/>
          <w:szCs w:val="28"/>
        </w:rPr>
        <w:t>Нормативное</w:t>
      </w:r>
      <w:r w:rsidR="009E5BE7" w:rsidRPr="0098120F">
        <w:rPr>
          <w:noProof/>
          <w:color w:val="000000"/>
          <w:sz w:val="28"/>
          <w:szCs w:val="28"/>
        </w:rPr>
        <w:t xml:space="preserve"> </w:t>
      </w:r>
      <w:r w:rsidR="00EC5A35" w:rsidRPr="0098120F">
        <w:rPr>
          <w:noProof/>
          <w:color w:val="000000"/>
          <w:sz w:val="28"/>
          <w:szCs w:val="28"/>
        </w:rPr>
        <w:t>правовое</w:t>
      </w:r>
      <w:r w:rsidR="009E5BE7" w:rsidRPr="0098120F">
        <w:rPr>
          <w:noProof/>
          <w:color w:val="000000"/>
          <w:sz w:val="28"/>
          <w:szCs w:val="28"/>
        </w:rPr>
        <w:t xml:space="preserve"> </w:t>
      </w:r>
      <w:r w:rsidR="00EC5A35" w:rsidRPr="0098120F">
        <w:rPr>
          <w:noProof/>
          <w:color w:val="000000"/>
          <w:sz w:val="28"/>
          <w:szCs w:val="28"/>
        </w:rPr>
        <w:t>обеспечение</w:t>
      </w:r>
      <w:r w:rsidR="009E5BE7" w:rsidRPr="0098120F">
        <w:rPr>
          <w:noProof/>
          <w:color w:val="000000"/>
          <w:sz w:val="28"/>
          <w:szCs w:val="28"/>
        </w:rPr>
        <w:t xml:space="preserve"> </w:t>
      </w:r>
      <w:r w:rsidR="00EC5A35" w:rsidRPr="0098120F">
        <w:rPr>
          <w:noProof/>
          <w:color w:val="000000"/>
          <w:sz w:val="28"/>
          <w:szCs w:val="28"/>
        </w:rPr>
        <w:t>национального</w:t>
      </w:r>
      <w:r w:rsidRPr="0098120F">
        <w:rPr>
          <w:noProof/>
          <w:color w:val="000000"/>
          <w:sz w:val="28"/>
          <w:szCs w:val="28"/>
        </w:rPr>
        <w:t xml:space="preserve"> </w:t>
      </w:r>
      <w:r w:rsidR="00EC5A35" w:rsidRPr="0098120F">
        <w:rPr>
          <w:noProof/>
          <w:color w:val="000000"/>
          <w:sz w:val="28"/>
          <w:szCs w:val="28"/>
        </w:rPr>
        <w:t>проекта «Развитие АПК» и его</w:t>
      </w:r>
      <w:r w:rsidR="009E5BE7" w:rsidRPr="0098120F">
        <w:rPr>
          <w:noProof/>
          <w:color w:val="000000"/>
          <w:sz w:val="28"/>
          <w:szCs w:val="28"/>
        </w:rPr>
        <w:t xml:space="preserve"> </w:t>
      </w:r>
      <w:r w:rsidR="00EC5A35" w:rsidRPr="0098120F">
        <w:rPr>
          <w:noProof/>
          <w:color w:val="000000"/>
          <w:sz w:val="28"/>
          <w:szCs w:val="28"/>
        </w:rPr>
        <w:t>ориентированность на снижение</w:t>
      </w:r>
      <w:r w:rsidR="009E5BE7" w:rsidRPr="0098120F">
        <w:rPr>
          <w:noProof/>
          <w:color w:val="000000"/>
          <w:sz w:val="28"/>
          <w:szCs w:val="28"/>
        </w:rPr>
        <w:t xml:space="preserve"> </w:t>
      </w:r>
      <w:r w:rsidR="00EC5A35" w:rsidRPr="0098120F">
        <w:rPr>
          <w:noProof/>
          <w:color w:val="000000"/>
          <w:sz w:val="28"/>
          <w:szCs w:val="28"/>
        </w:rPr>
        <w:t>уровня</w:t>
      </w:r>
      <w:r w:rsidR="009E5BE7" w:rsidRPr="0098120F">
        <w:rPr>
          <w:noProof/>
          <w:color w:val="000000"/>
          <w:sz w:val="28"/>
          <w:szCs w:val="28"/>
        </w:rPr>
        <w:t xml:space="preserve"> </w:t>
      </w:r>
      <w:r w:rsidR="00EC5A35" w:rsidRPr="0098120F">
        <w:rPr>
          <w:noProof/>
          <w:color w:val="000000"/>
          <w:sz w:val="28"/>
          <w:szCs w:val="28"/>
        </w:rPr>
        <w:t>угроз продовольственной безопасности</w:t>
      </w:r>
    </w:p>
    <w:p w:rsidR="009E5BE7" w:rsidRPr="0098120F" w:rsidRDefault="00EC5A35" w:rsidP="00031052">
      <w:pPr>
        <w:widowControl/>
        <w:tabs>
          <w:tab w:val="left" w:pos="550"/>
        </w:tabs>
        <w:spacing w:line="360" w:lineRule="auto"/>
        <w:rPr>
          <w:noProof/>
          <w:color w:val="000000"/>
          <w:sz w:val="28"/>
          <w:szCs w:val="28"/>
        </w:rPr>
      </w:pPr>
      <w:r w:rsidRPr="0098120F">
        <w:rPr>
          <w:noProof/>
          <w:color w:val="000000"/>
          <w:sz w:val="28"/>
          <w:szCs w:val="28"/>
        </w:rPr>
        <w:t>2.3</w:t>
      </w:r>
      <w:r w:rsidR="009E5BE7" w:rsidRPr="0098120F">
        <w:rPr>
          <w:noProof/>
          <w:color w:val="000000"/>
          <w:sz w:val="28"/>
          <w:szCs w:val="28"/>
        </w:rPr>
        <w:t xml:space="preserve"> </w:t>
      </w:r>
      <w:r w:rsidRPr="0098120F">
        <w:rPr>
          <w:noProof/>
          <w:color w:val="000000"/>
          <w:sz w:val="28"/>
          <w:szCs w:val="28"/>
        </w:rPr>
        <w:t>Основные</w:t>
      </w:r>
      <w:r w:rsidR="009E5BE7" w:rsidRPr="0098120F">
        <w:rPr>
          <w:noProof/>
          <w:color w:val="000000"/>
          <w:sz w:val="28"/>
          <w:szCs w:val="28"/>
        </w:rPr>
        <w:t xml:space="preserve"> </w:t>
      </w:r>
      <w:r w:rsidRPr="0098120F">
        <w:rPr>
          <w:noProof/>
          <w:color w:val="000000"/>
          <w:sz w:val="28"/>
          <w:szCs w:val="28"/>
        </w:rPr>
        <w:t>направления</w:t>
      </w:r>
      <w:r w:rsidR="009E5BE7" w:rsidRPr="0098120F">
        <w:rPr>
          <w:noProof/>
          <w:color w:val="000000"/>
          <w:sz w:val="28"/>
          <w:szCs w:val="28"/>
        </w:rPr>
        <w:t xml:space="preserve"> </w:t>
      </w:r>
      <w:r w:rsidRPr="0098120F">
        <w:rPr>
          <w:noProof/>
          <w:color w:val="000000"/>
          <w:sz w:val="28"/>
          <w:szCs w:val="28"/>
        </w:rPr>
        <w:t>обеспечения</w:t>
      </w:r>
      <w:r w:rsidR="009E5BE7" w:rsidRPr="0098120F">
        <w:rPr>
          <w:noProof/>
          <w:color w:val="000000"/>
          <w:sz w:val="28"/>
          <w:szCs w:val="28"/>
        </w:rPr>
        <w:t xml:space="preserve"> </w:t>
      </w:r>
      <w:r w:rsidRPr="0098120F">
        <w:rPr>
          <w:noProof/>
          <w:color w:val="000000"/>
          <w:sz w:val="28"/>
          <w:szCs w:val="28"/>
        </w:rPr>
        <w:t>продовольственной</w:t>
      </w:r>
      <w:r w:rsidR="00031052" w:rsidRPr="0098120F">
        <w:rPr>
          <w:noProof/>
          <w:color w:val="000000"/>
          <w:sz w:val="28"/>
          <w:szCs w:val="28"/>
        </w:rPr>
        <w:t xml:space="preserve"> </w:t>
      </w:r>
      <w:r w:rsidRPr="0098120F">
        <w:rPr>
          <w:noProof/>
          <w:color w:val="000000"/>
          <w:sz w:val="28"/>
          <w:szCs w:val="28"/>
        </w:rPr>
        <w:t>безопасности Российской</w:t>
      </w:r>
      <w:r w:rsidR="009E5BE7" w:rsidRPr="0098120F">
        <w:rPr>
          <w:noProof/>
          <w:color w:val="000000"/>
          <w:sz w:val="28"/>
          <w:szCs w:val="28"/>
        </w:rPr>
        <w:t xml:space="preserve"> </w:t>
      </w:r>
      <w:r w:rsidRPr="0098120F">
        <w:rPr>
          <w:noProof/>
          <w:color w:val="000000"/>
          <w:sz w:val="28"/>
          <w:szCs w:val="28"/>
        </w:rPr>
        <w:t>Федерации</w:t>
      </w:r>
    </w:p>
    <w:p w:rsidR="00EC5A35" w:rsidRPr="0098120F" w:rsidRDefault="00EC5A35" w:rsidP="00031052">
      <w:pPr>
        <w:widowControl/>
        <w:tabs>
          <w:tab w:val="left" w:pos="550"/>
        </w:tabs>
        <w:spacing w:line="360" w:lineRule="auto"/>
        <w:rPr>
          <w:noProof/>
          <w:color w:val="000000"/>
          <w:sz w:val="28"/>
          <w:szCs w:val="28"/>
        </w:rPr>
      </w:pPr>
      <w:r w:rsidRPr="0098120F">
        <w:rPr>
          <w:noProof/>
          <w:color w:val="000000"/>
          <w:sz w:val="28"/>
          <w:szCs w:val="28"/>
        </w:rPr>
        <w:t>Заключение</w:t>
      </w:r>
    </w:p>
    <w:p w:rsidR="00EC5A35" w:rsidRPr="0098120F" w:rsidRDefault="00EC5A35" w:rsidP="00031052">
      <w:pPr>
        <w:pStyle w:val="1"/>
        <w:tabs>
          <w:tab w:val="left" w:pos="550"/>
        </w:tabs>
        <w:spacing w:line="360" w:lineRule="auto"/>
        <w:jc w:val="both"/>
        <w:rPr>
          <w:noProof/>
          <w:color w:val="000000"/>
        </w:rPr>
      </w:pPr>
      <w:r w:rsidRPr="0098120F">
        <w:rPr>
          <w:noProof/>
          <w:color w:val="000000"/>
        </w:rPr>
        <w:t>Список литературы</w:t>
      </w:r>
    </w:p>
    <w:p w:rsidR="00EC5A35" w:rsidRPr="0098120F" w:rsidRDefault="00EC5A35" w:rsidP="00031052">
      <w:pPr>
        <w:pStyle w:val="afa"/>
        <w:tabs>
          <w:tab w:val="left" w:pos="550"/>
        </w:tabs>
        <w:spacing w:line="360" w:lineRule="auto"/>
        <w:jc w:val="both"/>
        <w:rPr>
          <w:noProof/>
          <w:color w:val="000000"/>
          <w:sz w:val="28"/>
          <w:szCs w:val="28"/>
        </w:rPr>
      </w:pPr>
    </w:p>
    <w:p w:rsidR="00FF43B4" w:rsidRPr="0098120F" w:rsidRDefault="00031052" w:rsidP="009E5BE7">
      <w:pPr>
        <w:pStyle w:val="afa"/>
        <w:spacing w:line="360" w:lineRule="auto"/>
        <w:ind w:firstLine="709"/>
        <w:jc w:val="both"/>
        <w:rPr>
          <w:noProof/>
          <w:color w:val="000000"/>
          <w:sz w:val="28"/>
          <w:szCs w:val="28"/>
        </w:rPr>
      </w:pPr>
      <w:r w:rsidRPr="0098120F">
        <w:rPr>
          <w:noProof/>
          <w:color w:val="000000"/>
          <w:sz w:val="28"/>
          <w:szCs w:val="28"/>
        </w:rPr>
        <w:br w:type="page"/>
      </w:r>
      <w:r w:rsidR="00FF43B4" w:rsidRPr="0098120F">
        <w:rPr>
          <w:noProof/>
          <w:color w:val="000000"/>
          <w:sz w:val="28"/>
          <w:szCs w:val="28"/>
        </w:rPr>
        <w:t>Введение</w:t>
      </w:r>
    </w:p>
    <w:p w:rsidR="00FF43B4" w:rsidRPr="0098120F" w:rsidRDefault="00FF43B4" w:rsidP="009E5BE7">
      <w:pPr>
        <w:widowControl/>
        <w:spacing w:line="360" w:lineRule="auto"/>
        <w:ind w:firstLine="709"/>
        <w:rPr>
          <w:noProof/>
          <w:color w:val="000000"/>
          <w:sz w:val="28"/>
          <w:szCs w:val="28"/>
        </w:rPr>
      </w:pP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Данную тему я выбрала неслучайно. На протяжении всей истории человечества обеспечение населения продовольствием является одной из наиболее важных государственных задач.</w:t>
      </w:r>
    </w:p>
    <w:p w:rsidR="00FF43B4" w:rsidRPr="0098120F" w:rsidRDefault="00FF43B4" w:rsidP="009E5BE7">
      <w:pPr>
        <w:pStyle w:val="af4"/>
        <w:shd w:val="clear" w:color="auto" w:fill="auto"/>
        <w:spacing w:line="360" w:lineRule="auto"/>
        <w:rPr>
          <w:noProof/>
        </w:rPr>
      </w:pPr>
      <w:r w:rsidRPr="0098120F">
        <w:rPr>
          <w:noProof/>
        </w:rPr>
        <w:t>Продовольственная безопасность страны - неотъемлемая часть ее национальной безопасности. Улучшение обеспечения населения продуктами питания представляет собой важную социально-экономическую задачу, решение которой имеет огромное значение для России. Обеспечение продовольственной безопасности является приоритетным направлением государственной политики, так как охватывает широкий спектр национальных, экономических, социальных, демографических и экологических факторов.</w:t>
      </w:r>
    </w:p>
    <w:p w:rsidR="009E5BE7" w:rsidRPr="0098120F" w:rsidRDefault="00FF43B4" w:rsidP="009E5BE7">
      <w:pPr>
        <w:pStyle w:val="af4"/>
        <w:shd w:val="clear" w:color="auto" w:fill="auto"/>
        <w:spacing w:line="360" w:lineRule="auto"/>
        <w:rPr>
          <w:noProof/>
        </w:rPr>
      </w:pPr>
      <w:r w:rsidRPr="0098120F">
        <w:rPr>
          <w:noProof/>
        </w:rPr>
        <w:t>Степень продовольственной безопасности государства зависит, прежде всего, от базового потенциала сельскохозяйственного производства. Аграрная политика в области обеспечения продовольственной безопасности</w:t>
      </w:r>
      <w:r w:rsidR="009E5BE7" w:rsidRPr="0098120F">
        <w:rPr>
          <w:noProof/>
        </w:rPr>
        <w:t xml:space="preserve"> </w:t>
      </w:r>
      <w:r w:rsidRPr="0098120F">
        <w:rPr>
          <w:noProof/>
        </w:rPr>
        <w:t>должна быть направлена на оказание помощи отечественному сельхозтоваропроизводителю с использованием стратегии аграрного протекционизма.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Сегодня в странах с развитой рыночной экономикой производство сельскохозяйственной продукции и ее переработка рассматривается как важнейшее условие политической стабильности, как показатель национальной независимости и поэтому соответствующим образом регулируется.</w:t>
      </w:r>
    </w:p>
    <w:p w:rsidR="009E5BE7" w:rsidRPr="0098120F" w:rsidRDefault="00FF43B4" w:rsidP="009E5BE7">
      <w:pPr>
        <w:pStyle w:val="21"/>
        <w:rPr>
          <w:noProof/>
          <w:color w:val="000000"/>
        </w:rPr>
      </w:pPr>
      <w:r w:rsidRPr="0098120F">
        <w:rPr>
          <w:b/>
          <w:bCs/>
          <w:noProof/>
          <w:color w:val="000000"/>
        </w:rPr>
        <w:t>Целью</w:t>
      </w:r>
      <w:r w:rsidRPr="0098120F">
        <w:rPr>
          <w:noProof/>
          <w:color w:val="000000"/>
        </w:rPr>
        <w:t xml:space="preserve"> данной</w:t>
      </w:r>
      <w:r w:rsidR="009E5BE7" w:rsidRPr="0098120F">
        <w:rPr>
          <w:noProof/>
          <w:color w:val="000000"/>
        </w:rPr>
        <w:t xml:space="preserve"> </w:t>
      </w:r>
      <w:r w:rsidRPr="0098120F">
        <w:rPr>
          <w:noProof/>
          <w:color w:val="000000"/>
        </w:rPr>
        <w:t>работы является комплексный теоретический анализ экономико-правовых механизмов в области обеспечения и поддержания продовольственной безопасности Российской Федерации на современном этапе и обобщение массива действующей нормативно-правовой базы системы продовольственной независимости России.</w:t>
      </w:r>
    </w:p>
    <w:p w:rsidR="00FF43B4" w:rsidRPr="0098120F" w:rsidRDefault="00FF43B4" w:rsidP="009E5BE7">
      <w:pPr>
        <w:widowControl/>
        <w:spacing w:line="360" w:lineRule="auto"/>
        <w:ind w:firstLine="709"/>
        <w:rPr>
          <w:b/>
          <w:bCs/>
          <w:noProof/>
          <w:color w:val="000000"/>
          <w:sz w:val="28"/>
          <w:szCs w:val="28"/>
        </w:rPr>
      </w:pPr>
      <w:r w:rsidRPr="0098120F">
        <w:rPr>
          <w:noProof/>
          <w:color w:val="000000"/>
          <w:sz w:val="28"/>
          <w:szCs w:val="28"/>
        </w:rPr>
        <w:t xml:space="preserve">Реализация поставленной цели обусловила необходимость решения следующих основных </w:t>
      </w:r>
      <w:r w:rsidRPr="0098120F">
        <w:rPr>
          <w:b/>
          <w:bCs/>
          <w:noProof/>
          <w:color w:val="000000"/>
          <w:sz w:val="28"/>
          <w:szCs w:val="28"/>
        </w:rPr>
        <w:t>задач:</w:t>
      </w:r>
    </w:p>
    <w:p w:rsidR="00FF43B4" w:rsidRPr="0098120F" w:rsidRDefault="00FF43B4" w:rsidP="009E5BE7">
      <w:pPr>
        <w:widowControl/>
        <w:numPr>
          <w:ilvl w:val="0"/>
          <w:numId w:val="26"/>
        </w:numPr>
        <w:spacing w:line="360" w:lineRule="auto"/>
        <w:ind w:left="0" w:firstLine="709"/>
        <w:rPr>
          <w:noProof/>
          <w:color w:val="000000"/>
          <w:sz w:val="28"/>
          <w:szCs w:val="28"/>
        </w:rPr>
      </w:pPr>
      <w:r w:rsidRPr="0098120F">
        <w:rPr>
          <w:noProof/>
          <w:color w:val="000000"/>
          <w:sz w:val="28"/>
          <w:szCs w:val="28"/>
        </w:rPr>
        <w:t>определить понятие, сущность и факторы, влияющие на состояние продовольственной безопасности государства на основе анализа основных научных подходов к данной проблеме;</w:t>
      </w:r>
    </w:p>
    <w:p w:rsidR="00FF43B4" w:rsidRPr="0098120F" w:rsidRDefault="00FF43B4" w:rsidP="009E5BE7">
      <w:pPr>
        <w:widowControl/>
        <w:numPr>
          <w:ilvl w:val="0"/>
          <w:numId w:val="26"/>
        </w:numPr>
        <w:spacing w:line="360" w:lineRule="auto"/>
        <w:ind w:left="0" w:firstLine="709"/>
        <w:rPr>
          <w:noProof/>
          <w:color w:val="000000"/>
          <w:sz w:val="28"/>
          <w:szCs w:val="28"/>
        </w:rPr>
      </w:pPr>
      <w:r w:rsidRPr="0098120F">
        <w:rPr>
          <w:noProof/>
          <w:color w:val="000000"/>
          <w:sz w:val="28"/>
          <w:szCs w:val="28"/>
        </w:rPr>
        <w:t>проанализировать зарубежный опыт государственного регулирования АПК в</w:t>
      </w:r>
      <w:r w:rsidR="009E5BE7" w:rsidRPr="0098120F">
        <w:rPr>
          <w:noProof/>
          <w:color w:val="000000"/>
          <w:sz w:val="28"/>
          <w:szCs w:val="28"/>
        </w:rPr>
        <w:t xml:space="preserve"> </w:t>
      </w:r>
      <w:r w:rsidRPr="0098120F">
        <w:rPr>
          <w:noProof/>
          <w:color w:val="000000"/>
          <w:sz w:val="28"/>
          <w:szCs w:val="28"/>
        </w:rPr>
        <w:t>области обеспечения продовольственной независимости страны;</w:t>
      </w:r>
    </w:p>
    <w:p w:rsidR="00FF43B4" w:rsidRPr="0098120F" w:rsidRDefault="00FF43B4" w:rsidP="009E5BE7">
      <w:pPr>
        <w:widowControl/>
        <w:numPr>
          <w:ilvl w:val="0"/>
          <w:numId w:val="26"/>
        </w:numPr>
        <w:spacing w:line="360" w:lineRule="auto"/>
        <w:ind w:left="0" w:firstLine="709"/>
        <w:rPr>
          <w:noProof/>
          <w:color w:val="000000"/>
          <w:sz w:val="28"/>
          <w:szCs w:val="28"/>
        </w:rPr>
      </w:pPr>
      <w:r w:rsidRPr="0098120F">
        <w:rPr>
          <w:noProof/>
          <w:color w:val="000000"/>
          <w:sz w:val="28"/>
          <w:szCs w:val="28"/>
        </w:rPr>
        <w:t>рассмотреть современное состояние продовольственной безопасности Российской</w:t>
      </w:r>
      <w:r w:rsidR="009E5BE7" w:rsidRPr="0098120F">
        <w:rPr>
          <w:noProof/>
          <w:color w:val="000000"/>
          <w:sz w:val="28"/>
          <w:szCs w:val="28"/>
        </w:rPr>
        <w:t xml:space="preserve"> </w:t>
      </w:r>
      <w:r w:rsidRPr="0098120F">
        <w:rPr>
          <w:noProof/>
          <w:color w:val="000000"/>
          <w:sz w:val="28"/>
          <w:szCs w:val="28"/>
        </w:rPr>
        <w:t>Федерации;</w:t>
      </w:r>
    </w:p>
    <w:p w:rsidR="00FF43B4" w:rsidRPr="0098120F" w:rsidRDefault="00FF43B4" w:rsidP="009E5BE7">
      <w:pPr>
        <w:widowControl/>
        <w:numPr>
          <w:ilvl w:val="0"/>
          <w:numId w:val="26"/>
        </w:numPr>
        <w:spacing w:line="360" w:lineRule="auto"/>
        <w:ind w:left="0" w:firstLine="709"/>
        <w:rPr>
          <w:noProof/>
          <w:color w:val="000000"/>
          <w:sz w:val="28"/>
          <w:szCs w:val="28"/>
        </w:rPr>
      </w:pPr>
      <w:r w:rsidRPr="0098120F">
        <w:rPr>
          <w:noProof/>
          <w:color w:val="000000"/>
          <w:sz w:val="28"/>
          <w:szCs w:val="28"/>
        </w:rPr>
        <w:t>выявить и проанализировать нормативно-правовую базу, направленную на обеспечение продовольственной безопасности России;</w:t>
      </w:r>
    </w:p>
    <w:p w:rsidR="009E5BE7" w:rsidRPr="0098120F" w:rsidRDefault="00FF43B4" w:rsidP="009E5BE7">
      <w:pPr>
        <w:widowControl/>
        <w:numPr>
          <w:ilvl w:val="0"/>
          <w:numId w:val="26"/>
        </w:numPr>
        <w:spacing w:line="360" w:lineRule="auto"/>
        <w:ind w:left="0" w:firstLine="709"/>
        <w:rPr>
          <w:noProof/>
          <w:color w:val="000000"/>
          <w:sz w:val="28"/>
          <w:szCs w:val="28"/>
        </w:rPr>
      </w:pPr>
      <w:r w:rsidRPr="0098120F">
        <w:rPr>
          <w:noProof/>
          <w:color w:val="000000"/>
          <w:sz w:val="28"/>
          <w:szCs w:val="28"/>
        </w:rPr>
        <w:t>определить состояние нормативно-правового обеспечения аграрного сектора Свердловской области в контексте продовольственной безопасности региона;</w:t>
      </w:r>
    </w:p>
    <w:p w:rsidR="00FF43B4" w:rsidRPr="0098120F" w:rsidRDefault="00FF43B4" w:rsidP="009E5BE7">
      <w:pPr>
        <w:widowControl/>
        <w:numPr>
          <w:ilvl w:val="0"/>
          <w:numId w:val="26"/>
        </w:numPr>
        <w:spacing w:line="360" w:lineRule="auto"/>
        <w:ind w:left="0" w:firstLine="709"/>
        <w:rPr>
          <w:noProof/>
          <w:color w:val="000000"/>
          <w:sz w:val="28"/>
          <w:szCs w:val="28"/>
        </w:rPr>
      </w:pPr>
      <w:r w:rsidRPr="0098120F">
        <w:rPr>
          <w:noProof/>
          <w:color w:val="000000"/>
          <w:sz w:val="28"/>
          <w:szCs w:val="28"/>
        </w:rPr>
        <w:t>проанализировать нормативно-правовую базу национального проекта «Развитие АПК» и степень его ориентированности на снижение уровня продовольственной зависимости Российской Федерации от импорта продовольствия;</w:t>
      </w:r>
    </w:p>
    <w:p w:rsidR="00FF43B4" w:rsidRPr="0098120F" w:rsidRDefault="00FF43B4" w:rsidP="009E5BE7">
      <w:pPr>
        <w:widowControl/>
        <w:numPr>
          <w:ilvl w:val="0"/>
          <w:numId w:val="26"/>
        </w:numPr>
        <w:spacing w:line="360" w:lineRule="auto"/>
        <w:ind w:left="0" w:firstLine="709"/>
        <w:rPr>
          <w:noProof/>
          <w:color w:val="000000"/>
          <w:sz w:val="28"/>
          <w:szCs w:val="28"/>
        </w:rPr>
      </w:pPr>
      <w:r w:rsidRPr="0098120F">
        <w:rPr>
          <w:noProof/>
          <w:color w:val="000000"/>
          <w:sz w:val="28"/>
          <w:szCs w:val="28"/>
        </w:rPr>
        <w:t>выявить и обобщить основные направления государственной политики, в области продовольственной безопасности страны.</w:t>
      </w:r>
    </w:p>
    <w:p w:rsidR="00FF43B4" w:rsidRPr="0098120F" w:rsidRDefault="00FF43B4" w:rsidP="009E5BE7">
      <w:pPr>
        <w:pStyle w:val="21"/>
        <w:rPr>
          <w:noProof/>
          <w:color w:val="000000"/>
        </w:rPr>
      </w:pPr>
      <w:r w:rsidRPr="0098120F">
        <w:rPr>
          <w:b/>
          <w:bCs/>
          <w:noProof/>
          <w:color w:val="000000"/>
        </w:rPr>
        <w:t xml:space="preserve">Объектом </w:t>
      </w:r>
      <w:r w:rsidRPr="0098120F">
        <w:rPr>
          <w:noProof/>
          <w:color w:val="000000"/>
        </w:rPr>
        <w:t>исследования явились федеральные и региональные (по Свердловской области) нормативно-правовые акты Российской Федерации, а также международные положения, касающиеся вопросов обеспечения продовольственной безопасности государства.</w:t>
      </w:r>
    </w:p>
    <w:p w:rsidR="00FF43B4" w:rsidRPr="0098120F" w:rsidRDefault="00FF43B4" w:rsidP="009E5BE7">
      <w:pPr>
        <w:pStyle w:val="21"/>
        <w:rPr>
          <w:noProof/>
          <w:color w:val="000000"/>
        </w:rPr>
      </w:pPr>
      <w:r w:rsidRPr="0098120F">
        <w:rPr>
          <w:b/>
          <w:bCs/>
          <w:noProof/>
          <w:color w:val="000000"/>
        </w:rPr>
        <w:t>Предметом</w:t>
      </w:r>
      <w:r w:rsidRPr="0098120F">
        <w:rPr>
          <w:noProof/>
          <w:color w:val="000000"/>
        </w:rPr>
        <w:t xml:space="preserve"> исследования послужили экономико-правовые критерии и факторы, определяющие уровень продовольственной независимости государства, а также приоритетные направления государственной политики российского государства в области решения задач продовольственной безопасности.</w:t>
      </w:r>
    </w:p>
    <w:p w:rsidR="00FF43B4" w:rsidRPr="0098120F" w:rsidRDefault="008604DF" w:rsidP="009E5BE7">
      <w:pPr>
        <w:widowControl/>
        <w:spacing w:line="360" w:lineRule="auto"/>
        <w:ind w:firstLine="709"/>
        <w:outlineLvl w:val="0"/>
        <w:rPr>
          <w:b/>
          <w:bCs/>
          <w:noProof/>
          <w:color w:val="000000"/>
          <w:sz w:val="28"/>
          <w:szCs w:val="28"/>
        </w:rPr>
      </w:pPr>
      <w:r w:rsidRPr="0098120F">
        <w:rPr>
          <w:b/>
          <w:bCs/>
          <w:noProof/>
          <w:color w:val="000000"/>
          <w:sz w:val="28"/>
          <w:szCs w:val="28"/>
        </w:rPr>
        <w:br w:type="page"/>
      </w:r>
      <w:r w:rsidR="00FF43B4" w:rsidRPr="0098120F">
        <w:rPr>
          <w:b/>
          <w:bCs/>
          <w:noProof/>
          <w:color w:val="000000"/>
          <w:sz w:val="28"/>
          <w:szCs w:val="28"/>
        </w:rPr>
        <w:t>Глава I. Теоретические</w:t>
      </w:r>
      <w:r w:rsidR="009E5BE7" w:rsidRPr="0098120F">
        <w:rPr>
          <w:b/>
          <w:bCs/>
          <w:noProof/>
          <w:color w:val="000000"/>
          <w:sz w:val="28"/>
          <w:szCs w:val="28"/>
        </w:rPr>
        <w:t xml:space="preserve"> </w:t>
      </w:r>
      <w:r w:rsidR="00FF43B4" w:rsidRPr="0098120F">
        <w:rPr>
          <w:b/>
          <w:bCs/>
          <w:noProof/>
          <w:color w:val="000000"/>
          <w:sz w:val="28"/>
          <w:szCs w:val="28"/>
        </w:rPr>
        <w:t>основы</w:t>
      </w:r>
      <w:r w:rsidR="009E5BE7" w:rsidRPr="0098120F">
        <w:rPr>
          <w:b/>
          <w:bCs/>
          <w:noProof/>
          <w:color w:val="000000"/>
          <w:sz w:val="28"/>
          <w:szCs w:val="28"/>
        </w:rPr>
        <w:t xml:space="preserve"> </w:t>
      </w:r>
      <w:r w:rsidR="00FF43B4" w:rsidRPr="0098120F">
        <w:rPr>
          <w:b/>
          <w:bCs/>
          <w:noProof/>
          <w:color w:val="000000"/>
          <w:sz w:val="28"/>
          <w:szCs w:val="28"/>
        </w:rPr>
        <w:t>продовольственной</w:t>
      </w:r>
      <w:r w:rsidR="009E5BE7" w:rsidRPr="0098120F">
        <w:rPr>
          <w:b/>
          <w:bCs/>
          <w:noProof/>
          <w:color w:val="000000"/>
          <w:sz w:val="28"/>
          <w:szCs w:val="28"/>
        </w:rPr>
        <w:t xml:space="preserve"> </w:t>
      </w:r>
      <w:r w:rsidR="00FF43B4" w:rsidRPr="0098120F">
        <w:rPr>
          <w:b/>
          <w:bCs/>
          <w:noProof/>
          <w:color w:val="000000"/>
          <w:sz w:val="28"/>
          <w:szCs w:val="28"/>
        </w:rPr>
        <w:t>безопасности</w:t>
      </w:r>
      <w:r w:rsidR="009E5BE7" w:rsidRPr="0098120F">
        <w:rPr>
          <w:b/>
          <w:bCs/>
          <w:noProof/>
          <w:color w:val="000000"/>
          <w:sz w:val="28"/>
          <w:szCs w:val="28"/>
        </w:rPr>
        <w:t xml:space="preserve"> </w:t>
      </w:r>
      <w:r w:rsidR="00FF43B4" w:rsidRPr="0098120F">
        <w:rPr>
          <w:b/>
          <w:bCs/>
          <w:noProof/>
          <w:color w:val="000000"/>
          <w:sz w:val="28"/>
          <w:szCs w:val="28"/>
        </w:rPr>
        <w:t>государства</w:t>
      </w:r>
    </w:p>
    <w:p w:rsidR="00FF43B4" w:rsidRPr="0098120F" w:rsidRDefault="00FF43B4" w:rsidP="009E5BE7">
      <w:pPr>
        <w:widowControl/>
        <w:spacing w:line="360" w:lineRule="auto"/>
        <w:ind w:firstLine="709"/>
        <w:outlineLvl w:val="0"/>
        <w:rPr>
          <w:b/>
          <w:bCs/>
          <w:noProof/>
          <w:color w:val="000000"/>
          <w:sz w:val="28"/>
          <w:szCs w:val="28"/>
        </w:rPr>
      </w:pPr>
    </w:p>
    <w:p w:rsidR="00FF43B4" w:rsidRPr="0098120F" w:rsidRDefault="008604DF" w:rsidP="008604DF">
      <w:pPr>
        <w:widowControl/>
        <w:spacing w:line="360" w:lineRule="auto"/>
        <w:ind w:firstLine="770"/>
        <w:rPr>
          <w:b/>
          <w:bCs/>
          <w:noProof/>
          <w:color w:val="000000"/>
          <w:sz w:val="28"/>
          <w:szCs w:val="28"/>
        </w:rPr>
      </w:pPr>
      <w:r w:rsidRPr="0098120F">
        <w:rPr>
          <w:b/>
          <w:bCs/>
          <w:noProof/>
          <w:color w:val="000000"/>
          <w:sz w:val="28"/>
          <w:szCs w:val="28"/>
        </w:rPr>
        <w:t xml:space="preserve">1.1 </w:t>
      </w:r>
      <w:r w:rsidR="00FF43B4" w:rsidRPr="0098120F">
        <w:rPr>
          <w:b/>
          <w:bCs/>
          <w:noProof/>
          <w:color w:val="000000"/>
          <w:sz w:val="28"/>
          <w:szCs w:val="28"/>
        </w:rPr>
        <w:t>Понятие, специфика требований и основные факторы продовольственной</w:t>
      </w:r>
      <w:r w:rsidR="009E5BE7" w:rsidRPr="0098120F">
        <w:rPr>
          <w:b/>
          <w:bCs/>
          <w:noProof/>
          <w:color w:val="000000"/>
          <w:sz w:val="28"/>
          <w:szCs w:val="28"/>
        </w:rPr>
        <w:t xml:space="preserve"> </w:t>
      </w:r>
      <w:r w:rsidRPr="0098120F">
        <w:rPr>
          <w:b/>
          <w:bCs/>
          <w:noProof/>
          <w:color w:val="000000"/>
          <w:sz w:val="28"/>
          <w:szCs w:val="28"/>
        </w:rPr>
        <w:t>безопасности государства</w:t>
      </w:r>
    </w:p>
    <w:p w:rsidR="00FF43B4" w:rsidRPr="0098120F" w:rsidRDefault="00FF43B4" w:rsidP="009E5BE7">
      <w:pPr>
        <w:widowControl/>
        <w:spacing w:line="360" w:lineRule="auto"/>
        <w:ind w:firstLine="709"/>
        <w:rPr>
          <w:b/>
          <w:bCs/>
          <w:noProof/>
          <w:color w:val="000000"/>
          <w:sz w:val="28"/>
          <w:szCs w:val="28"/>
        </w:rPr>
      </w:pPr>
    </w:p>
    <w:p w:rsidR="00FF43B4" w:rsidRPr="0098120F" w:rsidRDefault="00FF43B4" w:rsidP="009E5BE7">
      <w:pPr>
        <w:pStyle w:val="af4"/>
        <w:shd w:val="clear" w:color="auto" w:fill="auto"/>
        <w:spacing w:line="360" w:lineRule="auto"/>
        <w:rPr>
          <w:noProof/>
        </w:rPr>
      </w:pPr>
      <w:r w:rsidRPr="0098120F">
        <w:rPr>
          <w:noProof/>
        </w:rPr>
        <w:t>Среди различных видов безопасности объектов социальной природы особое место занимает национальная безопасность государства, под которой понимается состояние страны, когда отсутствуют или устранены внешние и внутренние угрозы национальным ценностям и национальному образу жизни, обеспечивается реализация ее важных интересов. Другими словами, национальная безопасность есть защищенность жизненно важных интересов граждан, общества, государства, а также национальных ценностей и образа жизни от широкого спектра внешних и внутренних угроз, различных по своей природе (политических, экономических, военных, экологических и др.).</w:t>
      </w:r>
    </w:p>
    <w:p w:rsidR="00FF43B4" w:rsidRPr="0098120F" w:rsidRDefault="00FF43B4" w:rsidP="009E5BE7">
      <w:pPr>
        <w:pStyle w:val="af4"/>
        <w:shd w:val="clear" w:color="auto" w:fill="auto"/>
        <w:spacing w:line="360" w:lineRule="auto"/>
        <w:rPr>
          <w:noProof/>
        </w:rPr>
      </w:pPr>
      <w:r w:rsidRPr="0098120F">
        <w:rPr>
          <w:noProof/>
        </w:rPr>
        <w:t>Роль продовольственной безопасности связана с тем, что продовольствие является базовым показателем жизнедеятельности человека. Уровень питания населения характеризует уровень ее экономического развития в целом, поскольку, как известно, производство продуктов питания было, есть и будет самым первым условием непосредственных производителей и всякого производства вообще, а уровень обеспечения населения продовольствием рассматривается как важнейший фактор и определяющий критерий уровня социальной жизни, жизнеспособности экономической структуры и государственного устройства страны.</w:t>
      </w:r>
    </w:p>
    <w:p w:rsidR="00FF43B4" w:rsidRPr="0098120F" w:rsidRDefault="00FF43B4" w:rsidP="009E5BE7">
      <w:pPr>
        <w:pStyle w:val="af4"/>
        <w:shd w:val="clear" w:color="auto" w:fill="auto"/>
        <w:spacing w:line="360" w:lineRule="auto"/>
        <w:rPr>
          <w:noProof/>
        </w:rPr>
      </w:pPr>
      <w:r w:rsidRPr="0098120F">
        <w:rPr>
          <w:noProof/>
        </w:rPr>
        <w:t>Недостаточность продовольствия возникает по причине стихийных бедствий, вызванных природными явлениями, войнами, различного рода экономическими кризисами в государстве, радикальными изменениями общественного строя и т. п. В связи с этим как для отдельного человека, так и отдельного государства и мира в целом возникает проблема стабильного обеспечения продовольствием и продовольственной безопасности. Важность проблемы продовольственной безопасности в системе национальной безопасности заключается и в том, что она тесно связана с экологической безопасностью. Сельскохозяйственная деятельность оказывает определяющее воздействие на ухудшение экологической ситуации в мире, что, с одной стороны, препятствует росту производства сельскохозяйственной продукции как сырья для продовольствия, с другой - ведет к производству продукции, загрязненной различными токсическими веществами. В XX веке с развитием межгосударственной торговли продовольствие стало использоваться как оружие для политического давления одних стран на другие.</w:t>
      </w:r>
    </w:p>
    <w:p w:rsidR="00FF43B4" w:rsidRPr="0098120F" w:rsidRDefault="00FF43B4" w:rsidP="009E5BE7">
      <w:pPr>
        <w:pStyle w:val="af4"/>
        <w:shd w:val="clear" w:color="auto" w:fill="auto"/>
        <w:spacing w:line="360" w:lineRule="auto"/>
        <w:rPr>
          <w:noProof/>
        </w:rPr>
      </w:pPr>
      <w:r w:rsidRPr="0098120F">
        <w:rPr>
          <w:noProof/>
        </w:rPr>
        <w:t>Таким образом, продовольственная безопасность является важнейшим элементом не только экономической безопасности государства, но и его политической и экологической безопасности, определяя ведущую роль продовольственной безопасности в национальной безопасности. Проблема продовольственной безопасности населения стала предметом активного рассмотрения мировым сообществом с середины 70-х годов ХХ века.</w:t>
      </w:r>
    </w:p>
    <w:p w:rsidR="009E5BE7" w:rsidRPr="0098120F" w:rsidRDefault="00FF43B4" w:rsidP="009E5BE7">
      <w:pPr>
        <w:pStyle w:val="af4"/>
        <w:shd w:val="clear" w:color="auto" w:fill="auto"/>
        <w:spacing w:line="360" w:lineRule="auto"/>
        <w:rPr>
          <w:noProof/>
        </w:rPr>
      </w:pPr>
      <w:r w:rsidRPr="0098120F">
        <w:rPr>
          <w:noProof/>
        </w:rPr>
        <w:t>Впервые термин «продовольственная безопасность» был введен в практику на состоявшейся в 1974 г. в Риме Всемирной конференции по проблемам продовольствия, организованной ФАО после резкого роста мировых цен на зерно, и раскрыт как понятие более чем через 20 лет в 1996 году на всемирной встрече на высшем уровне по проблемам продовольствия. По итогам встречи была принята Римская декларация по всемирной продовольственной безопасности</w:t>
      </w:r>
      <w:r w:rsidRPr="0098120F">
        <w:rPr>
          <w:rStyle w:val="a5"/>
          <w:noProof/>
        </w:rPr>
        <w:footnoteReference w:id="1"/>
      </w:r>
      <w:r w:rsidRPr="0098120F">
        <w:rPr>
          <w:noProof/>
        </w:rPr>
        <w:t xml:space="preserve">. В соответствии с этой декларацией </w:t>
      </w:r>
      <w:r w:rsidRPr="0098120F">
        <w:rPr>
          <w:b/>
          <w:bCs/>
          <w:noProof/>
          <w:u w:val="single"/>
        </w:rPr>
        <w:t>продовольственная безопасность</w:t>
      </w:r>
      <w:r w:rsidRPr="0098120F">
        <w:rPr>
          <w:noProof/>
        </w:rPr>
        <w:t xml:space="preserve"> - состояние экономики, при котором населению страны в целом и каждому гражданину в отдельности гарантируется обеспечение доступа к продуктам питания, питьевой воде и другим пищевым продуктам в качестве, ассортименте и объемах необходимых и достаточных для физического и социального развития личности, обеспечения здоровья и расширенного воспроизводства населения страны.</w:t>
      </w:r>
    </w:p>
    <w:p w:rsidR="009E5BE7" w:rsidRPr="0098120F" w:rsidRDefault="00FF43B4" w:rsidP="009E5BE7">
      <w:pPr>
        <w:pStyle w:val="af4"/>
        <w:shd w:val="clear" w:color="auto" w:fill="auto"/>
        <w:spacing w:line="360" w:lineRule="auto"/>
        <w:rPr>
          <w:noProof/>
        </w:rPr>
      </w:pPr>
      <w:r w:rsidRPr="0098120F">
        <w:rPr>
          <w:noProof/>
        </w:rPr>
        <w:t>В России понятие «продовольственная безопасность» впервые юридически нашло свое закрепление в Федеральной целевой программе «Стабилизация и развития агропромышленного производства Российской Федерации на 1996-2000 гг.»</w:t>
      </w:r>
      <w:r w:rsidRPr="0098120F">
        <w:rPr>
          <w:rStyle w:val="a5"/>
          <w:noProof/>
        </w:rPr>
        <w:footnoteReference w:id="2"/>
      </w:r>
      <w:r w:rsidRPr="0098120F">
        <w:rPr>
          <w:noProof/>
        </w:rPr>
        <w:t>, в которой в ранг государственной политики в области производства и потребления продукции агропромышленного комплекса была возведена задача - «достижение продовольственной безопасности страны».</w:t>
      </w:r>
    </w:p>
    <w:p w:rsidR="00FF43B4" w:rsidRPr="0098120F" w:rsidRDefault="00FF43B4" w:rsidP="009E5BE7">
      <w:pPr>
        <w:pStyle w:val="af4"/>
        <w:shd w:val="clear" w:color="auto" w:fill="auto"/>
        <w:spacing w:line="360" w:lineRule="auto"/>
        <w:rPr>
          <w:noProof/>
        </w:rPr>
      </w:pPr>
      <w:r w:rsidRPr="0098120F">
        <w:rPr>
          <w:noProof/>
        </w:rPr>
        <w:t>Во второй половине 90-х годов прошлого века термин «продовольственная безопасность» стал широко использоваться как в официальных документах, так и в научной литературе. Знакомство с ними позволяет отметить, что до последнего времени в стране так и не сложилось четкое единое понимание сущности этой категории. Так, в проекте Доктрины продовольственной безопасности Российской Федерации она рассматривается как «способность государства не только в обычных, но и в экстремальных условиях, вне зависимости от внешних и внутренних угроз, удовлетворять потребности населения страны в продовольствии на уровне, обеспечивающем нормальную жизнедеятельность человека». В Концепции продовольственной безопасности Российской Федерации она трактуется как «... способность государства гарантировать удовлетворение потребности в продовольствии на уровне, обеспечивающем нормальную жизнедеятельность населения». В проекте Федерального закона «О продовольственной безопасности Российской Федерации» понимается «... состояние экономики Российской Федерации, в том числе ее агропромышленного комплекса, которое обеспечено соответствующими ресурсами, потенциалом и гарантиями и при котором без уменьшения государственного продовольственного резерва, независимо от внешних и внутренних условий, удовлетворяются потребности населения в продуктах питания в соответствии с физиологическими нормами питания».</w:t>
      </w:r>
    </w:p>
    <w:p w:rsidR="00FF43B4" w:rsidRPr="0098120F" w:rsidRDefault="00FF43B4" w:rsidP="009E5BE7">
      <w:pPr>
        <w:pStyle w:val="af4"/>
        <w:shd w:val="clear" w:color="auto" w:fill="auto"/>
        <w:spacing w:line="360" w:lineRule="auto"/>
        <w:rPr>
          <w:noProof/>
        </w:rPr>
      </w:pPr>
      <w:r w:rsidRPr="0098120F">
        <w:rPr>
          <w:noProof/>
        </w:rPr>
        <w:t>Следует отметить, что в отечественной экономико-правовой литературе трактовка понятия продовольственной безопасности весьма разнообразна. Так, по мнению Б.А. Чернякова «…продовольственная безопасность - это обеспечение жизненно важными продуктами питания из собственных источников и доступность его всем гражданам страны в объемах и ассортименте, максимально удовлетворяющих необходимые и полезные потребности»</w:t>
      </w:r>
      <w:r w:rsidRPr="0098120F">
        <w:rPr>
          <w:rStyle w:val="a5"/>
          <w:noProof/>
        </w:rPr>
        <w:footnoteReference w:id="3"/>
      </w:r>
      <w:r w:rsidRPr="0098120F">
        <w:rPr>
          <w:noProof/>
        </w:rPr>
        <w:t>. Н.С. Посунько формулирует понятие продовольственной безопасности страны как «... уровень развития национальной экономики (прежде всего отраслей АПК), обеспечивающий продовольственную независимость.</w:t>
      </w:r>
    </w:p>
    <w:p w:rsidR="00FF43B4" w:rsidRPr="0098120F" w:rsidRDefault="00FF43B4" w:rsidP="009E5BE7">
      <w:pPr>
        <w:pStyle w:val="af4"/>
        <w:shd w:val="clear" w:color="auto" w:fill="auto"/>
        <w:spacing w:line="360" w:lineRule="auto"/>
        <w:rPr>
          <w:noProof/>
        </w:rPr>
      </w:pPr>
      <w:r w:rsidRPr="0098120F">
        <w:rPr>
          <w:noProof/>
        </w:rPr>
        <w:t>По мнению В.Г. Логинова, под продовольственной безопасностью следует понимать «... неограниченную во времени способность государства и общества обеспечить доступ населения к продуктам питания в количестве и качестве, достаточных для здорового физического и социального развития каждой личности в обычных условиях и минимально необходимых для поддержания здоровья и работоспособности в чрезвычайных ситуациях»</w:t>
      </w:r>
    </w:p>
    <w:p w:rsidR="00FF43B4" w:rsidRPr="0098120F" w:rsidRDefault="00FF43B4" w:rsidP="009E5BE7">
      <w:pPr>
        <w:pStyle w:val="af4"/>
        <w:shd w:val="clear" w:color="auto" w:fill="auto"/>
        <w:spacing w:line="360" w:lineRule="auto"/>
        <w:rPr>
          <w:b/>
          <w:bCs/>
          <w:noProof/>
        </w:rPr>
      </w:pPr>
      <w:r w:rsidRPr="0098120F">
        <w:rPr>
          <w:noProof/>
        </w:rPr>
        <w:t>Таким образом, проблема продовольственной безопасности</w:t>
      </w:r>
      <w:r w:rsidR="009E5BE7" w:rsidRPr="0098120F">
        <w:rPr>
          <w:noProof/>
        </w:rPr>
        <w:t xml:space="preserve"> </w:t>
      </w:r>
      <w:r w:rsidRPr="0098120F">
        <w:rPr>
          <w:noProof/>
        </w:rPr>
        <w:t>носит комплексный характер.</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Продовольственная безопасность для Российской Федерации является одной из центральных проблем в системе национальной безопасности, поскольку без надежного снабжения продовольствием ни одна страна не в состоянии избежать зависимости от других государств.</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Для оценки состояния продовольственной безопасности следует учитывать следующие факторы:</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уровень развития и устойчивости сельскохозяйственного производства;</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доходы и качество питания населения;</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степень обеспеченности продовольствием отечественного производства;</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масштабы импорта;</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степень открытости продовольственных рынков, механизм противодействия импортной интервенции;</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объемы продовольственных запасов;</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производственный потенциал сельского хозяйства;</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степень экологизации отрасли, качество аграрной продукции и продуктов питания;</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соответствие требований продовольственной безопасности правовому законодательству,</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системе нормативных актов, направлениям аграрной политики государства;</w:t>
      </w:r>
    </w:p>
    <w:p w:rsidR="00FF43B4" w:rsidRPr="0098120F" w:rsidRDefault="00FF43B4" w:rsidP="009E5BE7">
      <w:pPr>
        <w:widowControl/>
        <w:numPr>
          <w:ilvl w:val="0"/>
          <w:numId w:val="4"/>
        </w:numPr>
        <w:spacing w:line="360" w:lineRule="auto"/>
        <w:ind w:left="0" w:firstLine="709"/>
        <w:rPr>
          <w:noProof/>
          <w:color w:val="000000"/>
          <w:sz w:val="28"/>
          <w:szCs w:val="28"/>
        </w:rPr>
      </w:pPr>
      <w:r w:rsidRPr="0098120F">
        <w:rPr>
          <w:noProof/>
          <w:color w:val="000000"/>
          <w:sz w:val="28"/>
          <w:szCs w:val="28"/>
        </w:rPr>
        <w:t>угрозу продовольственной безопасности.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Обеспечение продовольственной безопасности является приоритетным направлением государственной политики, так как охватывает широкий спектр национальных, экономических, социальных, демографических и экологических факторов. В сфере продовольственной безопасности пересекаются узловые проблемы проведения агропромышленной и экономической реформ, объективные тенденции развития производства сельскохозяйственной и продовольственной продукции, отечественного рынка, степени его зависимости от мирового рынка продовольствия, социального положения и платежеспособности потребителей в различных регионах России.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По словам министра сельского хозяйства Российской Федерации Алексея Гордеева «вступление в Продовольственную и сельскохозяйственную организацию ООН (ФАО) позволит России интегрироваться в мировой научный процесс, нацеленный на решение продовольственной проблемы в глобальном масштабе»</w:t>
      </w:r>
      <w:r w:rsidRPr="0098120F">
        <w:rPr>
          <w:rStyle w:val="a5"/>
          <w:noProof/>
          <w:color w:val="000000"/>
          <w:sz w:val="28"/>
          <w:szCs w:val="28"/>
        </w:rPr>
        <w:footnoteReference w:id="4"/>
      </w:r>
      <w:r w:rsidRPr="0098120F">
        <w:rPr>
          <w:noProof/>
          <w:color w:val="000000"/>
          <w:sz w:val="28"/>
          <w:szCs w:val="28"/>
        </w:rPr>
        <w:t>. Ликвидация голода на планете является одной из задач этой Организации, учрежденной в 1945 году с целью повышения качества питания, роста производительности в аграрном секторе, улучшения условий жизни сельского населения и содействия мировому экономическому росту. Тем более, что в последние годы в деятельности ФАО особую актуальность приобрели вопросы, имеющие для России практическое значение. Это борьба с эпидемиями животных, сохранение генетических ресурсов животных и растений, продовольственная безопасность, безопасность продуктов питания, использование биотехнологий и генетически модифицированных организмов в производстве продуктов питания.</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Таким образом, проблема продовольственной безопасности имеет много аспектов. Прежде всего, это глобальный (мировой). На сегодняшний день, существует огромная разница в развитии продовольственного хозяйства отдельных регионов. Значительные группы населения живут в условиях явно недостаточного питания, либо вообще голодают. Эти причины обусловлены, прежде всего, социально-экономическими факторами развития того или иного региона. Помимо этого, продовольственная безопасность включает в себя не только международные, но и внутренние – национально-политические и социально-экономические аспекты. Даже в странах с высоким жизненным уровнем имеются значительные группы населения с низким уровнем потребления продовольствия вследствие таких причин, как застойная безработица, отсутствие необходимого образования, неспособности адаптироваться к</w:t>
      </w:r>
      <w:r w:rsidR="009E5BE7" w:rsidRPr="0098120F">
        <w:rPr>
          <w:noProof/>
          <w:color w:val="000000"/>
          <w:sz w:val="28"/>
          <w:szCs w:val="28"/>
        </w:rPr>
        <w:t xml:space="preserve"> </w:t>
      </w:r>
      <w:r w:rsidRPr="0098120F">
        <w:rPr>
          <w:noProof/>
          <w:color w:val="000000"/>
          <w:sz w:val="28"/>
          <w:szCs w:val="28"/>
        </w:rPr>
        <w:t>новым условиям постиндустриальной цивилизации.</w:t>
      </w:r>
    </w:p>
    <w:p w:rsidR="00FF43B4" w:rsidRPr="0098120F" w:rsidRDefault="00FF43B4" w:rsidP="009E5BE7">
      <w:pPr>
        <w:widowControl/>
        <w:spacing w:line="360" w:lineRule="auto"/>
        <w:ind w:firstLine="709"/>
        <w:rPr>
          <w:b/>
          <w:bCs/>
          <w:noProof/>
          <w:color w:val="000000"/>
          <w:sz w:val="28"/>
          <w:szCs w:val="28"/>
        </w:rPr>
      </w:pPr>
    </w:p>
    <w:p w:rsidR="00FF43B4" w:rsidRPr="0098120F" w:rsidRDefault="00555D8D" w:rsidP="00555D8D">
      <w:pPr>
        <w:widowControl/>
        <w:spacing w:line="360" w:lineRule="auto"/>
        <w:ind w:firstLine="660"/>
        <w:rPr>
          <w:b/>
          <w:bCs/>
          <w:noProof/>
          <w:color w:val="000000"/>
          <w:sz w:val="28"/>
          <w:szCs w:val="28"/>
        </w:rPr>
      </w:pPr>
      <w:r w:rsidRPr="0098120F">
        <w:rPr>
          <w:b/>
          <w:bCs/>
          <w:noProof/>
          <w:color w:val="000000"/>
          <w:sz w:val="28"/>
          <w:szCs w:val="28"/>
        </w:rPr>
        <w:br w:type="page"/>
        <w:t xml:space="preserve">1.2 </w:t>
      </w:r>
      <w:r w:rsidR="00FF43B4" w:rsidRPr="0098120F">
        <w:rPr>
          <w:b/>
          <w:bCs/>
          <w:noProof/>
          <w:color w:val="000000"/>
          <w:sz w:val="28"/>
          <w:szCs w:val="28"/>
        </w:rPr>
        <w:t>Нормативное правовое регулирование продовольственной</w:t>
      </w:r>
      <w:r w:rsidR="009E5BE7" w:rsidRPr="0098120F">
        <w:rPr>
          <w:b/>
          <w:bCs/>
          <w:noProof/>
          <w:color w:val="000000"/>
          <w:sz w:val="28"/>
          <w:szCs w:val="28"/>
        </w:rPr>
        <w:t xml:space="preserve">  </w:t>
      </w:r>
      <w:r w:rsidRPr="0098120F">
        <w:rPr>
          <w:b/>
          <w:bCs/>
          <w:noProof/>
          <w:color w:val="000000"/>
          <w:sz w:val="28"/>
          <w:szCs w:val="28"/>
        </w:rPr>
        <w:t>безопасности России</w:t>
      </w:r>
    </w:p>
    <w:p w:rsidR="00FF43B4" w:rsidRPr="0098120F" w:rsidRDefault="00FF43B4" w:rsidP="009E5BE7">
      <w:pPr>
        <w:widowControl/>
        <w:spacing w:line="360" w:lineRule="auto"/>
        <w:ind w:firstLine="709"/>
        <w:rPr>
          <w:b/>
          <w:bCs/>
          <w:noProof/>
          <w:color w:val="000000"/>
          <w:sz w:val="28"/>
          <w:szCs w:val="28"/>
        </w:rPr>
      </w:pP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На сегодняшний день в большинстве стран мира уже создана разветвленная система правового обеспечения национальной продовольственной безопасности. Так, например,</w:t>
      </w:r>
      <w:r w:rsidRPr="0098120F">
        <w:rPr>
          <w:b/>
          <w:bCs/>
          <w:noProof/>
          <w:color w:val="000000"/>
          <w:sz w:val="28"/>
          <w:szCs w:val="28"/>
        </w:rPr>
        <w:t xml:space="preserve"> </w:t>
      </w:r>
      <w:r w:rsidRPr="0098120F">
        <w:rPr>
          <w:noProof/>
          <w:color w:val="000000"/>
          <w:sz w:val="28"/>
          <w:szCs w:val="28"/>
        </w:rPr>
        <w:t>в Германии еще в 1955 году был принят закон «О сельском хозяйстве Германии». «В законе прямо указано, что государство обязано рассматривать проблему снабжения населения продовольствием как стратегическую, формировать продовольственные фонды, не использовать весь комплекс мер экономического стимулирования и поддержки и не ставить продовольственное снабжение в зависимость от третьих стран»</w:t>
      </w:r>
      <w:r w:rsidRPr="0098120F">
        <w:rPr>
          <w:rStyle w:val="a5"/>
          <w:noProof/>
          <w:color w:val="000000"/>
          <w:sz w:val="28"/>
          <w:szCs w:val="28"/>
        </w:rPr>
        <w:footnoteReference w:id="5"/>
      </w:r>
      <w:r w:rsidRPr="0098120F">
        <w:rPr>
          <w:noProof/>
          <w:color w:val="000000"/>
          <w:sz w:val="28"/>
          <w:szCs w:val="28"/>
        </w:rPr>
        <w:t>. Во Франции в соответствии с Законом «Об обеспечении стабильности сельскохозяйственного производства» министерству сельского хозяйства поручена разработка национальной аграрной политики и ее претворение в жизнь. Государство поддерживает конкурентноспособность сельхозпроизводства и регулирует внутренний рынок сельхозпродукции, следит, чтобы импорт продовольствия не наносил ущерба отечественному сельхозпроизводству, а цены на импортные товары не были ниже мировых и цен внутреннего рынка. В Швеции в 1947 г. был принят Закон</w:t>
      </w:r>
      <w:r w:rsidR="009E5BE7" w:rsidRPr="0098120F">
        <w:rPr>
          <w:noProof/>
          <w:color w:val="000000"/>
          <w:sz w:val="28"/>
          <w:szCs w:val="28"/>
        </w:rPr>
        <w:t xml:space="preserve"> </w:t>
      </w:r>
      <w:r w:rsidRPr="0098120F">
        <w:rPr>
          <w:noProof/>
          <w:color w:val="000000"/>
          <w:sz w:val="28"/>
          <w:szCs w:val="28"/>
        </w:rPr>
        <w:t>«О рационализации сельского хозяйства», который был направлен на поддержку конкурентоспособности своих агропроизводителей и ограничения импорта продовольственного сырья путем квот и пошлин. При стимулировании сельскохозяйственного производства государство исходило из того положения, чтобы доходы фермеров были не ниже размера заработной платы квалифицированных рабочих в среднем по промышленности.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Продовольственный комплекс США относится к самым протекционистски защищенным. Для этого приняты специальные нормативные акты, направленные на обеспечение стабильного продовольственного снабжения за счет поддержки собственного сельского хозяйства и сохранения его природных ресурсов. Так в 1979 г. был принят Закон «О продовольственной безопасности», направленный на поддержку сельского хозяйства, создающего материальную основу права на питание и соответственно на жизнь. В соответствии с этим законом предусматривалась закупка зерна в государственный резерв для обеспечения продовольственной безопасности страны и оказание продовольственной помощи другим странам. В последствии также был принят ряд законодательных актов, направленных на обеспечение продовольственной безопасности страны. Так в 1986 г. был принят Закон «Об улучшении продовольственной безопасности», который закрепил систему мер по поддержке американских фермеров, включая субсидии на поддержание плодородия земель. Важно подчеркнуть, что реализация всех вышеперечисленных законов сопровождалась принятием специальных федеральных программ.</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Говоря о законодательном обеспечении продовольственной безопасности в России, в частности в советский период развития нашего государства можно утверждать, что механизм правового регулирования этого вида национальной безопасности был прочно связан с управленческими традициями той эпохи. Советская экономика, прочно связанная в единый механизм с государственным и партийным аппаратами в единый объект управления, практически не требовала создания правовых механизмов. Фактически народное хозяйство было единым юридическим лицом, управление которым осуществлялось внутренними документами.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Таким образом, в условиях, когда государственные структуры и народное хозяйство фактически являлись единым юридическим субъектом, подавляющая часть нормативной базы - в том числе и нормативной базы продовольственной безопасности - существовала в виде совместных постановлений и решений ЦК и правительства, приказов и распоряжений Совмина, народнохозяйственных планов всех уровней, разного рода ведомственных инструкций и других внутренних документов.</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 современных рыночных условиях хозяйствования агропродовольственный комплекс России испытывает необходимость учитывать последствия проводимых в стране преобразований с учетом задач различных органов законодательной и исполнительной власти. В связи с этим в стране принят ряд законов и указов Президента, постановлений и распоряжений Правительства Российской Федерации, а также разработана нормативно-правовая база, направленная на поддержание и обеспечение продовольственной безопасности России.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Законодательная база по вопросу продовольственной безопасности берет свое начало с того момента, когда Министерство сельского хозяйства и продовольствия Российской Федерации совместно с Академией сельскохозяйственных наук России в 1995 г. разработали «Концепцию аграрной политики и продовольственного обеспечения Российской Федерации»</w:t>
      </w:r>
      <w:r w:rsidRPr="0098120F">
        <w:rPr>
          <w:rStyle w:val="a5"/>
          <w:noProof/>
          <w:color w:val="000000"/>
          <w:sz w:val="28"/>
          <w:szCs w:val="28"/>
        </w:rPr>
        <w:footnoteReference w:id="6"/>
      </w:r>
      <w:r w:rsidRPr="0098120F">
        <w:rPr>
          <w:noProof/>
          <w:color w:val="000000"/>
          <w:sz w:val="28"/>
          <w:szCs w:val="28"/>
        </w:rPr>
        <w:t>. Данный документ включал не только основы комплексного решения проблем продовольственного обеспечения населения России с учетом производства, переработки, хранения и реализации сельхозсырья и продуктов питания, но и преследовал цель создания гарантированных продовольственных запасов и ресурсов. С учетом формирования законодательной базы необходимо исходить из того, что продовольственная безопасность – это «создание необходимых резервов продуктов питания и сельскохозяйственного сырья, повышение уровня продовольственного обеспечения, покупательного спроса всех слоев населения страны, улучшение качества продуктов питания и сельскохозяйственного сырья, обеспечение их конкурентоспособности на внутреннем и внешнем рынках»</w:t>
      </w:r>
      <w:r w:rsidRPr="0098120F">
        <w:rPr>
          <w:rStyle w:val="a5"/>
          <w:noProof/>
          <w:color w:val="000000"/>
          <w:sz w:val="28"/>
          <w:szCs w:val="28"/>
        </w:rPr>
        <w:footnoteReference w:id="7"/>
      </w:r>
      <w:r w:rsidRPr="0098120F">
        <w:rPr>
          <w:noProof/>
          <w:color w:val="000000"/>
          <w:sz w:val="28"/>
          <w:szCs w:val="28"/>
        </w:rPr>
        <w:t>.</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Необходимо отметить, что нормативную базу продовольственной безопасности с точки зрения закона, представляют, прежде всего, Конституция Российской Федерации и Гражданский кодекс России, в различных главах и разделах которых закреплены основы правового регулирования агропромышленного производства.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С целью формирования государственных резервов продовольствия 2 декабря 1994 г. Президент России подписал Федеральный закон «О закупках и поставках сельскохозяйственной продукции, сырья и продовольствия для государственных нужд предприятиям,</w:t>
      </w:r>
      <w:r w:rsidR="009E5BE7" w:rsidRPr="0098120F">
        <w:rPr>
          <w:noProof/>
          <w:color w:val="000000"/>
          <w:sz w:val="28"/>
          <w:szCs w:val="28"/>
        </w:rPr>
        <w:t xml:space="preserve"> </w:t>
      </w:r>
      <w:r w:rsidRPr="0098120F">
        <w:rPr>
          <w:noProof/>
          <w:color w:val="000000"/>
          <w:sz w:val="28"/>
          <w:szCs w:val="28"/>
        </w:rPr>
        <w:t>организациям и учреждениям, расположенным на территории Российской Федерации, независимо от форм собственности (в ред. от 02.02.2006 г.)</w:t>
      </w:r>
      <w:r w:rsidRPr="0098120F">
        <w:rPr>
          <w:rStyle w:val="a5"/>
          <w:noProof/>
          <w:color w:val="000000"/>
          <w:sz w:val="28"/>
          <w:szCs w:val="28"/>
        </w:rPr>
        <w:footnoteReference w:id="8"/>
      </w:r>
      <w:r w:rsidRPr="0098120F">
        <w:rPr>
          <w:noProof/>
          <w:color w:val="000000"/>
          <w:sz w:val="28"/>
          <w:szCs w:val="28"/>
        </w:rPr>
        <w:t>. В Законе определено, что закупка и поставка сельскохозяйственного сырья для государственных нужд осуществляется в целях:</w:t>
      </w:r>
    </w:p>
    <w:p w:rsidR="00FF43B4" w:rsidRPr="0098120F" w:rsidRDefault="00FF43B4" w:rsidP="009E5BE7">
      <w:pPr>
        <w:widowControl/>
        <w:numPr>
          <w:ilvl w:val="0"/>
          <w:numId w:val="5"/>
        </w:numPr>
        <w:spacing w:line="360" w:lineRule="auto"/>
        <w:ind w:left="0" w:firstLine="709"/>
        <w:rPr>
          <w:noProof/>
          <w:color w:val="000000"/>
          <w:sz w:val="28"/>
          <w:szCs w:val="28"/>
        </w:rPr>
      </w:pPr>
      <w:r w:rsidRPr="0098120F">
        <w:rPr>
          <w:noProof/>
          <w:color w:val="000000"/>
          <w:sz w:val="28"/>
          <w:szCs w:val="28"/>
        </w:rPr>
        <w:t>удовлетворения сельскохозяйственной продукцией, сырьем и продовольствием федеральных потребностей и потребности субъектов Российской Федерации;</w:t>
      </w:r>
    </w:p>
    <w:p w:rsidR="00FF43B4" w:rsidRPr="0098120F" w:rsidRDefault="00FF43B4" w:rsidP="009E5BE7">
      <w:pPr>
        <w:widowControl/>
        <w:numPr>
          <w:ilvl w:val="0"/>
          <w:numId w:val="5"/>
        </w:numPr>
        <w:spacing w:line="360" w:lineRule="auto"/>
        <w:ind w:left="0" w:firstLine="709"/>
        <w:rPr>
          <w:noProof/>
          <w:color w:val="000000"/>
          <w:sz w:val="28"/>
          <w:szCs w:val="28"/>
        </w:rPr>
      </w:pPr>
      <w:r w:rsidRPr="0098120F">
        <w:rPr>
          <w:noProof/>
          <w:color w:val="000000"/>
          <w:sz w:val="28"/>
          <w:szCs w:val="28"/>
        </w:rPr>
        <w:t>выполнения федеральных программ развития агропромышленного производства, других экономических и социальных программ, направленных на снабжение населения продовольствием;</w:t>
      </w:r>
    </w:p>
    <w:p w:rsidR="00FF43B4" w:rsidRPr="0098120F" w:rsidRDefault="00FF43B4" w:rsidP="009E5BE7">
      <w:pPr>
        <w:widowControl/>
        <w:numPr>
          <w:ilvl w:val="0"/>
          <w:numId w:val="5"/>
        </w:numPr>
        <w:spacing w:line="360" w:lineRule="auto"/>
        <w:ind w:left="0" w:firstLine="709"/>
        <w:rPr>
          <w:noProof/>
          <w:color w:val="000000"/>
          <w:sz w:val="28"/>
          <w:szCs w:val="28"/>
        </w:rPr>
      </w:pPr>
      <w:r w:rsidRPr="0098120F">
        <w:rPr>
          <w:noProof/>
          <w:color w:val="000000"/>
          <w:sz w:val="28"/>
          <w:szCs w:val="28"/>
        </w:rPr>
        <w:t>обеспечения экспорта сельскохозяйственной продукции, сырья и продовольствия;</w:t>
      </w:r>
    </w:p>
    <w:p w:rsidR="00FF43B4" w:rsidRPr="0098120F" w:rsidRDefault="00FF43B4" w:rsidP="009E5BE7">
      <w:pPr>
        <w:widowControl/>
        <w:numPr>
          <w:ilvl w:val="0"/>
          <w:numId w:val="5"/>
        </w:numPr>
        <w:spacing w:line="360" w:lineRule="auto"/>
        <w:ind w:left="0" w:firstLine="709"/>
        <w:rPr>
          <w:noProof/>
          <w:color w:val="000000"/>
          <w:sz w:val="28"/>
          <w:szCs w:val="28"/>
        </w:rPr>
      </w:pPr>
      <w:r w:rsidRPr="0098120F">
        <w:rPr>
          <w:noProof/>
          <w:color w:val="000000"/>
          <w:sz w:val="28"/>
          <w:szCs w:val="28"/>
        </w:rPr>
        <w:t>формирования государственных резервов сельскохозяйственной продукции, сырья и продовольствия;</w:t>
      </w:r>
    </w:p>
    <w:p w:rsidR="00FF43B4" w:rsidRPr="0098120F" w:rsidRDefault="00FF43B4" w:rsidP="009E5BE7">
      <w:pPr>
        <w:widowControl/>
        <w:numPr>
          <w:ilvl w:val="0"/>
          <w:numId w:val="5"/>
        </w:numPr>
        <w:spacing w:line="360" w:lineRule="auto"/>
        <w:ind w:left="0" w:firstLine="709"/>
        <w:rPr>
          <w:noProof/>
          <w:color w:val="000000"/>
          <w:sz w:val="28"/>
          <w:szCs w:val="28"/>
        </w:rPr>
      </w:pPr>
      <w:r w:rsidRPr="0098120F">
        <w:rPr>
          <w:noProof/>
          <w:color w:val="000000"/>
          <w:sz w:val="28"/>
          <w:szCs w:val="28"/>
        </w:rPr>
        <w:t>обеспечения необходимого уровня продовольственного снабжения для обороны и государственной безопасности.</w:t>
      </w:r>
    </w:p>
    <w:p w:rsidR="009E5BE7" w:rsidRPr="0098120F" w:rsidRDefault="00FF43B4" w:rsidP="009E5BE7">
      <w:pPr>
        <w:pStyle w:val="21"/>
        <w:rPr>
          <w:noProof/>
          <w:color w:val="000000"/>
        </w:rPr>
      </w:pPr>
      <w:r w:rsidRPr="0098120F">
        <w:rPr>
          <w:noProof/>
          <w:color w:val="000000"/>
        </w:rPr>
        <w:t>В продолжение формирования законодательной базы, направленной на обеспечение деятельности по организации резервирования продовольствия для государственных нужд 13 декабря 1994 г. был принят Федеральный закон № 60-ФЗ «О поставках продукции для федеральных государственных нужд» (в ред. от 24.07.2007 г.), который призван установить общие правовые и экономические принципы и порядок формирования, размещения и исполнения на контрактной (договорной) основе заказов на закупку и поставку товаров, работ, услуг для федеральных государственных нужд предприятиями, организациями и учреждениями независимо от форм собственности, расположенных на территории Российской Федерации</w:t>
      </w:r>
      <w:r w:rsidRPr="0098120F">
        <w:rPr>
          <w:rStyle w:val="a5"/>
          <w:noProof/>
          <w:color w:val="000000"/>
        </w:rPr>
        <w:footnoteReference w:id="9"/>
      </w:r>
      <w:r w:rsidRPr="0098120F">
        <w:rPr>
          <w:noProof/>
          <w:color w:val="000000"/>
        </w:rPr>
        <w:t>.</w:t>
      </w:r>
    </w:p>
    <w:p w:rsidR="00FF43B4" w:rsidRPr="0098120F" w:rsidRDefault="00FF43B4" w:rsidP="009E5BE7">
      <w:pPr>
        <w:pStyle w:val="21"/>
        <w:rPr>
          <w:noProof/>
          <w:color w:val="000000"/>
        </w:rPr>
      </w:pPr>
      <w:r w:rsidRPr="0098120F">
        <w:rPr>
          <w:noProof/>
          <w:color w:val="000000"/>
        </w:rPr>
        <w:t>Целями организации поставок продукции для федеральных государственных нужд являются:</w:t>
      </w:r>
    </w:p>
    <w:p w:rsidR="00FF43B4" w:rsidRPr="0098120F" w:rsidRDefault="00FF43B4" w:rsidP="009E5BE7">
      <w:pPr>
        <w:widowControl/>
        <w:numPr>
          <w:ilvl w:val="0"/>
          <w:numId w:val="6"/>
        </w:numPr>
        <w:spacing w:line="360" w:lineRule="auto"/>
        <w:ind w:left="0" w:firstLine="709"/>
        <w:rPr>
          <w:noProof/>
          <w:color w:val="000000"/>
          <w:sz w:val="28"/>
          <w:szCs w:val="28"/>
        </w:rPr>
      </w:pPr>
      <w:r w:rsidRPr="0098120F">
        <w:rPr>
          <w:noProof/>
          <w:color w:val="000000"/>
          <w:sz w:val="28"/>
          <w:szCs w:val="28"/>
        </w:rPr>
        <w:t>создание и поддержание государственных материальных резервов Российской Федерации;</w:t>
      </w:r>
    </w:p>
    <w:p w:rsidR="00FF43B4" w:rsidRPr="0098120F" w:rsidRDefault="00FF43B4" w:rsidP="009E5BE7">
      <w:pPr>
        <w:widowControl/>
        <w:numPr>
          <w:ilvl w:val="0"/>
          <w:numId w:val="6"/>
        </w:numPr>
        <w:spacing w:line="360" w:lineRule="auto"/>
        <w:ind w:left="0" w:firstLine="709"/>
        <w:rPr>
          <w:noProof/>
          <w:color w:val="000000"/>
          <w:sz w:val="28"/>
          <w:szCs w:val="28"/>
        </w:rPr>
      </w:pPr>
      <w:r w:rsidRPr="0098120F">
        <w:rPr>
          <w:noProof/>
          <w:color w:val="000000"/>
          <w:sz w:val="28"/>
          <w:szCs w:val="28"/>
        </w:rPr>
        <w:t>обеспечение экспортных поставок продукции для выполнения международных экономических, в том числе валютно-кредитных обязательств Российской Федерации</w:t>
      </w:r>
    </w:p>
    <w:p w:rsidR="00FF43B4" w:rsidRPr="0098120F" w:rsidRDefault="00FF43B4" w:rsidP="009E5BE7">
      <w:pPr>
        <w:widowControl/>
        <w:numPr>
          <w:ilvl w:val="0"/>
          <w:numId w:val="6"/>
        </w:numPr>
        <w:spacing w:line="360" w:lineRule="auto"/>
        <w:ind w:left="0" w:firstLine="709"/>
        <w:rPr>
          <w:noProof/>
          <w:color w:val="000000"/>
          <w:sz w:val="28"/>
          <w:szCs w:val="28"/>
        </w:rPr>
      </w:pPr>
      <w:r w:rsidRPr="0098120F">
        <w:rPr>
          <w:noProof/>
          <w:color w:val="000000"/>
          <w:sz w:val="28"/>
          <w:szCs w:val="28"/>
        </w:rPr>
        <w:t>реализация федеральных целевых программ.</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Также прямое отношение к правовым аспектам продовольственной безопасности России имеет принятый Государственной Думой 1 декабря 1999 г. и одобренный Советом Федерации Федеральный закон «О качестве и безопасности пищевых продуктов»</w:t>
      </w:r>
      <w:r w:rsidRPr="0098120F">
        <w:rPr>
          <w:rStyle w:val="a5"/>
          <w:noProof/>
          <w:color w:val="000000"/>
          <w:sz w:val="28"/>
          <w:szCs w:val="28"/>
        </w:rPr>
        <w:footnoteReference w:id="10"/>
      </w:r>
      <w:r w:rsidRPr="0098120F">
        <w:rPr>
          <w:noProof/>
          <w:color w:val="000000"/>
          <w:sz w:val="28"/>
          <w:szCs w:val="28"/>
        </w:rPr>
        <w:t>. (в ред. от 30.12.2006 г.). Данный закон не только регулирует полномочия субъектов Российской Федерации и органов местного самоуправления в области обеспечения качества и безопасности пищевых продуктов, но и определяет ответственность за нарушение настоящего закона. В соответствии со статьей 27 данного закона нарушение настоящего Федерального закона, приведшее к случаю возникновения заболевания, отравления или смерти человека, наступившему в результате употребления некачественных и (или) опасных пищевых продуктов, влечет за собой уголовную ответственность в соответствии с законодательством Российской Федерации. Статья 28 Закона регламентирует вопросы гражданско-правовой ответственности за нарушение настоящего Федерального закона. Так, согласно п. 1 ст. 28 ФЗ</w:t>
      </w:r>
      <w:r w:rsidR="009E5BE7" w:rsidRPr="0098120F">
        <w:rPr>
          <w:noProof/>
          <w:color w:val="000000"/>
          <w:sz w:val="28"/>
          <w:szCs w:val="28"/>
        </w:rPr>
        <w:t xml:space="preserve"> </w:t>
      </w:r>
      <w:r w:rsidRPr="0098120F">
        <w:rPr>
          <w:noProof/>
          <w:color w:val="000000"/>
          <w:sz w:val="28"/>
          <w:szCs w:val="28"/>
        </w:rPr>
        <w:t>индивидуальные предприниматели и юридические лица, осуществляющие деятельность по обороту пищевых продуктов, материалов и изделий, а также оказание услуг в сфере общественного питания, за нарушение настоящего Федерального закона несут ответственность в соответствии с гражданским законодательством.</w:t>
      </w:r>
    </w:p>
    <w:p w:rsidR="00FF43B4" w:rsidRPr="0098120F" w:rsidRDefault="00FF43B4" w:rsidP="009E5BE7">
      <w:pPr>
        <w:pStyle w:val="23"/>
        <w:ind w:firstLine="709"/>
        <w:rPr>
          <w:noProof/>
          <w:color w:val="000000"/>
        </w:rPr>
      </w:pPr>
      <w:r w:rsidRPr="0098120F">
        <w:rPr>
          <w:noProof/>
          <w:color w:val="000000"/>
        </w:rPr>
        <w:t>Что касается ответственности должностных лиц органов государственного надзора и контроля, то за ненадлежащее исполнение своих обязанностей, а также за сокрытие фактов, создающих угрозу жизни и здоровью человека, они также несут ответственность, предусмотренную законодательством Российской Федерации (ст.29).</w:t>
      </w:r>
    </w:p>
    <w:p w:rsidR="00FF43B4" w:rsidRPr="0098120F" w:rsidRDefault="00FF43B4" w:rsidP="009E5BE7">
      <w:pPr>
        <w:pStyle w:val="21"/>
        <w:rPr>
          <w:noProof/>
          <w:color w:val="000000"/>
        </w:rPr>
      </w:pPr>
      <w:r w:rsidRPr="0098120F">
        <w:rPr>
          <w:noProof/>
          <w:color w:val="000000"/>
        </w:rPr>
        <w:t>В настоящее время, первоочередной задачей в продовольственной сфере и смежных отраслях экономики является введение в действие уже принятого Государственной Думой и одобренного Советом Федерации закона «О продовольственной безопасности Российской Федерации». Однако данный закон еще не подписан Президентом России.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 согласно ст. 4 данного закона продовольственная независимость Российской Федерации считается обеспеченной, если годовое производство жизненно важных продуктов питания в Российской Федерации составляет не менее 80 процентов годовой потребности населения в таких видах продуктов питания в соответствии с физиологическими нормами питания.</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Что касается сферы государственного контроля и надзора в области продовольственной безопасности, то в соответствии со ст. 8 закона государственный контроль за обеспечением продовольственной безопасности осуществляется в целях исполнения законодательства Российской Федерации, реализации государственных гарантий в области продовольственной безопасности, выполнения программ и осуществления мероприятий по продовольственной безопасности, в том числе осуществления деятельности в области защиты населения в условиях продовольственных кризисов. Государственный контроль за обеспечением продовольственной безопасности осуществляют непосредственно Правительство Российской Федерации, органы государственной власти субъектов Российской Федерации, а также государственные службы и инспекции в пределах своей компетенции. Иные федеральные органы исполнительной власти могут осуществлять функции государственного контроля за обеспечением продовольственной безопасности исключительно по поручению Правительства Российской Федерации. Государственный контроль за производством, хранением и реализацией продуктов питания осуществляется во всех организациях, независимо от организационно-правовых форм и форм собственности.</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На особую значимость этого нормативно-правового акта в системе российского законодательства указывают как развитие законодательства зарубежных стран, так и развитие международного права, рассматривающего продовольственную безопасность в качестве необходимого условия механизма обеспечения основных прав и свобод человека, в том числе права на жизнь. При этом документы ООН подчеркивают, что продовольственная безопасность обеспечивается в первую очередь на национальном уровне, т.е. на уровне отдельных стран - членов ООН. В этой связи следует отметить, что статьи 17 и 18 Конституции Российской Федерации</w:t>
      </w:r>
      <w:r w:rsidRPr="0098120F">
        <w:rPr>
          <w:rStyle w:val="a5"/>
          <w:noProof/>
          <w:color w:val="000000"/>
          <w:sz w:val="28"/>
          <w:szCs w:val="28"/>
        </w:rPr>
        <w:footnoteReference w:id="11"/>
      </w:r>
      <w:r w:rsidRPr="0098120F">
        <w:rPr>
          <w:noProof/>
          <w:color w:val="000000"/>
          <w:sz w:val="28"/>
          <w:szCs w:val="28"/>
        </w:rPr>
        <w:t>, гарантирующие гражданам Российской Федерации права и свободы человека и гражданина согласно общепризнанным принципам и нормам международного права и гласящие (ст.18), что «они определяют смысл, содержание и применение законов, деятельность законодательной и исполнительной власти и местного самоуправления...».</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Таким образом, своевременное принятие федерального закона «О продовольственной безопасности Российской Федерации» позволит не только установить связь между Конституцией Российской Федерации и соответствующими законодательными актами всех уровней, установив цели и задачи исполнительной власти в единой сфере, но и привести законодательство Российской Федерации в более полное соответствие с нормами и практикой международного права.</w:t>
      </w:r>
    </w:p>
    <w:p w:rsidR="00FF43B4" w:rsidRPr="0098120F" w:rsidRDefault="00555D8D" w:rsidP="00555D8D">
      <w:pPr>
        <w:pStyle w:val="ac"/>
        <w:numPr>
          <w:ilvl w:val="1"/>
          <w:numId w:val="1"/>
        </w:numPr>
        <w:tabs>
          <w:tab w:val="clear" w:pos="1110"/>
          <w:tab w:val="num" w:pos="-2640"/>
        </w:tabs>
        <w:spacing w:before="0" w:beforeAutospacing="0" w:after="0" w:afterAutospacing="0" w:line="360" w:lineRule="auto"/>
        <w:ind w:left="0" w:firstLine="660"/>
        <w:jc w:val="both"/>
        <w:rPr>
          <w:b/>
          <w:bCs/>
          <w:noProof/>
          <w:color w:val="000000"/>
          <w:sz w:val="28"/>
          <w:szCs w:val="28"/>
        </w:rPr>
      </w:pPr>
      <w:r w:rsidRPr="0098120F">
        <w:rPr>
          <w:b/>
          <w:bCs/>
          <w:noProof/>
          <w:color w:val="000000"/>
          <w:sz w:val="28"/>
          <w:szCs w:val="28"/>
        </w:rPr>
        <w:br w:type="page"/>
      </w:r>
      <w:r w:rsidR="00FF43B4" w:rsidRPr="0098120F">
        <w:rPr>
          <w:b/>
          <w:bCs/>
          <w:noProof/>
          <w:color w:val="000000"/>
          <w:sz w:val="28"/>
          <w:szCs w:val="28"/>
        </w:rPr>
        <w:t>Современное состояние продовольственной безопасности Российской</w:t>
      </w:r>
      <w:r w:rsidR="009E5BE7" w:rsidRPr="0098120F">
        <w:rPr>
          <w:b/>
          <w:bCs/>
          <w:noProof/>
          <w:color w:val="000000"/>
          <w:sz w:val="28"/>
          <w:szCs w:val="28"/>
        </w:rPr>
        <w:t xml:space="preserve"> </w:t>
      </w:r>
      <w:r w:rsidRPr="0098120F">
        <w:rPr>
          <w:b/>
          <w:bCs/>
          <w:noProof/>
          <w:color w:val="000000"/>
          <w:sz w:val="28"/>
          <w:szCs w:val="28"/>
        </w:rPr>
        <w:t>Федерации</w:t>
      </w:r>
    </w:p>
    <w:p w:rsidR="00555D8D" w:rsidRPr="0098120F" w:rsidRDefault="00555D8D" w:rsidP="009E5BE7">
      <w:pPr>
        <w:widowControl/>
        <w:spacing w:line="360" w:lineRule="auto"/>
        <w:ind w:firstLine="709"/>
        <w:rPr>
          <w:noProof/>
          <w:color w:val="000000"/>
          <w:sz w:val="28"/>
          <w:szCs w:val="28"/>
        </w:rPr>
      </w:pP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К концу XX века Россия оказалась в числе тех государств, которые утратили свою продовольственную независимость. Такая экономическая и политическая ситуация характеризуется, с одной стороны значительным снижением объемов отечественного производства продовольствия, а с другой, резким возрастанием импорта традиционно производимых в стране видов продовольственных продуктов и разрушением производственного потенциала АПК. В настоящее время в Россию завозится около 40% продуктов питания, в то время как считается, что при импорте 20% продовольствия страна уже теряет продовольственную независимость.</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Продовольственная безопасность Российской Федерации может рассматриваться в рамках страны в целом и применительно к отдельным ее регионам. Региональный аспект обуславливается большими размерами страны, различием природно-климатических условий, экономической, демографической ситуацией и территориальным размещением населения.</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«Под продовольственной безопасностью России и ее регионов понимается такой гарантированный уровень количественного и качественного обеспечения доступного всем продовольствия, при котором достигается максимально возможная в современных условиях средняя продолжительность жизни людей»</w:t>
      </w:r>
      <w:r w:rsidRPr="0098120F">
        <w:rPr>
          <w:rStyle w:val="a5"/>
          <w:noProof/>
          <w:color w:val="000000"/>
          <w:sz w:val="28"/>
          <w:szCs w:val="28"/>
        </w:rPr>
        <w:footnoteReference w:id="12"/>
      </w:r>
      <w:r w:rsidRPr="0098120F">
        <w:rPr>
          <w:noProof/>
          <w:color w:val="000000"/>
          <w:sz w:val="28"/>
          <w:szCs w:val="28"/>
        </w:rPr>
        <w:t>.</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Необходимо отметить, что регионы России находятся в различном положении относительно продовольственного обеспечения (одни из них вывозят продовольствие, другие за счет внутреннего производства не могут создать достаточного продовольственного обеспечения и вынуждены завозить его). Таким образом, регионы Российской Федерации можно классифицировать на производящие продовольствие и потребляющие продовольствие. К первой категории относятся регионы Центрально-Черноземного, Северо-Кавказского, Поволжского, Западно-Сибирского регионов. Во вторую группу входят регионы Северного, Восточно-Сибирского, Дальневосточного экономических районов</w:t>
      </w:r>
      <w:r w:rsidRPr="0098120F">
        <w:rPr>
          <w:rStyle w:val="a5"/>
          <w:noProof/>
          <w:color w:val="000000"/>
          <w:sz w:val="28"/>
          <w:szCs w:val="28"/>
        </w:rPr>
        <w:footnoteReference w:id="13"/>
      </w:r>
      <w:r w:rsidRPr="0098120F">
        <w:rPr>
          <w:noProof/>
          <w:color w:val="000000"/>
          <w:sz w:val="28"/>
          <w:szCs w:val="28"/>
        </w:rPr>
        <w:t>.</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 Российской Федерации имеются также регионы, которые испытывают постоянную потребность в продовольственном обеспечении. К ним в первую очередь следует отнести районы и территории Крайнего Севера, Якутии, Бурятии, Камчатской области и др</w:t>
      </w:r>
      <w:r w:rsidRPr="0098120F">
        <w:rPr>
          <w:rStyle w:val="a5"/>
          <w:noProof/>
          <w:color w:val="000000"/>
          <w:sz w:val="28"/>
          <w:szCs w:val="28"/>
        </w:rPr>
        <w:footnoteReference w:id="14"/>
      </w:r>
      <w:r w:rsidRPr="0098120F">
        <w:rPr>
          <w:noProof/>
          <w:color w:val="000000"/>
          <w:sz w:val="28"/>
          <w:szCs w:val="28"/>
        </w:rPr>
        <w:t>.</w:t>
      </w:r>
    </w:p>
    <w:p w:rsidR="00FF43B4" w:rsidRPr="0098120F" w:rsidRDefault="00FF43B4" w:rsidP="009E5BE7">
      <w:pPr>
        <w:pStyle w:val="21"/>
        <w:rPr>
          <w:noProof/>
          <w:color w:val="000000"/>
        </w:rPr>
      </w:pPr>
      <w:r w:rsidRPr="0098120F">
        <w:rPr>
          <w:noProof/>
          <w:color w:val="000000"/>
        </w:rPr>
        <w:t>Для поддержания продовольственной безопасности на достаточном уровне в регионах необходимо разрабатывать и принимать соответствующие законодательные акты и программы. При их разработке необходимо учитывать следующие факторы, влияющие на уровень продовольственной безопасности регионов:</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обеспеченность земельными ресурсами,</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степень деградации сельскохозяйственных земель,</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степень обновления основных фондов агропромышленного комплекса,</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уровень монополизации продовольственного рынка,</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степень импортного давления на внутренний продовольственный рынок,</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уровень безработицы в сельском хозяйстве,</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уровень государственной поддержки сельхозпроизводителей,</w:t>
      </w:r>
    </w:p>
    <w:p w:rsidR="00FF43B4" w:rsidRPr="0098120F" w:rsidRDefault="00FF43B4" w:rsidP="009E5BE7">
      <w:pPr>
        <w:widowControl/>
        <w:numPr>
          <w:ilvl w:val="0"/>
          <w:numId w:val="7"/>
        </w:numPr>
        <w:spacing w:line="360" w:lineRule="auto"/>
        <w:ind w:left="0" w:firstLine="709"/>
        <w:rPr>
          <w:noProof/>
          <w:color w:val="000000"/>
          <w:sz w:val="28"/>
          <w:szCs w:val="28"/>
        </w:rPr>
      </w:pPr>
      <w:r w:rsidRPr="0098120F">
        <w:rPr>
          <w:noProof/>
          <w:color w:val="000000"/>
          <w:sz w:val="28"/>
          <w:szCs w:val="28"/>
        </w:rPr>
        <w:t>уровень использования ресурсного потенциала в агропромышленном комплексе.</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Программы должны обеспечиваться выделением необходимых финансовых средств на региональном и федеральном уровнях из бюджета, а их реализация может гарантировать продовольственную безопасность регионам России.</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Сегодня ученые всего мира единодушно пришли к выводу, что, если страна завозит</w:t>
      </w:r>
      <w:r w:rsidR="009E5BE7" w:rsidRPr="0098120F">
        <w:rPr>
          <w:noProof/>
          <w:color w:val="000000"/>
          <w:sz w:val="28"/>
          <w:szCs w:val="28"/>
        </w:rPr>
        <w:t xml:space="preserve"> </w:t>
      </w:r>
      <w:r w:rsidRPr="0098120F">
        <w:rPr>
          <w:noProof/>
          <w:color w:val="000000"/>
          <w:sz w:val="28"/>
          <w:szCs w:val="28"/>
        </w:rPr>
        <w:t>25 процентов продуктов, значит, она теряет свою продовольственную независимость. По словам</w:t>
      </w:r>
      <w:r w:rsidRPr="0098120F">
        <w:rPr>
          <w:b/>
          <w:bCs/>
          <w:noProof/>
          <w:color w:val="000000"/>
          <w:sz w:val="28"/>
          <w:szCs w:val="28"/>
        </w:rPr>
        <w:t xml:space="preserve"> </w:t>
      </w:r>
      <w:r w:rsidRPr="0098120F">
        <w:rPr>
          <w:rStyle w:val="times12ptbd"/>
          <w:b w:val="0"/>
          <w:bCs w:val="0"/>
          <w:noProof/>
          <w:color w:val="000000"/>
          <w:sz w:val="28"/>
          <w:szCs w:val="28"/>
        </w:rPr>
        <w:t>председателя Аграрной партии России Владимира Плотникова</w:t>
      </w:r>
      <w:r w:rsidRPr="0098120F">
        <w:rPr>
          <w:noProof/>
          <w:color w:val="000000"/>
          <w:sz w:val="28"/>
          <w:szCs w:val="28"/>
        </w:rPr>
        <w:t xml:space="preserve"> «…импорт продовольствия в РФ в 2006 году в денежном эквиваленте составил 550 миллиардов рублей. И только на 600 миллиардов рублей произвели продуктов питания отечественные хозяйства. После того как мы разрушили аграрный сектор сельского хозяйства и отказались от государственного регулирования, очень трудно отыграть ситуацию назад. Сейчас отечественное сельское хозяйство понемногу набирает обороты в производстве, но импорт превышает этот незначительный рост. Так, на каждый дополнительно произведенный килограмм мяса в России мы ввозим пять из-за рубежа»</w:t>
      </w:r>
      <w:r w:rsidRPr="0098120F">
        <w:rPr>
          <w:rStyle w:val="a5"/>
          <w:noProof/>
          <w:color w:val="000000"/>
          <w:sz w:val="28"/>
          <w:szCs w:val="28"/>
        </w:rPr>
        <w:footnoteReference w:id="15"/>
      </w:r>
      <w:r w:rsidRPr="0098120F">
        <w:rPr>
          <w:noProof/>
          <w:color w:val="000000"/>
          <w:sz w:val="28"/>
          <w:szCs w:val="28"/>
        </w:rPr>
        <w:t>.</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Сбалансированное по количеству, ассортименту и качеству продовольственное снабжение населения России является важнейшим фактором обеспечения его здоровья, жизни и всеобщего благополучия. Согласно статистическим данным, в среднем на душу населения в России в 2006 г. было произведено 379 кг. Сельскохозяйственного продовольствия, что в два раза меньше, чем было произведено в 1990 г.</w:t>
      </w:r>
      <w:r w:rsidRPr="0098120F">
        <w:rPr>
          <w:rStyle w:val="a5"/>
          <w:noProof/>
          <w:color w:val="000000"/>
          <w:sz w:val="28"/>
          <w:szCs w:val="28"/>
        </w:rPr>
        <w:footnoteReference w:id="16"/>
      </w:r>
      <w:r w:rsidRPr="0098120F">
        <w:rPr>
          <w:noProof/>
          <w:color w:val="000000"/>
          <w:sz w:val="28"/>
          <w:szCs w:val="28"/>
        </w:rPr>
        <w:t xml:space="preserve"> На сегодняшний день, по уровню питания Россия находится лишь в третьей-четвертой десятке стран мира, тогда как в 70-80–е гг. СССР по данному показателю занимал 7-9 места.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Проблема продовольственного неблагополучия в России сегодня является настолько острой, что представляет серьезную угрозу самим биологическим основам здоровья и жизнедеятельности россиян. Сегодня, не теряют своей актуальности слова, высказанные В.В. Маслаковым почти 10 лет назад: «Российская Федерация до сих пор пассивно созерцает мировой бум вокруг продовольственной безопасности, не решаясь определить свою государственную стратегию между принятием условий ВТО и вступлением в эту организацию, сохранением импортной интервенции со стороны международных продовольственных пиратов и самообеспечением страны»</w:t>
      </w:r>
      <w:r w:rsidRPr="0098120F">
        <w:rPr>
          <w:rStyle w:val="a5"/>
          <w:noProof/>
          <w:color w:val="000000"/>
          <w:sz w:val="28"/>
          <w:szCs w:val="28"/>
        </w:rPr>
        <w:footnoteReference w:id="17"/>
      </w:r>
      <w:r w:rsidRPr="0098120F">
        <w:rPr>
          <w:noProof/>
          <w:color w:val="000000"/>
          <w:sz w:val="28"/>
          <w:szCs w:val="28"/>
        </w:rPr>
        <w:t>. В современных условиях, обеспеченность внутреннего рынка России за счет импорта по многим группам продуктов питания значительно колеблется и составляет по мясу 53%, по птице 58%, молочным продуктам - 12%, сахару - 83%.</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Большинство продовольственных товаров поставляются в Россию по демпинговым ценам. К тому же нередко импортные продукты питания бывают низкого качества, экологически опасными и даже запрещенными в развитых странах. Главной причиной роста импорта продовольствия в России является разрушение экономического потенциала страны, в первую очередь сельского хозяйства и смежных с ним отраслей. Реформы привели к абсолютному и относительному сокращению места и роли сельского хозяйства в экономике.</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На положение отечественных сельхозпроизводителей всех форм собственности давит диспаритет цен между сельскохозяйственной продукцией и промышленными товарами и услугами, реализуемые аграриям. Потери сельского хозяйства от диспаритета цен в последние годы составили 240 млрд. руб., кроме того, через налоги в из сельского хозяйства было изъято свыше 20 млрд. руб. Низкие цены реализации продукции снижают рентабельность аграрного производства.</w:t>
      </w:r>
    </w:p>
    <w:p w:rsidR="00FF43B4" w:rsidRPr="0098120F" w:rsidRDefault="00FF43B4" w:rsidP="009E5BE7">
      <w:pPr>
        <w:pStyle w:val="21"/>
        <w:rPr>
          <w:noProof/>
          <w:color w:val="000000"/>
        </w:rPr>
      </w:pPr>
      <w:r w:rsidRPr="0098120F">
        <w:rPr>
          <w:noProof/>
          <w:color w:val="000000"/>
        </w:rPr>
        <w:t>Для насыщения рынка продовольственными товарами и восстановление продовольственной безопасности необходимо, определить критерии оценки, пересмотреть программы выхода из аграрного кризиса, разработать меры, направленные на ликвидацию сложившихся угроз продовольственной безопасности.</w:t>
      </w:r>
    </w:p>
    <w:p w:rsidR="00FF43B4" w:rsidRPr="0098120F" w:rsidRDefault="00FF43B4" w:rsidP="009E5BE7">
      <w:pPr>
        <w:pStyle w:val="21"/>
        <w:rPr>
          <w:noProof/>
          <w:color w:val="000000"/>
        </w:rPr>
      </w:pPr>
      <w:r w:rsidRPr="0098120F">
        <w:rPr>
          <w:noProof/>
          <w:color w:val="000000"/>
        </w:rPr>
        <w:t>Так, И.Г. Ушачев</w:t>
      </w:r>
      <w:r w:rsidRPr="0098120F">
        <w:rPr>
          <w:rStyle w:val="a5"/>
          <w:noProof/>
          <w:color w:val="000000"/>
        </w:rPr>
        <w:footnoteReference w:id="18"/>
      </w:r>
      <w:r w:rsidRPr="0098120F">
        <w:rPr>
          <w:noProof/>
          <w:color w:val="000000"/>
        </w:rPr>
        <w:t xml:space="preserve"> выделил основные критерии оценки продовольственной безопасности России:</w:t>
      </w:r>
    </w:p>
    <w:p w:rsidR="00FF43B4" w:rsidRPr="0098120F" w:rsidRDefault="00FF43B4" w:rsidP="009E5BE7">
      <w:pPr>
        <w:widowControl/>
        <w:numPr>
          <w:ilvl w:val="0"/>
          <w:numId w:val="12"/>
        </w:numPr>
        <w:spacing w:line="360" w:lineRule="auto"/>
        <w:ind w:left="0" w:firstLine="709"/>
        <w:rPr>
          <w:noProof/>
          <w:color w:val="000000"/>
          <w:sz w:val="28"/>
          <w:szCs w:val="28"/>
        </w:rPr>
      </w:pPr>
      <w:r w:rsidRPr="0098120F">
        <w:rPr>
          <w:noProof/>
          <w:color w:val="000000"/>
          <w:sz w:val="28"/>
          <w:szCs w:val="28"/>
        </w:rPr>
        <w:t>степень удовлетворения физиологических потребностей в компонентах и энергетическом содержании пищевого рациона;</w:t>
      </w:r>
    </w:p>
    <w:p w:rsidR="00FF43B4" w:rsidRPr="0098120F" w:rsidRDefault="00FF43B4" w:rsidP="009E5BE7">
      <w:pPr>
        <w:widowControl/>
        <w:numPr>
          <w:ilvl w:val="0"/>
          <w:numId w:val="12"/>
        </w:numPr>
        <w:spacing w:line="360" w:lineRule="auto"/>
        <w:ind w:left="0" w:firstLine="709"/>
        <w:rPr>
          <w:noProof/>
          <w:color w:val="000000"/>
          <w:sz w:val="28"/>
          <w:szCs w:val="28"/>
        </w:rPr>
      </w:pPr>
      <w:r w:rsidRPr="0098120F">
        <w:rPr>
          <w:noProof/>
          <w:color w:val="000000"/>
          <w:sz w:val="28"/>
          <w:szCs w:val="28"/>
        </w:rPr>
        <w:t>соответствие ограничениям по содержанию в продуктах вредных для здоровья веществ; уровень физической и экономической доступности продовольствия для различных категорий населения, включая спецпотребителей;</w:t>
      </w:r>
    </w:p>
    <w:p w:rsidR="00FF43B4" w:rsidRPr="0098120F" w:rsidRDefault="00FF43B4" w:rsidP="009E5BE7">
      <w:pPr>
        <w:widowControl/>
        <w:numPr>
          <w:ilvl w:val="0"/>
          <w:numId w:val="12"/>
        </w:numPr>
        <w:spacing w:line="360" w:lineRule="auto"/>
        <w:ind w:left="0" w:firstLine="709"/>
        <w:rPr>
          <w:noProof/>
          <w:color w:val="000000"/>
          <w:sz w:val="28"/>
          <w:szCs w:val="28"/>
        </w:rPr>
      </w:pPr>
      <w:r w:rsidRPr="0098120F">
        <w:rPr>
          <w:noProof/>
          <w:color w:val="000000"/>
          <w:sz w:val="28"/>
          <w:szCs w:val="28"/>
        </w:rPr>
        <w:t>степень зависимости продовольственного снабжения страны и ресурсного обеспечения агропромышленного комплекса от импортных поставок;</w:t>
      </w:r>
    </w:p>
    <w:p w:rsidR="00FF43B4" w:rsidRPr="0098120F" w:rsidRDefault="00FF43B4" w:rsidP="009E5BE7">
      <w:pPr>
        <w:widowControl/>
        <w:numPr>
          <w:ilvl w:val="0"/>
          <w:numId w:val="12"/>
        </w:numPr>
        <w:spacing w:line="360" w:lineRule="auto"/>
        <w:ind w:left="0" w:firstLine="709"/>
        <w:rPr>
          <w:noProof/>
          <w:color w:val="000000"/>
          <w:sz w:val="28"/>
          <w:szCs w:val="28"/>
        </w:rPr>
      </w:pPr>
      <w:r w:rsidRPr="0098120F">
        <w:rPr>
          <w:noProof/>
          <w:color w:val="000000"/>
          <w:sz w:val="28"/>
          <w:szCs w:val="28"/>
        </w:rPr>
        <w:t>размеры стратегических и оперативных продовольственных запасов в сопоставлении с нормативными потребностями.</w:t>
      </w:r>
    </w:p>
    <w:p w:rsidR="00FF43B4" w:rsidRPr="0098120F" w:rsidRDefault="00FF43B4" w:rsidP="009E5BE7">
      <w:pPr>
        <w:pStyle w:val="21"/>
        <w:rPr>
          <w:noProof/>
          <w:color w:val="000000"/>
        </w:rPr>
      </w:pPr>
      <w:r w:rsidRPr="0098120F">
        <w:rPr>
          <w:noProof/>
          <w:color w:val="000000"/>
        </w:rPr>
        <w:t>Необходимо разработать стратегию и тактику обеспечения продовольственной безопасности, определить цели и основные направления её осуществления. В первую очередь, необходимо восстановить уровень потребления продовольствия по основным продуктам и общей калорийности питания. Нужно определить среднесрочные и долгосрочные цели обеспечения продовольственной безопасности.</w:t>
      </w:r>
    </w:p>
    <w:p w:rsidR="00FF43B4" w:rsidRPr="0098120F" w:rsidRDefault="00FF43B4" w:rsidP="009E5BE7">
      <w:pPr>
        <w:widowControl/>
        <w:spacing w:line="360" w:lineRule="auto"/>
        <w:ind w:firstLine="709"/>
        <w:rPr>
          <w:i/>
          <w:iCs/>
          <w:noProof/>
          <w:color w:val="000000"/>
          <w:sz w:val="28"/>
          <w:szCs w:val="28"/>
        </w:rPr>
      </w:pPr>
      <w:r w:rsidRPr="0098120F">
        <w:rPr>
          <w:i/>
          <w:iCs/>
          <w:noProof/>
          <w:color w:val="000000"/>
          <w:sz w:val="28"/>
          <w:szCs w:val="28"/>
        </w:rPr>
        <w:t>Среднесрочная цель</w:t>
      </w:r>
      <w:r w:rsidRPr="0098120F">
        <w:rPr>
          <w:noProof/>
          <w:color w:val="000000"/>
          <w:sz w:val="28"/>
          <w:szCs w:val="28"/>
        </w:rPr>
        <w:t xml:space="preserve"> - обеспечение продовольственной независимости по всем базовым продуктам питания, которые могут быть произведены в России.</w:t>
      </w:r>
    </w:p>
    <w:p w:rsidR="00FF43B4" w:rsidRPr="0098120F" w:rsidRDefault="00FF43B4" w:rsidP="009E5BE7">
      <w:pPr>
        <w:widowControl/>
        <w:spacing w:line="360" w:lineRule="auto"/>
        <w:ind w:firstLine="709"/>
        <w:rPr>
          <w:noProof/>
          <w:color w:val="000000"/>
          <w:sz w:val="28"/>
          <w:szCs w:val="28"/>
        </w:rPr>
      </w:pPr>
      <w:r w:rsidRPr="0098120F">
        <w:rPr>
          <w:i/>
          <w:iCs/>
          <w:noProof/>
          <w:color w:val="000000"/>
          <w:sz w:val="28"/>
          <w:szCs w:val="28"/>
        </w:rPr>
        <w:t>Долгосрочная цель</w:t>
      </w:r>
      <w:r w:rsidRPr="0098120F">
        <w:rPr>
          <w:noProof/>
          <w:color w:val="000000"/>
          <w:sz w:val="28"/>
          <w:szCs w:val="28"/>
        </w:rPr>
        <w:t xml:space="preserve"> - выход страны с учетом обострения продовольственной проблемы в мире и положительного влияния глобальных изменений климата в большинстве регионов страны на мировой рынок продовольствия.</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Реализовать эти цели можно через следующую систему мер:</w:t>
      </w:r>
    </w:p>
    <w:p w:rsidR="00FF43B4" w:rsidRPr="0098120F" w:rsidRDefault="00FF43B4" w:rsidP="009E5BE7">
      <w:pPr>
        <w:widowControl/>
        <w:numPr>
          <w:ilvl w:val="0"/>
          <w:numId w:val="8"/>
        </w:numPr>
        <w:spacing w:line="360" w:lineRule="auto"/>
        <w:ind w:left="0" w:firstLine="709"/>
        <w:rPr>
          <w:noProof/>
          <w:color w:val="000000"/>
          <w:sz w:val="28"/>
          <w:szCs w:val="28"/>
        </w:rPr>
      </w:pPr>
      <w:r w:rsidRPr="0098120F">
        <w:rPr>
          <w:noProof/>
          <w:color w:val="000000"/>
          <w:sz w:val="28"/>
          <w:szCs w:val="28"/>
        </w:rPr>
        <w:t>через оптимальное сочетание государственного и рыночного регулирования цен на сельскохозяйственную продукцию;</w:t>
      </w:r>
    </w:p>
    <w:p w:rsidR="00FF43B4" w:rsidRPr="0098120F" w:rsidRDefault="00FF43B4" w:rsidP="009E5BE7">
      <w:pPr>
        <w:widowControl/>
        <w:numPr>
          <w:ilvl w:val="0"/>
          <w:numId w:val="8"/>
        </w:numPr>
        <w:spacing w:line="360" w:lineRule="auto"/>
        <w:ind w:left="0" w:firstLine="709"/>
        <w:rPr>
          <w:noProof/>
          <w:color w:val="000000"/>
          <w:sz w:val="28"/>
          <w:szCs w:val="28"/>
        </w:rPr>
      </w:pPr>
      <w:r w:rsidRPr="0098120F">
        <w:rPr>
          <w:noProof/>
          <w:color w:val="000000"/>
          <w:sz w:val="28"/>
          <w:szCs w:val="28"/>
        </w:rPr>
        <w:t>через регулирование объема импорта по основным стратегическим видам продовольствия (зерну, мясу, молоку);</w:t>
      </w:r>
    </w:p>
    <w:p w:rsidR="00FF43B4" w:rsidRPr="0098120F" w:rsidRDefault="00FF43B4" w:rsidP="009E5BE7">
      <w:pPr>
        <w:widowControl/>
        <w:numPr>
          <w:ilvl w:val="0"/>
          <w:numId w:val="8"/>
        </w:numPr>
        <w:spacing w:line="360" w:lineRule="auto"/>
        <w:ind w:left="0" w:firstLine="709"/>
        <w:rPr>
          <w:noProof/>
          <w:color w:val="000000"/>
          <w:sz w:val="28"/>
          <w:szCs w:val="28"/>
        </w:rPr>
      </w:pPr>
      <w:r w:rsidRPr="0098120F">
        <w:rPr>
          <w:noProof/>
          <w:color w:val="000000"/>
          <w:sz w:val="28"/>
          <w:szCs w:val="28"/>
        </w:rPr>
        <w:t>путем последовательного сокращения импорта этих продуктов питания, производство которых может быть осуществлено в России;</w:t>
      </w:r>
    </w:p>
    <w:p w:rsidR="00FF43B4" w:rsidRPr="0098120F" w:rsidRDefault="00FF43B4" w:rsidP="009E5BE7">
      <w:pPr>
        <w:widowControl/>
        <w:numPr>
          <w:ilvl w:val="0"/>
          <w:numId w:val="8"/>
        </w:numPr>
        <w:spacing w:line="360" w:lineRule="auto"/>
        <w:ind w:left="0" w:firstLine="709"/>
        <w:rPr>
          <w:noProof/>
          <w:color w:val="000000"/>
          <w:sz w:val="28"/>
          <w:szCs w:val="28"/>
        </w:rPr>
      </w:pPr>
      <w:r w:rsidRPr="0098120F">
        <w:rPr>
          <w:noProof/>
          <w:color w:val="000000"/>
          <w:sz w:val="28"/>
          <w:szCs w:val="28"/>
        </w:rPr>
        <w:t>через активное регулирование уровня и структуры розничных цен на продовольствие для оживления платежеспособного спроса населения и повышения конкурентоспособности отечественных товаров на внутреннем, а в перспективе и на внешнем рынке;</w:t>
      </w:r>
    </w:p>
    <w:p w:rsidR="00FF43B4" w:rsidRPr="0098120F" w:rsidRDefault="00FF43B4" w:rsidP="009E5BE7">
      <w:pPr>
        <w:widowControl/>
        <w:numPr>
          <w:ilvl w:val="0"/>
          <w:numId w:val="8"/>
        </w:numPr>
        <w:spacing w:line="360" w:lineRule="auto"/>
        <w:ind w:left="0" w:firstLine="709"/>
        <w:rPr>
          <w:noProof/>
          <w:color w:val="000000"/>
          <w:sz w:val="28"/>
          <w:szCs w:val="28"/>
        </w:rPr>
      </w:pPr>
      <w:r w:rsidRPr="0098120F">
        <w:rPr>
          <w:noProof/>
          <w:color w:val="000000"/>
          <w:sz w:val="28"/>
          <w:szCs w:val="28"/>
        </w:rPr>
        <w:t>проведение политики бюджетного субсидирования продовольствия для социально незащищенных слоев населения.</w:t>
      </w:r>
    </w:p>
    <w:p w:rsidR="00FF43B4" w:rsidRPr="0098120F" w:rsidRDefault="00FF43B4" w:rsidP="009E5BE7">
      <w:pPr>
        <w:pStyle w:val="21"/>
        <w:rPr>
          <w:noProof/>
          <w:color w:val="000000"/>
        </w:rPr>
      </w:pPr>
      <w:r w:rsidRPr="0098120F">
        <w:rPr>
          <w:noProof/>
          <w:color w:val="000000"/>
        </w:rPr>
        <w:t>Таким образом, проблему продовольственной безопасности необходимо решать только путем сочетания рыночного саморегулирования с государственным воздействием на развитие рынка продовольствия и государственной поддержкой аграрного сектора экономики.</w:t>
      </w:r>
    </w:p>
    <w:p w:rsidR="00FF43B4" w:rsidRPr="0098120F" w:rsidRDefault="00FF43B4" w:rsidP="009E5BE7">
      <w:pPr>
        <w:widowControl/>
        <w:spacing w:line="360" w:lineRule="auto"/>
        <w:ind w:firstLine="709"/>
        <w:rPr>
          <w:rFonts w:eastAsia="Arial Unicode MS"/>
          <w:i/>
          <w:iCs/>
          <w:noProof/>
          <w:color w:val="000000"/>
          <w:sz w:val="28"/>
          <w:szCs w:val="28"/>
          <w:u w:val="single"/>
        </w:rPr>
      </w:pPr>
      <w:r w:rsidRPr="0098120F">
        <w:rPr>
          <w:noProof/>
          <w:color w:val="000000"/>
          <w:sz w:val="28"/>
          <w:szCs w:val="28"/>
        </w:rPr>
        <w:t>К тому же, например, по мнению Н.С. Оглуздина</w:t>
      </w:r>
      <w:r w:rsidRPr="0098120F">
        <w:rPr>
          <w:rStyle w:val="a5"/>
          <w:noProof/>
          <w:color w:val="000000"/>
          <w:sz w:val="28"/>
          <w:szCs w:val="28"/>
        </w:rPr>
        <w:footnoteReference w:id="19"/>
      </w:r>
      <w:r w:rsidRPr="0098120F">
        <w:rPr>
          <w:noProof/>
          <w:color w:val="000000"/>
          <w:sz w:val="28"/>
          <w:szCs w:val="28"/>
        </w:rPr>
        <w:t xml:space="preserve">, </w:t>
      </w:r>
      <w:r w:rsidRPr="0098120F">
        <w:rPr>
          <w:i/>
          <w:iCs/>
          <w:noProof/>
          <w:color w:val="000000"/>
          <w:sz w:val="28"/>
          <w:szCs w:val="28"/>
          <w:u w:val="single"/>
        </w:rPr>
        <w:t>продовольственная безопасность государства будет достигнута полностью, если:</w:t>
      </w:r>
    </w:p>
    <w:p w:rsidR="009E5BE7" w:rsidRPr="0098120F" w:rsidRDefault="00FF43B4" w:rsidP="009E5BE7">
      <w:pPr>
        <w:pStyle w:val="23"/>
        <w:numPr>
          <w:ilvl w:val="0"/>
          <w:numId w:val="9"/>
        </w:numPr>
        <w:ind w:left="0" w:firstLine="709"/>
        <w:rPr>
          <w:noProof/>
          <w:color w:val="000000"/>
        </w:rPr>
      </w:pPr>
      <w:r w:rsidRPr="0098120F">
        <w:rPr>
          <w:noProof/>
          <w:color w:val="000000"/>
        </w:rPr>
        <w:t>население страны обеспечено экологически чистыми, полезными для здоровья продуктами питания отечественного производства по научно-обоснованным нормам с учетом пола, возраста, условий труда, природно-климатических условий и национальных традиций;</w:t>
      </w:r>
    </w:p>
    <w:p w:rsidR="009E5BE7" w:rsidRPr="0098120F" w:rsidRDefault="00FF43B4" w:rsidP="009E5BE7">
      <w:pPr>
        <w:pStyle w:val="21"/>
        <w:numPr>
          <w:ilvl w:val="0"/>
          <w:numId w:val="9"/>
        </w:numPr>
        <w:ind w:left="0" w:firstLine="709"/>
        <w:rPr>
          <w:noProof/>
          <w:color w:val="000000"/>
        </w:rPr>
      </w:pPr>
      <w:r w:rsidRPr="0098120F">
        <w:rPr>
          <w:noProof/>
          <w:color w:val="000000"/>
        </w:rPr>
        <w:t>цены на эти продукты питания доступны всем гражданам, многодетным семьям, пенсионерам независимо от национальной принадлежности и профессии;</w:t>
      </w:r>
    </w:p>
    <w:p w:rsidR="009E5BE7" w:rsidRPr="0098120F" w:rsidRDefault="00FF43B4" w:rsidP="009E5BE7">
      <w:pPr>
        <w:widowControl/>
        <w:numPr>
          <w:ilvl w:val="0"/>
          <w:numId w:val="9"/>
        </w:numPr>
        <w:spacing w:line="360" w:lineRule="auto"/>
        <w:ind w:left="0" w:firstLine="709"/>
        <w:rPr>
          <w:noProof/>
          <w:color w:val="000000"/>
          <w:sz w:val="28"/>
          <w:szCs w:val="28"/>
        </w:rPr>
      </w:pPr>
      <w:r w:rsidRPr="0098120F">
        <w:rPr>
          <w:noProof/>
          <w:color w:val="000000"/>
          <w:sz w:val="28"/>
          <w:szCs w:val="28"/>
        </w:rPr>
        <w:t>созданы стратегические запасы продовольствия на случай стихийных бедствий, войны или других чрезвычайных обстоятельств. Этот запас позволит избежать голода в стране при введении нормированного распределения продуктов в течение не менее пяти лет.</w:t>
      </w:r>
    </w:p>
    <w:p w:rsidR="009E5BE7" w:rsidRPr="0098120F" w:rsidRDefault="00FF43B4" w:rsidP="009E5BE7">
      <w:pPr>
        <w:widowControl/>
        <w:numPr>
          <w:ilvl w:val="0"/>
          <w:numId w:val="9"/>
        </w:numPr>
        <w:spacing w:line="360" w:lineRule="auto"/>
        <w:ind w:left="0" w:firstLine="709"/>
        <w:rPr>
          <w:noProof/>
          <w:color w:val="000000"/>
          <w:sz w:val="28"/>
          <w:szCs w:val="28"/>
        </w:rPr>
      </w:pPr>
      <w:r w:rsidRPr="0098120F">
        <w:rPr>
          <w:noProof/>
          <w:color w:val="000000"/>
          <w:sz w:val="28"/>
          <w:szCs w:val="28"/>
        </w:rPr>
        <w:t>агропромышленный комплекс (АПК), рыбное и лесное хозяйство развиваются устойчиво и имеют резервы, позволяющие наращивать производство продовольствия для увеличения запасов и на случай оказания продовольственной помощи другим странам, которые постигли стихийные бедствия или войны;</w:t>
      </w:r>
    </w:p>
    <w:p w:rsidR="009E5BE7" w:rsidRPr="0098120F" w:rsidRDefault="00FF43B4" w:rsidP="009E5BE7">
      <w:pPr>
        <w:widowControl/>
        <w:numPr>
          <w:ilvl w:val="0"/>
          <w:numId w:val="9"/>
        </w:numPr>
        <w:spacing w:line="360" w:lineRule="auto"/>
        <w:ind w:left="0" w:firstLine="709"/>
        <w:rPr>
          <w:noProof/>
          <w:color w:val="000000"/>
          <w:sz w:val="28"/>
          <w:szCs w:val="28"/>
        </w:rPr>
      </w:pPr>
      <w:r w:rsidRPr="0098120F">
        <w:rPr>
          <w:noProof/>
          <w:color w:val="000000"/>
          <w:sz w:val="28"/>
          <w:szCs w:val="28"/>
        </w:rPr>
        <w:t>наука находится на уровне высших мировых достижений и обеспечивает все сферы жизнедеятельности новейшими образцами техники, технологиями, поддерживает и улучшает генофонд животноводства и растениеводства и дает достоверные прогнозы развития общества на перспективу.</w:t>
      </w:r>
    </w:p>
    <w:p w:rsidR="009E5BE7" w:rsidRPr="0098120F" w:rsidRDefault="00FF43B4" w:rsidP="009E5BE7">
      <w:pPr>
        <w:widowControl/>
        <w:numPr>
          <w:ilvl w:val="0"/>
          <w:numId w:val="9"/>
        </w:numPr>
        <w:spacing w:line="360" w:lineRule="auto"/>
        <w:ind w:left="0" w:firstLine="709"/>
        <w:rPr>
          <w:noProof/>
          <w:color w:val="000000"/>
          <w:sz w:val="28"/>
          <w:szCs w:val="28"/>
        </w:rPr>
      </w:pPr>
      <w:r w:rsidRPr="0098120F">
        <w:rPr>
          <w:noProof/>
          <w:color w:val="000000"/>
          <w:sz w:val="28"/>
          <w:szCs w:val="28"/>
        </w:rPr>
        <w:t>природоохранная и природовосстановительная политика и практика обеспечивают сохранение и улучшение среды обитания.</w:t>
      </w:r>
    </w:p>
    <w:p w:rsidR="00FF43B4" w:rsidRPr="0098120F" w:rsidRDefault="00FF43B4" w:rsidP="009E5BE7">
      <w:pPr>
        <w:widowControl/>
        <w:spacing w:line="360" w:lineRule="auto"/>
        <w:ind w:firstLine="709"/>
        <w:rPr>
          <w:i/>
          <w:iCs/>
          <w:noProof/>
          <w:color w:val="000000"/>
          <w:sz w:val="28"/>
          <w:szCs w:val="28"/>
          <w:u w:val="single"/>
        </w:rPr>
      </w:pPr>
      <w:r w:rsidRPr="0098120F">
        <w:rPr>
          <w:i/>
          <w:iCs/>
          <w:noProof/>
          <w:color w:val="000000"/>
          <w:sz w:val="28"/>
          <w:szCs w:val="28"/>
          <w:u w:val="single"/>
        </w:rPr>
        <w:t>Продовольственная безопасность будет достигнута частично, если выполняются следующие условия:</w:t>
      </w:r>
    </w:p>
    <w:p w:rsidR="009E5BE7" w:rsidRPr="0098120F" w:rsidRDefault="00FF43B4" w:rsidP="009E5BE7">
      <w:pPr>
        <w:widowControl/>
        <w:numPr>
          <w:ilvl w:val="0"/>
          <w:numId w:val="10"/>
        </w:numPr>
        <w:spacing w:line="360" w:lineRule="auto"/>
        <w:ind w:left="0" w:firstLine="709"/>
        <w:rPr>
          <w:noProof/>
          <w:color w:val="000000"/>
          <w:sz w:val="28"/>
          <w:szCs w:val="28"/>
        </w:rPr>
      </w:pPr>
      <w:r w:rsidRPr="0098120F">
        <w:rPr>
          <w:noProof/>
          <w:color w:val="000000"/>
          <w:sz w:val="28"/>
          <w:szCs w:val="28"/>
        </w:rPr>
        <w:t>население страны обеспечено продуктами питания отечественного производства не менее чем на 85% и эти продукты являются экологически чистыми и полезными для здоровья. Этот норматив близок к принятому международной продовольственной организацией (ФАО);</w:t>
      </w:r>
    </w:p>
    <w:p w:rsidR="009E5BE7" w:rsidRPr="0098120F" w:rsidRDefault="00FF43B4" w:rsidP="009E5BE7">
      <w:pPr>
        <w:widowControl/>
        <w:numPr>
          <w:ilvl w:val="0"/>
          <w:numId w:val="10"/>
        </w:numPr>
        <w:spacing w:line="360" w:lineRule="auto"/>
        <w:ind w:left="0" w:firstLine="709"/>
        <w:rPr>
          <w:noProof/>
          <w:color w:val="000000"/>
          <w:sz w:val="28"/>
          <w:szCs w:val="28"/>
        </w:rPr>
      </w:pPr>
      <w:r w:rsidRPr="0098120F">
        <w:rPr>
          <w:noProof/>
          <w:color w:val="000000"/>
          <w:sz w:val="28"/>
          <w:szCs w:val="28"/>
        </w:rPr>
        <w:t>цены на эти продукты доступны основной массе трудового населения страны;</w:t>
      </w:r>
    </w:p>
    <w:p w:rsidR="009E5BE7" w:rsidRPr="0098120F" w:rsidRDefault="00FF43B4" w:rsidP="009E5BE7">
      <w:pPr>
        <w:widowControl/>
        <w:numPr>
          <w:ilvl w:val="0"/>
          <w:numId w:val="10"/>
        </w:numPr>
        <w:spacing w:line="360" w:lineRule="auto"/>
        <w:ind w:left="0" w:firstLine="709"/>
        <w:rPr>
          <w:noProof/>
          <w:color w:val="000000"/>
          <w:sz w:val="28"/>
          <w:szCs w:val="28"/>
        </w:rPr>
      </w:pPr>
      <w:r w:rsidRPr="0098120F">
        <w:rPr>
          <w:noProof/>
          <w:color w:val="000000"/>
          <w:sz w:val="28"/>
          <w:szCs w:val="28"/>
        </w:rPr>
        <w:t>стратегические запасы продовольствия ограничены и не обеспечивают устойчивое снабжение населения в случае возникновения чрезвычайных обстоятельств;</w:t>
      </w:r>
    </w:p>
    <w:p w:rsidR="009E5BE7" w:rsidRPr="0098120F" w:rsidRDefault="00FF43B4" w:rsidP="009E5BE7">
      <w:pPr>
        <w:widowControl/>
        <w:numPr>
          <w:ilvl w:val="0"/>
          <w:numId w:val="10"/>
        </w:numPr>
        <w:spacing w:line="360" w:lineRule="auto"/>
        <w:ind w:left="0" w:firstLine="709"/>
        <w:rPr>
          <w:noProof/>
          <w:color w:val="000000"/>
          <w:sz w:val="28"/>
          <w:szCs w:val="28"/>
        </w:rPr>
      </w:pPr>
      <w:r w:rsidRPr="0098120F">
        <w:rPr>
          <w:noProof/>
          <w:color w:val="000000"/>
          <w:sz w:val="28"/>
          <w:szCs w:val="28"/>
        </w:rPr>
        <w:t>производственные мощности позволяют наращивать выпуск продовольствия;</w:t>
      </w:r>
    </w:p>
    <w:p w:rsidR="009E5BE7" w:rsidRPr="0098120F" w:rsidRDefault="00FF43B4" w:rsidP="009E5BE7">
      <w:pPr>
        <w:widowControl/>
        <w:numPr>
          <w:ilvl w:val="0"/>
          <w:numId w:val="10"/>
        </w:numPr>
        <w:spacing w:line="360" w:lineRule="auto"/>
        <w:ind w:left="0" w:firstLine="709"/>
        <w:rPr>
          <w:noProof/>
          <w:color w:val="000000"/>
          <w:sz w:val="28"/>
          <w:szCs w:val="28"/>
        </w:rPr>
      </w:pPr>
      <w:r w:rsidRPr="0098120F">
        <w:rPr>
          <w:noProof/>
          <w:color w:val="000000"/>
          <w:sz w:val="28"/>
          <w:szCs w:val="28"/>
        </w:rPr>
        <w:t>научно-техническая база хотя и отстает от уровня высших мировых достижений, но развивается.</w:t>
      </w:r>
    </w:p>
    <w:p w:rsidR="00FF43B4" w:rsidRPr="0098120F" w:rsidRDefault="00FF43B4" w:rsidP="009E5BE7">
      <w:pPr>
        <w:widowControl/>
        <w:spacing w:line="360" w:lineRule="auto"/>
        <w:ind w:firstLine="709"/>
        <w:rPr>
          <w:i/>
          <w:iCs/>
          <w:noProof/>
          <w:color w:val="000000"/>
          <w:sz w:val="28"/>
          <w:szCs w:val="28"/>
          <w:u w:val="single"/>
        </w:rPr>
      </w:pPr>
      <w:r w:rsidRPr="0098120F">
        <w:rPr>
          <w:i/>
          <w:iCs/>
          <w:noProof/>
          <w:color w:val="000000"/>
          <w:sz w:val="28"/>
          <w:szCs w:val="28"/>
          <w:u w:val="single"/>
        </w:rPr>
        <w:t>Продовольственная безопасность страны не будет достигнута, если:</w:t>
      </w:r>
    </w:p>
    <w:p w:rsidR="009E5BE7" w:rsidRPr="0098120F" w:rsidRDefault="00FF43B4" w:rsidP="009E5BE7">
      <w:pPr>
        <w:widowControl/>
        <w:numPr>
          <w:ilvl w:val="0"/>
          <w:numId w:val="11"/>
        </w:numPr>
        <w:spacing w:line="360" w:lineRule="auto"/>
        <w:ind w:left="0" w:firstLine="709"/>
        <w:rPr>
          <w:noProof/>
          <w:color w:val="000000"/>
          <w:sz w:val="28"/>
          <w:szCs w:val="28"/>
        </w:rPr>
      </w:pPr>
      <w:r w:rsidRPr="0098120F">
        <w:rPr>
          <w:noProof/>
          <w:color w:val="000000"/>
          <w:sz w:val="28"/>
          <w:szCs w:val="28"/>
        </w:rPr>
        <w:t>население страны обеспечено экологически чистыми и полезными продуктами питания отечественного производства на 60-80%;</w:t>
      </w:r>
    </w:p>
    <w:p w:rsidR="009E5BE7" w:rsidRPr="0098120F" w:rsidRDefault="00FF43B4" w:rsidP="009E5BE7">
      <w:pPr>
        <w:widowControl/>
        <w:numPr>
          <w:ilvl w:val="0"/>
          <w:numId w:val="11"/>
        </w:numPr>
        <w:spacing w:line="360" w:lineRule="auto"/>
        <w:ind w:left="0" w:firstLine="709"/>
        <w:rPr>
          <w:noProof/>
          <w:color w:val="000000"/>
          <w:sz w:val="28"/>
          <w:szCs w:val="28"/>
        </w:rPr>
      </w:pPr>
      <w:r w:rsidRPr="0098120F">
        <w:rPr>
          <w:noProof/>
          <w:color w:val="000000"/>
          <w:sz w:val="28"/>
          <w:szCs w:val="28"/>
        </w:rPr>
        <w:t>цены на эти продукты основной массе трудового населения не доступны;</w:t>
      </w:r>
    </w:p>
    <w:p w:rsidR="009E5BE7" w:rsidRPr="0098120F" w:rsidRDefault="00FF43B4" w:rsidP="009E5BE7">
      <w:pPr>
        <w:widowControl/>
        <w:numPr>
          <w:ilvl w:val="0"/>
          <w:numId w:val="11"/>
        </w:numPr>
        <w:spacing w:line="360" w:lineRule="auto"/>
        <w:ind w:left="0" w:firstLine="709"/>
        <w:rPr>
          <w:noProof/>
          <w:color w:val="000000"/>
          <w:sz w:val="28"/>
          <w:szCs w:val="28"/>
        </w:rPr>
      </w:pPr>
      <w:r w:rsidRPr="0098120F">
        <w:rPr>
          <w:noProof/>
          <w:color w:val="000000"/>
          <w:sz w:val="28"/>
          <w:szCs w:val="28"/>
        </w:rPr>
        <w:t>стратегические запасы продовольствия истощены или отсутствуют;</w:t>
      </w:r>
    </w:p>
    <w:p w:rsidR="009E5BE7" w:rsidRPr="0098120F" w:rsidRDefault="00FF43B4" w:rsidP="009E5BE7">
      <w:pPr>
        <w:widowControl/>
        <w:numPr>
          <w:ilvl w:val="0"/>
          <w:numId w:val="11"/>
        </w:numPr>
        <w:spacing w:line="360" w:lineRule="auto"/>
        <w:ind w:left="0" w:firstLine="709"/>
        <w:rPr>
          <w:noProof/>
          <w:color w:val="000000"/>
          <w:sz w:val="28"/>
          <w:szCs w:val="28"/>
        </w:rPr>
      </w:pPr>
      <w:r w:rsidRPr="0098120F">
        <w:rPr>
          <w:noProof/>
          <w:color w:val="000000"/>
          <w:sz w:val="28"/>
          <w:szCs w:val="28"/>
        </w:rPr>
        <w:t>производственные мощности не позволяют наращивать выпуск продовольствия.</w:t>
      </w:r>
    </w:p>
    <w:p w:rsidR="00FF43B4" w:rsidRPr="0098120F" w:rsidRDefault="00FF43B4" w:rsidP="009E5BE7">
      <w:pPr>
        <w:pStyle w:val="21"/>
        <w:rPr>
          <w:noProof/>
          <w:color w:val="000000"/>
        </w:rPr>
      </w:pPr>
      <w:r w:rsidRPr="0098120F">
        <w:rPr>
          <w:noProof/>
          <w:color w:val="000000"/>
        </w:rPr>
        <w:t>Подводя итог, можно сказать, что продовольственная безопасность - это прежде всего обеспечение определенного отечественного уровня производства, либо полное самообеспечение, либо поддержание критического минимума. Критерии оценки уровня продовольственной безопасности позволяют устанавливать предельно-критическую черту продовольственной зависимости от внешнего рынка.</w:t>
      </w:r>
    </w:p>
    <w:p w:rsidR="00FF43B4" w:rsidRPr="0098120F" w:rsidRDefault="00555D8D" w:rsidP="009E5BE7">
      <w:pPr>
        <w:widowControl/>
        <w:spacing w:line="360" w:lineRule="auto"/>
        <w:ind w:firstLine="709"/>
        <w:outlineLvl w:val="0"/>
        <w:rPr>
          <w:b/>
          <w:bCs/>
          <w:noProof/>
          <w:color w:val="000000"/>
          <w:sz w:val="28"/>
          <w:szCs w:val="28"/>
        </w:rPr>
      </w:pPr>
      <w:r w:rsidRPr="0098120F">
        <w:rPr>
          <w:b/>
          <w:bCs/>
          <w:noProof/>
          <w:color w:val="000000"/>
          <w:sz w:val="28"/>
          <w:szCs w:val="28"/>
        </w:rPr>
        <w:br w:type="page"/>
      </w:r>
      <w:r w:rsidR="00FF43B4" w:rsidRPr="0098120F">
        <w:rPr>
          <w:b/>
          <w:bCs/>
          <w:noProof/>
          <w:color w:val="000000"/>
          <w:sz w:val="28"/>
          <w:szCs w:val="28"/>
        </w:rPr>
        <w:t>Глава II. Специфика</w:t>
      </w:r>
      <w:r w:rsidR="009E5BE7" w:rsidRPr="0098120F">
        <w:rPr>
          <w:b/>
          <w:bCs/>
          <w:noProof/>
          <w:color w:val="000000"/>
          <w:sz w:val="28"/>
          <w:szCs w:val="28"/>
        </w:rPr>
        <w:t xml:space="preserve"> </w:t>
      </w:r>
      <w:r w:rsidR="00FF43B4" w:rsidRPr="0098120F">
        <w:rPr>
          <w:b/>
          <w:bCs/>
          <w:noProof/>
          <w:color w:val="000000"/>
          <w:sz w:val="28"/>
          <w:szCs w:val="28"/>
        </w:rPr>
        <w:t>национального</w:t>
      </w:r>
      <w:r w:rsidR="009E5BE7" w:rsidRPr="0098120F">
        <w:rPr>
          <w:b/>
          <w:bCs/>
          <w:noProof/>
          <w:color w:val="000000"/>
          <w:sz w:val="28"/>
          <w:szCs w:val="28"/>
        </w:rPr>
        <w:t xml:space="preserve"> </w:t>
      </w:r>
      <w:r w:rsidR="00FF43B4" w:rsidRPr="0098120F">
        <w:rPr>
          <w:b/>
          <w:bCs/>
          <w:noProof/>
          <w:color w:val="000000"/>
          <w:sz w:val="28"/>
          <w:szCs w:val="28"/>
        </w:rPr>
        <w:t>проекта поддержк</w:t>
      </w:r>
      <w:r w:rsidRPr="0098120F">
        <w:rPr>
          <w:b/>
          <w:bCs/>
          <w:noProof/>
          <w:color w:val="000000"/>
          <w:sz w:val="28"/>
          <w:szCs w:val="28"/>
        </w:rPr>
        <w:t>и аграрной сферы</w:t>
      </w:r>
    </w:p>
    <w:p w:rsidR="00FF43B4" w:rsidRPr="0098120F" w:rsidRDefault="00FF43B4" w:rsidP="009E5BE7">
      <w:pPr>
        <w:widowControl/>
        <w:spacing w:line="360" w:lineRule="auto"/>
        <w:ind w:firstLine="709"/>
        <w:outlineLvl w:val="0"/>
        <w:rPr>
          <w:b/>
          <w:bCs/>
          <w:noProof/>
          <w:color w:val="000000"/>
          <w:sz w:val="28"/>
          <w:szCs w:val="28"/>
        </w:rPr>
      </w:pPr>
    </w:p>
    <w:p w:rsidR="00FF43B4" w:rsidRPr="0098120F" w:rsidRDefault="00FF43B4" w:rsidP="009E5BE7">
      <w:pPr>
        <w:widowControl/>
        <w:spacing w:line="360" w:lineRule="auto"/>
        <w:ind w:firstLine="709"/>
        <w:rPr>
          <w:b/>
          <w:bCs/>
          <w:noProof/>
          <w:color w:val="000000"/>
          <w:sz w:val="28"/>
          <w:szCs w:val="28"/>
        </w:rPr>
      </w:pPr>
      <w:r w:rsidRPr="0098120F">
        <w:rPr>
          <w:b/>
          <w:bCs/>
          <w:noProof/>
          <w:color w:val="000000"/>
          <w:sz w:val="28"/>
          <w:szCs w:val="28"/>
        </w:rPr>
        <w:t>2.1 Анализ</w:t>
      </w:r>
      <w:r w:rsidR="009E5BE7" w:rsidRPr="0098120F">
        <w:rPr>
          <w:b/>
          <w:bCs/>
          <w:noProof/>
          <w:color w:val="000000"/>
          <w:sz w:val="28"/>
          <w:szCs w:val="28"/>
        </w:rPr>
        <w:t xml:space="preserve"> </w:t>
      </w:r>
      <w:r w:rsidRPr="0098120F">
        <w:rPr>
          <w:b/>
          <w:bCs/>
          <w:noProof/>
          <w:color w:val="000000"/>
          <w:sz w:val="28"/>
          <w:szCs w:val="28"/>
        </w:rPr>
        <w:t>состояния нормативно-правовой базы</w:t>
      </w:r>
      <w:r w:rsidR="009E5BE7" w:rsidRPr="0098120F">
        <w:rPr>
          <w:b/>
          <w:bCs/>
          <w:noProof/>
          <w:color w:val="000000"/>
          <w:sz w:val="28"/>
          <w:szCs w:val="28"/>
        </w:rPr>
        <w:t xml:space="preserve"> </w:t>
      </w:r>
      <w:r w:rsidRPr="0098120F">
        <w:rPr>
          <w:b/>
          <w:bCs/>
          <w:noProof/>
          <w:color w:val="000000"/>
          <w:sz w:val="28"/>
          <w:szCs w:val="28"/>
        </w:rPr>
        <w:t>аграрной</w:t>
      </w:r>
      <w:r w:rsidR="009E5BE7" w:rsidRPr="0098120F">
        <w:rPr>
          <w:b/>
          <w:bCs/>
          <w:noProof/>
          <w:color w:val="000000"/>
          <w:sz w:val="28"/>
          <w:szCs w:val="28"/>
        </w:rPr>
        <w:t xml:space="preserve"> </w:t>
      </w:r>
      <w:r w:rsidRPr="0098120F">
        <w:rPr>
          <w:b/>
          <w:bCs/>
          <w:noProof/>
          <w:color w:val="000000"/>
          <w:sz w:val="28"/>
          <w:szCs w:val="28"/>
        </w:rPr>
        <w:t>сферы Свердловской области в контексте продово</w:t>
      </w:r>
      <w:r w:rsidR="00555D8D" w:rsidRPr="0098120F">
        <w:rPr>
          <w:b/>
          <w:bCs/>
          <w:noProof/>
          <w:color w:val="000000"/>
          <w:sz w:val="28"/>
          <w:szCs w:val="28"/>
        </w:rPr>
        <w:t>льственной безопасности региона</w:t>
      </w:r>
    </w:p>
    <w:p w:rsidR="009E5BE7" w:rsidRPr="0098120F" w:rsidRDefault="009E5BE7" w:rsidP="009E5BE7">
      <w:pPr>
        <w:widowControl/>
        <w:spacing w:line="360" w:lineRule="auto"/>
        <w:ind w:firstLine="709"/>
        <w:rPr>
          <w:b/>
          <w:bCs/>
          <w:noProof/>
          <w:color w:val="000000"/>
          <w:sz w:val="28"/>
          <w:szCs w:val="28"/>
        </w:rPr>
      </w:pP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 xml:space="preserve"> На сегодняшний день в Свердловской области действуют три основополагающих законодательных актах, регулирующих аграрный сектор региона и в частности вопросы продовольственной безопасности. Так, Закон Свердловской области от 4 февраля 2008 г. № 7 «О государственной поддержке юридических и физических лиц, осуществляющих производство сельскохозяйственной продукции и (или) закупку сельскохозяйственной продукции, пищевых лесных ресурсов, в Свердловской области»</w:t>
      </w:r>
      <w:r w:rsidRPr="0098120F">
        <w:rPr>
          <w:rStyle w:val="a5"/>
          <w:noProof/>
          <w:color w:val="000000"/>
          <w:sz w:val="28"/>
          <w:szCs w:val="28"/>
        </w:rPr>
        <w:footnoteReference w:id="20"/>
      </w:r>
      <w:r w:rsidRPr="0098120F">
        <w:rPr>
          <w:noProof/>
          <w:color w:val="000000"/>
          <w:sz w:val="28"/>
          <w:szCs w:val="28"/>
        </w:rPr>
        <w:t xml:space="preserve"> в ст. 2 определяет следующие меры государственной поддержки, которые могут предоставляться юридическим и физическим лицам, осуществляющим производство сельскохозяйственной продукции и (или) закупку сельскохозяйственной продукции, пищевых лесных ресурсов, в Свердловской области:</w:t>
      </w:r>
    </w:p>
    <w:p w:rsidR="00FF43B4" w:rsidRPr="0098120F" w:rsidRDefault="00FF43B4" w:rsidP="009E5BE7">
      <w:pPr>
        <w:widowControl/>
        <w:numPr>
          <w:ilvl w:val="0"/>
          <w:numId w:val="13"/>
        </w:numPr>
        <w:spacing w:line="360" w:lineRule="auto"/>
        <w:ind w:left="0" w:firstLine="709"/>
        <w:rPr>
          <w:noProof/>
          <w:color w:val="000000"/>
          <w:sz w:val="28"/>
          <w:szCs w:val="28"/>
        </w:rPr>
      </w:pPr>
      <w:r w:rsidRPr="0098120F">
        <w:rPr>
          <w:noProof/>
          <w:color w:val="000000"/>
          <w:sz w:val="28"/>
          <w:szCs w:val="28"/>
        </w:rPr>
        <w:t>предоставление государственных гарантий Свердловской области;</w:t>
      </w:r>
    </w:p>
    <w:p w:rsidR="00FF43B4" w:rsidRPr="0098120F" w:rsidRDefault="00FF43B4" w:rsidP="009E5BE7">
      <w:pPr>
        <w:widowControl/>
        <w:numPr>
          <w:ilvl w:val="0"/>
          <w:numId w:val="13"/>
        </w:numPr>
        <w:spacing w:line="360" w:lineRule="auto"/>
        <w:ind w:left="0" w:firstLine="709"/>
        <w:rPr>
          <w:noProof/>
          <w:color w:val="000000"/>
          <w:sz w:val="28"/>
          <w:szCs w:val="28"/>
        </w:rPr>
      </w:pPr>
      <w:r w:rsidRPr="0098120F">
        <w:rPr>
          <w:noProof/>
          <w:color w:val="000000"/>
          <w:sz w:val="28"/>
          <w:szCs w:val="28"/>
        </w:rPr>
        <w:t>предоставление из областного бюджета субсидий;</w:t>
      </w:r>
    </w:p>
    <w:p w:rsidR="00FF43B4" w:rsidRPr="0098120F" w:rsidRDefault="00FF43B4" w:rsidP="009E5BE7">
      <w:pPr>
        <w:widowControl/>
        <w:numPr>
          <w:ilvl w:val="0"/>
          <w:numId w:val="13"/>
        </w:numPr>
        <w:spacing w:line="360" w:lineRule="auto"/>
        <w:ind w:left="0" w:firstLine="709"/>
        <w:rPr>
          <w:noProof/>
          <w:color w:val="000000"/>
          <w:sz w:val="28"/>
          <w:szCs w:val="28"/>
        </w:rPr>
      </w:pPr>
      <w:r w:rsidRPr="0098120F">
        <w:rPr>
          <w:noProof/>
          <w:color w:val="000000"/>
          <w:sz w:val="28"/>
          <w:szCs w:val="28"/>
        </w:rPr>
        <w:t>предоставление из областного бюджета бюджетных кредитов;</w:t>
      </w:r>
    </w:p>
    <w:p w:rsidR="00FF43B4" w:rsidRPr="0098120F" w:rsidRDefault="00FF43B4" w:rsidP="009E5BE7">
      <w:pPr>
        <w:widowControl/>
        <w:numPr>
          <w:ilvl w:val="0"/>
          <w:numId w:val="13"/>
        </w:numPr>
        <w:spacing w:line="360" w:lineRule="auto"/>
        <w:ind w:left="0" w:firstLine="709"/>
        <w:rPr>
          <w:noProof/>
          <w:color w:val="000000"/>
          <w:sz w:val="28"/>
          <w:szCs w:val="28"/>
        </w:rPr>
      </w:pPr>
      <w:r w:rsidRPr="0098120F">
        <w:rPr>
          <w:noProof/>
          <w:color w:val="000000"/>
          <w:sz w:val="28"/>
          <w:szCs w:val="28"/>
        </w:rPr>
        <w:t>передача государственного казенного имущества Свердловской области в безвозмездное пользование.</w:t>
      </w:r>
    </w:p>
    <w:p w:rsidR="00FF43B4" w:rsidRPr="0098120F" w:rsidRDefault="00FF43B4" w:rsidP="009E5BE7">
      <w:pPr>
        <w:pStyle w:val="ConsPlusNormal"/>
        <w:widowControl/>
        <w:spacing w:line="360" w:lineRule="auto"/>
        <w:ind w:firstLine="709"/>
        <w:jc w:val="both"/>
        <w:rPr>
          <w:rFonts w:ascii="Times New Roman" w:hAnsi="Times New Roman" w:cs="Times New Roman"/>
          <w:noProof/>
          <w:color w:val="000000"/>
          <w:sz w:val="28"/>
          <w:szCs w:val="28"/>
        </w:rPr>
      </w:pPr>
      <w:r w:rsidRPr="0098120F">
        <w:rPr>
          <w:rFonts w:ascii="Times New Roman" w:eastAsia="SimSun" w:hAnsi="Times New Roman" w:cs="Times New Roman"/>
          <w:noProof/>
          <w:color w:val="000000"/>
          <w:sz w:val="28"/>
          <w:szCs w:val="28"/>
          <w:lang w:eastAsia="zh-CN"/>
        </w:rPr>
        <w:t>Что касается второго регионального закона в сфере АПК, то с 1 января 2007 года вступил в силу Областной Закон от 4 июля 2006 г. № 53-ОЗ «Об областной государственной целевой программе «Развитие сельского хозяйства в Свердловской области» на 2007-2009 годы»</w:t>
      </w:r>
      <w:r w:rsidRPr="0098120F">
        <w:rPr>
          <w:rStyle w:val="a5"/>
          <w:rFonts w:ascii="Times New Roman" w:eastAsia="SimSun" w:hAnsi="Times New Roman"/>
          <w:noProof/>
          <w:color w:val="000000"/>
          <w:sz w:val="28"/>
          <w:szCs w:val="28"/>
          <w:lang w:eastAsia="zh-CN"/>
        </w:rPr>
        <w:footnoteReference w:id="21"/>
      </w:r>
      <w:r w:rsidRPr="0098120F">
        <w:rPr>
          <w:rFonts w:ascii="Times New Roman" w:eastAsia="SimSun" w:hAnsi="Times New Roman" w:cs="Times New Roman"/>
          <w:noProof/>
          <w:color w:val="000000"/>
          <w:sz w:val="28"/>
          <w:szCs w:val="28"/>
          <w:lang w:eastAsia="zh-CN"/>
        </w:rPr>
        <w:t xml:space="preserve"> (в ред. от 04.02.2008)</w:t>
      </w:r>
      <w:r w:rsidR="009E5BE7" w:rsidRPr="0098120F">
        <w:rPr>
          <w:rFonts w:ascii="Times New Roman" w:eastAsia="SimSun" w:hAnsi="Times New Roman" w:cs="Times New Roman"/>
          <w:noProof/>
          <w:color w:val="000000"/>
          <w:sz w:val="28"/>
          <w:szCs w:val="28"/>
          <w:lang w:eastAsia="zh-CN"/>
        </w:rPr>
        <w:t>.</w:t>
      </w:r>
      <w:r w:rsidRPr="0098120F">
        <w:rPr>
          <w:rFonts w:ascii="Times New Roman" w:eastAsia="SimSun" w:hAnsi="Times New Roman" w:cs="Times New Roman"/>
          <w:noProof/>
          <w:color w:val="000000"/>
          <w:sz w:val="28"/>
          <w:szCs w:val="28"/>
          <w:lang w:eastAsia="zh-CN"/>
        </w:rPr>
        <w:t xml:space="preserve"> </w:t>
      </w:r>
      <w:r w:rsidRPr="0098120F">
        <w:rPr>
          <w:rFonts w:ascii="Times New Roman" w:hAnsi="Times New Roman" w:cs="Times New Roman"/>
          <w:noProof/>
          <w:color w:val="000000"/>
          <w:sz w:val="28"/>
          <w:szCs w:val="28"/>
        </w:rPr>
        <w:t>Областная государственная целевая программа «Развитие сельского хозяйства в Свердловской области» на 2007 - 2009 годы направлена на создание на территории Свердловской области условий для эффективного производства сельскохозяйственной продукции и повышения его доходности. Как результат реализации данной программы планируется:</w:t>
      </w:r>
    </w:p>
    <w:p w:rsidR="00FF43B4" w:rsidRPr="0098120F" w:rsidRDefault="00FF43B4" w:rsidP="009E5BE7">
      <w:pPr>
        <w:pStyle w:val="ConsPlusNormal"/>
        <w:widowControl/>
        <w:numPr>
          <w:ilvl w:val="0"/>
          <w:numId w:val="14"/>
        </w:numPr>
        <w:spacing w:line="360" w:lineRule="auto"/>
        <w:ind w:left="0"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увеличение объема производства молока, мяса свиней, мяса птицы и куриных яиц;</w:t>
      </w:r>
    </w:p>
    <w:p w:rsidR="00FF43B4" w:rsidRPr="0098120F" w:rsidRDefault="00FF43B4" w:rsidP="009E5BE7">
      <w:pPr>
        <w:pStyle w:val="ConsPlusNormal"/>
        <w:widowControl/>
        <w:numPr>
          <w:ilvl w:val="0"/>
          <w:numId w:val="14"/>
        </w:numPr>
        <w:spacing w:line="360" w:lineRule="auto"/>
        <w:ind w:left="0"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создание условий для получения доходов от продажи молока, производимого в личных подсобных хозяйствах;</w:t>
      </w:r>
    </w:p>
    <w:p w:rsidR="00FF43B4" w:rsidRPr="0098120F" w:rsidRDefault="00FF43B4" w:rsidP="009E5BE7">
      <w:pPr>
        <w:pStyle w:val="ConsPlusNormal"/>
        <w:widowControl/>
        <w:numPr>
          <w:ilvl w:val="0"/>
          <w:numId w:val="14"/>
        </w:numPr>
        <w:spacing w:line="360" w:lineRule="auto"/>
        <w:ind w:left="0"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увеличение производительности труда не менее чем на 15 процентов в агропромышленном секторе;</w:t>
      </w:r>
    </w:p>
    <w:p w:rsidR="00FF43B4" w:rsidRPr="0098120F" w:rsidRDefault="00FF43B4" w:rsidP="009E5BE7">
      <w:pPr>
        <w:pStyle w:val="ConsPlusNormal"/>
        <w:widowControl/>
        <w:numPr>
          <w:ilvl w:val="0"/>
          <w:numId w:val="14"/>
        </w:numPr>
        <w:spacing w:line="360" w:lineRule="auto"/>
        <w:ind w:left="0"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создание не менее 100 новых рабочих мест в агропромышленном секторе.</w:t>
      </w:r>
    </w:p>
    <w:p w:rsidR="00FF43B4" w:rsidRPr="0098120F" w:rsidRDefault="00FF43B4" w:rsidP="009E5BE7">
      <w:pPr>
        <w:pStyle w:val="ConsPlusNormal"/>
        <w:widowControl/>
        <w:spacing w:line="360" w:lineRule="auto"/>
        <w:ind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Все мероприятия, направленные на достижение поставленной цели в настоящей Программе,</w:t>
      </w:r>
      <w:r w:rsidR="009E5BE7" w:rsidRPr="0098120F">
        <w:rPr>
          <w:rFonts w:ascii="Times New Roman" w:hAnsi="Times New Roman" w:cs="Times New Roman"/>
          <w:noProof/>
          <w:color w:val="000000"/>
          <w:sz w:val="28"/>
          <w:szCs w:val="28"/>
        </w:rPr>
        <w:t xml:space="preserve"> </w:t>
      </w:r>
      <w:r w:rsidRPr="0098120F">
        <w:rPr>
          <w:rFonts w:ascii="Times New Roman" w:hAnsi="Times New Roman" w:cs="Times New Roman"/>
          <w:noProof/>
          <w:color w:val="000000"/>
          <w:sz w:val="28"/>
          <w:szCs w:val="28"/>
        </w:rPr>
        <w:t>будут осуществляться в соответствии с Планом мероприятий по выполнению областной государственной целевой программы «Развитие сельского хозяйства в Свердловской области» на 2007 - 2009 годы.</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Не менее важным законодательным актом, направленным на поддержание</w:t>
      </w:r>
      <w:r w:rsidR="009E5BE7" w:rsidRPr="0098120F">
        <w:rPr>
          <w:noProof/>
          <w:color w:val="000000"/>
          <w:sz w:val="28"/>
          <w:szCs w:val="28"/>
        </w:rPr>
        <w:t xml:space="preserve"> </w:t>
      </w:r>
      <w:r w:rsidRPr="0098120F">
        <w:rPr>
          <w:noProof/>
          <w:color w:val="000000"/>
          <w:sz w:val="28"/>
          <w:szCs w:val="28"/>
        </w:rPr>
        <w:t>продовольственной безопасности в Свердловской области является Областной Закон от 21 декабря 2007 г. № 159-ОЗ, который утвердил «Программу социально-экономического развития Свердловской области на 2008-2010 годы»</w:t>
      </w:r>
      <w:r w:rsidRPr="0098120F">
        <w:rPr>
          <w:rStyle w:val="a5"/>
          <w:noProof/>
          <w:color w:val="000000"/>
          <w:sz w:val="28"/>
          <w:szCs w:val="28"/>
        </w:rPr>
        <w:footnoteReference w:id="22"/>
      </w:r>
      <w:r w:rsidRPr="0098120F">
        <w:rPr>
          <w:noProof/>
          <w:color w:val="000000"/>
          <w:sz w:val="28"/>
          <w:szCs w:val="28"/>
        </w:rPr>
        <w:t>. Так в параграфе 6 указанного Закона определено, что</w:t>
      </w:r>
      <w:r w:rsidRPr="0098120F">
        <w:rPr>
          <w:rFonts w:eastAsia="Arial Unicode MS"/>
          <w:b/>
          <w:bCs/>
          <w:noProof/>
          <w:color w:val="000000"/>
          <w:sz w:val="28"/>
          <w:szCs w:val="28"/>
        </w:rPr>
        <w:t xml:space="preserve"> </w:t>
      </w:r>
      <w:r w:rsidRPr="0098120F">
        <w:rPr>
          <w:rFonts w:eastAsia="Arial Unicode MS"/>
          <w:noProof/>
          <w:color w:val="000000"/>
          <w:sz w:val="28"/>
          <w:szCs w:val="28"/>
        </w:rPr>
        <w:t>о</w:t>
      </w:r>
      <w:r w:rsidRPr="0098120F">
        <w:rPr>
          <w:noProof/>
          <w:color w:val="000000"/>
          <w:sz w:val="28"/>
          <w:szCs w:val="28"/>
        </w:rPr>
        <w:t>сновной задачей развития агропромышленного комплекса является ускорение темпов роста объемов производства сельскохозяйственной продукции, а также решение социальных проблем сельских территорий и сокращение разрыва в уровне жизни сельского и городского населения.</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 числе мероприятий, направленных на увеличение объемов производства сельскохозяйственной продукции, в том числе, которые предусмотрены государственными целевыми программами Свердловской области Закон называет:</w:t>
      </w:r>
    </w:p>
    <w:p w:rsidR="00FF43B4" w:rsidRPr="0098120F" w:rsidRDefault="00FF43B4" w:rsidP="009E5BE7">
      <w:pPr>
        <w:pStyle w:val="23"/>
        <w:ind w:firstLine="709"/>
        <w:rPr>
          <w:noProof/>
          <w:color w:val="000000"/>
        </w:rPr>
      </w:pPr>
      <w:r w:rsidRPr="0098120F">
        <w:rPr>
          <w:b/>
          <w:bCs/>
          <w:noProof/>
          <w:color w:val="000000"/>
          <w:u w:val="single"/>
        </w:rPr>
        <w:t>Во-первых:</w:t>
      </w:r>
      <w:r w:rsidRPr="0098120F">
        <w:rPr>
          <w:noProof/>
          <w:color w:val="000000"/>
        </w:rPr>
        <w:t xml:space="preserve"> предоставление субсидий сельскохозяйственным товаропроизводителям на возмещение их затрат на производство животноводческой продукции, на осуществление мероприятий, направленных на развитие растениеводства и повышение плодородия почв, на приобретение сельскохозяйственной техники и оборудования сельскохозяйственного назначения, на строительство, реконструкцию и модернизацию производственных объектов сельскохозяйственного назначения, на уплату процентов по кредитам, полученным в кредитных организациях;</w:t>
      </w:r>
    </w:p>
    <w:p w:rsidR="00FF43B4" w:rsidRPr="0098120F" w:rsidRDefault="00FF43B4" w:rsidP="009E5BE7">
      <w:pPr>
        <w:widowControl/>
        <w:spacing w:line="360" w:lineRule="auto"/>
        <w:ind w:firstLine="709"/>
        <w:rPr>
          <w:noProof/>
          <w:color w:val="000000"/>
          <w:sz w:val="28"/>
          <w:szCs w:val="28"/>
        </w:rPr>
      </w:pPr>
      <w:r w:rsidRPr="0098120F">
        <w:rPr>
          <w:b/>
          <w:bCs/>
          <w:noProof/>
          <w:color w:val="000000"/>
          <w:sz w:val="28"/>
          <w:szCs w:val="28"/>
          <w:u w:val="single"/>
        </w:rPr>
        <w:t>Во-вторых:</w:t>
      </w:r>
      <w:r w:rsidRPr="0098120F">
        <w:rPr>
          <w:noProof/>
          <w:color w:val="000000"/>
          <w:sz w:val="28"/>
          <w:szCs w:val="28"/>
        </w:rPr>
        <w:t xml:space="preserve"> стимулирование развития личных подсобных хозяйств.</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 целом, реализация указанных мероприятий позволит:</w:t>
      </w:r>
    </w:p>
    <w:p w:rsidR="00FF43B4" w:rsidRPr="0098120F" w:rsidRDefault="00FF43B4" w:rsidP="009E5BE7">
      <w:pPr>
        <w:widowControl/>
        <w:numPr>
          <w:ilvl w:val="0"/>
          <w:numId w:val="15"/>
        </w:numPr>
        <w:spacing w:line="360" w:lineRule="auto"/>
        <w:ind w:left="0" w:firstLine="709"/>
        <w:rPr>
          <w:noProof/>
          <w:color w:val="000000"/>
          <w:sz w:val="28"/>
          <w:szCs w:val="28"/>
        </w:rPr>
      </w:pPr>
      <w:r w:rsidRPr="0098120F">
        <w:rPr>
          <w:noProof/>
          <w:color w:val="000000"/>
          <w:sz w:val="28"/>
          <w:szCs w:val="28"/>
        </w:rPr>
        <w:t>увеличить объем государственной поддержки производства сельскохозяйственной продукции с 1,7 миллиарда рублей в 2006 году до 4 миллиардов рублей в 2010 году;</w:t>
      </w:r>
    </w:p>
    <w:p w:rsidR="00FF43B4" w:rsidRPr="0098120F" w:rsidRDefault="00FF43B4" w:rsidP="009E5BE7">
      <w:pPr>
        <w:widowControl/>
        <w:numPr>
          <w:ilvl w:val="0"/>
          <w:numId w:val="15"/>
        </w:numPr>
        <w:spacing w:line="360" w:lineRule="auto"/>
        <w:ind w:left="0" w:firstLine="709"/>
        <w:rPr>
          <w:noProof/>
          <w:color w:val="000000"/>
          <w:sz w:val="28"/>
          <w:szCs w:val="28"/>
        </w:rPr>
      </w:pPr>
      <w:r w:rsidRPr="0098120F">
        <w:rPr>
          <w:noProof/>
          <w:color w:val="000000"/>
          <w:sz w:val="28"/>
          <w:szCs w:val="28"/>
        </w:rPr>
        <w:t>увеличить производство сельскохозяйственной продукции хозяйствами всех категорий: молока - с 622,5 тысячи тонн в 2006 году до 683,5 тысячи тонн в 2010 году, скота и птицы в живом весе - с 175,1 тысячи тонн в 2006 году до 217,6 тысячи тонн в 2010 году, в том числе птицы в живом весе - с 88,5 тысячи тонн в 2006 году до 140 тысяч тонн в 2010 году;</w:t>
      </w:r>
    </w:p>
    <w:p w:rsidR="00FF43B4" w:rsidRPr="0098120F" w:rsidRDefault="00FF43B4" w:rsidP="009E5BE7">
      <w:pPr>
        <w:widowControl/>
        <w:numPr>
          <w:ilvl w:val="0"/>
          <w:numId w:val="15"/>
        </w:numPr>
        <w:spacing w:line="360" w:lineRule="auto"/>
        <w:ind w:left="0" w:firstLine="709"/>
        <w:rPr>
          <w:noProof/>
          <w:color w:val="000000"/>
          <w:sz w:val="28"/>
          <w:szCs w:val="28"/>
        </w:rPr>
      </w:pPr>
      <w:r w:rsidRPr="0098120F">
        <w:rPr>
          <w:noProof/>
          <w:color w:val="000000"/>
          <w:sz w:val="28"/>
          <w:szCs w:val="28"/>
        </w:rPr>
        <w:t>обеспечить рост валовой продукции сельского хозяйства темпами не менее 103,3 - 103,8 процента в год;</w:t>
      </w:r>
    </w:p>
    <w:p w:rsidR="00FF43B4" w:rsidRPr="0098120F" w:rsidRDefault="00FF43B4" w:rsidP="009E5BE7">
      <w:pPr>
        <w:widowControl/>
        <w:numPr>
          <w:ilvl w:val="0"/>
          <w:numId w:val="15"/>
        </w:numPr>
        <w:spacing w:line="360" w:lineRule="auto"/>
        <w:ind w:left="0" w:firstLine="709"/>
        <w:rPr>
          <w:noProof/>
          <w:color w:val="000000"/>
          <w:sz w:val="28"/>
          <w:szCs w:val="28"/>
        </w:rPr>
      </w:pPr>
      <w:r w:rsidRPr="0098120F">
        <w:rPr>
          <w:noProof/>
          <w:color w:val="000000"/>
          <w:sz w:val="28"/>
          <w:szCs w:val="28"/>
        </w:rPr>
        <w:t>обеспечить рост уровня удовлетворения потребностей населения Свердловской области в цельномолочной продукции, производимой на территории Свердловской области, с 92 процентов в 2006 году до 100 процентов в 2010 году, в мясе - с 47,5 процента в 2006 году до 70 процентов в 2010 году;</w:t>
      </w:r>
    </w:p>
    <w:p w:rsidR="00FF43B4" w:rsidRPr="0098120F" w:rsidRDefault="00FF43B4" w:rsidP="009E5BE7">
      <w:pPr>
        <w:widowControl/>
        <w:numPr>
          <w:ilvl w:val="0"/>
          <w:numId w:val="15"/>
        </w:numPr>
        <w:spacing w:line="360" w:lineRule="auto"/>
        <w:ind w:left="0" w:firstLine="709"/>
        <w:rPr>
          <w:noProof/>
          <w:color w:val="000000"/>
          <w:sz w:val="28"/>
          <w:szCs w:val="28"/>
        </w:rPr>
      </w:pPr>
      <w:r w:rsidRPr="0098120F">
        <w:rPr>
          <w:noProof/>
          <w:color w:val="000000"/>
          <w:sz w:val="28"/>
          <w:szCs w:val="28"/>
        </w:rPr>
        <w:t>увеличить производство сельскохозяйственной продукции в крестьянских (фермерских) хозяйствах: молока - с 24,6 тысячи тонн в 2006 году до 30 тысяч тонн в 2010 году, мяса - с 4,8 тысячи тонн в 2006 году до 6 тысяч тонн в 2010 году;</w:t>
      </w:r>
    </w:p>
    <w:p w:rsidR="00FF43B4" w:rsidRPr="0098120F" w:rsidRDefault="00FF43B4" w:rsidP="009E5BE7">
      <w:pPr>
        <w:widowControl/>
        <w:numPr>
          <w:ilvl w:val="0"/>
          <w:numId w:val="15"/>
        </w:numPr>
        <w:spacing w:line="360" w:lineRule="auto"/>
        <w:ind w:left="0" w:firstLine="709"/>
        <w:rPr>
          <w:noProof/>
          <w:color w:val="000000"/>
          <w:sz w:val="28"/>
          <w:szCs w:val="28"/>
        </w:rPr>
      </w:pPr>
      <w:r w:rsidRPr="0098120F">
        <w:rPr>
          <w:noProof/>
          <w:color w:val="000000"/>
          <w:sz w:val="28"/>
          <w:szCs w:val="28"/>
        </w:rPr>
        <w:t>увеличить объем закупа у населения сельскохозяйственной продукции: молока - с 6,9 тысячи тонн в 2006 году до 16 тысяч тонн в 2010 году, скота и птицы в живом весе - с 3,3 тысячи тонн в 2006 году до 10 тысяч тонн в 2010 году, картофеля и овощей - с 5,8 тысячи тонн в 2006 году до 10 тысяч тонн в 2010 году.</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Важно отметить, что в Программе также предусмотрены мероприятия, направленные на устойчивое развитие сельских территорий, в том числе предусмотренные государственными целевыми программами Свердловской области и программой развития сельских территорий «Уральская деревня»:</w:t>
      </w:r>
    </w:p>
    <w:p w:rsidR="00FF43B4" w:rsidRPr="0098120F" w:rsidRDefault="00FF43B4" w:rsidP="009E5BE7">
      <w:pPr>
        <w:widowControl/>
        <w:numPr>
          <w:ilvl w:val="0"/>
          <w:numId w:val="16"/>
        </w:numPr>
        <w:spacing w:line="360" w:lineRule="auto"/>
        <w:ind w:left="0" w:firstLine="709"/>
        <w:rPr>
          <w:noProof/>
          <w:color w:val="000000"/>
          <w:sz w:val="28"/>
          <w:szCs w:val="28"/>
        </w:rPr>
      </w:pPr>
      <w:r w:rsidRPr="0098120F">
        <w:rPr>
          <w:noProof/>
          <w:color w:val="000000"/>
          <w:sz w:val="28"/>
          <w:szCs w:val="28"/>
        </w:rPr>
        <w:t>увеличение строительства жилья в сельской местности;</w:t>
      </w:r>
    </w:p>
    <w:p w:rsidR="00FF43B4" w:rsidRPr="0098120F" w:rsidRDefault="00FF43B4" w:rsidP="009E5BE7">
      <w:pPr>
        <w:widowControl/>
        <w:numPr>
          <w:ilvl w:val="0"/>
          <w:numId w:val="16"/>
        </w:numPr>
        <w:spacing w:line="360" w:lineRule="auto"/>
        <w:ind w:left="0" w:firstLine="709"/>
        <w:rPr>
          <w:noProof/>
          <w:color w:val="000000"/>
          <w:sz w:val="28"/>
          <w:szCs w:val="28"/>
        </w:rPr>
      </w:pPr>
      <w:r w:rsidRPr="0098120F">
        <w:rPr>
          <w:noProof/>
          <w:color w:val="000000"/>
          <w:sz w:val="28"/>
          <w:szCs w:val="28"/>
        </w:rPr>
        <w:t>повышение уровня газификации сельских территорий;</w:t>
      </w:r>
    </w:p>
    <w:p w:rsidR="00FF43B4" w:rsidRPr="0098120F" w:rsidRDefault="00FF43B4" w:rsidP="009E5BE7">
      <w:pPr>
        <w:widowControl/>
        <w:numPr>
          <w:ilvl w:val="0"/>
          <w:numId w:val="16"/>
        </w:numPr>
        <w:spacing w:line="360" w:lineRule="auto"/>
        <w:ind w:left="0" w:firstLine="709"/>
        <w:rPr>
          <w:noProof/>
          <w:color w:val="000000"/>
          <w:sz w:val="28"/>
          <w:szCs w:val="28"/>
        </w:rPr>
      </w:pPr>
      <w:r w:rsidRPr="0098120F">
        <w:rPr>
          <w:noProof/>
          <w:color w:val="000000"/>
          <w:sz w:val="28"/>
          <w:szCs w:val="28"/>
        </w:rPr>
        <w:t>обеспечение развития в сельской местности телефонной связи;</w:t>
      </w:r>
    </w:p>
    <w:p w:rsidR="00FF43B4" w:rsidRPr="0098120F" w:rsidRDefault="00FF43B4" w:rsidP="009E5BE7">
      <w:pPr>
        <w:widowControl/>
        <w:numPr>
          <w:ilvl w:val="0"/>
          <w:numId w:val="16"/>
        </w:numPr>
        <w:spacing w:line="360" w:lineRule="auto"/>
        <w:ind w:left="0" w:firstLine="709"/>
        <w:rPr>
          <w:noProof/>
          <w:color w:val="000000"/>
          <w:sz w:val="28"/>
          <w:szCs w:val="28"/>
        </w:rPr>
      </w:pPr>
      <w:r w:rsidRPr="0098120F">
        <w:rPr>
          <w:noProof/>
          <w:color w:val="000000"/>
          <w:sz w:val="28"/>
          <w:szCs w:val="28"/>
        </w:rPr>
        <w:t>реконструкция и строительство автомобильных дорог в сельской местности;</w:t>
      </w:r>
    </w:p>
    <w:p w:rsidR="00FF43B4" w:rsidRPr="0098120F" w:rsidRDefault="00FF43B4" w:rsidP="009E5BE7">
      <w:pPr>
        <w:widowControl/>
        <w:numPr>
          <w:ilvl w:val="0"/>
          <w:numId w:val="16"/>
        </w:numPr>
        <w:spacing w:line="360" w:lineRule="auto"/>
        <w:ind w:left="0" w:firstLine="709"/>
        <w:rPr>
          <w:noProof/>
          <w:color w:val="000000"/>
          <w:sz w:val="28"/>
          <w:szCs w:val="28"/>
        </w:rPr>
      </w:pPr>
      <w:r w:rsidRPr="0098120F">
        <w:rPr>
          <w:noProof/>
          <w:color w:val="000000"/>
          <w:sz w:val="28"/>
          <w:szCs w:val="28"/>
        </w:rPr>
        <w:t>стимулирование открытия новых объектов торговли и бытового обслуживания, повышение уровня и качества обслуживания населения в сельской местности.</w:t>
      </w:r>
    </w:p>
    <w:p w:rsidR="00FF43B4" w:rsidRPr="0098120F" w:rsidRDefault="00FF43B4" w:rsidP="009E5BE7">
      <w:pPr>
        <w:pStyle w:val="23"/>
        <w:ind w:firstLine="709"/>
        <w:rPr>
          <w:noProof/>
          <w:color w:val="000000"/>
          <w:u w:val="single"/>
        </w:rPr>
      </w:pPr>
      <w:r w:rsidRPr="0098120F">
        <w:rPr>
          <w:noProof/>
          <w:color w:val="000000"/>
          <w:u w:val="single"/>
        </w:rPr>
        <w:t>Результатами указанных мероприятий должны стать:</w:t>
      </w:r>
    </w:p>
    <w:p w:rsidR="00FF43B4" w:rsidRPr="0098120F" w:rsidRDefault="00FF43B4" w:rsidP="009E5BE7">
      <w:pPr>
        <w:widowControl/>
        <w:numPr>
          <w:ilvl w:val="0"/>
          <w:numId w:val="17"/>
        </w:numPr>
        <w:spacing w:line="360" w:lineRule="auto"/>
        <w:ind w:left="0" w:firstLine="709"/>
        <w:rPr>
          <w:noProof/>
          <w:color w:val="000000"/>
          <w:sz w:val="28"/>
          <w:szCs w:val="28"/>
        </w:rPr>
      </w:pPr>
      <w:r w:rsidRPr="0098120F">
        <w:rPr>
          <w:noProof/>
          <w:color w:val="000000"/>
          <w:sz w:val="28"/>
          <w:szCs w:val="28"/>
        </w:rPr>
        <w:t>ввод не менее 20 тысяч квадратных метров жилья, в том числе для молодых специалистов - не менее 12 тысяч квадратных метров;</w:t>
      </w:r>
    </w:p>
    <w:p w:rsidR="00FF43B4" w:rsidRPr="0098120F" w:rsidRDefault="00FF43B4" w:rsidP="009E5BE7">
      <w:pPr>
        <w:widowControl/>
        <w:numPr>
          <w:ilvl w:val="0"/>
          <w:numId w:val="17"/>
        </w:numPr>
        <w:spacing w:line="360" w:lineRule="auto"/>
        <w:ind w:left="0" w:firstLine="709"/>
        <w:rPr>
          <w:noProof/>
          <w:color w:val="000000"/>
          <w:sz w:val="28"/>
          <w:szCs w:val="28"/>
        </w:rPr>
      </w:pPr>
      <w:r w:rsidRPr="0098120F">
        <w:rPr>
          <w:noProof/>
          <w:color w:val="000000"/>
          <w:sz w:val="28"/>
          <w:szCs w:val="28"/>
        </w:rPr>
        <w:t>строительство более 2 тысяч километров газопроводов;</w:t>
      </w:r>
    </w:p>
    <w:p w:rsidR="00FF43B4" w:rsidRPr="0098120F" w:rsidRDefault="00FF43B4" w:rsidP="009E5BE7">
      <w:pPr>
        <w:widowControl/>
        <w:numPr>
          <w:ilvl w:val="0"/>
          <w:numId w:val="17"/>
        </w:numPr>
        <w:spacing w:line="360" w:lineRule="auto"/>
        <w:ind w:left="0" w:firstLine="709"/>
        <w:rPr>
          <w:noProof/>
          <w:color w:val="000000"/>
          <w:sz w:val="28"/>
          <w:szCs w:val="28"/>
        </w:rPr>
      </w:pPr>
      <w:r w:rsidRPr="0098120F">
        <w:rPr>
          <w:noProof/>
          <w:color w:val="000000"/>
          <w:sz w:val="28"/>
          <w:szCs w:val="28"/>
        </w:rPr>
        <w:t>реконструкция не менее 300 километров автомобильных дорог;</w:t>
      </w:r>
    </w:p>
    <w:p w:rsidR="00FF43B4" w:rsidRPr="0098120F" w:rsidRDefault="00FF43B4" w:rsidP="009E5BE7">
      <w:pPr>
        <w:widowControl/>
        <w:numPr>
          <w:ilvl w:val="0"/>
          <w:numId w:val="17"/>
        </w:numPr>
        <w:spacing w:line="360" w:lineRule="auto"/>
        <w:ind w:left="0" w:firstLine="709"/>
        <w:rPr>
          <w:noProof/>
          <w:color w:val="000000"/>
          <w:sz w:val="28"/>
          <w:szCs w:val="28"/>
        </w:rPr>
      </w:pPr>
      <w:r w:rsidRPr="0098120F">
        <w:rPr>
          <w:noProof/>
          <w:color w:val="000000"/>
          <w:sz w:val="28"/>
          <w:szCs w:val="28"/>
        </w:rPr>
        <w:t>обеспечение возможности сельскому населению воспользоваться услугами организаций торговли и бытового обслуживания;</w:t>
      </w:r>
    </w:p>
    <w:p w:rsidR="00FF43B4" w:rsidRPr="0098120F" w:rsidRDefault="00FF43B4" w:rsidP="009E5BE7">
      <w:pPr>
        <w:widowControl/>
        <w:numPr>
          <w:ilvl w:val="0"/>
          <w:numId w:val="17"/>
        </w:numPr>
        <w:spacing w:line="360" w:lineRule="auto"/>
        <w:ind w:left="0" w:firstLine="709"/>
        <w:rPr>
          <w:noProof/>
          <w:color w:val="000000"/>
          <w:sz w:val="28"/>
          <w:szCs w:val="28"/>
        </w:rPr>
      </w:pPr>
      <w:r w:rsidRPr="0098120F">
        <w:rPr>
          <w:noProof/>
          <w:color w:val="000000"/>
          <w:sz w:val="28"/>
          <w:szCs w:val="28"/>
        </w:rPr>
        <w:t>увеличение размера единовременного пособия на обзаведение хозяйством педагогическим работникам областных государственных образовательных организаций и муниципальных образовательных организаций, расположенных в сельской местности, медицинским и фармацевтическим работникам областных государственных учреждений здравоохранения и муниципальных учреждений здравоохранения, расположенных в сельской местности, работникам областных государственных учреждений культуры или искусства, расположенных в сельской местности, и работникам областных государственных организаций социального обслуживания населения Свердловской области, расположенных в сельской местности, не менее чем на 65 процентов.</w:t>
      </w:r>
    </w:p>
    <w:p w:rsidR="00FF43B4" w:rsidRPr="0098120F" w:rsidRDefault="00FF43B4" w:rsidP="009E5BE7">
      <w:pPr>
        <w:pStyle w:val="af6"/>
        <w:spacing w:line="360" w:lineRule="auto"/>
        <w:ind w:firstLine="709"/>
        <w:rPr>
          <w:noProof/>
          <w:color w:val="000000"/>
          <w:sz w:val="28"/>
          <w:szCs w:val="28"/>
        </w:rPr>
      </w:pPr>
      <w:r w:rsidRPr="0098120F">
        <w:rPr>
          <w:noProof/>
          <w:color w:val="000000"/>
          <w:sz w:val="28"/>
          <w:szCs w:val="28"/>
        </w:rPr>
        <w:t>Особое значение в аспекте поддержание порога продовольственной независимости на региональном уровне отводится развитию такой формы хозяйствования как сельскохозяйственная потребительская кооперация. Правовое положение данной формы хозяйствование в Свердловской области нашло свое закрепление в Областном Законе от 12.07.2007 г. № 73-ОЗ «Об областной государственной целевой программе «Развитие сельскохозяйственной потребительской кооперации в Свердловской области» на 2008-2010 годы»</w:t>
      </w:r>
      <w:r w:rsidRPr="0098120F">
        <w:rPr>
          <w:rStyle w:val="a5"/>
          <w:noProof/>
          <w:color w:val="000000"/>
          <w:sz w:val="28"/>
          <w:szCs w:val="28"/>
        </w:rPr>
        <w:footnoteReference w:id="23"/>
      </w:r>
      <w:r w:rsidRPr="0098120F">
        <w:rPr>
          <w:noProof/>
          <w:color w:val="000000"/>
          <w:sz w:val="28"/>
          <w:szCs w:val="28"/>
        </w:rPr>
        <w:t>.</w:t>
      </w:r>
    </w:p>
    <w:p w:rsidR="00FF43B4" w:rsidRPr="0098120F" w:rsidRDefault="00FF43B4" w:rsidP="009E5BE7">
      <w:pPr>
        <w:pStyle w:val="af6"/>
        <w:spacing w:line="360" w:lineRule="auto"/>
        <w:ind w:firstLine="709"/>
        <w:rPr>
          <w:noProof/>
          <w:color w:val="000000"/>
          <w:sz w:val="28"/>
          <w:szCs w:val="28"/>
        </w:rPr>
      </w:pPr>
      <w:r w:rsidRPr="0098120F">
        <w:rPr>
          <w:noProof/>
          <w:color w:val="000000"/>
          <w:sz w:val="28"/>
          <w:szCs w:val="28"/>
        </w:rPr>
        <w:t>Помимо указанных законов в Свердловской области, на сегодняшний день, действует ряд подзаконных нормативно-правовых предписаний органов государственной власти региона, которые затрагивают вопросы продовольственной безопасности. Так, 29 апреля 1997 г. Губернатор Свердловской области подписал Указ «О продовольственной безопасности Свердловской области и мерах по улучшению снабжения населения качественными продуктами питания»</w:t>
      </w:r>
      <w:r w:rsidRPr="0098120F">
        <w:rPr>
          <w:rStyle w:val="a5"/>
          <w:noProof/>
          <w:color w:val="000000"/>
          <w:sz w:val="28"/>
          <w:szCs w:val="28"/>
        </w:rPr>
        <w:footnoteReference w:id="24"/>
      </w:r>
      <w:r w:rsidRPr="0098120F">
        <w:rPr>
          <w:noProof/>
          <w:color w:val="000000"/>
          <w:sz w:val="28"/>
          <w:szCs w:val="28"/>
        </w:rPr>
        <w:t xml:space="preserve"> </w:t>
      </w:r>
      <w:r w:rsidRPr="0098120F">
        <w:rPr>
          <w:i/>
          <w:iCs/>
          <w:noProof/>
          <w:color w:val="000000"/>
          <w:sz w:val="28"/>
          <w:szCs w:val="28"/>
        </w:rPr>
        <w:t>(по состоянию на 17 июля 2006 года)</w:t>
      </w:r>
      <w:r w:rsidRPr="0098120F">
        <w:rPr>
          <w:noProof/>
          <w:color w:val="000000"/>
          <w:sz w:val="28"/>
          <w:szCs w:val="28"/>
        </w:rPr>
        <w:t>, которым утвердил решение Совета</w:t>
      </w:r>
      <w:r w:rsidR="009E5BE7" w:rsidRPr="0098120F">
        <w:rPr>
          <w:noProof/>
          <w:color w:val="000000"/>
          <w:sz w:val="28"/>
          <w:szCs w:val="28"/>
        </w:rPr>
        <w:t xml:space="preserve"> </w:t>
      </w:r>
      <w:r w:rsidRPr="0098120F">
        <w:rPr>
          <w:noProof/>
          <w:color w:val="000000"/>
          <w:sz w:val="28"/>
          <w:szCs w:val="28"/>
        </w:rPr>
        <w:t>общественной</w:t>
      </w:r>
      <w:r w:rsidR="009E5BE7" w:rsidRPr="0098120F">
        <w:rPr>
          <w:noProof/>
          <w:color w:val="000000"/>
          <w:sz w:val="28"/>
          <w:szCs w:val="28"/>
        </w:rPr>
        <w:t xml:space="preserve"> </w:t>
      </w:r>
      <w:r w:rsidRPr="0098120F">
        <w:rPr>
          <w:noProof/>
          <w:color w:val="000000"/>
          <w:sz w:val="28"/>
          <w:szCs w:val="28"/>
        </w:rPr>
        <w:t>безопасности</w:t>
      </w:r>
      <w:r w:rsidR="009E5BE7" w:rsidRPr="0098120F">
        <w:rPr>
          <w:noProof/>
          <w:color w:val="000000"/>
          <w:sz w:val="28"/>
          <w:szCs w:val="28"/>
        </w:rPr>
        <w:t xml:space="preserve"> </w:t>
      </w:r>
      <w:r w:rsidRPr="0098120F">
        <w:rPr>
          <w:noProof/>
          <w:color w:val="000000"/>
          <w:sz w:val="28"/>
          <w:szCs w:val="28"/>
        </w:rPr>
        <w:t>при Губернаторе Свердловской области от 9 апреля 1997 г. В соответствии с данным документом Совет решил:</w:t>
      </w:r>
    </w:p>
    <w:p w:rsidR="00FF43B4" w:rsidRPr="0098120F" w:rsidRDefault="00FF43B4" w:rsidP="009E5BE7">
      <w:pPr>
        <w:pStyle w:val="af6"/>
        <w:numPr>
          <w:ilvl w:val="0"/>
          <w:numId w:val="18"/>
        </w:numPr>
        <w:spacing w:line="360" w:lineRule="auto"/>
        <w:ind w:left="0" w:firstLine="709"/>
        <w:rPr>
          <w:noProof/>
          <w:color w:val="000000"/>
          <w:sz w:val="28"/>
          <w:szCs w:val="28"/>
        </w:rPr>
      </w:pPr>
      <w:r w:rsidRPr="0098120F">
        <w:rPr>
          <w:noProof/>
          <w:color w:val="000000"/>
          <w:sz w:val="28"/>
          <w:szCs w:val="28"/>
        </w:rPr>
        <w:t>признать, что, несмотря на существенные изменения, происходящие в конъюнктуре товарного рынка, принимаемые меры не в полной</w:t>
      </w:r>
      <w:r w:rsidR="009E5BE7" w:rsidRPr="0098120F">
        <w:rPr>
          <w:noProof/>
          <w:color w:val="000000"/>
          <w:sz w:val="28"/>
          <w:szCs w:val="28"/>
        </w:rPr>
        <w:t xml:space="preserve"> </w:t>
      </w:r>
      <w:r w:rsidRPr="0098120F">
        <w:rPr>
          <w:noProof/>
          <w:color w:val="000000"/>
          <w:sz w:val="28"/>
          <w:szCs w:val="28"/>
        </w:rPr>
        <w:t>мере</w:t>
      </w:r>
      <w:r w:rsidR="009E5BE7" w:rsidRPr="0098120F">
        <w:rPr>
          <w:noProof/>
          <w:color w:val="000000"/>
          <w:sz w:val="28"/>
          <w:szCs w:val="28"/>
        </w:rPr>
        <w:t xml:space="preserve"> </w:t>
      </w:r>
      <w:r w:rsidRPr="0098120F">
        <w:rPr>
          <w:noProof/>
          <w:color w:val="000000"/>
          <w:sz w:val="28"/>
          <w:szCs w:val="28"/>
        </w:rPr>
        <w:t>обеспечивают продовольственную безопасность и устойчивое</w:t>
      </w:r>
      <w:r w:rsidR="009E5BE7" w:rsidRPr="0098120F">
        <w:rPr>
          <w:noProof/>
          <w:color w:val="000000"/>
          <w:sz w:val="28"/>
          <w:szCs w:val="28"/>
        </w:rPr>
        <w:t xml:space="preserve"> </w:t>
      </w:r>
      <w:r w:rsidRPr="0098120F">
        <w:rPr>
          <w:noProof/>
          <w:color w:val="000000"/>
          <w:sz w:val="28"/>
          <w:szCs w:val="28"/>
        </w:rPr>
        <w:t>гарантированное снабжение</w:t>
      </w:r>
      <w:r w:rsidR="009E5BE7" w:rsidRPr="0098120F">
        <w:rPr>
          <w:noProof/>
          <w:color w:val="000000"/>
          <w:sz w:val="28"/>
          <w:szCs w:val="28"/>
        </w:rPr>
        <w:t xml:space="preserve"> </w:t>
      </w:r>
      <w:r w:rsidRPr="0098120F">
        <w:rPr>
          <w:noProof/>
          <w:color w:val="000000"/>
          <w:sz w:val="28"/>
          <w:szCs w:val="28"/>
        </w:rPr>
        <w:t>населения</w:t>
      </w:r>
      <w:r w:rsidR="009E5BE7" w:rsidRPr="0098120F">
        <w:rPr>
          <w:noProof/>
          <w:color w:val="000000"/>
          <w:sz w:val="28"/>
          <w:szCs w:val="28"/>
        </w:rPr>
        <w:t xml:space="preserve"> </w:t>
      </w:r>
      <w:r w:rsidRPr="0098120F">
        <w:rPr>
          <w:noProof/>
          <w:color w:val="000000"/>
          <w:sz w:val="28"/>
          <w:szCs w:val="28"/>
        </w:rPr>
        <w:t>качественными продуктами питания.</w:t>
      </w:r>
    </w:p>
    <w:p w:rsidR="00FF43B4" w:rsidRPr="0098120F" w:rsidRDefault="00FF43B4" w:rsidP="009E5BE7">
      <w:pPr>
        <w:pStyle w:val="af6"/>
        <w:numPr>
          <w:ilvl w:val="0"/>
          <w:numId w:val="18"/>
        </w:numPr>
        <w:spacing w:line="360" w:lineRule="auto"/>
        <w:ind w:left="0" w:firstLine="709"/>
        <w:rPr>
          <w:noProof/>
          <w:color w:val="000000"/>
          <w:sz w:val="28"/>
          <w:szCs w:val="28"/>
        </w:rPr>
      </w:pPr>
      <w:r w:rsidRPr="0098120F">
        <w:rPr>
          <w:noProof/>
          <w:color w:val="000000"/>
          <w:sz w:val="28"/>
          <w:szCs w:val="28"/>
        </w:rPr>
        <w:t>рекомендовать Правительству Свердловской области обратиться в Федеральное</w:t>
      </w:r>
      <w:r w:rsidR="009E5BE7" w:rsidRPr="0098120F">
        <w:rPr>
          <w:noProof/>
          <w:color w:val="000000"/>
          <w:sz w:val="28"/>
          <w:szCs w:val="28"/>
        </w:rPr>
        <w:t xml:space="preserve"> </w:t>
      </w:r>
      <w:r w:rsidRPr="0098120F">
        <w:rPr>
          <w:noProof/>
          <w:color w:val="000000"/>
          <w:sz w:val="28"/>
          <w:szCs w:val="28"/>
        </w:rPr>
        <w:t>Собрание</w:t>
      </w:r>
      <w:r w:rsidR="009E5BE7" w:rsidRPr="0098120F">
        <w:rPr>
          <w:noProof/>
          <w:color w:val="000000"/>
          <w:sz w:val="28"/>
          <w:szCs w:val="28"/>
        </w:rPr>
        <w:t xml:space="preserve"> </w:t>
      </w:r>
      <w:r w:rsidRPr="0098120F">
        <w:rPr>
          <w:noProof/>
          <w:color w:val="000000"/>
          <w:sz w:val="28"/>
          <w:szCs w:val="28"/>
        </w:rPr>
        <w:t>Российской</w:t>
      </w:r>
      <w:r w:rsidR="009E5BE7" w:rsidRPr="0098120F">
        <w:rPr>
          <w:noProof/>
          <w:color w:val="000000"/>
          <w:sz w:val="28"/>
          <w:szCs w:val="28"/>
        </w:rPr>
        <w:t xml:space="preserve"> </w:t>
      </w:r>
      <w:r w:rsidRPr="0098120F">
        <w:rPr>
          <w:noProof/>
          <w:color w:val="000000"/>
          <w:sz w:val="28"/>
          <w:szCs w:val="28"/>
        </w:rPr>
        <w:t>Федерации</w:t>
      </w:r>
      <w:r w:rsidR="009E5BE7" w:rsidRPr="0098120F">
        <w:rPr>
          <w:noProof/>
          <w:color w:val="000000"/>
          <w:sz w:val="28"/>
          <w:szCs w:val="28"/>
        </w:rPr>
        <w:t xml:space="preserve"> </w:t>
      </w:r>
      <w:r w:rsidRPr="0098120F">
        <w:rPr>
          <w:noProof/>
          <w:color w:val="000000"/>
          <w:sz w:val="28"/>
          <w:szCs w:val="28"/>
        </w:rPr>
        <w:t>с предложением</w:t>
      </w:r>
      <w:r w:rsidR="009E5BE7" w:rsidRPr="0098120F">
        <w:rPr>
          <w:noProof/>
          <w:color w:val="000000"/>
          <w:sz w:val="28"/>
          <w:szCs w:val="28"/>
        </w:rPr>
        <w:t xml:space="preserve"> </w:t>
      </w:r>
      <w:r w:rsidRPr="0098120F">
        <w:rPr>
          <w:noProof/>
          <w:color w:val="000000"/>
          <w:sz w:val="28"/>
          <w:szCs w:val="28"/>
        </w:rPr>
        <w:t>об</w:t>
      </w:r>
      <w:r w:rsidR="009E5BE7" w:rsidRPr="0098120F">
        <w:rPr>
          <w:noProof/>
          <w:color w:val="000000"/>
          <w:sz w:val="28"/>
          <w:szCs w:val="28"/>
        </w:rPr>
        <w:t xml:space="preserve"> </w:t>
      </w:r>
      <w:r w:rsidRPr="0098120F">
        <w:rPr>
          <w:noProof/>
          <w:color w:val="000000"/>
          <w:sz w:val="28"/>
          <w:szCs w:val="28"/>
        </w:rPr>
        <w:t>ускорении</w:t>
      </w:r>
      <w:r w:rsidR="009E5BE7" w:rsidRPr="0098120F">
        <w:rPr>
          <w:noProof/>
          <w:color w:val="000000"/>
          <w:sz w:val="28"/>
          <w:szCs w:val="28"/>
        </w:rPr>
        <w:t xml:space="preserve"> </w:t>
      </w:r>
      <w:r w:rsidRPr="0098120F">
        <w:rPr>
          <w:noProof/>
          <w:color w:val="000000"/>
          <w:sz w:val="28"/>
          <w:szCs w:val="28"/>
        </w:rPr>
        <w:t>принятия</w:t>
      </w:r>
      <w:r w:rsidR="009E5BE7" w:rsidRPr="0098120F">
        <w:rPr>
          <w:noProof/>
          <w:color w:val="000000"/>
          <w:sz w:val="28"/>
          <w:szCs w:val="28"/>
        </w:rPr>
        <w:t xml:space="preserve"> </w:t>
      </w:r>
      <w:r w:rsidRPr="0098120F">
        <w:rPr>
          <w:noProof/>
          <w:color w:val="000000"/>
          <w:sz w:val="28"/>
          <w:szCs w:val="28"/>
        </w:rPr>
        <w:t>Федерального Закона «О продовольственной безопасности Российской Федерации», позволяющем на</w:t>
      </w:r>
      <w:r w:rsidR="009E5BE7" w:rsidRPr="0098120F">
        <w:rPr>
          <w:noProof/>
          <w:color w:val="000000"/>
          <w:sz w:val="28"/>
          <w:szCs w:val="28"/>
        </w:rPr>
        <w:t xml:space="preserve"> </w:t>
      </w:r>
      <w:r w:rsidRPr="0098120F">
        <w:rPr>
          <w:noProof/>
          <w:color w:val="000000"/>
          <w:sz w:val="28"/>
          <w:szCs w:val="28"/>
        </w:rPr>
        <w:t>государственном уровне регулировать объемы импорта по стратегически важным видам продовольствия (зерно, мука, алкогольные напитки, мясо и молокопродукты).</w:t>
      </w:r>
    </w:p>
    <w:p w:rsidR="00FF43B4" w:rsidRPr="0098120F" w:rsidRDefault="00FF43B4" w:rsidP="009E5BE7">
      <w:pPr>
        <w:pStyle w:val="af6"/>
        <w:spacing w:line="360" w:lineRule="auto"/>
        <w:ind w:firstLine="709"/>
        <w:rPr>
          <w:noProof/>
          <w:color w:val="000000"/>
          <w:sz w:val="28"/>
          <w:szCs w:val="28"/>
        </w:rPr>
      </w:pPr>
      <w:r w:rsidRPr="0098120F">
        <w:rPr>
          <w:noProof/>
          <w:color w:val="000000"/>
          <w:sz w:val="28"/>
          <w:szCs w:val="28"/>
        </w:rPr>
        <w:t>В последствии, во исполнение</w:t>
      </w:r>
      <w:r w:rsidR="009E5BE7" w:rsidRPr="0098120F">
        <w:rPr>
          <w:noProof/>
          <w:color w:val="000000"/>
          <w:sz w:val="28"/>
          <w:szCs w:val="28"/>
        </w:rPr>
        <w:t xml:space="preserve"> </w:t>
      </w:r>
      <w:r w:rsidRPr="0098120F">
        <w:rPr>
          <w:noProof/>
          <w:color w:val="000000"/>
          <w:sz w:val="28"/>
          <w:szCs w:val="28"/>
        </w:rPr>
        <w:t>Указа</w:t>
      </w:r>
      <w:r w:rsidR="009E5BE7" w:rsidRPr="0098120F">
        <w:rPr>
          <w:noProof/>
          <w:color w:val="000000"/>
          <w:sz w:val="28"/>
          <w:szCs w:val="28"/>
        </w:rPr>
        <w:t xml:space="preserve"> </w:t>
      </w:r>
      <w:r w:rsidRPr="0098120F">
        <w:rPr>
          <w:noProof/>
          <w:color w:val="000000"/>
          <w:sz w:val="28"/>
          <w:szCs w:val="28"/>
        </w:rPr>
        <w:t>Губернатора</w:t>
      </w:r>
      <w:r w:rsidR="009E5BE7" w:rsidRPr="0098120F">
        <w:rPr>
          <w:noProof/>
          <w:color w:val="000000"/>
          <w:sz w:val="28"/>
          <w:szCs w:val="28"/>
        </w:rPr>
        <w:t xml:space="preserve"> </w:t>
      </w:r>
      <w:r w:rsidRPr="0098120F">
        <w:rPr>
          <w:noProof/>
          <w:color w:val="000000"/>
          <w:sz w:val="28"/>
          <w:szCs w:val="28"/>
        </w:rPr>
        <w:t>Свердловской</w:t>
      </w:r>
      <w:r w:rsidR="009E5BE7" w:rsidRPr="0098120F">
        <w:rPr>
          <w:noProof/>
          <w:color w:val="000000"/>
          <w:sz w:val="28"/>
          <w:szCs w:val="28"/>
        </w:rPr>
        <w:t xml:space="preserve"> </w:t>
      </w:r>
      <w:r w:rsidRPr="0098120F">
        <w:rPr>
          <w:noProof/>
          <w:color w:val="000000"/>
          <w:sz w:val="28"/>
          <w:szCs w:val="28"/>
        </w:rPr>
        <w:t>области</w:t>
      </w:r>
      <w:r w:rsidR="009E5BE7" w:rsidRPr="0098120F">
        <w:rPr>
          <w:noProof/>
          <w:color w:val="000000"/>
          <w:sz w:val="28"/>
          <w:szCs w:val="28"/>
        </w:rPr>
        <w:t xml:space="preserve"> </w:t>
      </w:r>
      <w:r w:rsidRPr="0098120F">
        <w:rPr>
          <w:noProof/>
          <w:color w:val="000000"/>
          <w:sz w:val="28"/>
          <w:szCs w:val="28"/>
        </w:rPr>
        <w:t>от 29.04.97 № 164 и</w:t>
      </w:r>
      <w:r w:rsidR="009E5BE7" w:rsidRPr="0098120F">
        <w:rPr>
          <w:noProof/>
          <w:color w:val="000000"/>
          <w:sz w:val="28"/>
          <w:szCs w:val="28"/>
        </w:rPr>
        <w:t xml:space="preserve"> </w:t>
      </w:r>
      <w:r w:rsidRPr="0098120F">
        <w:rPr>
          <w:noProof/>
          <w:color w:val="000000"/>
          <w:sz w:val="28"/>
          <w:szCs w:val="28"/>
        </w:rPr>
        <w:t>Решения</w:t>
      </w:r>
      <w:r w:rsidR="009E5BE7" w:rsidRPr="0098120F">
        <w:rPr>
          <w:noProof/>
          <w:color w:val="000000"/>
          <w:sz w:val="28"/>
          <w:szCs w:val="28"/>
        </w:rPr>
        <w:t xml:space="preserve"> </w:t>
      </w:r>
      <w:r w:rsidRPr="0098120F">
        <w:rPr>
          <w:noProof/>
          <w:color w:val="000000"/>
          <w:sz w:val="28"/>
          <w:szCs w:val="28"/>
        </w:rPr>
        <w:t>Совета</w:t>
      </w:r>
      <w:r w:rsidR="009E5BE7" w:rsidRPr="0098120F">
        <w:rPr>
          <w:noProof/>
          <w:color w:val="000000"/>
          <w:sz w:val="28"/>
          <w:szCs w:val="28"/>
        </w:rPr>
        <w:t xml:space="preserve"> </w:t>
      </w:r>
      <w:r w:rsidRPr="0098120F">
        <w:rPr>
          <w:noProof/>
          <w:color w:val="000000"/>
          <w:sz w:val="28"/>
          <w:szCs w:val="28"/>
        </w:rPr>
        <w:t>общественной</w:t>
      </w:r>
      <w:r w:rsidR="009E5BE7" w:rsidRPr="0098120F">
        <w:rPr>
          <w:noProof/>
          <w:color w:val="000000"/>
          <w:sz w:val="28"/>
          <w:szCs w:val="28"/>
        </w:rPr>
        <w:t xml:space="preserve"> </w:t>
      </w:r>
      <w:r w:rsidRPr="0098120F">
        <w:rPr>
          <w:noProof/>
          <w:color w:val="000000"/>
          <w:sz w:val="28"/>
          <w:szCs w:val="28"/>
        </w:rPr>
        <w:t>безопасности</w:t>
      </w:r>
      <w:r w:rsidR="009E5BE7" w:rsidRPr="0098120F">
        <w:rPr>
          <w:noProof/>
          <w:color w:val="000000"/>
          <w:sz w:val="28"/>
          <w:szCs w:val="28"/>
        </w:rPr>
        <w:t xml:space="preserve"> </w:t>
      </w:r>
      <w:r w:rsidRPr="0098120F">
        <w:rPr>
          <w:noProof/>
          <w:color w:val="000000"/>
          <w:sz w:val="28"/>
          <w:szCs w:val="28"/>
        </w:rPr>
        <w:t>при Губернаторе</w:t>
      </w:r>
      <w:r w:rsidR="009E5BE7" w:rsidRPr="0098120F">
        <w:rPr>
          <w:noProof/>
          <w:color w:val="000000"/>
          <w:sz w:val="28"/>
          <w:szCs w:val="28"/>
        </w:rPr>
        <w:t xml:space="preserve"> </w:t>
      </w:r>
      <w:r w:rsidRPr="0098120F">
        <w:rPr>
          <w:noProof/>
          <w:color w:val="000000"/>
          <w:sz w:val="28"/>
          <w:szCs w:val="28"/>
        </w:rPr>
        <w:t>Свердловской</w:t>
      </w:r>
      <w:r w:rsidR="009E5BE7" w:rsidRPr="0098120F">
        <w:rPr>
          <w:noProof/>
          <w:color w:val="000000"/>
          <w:sz w:val="28"/>
          <w:szCs w:val="28"/>
        </w:rPr>
        <w:t xml:space="preserve"> </w:t>
      </w:r>
      <w:r w:rsidRPr="0098120F">
        <w:rPr>
          <w:noProof/>
          <w:color w:val="000000"/>
          <w:sz w:val="28"/>
          <w:szCs w:val="28"/>
        </w:rPr>
        <w:t>области</w:t>
      </w:r>
      <w:r w:rsidR="009E5BE7" w:rsidRPr="0098120F">
        <w:rPr>
          <w:noProof/>
          <w:color w:val="000000"/>
          <w:sz w:val="28"/>
          <w:szCs w:val="28"/>
        </w:rPr>
        <w:t xml:space="preserve"> </w:t>
      </w:r>
      <w:r w:rsidRPr="0098120F">
        <w:rPr>
          <w:noProof/>
          <w:color w:val="000000"/>
          <w:sz w:val="28"/>
          <w:szCs w:val="28"/>
        </w:rPr>
        <w:t>от</w:t>
      </w:r>
      <w:r w:rsidR="009E5BE7" w:rsidRPr="0098120F">
        <w:rPr>
          <w:noProof/>
          <w:color w:val="000000"/>
          <w:sz w:val="28"/>
          <w:szCs w:val="28"/>
        </w:rPr>
        <w:t xml:space="preserve"> </w:t>
      </w:r>
      <w:r w:rsidRPr="0098120F">
        <w:rPr>
          <w:noProof/>
          <w:color w:val="000000"/>
          <w:sz w:val="28"/>
          <w:szCs w:val="28"/>
        </w:rPr>
        <w:t>09.04.97</w:t>
      </w:r>
      <w:r w:rsidR="009E5BE7" w:rsidRPr="0098120F">
        <w:rPr>
          <w:noProof/>
          <w:color w:val="000000"/>
          <w:sz w:val="28"/>
          <w:szCs w:val="28"/>
        </w:rPr>
        <w:t xml:space="preserve"> </w:t>
      </w:r>
      <w:r w:rsidRPr="0098120F">
        <w:rPr>
          <w:noProof/>
          <w:color w:val="000000"/>
          <w:sz w:val="28"/>
          <w:szCs w:val="28"/>
        </w:rPr>
        <w:t>№</w:t>
      </w:r>
      <w:r w:rsidR="009E5BE7" w:rsidRPr="0098120F">
        <w:rPr>
          <w:noProof/>
          <w:color w:val="000000"/>
          <w:sz w:val="28"/>
          <w:szCs w:val="28"/>
        </w:rPr>
        <w:t xml:space="preserve"> </w:t>
      </w:r>
      <w:r w:rsidRPr="0098120F">
        <w:rPr>
          <w:noProof/>
          <w:color w:val="000000"/>
          <w:sz w:val="28"/>
          <w:szCs w:val="28"/>
        </w:rPr>
        <w:t>3</w:t>
      </w:r>
      <w:r w:rsidR="009E5BE7" w:rsidRPr="0098120F">
        <w:rPr>
          <w:noProof/>
          <w:color w:val="000000"/>
          <w:sz w:val="28"/>
          <w:szCs w:val="28"/>
        </w:rPr>
        <w:t xml:space="preserve"> </w:t>
      </w:r>
      <w:r w:rsidRPr="0098120F">
        <w:rPr>
          <w:noProof/>
          <w:color w:val="000000"/>
          <w:sz w:val="28"/>
          <w:szCs w:val="28"/>
        </w:rPr>
        <w:t>«О продовольственной безопасности Свердловской</w:t>
      </w:r>
      <w:r w:rsidR="009E5BE7" w:rsidRPr="0098120F">
        <w:rPr>
          <w:noProof/>
          <w:color w:val="000000"/>
          <w:sz w:val="28"/>
          <w:szCs w:val="28"/>
        </w:rPr>
        <w:t xml:space="preserve"> </w:t>
      </w:r>
      <w:r w:rsidRPr="0098120F">
        <w:rPr>
          <w:noProof/>
          <w:color w:val="000000"/>
          <w:sz w:val="28"/>
          <w:szCs w:val="28"/>
        </w:rPr>
        <w:t>области</w:t>
      </w:r>
      <w:r w:rsidR="009E5BE7" w:rsidRPr="0098120F">
        <w:rPr>
          <w:noProof/>
          <w:color w:val="000000"/>
          <w:sz w:val="28"/>
          <w:szCs w:val="28"/>
        </w:rPr>
        <w:t xml:space="preserve"> </w:t>
      </w:r>
      <w:r w:rsidRPr="0098120F">
        <w:rPr>
          <w:noProof/>
          <w:color w:val="000000"/>
          <w:sz w:val="28"/>
          <w:szCs w:val="28"/>
        </w:rPr>
        <w:t>и</w:t>
      </w:r>
      <w:r w:rsidR="009E5BE7" w:rsidRPr="0098120F">
        <w:rPr>
          <w:noProof/>
          <w:color w:val="000000"/>
          <w:sz w:val="28"/>
          <w:szCs w:val="28"/>
        </w:rPr>
        <w:t xml:space="preserve"> </w:t>
      </w:r>
      <w:r w:rsidRPr="0098120F">
        <w:rPr>
          <w:noProof/>
          <w:color w:val="000000"/>
          <w:sz w:val="28"/>
          <w:szCs w:val="28"/>
        </w:rPr>
        <w:t>мерах</w:t>
      </w:r>
      <w:r w:rsidR="009E5BE7" w:rsidRPr="0098120F">
        <w:rPr>
          <w:noProof/>
          <w:color w:val="000000"/>
          <w:sz w:val="28"/>
          <w:szCs w:val="28"/>
        </w:rPr>
        <w:t xml:space="preserve"> </w:t>
      </w:r>
      <w:r w:rsidRPr="0098120F">
        <w:rPr>
          <w:noProof/>
          <w:color w:val="000000"/>
          <w:sz w:val="28"/>
          <w:szCs w:val="28"/>
        </w:rPr>
        <w:t>по улучшению</w:t>
      </w:r>
      <w:r w:rsidR="009E5BE7" w:rsidRPr="0098120F">
        <w:rPr>
          <w:noProof/>
          <w:color w:val="000000"/>
          <w:sz w:val="28"/>
          <w:szCs w:val="28"/>
        </w:rPr>
        <w:t xml:space="preserve"> </w:t>
      </w:r>
      <w:r w:rsidRPr="0098120F">
        <w:rPr>
          <w:noProof/>
          <w:color w:val="000000"/>
          <w:sz w:val="28"/>
          <w:szCs w:val="28"/>
        </w:rPr>
        <w:t>снабжения</w:t>
      </w:r>
      <w:r w:rsidR="009E5BE7" w:rsidRPr="0098120F">
        <w:rPr>
          <w:noProof/>
          <w:color w:val="000000"/>
          <w:sz w:val="28"/>
          <w:szCs w:val="28"/>
        </w:rPr>
        <w:t xml:space="preserve"> </w:t>
      </w:r>
      <w:r w:rsidRPr="0098120F">
        <w:rPr>
          <w:noProof/>
          <w:color w:val="000000"/>
          <w:sz w:val="28"/>
          <w:szCs w:val="28"/>
        </w:rPr>
        <w:t>населения</w:t>
      </w:r>
      <w:r w:rsidR="009E5BE7" w:rsidRPr="0098120F">
        <w:rPr>
          <w:noProof/>
          <w:color w:val="000000"/>
          <w:sz w:val="28"/>
          <w:szCs w:val="28"/>
        </w:rPr>
        <w:t xml:space="preserve"> </w:t>
      </w:r>
      <w:r w:rsidRPr="0098120F">
        <w:rPr>
          <w:noProof/>
          <w:color w:val="000000"/>
          <w:sz w:val="28"/>
          <w:szCs w:val="28"/>
        </w:rPr>
        <w:t>качественными продуктами питания» Правительство Свердловской области 11 августа 1997 г. приняло Постановление № 693 «Об утверждении плана мероприятий по выполнению Указа Губернатора Свердловской области от 29.04.1997 г. № 164 «О продовольственной безопасности Свердловской области и мерах по улучшению снабжения населения качественными продуктами питания»</w:t>
      </w:r>
      <w:r w:rsidRPr="0098120F">
        <w:rPr>
          <w:rStyle w:val="a5"/>
          <w:noProof/>
          <w:color w:val="000000"/>
          <w:sz w:val="28"/>
          <w:szCs w:val="28"/>
        </w:rPr>
        <w:footnoteReference w:id="25"/>
      </w:r>
      <w:r w:rsidRPr="0098120F">
        <w:rPr>
          <w:noProof/>
          <w:color w:val="000000"/>
          <w:sz w:val="28"/>
          <w:szCs w:val="28"/>
        </w:rPr>
        <w:t>.</w:t>
      </w:r>
    </w:p>
    <w:p w:rsidR="00FF43B4" w:rsidRPr="0098120F" w:rsidRDefault="00FF43B4" w:rsidP="009E5BE7">
      <w:pPr>
        <w:pStyle w:val="af6"/>
        <w:spacing w:line="360" w:lineRule="auto"/>
        <w:ind w:firstLine="709"/>
        <w:rPr>
          <w:noProof/>
          <w:color w:val="000000"/>
          <w:sz w:val="28"/>
          <w:szCs w:val="28"/>
        </w:rPr>
      </w:pPr>
      <w:r w:rsidRPr="0098120F">
        <w:rPr>
          <w:noProof/>
          <w:color w:val="000000"/>
          <w:sz w:val="28"/>
          <w:szCs w:val="28"/>
        </w:rPr>
        <w:t>Необходимо отметить, что в целях реализации стратегии развития Свердловской области до 2015 года Правительством области была разработана «Концепция обеспечения продовольственной безопасности населения Свердловской области на период до 2015 года»</w:t>
      </w:r>
      <w:r w:rsidRPr="0098120F">
        <w:rPr>
          <w:rStyle w:val="a5"/>
          <w:noProof/>
          <w:color w:val="000000"/>
          <w:sz w:val="28"/>
          <w:szCs w:val="28"/>
        </w:rPr>
        <w:footnoteReference w:id="26"/>
      </w:r>
      <w:r w:rsidRPr="0098120F">
        <w:rPr>
          <w:noProof/>
          <w:color w:val="000000"/>
          <w:sz w:val="28"/>
          <w:szCs w:val="28"/>
        </w:rPr>
        <w:t>.</w:t>
      </w:r>
    </w:p>
    <w:p w:rsidR="00FF43B4" w:rsidRPr="0098120F" w:rsidRDefault="00FF43B4" w:rsidP="009E5BE7">
      <w:pPr>
        <w:pStyle w:val="af6"/>
        <w:spacing w:line="360" w:lineRule="auto"/>
        <w:ind w:firstLine="709"/>
        <w:rPr>
          <w:noProof/>
          <w:color w:val="000000"/>
          <w:sz w:val="28"/>
          <w:szCs w:val="28"/>
        </w:rPr>
      </w:pPr>
      <w:r w:rsidRPr="0098120F">
        <w:rPr>
          <w:noProof/>
          <w:color w:val="000000"/>
          <w:sz w:val="28"/>
          <w:szCs w:val="28"/>
        </w:rPr>
        <w:t>Основные положения Концепции базируются на тенденциях четырех уровней, которые будут определять развитие экономики в начале XXI века:</w:t>
      </w:r>
    </w:p>
    <w:p w:rsidR="00FF43B4" w:rsidRPr="0098120F" w:rsidRDefault="00FF43B4" w:rsidP="009E5BE7">
      <w:pPr>
        <w:widowControl/>
        <w:numPr>
          <w:ilvl w:val="0"/>
          <w:numId w:val="19"/>
        </w:numPr>
        <w:spacing w:line="360" w:lineRule="auto"/>
        <w:ind w:left="0" w:firstLine="709"/>
        <w:rPr>
          <w:noProof/>
          <w:color w:val="000000"/>
          <w:sz w:val="28"/>
          <w:szCs w:val="28"/>
        </w:rPr>
      </w:pPr>
      <w:r w:rsidRPr="0098120F">
        <w:rPr>
          <w:i/>
          <w:iCs/>
          <w:noProof/>
          <w:color w:val="000000"/>
          <w:sz w:val="28"/>
          <w:szCs w:val="28"/>
          <w:u w:val="single"/>
        </w:rPr>
        <w:t>глобальные:</w:t>
      </w:r>
      <w:r w:rsidRPr="0098120F">
        <w:rPr>
          <w:noProof/>
          <w:color w:val="000000"/>
          <w:sz w:val="28"/>
          <w:szCs w:val="28"/>
        </w:rPr>
        <w:t xml:space="preserve"> всеобщее старение населения, провоцирующее изменение модели, образа, стиля, вектора жизни на более гармоничные с природой; миграция в пригороды, экологически чистые анклавы, восстановление экосистем; производство экологически чистой пищевой продукции;</w:t>
      </w:r>
    </w:p>
    <w:p w:rsidR="00FF43B4" w:rsidRPr="0098120F" w:rsidRDefault="00FF43B4" w:rsidP="009E5BE7">
      <w:pPr>
        <w:widowControl/>
        <w:numPr>
          <w:ilvl w:val="0"/>
          <w:numId w:val="19"/>
        </w:numPr>
        <w:spacing w:line="360" w:lineRule="auto"/>
        <w:ind w:left="0" w:firstLine="709"/>
        <w:rPr>
          <w:noProof/>
          <w:color w:val="000000"/>
          <w:sz w:val="28"/>
          <w:szCs w:val="28"/>
        </w:rPr>
      </w:pPr>
      <w:r w:rsidRPr="0098120F">
        <w:rPr>
          <w:i/>
          <w:iCs/>
          <w:noProof/>
          <w:color w:val="000000"/>
          <w:sz w:val="28"/>
          <w:szCs w:val="28"/>
          <w:u w:val="single"/>
        </w:rPr>
        <w:t>национальные:</w:t>
      </w:r>
      <w:r w:rsidRPr="0098120F">
        <w:rPr>
          <w:noProof/>
          <w:color w:val="000000"/>
          <w:sz w:val="28"/>
          <w:szCs w:val="28"/>
        </w:rPr>
        <w:t xml:space="preserve"> возрождение России как сильного, процветающего государства на базе лучших отечественных традиций; использование имеющегося природного, социально-экономического, научно-технического потенциала с применением новейших достижений и технологий мировой цивилизации, что должно сказаться на укреплении здоровья нации, повышении качества жизни, в том числе и в сельской местности;</w:t>
      </w:r>
    </w:p>
    <w:p w:rsidR="00FF43B4" w:rsidRPr="0098120F" w:rsidRDefault="00FF43B4" w:rsidP="009E5BE7">
      <w:pPr>
        <w:widowControl/>
        <w:numPr>
          <w:ilvl w:val="0"/>
          <w:numId w:val="19"/>
        </w:numPr>
        <w:spacing w:line="360" w:lineRule="auto"/>
        <w:ind w:left="0" w:firstLine="709"/>
        <w:rPr>
          <w:noProof/>
          <w:color w:val="000000"/>
          <w:sz w:val="28"/>
          <w:szCs w:val="28"/>
        </w:rPr>
      </w:pPr>
      <w:r w:rsidRPr="0098120F">
        <w:rPr>
          <w:i/>
          <w:iCs/>
          <w:noProof/>
          <w:color w:val="000000"/>
          <w:sz w:val="28"/>
          <w:szCs w:val="28"/>
          <w:u w:val="single"/>
        </w:rPr>
        <w:t>региональные:</w:t>
      </w:r>
      <w:r w:rsidRPr="0098120F">
        <w:rPr>
          <w:noProof/>
          <w:color w:val="000000"/>
          <w:sz w:val="28"/>
          <w:szCs w:val="28"/>
        </w:rPr>
        <w:t xml:space="preserve"> сложившаяся специализация промышленного региона; дисбаланс в развитии городских и сельскохозяйственных территорий;</w:t>
      </w:r>
    </w:p>
    <w:p w:rsidR="00FF43B4" w:rsidRPr="0098120F" w:rsidRDefault="00FF43B4" w:rsidP="009E5BE7">
      <w:pPr>
        <w:widowControl/>
        <w:numPr>
          <w:ilvl w:val="0"/>
          <w:numId w:val="19"/>
        </w:numPr>
        <w:spacing w:line="360" w:lineRule="auto"/>
        <w:ind w:left="0" w:firstLine="709"/>
        <w:rPr>
          <w:noProof/>
          <w:color w:val="000000"/>
          <w:sz w:val="28"/>
          <w:szCs w:val="28"/>
        </w:rPr>
      </w:pPr>
      <w:r w:rsidRPr="0098120F">
        <w:rPr>
          <w:i/>
          <w:iCs/>
          <w:noProof/>
          <w:color w:val="000000"/>
          <w:sz w:val="28"/>
          <w:szCs w:val="28"/>
          <w:u w:val="single"/>
        </w:rPr>
        <w:t>локальные:</w:t>
      </w:r>
      <w:r w:rsidRPr="0098120F">
        <w:rPr>
          <w:noProof/>
          <w:color w:val="000000"/>
          <w:sz w:val="28"/>
          <w:szCs w:val="28"/>
        </w:rPr>
        <w:t xml:space="preserve"> сложившаяся специализация сельскохозяйственной деятельности, различные природно-климатические условия на территории области, социально-экономические и демографические особенности сельских территорий.</w:t>
      </w:r>
    </w:p>
    <w:p w:rsidR="00FF43B4" w:rsidRPr="0098120F" w:rsidRDefault="00FF43B4" w:rsidP="009E5BE7">
      <w:pPr>
        <w:pStyle w:val="23"/>
        <w:ind w:firstLine="709"/>
        <w:rPr>
          <w:noProof/>
          <w:color w:val="000000"/>
        </w:rPr>
      </w:pPr>
      <w:r w:rsidRPr="0098120F">
        <w:rPr>
          <w:noProof/>
          <w:color w:val="000000"/>
        </w:rPr>
        <w:t>Данная Концепция закрепляет основные пороговые значения и критерии обеспечения продовольственной безопасности региона. Так, для определения критериев, отвечающих требованиям продовольственной безопасности Свердловской области, необходимо учитывать следующее:</w:t>
      </w:r>
    </w:p>
    <w:p w:rsidR="00FF43B4" w:rsidRPr="0098120F" w:rsidRDefault="00FF43B4" w:rsidP="009E5BE7">
      <w:pPr>
        <w:pStyle w:val="23"/>
        <w:numPr>
          <w:ilvl w:val="0"/>
          <w:numId w:val="20"/>
        </w:numPr>
        <w:ind w:left="0" w:firstLine="709"/>
        <w:rPr>
          <w:noProof/>
          <w:color w:val="000000"/>
        </w:rPr>
      </w:pPr>
      <w:r w:rsidRPr="0098120F">
        <w:rPr>
          <w:noProof/>
          <w:color w:val="000000"/>
        </w:rPr>
        <w:t>Недопустимость критической зависимости Свердловской области от импорта пищевых продуктов, производство которых может быть организовано в регионе.</w:t>
      </w:r>
    </w:p>
    <w:p w:rsidR="00FF43B4" w:rsidRPr="0098120F" w:rsidRDefault="00FF43B4" w:rsidP="009E5BE7">
      <w:pPr>
        <w:pStyle w:val="23"/>
        <w:numPr>
          <w:ilvl w:val="0"/>
          <w:numId w:val="20"/>
        </w:numPr>
        <w:ind w:left="0" w:firstLine="709"/>
        <w:rPr>
          <w:noProof/>
          <w:color w:val="000000"/>
        </w:rPr>
      </w:pPr>
      <w:r w:rsidRPr="0098120F">
        <w:rPr>
          <w:noProof/>
          <w:color w:val="000000"/>
        </w:rPr>
        <w:t>Доступность для населения необходимых для полноценной жизни пищевых продуктов как одно из важнейших условий обеспечения продовольственной безопасности.</w:t>
      </w:r>
    </w:p>
    <w:p w:rsidR="00FF43B4" w:rsidRPr="0098120F" w:rsidRDefault="00FF43B4" w:rsidP="009E5BE7">
      <w:pPr>
        <w:pStyle w:val="23"/>
        <w:numPr>
          <w:ilvl w:val="0"/>
          <w:numId w:val="20"/>
        </w:numPr>
        <w:ind w:left="0" w:firstLine="709"/>
        <w:rPr>
          <w:noProof/>
          <w:color w:val="000000"/>
        </w:rPr>
      </w:pPr>
      <w:r w:rsidRPr="0098120F">
        <w:rPr>
          <w:noProof/>
          <w:color w:val="000000"/>
        </w:rPr>
        <w:t>Устойчивость развития агропромышленного комплекса, оптовой и розничной торговли продовольственными товарами, системы общественного питания.</w:t>
      </w:r>
    </w:p>
    <w:p w:rsidR="00FF43B4" w:rsidRPr="0098120F" w:rsidRDefault="00FF43B4" w:rsidP="009E5BE7">
      <w:pPr>
        <w:pStyle w:val="23"/>
        <w:numPr>
          <w:ilvl w:val="0"/>
          <w:numId w:val="20"/>
        </w:numPr>
        <w:ind w:left="0" w:firstLine="709"/>
        <w:rPr>
          <w:noProof/>
          <w:color w:val="000000"/>
        </w:rPr>
      </w:pPr>
      <w:r w:rsidRPr="0098120F">
        <w:rPr>
          <w:noProof/>
          <w:color w:val="000000"/>
        </w:rPr>
        <w:t>Рациональность в развитии сфер агропромышленного комплекса, обеспечивающую гармоничное развитие пищевой, перерабатывающей промышленности и производства сельскохозяйственной продукции. Сбалансированная политика в торговле продовольствием, предполагающая как удовлетворение потребностей в продовольственных товарах за счет внутреннего рынка, так и защиту отечественных производителей с использованием принятых в международной практике защитных мер.</w:t>
      </w:r>
    </w:p>
    <w:p w:rsidR="00FF43B4" w:rsidRPr="0098120F" w:rsidRDefault="00FF43B4" w:rsidP="009E5BE7">
      <w:pPr>
        <w:pStyle w:val="23"/>
        <w:numPr>
          <w:ilvl w:val="0"/>
          <w:numId w:val="20"/>
        </w:numPr>
        <w:ind w:left="0" w:firstLine="709"/>
        <w:rPr>
          <w:noProof/>
          <w:color w:val="000000"/>
        </w:rPr>
      </w:pPr>
      <w:r w:rsidRPr="0098120F">
        <w:rPr>
          <w:noProof/>
          <w:color w:val="000000"/>
        </w:rPr>
        <w:t>Поддержание научного потенциала региона на уровне, достаточном для развития АПК; формирование современных и перспективных для региона научных школ, способных обеспечить конкурентоспособность на стратегически важных направлениях научно-технического прогресса.</w:t>
      </w:r>
    </w:p>
    <w:p w:rsidR="009E5BE7" w:rsidRPr="0098120F" w:rsidRDefault="00FF43B4" w:rsidP="009E5BE7">
      <w:pPr>
        <w:pStyle w:val="23"/>
        <w:numPr>
          <w:ilvl w:val="0"/>
          <w:numId w:val="20"/>
        </w:numPr>
        <w:ind w:left="0" w:firstLine="709"/>
        <w:rPr>
          <w:noProof/>
          <w:color w:val="000000"/>
        </w:rPr>
      </w:pPr>
      <w:r w:rsidRPr="0098120F">
        <w:rPr>
          <w:noProof/>
          <w:color w:val="000000"/>
        </w:rPr>
        <w:t>Формирование нормативно-правовых условий для успешного функционирования предприятий АПК, развития фермерства и личных подсобных хозяйств.</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При расчете пороговых значений обеспечения продовольственной безопасности были использованы основные критерии, используемые Продовольственной и Сельскохозяйственной организациями ООН для характеристики положения в мире и в отдельных странах и регионах, а также некоторые показатели, отражающие местные особенности:</w:t>
      </w:r>
    </w:p>
    <w:p w:rsidR="00FF43B4" w:rsidRPr="0098120F" w:rsidRDefault="00FF43B4" w:rsidP="009E5BE7">
      <w:pPr>
        <w:widowControl/>
        <w:numPr>
          <w:ilvl w:val="0"/>
          <w:numId w:val="21"/>
        </w:numPr>
        <w:spacing w:line="360" w:lineRule="auto"/>
        <w:ind w:left="0" w:firstLine="709"/>
        <w:rPr>
          <w:noProof/>
          <w:color w:val="000000"/>
          <w:sz w:val="28"/>
          <w:szCs w:val="28"/>
        </w:rPr>
      </w:pPr>
      <w:r w:rsidRPr="0098120F">
        <w:rPr>
          <w:b/>
          <w:bCs/>
          <w:noProof/>
          <w:color w:val="000000"/>
          <w:sz w:val="28"/>
          <w:szCs w:val="28"/>
        </w:rPr>
        <w:t>Объем производства зерна на душу населения:</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Минимальным уровнем, ниже которого в стране не могут полноценно развиваться животноводство, птицеводство и другие отрасли АПК, является производство зерна в объеме 500 кг на душу населения.</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Производство зерна в Российской Федерации в 2003 г. составило 463 кг; в Свердловской области в 2003 г. – 140 кг на душу населения в год.</w:t>
      </w:r>
    </w:p>
    <w:p w:rsidR="00FF43B4" w:rsidRPr="0098120F" w:rsidRDefault="00FF43B4" w:rsidP="009E5BE7">
      <w:pPr>
        <w:widowControl/>
        <w:numPr>
          <w:ilvl w:val="0"/>
          <w:numId w:val="21"/>
        </w:numPr>
        <w:spacing w:line="360" w:lineRule="auto"/>
        <w:ind w:left="0" w:firstLine="709"/>
        <w:rPr>
          <w:noProof/>
          <w:color w:val="000000"/>
          <w:sz w:val="28"/>
          <w:szCs w:val="28"/>
        </w:rPr>
      </w:pPr>
      <w:r w:rsidRPr="0098120F">
        <w:rPr>
          <w:b/>
          <w:bCs/>
          <w:noProof/>
          <w:color w:val="000000"/>
          <w:sz w:val="28"/>
          <w:szCs w:val="28"/>
        </w:rPr>
        <w:t>Доля импортных продуктов питания в общем объеме продаж продовольственных товаров:</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В ст. 4 проекта Федерального закона Российской Федерации «О продовольственной безопасности Российской Федерации» отмечено, что «продовольственная независимость страны считается обеспеченной, если годовое производство жизненно важных продуктов питания в РФ составляет не менее 80% годовой потребности населения в таких видах продуктов питания в соответствии с физиологическими нормами питания».</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По результатам выборочных исследований 2003 г. доля импортных продуктов питания в общем, объеме продаж продовольственных товаров в Свердловской области составила 30%, в том числе 3% – из стран ближнего и дальнего зарубежья, 27% – из других регионов РФ.</w:t>
      </w:r>
    </w:p>
    <w:p w:rsidR="00FF43B4" w:rsidRPr="0098120F" w:rsidRDefault="00FF43B4" w:rsidP="009E5BE7">
      <w:pPr>
        <w:widowControl/>
        <w:numPr>
          <w:ilvl w:val="0"/>
          <w:numId w:val="21"/>
        </w:numPr>
        <w:spacing w:line="360" w:lineRule="auto"/>
        <w:ind w:left="0" w:firstLine="709"/>
        <w:rPr>
          <w:noProof/>
          <w:color w:val="000000"/>
          <w:sz w:val="28"/>
          <w:szCs w:val="28"/>
        </w:rPr>
      </w:pPr>
      <w:r w:rsidRPr="0098120F">
        <w:rPr>
          <w:b/>
          <w:bCs/>
          <w:noProof/>
          <w:color w:val="000000"/>
          <w:sz w:val="28"/>
          <w:szCs w:val="28"/>
        </w:rPr>
        <w:t>Показатель калорийности дневного рациона среднего потребителя:</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Нормативный уровень рационального среднедушевого потребления составляет 3 235 ккал/сут. Уровень 2 237 ккал/сут. соответствует «продуктовой корзине» прожиточного минимума, а 1 520 ккал/сут. представляет собой грань, за которой возможен ущерб здоровью. Энергетическая ценность потребляемого набора продуктов в 2003 г. по Свердловской области составила в среднем 2 280 ккал/сут. на 1 человека.</w:t>
      </w:r>
    </w:p>
    <w:p w:rsidR="00FF43B4" w:rsidRPr="0098120F" w:rsidRDefault="00FF43B4" w:rsidP="009E5BE7">
      <w:pPr>
        <w:widowControl/>
        <w:numPr>
          <w:ilvl w:val="0"/>
          <w:numId w:val="21"/>
        </w:numPr>
        <w:spacing w:line="360" w:lineRule="auto"/>
        <w:ind w:left="0" w:firstLine="709"/>
        <w:rPr>
          <w:b/>
          <w:bCs/>
          <w:noProof/>
          <w:color w:val="000000"/>
          <w:sz w:val="28"/>
          <w:szCs w:val="28"/>
        </w:rPr>
      </w:pPr>
      <w:r w:rsidRPr="0098120F">
        <w:rPr>
          <w:b/>
          <w:bCs/>
          <w:noProof/>
          <w:color w:val="000000"/>
          <w:sz w:val="28"/>
          <w:szCs w:val="28"/>
        </w:rPr>
        <w:t>Степень обеспеченности основными продуктами питания собственного производства</w:t>
      </w:r>
    </w:p>
    <w:p w:rsidR="00FF43B4" w:rsidRPr="0098120F" w:rsidRDefault="00FF43B4" w:rsidP="009E5BE7">
      <w:pPr>
        <w:pStyle w:val="23"/>
        <w:ind w:firstLine="709"/>
        <w:rPr>
          <w:noProof/>
          <w:color w:val="000000"/>
        </w:rPr>
      </w:pPr>
      <w:r w:rsidRPr="0098120F">
        <w:rPr>
          <w:noProof/>
          <w:color w:val="000000"/>
        </w:rPr>
        <w:t>Данный показатель определяет степень независимости территории Свердловской области от внешних поставок продовольствия. По данным за 2003 г. Свердловская область на 70% обеспечивала себя основными продуктами питания, что, учитывая место сельского хозяйства в структуре экономики области и численность сельского населения, позволяет считать этот показатель сравнительно благополучным.</w:t>
      </w:r>
    </w:p>
    <w:p w:rsidR="00FF43B4" w:rsidRPr="0098120F" w:rsidRDefault="00FF43B4" w:rsidP="009E5BE7">
      <w:pPr>
        <w:pStyle w:val="HTML"/>
        <w:spacing w:line="360" w:lineRule="auto"/>
        <w:ind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В целом, реализация настоящей Концепции позволит Свердловской области добиться конкурентных преимуществ в сфере массового питания, продовольственного рынка, пищевой и перерабатывающей промышленности, сельском хозяйстве, увеличить валовой региональный продукт, повысить уровень жизни населения, создать высокооплачиваемые рабочие места и обеспечить поступление дополнительных доходов в бюджетную систему региона.</w:t>
      </w:r>
    </w:p>
    <w:p w:rsidR="00FF43B4" w:rsidRPr="0098120F" w:rsidRDefault="00FF43B4" w:rsidP="009E5BE7">
      <w:pPr>
        <w:pStyle w:val="HTML"/>
        <w:spacing w:line="360" w:lineRule="auto"/>
        <w:ind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Например, профессор Б.А. Воронин выделяет три основных направления обеспечения продовольственной безопасности субъекта Российской Федерации.</w:t>
      </w:r>
    </w:p>
    <w:p w:rsidR="00FF43B4" w:rsidRPr="0098120F" w:rsidRDefault="00FF43B4" w:rsidP="009E5BE7">
      <w:pPr>
        <w:pStyle w:val="HTML"/>
        <w:spacing w:line="360" w:lineRule="auto"/>
        <w:ind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«Первое – стабилизация и позитивное развитие аграрного производства на основе научных достижений, новейших технологий и применения новой техники.</w:t>
      </w:r>
    </w:p>
    <w:p w:rsidR="00FF43B4" w:rsidRPr="0098120F" w:rsidRDefault="00FF43B4" w:rsidP="009E5BE7">
      <w:pPr>
        <w:pStyle w:val="HTML"/>
        <w:spacing w:line="360" w:lineRule="auto"/>
        <w:ind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Второе – создание системы обеспечения качества и экологической безопасности продовольственных товаров, защиты населения области от недоброкачественных продуктов питания.</w:t>
      </w:r>
    </w:p>
    <w:p w:rsidR="009E5BE7" w:rsidRPr="0098120F" w:rsidRDefault="00FF43B4" w:rsidP="009E5BE7">
      <w:pPr>
        <w:pStyle w:val="HTML"/>
        <w:spacing w:line="360" w:lineRule="auto"/>
        <w:ind w:firstLine="709"/>
        <w:jc w:val="both"/>
        <w:rPr>
          <w:rFonts w:ascii="Times New Roman" w:hAnsi="Times New Roman" w:cs="Times New Roman"/>
          <w:noProof/>
          <w:color w:val="000000"/>
          <w:sz w:val="28"/>
          <w:szCs w:val="28"/>
        </w:rPr>
      </w:pPr>
      <w:r w:rsidRPr="0098120F">
        <w:rPr>
          <w:rFonts w:ascii="Times New Roman" w:hAnsi="Times New Roman" w:cs="Times New Roman"/>
          <w:noProof/>
          <w:color w:val="000000"/>
          <w:sz w:val="28"/>
          <w:szCs w:val="28"/>
        </w:rPr>
        <w:t>Третье – защита продовольственного рынка области и сельскохозяйственных товаропроизводителей от экспансии импортных продовольственных товаров и сельскохозяйственного сырья»</w:t>
      </w:r>
      <w:r w:rsidRPr="0098120F">
        <w:rPr>
          <w:rStyle w:val="a5"/>
          <w:rFonts w:ascii="Times New Roman" w:hAnsi="Times New Roman" w:cs="Times New Roman"/>
          <w:noProof/>
          <w:color w:val="000000"/>
          <w:sz w:val="28"/>
          <w:szCs w:val="28"/>
        </w:rPr>
        <w:footnoteReference w:id="27"/>
      </w:r>
      <w:r w:rsidRPr="0098120F">
        <w:rPr>
          <w:rFonts w:ascii="Times New Roman" w:hAnsi="Times New Roman" w:cs="Times New Roman"/>
          <w:noProof/>
          <w:color w:val="000000"/>
          <w:sz w:val="28"/>
          <w:szCs w:val="28"/>
        </w:rPr>
        <w:t>.</w:t>
      </w:r>
    </w:p>
    <w:p w:rsidR="009E5BE7" w:rsidRPr="0098120F" w:rsidRDefault="00FF43B4" w:rsidP="009E5BE7">
      <w:pPr>
        <w:pStyle w:val="23"/>
        <w:ind w:firstLine="709"/>
        <w:rPr>
          <w:noProof/>
          <w:color w:val="000000"/>
        </w:rPr>
      </w:pPr>
      <w:r w:rsidRPr="0098120F">
        <w:rPr>
          <w:noProof/>
          <w:color w:val="000000"/>
        </w:rPr>
        <w:t>Таким образом, можно утверждать, что сегодня</w:t>
      </w:r>
      <w:r w:rsidR="009E5BE7" w:rsidRPr="0098120F">
        <w:rPr>
          <w:noProof/>
          <w:color w:val="000000"/>
        </w:rPr>
        <w:t xml:space="preserve"> </w:t>
      </w:r>
      <w:r w:rsidRPr="0098120F">
        <w:rPr>
          <w:noProof/>
          <w:color w:val="000000"/>
        </w:rPr>
        <w:t>в Свердловской области сформирована и функционирует достаточно обширная нормативно – правовая база по развитию сельского хозяйства. И в ней нашли свое отражение такие вопросы как обеспечение продовольственной безопасности и независимости региона.</w:t>
      </w:r>
    </w:p>
    <w:p w:rsidR="00FF43B4" w:rsidRPr="0098120F" w:rsidRDefault="00FF43B4" w:rsidP="009E5BE7">
      <w:pPr>
        <w:widowControl/>
        <w:spacing w:line="360" w:lineRule="auto"/>
        <w:ind w:firstLine="709"/>
        <w:rPr>
          <w:b/>
          <w:bCs/>
          <w:noProof/>
          <w:color w:val="000000"/>
          <w:sz w:val="28"/>
          <w:szCs w:val="28"/>
        </w:rPr>
      </w:pPr>
    </w:p>
    <w:p w:rsidR="00FF43B4" w:rsidRPr="0098120F" w:rsidRDefault="0098120F" w:rsidP="009E5BE7">
      <w:pPr>
        <w:widowControl/>
        <w:numPr>
          <w:ilvl w:val="1"/>
          <w:numId w:val="31"/>
        </w:numPr>
        <w:spacing w:line="360" w:lineRule="auto"/>
        <w:ind w:left="0" w:firstLine="709"/>
        <w:rPr>
          <w:b/>
          <w:bCs/>
          <w:noProof/>
          <w:color w:val="000000"/>
          <w:sz w:val="28"/>
          <w:szCs w:val="28"/>
        </w:rPr>
      </w:pPr>
      <w:r w:rsidRPr="0098120F">
        <w:rPr>
          <w:b/>
          <w:bCs/>
          <w:noProof/>
          <w:color w:val="000000"/>
          <w:sz w:val="28"/>
          <w:szCs w:val="28"/>
        </w:rPr>
        <w:br w:type="page"/>
      </w:r>
      <w:r w:rsidR="00FF43B4" w:rsidRPr="0098120F">
        <w:rPr>
          <w:b/>
          <w:bCs/>
          <w:noProof/>
          <w:color w:val="000000"/>
          <w:sz w:val="28"/>
          <w:szCs w:val="28"/>
        </w:rPr>
        <w:t>Нормативное</w:t>
      </w:r>
      <w:r w:rsidR="009E5BE7" w:rsidRPr="0098120F">
        <w:rPr>
          <w:b/>
          <w:bCs/>
          <w:noProof/>
          <w:color w:val="000000"/>
          <w:sz w:val="28"/>
          <w:szCs w:val="28"/>
        </w:rPr>
        <w:t xml:space="preserve"> </w:t>
      </w:r>
      <w:r w:rsidR="00FF43B4" w:rsidRPr="0098120F">
        <w:rPr>
          <w:b/>
          <w:bCs/>
          <w:noProof/>
          <w:color w:val="000000"/>
          <w:sz w:val="28"/>
          <w:szCs w:val="28"/>
        </w:rPr>
        <w:t>правовое</w:t>
      </w:r>
      <w:r w:rsidR="009E5BE7" w:rsidRPr="0098120F">
        <w:rPr>
          <w:b/>
          <w:bCs/>
          <w:noProof/>
          <w:color w:val="000000"/>
          <w:sz w:val="28"/>
          <w:szCs w:val="28"/>
        </w:rPr>
        <w:t xml:space="preserve"> </w:t>
      </w:r>
      <w:r w:rsidR="00FF43B4" w:rsidRPr="0098120F">
        <w:rPr>
          <w:b/>
          <w:bCs/>
          <w:noProof/>
          <w:color w:val="000000"/>
          <w:sz w:val="28"/>
          <w:szCs w:val="28"/>
        </w:rPr>
        <w:t>обеспечение</w:t>
      </w:r>
      <w:r w:rsidR="009E5BE7" w:rsidRPr="0098120F">
        <w:rPr>
          <w:b/>
          <w:bCs/>
          <w:noProof/>
          <w:color w:val="000000"/>
          <w:sz w:val="28"/>
          <w:szCs w:val="28"/>
        </w:rPr>
        <w:t xml:space="preserve"> </w:t>
      </w:r>
      <w:r w:rsidR="00FF43B4" w:rsidRPr="0098120F">
        <w:rPr>
          <w:b/>
          <w:bCs/>
          <w:noProof/>
          <w:color w:val="000000"/>
          <w:sz w:val="28"/>
          <w:szCs w:val="28"/>
        </w:rPr>
        <w:t>национального проекта «Развитие АПК» и его</w:t>
      </w:r>
      <w:r w:rsidR="009E5BE7" w:rsidRPr="0098120F">
        <w:rPr>
          <w:b/>
          <w:bCs/>
          <w:noProof/>
          <w:color w:val="000000"/>
          <w:sz w:val="28"/>
          <w:szCs w:val="28"/>
        </w:rPr>
        <w:t xml:space="preserve"> </w:t>
      </w:r>
      <w:r w:rsidR="00FF43B4" w:rsidRPr="0098120F">
        <w:rPr>
          <w:b/>
          <w:bCs/>
          <w:noProof/>
          <w:color w:val="000000"/>
          <w:sz w:val="28"/>
          <w:szCs w:val="28"/>
        </w:rPr>
        <w:t>ориентированность на снижение</w:t>
      </w:r>
      <w:r w:rsidR="009E5BE7" w:rsidRPr="0098120F">
        <w:rPr>
          <w:b/>
          <w:bCs/>
          <w:noProof/>
          <w:color w:val="000000"/>
          <w:sz w:val="28"/>
          <w:szCs w:val="28"/>
        </w:rPr>
        <w:t xml:space="preserve"> </w:t>
      </w:r>
      <w:r w:rsidR="00FF43B4" w:rsidRPr="0098120F">
        <w:rPr>
          <w:b/>
          <w:bCs/>
          <w:noProof/>
          <w:color w:val="000000"/>
          <w:sz w:val="28"/>
          <w:szCs w:val="28"/>
        </w:rPr>
        <w:t>уровня</w:t>
      </w:r>
      <w:r w:rsidR="009E5BE7" w:rsidRPr="0098120F">
        <w:rPr>
          <w:b/>
          <w:bCs/>
          <w:noProof/>
          <w:color w:val="000000"/>
          <w:sz w:val="28"/>
          <w:szCs w:val="28"/>
        </w:rPr>
        <w:t xml:space="preserve"> </w:t>
      </w:r>
      <w:r w:rsidR="00FF43B4" w:rsidRPr="0098120F">
        <w:rPr>
          <w:b/>
          <w:bCs/>
          <w:noProof/>
          <w:color w:val="000000"/>
          <w:sz w:val="28"/>
          <w:szCs w:val="28"/>
        </w:rPr>
        <w:t>угроз</w:t>
      </w:r>
      <w:r w:rsidR="009E5BE7" w:rsidRPr="0098120F">
        <w:rPr>
          <w:b/>
          <w:bCs/>
          <w:noProof/>
          <w:color w:val="000000"/>
          <w:sz w:val="28"/>
          <w:szCs w:val="28"/>
        </w:rPr>
        <w:t xml:space="preserve"> </w:t>
      </w:r>
      <w:r w:rsidR="00FF43B4" w:rsidRPr="0098120F">
        <w:rPr>
          <w:b/>
          <w:bCs/>
          <w:noProof/>
          <w:color w:val="000000"/>
          <w:sz w:val="28"/>
          <w:szCs w:val="28"/>
        </w:rPr>
        <w:t>продовольственной</w:t>
      </w:r>
      <w:r w:rsidR="009E5BE7" w:rsidRPr="0098120F">
        <w:rPr>
          <w:b/>
          <w:bCs/>
          <w:noProof/>
          <w:color w:val="000000"/>
          <w:sz w:val="28"/>
          <w:szCs w:val="28"/>
        </w:rPr>
        <w:t xml:space="preserve"> </w:t>
      </w:r>
      <w:r w:rsidRPr="0098120F">
        <w:rPr>
          <w:b/>
          <w:bCs/>
          <w:noProof/>
          <w:color w:val="000000"/>
          <w:sz w:val="28"/>
          <w:szCs w:val="28"/>
        </w:rPr>
        <w:t>безопасности</w:t>
      </w:r>
    </w:p>
    <w:p w:rsidR="00FF43B4" w:rsidRPr="0098120F" w:rsidRDefault="00FF43B4" w:rsidP="009E5BE7">
      <w:pPr>
        <w:widowControl/>
        <w:spacing w:line="360" w:lineRule="auto"/>
        <w:ind w:firstLine="709"/>
        <w:rPr>
          <w:noProof/>
          <w:color w:val="000000"/>
          <w:sz w:val="28"/>
          <w:szCs w:val="28"/>
        </w:rPr>
      </w:pP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Развитие сельского хозяйства напрямую связано с обеспечением продовольственной безопасности страны. Аграрный сектор обеспечивает страну важнейшими продуктами питания и потому является стратегической отраслью и имеет важнейшее социальное значение. За годы реформ положение в аграрной отрасли существенно ухудшилось, и последствия этого ухудшения чувствуются до настоящего времени. Аграрный комплекс страдает от недостатка современной техники, не хватает также средств на горюче-смазочные материалы, удобрения и т.д.</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К тому же последнее десятилетие XX века стало периодом кризиса в экономическом развитии страны и общего социального упадка. За чертой бедности оказалась фактически треть населения страны. Сегодня, повышение качества жизни граждан России – ключевой вопрос государственной политики. Основным инструментом в решении данного вопроса</w:t>
      </w:r>
      <w:r w:rsidR="009E5BE7" w:rsidRPr="0098120F">
        <w:rPr>
          <w:noProof/>
          <w:color w:val="000000"/>
          <w:sz w:val="28"/>
          <w:szCs w:val="28"/>
        </w:rPr>
        <w:t xml:space="preserve"> </w:t>
      </w:r>
      <w:r w:rsidRPr="0098120F">
        <w:rPr>
          <w:noProof/>
          <w:color w:val="000000"/>
          <w:sz w:val="28"/>
          <w:szCs w:val="28"/>
        </w:rPr>
        <w:t>является стратегическое планирование в приоритетных сферах общественной жизни, таких как образование, здравоохранение, доступное жилье и развитие агропромышленного комплекса.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Идея национальных проектов появилась как следствие, заданных Президентом РФ приоритетов в его ежегодных выступлениях и посланиях Федеральному собранию РФ. Национальные проекты предполагают осуществление глубоких преобразований, модернизации в указанных выше сферах общественной жизни.</w:t>
      </w:r>
    </w:p>
    <w:p w:rsidR="00FF43B4" w:rsidRPr="0098120F" w:rsidRDefault="00FF43B4" w:rsidP="009E5BE7">
      <w:pPr>
        <w:widowControl/>
        <w:spacing w:line="360" w:lineRule="auto"/>
        <w:ind w:firstLine="709"/>
        <w:rPr>
          <w:rStyle w:val="rvts148"/>
          <w:rFonts w:ascii="Times New Roman" w:hAnsi="Times New Roman" w:cs="Times New Roman"/>
          <w:noProof/>
          <w:color w:val="000000"/>
          <w:sz w:val="28"/>
          <w:szCs w:val="28"/>
        </w:rPr>
      </w:pPr>
      <w:r w:rsidRPr="0098120F">
        <w:rPr>
          <w:noProof/>
          <w:color w:val="000000"/>
          <w:sz w:val="28"/>
          <w:szCs w:val="28"/>
        </w:rPr>
        <w:t xml:space="preserve">В целом, реализация национальных проектов – это новый стратегический курс государства, направленный на существенное повышение уровня и качества жизни людей. Национальный проект в сфере сельского хозяйства обеспечит решение главных проблем сельского хозяйства. Планируется оснастить аграрные предприятия новой современной техникой, улучшить условия для сбыта сельхозпродукции, улучшить социальное обустройство села. Эффективная реализация приоритетных проектов невозможна без четкого взаимодействия органов власти на всех уровнях, понимания мероприятий и сроков их исполнения, грамотной подготовки планов действий, как на федеральном, так и на региональном и муниципальном уровне, законодательного обеспечения, эффективных механизмов финансирования и исполнения. В этой связи, развитие и контроль за ходом воплощения в жизнь данных национальных приоритетов возлагается на </w:t>
      </w:r>
      <w:r w:rsidRPr="0098120F">
        <w:rPr>
          <w:rStyle w:val="rvts148"/>
          <w:rFonts w:ascii="Times New Roman" w:hAnsi="Times New Roman" w:cs="Times New Roman"/>
          <w:noProof/>
          <w:color w:val="000000"/>
          <w:sz w:val="28"/>
          <w:szCs w:val="28"/>
        </w:rPr>
        <w:t>Совет при Президенте Российской Федерации по реализации приоритетных национальных проектов и демографической политике.</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 xml:space="preserve">Применительно, к агропромышленному комплексу </w:t>
      </w:r>
      <w:r w:rsidRPr="00BE536F">
        <w:rPr>
          <w:noProof/>
          <w:color w:val="000000"/>
          <w:sz w:val="28"/>
          <w:szCs w:val="28"/>
        </w:rPr>
        <w:t>Указом Президента Российской Федерации</w:t>
      </w:r>
      <w:r w:rsidR="009E5BE7" w:rsidRPr="00BE536F">
        <w:rPr>
          <w:noProof/>
          <w:color w:val="000000"/>
          <w:sz w:val="28"/>
          <w:szCs w:val="28"/>
        </w:rPr>
        <w:t xml:space="preserve"> </w:t>
      </w:r>
      <w:r w:rsidRPr="00BE536F">
        <w:rPr>
          <w:noProof/>
          <w:color w:val="000000"/>
          <w:sz w:val="28"/>
          <w:szCs w:val="28"/>
        </w:rPr>
        <w:t>от 21 октября</w:t>
      </w:r>
      <w:r w:rsidR="009E5BE7" w:rsidRPr="00BE536F">
        <w:rPr>
          <w:noProof/>
          <w:color w:val="000000"/>
          <w:sz w:val="28"/>
          <w:szCs w:val="28"/>
        </w:rPr>
        <w:t xml:space="preserve"> </w:t>
      </w:r>
      <w:r w:rsidRPr="00BE536F">
        <w:rPr>
          <w:noProof/>
          <w:color w:val="000000"/>
          <w:sz w:val="28"/>
          <w:szCs w:val="28"/>
        </w:rPr>
        <w:t>2005 года № 1226</w:t>
      </w:r>
      <w:r w:rsidRPr="0098120F">
        <w:rPr>
          <w:rStyle w:val="a5"/>
          <w:noProof/>
          <w:color w:val="000000"/>
          <w:sz w:val="28"/>
          <w:szCs w:val="28"/>
        </w:rPr>
        <w:footnoteReference w:id="28"/>
      </w:r>
      <w:r w:rsidRPr="0098120F">
        <w:rPr>
          <w:noProof/>
          <w:color w:val="000000"/>
          <w:sz w:val="28"/>
          <w:szCs w:val="28"/>
        </w:rPr>
        <w:t xml:space="preserve"> утвержден </w:t>
      </w:r>
      <w:r w:rsidRPr="00BE536F">
        <w:rPr>
          <w:noProof/>
          <w:color w:val="000000"/>
          <w:sz w:val="28"/>
          <w:szCs w:val="28"/>
        </w:rPr>
        <w:t>Состав межведомственной рабочей группы по приоритетному национальному проекту «Развитие агропромышленного комплекса» при Совете при Президенте Российской Федерации по реализации приоритетных национальных проектов и демографической политике</w:t>
      </w:r>
      <w:r w:rsidRPr="0098120F">
        <w:rPr>
          <w:noProof/>
          <w:color w:val="000000"/>
          <w:sz w:val="28"/>
          <w:szCs w:val="28"/>
        </w:rPr>
        <w:t>. В соответствии с Протоколом № 2 от 21 декабря 2005 г. утвержденным Президиумом Совета при Президенте Российской Федерации по реализации приоритетных национальных проектов приоритетный национальный проект «Развитие агропромышленного комплекса» включает в себя три направления:</w:t>
      </w:r>
    </w:p>
    <w:p w:rsidR="00FF43B4" w:rsidRPr="0098120F" w:rsidRDefault="00FF43B4" w:rsidP="009E5BE7">
      <w:pPr>
        <w:widowControl/>
        <w:numPr>
          <w:ilvl w:val="0"/>
          <w:numId w:val="25"/>
        </w:numPr>
        <w:spacing w:line="360" w:lineRule="auto"/>
        <w:ind w:left="0" w:firstLine="709"/>
        <w:rPr>
          <w:i/>
          <w:iCs/>
          <w:noProof/>
          <w:color w:val="000000"/>
          <w:sz w:val="28"/>
          <w:szCs w:val="28"/>
          <w:u w:val="single"/>
        </w:rPr>
      </w:pPr>
      <w:r w:rsidRPr="0098120F">
        <w:rPr>
          <w:i/>
          <w:iCs/>
          <w:noProof/>
          <w:color w:val="000000"/>
          <w:sz w:val="28"/>
          <w:szCs w:val="28"/>
          <w:u w:val="single"/>
        </w:rPr>
        <w:t>Ускоренное развитие животноводства;</w:t>
      </w:r>
    </w:p>
    <w:p w:rsidR="00FF43B4" w:rsidRPr="0098120F" w:rsidRDefault="00FF43B4" w:rsidP="009E5BE7">
      <w:pPr>
        <w:widowControl/>
        <w:numPr>
          <w:ilvl w:val="0"/>
          <w:numId w:val="25"/>
        </w:numPr>
        <w:spacing w:line="360" w:lineRule="auto"/>
        <w:ind w:left="0" w:firstLine="709"/>
        <w:rPr>
          <w:i/>
          <w:iCs/>
          <w:noProof/>
          <w:color w:val="000000"/>
          <w:sz w:val="28"/>
          <w:szCs w:val="28"/>
          <w:u w:val="single"/>
        </w:rPr>
      </w:pPr>
      <w:r w:rsidRPr="0098120F">
        <w:rPr>
          <w:i/>
          <w:iCs/>
          <w:noProof/>
          <w:color w:val="000000"/>
          <w:sz w:val="28"/>
          <w:szCs w:val="28"/>
          <w:u w:val="single"/>
        </w:rPr>
        <w:t>Стимулирование развития малых форм хозяйствования в агропромышленном комплексе;</w:t>
      </w:r>
    </w:p>
    <w:p w:rsidR="00FF43B4" w:rsidRPr="0098120F" w:rsidRDefault="00FF43B4" w:rsidP="009E5BE7">
      <w:pPr>
        <w:widowControl/>
        <w:numPr>
          <w:ilvl w:val="0"/>
          <w:numId w:val="25"/>
        </w:numPr>
        <w:spacing w:line="360" w:lineRule="auto"/>
        <w:ind w:left="0" w:firstLine="709"/>
        <w:rPr>
          <w:i/>
          <w:iCs/>
          <w:noProof/>
          <w:color w:val="000000"/>
          <w:sz w:val="28"/>
          <w:szCs w:val="28"/>
        </w:rPr>
      </w:pPr>
      <w:r w:rsidRPr="0098120F">
        <w:rPr>
          <w:i/>
          <w:iCs/>
          <w:noProof/>
          <w:color w:val="000000"/>
          <w:sz w:val="28"/>
          <w:szCs w:val="28"/>
          <w:u w:val="single"/>
        </w:rPr>
        <w:t>Обеспечение доступным жильем молодых специалистов (или их семей) на селе;</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 Свердловской области в целях реализации</w:t>
      </w:r>
      <w:r w:rsidR="009E5BE7" w:rsidRPr="0098120F">
        <w:rPr>
          <w:noProof/>
          <w:color w:val="000000"/>
          <w:sz w:val="28"/>
          <w:szCs w:val="28"/>
        </w:rPr>
        <w:t xml:space="preserve"> </w:t>
      </w:r>
      <w:r w:rsidRPr="0098120F">
        <w:rPr>
          <w:noProof/>
          <w:color w:val="000000"/>
          <w:sz w:val="28"/>
          <w:szCs w:val="28"/>
        </w:rPr>
        <w:t>приоритетного национального проекта в сфере агропромышленного комплекса 19 марта 2007 года был принят Закон № 17-ОЗ (в ред. от 24.12.2007 № 170-ОЗ) «О реализации приоритетных национальных проектов государственными органами Свердловской области»</w:t>
      </w:r>
      <w:r w:rsidRPr="0098120F">
        <w:rPr>
          <w:rStyle w:val="a5"/>
          <w:noProof/>
          <w:color w:val="000000"/>
          <w:sz w:val="28"/>
          <w:szCs w:val="28"/>
        </w:rPr>
        <w:footnoteReference w:id="29"/>
      </w:r>
      <w:r w:rsidRPr="0098120F">
        <w:rPr>
          <w:noProof/>
          <w:color w:val="000000"/>
          <w:sz w:val="28"/>
          <w:szCs w:val="28"/>
        </w:rPr>
        <w:t>. Согласно ст. 4 данного Закона основным способом реализации приоритетных национальных проектов государственными органами Свердловской области является выполнение мероприятий, установленных государственными целевыми программами Свердловской области, осуществление которых необходимо для реализации приоритетных национальных проектов.</w:t>
      </w:r>
    </w:p>
    <w:p w:rsidR="009E5BE7" w:rsidRPr="0098120F" w:rsidRDefault="00FF43B4" w:rsidP="009E5BE7">
      <w:pPr>
        <w:widowControl/>
        <w:spacing w:line="360" w:lineRule="auto"/>
        <w:ind w:firstLine="709"/>
        <w:rPr>
          <w:b/>
          <w:bCs/>
          <w:noProof/>
          <w:color w:val="000000"/>
          <w:sz w:val="28"/>
          <w:szCs w:val="28"/>
        </w:rPr>
      </w:pPr>
      <w:r w:rsidRPr="0098120F">
        <w:rPr>
          <w:noProof/>
          <w:color w:val="000000"/>
          <w:sz w:val="28"/>
          <w:szCs w:val="28"/>
        </w:rPr>
        <w:t>Месяцем ранее, а именно 13 февраля 2007 года Правительство Свердловской области приняло Постановление № 91-ПП «О государственной поддержке и</w:t>
      </w:r>
      <w:r w:rsidR="009E5BE7" w:rsidRPr="0098120F">
        <w:rPr>
          <w:noProof/>
          <w:color w:val="000000"/>
          <w:sz w:val="28"/>
          <w:szCs w:val="28"/>
        </w:rPr>
        <w:t xml:space="preserve"> </w:t>
      </w:r>
      <w:r w:rsidRPr="0098120F">
        <w:rPr>
          <w:noProof/>
          <w:color w:val="000000"/>
          <w:sz w:val="28"/>
          <w:szCs w:val="28"/>
        </w:rPr>
        <w:t>реализации приоритетного национального проекта «Развитие АПК»</w:t>
      </w:r>
      <w:r w:rsidR="009E5BE7" w:rsidRPr="0098120F">
        <w:rPr>
          <w:noProof/>
          <w:color w:val="000000"/>
          <w:sz w:val="28"/>
          <w:szCs w:val="28"/>
        </w:rPr>
        <w:t xml:space="preserve"> </w:t>
      </w:r>
      <w:r w:rsidRPr="0098120F">
        <w:rPr>
          <w:noProof/>
          <w:color w:val="000000"/>
          <w:sz w:val="28"/>
          <w:szCs w:val="28"/>
        </w:rPr>
        <w:t>в Свердловской области</w:t>
      </w:r>
      <w:r w:rsidR="009E5BE7" w:rsidRPr="0098120F">
        <w:rPr>
          <w:noProof/>
          <w:color w:val="000000"/>
          <w:sz w:val="28"/>
          <w:szCs w:val="28"/>
        </w:rPr>
        <w:t xml:space="preserve"> </w:t>
      </w:r>
      <w:r w:rsidRPr="0098120F">
        <w:rPr>
          <w:noProof/>
          <w:color w:val="000000"/>
          <w:sz w:val="28"/>
          <w:szCs w:val="28"/>
        </w:rPr>
        <w:t>на 2007 год»</w:t>
      </w:r>
      <w:r w:rsidRPr="0098120F">
        <w:rPr>
          <w:rStyle w:val="a5"/>
          <w:noProof/>
          <w:color w:val="000000"/>
          <w:sz w:val="28"/>
          <w:szCs w:val="28"/>
        </w:rPr>
        <w:footnoteReference w:id="30"/>
      </w:r>
      <w:r w:rsidRPr="0098120F">
        <w:rPr>
          <w:noProof/>
          <w:color w:val="000000"/>
          <w:sz w:val="28"/>
          <w:szCs w:val="28"/>
        </w:rPr>
        <w:t>. Данный документ утвердил порядок предоставления субсидий на осуществление сельскохозяйственного производства, в частности, например на уплату процентов по кредитам,</w:t>
      </w:r>
      <w:r w:rsidR="009E5BE7" w:rsidRPr="0098120F">
        <w:rPr>
          <w:noProof/>
          <w:color w:val="000000"/>
          <w:sz w:val="28"/>
          <w:szCs w:val="28"/>
        </w:rPr>
        <w:t xml:space="preserve"> </w:t>
      </w:r>
      <w:r w:rsidRPr="0098120F">
        <w:rPr>
          <w:noProof/>
          <w:color w:val="000000"/>
          <w:sz w:val="28"/>
          <w:szCs w:val="28"/>
        </w:rPr>
        <w:t>полученным на срок до 5 лет в</w:t>
      </w:r>
      <w:r w:rsidR="009E5BE7" w:rsidRPr="0098120F">
        <w:rPr>
          <w:noProof/>
          <w:color w:val="000000"/>
          <w:sz w:val="28"/>
          <w:szCs w:val="28"/>
        </w:rPr>
        <w:t xml:space="preserve"> </w:t>
      </w:r>
      <w:r w:rsidRPr="0098120F">
        <w:rPr>
          <w:noProof/>
          <w:color w:val="000000"/>
          <w:sz w:val="28"/>
          <w:szCs w:val="28"/>
        </w:rPr>
        <w:t>российских кредитных организациях на приобретение племенного скота, техники и оборудования для животноводческих комплексов, на строительство и реконструкцию производственных объектов сельскохозяйственного назначения, на возмещение части затрат по страхованию урожая сельскохозяйственных культур и др.</w:t>
      </w:r>
    </w:p>
    <w:p w:rsidR="00FF43B4" w:rsidRPr="0098120F" w:rsidRDefault="00FF43B4" w:rsidP="009E5BE7">
      <w:pPr>
        <w:pStyle w:val="23"/>
        <w:ind w:firstLine="709"/>
        <w:rPr>
          <w:noProof/>
          <w:color w:val="000000"/>
        </w:rPr>
      </w:pPr>
      <w:r w:rsidRPr="0098120F">
        <w:rPr>
          <w:noProof/>
          <w:color w:val="000000"/>
        </w:rPr>
        <w:t>В последствии в целях реализации постановления Правительства Свердловской области от</w:t>
      </w:r>
      <w:r w:rsidR="009E5BE7" w:rsidRPr="0098120F">
        <w:rPr>
          <w:noProof/>
          <w:color w:val="000000"/>
        </w:rPr>
        <w:t xml:space="preserve"> </w:t>
      </w:r>
      <w:r w:rsidRPr="0098120F">
        <w:rPr>
          <w:noProof/>
          <w:color w:val="000000"/>
        </w:rPr>
        <w:t>13 февраля 2007 года № 91-ПП «О государственной поддержке и реализации приоритетного национального проекта «Развитие АПК» в Свердловской области на 2007 год» Министерством сельского хозяйства и продовольствия Свердловской области 27 марта 2007 года был издан Приказ № 98</w:t>
      </w:r>
      <w:r w:rsidRPr="0098120F">
        <w:rPr>
          <w:rStyle w:val="a5"/>
          <w:noProof/>
          <w:color w:val="000000"/>
        </w:rPr>
        <w:footnoteReference w:id="31"/>
      </w:r>
      <w:r w:rsidRPr="0098120F">
        <w:rPr>
          <w:noProof/>
          <w:color w:val="000000"/>
        </w:rPr>
        <w:t>, в соответствии с которым необходимо утвердить перечень сельскохозяйственной техники и оборудования, приобретаемых сельскохозяйственными товаропроизводителями для различных целей при осуществлении сельскохозяйственного производства.</w:t>
      </w:r>
    </w:p>
    <w:p w:rsidR="00FF43B4" w:rsidRPr="0098120F" w:rsidRDefault="00FF43B4" w:rsidP="009E5BE7">
      <w:pPr>
        <w:pStyle w:val="23"/>
        <w:ind w:firstLine="709"/>
        <w:rPr>
          <w:noProof/>
          <w:color w:val="000000"/>
        </w:rPr>
      </w:pPr>
      <w:r w:rsidRPr="0098120F">
        <w:rPr>
          <w:noProof/>
          <w:color w:val="000000"/>
        </w:rPr>
        <w:t xml:space="preserve">Одним из приоритетных направлений ускоренного развития аграрной сферы Свердловской области является </w:t>
      </w:r>
      <w:r w:rsidRPr="0098120F">
        <w:rPr>
          <w:rStyle w:val="af3"/>
          <w:i/>
          <w:iCs/>
          <w:noProof/>
          <w:color w:val="000000"/>
        </w:rPr>
        <w:t>молочное животноводство</w:t>
      </w:r>
      <w:r w:rsidRPr="0098120F">
        <w:rPr>
          <w:noProof/>
          <w:color w:val="000000"/>
        </w:rPr>
        <w:t>. Программой развития молочного животноводства на 2006-2010 годы предусматривается увеличение объема производства молока в общественном секторе к 2010 году до 427,5 тыс. тонн и увеличении поголовья коров до 100 тысяч голов. Реализация мероприятий программы «</w:t>
      </w:r>
      <w:r w:rsidRPr="0098120F">
        <w:rPr>
          <w:rStyle w:val="af2"/>
          <w:b/>
          <w:bCs/>
          <w:noProof/>
          <w:color w:val="000000"/>
        </w:rPr>
        <w:t>Развитие свиноводства</w:t>
      </w:r>
      <w:r w:rsidRPr="0098120F">
        <w:rPr>
          <w:noProof/>
          <w:color w:val="000000"/>
        </w:rPr>
        <w:t xml:space="preserve"> в Свердловской области на 2006-2010 годы» позволит к 2010 году довести производство свинины в общественном секторе до 24,7 тыс. тонн.</w:t>
      </w:r>
    </w:p>
    <w:p w:rsidR="00FF43B4" w:rsidRPr="0098120F" w:rsidRDefault="00FF43B4" w:rsidP="009E5BE7">
      <w:pPr>
        <w:pStyle w:val="ac"/>
        <w:spacing w:before="0" w:beforeAutospacing="0" w:after="0" w:afterAutospacing="0" w:line="360" w:lineRule="auto"/>
        <w:ind w:firstLine="709"/>
        <w:jc w:val="both"/>
        <w:rPr>
          <w:noProof/>
          <w:color w:val="000000"/>
          <w:sz w:val="28"/>
          <w:szCs w:val="28"/>
        </w:rPr>
      </w:pPr>
      <w:r w:rsidRPr="0098120F">
        <w:rPr>
          <w:rStyle w:val="af3"/>
          <w:b w:val="0"/>
          <w:bCs w:val="0"/>
          <w:noProof/>
          <w:color w:val="000000"/>
          <w:sz w:val="28"/>
          <w:szCs w:val="28"/>
        </w:rPr>
        <w:t xml:space="preserve">Вторым направлением в реализации национального проекта является стимулирование развития малых форм хозяйствования в агропромышленном комплексе. </w:t>
      </w:r>
      <w:r w:rsidRPr="0098120F">
        <w:rPr>
          <w:noProof/>
          <w:color w:val="000000"/>
          <w:sz w:val="28"/>
          <w:szCs w:val="28"/>
        </w:rPr>
        <w:t>По состоянию на 1 января 2007 года на Среднем Урале сельскохозяйственную деятельность осуществляют 513 организаций и 934 крестьянских хозяйства, имеется более 270 тысяч личных подсобных хозяйств граждан. Кроме того, около четырехсот организаций и индивидуальных предпринимателей занимаются переработкой сельскохозяйственной продукции, производством пищевых продуктов.Для крестьянских (фермерских) хозяйств Свердловской области осуществляется государственная поддержка в виде субсидий из областного бюджета на производство животноводческой продукции, на мероприятия, направленные на повышение плодородия почв, за расширение посевов зерновых и зернобобовых культур. На развитие производства сельскохозяйственной продукции личными подсобными хозяйствами населения, крестьянскими (фермерскими) хозяйствами и создаваемыми ими сельскохозяйственными потребительскими кооперативами предусмотрено привлечение кредитных ресурсов с выплатой субсидии на возмещение части расходов на уплату процентов из федерального и областного бюджетов.</w:t>
      </w:r>
    </w:p>
    <w:p w:rsidR="00FF43B4" w:rsidRPr="0098120F" w:rsidRDefault="00FF43B4" w:rsidP="009E5BE7">
      <w:pPr>
        <w:pStyle w:val="23"/>
        <w:ind w:firstLine="709"/>
        <w:rPr>
          <w:noProof/>
          <w:color w:val="000000"/>
        </w:rPr>
      </w:pPr>
      <w:r w:rsidRPr="0098120F">
        <w:rPr>
          <w:noProof/>
          <w:color w:val="000000"/>
        </w:rPr>
        <w:t>Так, по мнению министра сельского хозяйства РФ Алексея Гордеева «Современные агрокомплексы нужно ориентировать на экспорт продукции и одновременно принимать жесткие меры по сокращению импорта зарубежной сельхозпродукции. Сегодня можно ставить задачу выстраивать на современных агрокомплексах стратегию экспорта качественной отечественной продукции»</w:t>
      </w:r>
      <w:r w:rsidRPr="0098120F">
        <w:rPr>
          <w:rStyle w:val="a5"/>
          <w:noProof/>
          <w:color w:val="000000"/>
        </w:rPr>
        <w:footnoteReference w:id="32"/>
      </w:r>
      <w:r w:rsidRPr="0098120F">
        <w:rPr>
          <w:noProof/>
          <w:color w:val="000000"/>
        </w:rPr>
        <w:t>. При этом Алексей Гордеев констатировал, что «в тех регионах, где работают высокотехнологичные животноводческие комплексы, нормальная экономика и правильное соотношение цены и качества продукции». Вместе с тем он признал, что сейчас в стране «существует проблема импорта».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На мой взгляд, решать проблему продовольственной безопасности необходимо в рамках реализации приоритетного национального проекта «Развитие АПК», потому как меры, принимаемые в ходе реализации данного проекта позволят в течение 4-5 лет в разы увеличить производство молока и мяса.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По словам первого заместителя Председателя Правительства РФ Дмитрия Медведева «Приоритетные национальные проекты, развитие отечественного животноводства должно обеспечить продовольственную независимость России и стабилизацию цен на продовольствие внутри страны».</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Таким образом, важнейшая задача реализации национального проекта «Развитие АПК» в Свердловской области состоит в создании наиболее благоприятных экономических, правовых и социальных условий в агарной сфере на региональном уровне и оказания реальной финансовой помощи организациям сельского хозяйства, фермерам, владельцам личных подворий, что в конечном итоге будет способствовать в решении проблемы продовольственной зависимости России от зарубежных стран.</w:t>
      </w:r>
    </w:p>
    <w:p w:rsidR="00FF43B4" w:rsidRPr="0098120F" w:rsidRDefault="00FF43B4" w:rsidP="009E5BE7">
      <w:pPr>
        <w:widowControl/>
        <w:spacing w:line="360" w:lineRule="auto"/>
        <w:ind w:firstLine="709"/>
        <w:rPr>
          <w:noProof/>
          <w:color w:val="000000"/>
          <w:sz w:val="28"/>
          <w:szCs w:val="28"/>
        </w:rPr>
      </w:pPr>
    </w:p>
    <w:p w:rsidR="00FF43B4" w:rsidRPr="0098120F" w:rsidRDefault="00FF43B4" w:rsidP="0098120F">
      <w:pPr>
        <w:widowControl/>
        <w:numPr>
          <w:ilvl w:val="1"/>
          <w:numId w:val="31"/>
        </w:numPr>
        <w:tabs>
          <w:tab w:val="clear" w:pos="585"/>
        </w:tabs>
        <w:spacing w:line="360" w:lineRule="auto"/>
        <w:ind w:left="0" w:firstLine="660"/>
        <w:rPr>
          <w:b/>
          <w:bCs/>
          <w:noProof/>
          <w:color w:val="000000"/>
          <w:sz w:val="28"/>
          <w:szCs w:val="28"/>
        </w:rPr>
      </w:pPr>
      <w:r w:rsidRPr="0098120F">
        <w:rPr>
          <w:b/>
          <w:bCs/>
          <w:noProof/>
          <w:color w:val="000000"/>
          <w:sz w:val="28"/>
          <w:szCs w:val="28"/>
        </w:rPr>
        <w:t>Основные направления обеспечения продовольственной безопасности Российской</w:t>
      </w:r>
      <w:r w:rsidR="009E5BE7" w:rsidRPr="0098120F">
        <w:rPr>
          <w:b/>
          <w:bCs/>
          <w:noProof/>
          <w:color w:val="000000"/>
          <w:sz w:val="28"/>
          <w:szCs w:val="28"/>
        </w:rPr>
        <w:t xml:space="preserve"> </w:t>
      </w:r>
      <w:r w:rsidR="0098120F" w:rsidRPr="0098120F">
        <w:rPr>
          <w:b/>
          <w:bCs/>
          <w:noProof/>
          <w:color w:val="000000"/>
          <w:sz w:val="28"/>
          <w:szCs w:val="28"/>
        </w:rPr>
        <w:t>Федерации</w:t>
      </w:r>
    </w:p>
    <w:p w:rsidR="00FF43B4" w:rsidRPr="0098120F" w:rsidRDefault="00FF43B4" w:rsidP="009E5BE7">
      <w:pPr>
        <w:widowControl/>
        <w:spacing w:line="360" w:lineRule="auto"/>
        <w:ind w:firstLine="709"/>
        <w:rPr>
          <w:b/>
          <w:bCs/>
          <w:noProof/>
          <w:color w:val="000000"/>
          <w:sz w:val="28"/>
          <w:szCs w:val="28"/>
        </w:rPr>
      </w:pP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Обеспечение продовольственной независимости страны может быть достигнуто двумя путями. Первый связан с самообеспечением продовольствием. Примером может служить опыт США и Китая, которые всячески защищают свой внутренний рынок от импорта продовольствия и стимулируют экспорт сельскохозяйственной продукции, тем самым проводят политику поддержания продовольственной независимости. Второй путь обеспечения продовольственной независимости заключается в сочетании использования возможностей собственного производства продовольствия и импортных поставок недостающего количества продовольствия. Так, например, в Англию поставляется продовольствие из экономически зависимых от нее стран – бывших колоний. «Применительно к России такой подход может использоваться для обеспечения продукцией, производство которой на территории страны невозможно из-за природно-климатических условий, таких как чай, кофе, растительное масло и др.»</w:t>
      </w:r>
      <w:r w:rsidRPr="0098120F">
        <w:rPr>
          <w:rStyle w:val="a5"/>
          <w:noProof/>
          <w:color w:val="000000"/>
          <w:sz w:val="28"/>
          <w:szCs w:val="28"/>
        </w:rPr>
        <w:footnoteReference w:id="33"/>
      </w:r>
      <w:r w:rsidRPr="0098120F">
        <w:rPr>
          <w:noProof/>
          <w:color w:val="000000"/>
          <w:sz w:val="28"/>
          <w:szCs w:val="28"/>
        </w:rPr>
        <w:t>.</w:t>
      </w:r>
    </w:p>
    <w:p w:rsidR="00FF43B4" w:rsidRPr="0098120F" w:rsidRDefault="00FF43B4" w:rsidP="009E5BE7">
      <w:pPr>
        <w:pStyle w:val="af6"/>
        <w:spacing w:line="360" w:lineRule="auto"/>
        <w:ind w:firstLine="709"/>
        <w:rPr>
          <w:noProof/>
          <w:color w:val="000000"/>
          <w:sz w:val="28"/>
          <w:szCs w:val="28"/>
        </w:rPr>
      </w:pPr>
      <w:r w:rsidRPr="0098120F">
        <w:rPr>
          <w:noProof/>
          <w:color w:val="000000"/>
          <w:sz w:val="28"/>
          <w:szCs w:val="28"/>
        </w:rPr>
        <w:t>Необходимо также отметить, что в период вхождения РФ в ВТО, с одной стороны объективно растут внешнеэкономические связи и это способствует импорту сельскохозяйственной продукции зарубежных товаропроизводителей (их объемы не должны превышать пороговые рамки продовольственной независимости страны). Только учет этих факторов позволит Российской Федерации быть надежным и независимым партнером в экономических структурах мирового хозяйства.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Что касается проведения внешнеторговой политики со странами СНГ, то весьма важным представляется формирование в перспективе общего аграрного рынка стран СНГ. Это обусловлено дифференциацией природно-климатических условий, сложившейся специализацией сельскохозяйственного производства. «В общем рынке существовало бы единое экономическое пространство, при котором снимаются внутренние барьеры для свободного движения сельскохозяйственных и продовольственных товаров, кроме требований санитарно-ветеринарного порядка. Общий аграрный рынок предполагает единство таможенного пространства, единую таможенную систему. Формирование общего рынка стран СНГ позволит создать более высокий уровень продовольственной безопасности для всех его участников»</w:t>
      </w:r>
      <w:r w:rsidRPr="0098120F">
        <w:rPr>
          <w:rStyle w:val="a5"/>
          <w:noProof/>
          <w:color w:val="000000"/>
          <w:sz w:val="28"/>
          <w:szCs w:val="28"/>
        </w:rPr>
        <w:footnoteReference w:id="34"/>
      </w:r>
      <w:r w:rsidRPr="0098120F">
        <w:rPr>
          <w:noProof/>
          <w:color w:val="000000"/>
          <w:sz w:val="28"/>
          <w:szCs w:val="28"/>
        </w:rPr>
        <w:t>.</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Таким образом, среди приоритетных направления внешнеторговой политики России, связанных с обеспечением продовольственной безопасности можно выделить следующие:</w:t>
      </w:r>
    </w:p>
    <w:p w:rsidR="00FF43B4" w:rsidRPr="0098120F" w:rsidRDefault="00FF43B4" w:rsidP="009E5BE7">
      <w:pPr>
        <w:widowControl/>
        <w:numPr>
          <w:ilvl w:val="0"/>
          <w:numId w:val="22"/>
        </w:numPr>
        <w:spacing w:line="360" w:lineRule="auto"/>
        <w:ind w:left="0" w:firstLine="709"/>
        <w:rPr>
          <w:noProof/>
          <w:color w:val="000000"/>
          <w:sz w:val="28"/>
          <w:szCs w:val="28"/>
        </w:rPr>
      </w:pPr>
      <w:r w:rsidRPr="0098120F">
        <w:rPr>
          <w:noProof/>
          <w:color w:val="000000"/>
          <w:sz w:val="28"/>
          <w:szCs w:val="28"/>
        </w:rPr>
        <w:t>налаживание механизмов поставки в Российскую Федерацию недостающего количества продовольствия из стран-импортеров;</w:t>
      </w:r>
    </w:p>
    <w:p w:rsidR="00FF43B4" w:rsidRPr="0098120F" w:rsidRDefault="00FF43B4" w:rsidP="009E5BE7">
      <w:pPr>
        <w:widowControl/>
        <w:numPr>
          <w:ilvl w:val="0"/>
          <w:numId w:val="22"/>
        </w:numPr>
        <w:spacing w:line="360" w:lineRule="auto"/>
        <w:ind w:left="0" w:firstLine="709"/>
        <w:rPr>
          <w:noProof/>
          <w:color w:val="000000"/>
          <w:sz w:val="28"/>
          <w:szCs w:val="28"/>
        </w:rPr>
      </w:pPr>
      <w:r w:rsidRPr="0098120F">
        <w:rPr>
          <w:noProof/>
          <w:color w:val="000000"/>
          <w:sz w:val="28"/>
          <w:szCs w:val="28"/>
        </w:rPr>
        <w:t>создание единого продовольственного рынка стран СНГ на основе межправительственных соглашений, предусматривающих свободное перемещение сельскохозяйственных товаров и продовольствия на их территории;</w:t>
      </w:r>
    </w:p>
    <w:p w:rsidR="00FF43B4" w:rsidRPr="0098120F" w:rsidRDefault="00FF43B4" w:rsidP="009E5BE7">
      <w:pPr>
        <w:widowControl/>
        <w:numPr>
          <w:ilvl w:val="0"/>
          <w:numId w:val="22"/>
        </w:numPr>
        <w:spacing w:line="360" w:lineRule="auto"/>
        <w:ind w:left="0" w:firstLine="709"/>
        <w:rPr>
          <w:noProof/>
          <w:color w:val="000000"/>
          <w:sz w:val="28"/>
          <w:szCs w:val="28"/>
        </w:rPr>
      </w:pPr>
      <w:r w:rsidRPr="0098120F">
        <w:rPr>
          <w:noProof/>
          <w:color w:val="000000"/>
          <w:sz w:val="28"/>
          <w:szCs w:val="28"/>
        </w:rPr>
        <w:t>постепенный отказ от таможенных пошлин и других сборов со странами СНГ;</w:t>
      </w:r>
    </w:p>
    <w:p w:rsidR="00FF43B4" w:rsidRPr="0098120F" w:rsidRDefault="00FF43B4" w:rsidP="009E5BE7">
      <w:pPr>
        <w:widowControl/>
        <w:numPr>
          <w:ilvl w:val="0"/>
          <w:numId w:val="22"/>
        </w:numPr>
        <w:spacing w:line="360" w:lineRule="auto"/>
        <w:ind w:left="0" w:firstLine="709"/>
        <w:rPr>
          <w:noProof/>
          <w:color w:val="000000"/>
          <w:sz w:val="28"/>
          <w:szCs w:val="28"/>
        </w:rPr>
      </w:pPr>
      <w:r w:rsidRPr="0098120F">
        <w:rPr>
          <w:noProof/>
          <w:color w:val="000000"/>
          <w:sz w:val="28"/>
          <w:szCs w:val="28"/>
        </w:rPr>
        <w:t>координация и согласование ценовой, финансово-кредитной и налоговой политики;</w:t>
      </w:r>
    </w:p>
    <w:p w:rsidR="00FF43B4" w:rsidRPr="0098120F" w:rsidRDefault="00FF43B4" w:rsidP="009E5BE7">
      <w:pPr>
        <w:widowControl/>
        <w:numPr>
          <w:ilvl w:val="0"/>
          <w:numId w:val="22"/>
        </w:numPr>
        <w:spacing w:line="360" w:lineRule="auto"/>
        <w:ind w:left="0" w:firstLine="709"/>
        <w:rPr>
          <w:noProof/>
          <w:color w:val="000000"/>
          <w:sz w:val="28"/>
          <w:szCs w:val="28"/>
        </w:rPr>
      </w:pPr>
      <w:r w:rsidRPr="0098120F">
        <w:rPr>
          <w:noProof/>
          <w:color w:val="000000"/>
          <w:sz w:val="28"/>
          <w:szCs w:val="28"/>
        </w:rPr>
        <w:t>осуществление совместных программ по поддержке отраслей сельского хозяйства.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Фундаментальной основой продовольственной безопасности России может служить только высокоэффективно работающее продовольственное хозяйство, поэтому поддержка и стимулирование его со стороны государства является чрезвычайно важным. Осуществить это можно только через систему государственного регулирования. Опыт стран, имеющих эффективное сельское хозяйство, свидетельствует, что даже в условиях высокого уровня научного, технологического и сервисного обеспечения необходима активная государственная поддержка отрасли. Необходимость государственной поддержки обусловлена также социальными и демографическими особенностями сельской местности.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«С объявленным переходом к рыночной экономике в 90-х годах в России культивировался постулат о свободном, не подлежащем государственному регулированию рынке. Такой подход особенно тяжело отразился на сельском хозяйстве, где падение производства привело к экспансии продовольственного импорта, демпинговой политике импортеров, являющейся серьезной угрозой продовольственной безопасности нашей страны. Уже признано, что активная роль государства важна, прежде всего, там, где стратегически важные для общества проблемы, в том числе продовольственную, без этого нельзя решить. В развитых же странах аграрный сектор экономики является наиболее регулируемым»</w:t>
      </w:r>
      <w:r w:rsidRPr="0098120F">
        <w:rPr>
          <w:rStyle w:val="a5"/>
          <w:noProof/>
          <w:color w:val="000000"/>
          <w:sz w:val="28"/>
          <w:szCs w:val="28"/>
        </w:rPr>
        <w:footnoteReference w:id="35"/>
      </w:r>
      <w:r w:rsidRPr="0098120F">
        <w:rPr>
          <w:noProof/>
          <w:color w:val="000000"/>
          <w:sz w:val="28"/>
          <w:szCs w:val="28"/>
        </w:rPr>
        <w:t>.</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Важным направлением в области обеспечения продовольственной безопасности России является разработка и принятие комплексных целевых программы государственного регулирования продовольственного хозяйства страны. В условиях отказа от сплошного государственного планирования агропромышленного производства наиболее действенным инструментом его государственного регулирования становятся комплексные целевые программы, охватывающие как собственно производство, так и другие сферы продовольственного хозяйства, а также различные стороны производственных отношений. Так, 14 июля 2007 года Постановлением Правительства Российской Федерации № 446 была утверждена Государственная программа «Развития сельского хозяйства и регулирования рынков сельскохозяйственной продукции, сырья и продовольствия на 2008</w:t>
      </w:r>
      <w:r w:rsidR="009E5BE7" w:rsidRPr="0098120F">
        <w:rPr>
          <w:noProof/>
          <w:color w:val="000000"/>
          <w:sz w:val="28"/>
          <w:szCs w:val="28"/>
        </w:rPr>
        <w:t xml:space="preserve"> </w:t>
      </w:r>
      <w:r w:rsidRPr="0098120F">
        <w:rPr>
          <w:noProof/>
          <w:color w:val="000000"/>
          <w:sz w:val="28"/>
          <w:szCs w:val="28"/>
        </w:rPr>
        <w:t>-</w:t>
      </w:r>
      <w:r w:rsidR="009E5BE7" w:rsidRPr="0098120F">
        <w:rPr>
          <w:noProof/>
          <w:color w:val="000000"/>
          <w:sz w:val="28"/>
          <w:szCs w:val="28"/>
        </w:rPr>
        <w:t xml:space="preserve"> </w:t>
      </w:r>
      <w:r w:rsidRPr="0098120F">
        <w:rPr>
          <w:noProof/>
          <w:color w:val="000000"/>
          <w:sz w:val="28"/>
          <w:szCs w:val="28"/>
        </w:rPr>
        <w:t>2012</w:t>
      </w:r>
      <w:r w:rsidR="009E5BE7" w:rsidRPr="0098120F">
        <w:rPr>
          <w:noProof/>
          <w:color w:val="000000"/>
          <w:sz w:val="28"/>
          <w:szCs w:val="28"/>
        </w:rPr>
        <w:t xml:space="preserve"> </w:t>
      </w:r>
      <w:r w:rsidRPr="0098120F">
        <w:rPr>
          <w:noProof/>
          <w:color w:val="000000"/>
          <w:sz w:val="28"/>
          <w:szCs w:val="28"/>
        </w:rPr>
        <w:t>годы»</w:t>
      </w:r>
      <w:r w:rsidRPr="0098120F">
        <w:rPr>
          <w:rStyle w:val="a5"/>
          <w:noProof/>
          <w:color w:val="000000"/>
          <w:sz w:val="28"/>
          <w:szCs w:val="28"/>
        </w:rPr>
        <w:footnoteReference w:id="36"/>
      </w:r>
      <w:r w:rsidRPr="0098120F">
        <w:rPr>
          <w:noProof/>
          <w:color w:val="000000"/>
          <w:sz w:val="28"/>
          <w:szCs w:val="28"/>
        </w:rPr>
        <w:t>. В разделе VII данной программы указано, что регулирование рынка сельскохозяйственной продукции сырья и продовольствия осуществляется с целью повышения конкурентоспособности российской сельскохозяйственной продукции, сырья и продовольствия для поддержания доходности отечественных сельскохозяйственных товаропроизводителей.</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Основными задачами указанного направления является увеличение доли российской сельскохозяйственной продукции, сырья и продовольствия на внутреннем рынке, сглаживание сезонных колебаний цен на сельскохозяйственную продукцию, сырье и продовольствие, а также создание условий для увеличения экспорта сельскохозяйственной продукции и развития товаропроводящей инфраструктуры на внутреннем рынке.</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За период реализации Программы долю отечественных продовольственных товаров в товарных ресурсах розничной торговли продовольственными товарами предполагается довести к 2012</w:t>
      </w:r>
      <w:r w:rsidR="009E5BE7" w:rsidRPr="0098120F">
        <w:rPr>
          <w:noProof/>
          <w:color w:val="000000"/>
          <w:sz w:val="28"/>
          <w:szCs w:val="28"/>
        </w:rPr>
        <w:t xml:space="preserve"> </w:t>
      </w:r>
      <w:r w:rsidRPr="0098120F">
        <w:rPr>
          <w:noProof/>
          <w:color w:val="000000"/>
          <w:sz w:val="28"/>
          <w:szCs w:val="28"/>
        </w:rPr>
        <w:t>году до 70</w:t>
      </w:r>
      <w:r w:rsidR="009E5BE7" w:rsidRPr="0098120F">
        <w:rPr>
          <w:noProof/>
          <w:color w:val="000000"/>
          <w:sz w:val="28"/>
          <w:szCs w:val="28"/>
        </w:rPr>
        <w:t xml:space="preserve"> </w:t>
      </w:r>
      <w:r w:rsidRPr="0098120F">
        <w:rPr>
          <w:noProof/>
          <w:color w:val="000000"/>
          <w:sz w:val="28"/>
          <w:szCs w:val="28"/>
        </w:rPr>
        <w:t>процентов.</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Важную роль в механизме рыночного регулирования играют цены на сельхозсырье и продовольствие: с одной стороны, они стимулируют рост предложения, а с другой, влияют на платежеспособный спрос населения, делая более или менее доступными для него продовольственные товары. Проблемным моментом в вопросе ценовой политике в аграрной сфере остается существование диспаритета цен между сельскохозяйственной продукций и продукцией, создаваемых в различных отраслях промышленности.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Отсюда вытекает необходимость выработки и проведения четкой государственной концепции ценообразования на продовольствие, которая обеспечивала бы необходимую доходность сельскохозяйственных товаропроизводителям и доступность для населения животноводческой продукции. Такая концепция должна включать установление предельных рыночных цен на продовольствие, гарантированных цен на сырье, закупаемое в федеральный и региональные фонды, дополнительные закупки избыточной сельскохозяйственной продукции государством.</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В области финансово-кредитной политики обеспечения продовольственной безопасности РФ необходимы целевые ассигнования из бюджета на развитие и поддержку отечественных товаропроизводителей. Так, 29 декабря 2007 г. Правительство Российской Федерации приняло Постановление № 997, которым утвердило «Правила предоставления в 2008 - 2010 годах субсидий из федерального бюджета бюджетам субъектов Российской Федерации на осуществление государственной поддержки по основным направлениям сельскохозяйственного производства»</w:t>
      </w:r>
      <w:r w:rsidRPr="0098120F">
        <w:rPr>
          <w:rStyle w:val="a5"/>
          <w:noProof/>
          <w:color w:val="000000"/>
          <w:sz w:val="28"/>
          <w:szCs w:val="28"/>
        </w:rPr>
        <w:footnoteReference w:id="37"/>
      </w:r>
      <w:r w:rsidRPr="0098120F">
        <w:rPr>
          <w:noProof/>
          <w:color w:val="000000"/>
          <w:sz w:val="28"/>
          <w:szCs w:val="28"/>
        </w:rPr>
        <w:t>.</w:t>
      </w:r>
    </w:p>
    <w:p w:rsidR="00FF43B4" w:rsidRPr="0098120F" w:rsidRDefault="00FF43B4" w:rsidP="009E5BE7">
      <w:pPr>
        <w:pStyle w:val="23"/>
        <w:ind w:firstLine="709"/>
        <w:rPr>
          <w:noProof/>
          <w:color w:val="000000"/>
        </w:rPr>
      </w:pPr>
      <w:r w:rsidRPr="0098120F">
        <w:rPr>
          <w:noProof/>
          <w:color w:val="000000"/>
        </w:rPr>
        <w:t>Данные Правила устанавливают порядок и условия предоставления в 2008 - 2010 годах субсидий из федерального бюджета бюджетам субъектов Российской Федерации на осуществление государственной поддержки племенного животноводства, овцеводства, северного оленеводства и табунного коневодства, элитного семеноводства, производства льна и конопли, завоза семян для выращивания кормовых культур в районах Крайнего Севера и приравненных к ним местностях, закладки и ухода за многолетними насаждениями, компенсации части затрат на приобретение средств химизации. (п.1). Согласно п. 2 Правил Субсидии предоставляются из федерального бюджета бюджетам субъектов Российской Федерации в пределах бюджетных ассигнований, предусмотренных на эти цели федеральным законом о федеральном бюджете на очередной финансовый год и плановый период, на условиях софинансирования расходных обязательств субъектов Российской Федерации на поддержку основных направлений сельскохозяйственного производства за счет средств бюджета субъекта Российской Федерации в размере не менее 30 процентов объема средств федерального бюджета, предоставляемых по каждому направлению государственной поддержки сельскохозяйственного производства. Субсидии перечисляются в установленном порядке в бюджеты субъектов Российской Федерации на счета территориальных органов Федерального казначейства, открытые для кассового обслуживания исполнения бюджетов субъектов Российской Федерации.</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 сфере налоговой политика в контексте обеспечения продовольственной независимости РФ важное значение приобретают положения, содержащиеся в налоговом законодательстве, в частности в Налоговом кодексе РФ</w:t>
      </w:r>
      <w:r w:rsidRPr="0098120F">
        <w:rPr>
          <w:rStyle w:val="a5"/>
          <w:noProof/>
          <w:color w:val="000000"/>
          <w:sz w:val="28"/>
          <w:szCs w:val="28"/>
        </w:rPr>
        <w:footnoteReference w:id="38"/>
      </w:r>
      <w:r w:rsidRPr="0098120F">
        <w:rPr>
          <w:noProof/>
          <w:color w:val="000000"/>
          <w:sz w:val="28"/>
          <w:szCs w:val="28"/>
        </w:rPr>
        <w:t>.</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Согласно пункту 1 статьи 346.2 Налогового кодекса Российской Федерации налогоплательщиками единого сельскохозяйственного налога признаются организации и индивидуальные предприниматели, перешедшие на уплату единого сельскохозяйственного налога в порядке, установленном главой 26.1 Налогового кодекса.</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В целях применения главы 26.1 Кодекса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и реализующие эту продукцию и (или) рыбу, при условии, что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Уплата данного вида налога заменяет собой совокупность налогов, подлежащих уплате при применении общепринятой системы налогообложения (ст. 346.1 НК РФ). Сюда относятся налог на прибыль организаций, налог на добавленную стоимость (за исключением налога на добавленную стоимость, подлежащего уплате в соответствии с НК РФ и Таможенным кодексом РФ при ввозе товаров на таможенную территорию Российской Федерации), налог на имущество организаций и единый социальный налог.</w:t>
      </w:r>
    </w:p>
    <w:p w:rsidR="00FF43B4" w:rsidRPr="0098120F" w:rsidRDefault="00FF43B4" w:rsidP="009E5BE7">
      <w:pPr>
        <w:pStyle w:val="23"/>
        <w:ind w:firstLine="709"/>
        <w:rPr>
          <w:noProof/>
          <w:color w:val="000000"/>
        </w:rPr>
      </w:pPr>
      <w:r w:rsidRPr="0098120F">
        <w:rPr>
          <w:noProof/>
          <w:color w:val="000000"/>
        </w:rPr>
        <w:t>Таким образом, применение льготных условий налогообложения к отечественным сельхозтоваропрозводителям будет способствовать увеличению их числа на аграрном рынке страны, и стимулировать расширение производства тех субъектов сельскохозяйственного производства, которые в настоящий момент осуществляют деятельность по производству, переработки и реализации отечественной сельскохозяйственной продукции.</w:t>
      </w:r>
    </w:p>
    <w:p w:rsidR="00FF43B4" w:rsidRPr="0098120F" w:rsidRDefault="00FF43B4" w:rsidP="009E5BE7">
      <w:pPr>
        <w:pStyle w:val="23"/>
        <w:ind w:firstLine="709"/>
        <w:rPr>
          <w:noProof/>
          <w:color w:val="000000"/>
        </w:rPr>
      </w:pPr>
      <w:r w:rsidRPr="0098120F">
        <w:rPr>
          <w:noProof/>
          <w:color w:val="000000"/>
        </w:rPr>
        <w:t>В области страховой политики наблюдается следующее - в России отменено государственное страхование сельскохозяйственных предприятий и заменено страхованием через коммерческие страховые компании. Хозяйства аграрного сектор весьма неохотно участвуют в коммерческом страховании из-за недостатка денежных средств, чрезмерно высоких ставок страховых платежей и общей невыгодности новых условий страхования. В этой связи необходимо сформировать государственно-коммерческую систему страхования на основе долевого участия бюджета в страховых выплатах.</w:t>
      </w:r>
    </w:p>
    <w:p w:rsidR="009E5BE7" w:rsidRPr="0098120F" w:rsidRDefault="00FF43B4" w:rsidP="009E5BE7">
      <w:pPr>
        <w:widowControl/>
        <w:spacing w:line="360" w:lineRule="auto"/>
        <w:ind w:firstLine="709"/>
        <w:rPr>
          <w:noProof/>
          <w:color w:val="000000"/>
          <w:sz w:val="28"/>
          <w:szCs w:val="28"/>
        </w:rPr>
      </w:pPr>
      <w:r w:rsidRPr="0098120F">
        <w:rPr>
          <w:noProof/>
          <w:color w:val="000000"/>
          <w:sz w:val="28"/>
          <w:szCs w:val="28"/>
        </w:rPr>
        <w:t>Таким образом,</w:t>
      </w:r>
      <w:r w:rsidR="009E5BE7" w:rsidRPr="0098120F">
        <w:rPr>
          <w:noProof/>
          <w:color w:val="000000"/>
          <w:sz w:val="28"/>
          <w:szCs w:val="28"/>
        </w:rPr>
        <w:t xml:space="preserve"> </w:t>
      </w:r>
      <w:r w:rsidRPr="0098120F">
        <w:rPr>
          <w:noProof/>
          <w:color w:val="000000"/>
          <w:sz w:val="28"/>
          <w:szCs w:val="28"/>
        </w:rPr>
        <w:t>для обеспечения и поддержания продовольственной безопасности России необходимо обозначить следующие приоритеты государственной поддержки аграрного сектора, согласно которым Правительству РФ и Федеральному Собранию РФ необходимо:</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установить государственное регулирование цен и тарифов на потребляемые сельским хозяйством электроэнергию, тепло, транспорт, горюче смазочные материалы, удобрения, средства защиты растений и животных, сельхозтехнику, восстановить эквивалентные отношения между промышленностью и сельским хозяйством;</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запретить перевода земель сельскохозяйственного назначения в другие категории;</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ввести мораторий на импорт тех видов зарубежного продовольствия, которые могут производиться в России и быть конкурентоспособными на мировом рынке продуктов питания;</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ужесточить контроль за соблюдением санитарно-гигиенических требований к импортному продовольствию;</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особое значение при государственном регулировании уделять федеральным программам «Повышение плодородия почв» и «Социальное развитие села»;</w:t>
      </w:r>
    </w:p>
    <w:p w:rsidR="00FF43B4"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осуществлять финансовое оздоровление и реформирование сельскохозяйственных предприятий, превратить их в жизнеспособные, рыночно-ориентированные производственные единицы</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обеспечить развитие и бюджетную поддержку всех форм собственности и всех форм хозяйствования, обратив особое внимание на коллективные хозяйства;</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сформировать систему непрерывного сельскохозяйственного обучения, формировать кадровые резервы всех категорий работников, занятых в сельскохозяйственном производстве;</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совершенствовать механизмы финансового лизинга сельскохозяйственной техники, развивать отечественное сельскохозяйственное машиностроение. Сельскохозяйственные предприятия сейчас имеют чрезвычайно изношенный парк сельскохозяйственной техники, а средств для его обновления у большинства предприятий не хватает. В этих условиях единственный выход - организация финансового лизинга. В федеральном бюджете в течение последних лет предусматриваются довольно значительные суммы для обеспечения роста лизинга;</w:t>
      </w:r>
    </w:p>
    <w:p w:rsidR="00FF43B4"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отработать механизмы долгосрочного кредитования; создать специальный фонд льготного кредитования.</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создавать страховые резервы отдельных ресурсов (региональные фонды семян, ветеринарных препаратов, средств защиты растений и др.), развивать систему страхования рисков сельских товаропроизводителей;</w:t>
      </w:r>
    </w:p>
    <w:p w:rsidR="009E5BE7"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разработать и внедрить мероприятия, обеспечивающие качество и безопасность продуктов питания, выращивание экологически чистого пищевого сырья на загрязненных индустриальными выбросами землях.</w:t>
      </w:r>
    </w:p>
    <w:p w:rsidR="00FF43B4"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проводить модернизацию предприятий перерабатывающей промышленности, внедрять высокоэффективное оборудование и прогрессивные технологии;</w:t>
      </w:r>
    </w:p>
    <w:p w:rsidR="00FF43B4" w:rsidRPr="0098120F" w:rsidRDefault="00FF43B4" w:rsidP="009E5BE7">
      <w:pPr>
        <w:widowControl/>
        <w:numPr>
          <w:ilvl w:val="0"/>
          <w:numId w:val="23"/>
        </w:numPr>
        <w:spacing w:line="360" w:lineRule="auto"/>
        <w:ind w:left="0" w:firstLine="709"/>
        <w:rPr>
          <w:noProof/>
          <w:color w:val="000000"/>
          <w:sz w:val="28"/>
          <w:szCs w:val="28"/>
        </w:rPr>
      </w:pPr>
      <w:r w:rsidRPr="0098120F">
        <w:rPr>
          <w:noProof/>
          <w:color w:val="000000"/>
          <w:sz w:val="28"/>
          <w:szCs w:val="28"/>
        </w:rPr>
        <w:t>разработать и принять перспективные региональные программы поддержки и развития агропромышленного комплекса, направленные на обеспечение продовольственной безопасности как отдельных регионов, так и России в целом.</w:t>
      </w:r>
    </w:p>
    <w:p w:rsidR="00FF43B4" w:rsidRPr="0098120F" w:rsidRDefault="00FF43B4" w:rsidP="009E5BE7">
      <w:pPr>
        <w:widowControl/>
        <w:spacing w:line="360" w:lineRule="auto"/>
        <w:ind w:firstLine="709"/>
        <w:rPr>
          <w:noProof/>
          <w:color w:val="000000"/>
          <w:sz w:val="28"/>
          <w:szCs w:val="28"/>
        </w:rPr>
      </w:pPr>
      <w:r w:rsidRPr="0098120F">
        <w:rPr>
          <w:noProof/>
          <w:color w:val="000000"/>
          <w:sz w:val="28"/>
          <w:szCs w:val="28"/>
        </w:rPr>
        <w:t>Для решения проблем продовольственной безопасности населения России помимо государственной поддержки и стимулирования развития национального аграрно-продовольственного сектора необходимо выработать и законодательно закрепить механизмы повышения доступности и качества продовольствия,</w:t>
      </w:r>
      <w:r w:rsidRPr="0098120F">
        <w:rPr>
          <w:b/>
          <w:bCs/>
          <w:noProof/>
          <w:color w:val="000000"/>
          <w:sz w:val="28"/>
          <w:szCs w:val="28"/>
        </w:rPr>
        <w:t xml:space="preserve"> </w:t>
      </w:r>
      <w:r w:rsidRPr="0098120F">
        <w:rPr>
          <w:noProof/>
          <w:color w:val="000000"/>
          <w:sz w:val="28"/>
          <w:szCs w:val="28"/>
        </w:rPr>
        <w:t>исходя из задач повышения здоровья нации, предусматривая в том числе:</w:t>
      </w:r>
    </w:p>
    <w:p w:rsidR="00FF43B4" w:rsidRPr="0098120F" w:rsidRDefault="00FF43B4" w:rsidP="009E5BE7">
      <w:pPr>
        <w:widowControl/>
        <w:numPr>
          <w:ilvl w:val="0"/>
          <w:numId w:val="24"/>
        </w:numPr>
        <w:spacing w:line="360" w:lineRule="auto"/>
        <w:ind w:left="0" w:firstLine="709"/>
        <w:rPr>
          <w:noProof/>
          <w:color w:val="000000"/>
          <w:sz w:val="28"/>
          <w:szCs w:val="28"/>
        </w:rPr>
      </w:pPr>
      <w:r w:rsidRPr="0098120F">
        <w:rPr>
          <w:noProof/>
          <w:color w:val="000000"/>
          <w:sz w:val="28"/>
          <w:szCs w:val="28"/>
        </w:rPr>
        <w:t>развитие инфраструктуры продовольственного рынка и повышение ее доступности для всех товаропроизводителей аграрно-продовольственного сектора;</w:t>
      </w:r>
    </w:p>
    <w:p w:rsidR="00FF43B4" w:rsidRPr="0098120F" w:rsidRDefault="00FF43B4" w:rsidP="009E5BE7">
      <w:pPr>
        <w:widowControl/>
        <w:numPr>
          <w:ilvl w:val="0"/>
          <w:numId w:val="24"/>
        </w:numPr>
        <w:spacing w:line="360" w:lineRule="auto"/>
        <w:ind w:left="0" w:firstLine="709"/>
        <w:rPr>
          <w:noProof/>
          <w:color w:val="000000"/>
          <w:sz w:val="28"/>
          <w:szCs w:val="28"/>
        </w:rPr>
      </w:pPr>
      <w:r w:rsidRPr="0098120F">
        <w:rPr>
          <w:noProof/>
          <w:color w:val="000000"/>
          <w:sz w:val="28"/>
          <w:szCs w:val="28"/>
        </w:rPr>
        <w:t>недопущение установления межрегиональных торговых барьеров;</w:t>
      </w:r>
    </w:p>
    <w:p w:rsidR="00FF43B4" w:rsidRPr="0098120F" w:rsidRDefault="00FF43B4" w:rsidP="009E5BE7">
      <w:pPr>
        <w:widowControl/>
        <w:numPr>
          <w:ilvl w:val="0"/>
          <w:numId w:val="24"/>
        </w:numPr>
        <w:spacing w:line="360" w:lineRule="auto"/>
        <w:ind w:left="0" w:firstLine="709"/>
        <w:rPr>
          <w:noProof/>
          <w:color w:val="000000"/>
          <w:sz w:val="28"/>
          <w:szCs w:val="28"/>
        </w:rPr>
      </w:pPr>
      <w:r w:rsidRPr="0098120F">
        <w:rPr>
          <w:noProof/>
          <w:color w:val="000000"/>
          <w:sz w:val="28"/>
          <w:szCs w:val="28"/>
        </w:rPr>
        <w:t>разработку системы адресной продовольственной помощи;</w:t>
      </w:r>
    </w:p>
    <w:p w:rsidR="00FF43B4" w:rsidRPr="0098120F" w:rsidRDefault="00FF43B4" w:rsidP="009E5BE7">
      <w:pPr>
        <w:widowControl/>
        <w:numPr>
          <w:ilvl w:val="0"/>
          <w:numId w:val="24"/>
        </w:numPr>
        <w:spacing w:line="360" w:lineRule="auto"/>
        <w:ind w:left="0" w:firstLine="709"/>
        <w:rPr>
          <w:noProof/>
          <w:color w:val="000000"/>
          <w:sz w:val="28"/>
          <w:szCs w:val="28"/>
        </w:rPr>
      </w:pPr>
      <w:r w:rsidRPr="0098120F">
        <w:rPr>
          <w:noProof/>
          <w:color w:val="000000"/>
          <w:sz w:val="28"/>
          <w:szCs w:val="28"/>
        </w:rPr>
        <w:t>внесение изменений и дополнений в действующие нормативные правовые акты с целью создания единого государственного органа по контролю за качеством и безопасностью пищевых продуктов путем объединения ведомств по разработке стандартов с ведомствами, отвечающими за их соблюдение;</w:t>
      </w:r>
    </w:p>
    <w:p w:rsidR="009E5BE7" w:rsidRPr="0098120F" w:rsidRDefault="00FF43B4" w:rsidP="009E5BE7">
      <w:pPr>
        <w:pStyle w:val="21"/>
        <w:rPr>
          <w:noProof/>
          <w:color w:val="000000"/>
        </w:rPr>
      </w:pPr>
      <w:r w:rsidRPr="0098120F">
        <w:rPr>
          <w:noProof/>
          <w:color w:val="000000"/>
        </w:rPr>
        <w:t>Решение продовольственной проблемы - обязанность государства. В современных условиях при выработке аграрной политики государство должно ориентироваться, как минимум, на уровень гарантированного собственного производства жизненно важных продуктов. В этих целях необходимо разработать и реализовать юридические, экономические, социальные, научно-технические и иные меры по обеспечению производства агропродовольственной продукции в достаточных количествах для населения Российской Федерации.</w:t>
      </w:r>
    </w:p>
    <w:p w:rsidR="00FF43B4" w:rsidRPr="0098120F" w:rsidRDefault="0098120F" w:rsidP="009E5BE7">
      <w:pPr>
        <w:pStyle w:val="3"/>
        <w:ind w:firstLine="709"/>
        <w:jc w:val="both"/>
        <w:rPr>
          <w:noProof/>
          <w:color w:val="000000"/>
          <w:sz w:val="28"/>
          <w:szCs w:val="28"/>
        </w:rPr>
      </w:pPr>
      <w:r w:rsidRPr="0098120F">
        <w:rPr>
          <w:noProof/>
          <w:color w:val="000000"/>
          <w:sz w:val="28"/>
          <w:szCs w:val="28"/>
        </w:rPr>
        <w:br w:type="page"/>
      </w:r>
      <w:r w:rsidR="00FF43B4" w:rsidRPr="0098120F">
        <w:rPr>
          <w:noProof/>
          <w:color w:val="000000"/>
          <w:sz w:val="28"/>
          <w:szCs w:val="28"/>
        </w:rPr>
        <w:t>Заключение</w:t>
      </w:r>
    </w:p>
    <w:p w:rsidR="00FF43B4" w:rsidRPr="0098120F" w:rsidRDefault="00FF43B4" w:rsidP="009E5BE7">
      <w:pPr>
        <w:widowControl/>
        <w:spacing w:line="360" w:lineRule="auto"/>
        <w:ind w:firstLine="709"/>
        <w:rPr>
          <w:noProof/>
          <w:color w:val="000000"/>
          <w:sz w:val="28"/>
          <w:szCs w:val="28"/>
        </w:rPr>
      </w:pPr>
    </w:p>
    <w:p w:rsidR="009E5BE7" w:rsidRPr="0098120F" w:rsidRDefault="00FF43B4" w:rsidP="009E5BE7">
      <w:pPr>
        <w:pStyle w:val="21"/>
        <w:rPr>
          <w:noProof/>
          <w:color w:val="000000"/>
        </w:rPr>
      </w:pPr>
      <w:r w:rsidRPr="0098120F">
        <w:rPr>
          <w:noProof/>
          <w:color w:val="000000"/>
        </w:rPr>
        <w:t>В ходе дипломной работы мною были рассмотрены теоретические аспекты обеспечения продовольственной безопасности Российской Федерации. Анализ нормативно-правовой базы, монографических исследований по вопросам продовольственной независимости России позволил сформулировать следующие выводы и предложения:</w:t>
      </w:r>
    </w:p>
    <w:p w:rsidR="00FF43B4" w:rsidRPr="0098120F" w:rsidRDefault="00FF43B4" w:rsidP="009E5BE7">
      <w:pPr>
        <w:widowControl/>
        <w:spacing w:line="360" w:lineRule="auto"/>
        <w:ind w:firstLine="709"/>
        <w:rPr>
          <w:b/>
          <w:bCs/>
          <w:noProof/>
          <w:color w:val="000000"/>
          <w:sz w:val="28"/>
          <w:szCs w:val="28"/>
        </w:rPr>
      </w:pPr>
      <w:r w:rsidRPr="0098120F">
        <w:rPr>
          <w:b/>
          <w:bCs/>
          <w:noProof/>
          <w:color w:val="000000"/>
          <w:sz w:val="28"/>
          <w:szCs w:val="28"/>
        </w:rPr>
        <w:t>1.</w:t>
      </w:r>
      <w:r w:rsidRPr="0098120F">
        <w:rPr>
          <w:noProof/>
          <w:color w:val="000000"/>
          <w:sz w:val="28"/>
          <w:szCs w:val="28"/>
        </w:rPr>
        <w:t xml:space="preserve"> Обеспечение продовольственной безопасности должно стать приоритетным направлением государственной политики, так как охватывает широкий спектр национальных, экономических, социальных, демографических и экологических факторов. В сфере продовольственной безопасности пересекаются узловые проблемы проведения агропромышленной и экономической реформ.</w:t>
      </w:r>
    </w:p>
    <w:p w:rsidR="00FF43B4" w:rsidRPr="0098120F" w:rsidRDefault="00FF43B4" w:rsidP="009E5BE7">
      <w:pPr>
        <w:widowControl/>
        <w:spacing w:line="360" w:lineRule="auto"/>
        <w:ind w:firstLine="709"/>
        <w:rPr>
          <w:b/>
          <w:bCs/>
          <w:noProof/>
          <w:color w:val="000000"/>
          <w:sz w:val="28"/>
          <w:szCs w:val="28"/>
        </w:rPr>
      </w:pPr>
      <w:r w:rsidRPr="0098120F">
        <w:rPr>
          <w:b/>
          <w:bCs/>
          <w:noProof/>
          <w:color w:val="000000"/>
          <w:sz w:val="28"/>
          <w:szCs w:val="28"/>
        </w:rPr>
        <w:t>2.</w:t>
      </w:r>
      <w:r w:rsidRPr="0098120F">
        <w:rPr>
          <w:noProof/>
          <w:color w:val="000000"/>
          <w:sz w:val="28"/>
          <w:szCs w:val="28"/>
        </w:rPr>
        <w:t xml:space="preserve"> Нормативно-правовую базу продовольственной безопасности представляет, прежде всего, Конституция РФ, статьи 17 и 18, которой гарантируют гражданам Российской Федерации права и свободы человека и гражданина согласно общепризнанным принципам и нормам международного права, в том числе и в области продовольственной безопасности. Также среди законодательных актов, играющих важную роль в регулировании вопросов продовольственной безопасности можно отметить следующие:</w:t>
      </w:r>
    </w:p>
    <w:p w:rsidR="00FF43B4" w:rsidRPr="0098120F" w:rsidRDefault="00FF43B4" w:rsidP="009E5BE7">
      <w:pPr>
        <w:widowControl/>
        <w:numPr>
          <w:ilvl w:val="1"/>
          <w:numId w:val="27"/>
        </w:numPr>
        <w:tabs>
          <w:tab w:val="num" w:pos="720"/>
        </w:tabs>
        <w:spacing w:line="360" w:lineRule="auto"/>
        <w:ind w:left="0" w:firstLine="709"/>
        <w:rPr>
          <w:b/>
          <w:bCs/>
          <w:noProof/>
          <w:color w:val="000000"/>
          <w:sz w:val="28"/>
          <w:szCs w:val="28"/>
        </w:rPr>
      </w:pPr>
      <w:r w:rsidRPr="0098120F">
        <w:rPr>
          <w:noProof/>
          <w:color w:val="000000"/>
          <w:sz w:val="28"/>
          <w:szCs w:val="28"/>
        </w:rPr>
        <w:t>Федеральный закон от 2 декабря 1994 года «О закупках и поставках сельскохозяйственной продукции, сырья и продовольствия для государственных нужд предприятиям,</w:t>
      </w:r>
      <w:r w:rsidR="009E5BE7" w:rsidRPr="0098120F">
        <w:rPr>
          <w:noProof/>
          <w:color w:val="000000"/>
          <w:sz w:val="28"/>
          <w:szCs w:val="28"/>
        </w:rPr>
        <w:t xml:space="preserve"> </w:t>
      </w:r>
      <w:r w:rsidRPr="0098120F">
        <w:rPr>
          <w:noProof/>
          <w:color w:val="000000"/>
          <w:sz w:val="28"/>
          <w:szCs w:val="28"/>
        </w:rPr>
        <w:t>организациям и учреждениям, расположенным на территории Российской Федерации, независимо от форм собственности (в ред. от 02.02.2006 г.)</w:t>
      </w:r>
      <w:r w:rsidRPr="0098120F">
        <w:rPr>
          <w:rStyle w:val="a5"/>
          <w:noProof/>
          <w:color w:val="000000"/>
          <w:sz w:val="28"/>
          <w:szCs w:val="28"/>
        </w:rPr>
        <w:footnoteReference w:id="39"/>
      </w:r>
      <w:r w:rsidRPr="0098120F">
        <w:rPr>
          <w:noProof/>
          <w:color w:val="000000"/>
          <w:sz w:val="28"/>
          <w:szCs w:val="28"/>
        </w:rPr>
        <w:t>;</w:t>
      </w:r>
    </w:p>
    <w:p w:rsidR="00FF43B4" w:rsidRPr="0098120F" w:rsidRDefault="00FF43B4" w:rsidP="009E5BE7">
      <w:pPr>
        <w:widowControl/>
        <w:numPr>
          <w:ilvl w:val="1"/>
          <w:numId w:val="27"/>
        </w:numPr>
        <w:tabs>
          <w:tab w:val="num" w:pos="720"/>
        </w:tabs>
        <w:spacing w:line="360" w:lineRule="auto"/>
        <w:ind w:left="0" w:firstLine="709"/>
        <w:rPr>
          <w:b/>
          <w:bCs/>
          <w:noProof/>
          <w:color w:val="000000"/>
          <w:sz w:val="28"/>
          <w:szCs w:val="28"/>
        </w:rPr>
      </w:pPr>
      <w:r w:rsidRPr="0098120F">
        <w:rPr>
          <w:noProof/>
          <w:color w:val="000000"/>
          <w:sz w:val="28"/>
          <w:szCs w:val="28"/>
        </w:rPr>
        <w:t>Федеральный закон от 13 декабря 1994 года № 60-ФЗ «О поставках продукции для федеральных государственных нужд» (в ред. от 24.07.2007 г.)</w:t>
      </w:r>
      <w:r w:rsidRPr="0098120F">
        <w:rPr>
          <w:rStyle w:val="a5"/>
          <w:noProof/>
          <w:color w:val="000000"/>
          <w:sz w:val="28"/>
          <w:szCs w:val="28"/>
        </w:rPr>
        <w:footnoteReference w:id="40"/>
      </w:r>
      <w:r w:rsidRPr="0098120F">
        <w:rPr>
          <w:noProof/>
          <w:color w:val="000000"/>
          <w:sz w:val="28"/>
          <w:szCs w:val="28"/>
        </w:rPr>
        <w:t>;</w:t>
      </w:r>
    </w:p>
    <w:p w:rsidR="00FF43B4" w:rsidRPr="0098120F" w:rsidRDefault="00FF43B4" w:rsidP="009E5BE7">
      <w:pPr>
        <w:widowControl/>
        <w:numPr>
          <w:ilvl w:val="1"/>
          <w:numId w:val="27"/>
        </w:numPr>
        <w:tabs>
          <w:tab w:val="num" w:pos="720"/>
        </w:tabs>
        <w:spacing w:line="360" w:lineRule="auto"/>
        <w:ind w:left="0" w:firstLine="709"/>
        <w:rPr>
          <w:noProof/>
          <w:color w:val="000000"/>
          <w:sz w:val="28"/>
          <w:szCs w:val="28"/>
        </w:rPr>
      </w:pPr>
      <w:r w:rsidRPr="0098120F">
        <w:rPr>
          <w:noProof/>
          <w:color w:val="000000"/>
          <w:sz w:val="28"/>
          <w:szCs w:val="28"/>
        </w:rPr>
        <w:t>Федеральный закон от 1 декабря 1999 года «О качестве и безопасности пищевых продуктов» (в ред. от 30.12.2006 г.)</w:t>
      </w:r>
      <w:r w:rsidRPr="0098120F">
        <w:rPr>
          <w:rStyle w:val="a5"/>
          <w:noProof/>
          <w:color w:val="000000"/>
          <w:sz w:val="28"/>
          <w:szCs w:val="28"/>
        </w:rPr>
        <w:footnoteReference w:id="41"/>
      </w:r>
      <w:r w:rsidRPr="0098120F">
        <w:rPr>
          <w:noProof/>
          <w:color w:val="000000"/>
          <w:sz w:val="28"/>
          <w:szCs w:val="28"/>
        </w:rPr>
        <w:t xml:space="preserve"> и др.</w:t>
      </w:r>
    </w:p>
    <w:p w:rsidR="00FF43B4" w:rsidRPr="0098120F" w:rsidRDefault="00FF43B4" w:rsidP="009E5BE7">
      <w:pPr>
        <w:pStyle w:val="31"/>
        <w:tabs>
          <w:tab w:val="num" w:pos="720"/>
        </w:tabs>
        <w:ind w:left="0" w:firstLine="709"/>
        <w:rPr>
          <w:noProof/>
          <w:color w:val="000000"/>
        </w:rPr>
      </w:pPr>
      <w:r w:rsidRPr="0098120F">
        <w:rPr>
          <w:noProof/>
          <w:color w:val="000000"/>
        </w:rPr>
        <w:t>Особую полноту нормативно – правовой базе должен придать Федеральный закон «О продовольственной безопасности», принятый в 1997 году, но еще не подписанный Президентом РФ. Основной целью данного Закона является обеспечение прав граждан на полноценное питание, что является необходимым условием реализации конституционного права на жизнь (ст. 20 Конституции РФ).</w:t>
      </w:r>
    </w:p>
    <w:p w:rsidR="00FF43B4" w:rsidRPr="0098120F" w:rsidRDefault="00FF43B4" w:rsidP="009E5BE7">
      <w:pPr>
        <w:pStyle w:val="31"/>
        <w:tabs>
          <w:tab w:val="num" w:pos="720"/>
        </w:tabs>
        <w:ind w:left="0" w:firstLine="709"/>
        <w:rPr>
          <w:noProof/>
          <w:color w:val="000000"/>
        </w:rPr>
      </w:pPr>
      <w:r w:rsidRPr="0098120F">
        <w:rPr>
          <w:b/>
          <w:bCs/>
          <w:noProof/>
          <w:color w:val="000000"/>
        </w:rPr>
        <w:t xml:space="preserve">3. </w:t>
      </w:r>
      <w:r w:rsidRPr="0098120F">
        <w:rPr>
          <w:noProof/>
          <w:color w:val="000000"/>
        </w:rPr>
        <w:t>Сегодня проблему продовольственной безопасности государства необходимо</w:t>
      </w:r>
      <w:r w:rsidR="009E5BE7" w:rsidRPr="0098120F">
        <w:rPr>
          <w:noProof/>
          <w:color w:val="000000"/>
        </w:rPr>
        <w:t xml:space="preserve"> </w:t>
      </w:r>
      <w:r w:rsidRPr="0098120F">
        <w:rPr>
          <w:noProof/>
          <w:color w:val="000000"/>
        </w:rPr>
        <w:t>рассматривать в трех аспектах:</w:t>
      </w:r>
    </w:p>
    <w:p w:rsidR="00FF43B4" w:rsidRPr="0098120F" w:rsidRDefault="00FF43B4" w:rsidP="009E5BE7">
      <w:pPr>
        <w:pStyle w:val="31"/>
        <w:numPr>
          <w:ilvl w:val="0"/>
          <w:numId w:val="28"/>
        </w:numPr>
        <w:ind w:left="0" w:firstLine="709"/>
        <w:rPr>
          <w:noProof/>
          <w:color w:val="000000"/>
        </w:rPr>
      </w:pPr>
      <w:r w:rsidRPr="0098120F">
        <w:rPr>
          <w:i/>
          <w:iCs/>
          <w:noProof/>
          <w:color w:val="000000"/>
        </w:rPr>
        <w:t>Физическая доступность продовольствия</w:t>
      </w:r>
      <w:r w:rsidRPr="0098120F">
        <w:rPr>
          <w:noProof/>
          <w:color w:val="000000"/>
        </w:rPr>
        <w:t xml:space="preserve"> – это наличие продуктов питания на всей территории страны в каждый момент времени и в необходимом ассортименте;</w:t>
      </w:r>
    </w:p>
    <w:p w:rsidR="00FF43B4" w:rsidRPr="0098120F" w:rsidRDefault="00FF43B4" w:rsidP="009E5BE7">
      <w:pPr>
        <w:pStyle w:val="31"/>
        <w:numPr>
          <w:ilvl w:val="0"/>
          <w:numId w:val="28"/>
        </w:numPr>
        <w:ind w:left="0" w:firstLine="709"/>
        <w:rPr>
          <w:i/>
          <w:iCs/>
          <w:noProof/>
          <w:color w:val="000000"/>
        </w:rPr>
      </w:pPr>
      <w:r w:rsidRPr="0098120F">
        <w:rPr>
          <w:i/>
          <w:iCs/>
          <w:noProof/>
          <w:color w:val="000000"/>
        </w:rPr>
        <w:t xml:space="preserve">Экономическая доступность продовольствия – </w:t>
      </w:r>
      <w:r w:rsidRPr="0098120F">
        <w:rPr>
          <w:noProof/>
          <w:color w:val="000000"/>
        </w:rPr>
        <w:t>это уровень доходов независимо от социального статуса и места жительства гражданина, который позволяет приобретать продукты питания на минимальном уровне потребления;</w:t>
      </w:r>
    </w:p>
    <w:p w:rsidR="00FF43B4" w:rsidRPr="0098120F" w:rsidRDefault="00FF43B4" w:rsidP="009E5BE7">
      <w:pPr>
        <w:pStyle w:val="31"/>
        <w:numPr>
          <w:ilvl w:val="0"/>
          <w:numId w:val="28"/>
        </w:numPr>
        <w:ind w:left="0" w:firstLine="709"/>
        <w:rPr>
          <w:i/>
          <w:iCs/>
          <w:noProof/>
          <w:color w:val="000000"/>
        </w:rPr>
      </w:pPr>
      <w:r w:rsidRPr="0098120F">
        <w:rPr>
          <w:i/>
          <w:iCs/>
          <w:noProof/>
          <w:color w:val="000000"/>
        </w:rPr>
        <w:t>Безопасность продовольствия для потребителей</w:t>
      </w:r>
      <w:r w:rsidRPr="0098120F">
        <w:rPr>
          <w:noProof/>
          <w:color w:val="000000"/>
        </w:rPr>
        <w:t xml:space="preserve"> – это предотвращение производства, реализации и потребления некачественных пищевых продуктов, способных нанести вред здоровью населения.</w:t>
      </w:r>
    </w:p>
    <w:p w:rsidR="00FF43B4" w:rsidRPr="0098120F" w:rsidRDefault="00FF43B4" w:rsidP="009E5BE7">
      <w:pPr>
        <w:widowControl/>
        <w:spacing w:line="360" w:lineRule="auto"/>
        <w:ind w:firstLine="709"/>
        <w:rPr>
          <w:noProof/>
          <w:color w:val="000000"/>
          <w:sz w:val="28"/>
          <w:szCs w:val="28"/>
        </w:rPr>
      </w:pPr>
      <w:r w:rsidRPr="0098120F">
        <w:rPr>
          <w:b/>
          <w:bCs/>
          <w:noProof/>
          <w:color w:val="000000"/>
          <w:sz w:val="28"/>
          <w:szCs w:val="28"/>
        </w:rPr>
        <w:t xml:space="preserve">4. </w:t>
      </w:r>
      <w:r w:rsidRPr="0098120F">
        <w:rPr>
          <w:noProof/>
          <w:color w:val="000000"/>
          <w:sz w:val="28"/>
          <w:szCs w:val="28"/>
        </w:rPr>
        <w:t>В целях повышения эффективности государственного регулирования АПК как фактора обеспечения продовольственной безопасности Российской Федерации необходимо:</w:t>
      </w:r>
    </w:p>
    <w:p w:rsidR="00FF43B4" w:rsidRPr="0098120F" w:rsidRDefault="00FF43B4" w:rsidP="009E5BE7">
      <w:pPr>
        <w:widowControl/>
        <w:numPr>
          <w:ilvl w:val="0"/>
          <w:numId w:val="29"/>
        </w:numPr>
        <w:spacing w:line="360" w:lineRule="auto"/>
        <w:ind w:left="0" w:firstLine="709"/>
        <w:rPr>
          <w:noProof/>
          <w:color w:val="000000"/>
          <w:sz w:val="28"/>
          <w:szCs w:val="28"/>
        </w:rPr>
      </w:pPr>
      <w:r w:rsidRPr="0098120F">
        <w:rPr>
          <w:noProof/>
          <w:color w:val="000000"/>
          <w:sz w:val="28"/>
          <w:szCs w:val="28"/>
        </w:rPr>
        <w:t>устранение диспаритета цен в процессе обмена между сельским хозяйством и его поставщиками материально-технических ресурсов, повышение платежеспособности селян, уровня и качества их жизни и труда;</w:t>
      </w:r>
    </w:p>
    <w:p w:rsidR="00FF43B4" w:rsidRPr="0098120F" w:rsidRDefault="00FF43B4" w:rsidP="009E5BE7">
      <w:pPr>
        <w:widowControl/>
        <w:numPr>
          <w:ilvl w:val="0"/>
          <w:numId w:val="29"/>
        </w:numPr>
        <w:spacing w:line="360" w:lineRule="auto"/>
        <w:ind w:left="0" w:firstLine="709"/>
        <w:rPr>
          <w:noProof/>
          <w:color w:val="000000"/>
          <w:sz w:val="28"/>
          <w:szCs w:val="28"/>
        </w:rPr>
      </w:pPr>
      <w:r w:rsidRPr="0098120F">
        <w:rPr>
          <w:noProof/>
          <w:color w:val="000000"/>
          <w:sz w:val="28"/>
          <w:szCs w:val="28"/>
        </w:rPr>
        <w:t>создание финансово-кредитного механизма, адекватного современным условиям и задачам развития аграрного сектора;</w:t>
      </w:r>
    </w:p>
    <w:p w:rsidR="00FF43B4" w:rsidRPr="0098120F" w:rsidRDefault="00FF43B4" w:rsidP="009E5BE7">
      <w:pPr>
        <w:widowControl/>
        <w:numPr>
          <w:ilvl w:val="0"/>
          <w:numId w:val="29"/>
        </w:numPr>
        <w:spacing w:line="360" w:lineRule="auto"/>
        <w:ind w:left="0" w:firstLine="709"/>
        <w:rPr>
          <w:noProof/>
          <w:color w:val="000000"/>
          <w:sz w:val="28"/>
          <w:szCs w:val="28"/>
        </w:rPr>
      </w:pPr>
      <w:r w:rsidRPr="0098120F">
        <w:rPr>
          <w:noProof/>
          <w:color w:val="000000"/>
          <w:sz w:val="28"/>
          <w:szCs w:val="28"/>
        </w:rPr>
        <w:t>принять реальные меры по снижению налоговой нагрузки на предприятия АПК с тем, чтобы предприятия получили достаточные собственные средства для модернизации производства;</w:t>
      </w:r>
    </w:p>
    <w:p w:rsidR="00FF43B4" w:rsidRPr="0098120F" w:rsidRDefault="00FF43B4" w:rsidP="009E5BE7">
      <w:pPr>
        <w:widowControl/>
        <w:numPr>
          <w:ilvl w:val="0"/>
          <w:numId w:val="29"/>
        </w:numPr>
        <w:spacing w:line="360" w:lineRule="auto"/>
        <w:ind w:left="0" w:firstLine="709"/>
        <w:rPr>
          <w:noProof/>
          <w:color w:val="000000"/>
          <w:sz w:val="28"/>
          <w:szCs w:val="28"/>
        </w:rPr>
      </w:pPr>
      <w:r w:rsidRPr="0098120F">
        <w:rPr>
          <w:noProof/>
          <w:color w:val="000000"/>
          <w:sz w:val="28"/>
          <w:szCs w:val="28"/>
        </w:rPr>
        <w:t>проводить политику протекционизма, обеспечить защиту отечественного сельскохозяйственного производителя за счет таможенных тарифных и нетарифных мер с учетом условий, налагаемых предстоящим присоединением России к ВТО.</w:t>
      </w:r>
    </w:p>
    <w:p w:rsidR="00FF43B4" w:rsidRPr="0098120F" w:rsidRDefault="00FF43B4" w:rsidP="009E5BE7">
      <w:pPr>
        <w:widowControl/>
        <w:numPr>
          <w:ilvl w:val="0"/>
          <w:numId w:val="29"/>
        </w:numPr>
        <w:spacing w:line="360" w:lineRule="auto"/>
        <w:ind w:left="0" w:firstLine="709"/>
        <w:rPr>
          <w:noProof/>
          <w:color w:val="000000"/>
          <w:sz w:val="28"/>
          <w:szCs w:val="28"/>
        </w:rPr>
      </w:pPr>
      <w:r w:rsidRPr="0098120F">
        <w:rPr>
          <w:noProof/>
          <w:color w:val="000000"/>
          <w:sz w:val="28"/>
          <w:szCs w:val="28"/>
        </w:rPr>
        <w:t>способствовать развитию интеграции, созданию крупных конкурентоспособных компаний, предоставлять государственным агропромышленным корпорациям-монополистам 60-70% выделяемых отрасли бюджетных средств.</w:t>
      </w:r>
    </w:p>
    <w:p w:rsidR="00FF43B4" w:rsidRPr="0098120F" w:rsidRDefault="00FF43B4" w:rsidP="009E5BE7">
      <w:pPr>
        <w:widowControl/>
        <w:spacing w:line="360" w:lineRule="auto"/>
        <w:ind w:firstLine="709"/>
        <w:rPr>
          <w:noProof/>
          <w:color w:val="000000"/>
          <w:sz w:val="28"/>
          <w:szCs w:val="28"/>
        </w:rPr>
      </w:pPr>
      <w:r w:rsidRPr="0098120F">
        <w:rPr>
          <w:b/>
          <w:bCs/>
          <w:noProof/>
          <w:color w:val="000000"/>
          <w:sz w:val="28"/>
          <w:szCs w:val="28"/>
        </w:rPr>
        <w:t xml:space="preserve">5. </w:t>
      </w:r>
      <w:r w:rsidRPr="0098120F">
        <w:rPr>
          <w:noProof/>
          <w:color w:val="000000"/>
          <w:sz w:val="28"/>
          <w:szCs w:val="28"/>
        </w:rPr>
        <w:t>Сегодня государство сделало очередную попытку экономического оздоровления ситуации на селе. Ни у кого не вызывает сомнения, что необходимо кардинальным образом менять подходы и направления в развитии важнейшей отрасли народного хозяйства – аграрного сектора. Важнейшая задача реализации национального проекта «Развитие АПК» в состоит в создании наиболее благоприятных экономических, правовых и социальных условий в агарной сфере на региональном уровне и оказания реальной финансовой помощи организациям сельского хозяйства, фермерам, владельцам личных подворий, что в конечном итоге будет способствовать в решении проблемы продовольственной зависимости России от зарубежных стран.</w:t>
      </w:r>
    </w:p>
    <w:p w:rsidR="00FF43B4" w:rsidRPr="0098120F" w:rsidRDefault="00FF43B4" w:rsidP="009E5BE7">
      <w:pPr>
        <w:pStyle w:val="31"/>
        <w:ind w:left="0" w:firstLine="709"/>
        <w:rPr>
          <w:noProof/>
          <w:color w:val="000000"/>
        </w:rPr>
      </w:pPr>
      <w:r w:rsidRPr="0098120F">
        <w:rPr>
          <w:b/>
          <w:bCs/>
          <w:noProof/>
          <w:color w:val="000000"/>
        </w:rPr>
        <w:t xml:space="preserve">6. </w:t>
      </w:r>
      <w:r w:rsidRPr="0098120F">
        <w:rPr>
          <w:noProof/>
          <w:color w:val="000000"/>
        </w:rPr>
        <w:t>Для обеспечения продовольственной безопасности как части национальной безопасности страны важное значение имеет создание надлежащих социальных условий для сельского населения. Резкий спад и отставание социальной сферы от наиболее благополучных стран может стать причиной социальных конфликтов в обществе.</w:t>
      </w:r>
    </w:p>
    <w:p w:rsidR="00FF43B4" w:rsidRPr="0098120F" w:rsidRDefault="00FF43B4" w:rsidP="009E5BE7">
      <w:pPr>
        <w:pStyle w:val="31"/>
        <w:ind w:left="0" w:firstLine="709"/>
        <w:rPr>
          <w:noProof/>
          <w:color w:val="000000"/>
        </w:rPr>
      </w:pPr>
      <w:r w:rsidRPr="0098120F">
        <w:rPr>
          <w:noProof/>
          <w:color w:val="000000"/>
        </w:rPr>
        <w:t>Подводя итог, можно сказать, что продовольственная безопасность обеспечивается на основе ряда принципов:</w:t>
      </w:r>
    </w:p>
    <w:p w:rsidR="00FF43B4" w:rsidRPr="0098120F" w:rsidRDefault="00FF43B4" w:rsidP="009E5BE7">
      <w:pPr>
        <w:pStyle w:val="31"/>
        <w:numPr>
          <w:ilvl w:val="0"/>
          <w:numId w:val="30"/>
        </w:numPr>
        <w:ind w:left="0" w:firstLine="709"/>
        <w:rPr>
          <w:noProof/>
          <w:color w:val="000000"/>
        </w:rPr>
      </w:pPr>
      <w:r w:rsidRPr="0098120F">
        <w:rPr>
          <w:noProof/>
          <w:color w:val="000000"/>
        </w:rPr>
        <w:t>принцип</w:t>
      </w:r>
      <w:r w:rsidR="009E5BE7" w:rsidRPr="0098120F">
        <w:rPr>
          <w:noProof/>
          <w:color w:val="000000"/>
        </w:rPr>
        <w:t xml:space="preserve"> </w:t>
      </w:r>
      <w:r w:rsidRPr="0098120F">
        <w:rPr>
          <w:noProof/>
          <w:color w:val="000000"/>
        </w:rPr>
        <w:t>экономического обоснования федеральных государственных нужд, связанных с обеспечением страны продовольствием;</w:t>
      </w:r>
    </w:p>
    <w:p w:rsidR="00FF43B4" w:rsidRPr="0098120F" w:rsidRDefault="00FF43B4" w:rsidP="009E5BE7">
      <w:pPr>
        <w:pStyle w:val="31"/>
        <w:numPr>
          <w:ilvl w:val="0"/>
          <w:numId w:val="30"/>
        </w:numPr>
        <w:ind w:left="0" w:firstLine="709"/>
        <w:rPr>
          <w:noProof/>
          <w:color w:val="000000"/>
        </w:rPr>
      </w:pPr>
      <w:r w:rsidRPr="0098120F">
        <w:rPr>
          <w:noProof/>
          <w:color w:val="000000"/>
        </w:rPr>
        <w:t>принцип доступности всех граждан государства к продовольствию в количестве, необходимом для активной полноценной здоровой жизни;</w:t>
      </w:r>
    </w:p>
    <w:p w:rsidR="00FF43B4" w:rsidRPr="0098120F" w:rsidRDefault="00FF43B4" w:rsidP="009E5BE7">
      <w:pPr>
        <w:pStyle w:val="31"/>
        <w:numPr>
          <w:ilvl w:val="0"/>
          <w:numId w:val="30"/>
        </w:numPr>
        <w:ind w:left="0" w:firstLine="709"/>
        <w:rPr>
          <w:noProof/>
          <w:color w:val="000000"/>
        </w:rPr>
      </w:pPr>
      <w:r w:rsidRPr="0098120F">
        <w:rPr>
          <w:noProof/>
          <w:color w:val="000000"/>
        </w:rPr>
        <w:t>принцип федерального, целевого, программного (в том числе в рамках реализации приоритетного национального проекта «Развитие АПК») регулирования продовольственного рынка страны.</w:t>
      </w:r>
    </w:p>
    <w:p w:rsidR="00FF43B4" w:rsidRPr="0098120F" w:rsidRDefault="00FF43B4" w:rsidP="009E5BE7">
      <w:pPr>
        <w:pStyle w:val="31"/>
        <w:numPr>
          <w:ilvl w:val="0"/>
          <w:numId w:val="30"/>
        </w:numPr>
        <w:ind w:left="0" w:firstLine="709"/>
        <w:rPr>
          <w:noProof/>
          <w:color w:val="000000"/>
        </w:rPr>
      </w:pPr>
      <w:r w:rsidRPr="0098120F">
        <w:rPr>
          <w:noProof/>
          <w:color w:val="000000"/>
        </w:rPr>
        <w:t>Принцип государственной поддержки отечественных сельхозтоваропроизводителей.</w:t>
      </w:r>
    </w:p>
    <w:p w:rsidR="00FF43B4" w:rsidRPr="0098120F" w:rsidRDefault="0098120F" w:rsidP="009E5BE7">
      <w:pPr>
        <w:widowControl/>
        <w:spacing w:line="360" w:lineRule="auto"/>
        <w:ind w:firstLine="709"/>
        <w:rPr>
          <w:b/>
          <w:bCs/>
          <w:noProof/>
          <w:color w:val="000000"/>
          <w:sz w:val="28"/>
          <w:szCs w:val="28"/>
        </w:rPr>
      </w:pPr>
      <w:r w:rsidRPr="0098120F">
        <w:rPr>
          <w:b/>
          <w:bCs/>
          <w:noProof/>
          <w:color w:val="000000"/>
          <w:sz w:val="28"/>
          <w:szCs w:val="28"/>
        </w:rPr>
        <w:br w:type="page"/>
        <w:t>Нормативно-правовые акты</w:t>
      </w:r>
    </w:p>
    <w:p w:rsidR="0098120F" w:rsidRPr="0098120F" w:rsidRDefault="0098120F" w:rsidP="009E5BE7">
      <w:pPr>
        <w:widowControl/>
        <w:spacing w:line="360" w:lineRule="auto"/>
        <w:ind w:firstLine="709"/>
        <w:rPr>
          <w:b/>
          <w:bCs/>
          <w:noProof/>
          <w:color w:val="000000"/>
          <w:sz w:val="28"/>
          <w:szCs w:val="28"/>
        </w:rPr>
      </w:pP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Конституция Российской Федерации (принята на всенародном голосовании 12 декабря 1993 г.)</w:t>
      </w:r>
      <w:r w:rsidR="009E5BE7" w:rsidRPr="0098120F">
        <w:rPr>
          <w:noProof/>
          <w:color w:val="000000"/>
          <w:sz w:val="28"/>
          <w:szCs w:val="28"/>
        </w:rPr>
        <w:t xml:space="preserve"> </w:t>
      </w:r>
      <w:r w:rsidRPr="0098120F">
        <w:rPr>
          <w:noProof/>
          <w:color w:val="000000"/>
          <w:sz w:val="28"/>
          <w:szCs w:val="28"/>
        </w:rPr>
        <w:t>// «Российская газета» от 25 декабря 1993 г.;</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Гражданский кодекс Российской Федерации (часть первая) - Федеральный закон от 30 ноября 1994 г. № 51-ФЗ, (с изменениями от</w:t>
      </w:r>
      <w:r w:rsidR="009E5BE7" w:rsidRPr="0098120F">
        <w:rPr>
          <w:noProof/>
          <w:color w:val="000000"/>
          <w:sz w:val="28"/>
          <w:szCs w:val="28"/>
        </w:rPr>
        <w:t xml:space="preserve"> </w:t>
      </w:r>
      <w:r w:rsidRPr="0098120F">
        <w:rPr>
          <w:noProof/>
          <w:color w:val="000000"/>
          <w:sz w:val="28"/>
          <w:szCs w:val="28"/>
        </w:rPr>
        <w:t>4 декабря 2006 г.) // «Российская газета» от 8 декабря 1994 г.;</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Налоговый кодекс Российской Федерации (часть вторая) от 5 августа 2000 г. № 117-ФЗ (НК РФ) (с изменениями от 5 декабря 2006 г.) // СЗ</w:t>
      </w:r>
      <w:r w:rsidR="009E5BE7" w:rsidRPr="0098120F">
        <w:rPr>
          <w:noProof/>
          <w:color w:val="000000"/>
          <w:sz w:val="28"/>
          <w:szCs w:val="28"/>
        </w:rPr>
        <w:t xml:space="preserve"> </w:t>
      </w:r>
      <w:r w:rsidRPr="0098120F">
        <w:rPr>
          <w:noProof/>
          <w:color w:val="000000"/>
          <w:sz w:val="28"/>
          <w:szCs w:val="28"/>
        </w:rPr>
        <w:t>РФ, 2000. №</w:t>
      </w:r>
      <w:r w:rsidR="009E5BE7" w:rsidRPr="0098120F">
        <w:rPr>
          <w:noProof/>
          <w:color w:val="000000"/>
          <w:sz w:val="28"/>
          <w:szCs w:val="28"/>
        </w:rPr>
        <w:t xml:space="preserve"> </w:t>
      </w:r>
      <w:r w:rsidRPr="0098120F">
        <w:rPr>
          <w:noProof/>
          <w:color w:val="000000"/>
          <w:sz w:val="28"/>
          <w:szCs w:val="28"/>
        </w:rPr>
        <w:t>32. Ст.</w:t>
      </w:r>
      <w:r w:rsidR="009E5BE7" w:rsidRPr="0098120F">
        <w:rPr>
          <w:noProof/>
          <w:color w:val="000000"/>
          <w:sz w:val="28"/>
          <w:szCs w:val="28"/>
        </w:rPr>
        <w:t xml:space="preserve"> </w:t>
      </w:r>
      <w:r w:rsidRPr="0098120F">
        <w:rPr>
          <w:noProof/>
          <w:color w:val="000000"/>
          <w:sz w:val="28"/>
          <w:szCs w:val="28"/>
        </w:rPr>
        <w:t>3340;</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Римская декларация по всемирной продовольственной безопасности (13 ноября 1996 г.) // World Food Summit, WFS 96 3 – Corr. 1. Rome, Italy, 1996;</w:t>
      </w:r>
    </w:p>
    <w:p w:rsidR="00FF43B4" w:rsidRPr="0098120F" w:rsidRDefault="00FF43B4" w:rsidP="0098120F">
      <w:pPr>
        <w:widowControl/>
        <w:numPr>
          <w:ilvl w:val="0"/>
          <w:numId w:val="33"/>
        </w:numPr>
        <w:tabs>
          <w:tab w:val="left" w:pos="440"/>
        </w:tabs>
        <w:spacing w:line="360" w:lineRule="auto"/>
        <w:ind w:left="0" w:firstLine="0"/>
        <w:rPr>
          <w:b/>
          <w:bCs/>
          <w:noProof/>
          <w:color w:val="000000"/>
          <w:sz w:val="28"/>
          <w:szCs w:val="28"/>
        </w:rPr>
      </w:pPr>
      <w:r w:rsidRPr="0098120F">
        <w:rPr>
          <w:noProof/>
          <w:color w:val="000000"/>
          <w:sz w:val="28"/>
          <w:szCs w:val="28"/>
        </w:rPr>
        <w:t>Федеральный закон от 29</w:t>
      </w:r>
      <w:r w:rsidR="009E5BE7" w:rsidRPr="0098120F">
        <w:rPr>
          <w:noProof/>
          <w:color w:val="000000"/>
          <w:sz w:val="28"/>
          <w:szCs w:val="28"/>
        </w:rPr>
        <w:t xml:space="preserve"> </w:t>
      </w:r>
      <w:r w:rsidRPr="0098120F">
        <w:rPr>
          <w:noProof/>
          <w:color w:val="000000"/>
          <w:sz w:val="28"/>
          <w:szCs w:val="28"/>
        </w:rPr>
        <w:t>декабря</w:t>
      </w:r>
      <w:r w:rsidR="009E5BE7" w:rsidRPr="0098120F">
        <w:rPr>
          <w:noProof/>
          <w:color w:val="000000"/>
          <w:sz w:val="28"/>
          <w:szCs w:val="28"/>
        </w:rPr>
        <w:t xml:space="preserve"> </w:t>
      </w:r>
      <w:r w:rsidRPr="0098120F">
        <w:rPr>
          <w:noProof/>
          <w:color w:val="000000"/>
          <w:sz w:val="28"/>
          <w:szCs w:val="28"/>
        </w:rPr>
        <w:t>2006</w:t>
      </w:r>
      <w:r w:rsidR="009E5BE7" w:rsidRPr="0098120F">
        <w:rPr>
          <w:noProof/>
          <w:color w:val="000000"/>
          <w:sz w:val="28"/>
          <w:szCs w:val="28"/>
        </w:rPr>
        <w:t xml:space="preserve"> </w:t>
      </w:r>
      <w:r w:rsidRPr="0098120F">
        <w:rPr>
          <w:noProof/>
          <w:color w:val="000000"/>
          <w:sz w:val="28"/>
          <w:szCs w:val="28"/>
        </w:rPr>
        <w:t>года №</w:t>
      </w:r>
      <w:r w:rsidR="009E5BE7" w:rsidRPr="0098120F">
        <w:rPr>
          <w:noProof/>
          <w:color w:val="000000"/>
          <w:sz w:val="28"/>
          <w:szCs w:val="28"/>
        </w:rPr>
        <w:t xml:space="preserve"> </w:t>
      </w:r>
      <w:r w:rsidRPr="0098120F">
        <w:rPr>
          <w:noProof/>
          <w:color w:val="000000"/>
          <w:sz w:val="28"/>
          <w:szCs w:val="28"/>
        </w:rPr>
        <w:t>264-ФЗ «О развитии сельского хозяйства» // Российская газета. 2007. 11 января;</w:t>
      </w:r>
    </w:p>
    <w:p w:rsidR="00FF43B4" w:rsidRPr="0098120F" w:rsidRDefault="00FF43B4" w:rsidP="0098120F">
      <w:pPr>
        <w:widowControl/>
        <w:numPr>
          <w:ilvl w:val="0"/>
          <w:numId w:val="33"/>
        </w:numPr>
        <w:tabs>
          <w:tab w:val="left" w:pos="440"/>
        </w:tabs>
        <w:spacing w:line="360" w:lineRule="auto"/>
        <w:ind w:left="0" w:firstLine="0"/>
        <w:rPr>
          <w:b/>
          <w:bCs/>
          <w:noProof/>
          <w:color w:val="000000"/>
          <w:sz w:val="28"/>
          <w:szCs w:val="28"/>
        </w:rPr>
      </w:pPr>
      <w:r w:rsidRPr="0098120F">
        <w:rPr>
          <w:noProof/>
          <w:color w:val="000000"/>
          <w:sz w:val="28"/>
          <w:szCs w:val="28"/>
        </w:rPr>
        <w:t>Федеральный закон от 2 декабря 1994 года «О закупках и поставках сельскохозяйственной продукции, сырья и продовольствия для государственных нужд предприятиям,</w:t>
      </w:r>
      <w:r w:rsidR="009E5BE7" w:rsidRPr="0098120F">
        <w:rPr>
          <w:noProof/>
          <w:color w:val="000000"/>
          <w:sz w:val="28"/>
          <w:szCs w:val="28"/>
        </w:rPr>
        <w:t xml:space="preserve"> </w:t>
      </w:r>
      <w:r w:rsidRPr="0098120F">
        <w:rPr>
          <w:noProof/>
          <w:color w:val="000000"/>
          <w:sz w:val="28"/>
          <w:szCs w:val="28"/>
        </w:rPr>
        <w:t>организациям и учреждениям, расположенным на территории Российской Федерации, независимо от форм собственности (в ред. от 02.02.2006 г.) // Собрание Законодательства Российской Федерации. 1994. № 32. Ст. 3303;</w:t>
      </w:r>
    </w:p>
    <w:p w:rsidR="00FF43B4" w:rsidRPr="0098120F" w:rsidRDefault="00FF43B4" w:rsidP="0098120F">
      <w:pPr>
        <w:widowControl/>
        <w:numPr>
          <w:ilvl w:val="0"/>
          <w:numId w:val="33"/>
        </w:numPr>
        <w:tabs>
          <w:tab w:val="left" w:pos="440"/>
        </w:tabs>
        <w:spacing w:line="360" w:lineRule="auto"/>
        <w:ind w:left="0" w:firstLine="0"/>
        <w:rPr>
          <w:b/>
          <w:bCs/>
          <w:noProof/>
          <w:color w:val="000000"/>
          <w:sz w:val="28"/>
          <w:szCs w:val="28"/>
        </w:rPr>
      </w:pPr>
      <w:r w:rsidRPr="0098120F">
        <w:rPr>
          <w:noProof/>
          <w:color w:val="000000"/>
          <w:sz w:val="28"/>
          <w:szCs w:val="28"/>
        </w:rPr>
        <w:t>Федеральный закон от 13 декабря 1994 года № 60-ФЗ «О поставках продукции для федеральных государственных нужд» (в ред. от 24.07.2007 г.) // Собрание законодательства Российской Федерации. 1994. № 34. Ст. 3540;</w:t>
      </w:r>
    </w:p>
    <w:p w:rsidR="00FF43B4" w:rsidRPr="0098120F" w:rsidRDefault="00FF43B4" w:rsidP="0098120F">
      <w:pPr>
        <w:widowControl/>
        <w:numPr>
          <w:ilvl w:val="0"/>
          <w:numId w:val="3"/>
        </w:numPr>
        <w:tabs>
          <w:tab w:val="left" w:pos="440"/>
        </w:tabs>
        <w:spacing w:line="360" w:lineRule="auto"/>
        <w:ind w:left="0" w:firstLine="0"/>
        <w:rPr>
          <w:noProof/>
          <w:color w:val="000000"/>
          <w:sz w:val="28"/>
          <w:szCs w:val="28"/>
        </w:rPr>
      </w:pPr>
      <w:r w:rsidRPr="0098120F">
        <w:rPr>
          <w:noProof/>
          <w:color w:val="000000"/>
          <w:sz w:val="28"/>
          <w:szCs w:val="28"/>
        </w:rPr>
        <w:t>Федеральный закон от 1 декабря 1999 года «О качестве и безопасности пищевых продуктов» (в ред. от 30.12.2006 г.) // Собрание Законодательства Российской Федерации. 2000. № 2. Ст. 150;</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Федеральная целевая программа «Стабилизация и развития агропромышленного производства Российской Федерации на 1996-2000 гг.» (утв. Указом Президента РФ от 18.06.96 № 933.) // М.: Информагробизнес, - 1996. - 100 с;</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Указ Президента Российской Федерации от 21 октября 2005 года № 1226 «О Совете при Президенте Российской Федерации по реализации приоритетных национальных проектов» // «Российская газета» № 3908 от 25 октября 2005 г;</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Постановление Правительства Российской Федерации от 14 июля 2007 года № 446 «Государственная программа «Развития сельского хозяйства и регулирования рынков сельскохозяйственной продукции, сырья и продовольствия на 2008</w:t>
      </w:r>
      <w:r w:rsidR="009E5BE7" w:rsidRPr="0098120F">
        <w:rPr>
          <w:noProof/>
          <w:color w:val="000000"/>
          <w:sz w:val="28"/>
          <w:szCs w:val="28"/>
        </w:rPr>
        <w:t xml:space="preserve"> </w:t>
      </w:r>
      <w:r w:rsidRPr="0098120F">
        <w:rPr>
          <w:noProof/>
          <w:color w:val="000000"/>
          <w:sz w:val="28"/>
          <w:szCs w:val="28"/>
        </w:rPr>
        <w:t>-</w:t>
      </w:r>
      <w:r w:rsidR="009E5BE7" w:rsidRPr="0098120F">
        <w:rPr>
          <w:noProof/>
          <w:color w:val="000000"/>
          <w:sz w:val="28"/>
          <w:szCs w:val="28"/>
        </w:rPr>
        <w:t xml:space="preserve"> </w:t>
      </w:r>
      <w:r w:rsidRPr="0098120F">
        <w:rPr>
          <w:noProof/>
          <w:color w:val="000000"/>
          <w:sz w:val="28"/>
          <w:szCs w:val="28"/>
        </w:rPr>
        <w:t>2012</w:t>
      </w:r>
      <w:r w:rsidR="009E5BE7" w:rsidRPr="0098120F">
        <w:rPr>
          <w:noProof/>
          <w:color w:val="000000"/>
          <w:sz w:val="28"/>
          <w:szCs w:val="28"/>
        </w:rPr>
        <w:t xml:space="preserve"> </w:t>
      </w:r>
      <w:r w:rsidRPr="0098120F">
        <w:rPr>
          <w:noProof/>
          <w:color w:val="000000"/>
          <w:sz w:val="28"/>
          <w:szCs w:val="28"/>
        </w:rPr>
        <w:t>годы» // «Крестьянские ведомости» от 13 августа 2007 г;</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Постановление Правительства Российской Федерации от 29 декабря 2007 года № 997 «Правила предоставления в 2008 - 2010 годах субсидий из федерального бюджета бюджетам субъектов Российской Федерации на осуществление государственной поддержки по основным направлениям сельскохозяйственного производства»</w:t>
      </w:r>
      <w:r w:rsidRPr="0098120F">
        <w:rPr>
          <w:b/>
          <w:bCs/>
          <w:noProof/>
          <w:color w:val="000000"/>
          <w:sz w:val="28"/>
          <w:szCs w:val="28"/>
        </w:rPr>
        <w:t xml:space="preserve"> // </w:t>
      </w:r>
      <w:r w:rsidRPr="0098120F">
        <w:rPr>
          <w:noProof/>
          <w:color w:val="000000"/>
          <w:sz w:val="28"/>
          <w:szCs w:val="28"/>
        </w:rPr>
        <w:t>«Крестьянские ведомости» от 17 января 2008 г;</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 xml:space="preserve">Закон Свердловской области от 4 февраля 2008 г. № 7 «О государственной поддержке юридических и физических лиц, осуществляющих производство сельскохозяйственной продукции и (или) закупку сельскохозяйственной продукции, пищевых лесных ресурсов, в Свердловской области» // </w:t>
      </w:r>
      <w:r w:rsidRPr="00BE536F">
        <w:rPr>
          <w:noProof/>
          <w:color w:val="000000"/>
          <w:sz w:val="28"/>
          <w:szCs w:val="28"/>
        </w:rPr>
        <w:t>http://www.consultant.ru/online/</w:t>
      </w:r>
      <w:r w:rsidRPr="0098120F">
        <w:rPr>
          <w:noProof/>
          <w:color w:val="000000"/>
          <w:sz w:val="28"/>
          <w:szCs w:val="28"/>
        </w:rPr>
        <w:t>;</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rFonts w:eastAsia="SimSun"/>
          <w:noProof/>
          <w:color w:val="000000"/>
          <w:sz w:val="28"/>
          <w:szCs w:val="28"/>
          <w:lang w:eastAsia="zh-CN"/>
        </w:rPr>
        <w:t xml:space="preserve">Закон Свердловской области от 4 июля 2006 г. № 53-ОЗ «Об областной государственной целевой программе «Развитие сельского хозяйства в Свердловской области» на 2007-2009 годы» (в ред. от 04.02.2008) // </w:t>
      </w:r>
      <w:r w:rsidRPr="0098120F">
        <w:rPr>
          <w:noProof/>
          <w:color w:val="000000"/>
          <w:sz w:val="28"/>
          <w:szCs w:val="28"/>
        </w:rPr>
        <w:t>Собрание Законодательства Свердловской области. 2006. № 7. Ст. 851;</w:t>
      </w:r>
    </w:p>
    <w:p w:rsidR="00FF43B4" w:rsidRPr="0098120F" w:rsidRDefault="00FF43B4" w:rsidP="0098120F">
      <w:pPr>
        <w:widowControl/>
        <w:numPr>
          <w:ilvl w:val="0"/>
          <w:numId w:val="33"/>
        </w:numPr>
        <w:tabs>
          <w:tab w:val="left" w:pos="440"/>
        </w:tabs>
        <w:spacing w:line="360" w:lineRule="auto"/>
        <w:ind w:left="0" w:firstLine="0"/>
        <w:rPr>
          <w:rStyle w:val="af3"/>
          <w:b w:val="0"/>
          <w:bCs w:val="0"/>
          <w:noProof/>
          <w:color w:val="000000"/>
          <w:sz w:val="28"/>
          <w:szCs w:val="28"/>
        </w:rPr>
      </w:pPr>
      <w:r w:rsidRPr="0098120F">
        <w:rPr>
          <w:noProof/>
          <w:color w:val="000000"/>
          <w:sz w:val="28"/>
          <w:szCs w:val="28"/>
        </w:rPr>
        <w:t xml:space="preserve">Закон Свердловской области от 21 декабря 2007 г. № 159-ОЗ «Программа социально-экономического развития Свердловской области на 2008-2010 годы» // </w:t>
      </w:r>
      <w:r w:rsidRPr="0098120F">
        <w:rPr>
          <w:rStyle w:val="af3"/>
          <w:b w:val="0"/>
          <w:bCs w:val="0"/>
          <w:noProof/>
          <w:color w:val="000000"/>
          <w:sz w:val="28"/>
          <w:szCs w:val="28"/>
        </w:rPr>
        <w:t>Ведомости Законодательного Собрания Свердловской области. № 29 (205) от 30.01.2008;</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Закон Свердловской области от 12 июля 2007 г. № 73-ОЗ «Об областной государственной целевой программе «Развитие сельскохозяйственной потребительской кооперации в Свердловской области» на 2008-2010 годы» // Собрание Законодательства Свердловской области. 2007. № 7-4. Ст. 1112;</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 xml:space="preserve">Закон Свердловской области от 19 марта 2007 года № 17-ОЗ (в ред. от 24.12.2007 № 170-ОЗ) «О реализации приоритетных национальных проектов государственными органами Свердловской области» // </w:t>
      </w:r>
      <w:r w:rsidRPr="00BE536F">
        <w:rPr>
          <w:noProof/>
          <w:color w:val="000000"/>
          <w:sz w:val="28"/>
          <w:szCs w:val="28"/>
        </w:rPr>
        <w:t>http://www.consultant.ru/online/</w:t>
      </w:r>
      <w:r w:rsidRPr="0098120F">
        <w:rPr>
          <w:noProof/>
          <w:color w:val="000000"/>
          <w:sz w:val="28"/>
          <w:szCs w:val="28"/>
        </w:rPr>
        <w:t>;</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Указ Губернатора Свердловской области от 29 апреля 1997 года № 164 «О продовольственной безопасности Свердловской области и мерах по улучшению снабжения населения качественными продуктами питания» (по состоянию на 17 июля 2006 года) // http://www.consultant.ru/online/;</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 xml:space="preserve">Постановление Правительства Свердловской области от 11 августа 1997 г. № 693 «Об утверждении плана мероприятий по выполнению Указа Губернатора Свердловской области от 29.04.1997 г. № 164 «О продовольственной безопасности Свердловской области и мерах по улучшению снабжения населения качественными продуктами питания» // </w:t>
      </w:r>
      <w:r w:rsidRPr="00BE536F">
        <w:rPr>
          <w:noProof/>
          <w:color w:val="000000"/>
          <w:sz w:val="28"/>
          <w:szCs w:val="28"/>
        </w:rPr>
        <w:t>http://www.consultant.ru/online/</w:t>
      </w:r>
      <w:r w:rsidRPr="0098120F">
        <w:rPr>
          <w:noProof/>
          <w:color w:val="000000"/>
          <w:sz w:val="28"/>
          <w:szCs w:val="28"/>
        </w:rPr>
        <w:t>;</w:t>
      </w:r>
    </w:p>
    <w:p w:rsidR="009E5BE7"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Постановление Правительства Свердловской области от 13 февраля 2007 года № 91-ПП «О государственной поддержке и</w:t>
      </w:r>
      <w:r w:rsidR="009E5BE7" w:rsidRPr="0098120F">
        <w:rPr>
          <w:noProof/>
          <w:color w:val="000000"/>
          <w:sz w:val="28"/>
          <w:szCs w:val="28"/>
        </w:rPr>
        <w:t xml:space="preserve"> </w:t>
      </w:r>
      <w:r w:rsidRPr="0098120F">
        <w:rPr>
          <w:noProof/>
          <w:color w:val="000000"/>
          <w:sz w:val="28"/>
          <w:szCs w:val="28"/>
        </w:rPr>
        <w:t>реализации приоритетного национального проекта «Развитие АПК»</w:t>
      </w:r>
      <w:r w:rsidR="009E5BE7" w:rsidRPr="0098120F">
        <w:rPr>
          <w:noProof/>
          <w:color w:val="000000"/>
          <w:sz w:val="28"/>
          <w:szCs w:val="28"/>
        </w:rPr>
        <w:t xml:space="preserve"> </w:t>
      </w:r>
      <w:r w:rsidRPr="0098120F">
        <w:rPr>
          <w:noProof/>
          <w:color w:val="000000"/>
          <w:sz w:val="28"/>
          <w:szCs w:val="28"/>
        </w:rPr>
        <w:t>в Свердловской области</w:t>
      </w:r>
      <w:r w:rsidR="009E5BE7" w:rsidRPr="0098120F">
        <w:rPr>
          <w:noProof/>
          <w:color w:val="000000"/>
          <w:sz w:val="28"/>
          <w:szCs w:val="28"/>
        </w:rPr>
        <w:t xml:space="preserve"> </w:t>
      </w:r>
      <w:r w:rsidRPr="0098120F">
        <w:rPr>
          <w:noProof/>
          <w:color w:val="000000"/>
          <w:sz w:val="28"/>
          <w:szCs w:val="28"/>
        </w:rPr>
        <w:t>на 2007 год» // Собрание Законодательства Свердловской области. 2007. № 2;</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Концепция обеспечения продовольственной безопасности населения Свердловской области на период до 2015 года // http://econom.midural.ru/;</w:t>
      </w:r>
    </w:p>
    <w:p w:rsidR="00FF43B4" w:rsidRPr="0098120F" w:rsidRDefault="00FF43B4" w:rsidP="0098120F">
      <w:pPr>
        <w:widowControl/>
        <w:numPr>
          <w:ilvl w:val="0"/>
          <w:numId w:val="33"/>
        </w:numPr>
        <w:tabs>
          <w:tab w:val="left" w:pos="440"/>
        </w:tabs>
        <w:spacing w:line="360" w:lineRule="auto"/>
        <w:ind w:left="0" w:firstLine="0"/>
        <w:rPr>
          <w:noProof/>
          <w:color w:val="000000"/>
          <w:sz w:val="28"/>
          <w:szCs w:val="28"/>
        </w:rPr>
      </w:pPr>
      <w:r w:rsidRPr="0098120F">
        <w:rPr>
          <w:noProof/>
          <w:color w:val="000000"/>
          <w:sz w:val="28"/>
          <w:szCs w:val="28"/>
        </w:rPr>
        <w:t>Приказ Министерства сельского хозяйства и продовольствия Свердловской области от 27 марта 2007 года № 98 // http://www.midural.ru/;</w:t>
      </w:r>
    </w:p>
    <w:p w:rsidR="00FF43B4" w:rsidRPr="0098120F" w:rsidRDefault="0098120F" w:rsidP="009E5BE7">
      <w:pPr>
        <w:widowControl/>
        <w:spacing w:line="360" w:lineRule="auto"/>
        <w:ind w:firstLine="709"/>
        <w:rPr>
          <w:b/>
          <w:bCs/>
          <w:noProof/>
          <w:color w:val="000000"/>
          <w:sz w:val="28"/>
          <w:szCs w:val="28"/>
        </w:rPr>
      </w:pPr>
      <w:r w:rsidRPr="0098120F">
        <w:rPr>
          <w:b/>
          <w:bCs/>
          <w:noProof/>
          <w:color w:val="000000"/>
          <w:sz w:val="28"/>
          <w:szCs w:val="28"/>
        </w:rPr>
        <w:br w:type="page"/>
        <w:t>Литература</w:t>
      </w:r>
    </w:p>
    <w:p w:rsidR="00FF43B4" w:rsidRPr="0098120F" w:rsidRDefault="00FF43B4" w:rsidP="009E5BE7">
      <w:pPr>
        <w:widowControl/>
        <w:spacing w:line="360" w:lineRule="auto"/>
        <w:ind w:firstLine="709"/>
        <w:rPr>
          <w:b/>
          <w:bCs/>
          <w:noProof/>
          <w:color w:val="000000"/>
          <w:sz w:val="28"/>
          <w:szCs w:val="28"/>
        </w:rPr>
      </w:pP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Балабанов В.С., Борисенко Е.Н. Продовольственная безопасность (международные и внутренние аспекты) // М. «Экономика». 2002.</w:t>
      </w:r>
    </w:p>
    <w:p w:rsidR="009E5BE7"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Безопасность России. Разд. I «Продовольственная безопасность». М.: МТФ «Знание», 2000.</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Безопасность России. Разд. II «Продовольственная безопасность». М.: МГФ «Знание», 2001.</w:t>
      </w:r>
    </w:p>
    <w:p w:rsidR="009E5BE7"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Бурдуков П.Т., Саетгалиев P.З. Россия в системе глобальной продовольственной безопасности. М. 1999 г.</w:t>
      </w:r>
    </w:p>
    <w:p w:rsidR="009E5BE7"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Воронин Б.А. Правовое регулирование в области продовольственной безопасности субъекта Российской Федерации //Аграрное и земельное право. 2006. № 1.</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Воронин Б.А. Проблемы развития сельского хозяйства и сохранения продовольственной безопасности Российской Федерации в рамках Шанхайской организации сотрудничества//Аграрное и земельное право. 2007. № 8.</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Ибрагимов К.Х. Правовые меры обеспечения продовольственной безопасности России // Аграрное и земельное право. 2007. № 7.</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Кузнецов С.А. Некоторые проблемы правового обеспечения экологической и продовольственной безопасности // Аграрное и земельное право. 2007. № 12.</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Маслаков В.В. Концепция системы продовольственной безопасности индустриально-аграрного региона (на примере Урала и Сибири). Екатеринбург: УрО РАН, 1998.</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Назарчук А. - АПК на современной этапе экономической реформы: О концепции аграрной политики и продовольственного обеспечения Российской Федерации // Экономист. 1995 г. № 5.</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Оглуздин Н.С. Продовольственная безопасность России // geopolitika.narod.ru</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Плотников В. Почему не принимается Закон</w:t>
      </w:r>
      <w:r w:rsidR="009E5BE7" w:rsidRPr="0098120F">
        <w:rPr>
          <w:noProof/>
          <w:color w:val="000000"/>
          <w:sz w:val="28"/>
          <w:szCs w:val="28"/>
        </w:rPr>
        <w:t xml:space="preserve"> </w:t>
      </w:r>
      <w:r w:rsidRPr="0098120F">
        <w:rPr>
          <w:noProof/>
          <w:color w:val="000000"/>
          <w:sz w:val="28"/>
          <w:szCs w:val="28"/>
        </w:rPr>
        <w:t>о продовольственной</w:t>
      </w:r>
      <w:r w:rsidR="009E5BE7" w:rsidRPr="0098120F">
        <w:rPr>
          <w:noProof/>
          <w:color w:val="000000"/>
          <w:sz w:val="28"/>
          <w:szCs w:val="28"/>
        </w:rPr>
        <w:t xml:space="preserve"> </w:t>
      </w:r>
      <w:r w:rsidRPr="0098120F">
        <w:rPr>
          <w:noProof/>
          <w:color w:val="000000"/>
          <w:sz w:val="28"/>
          <w:szCs w:val="28"/>
        </w:rPr>
        <w:t>безопасности? // РФ Сегодня №7. 2007.</w:t>
      </w:r>
    </w:p>
    <w:p w:rsidR="009E5BE7"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Российский статистический ежегодник. 2006: Статистич. Сборник / Росстат.</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Трэйси М. Сельское хозяйство и продовольствие в экономике развитых стран: введение в теорию, практику и политику. М., 1995.</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Ушачев И.Г. Стратегические направления обеспечения продовольственной безопасности России // Продовольственная безопасность России: Материалы международной конференции. (12-14 марта). Москва: Информационный бюллетень МИД РФ. 2002 г.</w:t>
      </w:r>
    </w:p>
    <w:p w:rsidR="00FF43B4" w:rsidRPr="0098120F" w:rsidRDefault="0098120F"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Файззулин Г.</w:t>
      </w:r>
      <w:r w:rsidR="00FF43B4" w:rsidRPr="0098120F">
        <w:rPr>
          <w:noProof/>
          <w:color w:val="000000"/>
          <w:sz w:val="28"/>
          <w:szCs w:val="28"/>
        </w:rPr>
        <w:t>Г. Правовые вопросы государственного управления сельским хозяйством в России. М. Право и государство, 2004.</w:t>
      </w:r>
    </w:p>
    <w:p w:rsidR="00FF43B4" w:rsidRPr="0098120F" w:rsidRDefault="00FF43B4" w:rsidP="0098120F">
      <w:pPr>
        <w:widowControl/>
        <w:numPr>
          <w:ilvl w:val="0"/>
          <w:numId w:val="33"/>
        </w:numPr>
        <w:tabs>
          <w:tab w:val="left" w:pos="330"/>
        </w:tabs>
        <w:spacing w:line="360" w:lineRule="auto"/>
        <w:ind w:left="0" w:firstLine="0"/>
        <w:rPr>
          <w:noProof/>
          <w:color w:val="000000"/>
          <w:sz w:val="28"/>
          <w:szCs w:val="28"/>
        </w:rPr>
      </w:pPr>
      <w:r w:rsidRPr="0098120F">
        <w:rPr>
          <w:noProof/>
          <w:color w:val="000000"/>
          <w:sz w:val="28"/>
          <w:szCs w:val="28"/>
        </w:rPr>
        <w:t>Черняков Б.А. Политика продовольственной безопасности зарубежных стран и интересы России // Экономика сельского хозяйства и перерабатывающей промышленности, №5. 2002.</w:t>
      </w:r>
      <w:bookmarkStart w:id="0" w:name="_GoBack"/>
      <w:bookmarkEnd w:id="0"/>
    </w:p>
    <w:sectPr w:rsidR="00FF43B4" w:rsidRPr="0098120F" w:rsidSect="009E5BE7">
      <w:headerReference w:type="default" r:id="rId7"/>
      <w:footerReference w:type="default" r:id="rId8"/>
      <w:footnotePr>
        <w:numRestart w:val="eachPage"/>
      </w:footnotePr>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43" w:rsidRDefault="001B7643">
      <w:pPr>
        <w:widowControl/>
        <w:spacing w:line="240" w:lineRule="auto"/>
        <w:jc w:val="left"/>
        <w:rPr>
          <w:sz w:val="24"/>
          <w:szCs w:val="24"/>
        </w:rPr>
      </w:pPr>
      <w:r>
        <w:rPr>
          <w:sz w:val="24"/>
          <w:szCs w:val="24"/>
        </w:rPr>
        <w:separator/>
      </w:r>
    </w:p>
  </w:endnote>
  <w:endnote w:type="continuationSeparator" w:id="0">
    <w:p w:rsidR="001B7643" w:rsidRDefault="001B7643">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E7" w:rsidRDefault="009E5BE7" w:rsidP="009E5BE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43" w:rsidRDefault="001B7643">
      <w:pPr>
        <w:widowControl/>
        <w:spacing w:line="240" w:lineRule="auto"/>
        <w:jc w:val="left"/>
        <w:rPr>
          <w:sz w:val="24"/>
          <w:szCs w:val="24"/>
        </w:rPr>
      </w:pPr>
      <w:r>
        <w:rPr>
          <w:sz w:val="24"/>
          <w:szCs w:val="24"/>
        </w:rPr>
        <w:separator/>
      </w:r>
    </w:p>
  </w:footnote>
  <w:footnote w:type="continuationSeparator" w:id="0">
    <w:p w:rsidR="001B7643" w:rsidRDefault="001B7643">
      <w:pPr>
        <w:widowControl/>
        <w:spacing w:line="240" w:lineRule="auto"/>
        <w:jc w:val="left"/>
        <w:rPr>
          <w:sz w:val="24"/>
          <w:szCs w:val="24"/>
        </w:rPr>
      </w:pPr>
      <w:r>
        <w:rPr>
          <w:sz w:val="24"/>
          <w:szCs w:val="24"/>
        </w:rPr>
        <w:continuationSeparator/>
      </w:r>
    </w:p>
  </w:footnote>
  <w:footnote w:id="1">
    <w:p w:rsidR="001B7643" w:rsidRDefault="00FF43B4">
      <w:pPr>
        <w:pStyle w:val="a3"/>
      </w:pPr>
      <w:r w:rsidRPr="00555D8D">
        <w:rPr>
          <w:rStyle w:val="a5"/>
        </w:rPr>
        <w:footnoteRef/>
      </w:r>
      <w:r w:rsidRPr="00555D8D">
        <w:rPr>
          <w:lang w:val="en-US"/>
        </w:rPr>
        <w:t xml:space="preserve"> World Food Summit, WFS 96 3 – Corr. 1. Rome</w:t>
      </w:r>
      <w:r w:rsidRPr="00555D8D">
        <w:t xml:space="preserve">, </w:t>
      </w:r>
      <w:r w:rsidRPr="00555D8D">
        <w:rPr>
          <w:lang w:val="en-US"/>
        </w:rPr>
        <w:t>Italy</w:t>
      </w:r>
      <w:r w:rsidRPr="00555D8D">
        <w:t>, 1996.</w:t>
      </w:r>
    </w:p>
  </w:footnote>
  <w:footnote w:id="2">
    <w:p w:rsidR="001B7643" w:rsidRDefault="00FF43B4">
      <w:pPr>
        <w:widowControl/>
        <w:spacing w:line="240" w:lineRule="auto"/>
      </w:pPr>
      <w:r>
        <w:rPr>
          <w:rStyle w:val="a5"/>
        </w:rPr>
        <w:footnoteRef/>
      </w:r>
      <w:r>
        <w:rPr>
          <w:sz w:val="28"/>
          <w:szCs w:val="28"/>
        </w:rPr>
        <w:t xml:space="preserve"> </w:t>
      </w:r>
      <w:r w:rsidRPr="00555D8D">
        <w:rPr>
          <w:sz w:val="20"/>
          <w:szCs w:val="20"/>
        </w:rPr>
        <w:t>Утверждена Указом Президента РФ от 18.06.96 № 933. - М.: Информагробизнес, - 1996. - 100 с.</w:t>
      </w:r>
    </w:p>
  </w:footnote>
  <w:footnote w:id="3">
    <w:p w:rsidR="001B7643" w:rsidRDefault="00FF43B4">
      <w:pPr>
        <w:pStyle w:val="a3"/>
        <w:jc w:val="both"/>
      </w:pPr>
      <w:r>
        <w:rPr>
          <w:rStyle w:val="a5"/>
          <w:sz w:val="28"/>
          <w:szCs w:val="28"/>
        </w:rPr>
        <w:footnoteRef/>
      </w:r>
      <w:r>
        <w:rPr>
          <w:sz w:val="28"/>
          <w:szCs w:val="28"/>
        </w:rPr>
        <w:t xml:space="preserve"> </w:t>
      </w:r>
      <w:r w:rsidRPr="00555D8D">
        <w:t>Черняков Б.А. Политика продовольственной безопасности зарубежных стран и интересы России // Экономика сельского хозяйства и перерабатывающей промышленности, №5. 2002.</w:t>
      </w:r>
    </w:p>
  </w:footnote>
  <w:footnote w:id="4">
    <w:p w:rsidR="001B7643" w:rsidRDefault="00FF43B4">
      <w:pPr>
        <w:pStyle w:val="a3"/>
      </w:pPr>
      <w:r>
        <w:rPr>
          <w:rStyle w:val="a5"/>
          <w:sz w:val="28"/>
          <w:szCs w:val="28"/>
        </w:rPr>
        <w:footnoteRef/>
      </w:r>
      <w:r>
        <w:rPr>
          <w:sz w:val="28"/>
          <w:szCs w:val="28"/>
        </w:rPr>
        <w:t xml:space="preserve"> </w:t>
      </w:r>
      <w:r>
        <w:rPr>
          <w:color w:val="000000"/>
          <w:sz w:val="28"/>
          <w:szCs w:val="28"/>
        </w:rPr>
        <w:t>www.mcx.ru</w:t>
      </w:r>
    </w:p>
  </w:footnote>
  <w:footnote w:id="5">
    <w:p w:rsidR="001B7643" w:rsidRDefault="00FF43B4">
      <w:pPr>
        <w:pStyle w:val="a3"/>
        <w:jc w:val="both"/>
      </w:pPr>
      <w:r>
        <w:rPr>
          <w:rStyle w:val="a5"/>
          <w:sz w:val="28"/>
          <w:szCs w:val="28"/>
        </w:rPr>
        <w:footnoteRef/>
      </w:r>
      <w:r>
        <w:rPr>
          <w:sz w:val="28"/>
          <w:szCs w:val="28"/>
        </w:rPr>
        <w:t xml:space="preserve"> </w:t>
      </w:r>
      <w:r w:rsidRPr="00555D8D">
        <w:t>Бурдуков П.Т., Саетгалиев P.З. Россия в системе глобальной продовольственной безопасности. М. 1999 г. С. 32.</w:t>
      </w:r>
    </w:p>
  </w:footnote>
  <w:footnote w:id="6">
    <w:p w:rsidR="001B7643" w:rsidRDefault="00FF43B4">
      <w:pPr>
        <w:widowControl/>
        <w:spacing w:line="240" w:lineRule="auto"/>
      </w:pPr>
      <w:r>
        <w:rPr>
          <w:rStyle w:val="a5"/>
          <w:sz w:val="28"/>
          <w:szCs w:val="28"/>
        </w:rPr>
        <w:footnoteRef/>
      </w:r>
      <w:r>
        <w:rPr>
          <w:sz w:val="28"/>
          <w:szCs w:val="28"/>
        </w:rPr>
        <w:t xml:space="preserve"> </w:t>
      </w:r>
      <w:r w:rsidRPr="00555D8D">
        <w:rPr>
          <w:sz w:val="20"/>
          <w:szCs w:val="20"/>
        </w:rPr>
        <w:t>Назарчук А. - АПК на современной этапе экономической реформы: О концепции аграрной политики и продовольственного обеспечения Российской Федерации // Экономист. 1995 г. № 5 С. 34-44.</w:t>
      </w:r>
    </w:p>
  </w:footnote>
  <w:footnote w:id="7">
    <w:p w:rsidR="001B7643" w:rsidRDefault="00FF43B4">
      <w:pPr>
        <w:pStyle w:val="a3"/>
      </w:pPr>
      <w:r w:rsidRPr="00555D8D">
        <w:rPr>
          <w:rStyle w:val="a5"/>
        </w:rPr>
        <w:footnoteRef/>
      </w:r>
      <w:r w:rsidRPr="00555D8D">
        <w:t xml:space="preserve"> Безопасность России. Разд. </w:t>
      </w:r>
      <w:r w:rsidRPr="00555D8D">
        <w:rPr>
          <w:lang w:val="en-US"/>
        </w:rPr>
        <w:t>I</w:t>
      </w:r>
      <w:r w:rsidRPr="00555D8D">
        <w:t xml:space="preserve"> «Продовольственная безопасность». М.: МТФ «Знание»,    2000. С. 104.</w:t>
      </w:r>
    </w:p>
  </w:footnote>
  <w:footnote w:id="8">
    <w:p w:rsidR="001B7643" w:rsidRDefault="00FF43B4">
      <w:pPr>
        <w:pStyle w:val="a3"/>
      </w:pPr>
      <w:r w:rsidRPr="00555D8D">
        <w:rPr>
          <w:rStyle w:val="a5"/>
        </w:rPr>
        <w:footnoteRef/>
      </w:r>
      <w:r w:rsidRPr="00555D8D">
        <w:t xml:space="preserve"> Собрание Законодательства Российской Федерации. 1994. № 32. Ст. 3303.</w:t>
      </w:r>
    </w:p>
  </w:footnote>
  <w:footnote w:id="9">
    <w:p w:rsidR="001B7643" w:rsidRDefault="00FF43B4">
      <w:pPr>
        <w:pStyle w:val="a3"/>
      </w:pPr>
      <w:r w:rsidRPr="00555D8D">
        <w:rPr>
          <w:rStyle w:val="a5"/>
        </w:rPr>
        <w:footnoteRef/>
      </w:r>
      <w:r w:rsidRPr="00555D8D">
        <w:t xml:space="preserve"> Собрание законодательства Российской Федерации. 1994. № 34. Ст. 3540.</w:t>
      </w:r>
    </w:p>
  </w:footnote>
  <w:footnote w:id="10">
    <w:p w:rsidR="001B7643" w:rsidRDefault="00FF43B4">
      <w:pPr>
        <w:pStyle w:val="a3"/>
        <w:jc w:val="both"/>
      </w:pPr>
      <w:r w:rsidRPr="00555D8D">
        <w:rPr>
          <w:rStyle w:val="a5"/>
        </w:rPr>
        <w:footnoteRef/>
      </w:r>
      <w:r w:rsidRPr="00555D8D">
        <w:t xml:space="preserve"> Указ Президента РФ от 2 января 2000 г. № 29-ФЗ // Собрание Законодательства РФ. 2000. № 2. Ст. 150.</w:t>
      </w:r>
    </w:p>
  </w:footnote>
  <w:footnote w:id="11">
    <w:p w:rsidR="001B7643" w:rsidRDefault="00FF43B4">
      <w:pPr>
        <w:pStyle w:val="a3"/>
      </w:pPr>
      <w:r w:rsidRPr="00555D8D">
        <w:rPr>
          <w:rStyle w:val="a5"/>
        </w:rPr>
        <w:footnoteRef/>
      </w:r>
      <w:r w:rsidRPr="00555D8D">
        <w:t xml:space="preserve"> «Российская газета» от 25 декабря 1993 г.</w:t>
      </w:r>
    </w:p>
  </w:footnote>
  <w:footnote w:id="12">
    <w:p w:rsidR="001B7643" w:rsidRDefault="00FF43B4">
      <w:pPr>
        <w:widowControl/>
        <w:spacing w:line="360" w:lineRule="auto"/>
      </w:pPr>
      <w:r w:rsidRPr="00555D8D">
        <w:rPr>
          <w:rStyle w:val="a5"/>
          <w:sz w:val="20"/>
          <w:szCs w:val="20"/>
        </w:rPr>
        <w:footnoteRef/>
      </w:r>
      <w:r w:rsidRPr="00555D8D">
        <w:rPr>
          <w:sz w:val="20"/>
          <w:szCs w:val="20"/>
        </w:rPr>
        <w:t xml:space="preserve"> Бурдуков П.Т., Саетгалиев P.З. Россия в системе глобальной продовольственной безопасности. М. 1999 г. С. 67.</w:t>
      </w:r>
    </w:p>
  </w:footnote>
  <w:footnote w:id="13">
    <w:p w:rsidR="001B7643" w:rsidRDefault="00FF43B4">
      <w:pPr>
        <w:pStyle w:val="a3"/>
        <w:spacing w:line="360" w:lineRule="auto"/>
        <w:jc w:val="both"/>
      </w:pPr>
      <w:r w:rsidRPr="00555D8D">
        <w:rPr>
          <w:rStyle w:val="a5"/>
        </w:rPr>
        <w:footnoteRef/>
      </w:r>
      <w:r w:rsidRPr="00555D8D">
        <w:t xml:space="preserve">   Безопасность России. Разд. </w:t>
      </w:r>
      <w:r w:rsidRPr="00555D8D">
        <w:rPr>
          <w:lang w:val="en-US"/>
        </w:rPr>
        <w:t>II</w:t>
      </w:r>
      <w:r w:rsidRPr="00555D8D">
        <w:t xml:space="preserve"> «Продовольственная безопасность». М.: МГФ «Знание», 2001. С.258</w:t>
      </w:r>
    </w:p>
  </w:footnote>
  <w:footnote w:id="14">
    <w:p w:rsidR="001B7643" w:rsidRDefault="00FF43B4">
      <w:pPr>
        <w:pStyle w:val="a3"/>
        <w:jc w:val="both"/>
      </w:pPr>
      <w:r w:rsidRPr="00555D8D">
        <w:rPr>
          <w:rStyle w:val="a5"/>
        </w:rPr>
        <w:footnoteRef/>
      </w:r>
      <w:r w:rsidRPr="00555D8D">
        <w:t xml:space="preserve"> Балабанов В.С., Борисенко Е.Н. Продовольственная безопасность (международные и внутренние аспекты) // М. «Экономика». 2002. С. 216.</w:t>
      </w:r>
    </w:p>
  </w:footnote>
  <w:footnote w:id="15">
    <w:p w:rsidR="001B7643" w:rsidRDefault="00FF43B4">
      <w:pPr>
        <w:widowControl/>
        <w:spacing w:line="360" w:lineRule="auto"/>
      </w:pPr>
      <w:r w:rsidRPr="00555D8D">
        <w:rPr>
          <w:rStyle w:val="a5"/>
          <w:sz w:val="20"/>
          <w:szCs w:val="20"/>
        </w:rPr>
        <w:footnoteRef/>
      </w:r>
      <w:r w:rsidRPr="00555D8D">
        <w:rPr>
          <w:sz w:val="20"/>
          <w:szCs w:val="20"/>
        </w:rPr>
        <w:t xml:space="preserve"> В. Плотников Почему не принимается Закон</w:t>
      </w:r>
      <w:r w:rsidRPr="00555D8D">
        <w:rPr>
          <w:sz w:val="20"/>
          <w:szCs w:val="20"/>
          <w:lang w:val="en"/>
        </w:rPr>
        <w:t> </w:t>
      </w:r>
      <w:r w:rsidRPr="00555D8D">
        <w:rPr>
          <w:sz w:val="20"/>
          <w:szCs w:val="20"/>
        </w:rPr>
        <w:t xml:space="preserve"> о продовольственной  безопасности? // РФ Сегодня №7. 2007.</w:t>
      </w:r>
    </w:p>
  </w:footnote>
  <w:footnote w:id="16">
    <w:p w:rsidR="001B7643" w:rsidRDefault="00FF43B4">
      <w:pPr>
        <w:pStyle w:val="a3"/>
        <w:spacing w:line="360" w:lineRule="auto"/>
        <w:jc w:val="both"/>
      </w:pPr>
      <w:r w:rsidRPr="00555D8D">
        <w:rPr>
          <w:rStyle w:val="a5"/>
        </w:rPr>
        <w:footnoteRef/>
      </w:r>
      <w:r w:rsidRPr="00555D8D">
        <w:t xml:space="preserve">  Российский статистический ежегодник. 2006: Статистич. Сборник / Росстат. С. 81.</w:t>
      </w:r>
    </w:p>
  </w:footnote>
  <w:footnote w:id="17">
    <w:p w:rsidR="001B7643" w:rsidRDefault="00FF43B4">
      <w:pPr>
        <w:pStyle w:val="a3"/>
        <w:spacing w:line="360" w:lineRule="auto"/>
        <w:jc w:val="both"/>
      </w:pPr>
      <w:r w:rsidRPr="00555D8D">
        <w:rPr>
          <w:rStyle w:val="a5"/>
        </w:rPr>
        <w:footnoteRef/>
      </w:r>
      <w:r w:rsidRPr="00555D8D">
        <w:t xml:space="preserve"> Маслаков В.В. Концепция системы продовольственной безопасности индустриально-аграрного региона (на примере Урала и Сибири). Екатеринбург: УрО РАН, 1998. С. 4.</w:t>
      </w:r>
    </w:p>
  </w:footnote>
  <w:footnote w:id="18">
    <w:p w:rsidR="001B7643" w:rsidRDefault="00FF43B4">
      <w:pPr>
        <w:pStyle w:val="a3"/>
        <w:spacing w:line="360" w:lineRule="auto"/>
        <w:jc w:val="both"/>
      </w:pPr>
      <w:r w:rsidRPr="00555D8D">
        <w:rPr>
          <w:rStyle w:val="a5"/>
        </w:rPr>
        <w:footnoteRef/>
      </w:r>
      <w:r w:rsidRPr="00555D8D">
        <w:t xml:space="preserve"> И.Г. Ушачев Стратегические направления обеспечения продовольственной безопасности России // Продовольственная безопасность России: Материалы международной конференции. (12-14 марта). Москва: Информационный бюллетень МИД РФ. 2002 г.</w:t>
      </w:r>
    </w:p>
  </w:footnote>
  <w:footnote w:id="19">
    <w:p w:rsidR="001B7643" w:rsidRDefault="00FF43B4" w:rsidP="00555D8D">
      <w:pPr>
        <w:widowControl/>
        <w:spacing w:line="240" w:lineRule="auto"/>
      </w:pPr>
      <w:r w:rsidRPr="00555D8D">
        <w:rPr>
          <w:rStyle w:val="a5"/>
          <w:sz w:val="20"/>
          <w:szCs w:val="20"/>
        </w:rPr>
        <w:footnoteRef/>
      </w:r>
      <w:r w:rsidRPr="00555D8D">
        <w:rPr>
          <w:sz w:val="20"/>
          <w:szCs w:val="20"/>
        </w:rPr>
        <w:t xml:space="preserve"> </w:t>
      </w:r>
      <w:r w:rsidRPr="00BE536F">
        <w:rPr>
          <w:sz w:val="20"/>
          <w:szCs w:val="20"/>
        </w:rPr>
        <w:t>Оглуздин Н.С. Продовольственная безопасность России//geopolitika.narod.ru</w:t>
      </w:r>
    </w:p>
  </w:footnote>
  <w:footnote w:id="20">
    <w:p w:rsidR="001B7643" w:rsidRDefault="00FF43B4">
      <w:pPr>
        <w:pStyle w:val="a3"/>
        <w:jc w:val="both"/>
      </w:pPr>
      <w:r w:rsidRPr="0098120F">
        <w:rPr>
          <w:rStyle w:val="a5"/>
        </w:rPr>
        <w:footnoteRef/>
      </w:r>
      <w:r w:rsidRPr="0098120F">
        <w:t xml:space="preserve"> http://www.consultant.ru/online/</w:t>
      </w:r>
    </w:p>
  </w:footnote>
  <w:footnote w:id="21">
    <w:p w:rsidR="001B7643" w:rsidRDefault="00FF43B4">
      <w:pPr>
        <w:pStyle w:val="a3"/>
        <w:spacing w:line="360" w:lineRule="auto"/>
        <w:jc w:val="both"/>
      </w:pPr>
      <w:r w:rsidRPr="0098120F">
        <w:rPr>
          <w:rStyle w:val="a5"/>
        </w:rPr>
        <w:footnoteRef/>
      </w:r>
      <w:r w:rsidRPr="0098120F">
        <w:t xml:space="preserve"> Собрание Законодательства Свердловской области. 2006. № 7. Ст. 851</w:t>
      </w:r>
    </w:p>
  </w:footnote>
  <w:footnote w:id="22">
    <w:p w:rsidR="001B7643" w:rsidRDefault="00FF43B4">
      <w:pPr>
        <w:widowControl/>
        <w:spacing w:line="240" w:lineRule="auto"/>
        <w:jc w:val="left"/>
      </w:pPr>
      <w:r w:rsidRPr="0098120F">
        <w:rPr>
          <w:rStyle w:val="a5"/>
          <w:sz w:val="20"/>
          <w:szCs w:val="20"/>
        </w:rPr>
        <w:footnoteRef/>
      </w:r>
      <w:r w:rsidRPr="0098120F">
        <w:rPr>
          <w:sz w:val="20"/>
          <w:szCs w:val="20"/>
        </w:rPr>
        <w:t xml:space="preserve"> </w:t>
      </w:r>
      <w:r w:rsidRPr="0098120F">
        <w:rPr>
          <w:rStyle w:val="af3"/>
          <w:b w:val="0"/>
          <w:bCs w:val="0"/>
          <w:sz w:val="20"/>
          <w:szCs w:val="20"/>
        </w:rPr>
        <w:t>Ведомости Законодательного Собрания Свердловской области. № 29 (205) от 30.01.2008.</w:t>
      </w:r>
    </w:p>
  </w:footnote>
  <w:footnote w:id="23">
    <w:p w:rsidR="001B7643" w:rsidRDefault="00FF43B4">
      <w:pPr>
        <w:pStyle w:val="a3"/>
        <w:jc w:val="both"/>
      </w:pPr>
      <w:r w:rsidRPr="0098120F">
        <w:rPr>
          <w:rStyle w:val="a5"/>
        </w:rPr>
        <w:footnoteRef/>
      </w:r>
      <w:r w:rsidRPr="0098120F">
        <w:t xml:space="preserve"> Собрание Законодательства Свердловской области. 2007. № 7-4. Ст. 1112</w:t>
      </w:r>
    </w:p>
  </w:footnote>
  <w:footnote w:id="24">
    <w:p w:rsidR="001B7643" w:rsidRDefault="00FF43B4">
      <w:pPr>
        <w:pStyle w:val="a3"/>
        <w:jc w:val="both"/>
      </w:pPr>
      <w:r w:rsidRPr="0098120F">
        <w:rPr>
          <w:rStyle w:val="a5"/>
        </w:rPr>
        <w:footnoteRef/>
      </w:r>
      <w:r w:rsidRPr="0098120F">
        <w:t xml:space="preserve"> http://www.consultant.ru/online/</w:t>
      </w:r>
    </w:p>
  </w:footnote>
  <w:footnote w:id="25">
    <w:p w:rsidR="001B7643" w:rsidRDefault="00FF43B4">
      <w:pPr>
        <w:pStyle w:val="a3"/>
        <w:jc w:val="both"/>
      </w:pPr>
      <w:r w:rsidRPr="0098120F">
        <w:rPr>
          <w:rStyle w:val="a5"/>
        </w:rPr>
        <w:footnoteRef/>
      </w:r>
      <w:r w:rsidRPr="0098120F">
        <w:t xml:space="preserve"> http://www.consultant.ru/online/</w:t>
      </w:r>
    </w:p>
  </w:footnote>
  <w:footnote w:id="26">
    <w:p w:rsidR="001B7643" w:rsidRDefault="00FF43B4">
      <w:pPr>
        <w:pStyle w:val="a3"/>
        <w:jc w:val="both"/>
      </w:pPr>
      <w:r w:rsidRPr="0098120F">
        <w:rPr>
          <w:rStyle w:val="a5"/>
        </w:rPr>
        <w:footnoteRef/>
      </w:r>
      <w:r w:rsidRPr="0098120F">
        <w:t xml:space="preserve"> http://econom.midural.ru/</w:t>
      </w:r>
    </w:p>
  </w:footnote>
  <w:footnote w:id="27">
    <w:p w:rsidR="001B7643" w:rsidRDefault="00FF43B4">
      <w:pPr>
        <w:pStyle w:val="a3"/>
        <w:spacing w:line="360" w:lineRule="auto"/>
        <w:jc w:val="both"/>
      </w:pPr>
      <w:r w:rsidRPr="0098120F">
        <w:rPr>
          <w:rStyle w:val="a5"/>
        </w:rPr>
        <w:footnoteRef/>
      </w:r>
      <w:r w:rsidRPr="0098120F">
        <w:t xml:space="preserve"> Б.А. Воронин  Правовое регулирование в области продовольственной безопасности субъекта Российской Федерации //Аграрное и земельное право. 2006. № 1. С. 57.</w:t>
      </w:r>
    </w:p>
  </w:footnote>
  <w:footnote w:id="28">
    <w:p w:rsidR="001B7643" w:rsidRDefault="00FF43B4">
      <w:pPr>
        <w:pStyle w:val="a3"/>
        <w:spacing w:line="360" w:lineRule="auto"/>
      </w:pPr>
      <w:r w:rsidRPr="0098120F">
        <w:rPr>
          <w:rStyle w:val="a5"/>
        </w:rPr>
        <w:footnoteRef/>
      </w:r>
      <w:r w:rsidRPr="0098120F">
        <w:t xml:space="preserve"> </w:t>
      </w:r>
      <w:r w:rsidRPr="0098120F">
        <w:rPr>
          <w:color w:val="000000"/>
        </w:rPr>
        <w:t>«Российская газета» № 3908 от 25 октября 2005 г.</w:t>
      </w:r>
    </w:p>
  </w:footnote>
  <w:footnote w:id="29">
    <w:p w:rsidR="001B7643" w:rsidRDefault="00FF43B4">
      <w:pPr>
        <w:pStyle w:val="a3"/>
      </w:pPr>
      <w:r w:rsidRPr="0098120F">
        <w:rPr>
          <w:rStyle w:val="a5"/>
        </w:rPr>
        <w:footnoteRef/>
      </w:r>
      <w:r w:rsidRPr="0098120F">
        <w:t xml:space="preserve"> http://www.consultant.ru/online/</w:t>
      </w:r>
    </w:p>
  </w:footnote>
  <w:footnote w:id="30">
    <w:p w:rsidR="001B7643" w:rsidRDefault="00FF43B4">
      <w:pPr>
        <w:pStyle w:val="a3"/>
      </w:pPr>
      <w:r w:rsidRPr="0098120F">
        <w:rPr>
          <w:rStyle w:val="a5"/>
        </w:rPr>
        <w:footnoteRef/>
      </w:r>
      <w:r w:rsidRPr="0098120F">
        <w:t xml:space="preserve"> Собрание Законодательства Свердловской области. 2007. № 2.</w:t>
      </w:r>
    </w:p>
  </w:footnote>
  <w:footnote w:id="31">
    <w:p w:rsidR="001B7643" w:rsidRDefault="00FF43B4">
      <w:pPr>
        <w:pStyle w:val="a3"/>
      </w:pPr>
      <w:r w:rsidRPr="0098120F">
        <w:rPr>
          <w:rStyle w:val="a5"/>
        </w:rPr>
        <w:footnoteRef/>
      </w:r>
      <w:r w:rsidRPr="0098120F">
        <w:t xml:space="preserve"> http://www.midural.ru/</w:t>
      </w:r>
    </w:p>
  </w:footnote>
  <w:footnote w:id="32">
    <w:p w:rsidR="001B7643" w:rsidRDefault="00FF43B4">
      <w:pPr>
        <w:pStyle w:val="a3"/>
      </w:pPr>
      <w:r w:rsidRPr="0098120F">
        <w:rPr>
          <w:rStyle w:val="a5"/>
        </w:rPr>
        <w:footnoteRef/>
      </w:r>
      <w:r w:rsidRPr="0098120F">
        <w:t xml:space="preserve"> http://www.rost.ru/</w:t>
      </w:r>
    </w:p>
  </w:footnote>
  <w:footnote w:id="33">
    <w:p w:rsidR="001B7643" w:rsidRDefault="00FF43B4">
      <w:pPr>
        <w:pStyle w:val="a3"/>
        <w:spacing w:line="360" w:lineRule="auto"/>
      </w:pPr>
      <w:r w:rsidRPr="0098120F">
        <w:rPr>
          <w:rStyle w:val="a5"/>
        </w:rPr>
        <w:footnoteRef/>
      </w:r>
      <w:r w:rsidRPr="0098120F">
        <w:t xml:space="preserve"> Файззулин Г. Г. Правовые вопросы государственного управления сельским хозяйством в России. М. Право и государство, 2004. С.191.</w:t>
      </w:r>
    </w:p>
  </w:footnote>
  <w:footnote w:id="34">
    <w:p w:rsidR="001B7643" w:rsidRDefault="00FF43B4">
      <w:pPr>
        <w:widowControl/>
        <w:spacing w:line="360" w:lineRule="auto"/>
      </w:pPr>
      <w:r w:rsidRPr="0098120F">
        <w:rPr>
          <w:rStyle w:val="a5"/>
          <w:sz w:val="20"/>
          <w:szCs w:val="20"/>
        </w:rPr>
        <w:footnoteRef/>
      </w:r>
      <w:r w:rsidRPr="0098120F">
        <w:rPr>
          <w:sz w:val="20"/>
          <w:szCs w:val="20"/>
        </w:rPr>
        <w:t xml:space="preserve"> Бурдуков П.Т., Саетгалиев P.З. Россия в системе глобальной продовольственной   безопасности. М. 1999. С. 122.</w:t>
      </w:r>
    </w:p>
  </w:footnote>
  <w:footnote w:id="35">
    <w:p w:rsidR="001B7643" w:rsidRDefault="00FF43B4">
      <w:pPr>
        <w:pStyle w:val="a3"/>
        <w:spacing w:line="360" w:lineRule="auto"/>
        <w:jc w:val="both"/>
      </w:pPr>
      <w:r w:rsidRPr="0098120F">
        <w:rPr>
          <w:rStyle w:val="a5"/>
        </w:rPr>
        <w:footnoteRef/>
      </w:r>
      <w:r w:rsidRPr="0098120F">
        <w:t xml:space="preserve"> Трэйси М. Сельское хозяйство и продовольствие в экономике развитых стран: введение в теорию, практику и политику. М., 1995. С. 369.</w:t>
      </w:r>
    </w:p>
  </w:footnote>
  <w:footnote w:id="36">
    <w:p w:rsidR="001B7643" w:rsidRDefault="00FF43B4">
      <w:pPr>
        <w:pStyle w:val="a3"/>
      </w:pPr>
      <w:r w:rsidRPr="0098120F">
        <w:rPr>
          <w:rStyle w:val="a5"/>
        </w:rPr>
        <w:footnoteRef/>
      </w:r>
      <w:r w:rsidRPr="0098120F">
        <w:t xml:space="preserve"> «Крестьянские ведомости» от 13 августа 2007 г.</w:t>
      </w:r>
    </w:p>
  </w:footnote>
  <w:footnote w:id="37">
    <w:p w:rsidR="001B7643" w:rsidRDefault="00FF43B4">
      <w:pPr>
        <w:pStyle w:val="a3"/>
      </w:pPr>
      <w:r w:rsidRPr="0098120F">
        <w:rPr>
          <w:rStyle w:val="a5"/>
        </w:rPr>
        <w:footnoteRef/>
      </w:r>
      <w:r w:rsidRPr="0098120F">
        <w:t xml:space="preserve"> «Крестьянские ведомости» от 17 января 2008 г.</w:t>
      </w:r>
    </w:p>
  </w:footnote>
  <w:footnote w:id="38">
    <w:p w:rsidR="001B7643" w:rsidRDefault="00FF43B4">
      <w:pPr>
        <w:pStyle w:val="a3"/>
      </w:pPr>
      <w:r w:rsidRPr="0098120F">
        <w:rPr>
          <w:rStyle w:val="a5"/>
        </w:rPr>
        <w:footnoteRef/>
      </w:r>
      <w:r w:rsidRPr="0098120F">
        <w:t xml:space="preserve"> Собрание Законодательства Российской Федерации. 2000. № 32. Ст. 3340</w:t>
      </w:r>
    </w:p>
  </w:footnote>
  <w:footnote w:id="39">
    <w:p w:rsidR="001B7643" w:rsidRDefault="00FF43B4">
      <w:pPr>
        <w:pStyle w:val="a3"/>
        <w:jc w:val="both"/>
      </w:pPr>
      <w:r w:rsidRPr="0098120F">
        <w:rPr>
          <w:rStyle w:val="a5"/>
        </w:rPr>
        <w:footnoteRef/>
      </w:r>
      <w:r w:rsidRPr="0098120F">
        <w:t xml:space="preserve"> Собрание Законодательства Российской Федерации. 1994. № 32. Ст. 3303.</w:t>
      </w:r>
    </w:p>
  </w:footnote>
  <w:footnote w:id="40">
    <w:p w:rsidR="001B7643" w:rsidRDefault="00FF43B4">
      <w:pPr>
        <w:pStyle w:val="a3"/>
        <w:jc w:val="both"/>
      </w:pPr>
      <w:r w:rsidRPr="0098120F">
        <w:rPr>
          <w:rStyle w:val="a5"/>
        </w:rPr>
        <w:footnoteRef/>
      </w:r>
      <w:r w:rsidRPr="0098120F">
        <w:t xml:space="preserve"> Собрание законодательства Российской Федерации. 1994. № 34. Ст. 3540.</w:t>
      </w:r>
    </w:p>
  </w:footnote>
  <w:footnote w:id="41">
    <w:p w:rsidR="001B7643" w:rsidRDefault="00FF43B4">
      <w:pPr>
        <w:pStyle w:val="a3"/>
        <w:jc w:val="both"/>
      </w:pPr>
      <w:r w:rsidRPr="0098120F">
        <w:rPr>
          <w:rStyle w:val="a5"/>
        </w:rPr>
        <w:footnoteRef/>
      </w:r>
      <w:r w:rsidRPr="0098120F">
        <w:t xml:space="preserve"> Собрание Законодательства Российской Федерации. 2000. № 2. Ст. 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B4" w:rsidRDefault="00BE536F">
    <w:pPr>
      <w:pStyle w:val="a6"/>
      <w:framePr w:wrap="auto" w:vAnchor="text" w:hAnchor="margin" w:xAlign="right" w:y="1"/>
      <w:rPr>
        <w:rStyle w:val="a8"/>
      </w:rPr>
    </w:pPr>
    <w:r>
      <w:rPr>
        <w:rStyle w:val="a8"/>
        <w:noProof/>
      </w:rPr>
      <w:t>2</w:t>
    </w:r>
  </w:p>
  <w:p w:rsidR="00FF43B4" w:rsidRDefault="00FF43B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F71E0"/>
    <w:multiLevelType w:val="hybridMultilevel"/>
    <w:tmpl w:val="C76AD05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A41C2B"/>
    <w:multiLevelType w:val="multilevel"/>
    <w:tmpl w:val="9F143A2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DE58C0"/>
    <w:multiLevelType w:val="hybridMultilevel"/>
    <w:tmpl w:val="1F22C464"/>
    <w:lvl w:ilvl="0" w:tplc="4DE4A7EA">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1B38F6"/>
    <w:multiLevelType w:val="hybridMultilevel"/>
    <w:tmpl w:val="D432145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7B1D98"/>
    <w:multiLevelType w:val="hybridMultilevel"/>
    <w:tmpl w:val="EA2C55D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B8E3AAF"/>
    <w:multiLevelType w:val="multilevel"/>
    <w:tmpl w:val="892256B8"/>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110"/>
        </w:tabs>
        <w:ind w:left="1110" w:hanging="960"/>
      </w:pPr>
      <w:rPr>
        <w:rFonts w:hint="default"/>
      </w:rPr>
    </w:lvl>
    <w:lvl w:ilvl="2">
      <w:start w:val="1"/>
      <w:numFmt w:val="decimal"/>
      <w:lvlText w:val="%1.%2.%3."/>
      <w:lvlJc w:val="left"/>
      <w:pPr>
        <w:tabs>
          <w:tab w:val="num" w:pos="1260"/>
        </w:tabs>
        <w:ind w:left="1260" w:hanging="96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040"/>
        </w:tabs>
        <w:ind w:left="2040" w:hanging="144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3210"/>
        </w:tabs>
        <w:ind w:left="3210" w:hanging="2160"/>
      </w:pPr>
      <w:rPr>
        <w:rFonts w:hint="default"/>
      </w:rPr>
    </w:lvl>
    <w:lvl w:ilvl="8">
      <w:start w:val="1"/>
      <w:numFmt w:val="decimal"/>
      <w:lvlText w:val="%1.%2.%3.%4.%5.%6.%7.%8.%9."/>
      <w:lvlJc w:val="left"/>
      <w:pPr>
        <w:tabs>
          <w:tab w:val="num" w:pos="3360"/>
        </w:tabs>
        <w:ind w:left="3360" w:hanging="2160"/>
      </w:pPr>
      <w:rPr>
        <w:rFonts w:hint="default"/>
      </w:rPr>
    </w:lvl>
  </w:abstractNum>
  <w:abstractNum w:abstractNumId="6">
    <w:nsid w:val="1C870B07"/>
    <w:multiLevelType w:val="hybridMultilevel"/>
    <w:tmpl w:val="7792A34E"/>
    <w:lvl w:ilvl="0" w:tplc="04190001">
      <w:start w:val="1"/>
      <w:numFmt w:val="bullet"/>
      <w:lvlText w:val=""/>
      <w:lvlJc w:val="left"/>
      <w:pPr>
        <w:tabs>
          <w:tab w:val="num" w:pos="720"/>
        </w:tabs>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E427B39"/>
    <w:multiLevelType w:val="hybridMultilevel"/>
    <w:tmpl w:val="12D27C8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904589"/>
    <w:multiLevelType w:val="multilevel"/>
    <w:tmpl w:val="D1B23672"/>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110"/>
        </w:tabs>
        <w:ind w:left="1110" w:hanging="960"/>
      </w:pPr>
      <w:rPr>
        <w:rFonts w:hint="default"/>
      </w:rPr>
    </w:lvl>
    <w:lvl w:ilvl="2">
      <w:start w:val="1"/>
      <w:numFmt w:val="decimal"/>
      <w:lvlText w:val="%1.%2.%3."/>
      <w:lvlJc w:val="left"/>
      <w:pPr>
        <w:tabs>
          <w:tab w:val="num" w:pos="1260"/>
        </w:tabs>
        <w:ind w:left="1260" w:hanging="96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040"/>
        </w:tabs>
        <w:ind w:left="2040" w:hanging="144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3210"/>
        </w:tabs>
        <w:ind w:left="3210" w:hanging="2160"/>
      </w:pPr>
      <w:rPr>
        <w:rFonts w:hint="default"/>
      </w:rPr>
    </w:lvl>
    <w:lvl w:ilvl="8">
      <w:start w:val="1"/>
      <w:numFmt w:val="decimal"/>
      <w:lvlText w:val="%1.%2.%3.%4.%5.%6.%7.%8.%9."/>
      <w:lvlJc w:val="left"/>
      <w:pPr>
        <w:tabs>
          <w:tab w:val="num" w:pos="3360"/>
        </w:tabs>
        <w:ind w:left="3360" w:hanging="2160"/>
      </w:pPr>
      <w:rPr>
        <w:rFonts w:hint="default"/>
      </w:rPr>
    </w:lvl>
  </w:abstractNum>
  <w:abstractNum w:abstractNumId="9">
    <w:nsid w:val="2A4C4E98"/>
    <w:multiLevelType w:val="hybridMultilevel"/>
    <w:tmpl w:val="A8F8C5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C3524A5"/>
    <w:multiLevelType w:val="hybridMultilevel"/>
    <w:tmpl w:val="2F8443E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E36186C"/>
    <w:multiLevelType w:val="hybridMultilevel"/>
    <w:tmpl w:val="932CAA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1122E43"/>
    <w:multiLevelType w:val="hybridMultilevel"/>
    <w:tmpl w:val="E2AED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17D3867"/>
    <w:multiLevelType w:val="multilevel"/>
    <w:tmpl w:val="053C1696"/>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4">
    <w:nsid w:val="37590951"/>
    <w:multiLevelType w:val="hybridMultilevel"/>
    <w:tmpl w:val="3F28400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C09717C"/>
    <w:multiLevelType w:val="hybridMultilevel"/>
    <w:tmpl w:val="C882C0D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6A7487B"/>
    <w:multiLevelType w:val="hybridMultilevel"/>
    <w:tmpl w:val="900A4C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85A7683"/>
    <w:multiLevelType w:val="hybridMultilevel"/>
    <w:tmpl w:val="8F0896A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97B29C6"/>
    <w:multiLevelType w:val="hybridMultilevel"/>
    <w:tmpl w:val="A24E3B3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A515917"/>
    <w:multiLevelType w:val="hybridMultilevel"/>
    <w:tmpl w:val="33BE5D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AEF7072"/>
    <w:multiLevelType w:val="hybridMultilevel"/>
    <w:tmpl w:val="4A668496"/>
    <w:lvl w:ilvl="0" w:tplc="4DE4A7EA">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D864C16"/>
    <w:multiLevelType w:val="hybridMultilevel"/>
    <w:tmpl w:val="806655A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3202F36"/>
    <w:multiLevelType w:val="hybridMultilevel"/>
    <w:tmpl w:val="D994B9F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4CA1CA0"/>
    <w:multiLevelType w:val="multilevel"/>
    <w:tmpl w:val="BBF64F2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55590CE9"/>
    <w:multiLevelType w:val="hybridMultilevel"/>
    <w:tmpl w:val="7DF6E37E"/>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5">
    <w:nsid w:val="55683F07"/>
    <w:multiLevelType w:val="hybridMultilevel"/>
    <w:tmpl w:val="9636FE3E"/>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6E12DBB"/>
    <w:multiLevelType w:val="hybridMultilevel"/>
    <w:tmpl w:val="40E4F5E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F3A7A82"/>
    <w:multiLevelType w:val="hybridMultilevel"/>
    <w:tmpl w:val="46E4F12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F9D50DD"/>
    <w:multiLevelType w:val="hybridMultilevel"/>
    <w:tmpl w:val="0B3073C0"/>
    <w:lvl w:ilvl="0" w:tplc="4DE4A7EA">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819656A"/>
    <w:multiLevelType w:val="hybridMultilevel"/>
    <w:tmpl w:val="A4B6469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AF9C95C0">
      <w:start w:val="3"/>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B6000A4"/>
    <w:multiLevelType w:val="multilevel"/>
    <w:tmpl w:val="821267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1">
    <w:nsid w:val="70971561"/>
    <w:multiLevelType w:val="hybridMultilevel"/>
    <w:tmpl w:val="AE5C988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189753A"/>
    <w:multiLevelType w:val="hybridMultilevel"/>
    <w:tmpl w:val="1A767CD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20C031B"/>
    <w:multiLevelType w:val="hybridMultilevel"/>
    <w:tmpl w:val="AAACF3DA"/>
    <w:lvl w:ilvl="0" w:tplc="4DE4A7EA">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3414242"/>
    <w:multiLevelType w:val="multilevel"/>
    <w:tmpl w:val="3FDC636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5">
    <w:nsid w:val="7AD47AE3"/>
    <w:multiLevelType w:val="hybridMultilevel"/>
    <w:tmpl w:val="552622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
  </w:num>
  <w:num w:numId="3">
    <w:abstractNumId w:val="25"/>
  </w:num>
  <w:num w:numId="4">
    <w:abstractNumId w:val="12"/>
  </w:num>
  <w:num w:numId="5">
    <w:abstractNumId w:val="26"/>
  </w:num>
  <w:num w:numId="6">
    <w:abstractNumId w:val="35"/>
  </w:num>
  <w:num w:numId="7">
    <w:abstractNumId w:val="32"/>
  </w:num>
  <w:num w:numId="8">
    <w:abstractNumId w:val="14"/>
  </w:num>
  <w:num w:numId="9">
    <w:abstractNumId w:val="18"/>
  </w:num>
  <w:num w:numId="10">
    <w:abstractNumId w:val="4"/>
  </w:num>
  <w:num w:numId="11">
    <w:abstractNumId w:val="3"/>
  </w:num>
  <w:num w:numId="12">
    <w:abstractNumId w:val="15"/>
  </w:num>
  <w:num w:numId="13">
    <w:abstractNumId w:val="17"/>
  </w:num>
  <w:num w:numId="14">
    <w:abstractNumId w:val="11"/>
  </w:num>
  <w:num w:numId="15">
    <w:abstractNumId w:val="0"/>
  </w:num>
  <w:num w:numId="16">
    <w:abstractNumId w:val="10"/>
  </w:num>
  <w:num w:numId="17">
    <w:abstractNumId w:val="7"/>
  </w:num>
  <w:num w:numId="18">
    <w:abstractNumId w:val="16"/>
  </w:num>
  <w:num w:numId="19">
    <w:abstractNumId w:val="19"/>
  </w:num>
  <w:num w:numId="20">
    <w:abstractNumId w:val="6"/>
  </w:num>
  <w:num w:numId="21">
    <w:abstractNumId w:val="21"/>
  </w:num>
  <w:num w:numId="22">
    <w:abstractNumId w:val="9"/>
  </w:num>
  <w:num w:numId="23">
    <w:abstractNumId w:val="20"/>
  </w:num>
  <w:num w:numId="24">
    <w:abstractNumId w:val="33"/>
  </w:num>
  <w:num w:numId="25">
    <w:abstractNumId w:val="28"/>
  </w:num>
  <w:num w:numId="26">
    <w:abstractNumId w:val="2"/>
  </w:num>
  <w:num w:numId="27">
    <w:abstractNumId w:val="29"/>
  </w:num>
  <w:num w:numId="28">
    <w:abstractNumId w:val="27"/>
  </w:num>
  <w:num w:numId="29">
    <w:abstractNumId w:val="22"/>
  </w:num>
  <w:num w:numId="30">
    <w:abstractNumId w:val="31"/>
  </w:num>
  <w:num w:numId="31">
    <w:abstractNumId w:val="23"/>
  </w:num>
  <w:num w:numId="32">
    <w:abstractNumId w:val="34"/>
  </w:num>
  <w:num w:numId="33">
    <w:abstractNumId w:val="24"/>
  </w:num>
  <w:num w:numId="34">
    <w:abstractNumId w:val="13"/>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5C7"/>
    <w:rsid w:val="00031052"/>
    <w:rsid w:val="001B7643"/>
    <w:rsid w:val="002C110F"/>
    <w:rsid w:val="00555D8D"/>
    <w:rsid w:val="007029E2"/>
    <w:rsid w:val="008604DF"/>
    <w:rsid w:val="008D0F5A"/>
    <w:rsid w:val="0098120F"/>
    <w:rsid w:val="009E5BE7"/>
    <w:rsid w:val="00BE536F"/>
    <w:rsid w:val="00CF35C7"/>
    <w:rsid w:val="00DC582F"/>
    <w:rsid w:val="00EC5A35"/>
    <w:rsid w:val="00FF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387E91-E097-4C5E-8D0D-4FAA7B87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jc w:val="both"/>
    </w:pPr>
    <w:rPr>
      <w:sz w:val="22"/>
      <w:szCs w:val="22"/>
    </w:rPr>
  </w:style>
  <w:style w:type="paragraph" w:styleId="1">
    <w:name w:val="heading 1"/>
    <w:basedOn w:val="a"/>
    <w:next w:val="a"/>
    <w:link w:val="10"/>
    <w:uiPriority w:val="99"/>
    <w:qFormat/>
    <w:pPr>
      <w:keepNext/>
      <w:widowControl/>
      <w:spacing w:line="240" w:lineRule="auto"/>
      <w:jc w:val="left"/>
      <w:outlineLvl w:val="0"/>
    </w:pPr>
    <w:rPr>
      <w:sz w:val="28"/>
      <w:szCs w:val="28"/>
    </w:rPr>
  </w:style>
  <w:style w:type="paragraph" w:styleId="2">
    <w:name w:val="heading 2"/>
    <w:basedOn w:val="a"/>
    <w:link w:val="20"/>
    <w:uiPriority w:val="99"/>
    <w:qFormat/>
    <w:pPr>
      <w:widowControl/>
      <w:spacing w:before="100" w:beforeAutospacing="1" w:after="100" w:afterAutospacing="1" w:line="240" w:lineRule="auto"/>
      <w:jc w:val="left"/>
      <w:outlineLvl w:val="1"/>
    </w:pPr>
    <w:rPr>
      <w:b/>
      <w:bCs/>
      <w:sz w:val="36"/>
      <w:szCs w:val="36"/>
    </w:rPr>
  </w:style>
  <w:style w:type="paragraph" w:styleId="3">
    <w:name w:val="heading 3"/>
    <w:basedOn w:val="a"/>
    <w:next w:val="a"/>
    <w:link w:val="30"/>
    <w:uiPriority w:val="99"/>
    <w:qFormat/>
    <w:pPr>
      <w:keepNext/>
      <w:widowControl/>
      <w:spacing w:line="360" w:lineRule="auto"/>
      <w:jc w:val="center"/>
      <w:outlineLvl w:val="2"/>
    </w:pPr>
    <w:rPr>
      <w:b/>
      <w:bCs/>
      <w:sz w:val="32"/>
      <w:szCs w:val="32"/>
    </w:rPr>
  </w:style>
  <w:style w:type="paragraph" w:styleId="4">
    <w:name w:val="heading 4"/>
    <w:basedOn w:val="a"/>
    <w:next w:val="a"/>
    <w:link w:val="40"/>
    <w:uiPriority w:val="99"/>
    <w:qFormat/>
    <w:pPr>
      <w:keepNext/>
      <w:widowControl/>
      <w:spacing w:line="360" w:lineRule="auto"/>
      <w:ind w:left="72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pPr>
      <w:widowControl/>
      <w:spacing w:line="240" w:lineRule="auto"/>
      <w:jc w:val="left"/>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widowControl/>
      <w:tabs>
        <w:tab w:val="center" w:pos="4677"/>
        <w:tab w:val="right" w:pos="9355"/>
      </w:tabs>
      <w:spacing w:line="240" w:lineRule="auto"/>
      <w:jc w:val="left"/>
    </w:pPr>
    <w:rPr>
      <w:sz w:val="24"/>
      <w:szCs w:val="24"/>
    </w:rPr>
  </w:style>
  <w:style w:type="character" w:customStyle="1" w:styleId="a7">
    <w:name w:val="Верхний колонтитул Знак"/>
    <w:link w:val="a6"/>
    <w:uiPriority w:val="99"/>
    <w:semiHidden/>
  </w:style>
  <w:style w:type="character" w:styleId="a8">
    <w:name w:val="page number"/>
    <w:uiPriority w:val="99"/>
  </w:style>
  <w:style w:type="paragraph" w:styleId="a9">
    <w:name w:val="endnote text"/>
    <w:basedOn w:val="a"/>
    <w:link w:val="aa"/>
    <w:uiPriority w:val="99"/>
    <w:semiHidden/>
    <w:pPr>
      <w:widowControl/>
      <w:spacing w:line="240" w:lineRule="auto"/>
      <w:jc w:val="left"/>
    </w:pPr>
    <w:rPr>
      <w:sz w:val="20"/>
      <w:szCs w:val="20"/>
    </w:r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Pr>
      <w:vertAlign w:val="superscript"/>
    </w:rPr>
  </w:style>
  <w:style w:type="paragraph" w:styleId="ac">
    <w:name w:val="Normal (Web)"/>
    <w:basedOn w:val="a"/>
    <w:uiPriority w:val="99"/>
    <w:pPr>
      <w:widowControl/>
      <w:spacing w:before="100" w:beforeAutospacing="1" w:after="100" w:afterAutospacing="1" w:line="240" w:lineRule="auto"/>
      <w:jc w:val="left"/>
    </w:pPr>
    <w:rPr>
      <w:sz w:val="24"/>
      <w:szCs w:val="24"/>
    </w:rPr>
  </w:style>
  <w:style w:type="character" w:styleId="ad">
    <w:name w:val="Hyperlink"/>
    <w:uiPriority w:val="99"/>
    <w:rPr>
      <w:color w:val="0000FF"/>
      <w:u w:val="single"/>
    </w:rPr>
  </w:style>
  <w:style w:type="paragraph" w:styleId="ae">
    <w:name w:val="footer"/>
    <w:basedOn w:val="a"/>
    <w:link w:val="af"/>
    <w:uiPriority w:val="99"/>
    <w:pPr>
      <w:widowControl/>
      <w:tabs>
        <w:tab w:val="center" w:pos="4677"/>
        <w:tab w:val="right" w:pos="9355"/>
      </w:tabs>
      <w:spacing w:line="240" w:lineRule="auto"/>
      <w:jc w:val="left"/>
    </w:pPr>
    <w:rPr>
      <w:sz w:val="24"/>
      <w:szCs w:val="24"/>
    </w:rPr>
  </w:style>
  <w:style w:type="character" w:customStyle="1" w:styleId="af">
    <w:name w:val="Нижний колонтитул Знак"/>
    <w:link w:val="ae"/>
    <w:uiPriority w:val="99"/>
    <w:semiHidden/>
  </w:style>
  <w:style w:type="paragraph" w:styleId="af0">
    <w:name w:val="Document Map"/>
    <w:basedOn w:val="a"/>
    <w:link w:val="af1"/>
    <w:uiPriority w:val="99"/>
    <w:semiHidden/>
    <w:pPr>
      <w:widowControl/>
      <w:shd w:val="clear" w:color="auto" w:fill="000080"/>
      <w:spacing w:line="240" w:lineRule="auto"/>
      <w:jc w:val="left"/>
    </w:pPr>
    <w:rPr>
      <w:rFonts w:ascii="Tahoma" w:hAnsi="Tahoma" w:cs="Tahoma"/>
      <w:sz w:val="24"/>
      <w:szCs w:val="24"/>
    </w:rPr>
  </w:style>
  <w:style w:type="character" w:customStyle="1" w:styleId="af1">
    <w:name w:val="Схема документа Знак"/>
    <w:link w:val="af0"/>
    <w:uiPriority w:val="99"/>
    <w:semiHidden/>
    <w:rPr>
      <w:rFonts w:ascii="Tahoma" w:hAnsi="Tahoma" w:cs="Tahoma"/>
      <w:sz w:val="16"/>
      <w:szCs w:val="16"/>
    </w:rPr>
  </w:style>
  <w:style w:type="paragraph" w:customStyle="1" w:styleId="Web">
    <w:name w:val="Обычный (Web)"/>
    <w:basedOn w:val="a"/>
    <w:uiPriority w:val="99"/>
    <w:pPr>
      <w:widowControl/>
      <w:spacing w:before="100" w:beforeAutospacing="1" w:after="100" w:afterAutospacing="1" w:line="240" w:lineRule="auto"/>
      <w:jc w:val="left"/>
    </w:pPr>
    <w:rPr>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rp">
    <w:name w:val="rp"/>
    <w:basedOn w:val="a"/>
    <w:uiPriority w:val="99"/>
    <w:pPr>
      <w:widowControl/>
      <w:spacing w:before="100" w:beforeAutospacing="1" w:after="100" w:afterAutospacing="1" w:line="240" w:lineRule="auto"/>
      <w:jc w:val="left"/>
    </w:pPr>
    <w:rPr>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pPr>
      <w:widowControl w:val="0"/>
      <w:autoSpaceDE w:val="0"/>
      <w:autoSpaceDN w:val="0"/>
      <w:adjustRightInd w:val="0"/>
    </w:pPr>
    <w:rPr>
      <w:rFonts w:ascii="Arial" w:hAnsi="Arial" w:cs="Arial"/>
      <w:b/>
      <w:bCs/>
      <w:sz w:val="14"/>
      <w:szCs w:val="14"/>
    </w:rPr>
  </w:style>
  <w:style w:type="character" w:styleId="af2">
    <w:name w:val="Emphasis"/>
    <w:uiPriority w:val="99"/>
    <w:qFormat/>
    <w:rPr>
      <w:i/>
      <w:iCs/>
    </w:rPr>
  </w:style>
  <w:style w:type="character" w:styleId="af3">
    <w:name w:val="Strong"/>
    <w:uiPriority w:val="99"/>
    <w:qFormat/>
    <w:rPr>
      <w:b/>
      <w:bCs/>
    </w:rPr>
  </w:style>
  <w:style w:type="paragraph" w:styleId="af4">
    <w:name w:val="Body Text Indent"/>
    <w:basedOn w:val="a"/>
    <w:link w:val="af5"/>
    <w:uiPriority w:val="99"/>
    <w:pPr>
      <w:widowControl/>
      <w:shd w:val="clear" w:color="auto" w:fill="FFFFFF"/>
      <w:spacing w:line="440" w:lineRule="exact"/>
      <w:ind w:firstLine="709"/>
    </w:pPr>
    <w:rPr>
      <w:color w:val="000000"/>
      <w:sz w:val="28"/>
      <w:szCs w:val="28"/>
    </w:rPr>
  </w:style>
  <w:style w:type="character" w:customStyle="1" w:styleId="af5">
    <w:name w:val="Основной текст с отступом Знак"/>
    <w:link w:val="af4"/>
    <w:uiPriority w:val="99"/>
    <w:semiHidden/>
  </w:style>
  <w:style w:type="paragraph" w:styleId="af6">
    <w:name w:val="Body Text"/>
    <w:basedOn w:val="a"/>
    <w:link w:val="af7"/>
    <w:uiPriority w:val="99"/>
    <w:pPr>
      <w:widowControl/>
      <w:spacing w:line="240" w:lineRule="auto"/>
    </w:pPr>
    <w:rPr>
      <w:sz w:val="24"/>
      <w:szCs w:val="24"/>
    </w:rPr>
  </w:style>
  <w:style w:type="character" w:customStyle="1" w:styleId="af7">
    <w:name w:val="Основной текст Знак"/>
    <w:link w:val="af6"/>
    <w:uiPriority w:val="99"/>
    <w:semiHidden/>
  </w:style>
  <w:style w:type="paragraph" w:styleId="21">
    <w:name w:val="Body Text Indent 2"/>
    <w:basedOn w:val="a"/>
    <w:link w:val="22"/>
    <w:uiPriority w:val="99"/>
    <w:pPr>
      <w:widowControl/>
      <w:spacing w:line="360" w:lineRule="auto"/>
      <w:ind w:firstLine="709"/>
    </w:pPr>
    <w:rPr>
      <w:sz w:val="28"/>
      <w:szCs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widowControl/>
      <w:spacing w:line="360" w:lineRule="auto"/>
      <w:ind w:left="720"/>
    </w:pPr>
    <w:rPr>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widowControl/>
      <w:spacing w:line="360" w:lineRule="auto"/>
    </w:pPr>
    <w:rPr>
      <w:sz w:val="28"/>
      <w:szCs w:val="28"/>
    </w:rPr>
  </w:style>
  <w:style w:type="character" w:customStyle="1" w:styleId="24">
    <w:name w:val="Основной текст 2 Знак"/>
    <w:link w:val="23"/>
    <w:uiPriority w:val="99"/>
    <w:semiHidden/>
  </w:style>
  <w:style w:type="paragraph" w:customStyle="1" w:styleId="imia">
    <w:name w:val="imia"/>
    <w:basedOn w:val="a"/>
    <w:uiPriority w:val="99"/>
    <w:pPr>
      <w:widowControl/>
      <w:spacing w:before="100" w:beforeAutospacing="1" w:after="100" w:afterAutospacing="1" w:line="240" w:lineRule="auto"/>
      <w:jc w:val="left"/>
    </w:pPr>
    <w:rPr>
      <w:rFonts w:ascii="Arial Narrow" w:hAnsi="Arial Narrow" w:cs="Arial Narrow"/>
      <w:b/>
      <w:bCs/>
      <w:sz w:val="24"/>
      <w:szCs w:val="24"/>
    </w:rPr>
  </w:style>
  <w:style w:type="paragraph" w:customStyle="1" w:styleId="main">
    <w:name w:val="main"/>
    <w:basedOn w:val="a"/>
    <w:uiPriority w:val="99"/>
    <w:pPr>
      <w:widowControl/>
      <w:spacing w:after="100" w:afterAutospacing="1" w:line="264" w:lineRule="auto"/>
      <w:jc w:val="left"/>
    </w:pPr>
    <w:rPr>
      <w:rFonts w:ascii="Arial" w:hAnsi="Arial" w:cs="Arial"/>
      <w:sz w:val="20"/>
      <w:szCs w:val="20"/>
    </w:rPr>
  </w:style>
  <w:style w:type="character" w:customStyle="1" w:styleId="times12ptbd">
    <w:name w:val="times_12pt_bd"/>
    <w:uiPriority w:val="99"/>
    <w:rPr>
      <w:rFonts w:ascii="Times New Roman" w:hAnsi="Times New Roman" w:cs="Times New Roman"/>
      <w:b/>
      <w:bCs/>
      <w:sz w:val="24"/>
      <w:szCs w:val="24"/>
    </w:rPr>
  </w:style>
  <w:style w:type="paragraph" w:customStyle="1" w:styleId="header1">
    <w:name w:val="header_1"/>
    <w:basedOn w:val="a"/>
    <w:uiPriority w:val="99"/>
    <w:pPr>
      <w:widowControl/>
      <w:spacing w:before="100" w:beforeAutospacing="1" w:after="100" w:afterAutospacing="1" w:line="240" w:lineRule="auto"/>
      <w:jc w:val="left"/>
    </w:pPr>
    <w:rPr>
      <w:rFonts w:ascii="Arial Black" w:hAnsi="Arial Black" w:cs="Arial Black"/>
      <w:b/>
      <w:bCs/>
      <w:caps/>
      <w:color w:val="000080"/>
      <w:sz w:val="28"/>
      <w:szCs w:val="28"/>
    </w:rPr>
  </w:style>
  <w:style w:type="paragraph" w:customStyle="1" w:styleId="a00">
    <w:name w:val="a0"/>
    <w:basedOn w:val="a"/>
    <w:uiPriority w:val="99"/>
    <w:pPr>
      <w:widowControl/>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styleId="33">
    <w:name w:val="Body Text 3"/>
    <w:basedOn w:val="a"/>
    <w:link w:val="34"/>
    <w:uiPriority w:val="99"/>
    <w:pPr>
      <w:widowControl/>
      <w:spacing w:line="240" w:lineRule="auto"/>
    </w:pPr>
    <w:rPr>
      <w:b/>
      <w:bCs/>
      <w:sz w:val="24"/>
      <w:szCs w:val="24"/>
    </w:rPr>
  </w:style>
  <w:style w:type="character" w:customStyle="1" w:styleId="34">
    <w:name w:val="Основной текст 3 Знак"/>
    <w:link w:val="33"/>
    <w:uiPriority w:val="99"/>
    <w:semiHidden/>
    <w:rPr>
      <w:sz w:val="16"/>
      <w:szCs w:val="16"/>
    </w:rPr>
  </w:style>
  <w:style w:type="paragraph" w:customStyle="1" w:styleId="ConsNormal">
    <w:name w:val="ConsNormal"/>
    <w:uiPriority w:val="99"/>
    <w:pPr>
      <w:widowControl w:val="0"/>
      <w:ind w:firstLine="720"/>
    </w:pPr>
    <w:rPr>
      <w:rFonts w:ascii="Arial" w:hAnsi="Arial" w:cs="Arial"/>
      <w:sz w:val="16"/>
      <w:szCs w:val="16"/>
    </w:rPr>
  </w:style>
  <w:style w:type="character" w:customStyle="1" w:styleId="rvts1415">
    <w:name w:val="rvts1415"/>
    <w:uiPriority w:val="99"/>
    <w:rPr>
      <w:rFonts w:ascii="Arial" w:hAnsi="Arial" w:cs="Arial"/>
      <w:i/>
      <w:iCs/>
      <w:color w:val="000000"/>
      <w:sz w:val="24"/>
      <w:szCs w:val="24"/>
      <w:u w:val="none"/>
      <w:effect w:val="none"/>
      <w:shd w:val="clear" w:color="auto" w:fill="auto"/>
    </w:rPr>
  </w:style>
  <w:style w:type="character" w:customStyle="1" w:styleId="rvts148">
    <w:name w:val="rvts148"/>
    <w:uiPriority w:val="99"/>
    <w:rPr>
      <w:rFonts w:ascii="Arial" w:hAnsi="Arial" w:cs="Arial"/>
      <w:color w:val="auto"/>
      <w:sz w:val="32"/>
      <w:szCs w:val="32"/>
      <w:u w:val="none"/>
      <w:effect w:val="none"/>
      <w:shd w:val="clear" w:color="auto" w:fill="auto"/>
    </w:rPr>
  </w:style>
  <w:style w:type="paragraph" w:customStyle="1" w:styleId="rvps1401">
    <w:name w:val="rvps1401"/>
    <w:basedOn w:val="a"/>
    <w:uiPriority w:val="99"/>
    <w:pPr>
      <w:adjustRightInd w:val="0"/>
      <w:spacing w:after="300" w:line="360" w:lineRule="atLeast"/>
      <w:textAlignment w:val="baseline"/>
    </w:pPr>
    <w:rPr>
      <w:rFonts w:ascii="Arial" w:eastAsia="SimSun" w:hAnsi="Arial" w:cs="Arial"/>
      <w:color w:val="000000"/>
      <w:sz w:val="24"/>
      <w:szCs w:val="24"/>
      <w:lang w:eastAsia="zh-CN"/>
    </w:rPr>
  </w:style>
  <w:style w:type="character" w:styleId="af8">
    <w:name w:val="FollowedHyperlink"/>
    <w:uiPriority w:val="99"/>
    <w:rPr>
      <w:color w:val="800080"/>
      <w:u w:val="single"/>
    </w:rPr>
  </w:style>
  <w:style w:type="paragraph" w:customStyle="1" w:styleId="rvps140">
    <w:name w:val="rvps140"/>
    <w:basedOn w:val="a"/>
    <w:uiPriority w:val="99"/>
    <w:pPr>
      <w:widowControl/>
      <w:spacing w:after="225" w:line="240" w:lineRule="auto"/>
      <w:jc w:val="left"/>
    </w:pPr>
    <w:rPr>
      <w:rFonts w:ascii="Arial Unicode MS" w:eastAsia="Arial Unicode MS" w:hAnsi="Arial Unicode MS" w:cs="Arial Unicode MS"/>
      <w:sz w:val="24"/>
      <w:szCs w:val="24"/>
    </w:rPr>
  </w:style>
  <w:style w:type="character" w:customStyle="1" w:styleId="af9">
    <w:name w:val="Гипертекстовая ссылка"/>
    <w:uiPriority w:val="99"/>
    <w:rPr>
      <w:color w:val="008000"/>
      <w:sz w:val="20"/>
      <w:szCs w:val="20"/>
      <w:u w:val="single"/>
    </w:rPr>
  </w:style>
  <w:style w:type="paragraph" w:styleId="afa">
    <w:name w:val="Title"/>
    <w:basedOn w:val="a"/>
    <w:link w:val="afb"/>
    <w:uiPriority w:val="99"/>
    <w:qFormat/>
    <w:pPr>
      <w:widowControl/>
      <w:spacing w:line="240" w:lineRule="auto"/>
      <w:jc w:val="center"/>
    </w:pPr>
    <w:rPr>
      <w:b/>
      <w:bCs/>
      <w:sz w:val="32"/>
      <w:szCs w:val="32"/>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paragraph" w:styleId="afc">
    <w:name w:val="Plain Text"/>
    <w:basedOn w:val="a"/>
    <w:link w:val="afd"/>
    <w:uiPriority w:val="99"/>
    <w:pPr>
      <w:overflowPunct w:val="0"/>
      <w:autoSpaceDE w:val="0"/>
      <w:autoSpaceDN w:val="0"/>
      <w:adjustRightInd w:val="0"/>
      <w:spacing w:line="240" w:lineRule="auto"/>
      <w:jc w:val="left"/>
      <w:textAlignment w:val="baseline"/>
    </w:pPr>
    <w:rPr>
      <w:rFonts w:ascii="Courier New" w:hAnsi="Courier New" w:cs="Courier New"/>
      <w:sz w:val="20"/>
      <w:szCs w:val="20"/>
    </w:rPr>
  </w:style>
  <w:style w:type="character" w:customStyle="1" w:styleId="afd">
    <w:name w:val="Текст Знак"/>
    <w:link w:val="afc"/>
    <w:uiPriority w:val="99"/>
    <w:semiHidden/>
    <w:rPr>
      <w:rFonts w:ascii="Courier New" w:hAnsi="Courier New" w:cs="Courier New"/>
      <w:sz w:val="20"/>
      <w:szCs w:val="20"/>
    </w:rPr>
  </w:style>
  <w:style w:type="paragraph" w:customStyle="1" w:styleId="11">
    <w:name w:val="заголовок 1"/>
    <w:basedOn w:val="a"/>
    <w:next w:val="a"/>
    <w:uiPriority w:val="99"/>
    <w:pPr>
      <w:keepNext/>
      <w:widowControl/>
      <w:spacing w:before="240" w:after="60" w:line="240" w:lineRule="auto"/>
      <w:jc w:val="left"/>
    </w:pPr>
    <w:rPr>
      <w:rFonts w:ascii="Arial" w:hAnsi="Arial" w:cs="Arial"/>
      <w:b/>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13601</Words>
  <Characters>77531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90951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Ваня</dc:creator>
  <cp:keywords/>
  <dc:description/>
  <cp:lastModifiedBy>admin</cp:lastModifiedBy>
  <cp:revision>2</cp:revision>
  <dcterms:created xsi:type="dcterms:W3CDTF">2014-03-07T03:24:00Z</dcterms:created>
  <dcterms:modified xsi:type="dcterms:W3CDTF">2014-03-07T03:24:00Z</dcterms:modified>
</cp:coreProperties>
</file>