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6E4" w:rsidRPr="00FC671F" w:rsidRDefault="001816E4" w:rsidP="00FC671F">
      <w:pPr>
        <w:widowControl w:val="0"/>
        <w:spacing w:line="360" w:lineRule="auto"/>
        <w:ind w:firstLine="709"/>
        <w:jc w:val="center"/>
        <w:rPr>
          <w:b/>
          <w:sz w:val="28"/>
          <w:szCs w:val="28"/>
        </w:rPr>
      </w:pPr>
      <w:r w:rsidRPr="00FC671F">
        <w:rPr>
          <w:b/>
          <w:sz w:val="28"/>
          <w:szCs w:val="28"/>
        </w:rPr>
        <w:t>МИНИСТЕРСТВО ОБРАЗОВАНИЯ И НАУКИ РОССИЙСКОЙ ФЕДЕРАЦИИ</w:t>
      </w:r>
    </w:p>
    <w:p w:rsidR="001816E4" w:rsidRPr="00FC671F" w:rsidRDefault="001816E4" w:rsidP="00FC671F">
      <w:pPr>
        <w:widowControl w:val="0"/>
        <w:spacing w:line="360" w:lineRule="auto"/>
        <w:ind w:firstLine="709"/>
        <w:jc w:val="center"/>
        <w:rPr>
          <w:b/>
          <w:sz w:val="28"/>
          <w:szCs w:val="28"/>
        </w:rPr>
      </w:pPr>
      <w:r w:rsidRPr="00FC671F">
        <w:rPr>
          <w:b/>
          <w:sz w:val="28"/>
          <w:szCs w:val="28"/>
        </w:rPr>
        <w:t>ГОУ ВПО «ЛЕНИНГРАДСКИЙ ГОСУДАРСТВЕННЫЙ УНИВЕРСИТЕТ»</w:t>
      </w:r>
      <w:r w:rsidR="00FC671F">
        <w:rPr>
          <w:b/>
          <w:sz w:val="28"/>
          <w:szCs w:val="28"/>
        </w:rPr>
        <w:t xml:space="preserve"> </w:t>
      </w:r>
      <w:r w:rsidRPr="00FC671F">
        <w:rPr>
          <w:b/>
          <w:sz w:val="28"/>
          <w:szCs w:val="28"/>
        </w:rPr>
        <w:t>имени А.С. ПУШКИНА</w:t>
      </w:r>
    </w:p>
    <w:p w:rsidR="001816E4" w:rsidRPr="00FC671F" w:rsidRDefault="001816E4" w:rsidP="00FC671F">
      <w:pPr>
        <w:widowControl w:val="0"/>
        <w:spacing w:line="360" w:lineRule="auto"/>
        <w:ind w:firstLine="709"/>
        <w:jc w:val="center"/>
        <w:rPr>
          <w:sz w:val="28"/>
          <w:szCs w:val="28"/>
        </w:rPr>
      </w:pPr>
    </w:p>
    <w:p w:rsidR="001816E4" w:rsidRPr="00FC671F" w:rsidRDefault="001816E4" w:rsidP="00FC671F">
      <w:pPr>
        <w:widowControl w:val="0"/>
        <w:spacing w:line="360" w:lineRule="auto"/>
        <w:ind w:firstLine="709"/>
        <w:jc w:val="center"/>
        <w:rPr>
          <w:b/>
          <w:sz w:val="28"/>
          <w:szCs w:val="28"/>
        </w:rPr>
      </w:pPr>
      <w:r w:rsidRPr="00FC671F">
        <w:rPr>
          <w:b/>
          <w:sz w:val="28"/>
          <w:szCs w:val="28"/>
        </w:rPr>
        <w:t>Кафедра социально-культурного сервиса и туризма</w:t>
      </w:r>
    </w:p>
    <w:p w:rsidR="001816E4" w:rsidRDefault="001816E4" w:rsidP="00FC671F">
      <w:pPr>
        <w:widowControl w:val="0"/>
        <w:spacing w:line="360" w:lineRule="auto"/>
        <w:ind w:firstLine="709"/>
        <w:jc w:val="center"/>
        <w:rPr>
          <w:sz w:val="28"/>
          <w:szCs w:val="28"/>
        </w:rPr>
      </w:pPr>
    </w:p>
    <w:p w:rsidR="00FC671F" w:rsidRDefault="00FC671F" w:rsidP="00FC671F">
      <w:pPr>
        <w:widowControl w:val="0"/>
        <w:spacing w:line="360" w:lineRule="auto"/>
        <w:ind w:firstLine="709"/>
        <w:jc w:val="center"/>
        <w:rPr>
          <w:sz w:val="28"/>
          <w:szCs w:val="28"/>
        </w:rPr>
      </w:pPr>
    </w:p>
    <w:p w:rsidR="00FC671F" w:rsidRPr="00FC671F" w:rsidRDefault="00FC671F" w:rsidP="00FC671F">
      <w:pPr>
        <w:widowControl w:val="0"/>
        <w:spacing w:line="360" w:lineRule="auto"/>
        <w:ind w:firstLine="709"/>
        <w:jc w:val="center"/>
        <w:rPr>
          <w:sz w:val="28"/>
          <w:szCs w:val="28"/>
        </w:rPr>
      </w:pPr>
    </w:p>
    <w:p w:rsidR="001816E4" w:rsidRPr="00FC671F" w:rsidRDefault="001816E4" w:rsidP="00FC671F">
      <w:pPr>
        <w:widowControl w:val="0"/>
        <w:spacing w:line="360" w:lineRule="auto"/>
        <w:ind w:firstLine="709"/>
        <w:jc w:val="center"/>
        <w:rPr>
          <w:sz w:val="28"/>
          <w:szCs w:val="28"/>
        </w:rPr>
      </w:pPr>
    </w:p>
    <w:p w:rsidR="001816E4" w:rsidRPr="00FC671F" w:rsidRDefault="001816E4" w:rsidP="00FC671F">
      <w:pPr>
        <w:widowControl w:val="0"/>
        <w:spacing w:line="360" w:lineRule="auto"/>
        <w:ind w:firstLine="709"/>
        <w:jc w:val="center"/>
        <w:rPr>
          <w:b/>
          <w:sz w:val="28"/>
          <w:szCs w:val="28"/>
        </w:rPr>
      </w:pPr>
      <w:r w:rsidRPr="00FC671F">
        <w:rPr>
          <w:b/>
          <w:sz w:val="28"/>
          <w:szCs w:val="28"/>
        </w:rPr>
        <w:t>ВЫПУСКНАЯ КВАЛИФИКАЦИОННАЯ РАБОТА</w:t>
      </w:r>
    </w:p>
    <w:p w:rsidR="001816E4" w:rsidRPr="00FC671F" w:rsidRDefault="001816E4" w:rsidP="00FC671F">
      <w:pPr>
        <w:widowControl w:val="0"/>
        <w:spacing w:line="360" w:lineRule="auto"/>
        <w:ind w:firstLine="709"/>
        <w:jc w:val="center"/>
        <w:rPr>
          <w:sz w:val="28"/>
          <w:szCs w:val="28"/>
        </w:rPr>
      </w:pPr>
    </w:p>
    <w:p w:rsidR="001816E4" w:rsidRPr="00FC671F" w:rsidRDefault="001816E4" w:rsidP="00FC671F">
      <w:pPr>
        <w:widowControl w:val="0"/>
        <w:spacing w:line="360" w:lineRule="auto"/>
        <w:ind w:firstLine="709"/>
        <w:jc w:val="center"/>
        <w:rPr>
          <w:b/>
          <w:sz w:val="28"/>
          <w:szCs w:val="28"/>
        </w:rPr>
      </w:pPr>
      <w:r w:rsidRPr="00FC671F">
        <w:rPr>
          <w:b/>
          <w:sz w:val="28"/>
          <w:szCs w:val="28"/>
        </w:rPr>
        <w:t>по теме:</w:t>
      </w:r>
    </w:p>
    <w:p w:rsidR="001816E4" w:rsidRPr="00FC671F" w:rsidRDefault="001816E4" w:rsidP="00FC671F">
      <w:pPr>
        <w:widowControl w:val="0"/>
        <w:spacing w:line="360" w:lineRule="auto"/>
        <w:ind w:firstLine="709"/>
        <w:jc w:val="center"/>
        <w:rPr>
          <w:sz w:val="28"/>
          <w:szCs w:val="28"/>
        </w:rPr>
      </w:pPr>
    </w:p>
    <w:p w:rsidR="00F7495D" w:rsidRPr="00FC671F" w:rsidRDefault="00F7495D" w:rsidP="00FC671F">
      <w:pPr>
        <w:widowControl w:val="0"/>
        <w:spacing w:line="360" w:lineRule="auto"/>
        <w:ind w:firstLine="709"/>
        <w:jc w:val="center"/>
        <w:rPr>
          <w:b/>
          <w:caps/>
          <w:color w:val="000000"/>
          <w:sz w:val="28"/>
          <w:szCs w:val="40"/>
        </w:rPr>
      </w:pPr>
      <w:r w:rsidRPr="00FC671F">
        <w:rPr>
          <w:b/>
          <w:color w:val="000000"/>
          <w:sz w:val="28"/>
          <w:szCs w:val="40"/>
        </w:rPr>
        <w:t>«</w:t>
      </w:r>
      <w:r w:rsidR="0049380A" w:rsidRPr="00FC671F">
        <w:rPr>
          <w:b/>
          <w:color w:val="000000"/>
          <w:sz w:val="28"/>
          <w:szCs w:val="40"/>
        </w:rPr>
        <w:t>ПРОЕКТ КОМПЛЕКСНОГО</w:t>
      </w:r>
      <w:r w:rsidR="00507628" w:rsidRPr="00FC671F">
        <w:rPr>
          <w:b/>
          <w:color w:val="000000"/>
          <w:sz w:val="28"/>
          <w:szCs w:val="40"/>
        </w:rPr>
        <w:t xml:space="preserve"> </w:t>
      </w:r>
      <w:r w:rsidR="0049380A" w:rsidRPr="00FC671F">
        <w:rPr>
          <w:b/>
          <w:color w:val="000000"/>
          <w:sz w:val="28"/>
          <w:szCs w:val="40"/>
        </w:rPr>
        <w:t>ОБОСНОВАНИЯ</w:t>
      </w:r>
      <w:r w:rsidR="00FC671F">
        <w:rPr>
          <w:b/>
          <w:color w:val="000000"/>
          <w:sz w:val="28"/>
          <w:szCs w:val="40"/>
        </w:rPr>
        <w:t xml:space="preserve"> </w:t>
      </w:r>
      <w:r w:rsidR="00751F0A" w:rsidRPr="00FC671F">
        <w:rPr>
          <w:b/>
          <w:color w:val="000000"/>
          <w:sz w:val="28"/>
          <w:szCs w:val="40"/>
        </w:rPr>
        <w:t>ПЕРСПЕКТИВ</w:t>
      </w:r>
      <w:r w:rsidR="00507628" w:rsidRPr="00FC671F">
        <w:rPr>
          <w:b/>
          <w:color w:val="000000"/>
          <w:sz w:val="28"/>
          <w:szCs w:val="40"/>
        </w:rPr>
        <w:t xml:space="preserve"> ТУРИСТСКОГО</w:t>
      </w:r>
      <w:r w:rsidR="00271F09" w:rsidRPr="00FC671F">
        <w:rPr>
          <w:b/>
          <w:color w:val="000000"/>
          <w:sz w:val="28"/>
          <w:szCs w:val="40"/>
        </w:rPr>
        <w:t xml:space="preserve"> </w:t>
      </w:r>
      <w:r w:rsidRPr="00FC671F">
        <w:rPr>
          <w:b/>
          <w:color w:val="000000"/>
          <w:sz w:val="28"/>
          <w:szCs w:val="40"/>
        </w:rPr>
        <w:t>ПОТЕНЦИАЛА</w:t>
      </w:r>
      <w:r w:rsidR="00FC671F">
        <w:rPr>
          <w:b/>
          <w:color w:val="000000"/>
          <w:sz w:val="28"/>
          <w:szCs w:val="40"/>
        </w:rPr>
        <w:t xml:space="preserve"> </w:t>
      </w:r>
      <w:r w:rsidR="00507628" w:rsidRPr="00FC671F">
        <w:rPr>
          <w:b/>
          <w:color w:val="000000"/>
          <w:sz w:val="28"/>
          <w:szCs w:val="40"/>
        </w:rPr>
        <w:t xml:space="preserve">НА </w:t>
      </w:r>
      <w:r w:rsidRPr="00FC671F">
        <w:rPr>
          <w:b/>
          <w:caps/>
          <w:color w:val="000000"/>
          <w:sz w:val="28"/>
          <w:szCs w:val="40"/>
        </w:rPr>
        <w:t>территории</w:t>
      </w:r>
      <w:r w:rsidR="00E366FA" w:rsidRPr="00FC671F">
        <w:rPr>
          <w:b/>
          <w:caps/>
          <w:color w:val="000000"/>
          <w:sz w:val="28"/>
          <w:szCs w:val="40"/>
        </w:rPr>
        <w:t xml:space="preserve"> </w:t>
      </w:r>
      <w:r w:rsidRPr="00FC671F">
        <w:rPr>
          <w:b/>
          <w:caps/>
          <w:color w:val="000000"/>
          <w:sz w:val="28"/>
          <w:szCs w:val="40"/>
        </w:rPr>
        <w:t>Уральского прикамья»</w:t>
      </w:r>
    </w:p>
    <w:p w:rsidR="001816E4" w:rsidRPr="00FC671F" w:rsidRDefault="001816E4" w:rsidP="00FC671F">
      <w:pPr>
        <w:widowControl w:val="0"/>
        <w:spacing w:line="360" w:lineRule="auto"/>
        <w:ind w:firstLine="709"/>
        <w:jc w:val="center"/>
        <w:rPr>
          <w:sz w:val="28"/>
          <w:szCs w:val="28"/>
        </w:rPr>
      </w:pPr>
    </w:p>
    <w:p w:rsidR="001816E4" w:rsidRPr="00FC671F" w:rsidRDefault="001816E4" w:rsidP="00FC671F">
      <w:pPr>
        <w:widowControl w:val="0"/>
        <w:spacing w:line="360" w:lineRule="auto"/>
        <w:ind w:firstLine="709"/>
        <w:jc w:val="center"/>
        <w:rPr>
          <w:b/>
          <w:sz w:val="28"/>
          <w:szCs w:val="28"/>
        </w:rPr>
      </w:pPr>
      <w:r w:rsidRPr="00FC671F">
        <w:rPr>
          <w:b/>
          <w:sz w:val="28"/>
          <w:szCs w:val="28"/>
        </w:rPr>
        <w:t>ДИПЛОМНАЯ РАБОТА</w:t>
      </w:r>
    </w:p>
    <w:p w:rsidR="007125E2" w:rsidRPr="00FC671F" w:rsidRDefault="007125E2" w:rsidP="00FC671F">
      <w:pPr>
        <w:widowControl w:val="0"/>
        <w:spacing w:line="360" w:lineRule="auto"/>
        <w:ind w:firstLine="709"/>
        <w:jc w:val="center"/>
        <w:rPr>
          <w:sz w:val="28"/>
          <w:szCs w:val="28"/>
        </w:rPr>
      </w:pPr>
    </w:p>
    <w:p w:rsidR="007125E2" w:rsidRPr="00FC671F" w:rsidRDefault="007125E2" w:rsidP="00FC671F">
      <w:pPr>
        <w:widowControl w:val="0"/>
        <w:spacing w:line="360" w:lineRule="auto"/>
        <w:ind w:firstLine="709"/>
        <w:jc w:val="center"/>
        <w:rPr>
          <w:sz w:val="28"/>
          <w:szCs w:val="28"/>
        </w:rPr>
      </w:pPr>
    </w:p>
    <w:p w:rsidR="001816E4" w:rsidRDefault="001816E4" w:rsidP="00FC671F">
      <w:pPr>
        <w:widowControl w:val="0"/>
        <w:spacing w:line="360" w:lineRule="auto"/>
        <w:ind w:firstLine="709"/>
        <w:jc w:val="center"/>
        <w:rPr>
          <w:sz w:val="28"/>
          <w:szCs w:val="28"/>
        </w:rPr>
      </w:pPr>
    </w:p>
    <w:p w:rsidR="00FC671F" w:rsidRDefault="00FC671F" w:rsidP="00FC671F">
      <w:pPr>
        <w:widowControl w:val="0"/>
        <w:spacing w:line="360" w:lineRule="auto"/>
        <w:ind w:firstLine="709"/>
        <w:jc w:val="center"/>
        <w:rPr>
          <w:sz w:val="28"/>
          <w:szCs w:val="28"/>
        </w:rPr>
      </w:pPr>
    </w:p>
    <w:p w:rsidR="00FC671F" w:rsidRDefault="00FC671F" w:rsidP="00FC671F">
      <w:pPr>
        <w:widowControl w:val="0"/>
        <w:spacing w:line="360" w:lineRule="auto"/>
        <w:ind w:firstLine="709"/>
        <w:jc w:val="center"/>
        <w:rPr>
          <w:sz w:val="28"/>
          <w:szCs w:val="28"/>
        </w:rPr>
      </w:pPr>
    </w:p>
    <w:p w:rsidR="00FC671F" w:rsidRPr="00FC671F" w:rsidRDefault="00FC671F" w:rsidP="00FC671F">
      <w:pPr>
        <w:widowControl w:val="0"/>
        <w:spacing w:line="360" w:lineRule="auto"/>
        <w:ind w:firstLine="709"/>
        <w:jc w:val="center"/>
        <w:rPr>
          <w:sz w:val="28"/>
          <w:szCs w:val="28"/>
        </w:rPr>
      </w:pPr>
    </w:p>
    <w:p w:rsidR="00A011BE" w:rsidRPr="00FC671F" w:rsidRDefault="00A011BE" w:rsidP="00FC671F">
      <w:pPr>
        <w:widowControl w:val="0"/>
        <w:spacing w:line="360" w:lineRule="auto"/>
        <w:ind w:firstLine="709"/>
        <w:jc w:val="center"/>
        <w:rPr>
          <w:sz w:val="28"/>
          <w:szCs w:val="28"/>
        </w:rPr>
      </w:pPr>
    </w:p>
    <w:p w:rsidR="00E402A3" w:rsidRPr="00FC671F" w:rsidRDefault="00E402A3" w:rsidP="00FC671F">
      <w:pPr>
        <w:widowControl w:val="0"/>
        <w:spacing w:line="360" w:lineRule="auto"/>
        <w:ind w:firstLine="709"/>
        <w:jc w:val="center"/>
        <w:rPr>
          <w:sz w:val="28"/>
          <w:szCs w:val="28"/>
        </w:rPr>
      </w:pPr>
    </w:p>
    <w:p w:rsidR="00507628" w:rsidRPr="00FC671F" w:rsidRDefault="00507628" w:rsidP="00FC671F">
      <w:pPr>
        <w:widowControl w:val="0"/>
        <w:spacing w:line="360" w:lineRule="auto"/>
        <w:ind w:firstLine="709"/>
        <w:jc w:val="center"/>
        <w:rPr>
          <w:sz w:val="28"/>
          <w:szCs w:val="28"/>
        </w:rPr>
      </w:pPr>
    </w:p>
    <w:p w:rsidR="00FC671F" w:rsidRDefault="001816E4" w:rsidP="00FC671F">
      <w:pPr>
        <w:widowControl w:val="0"/>
        <w:spacing w:line="360" w:lineRule="auto"/>
        <w:ind w:firstLine="709"/>
        <w:jc w:val="center"/>
        <w:rPr>
          <w:sz w:val="28"/>
          <w:szCs w:val="28"/>
        </w:rPr>
      </w:pPr>
      <w:r w:rsidRPr="00FC671F">
        <w:rPr>
          <w:sz w:val="28"/>
          <w:szCs w:val="28"/>
        </w:rPr>
        <w:t>Санкт-Петербург — г. Пушкин</w:t>
      </w:r>
    </w:p>
    <w:p w:rsidR="00E402A3" w:rsidRPr="00FC671F" w:rsidRDefault="001816E4" w:rsidP="00FC671F">
      <w:pPr>
        <w:widowControl w:val="0"/>
        <w:spacing w:line="360" w:lineRule="auto"/>
        <w:ind w:firstLine="709"/>
        <w:jc w:val="center"/>
        <w:rPr>
          <w:sz w:val="28"/>
          <w:szCs w:val="28"/>
        </w:rPr>
      </w:pPr>
      <w:r w:rsidRPr="00FC671F">
        <w:rPr>
          <w:sz w:val="28"/>
          <w:szCs w:val="28"/>
        </w:rPr>
        <w:t>200</w:t>
      </w:r>
      <w:r w:rsidR="00A011BE" w:rsidRPr="00FC671F">
        <w:rPr>
          <w:sz w:val="28"/>
          <w:szCs w:val="28"/>
        </w:rPr>
        <w:t xml:space="preserve">8 </w:t>
      </w:r>
      <w:r w:rsidRPr="00FC671F">
        <w:rPr>
          <w:sz w:val="28"/>
          <w:szCs w:val="28"/>
        </w:rPr>
        <w:t>г.</w:t>
      </w:r>
    </w:p>
    <w:p w:rsidR="00602322" w:rsidRPr="00FC671F" w:rsidRDefault="00DC33B6" w:rsidP="00FC671F">
      <w:pPr>
        <w:widowControl w:val="0"/>
        <w:spacing w:line="360" w:lineRule="auto"/>
        <w:ind w:firstLine="709"/>
        <w:jc w:val="center"/>
        <w:rPr>
          <w:b/>
          <w:bCs/>
          <w:sz w:val="28"/>
          <w:szCs w:val="36"/>
        </w:rPr>
      </w:pPr>
      <w:r w:rsidRPr="00FC671F">
        <w:rPr>
          <w:sz w:val="28"/>
          <w:szCs w:val="28"/>
        </w:rPr>
        <w:br w:type="page"/>
      </w:r>
      <w:r w:rsidR="00602322" w:rsidRPr="00FC671F">
        <w:rPr>
          <w:b/>
          <w:bCs/>
          <w:sz w:val="28"/>
          <w:szCs w:val="36"/>
        </w:rPr>
        <w:t>ОГЛАВЛЕНИЕ</w:t>
      </w:r>
    </w:p>
    <w:p w:rsidR="00FC671F" w:rsidRPr="00FC671F" w:rsidRDefault="00FC671F" w:rsidP="00FC671F">
      <w:pPr>
        <w:widowControl w:val="0"/>
        <w:tabs>
          <w:tab w:val="left" w:pos="1021"/>
          <w:tab w:val="left" w:pos="8789"/>
        </w:tabs>
        <w:spacing w:line="360" w:lineRule="auto"/>
        <w:ind w:firstLine="709"/>
        <w:rPr>
          <w:sz w:val="28"/>
          <w:szCs w:val="28"/>
        </w:rPr>
      </w:pPr>
    </w:p>
    <w:p w:rsidR="00FC671F" w:rsidRDefault="00FC671F" w:rsidP="00FC671F">
      <w:pPr>
        <w:widowControl w:val="0"/>
        <w:spacing w:line="360" w:lineRule="auto"/>
        <w:rPr>
          <w:sz w:val="28"/>
          <w:szCs w:val="28"/>
        </w:rPr>
      </w:pPr>
      <w:r w:rsidRPr="00FC671F">
        <w:rPr>
          <w:sz w:val="28"/>
          <w:szCs w:val="28"/>
        </w:rPr>
        <w:t>ВВЕДЕНИЕ</w:t>
      </w:r>
    </w:p>
    <w:p w:rsidR="00FC671F" w:rsidRPr="00FC671F" w:rsidRDefault="00FC671F" w:rsidP="00FC671F">
      <w:pPr>
        <w:widowControl w:val="0"/>
        <w:spacing w:line="360" w:lineRule="auto"/>
        <w:rPr>
          <w:sz w:val="28"/>
          <w:szCs w:val="28"/>
        </w:rPr>
      </w:pPr>
      <w:r>
        <w:rPr>
          <w:sz w:val="28"/>
          <w:szCs w:val="28"/>
        </w:rPr>
        <w:t xml:space="preserve">1. </w:t>
      </w:r>
      <w:r w:rsidRPr="00FC671F">
        <w:rPr>
          <w:sz w:val="28"/>
          <w:szCs w:val="28"/>
        </w:rPr>
        <w:t>АНАЛИТИЧЕСКИЙ ОБЗОР ПРИРОДНЫХ И КУЛЬТУРНО-ИСТОРИЧЕСКИХ РЕСУРСОВ С ЦЕЛЬЮ РАЗРАБОТКИ КОНЦЕПЦИИ ТУРИСТСКОЙ ДЕЯТЕЛЬНОСТИ НА ОБЪЕКТАХ ИССЛЕДОВАНИЯ</w:t>
      </w:r>
    </w:p>
    <w:p w:rsidR="00FC671F" w:rsidRPr="00FC671F" w:rsidRDefault="00FC671F" w:rsidP="00FC671F">
      <w:pPr>
        <w:widowControl w:val="0"/>
        <w:spacing w:line="360" w:lineRule="auto"/>
        <w:rPr>
          <w:sz w:val="28"/>
          <w:szCs w:val="28"/>
        </w:rPr>
      </w:pPr>
      <w:r>
        <w:rPr>
          <w:sz w:val="28"/>
          <w:szCs w:val="28"/>
        </w:rPr>
        <w:t xml:space="preserve">1.1 </w:t>
      </w:r>
      <w:r w:rsidRPr="00FC671F">
        <w:rPr>
          <w:sz w:val="28"/>
          <w:szCs w:val="28"/>
        </w:rPr>
        <w:t>Характеристика природных особенностей Уральского Прикамья</w:t>
      </w:r>
    </w:p>
    <w:p w:rsidR="00FC671F" w:rsidRPr="00FC671F" w:rsidRDefault="00FC671F" w:rsidP="00FC671F">
      <w:pPr>
        <w:widowControl w:val="0"/>
        <w:spacing w:line="360" w:lineRule="auto"/>
        <w:rPr>
          <w:color w:val="000000"/>
          <w:sz w:val="28"/>
          <w:szCs w:val="28"/>
        </w:rPr>
      </w:pPr>
      <w:r>
        <w:rPr>
          <w:color w:val="000000"/>
          <w:sz w:val="28"/>
          <w:szCs w:val="28"/>
        </w:rPr>
        <w:t xml:space="preserve">1.2 </w:t>
      </w:r>
      <w:r w:rsidRPr="00FC671F">
        <w:rPr>
          <w:color w:val="000000"/>
          <w:sz w:val="28"/>
          <w:szCs w:val="28"/>
        </w:rPr>
        <w:t>Водные туристские ресурсы Уральского Прикамья</w:t>
      </w:r>
      <w:r w:rsidRPr="00FC671F">
        <w:rPr>
          <w:sz w:val="28"/>
          <w:szCs w:val="28"/>
        </w:rPr>
        <w:t xml:space="preserve"> </w:t>
      </w:r>
    </w:p>
    <w:p w:rsidR="00FC671F" w:rsidRPr="00FC671F" w:rsidRDefault="00FC671F" w:rsidP="00FC671F">
      <w:pPr>
        <w:widowControl w:val="0"/>
        <w:spacing w:line="360" w:lineRule="auto"/>
        <w:rPr>
          <w:color w:val="000000"/>
          <w:sz w:val="28"/>
          <w:szCs w:val="28"/>
        </w:rPr>
      </w:pPr>
      <w:r>
        <w:rPr>
          <w:color w:val="000000"/>
          <w:sz w:val="28"/>
          <w:szCs w:val="28"/>
        </w:rPr>
        <w:t xml:space="preserve">1.3 </w:t>
      </w:r>
      <w:r w:rsidRPr="00FC671F">
        <w:rPr>
          <w:color w:val="000000"/>
          <w:sz w:val="28"/>
          <w:szCs w:val="28"/>
        </w:rPr>
        <w:t>Культурно-исторические туристские ресурсы Уральского Прикамья</w:t>
      </w:r>
      <w:r w:rsidRPr="00FC671F">
        <w:rPr>
          <w:sz w:val="28"/>
          <w:szCs w:val="28"/>
        </w:rPr>
        <w:t xml:space="preserve"> </w:t>
      </w:r>
    </w:p>
    <w:p w:rsidR="00FC671F" w:rsidRPr="00FC671F" w:rsidRDefault="00FC671F" w:rsidP="00FC671F">
      <w:pPr>
        <w:widowControl w:val="0"/>
        <w:spacing w:line="360" w:lineRule="auto"/>
        <w:rPr>
          <w:sz w:val="28"/>
          <w:szCs w:val="28"/>
        </w:rPr>
      </w:pPr>
      <w:r>
        <w:rPr>
          <w:sz w:val="28"/>
          <w:szCs w:val="28"/>
        </w:rPr>
        <w:t xml:space="preserve">1.4 </w:t>
      </w:r>
      <w:r w:rsidRPr="00FC671F">
        <w:rPr>
          <w:sz w:val="28"/>
          <w:szCs w:val="28"/>
        </w:rPr>
        <w:t xml:space="preserve">Объекты природных туристских ресурсов Уральского Прикамья </w:t>
      </w:r>
    </w:p>
    <w:p w:rsidR="00FC671F" w:rsidRDefault="00FC671F" w:rsidP="00FC671F">
      <w:pPr>
        <w:widowControl w:val="0"/>
        <w:spacing w:line="360" w:lineRule="auto"/>
        <w:rPr>
          <w:sz w:val="28"/>
          <w:szCs w:val="28"/>
        </w:rPr>
      </w:pPr>
      <w:r>
        <w:rPr>
          <w:color w:val="000000"/>
          <w:sz w:val="28"/>
          <w:szCs w:val="28"/>
        </w:rPr>
        <w:t xml:space="preserve">1.5 </w:t>
      </w:r>
      <w:r w:rsidRPr="00FC671F">
        <w:rPr>
          <w:color w:val="000000"/>
          <w:sz w:val="28"/>
          <w:szCs w:val="28"/>
        </w:rPr>
        <w:t>Анализ туристско-рекреационных услуг на рынке Пермского края</w:t>
      </w:r>
      <w:r w:rsidRPr="00FC671F">
        <w:rPr>
          <w:sz w:val="28"/>
          <w:szCs w:val="28"/>
        </w:rPr>
        <w:t xml:space="preserve"> </w:t>
      </w:r>
    </w:p>
    <w:p w:rsidR="00FC671F" w:rsidRPr="00FC671F" w:rsidRDefault="00FC671F" w:rsidP="00FC671F">
      <w:pPr>
        <w:widowControl w:val="0"/>
        <w:spacing w:line="360" w:lineRule="auto"/>
        <w:rPr>
          <w:color w:val="000000"/>
          <w:sz w:val="28"/>
          <w:szCs w:val="28"/>
        </w:rPr>
      </w:pPr>
      <w:r>
        <w:rPr>
          <w:color w:val="000000"/>
          <w:sz w:val="28"/>
          <w:szCs w:val="28"/>
        </w:rPr>
        <w:t xml:space="preserve">2. </w:t>
      </w:r>
      <w:r w:rsidRPr="00FC671F">
        <w:rPr>
          <w:color w:val="000000"/>
          <w:sz w:val="28"/>
          <w:szCs w:val="28"/>
        </w:rPr>
        <w:t>ПЛАНИРОВАНИЕ ОПТИМАЛЬНОГО ИСПОЛЬЗОВАНИЯ ПРИРОДНЫХ И ПРИРОДНО-РЕКРЕАЦИОННЫХ РЕСУРСОВ В ТУРИСТСКОЙ ДЕЯТЕЛЬНОСТИ НА ТЕРРИТОРИИ РЕГИОНА</w:t>
      </w:r>
      <w:r w:rsidRPr="00FC671F">
        <w:rPr>
          <w:sz w:val="28"/>
          <w:szCs w:val="28"/>
        </w:rPr>
        <w:t xml:space="preserve"> </w:t>
      </w:r>
    </w:p>
    <w:p w:rsidR="00FC671F" w:rsidRPr="00FC671F" w:rsidRDefault="00FC671F" w:rsidP="00FC671F">
      <w:pPr>
        <w:widowControl w:val="0"/>
        <w:spacing w:line="360" w:lineRule="auto"/>
        <w:rPr>
          <w:color w:val="000000"/>
          <w:sz w:val="28"/>
          <w:szCs w:val="28"/>
        </w:rPr>
      </w:pPr>
      <w:r>
        <w:rPr>
          <w:color w:val="000000"/>
          <w:sz w:val="28"/>
          <w:szCs w:val="28"/>
        </w:rPr>
        <w:t xml:space="preserve">2.1 </w:t>
      </w:r>
      <w:r w:rsidRPr="00FC671F">
        <w:rPr>
          <w:color w:val="000000"/>
          <w:sz w:val="28"/>
          <w:szCs w:val="28"/>
        </w:rPr>
        <w:t>Обоснование выбора объектов туризма</w:t>
      </w:r>
      <w:r w:rsidRPr="00FC671F">
        <w:rPr>
          <w:sz w:val="28"/>
          <w:szCs w:val="28"/>
        </w:rPr>
        <w:t xml:space="preserve"> </w:t>
      </w:r>
    </w:p>
    <w:p w:rsidR="00FC671F" w:rsidRPr="00FC671F" w:rsidRDefault="00FC671F" w:rsidP="00FC671F">
      <w:pPr>
        <w:widowControl w:val="0"/>
        <w:spacing w:line="360" w:lineRule="auto"/>
        <w:rPr>
          <w:sz w:val="28"/>
          <w:szCs w:val="28"/>
        </w:rPr>
      </w:pPr>
      <w:r>
        <w:rPr>
          <w:sz w:val="28"/>
          <w:szCs w:val="28"/>
        </w:rPr>
        <w:t xml:space="preserve">2.2 </w:t>
      </w:r>
      <w:r w:rsidRPr="00FC671F">
        <w:rPr>
          <w:sz w:val="28"/>
          <w:szCs w:val="28"/>
        </w:rPr>
        <w:t xml:space="preserve">Разработка туристского маршрута по территории региона </w:t>
      </w:r>
    </w:p>
    <w:p w:rsidR="00FC671F" w:rsidRPr="00FC671F" w:rsidRDefault="00FC671F" w:rsidP="00FC671F">
      <w:pPr>
        <w:widowControl w:val="0"/>
        <w:spacing w:line="360" w:lineRule="auto"/>
        <w:rPr>
          <w:sz w:val="28"/>
          <w:szCs w:val="28"/>
        </w:rPr>
      </w:pPr>
      <w:r>
        <w:rPr>
          <w:sz w:val="28"/>
          <w:szCs w:val="28"/>
        </w:rPr>
        <w:t xml:space="preserve">2.3 </w:t>
      </w:r>
      <w:r w:rsidRPr="00FC671F">
        <w:rPr>
          <w:sz w:val="28"/>
          <w:szCs w:val="28"/>
        </w:rPr>
        <w:t xml:space="preserve">Описание туристского маршрута </w:t>
      </w:r>
    </w:p>
    <w:p w:rsidR="00FC671F" w:rsidRPr="00FC671F" w:rsidRDefault="00FC671F" w:rsidP="00FC671F">
      <w:pPr>
        <w:widowControl w:val="0"/>
        <w:spacing w:line="360" w:lineRule="auto"/>
        <w:rPr>
          <w:iCs/>
          <w:sz w:val="28"/>
          <w:szCs w:val="28"/>
        </w:rPr>
      </w:pPr>
      <w:r>
        <w:rPr>
          <w:iCs/>
          <w:sz w:val="28"/>
          <w:szCs w:val="28"/>
        </w:rPr>
        <w:t xml:space="preserve">2.4 </w:t>
      </w:r>
      <w:r w:rsidRPr="00FC671F">
        <w:rPr>
          <w:iCs/>
          <w:sz w:val="28"/>
          <w:szCs w:val="28"/>
        </w:rPr>
        <w:t>Исходные данные по программе</w:t>
      </w:r>
      <w:r w:rsidRPr="00FC671F">
        <w:rPr>
          <w:sz w:val="28"/>
          <w:szCs w:val="28"/>
        </w:rPr>
        <w:t xml:space="preserve"> </w:t>
      </w:r>
    </w:p>
    <w:p w:rsidR="00FC671F" w:rsidRPr="00FC671F" w:rsidRDefault="00FC671F" w:rsidP="00FC671F">
      <w:pPr>
        <w:widowControl w:val="0"/>
        <w:spacing w:line="360" w:lineRule="auto"/>
        <w:rPr>
          <w:sz w:val="28"/>
          <w:szCs w:val="28"/>
        </w:rPr>
      </w:pPr>
      <w:r>
        <w:rPr>
          <w:sz w:val="28"/>
          <w:szCs w:val="28"/>
        </w:rPr>
        <w:t xml:space="preserve">2.5 </w:t>
      </w:r>
      <w:r w:rsidRPr="00FC671F">
        <w:rPr>
          <w:sz w:val="28"/>
          <w:szCs w:val="28"/>
        </w:rPr>
        <w:t xml:space="preserve">Программа тура ко Дню шахтёра «Соликамск ― соляная столица Урала» </w:t>
      </w:r>
    </w:p>
    <w:p w:rsidR="00FC671F" w:rsidRPr="00FC671F" w:rsidRDefault="00FC671F" w:rsidP="00FC671F">
      <w:pPr>
        <w:widowControl w:val="0"/>
        <w:spacing w:line="360" w:lineRule="auto"/>
        <w:rPr>
          <w:sz w:val="28"/>
          <w:szCs w:val="28"/>
        </w:rPr>
      </w:pPr>
      <w:r>
        <w:rPr>
          <w:sz w:val="28"/>
          <w:szCs w:val="28"/>
        </w:rPr>
        <w:t xml:space="preserve">3. </w:t>
      </w:r>
      <w:r w:rsidRPr="00FC671F">
        <w:rPr>
          <w:sz w:val="28"/>
          <w:szCs w:val="28"/>
        </w:rPr>
        <w:t xml:space="preserve">РАЗРАБОТКА БИЗНЕС-ПЛАНА ТУРПРОДУКТА </w:t>
      </w:r>
    </w:p>
    <w:p w:rsidR="00FC671F" w:rsidRPr="00FC671F" w:rsidRDefault="00FC671F" w:rsidP="00FC671F">
      <w:pPr>
        <w:widowControl w:val="0"/>
        <w:spacing w:line="360" w:lineRule="auto"/>
        <w:rPr>
          <w:sz w:val="28"/>
          <w:szCs w:val="28"/>
        </w:rPr>
      </w:pPr>
      <w:r>
        <w:rPr>
          <w:sz w:val="28"/>
          <w:szCs w:val="28"/>
        </w:rPr>
        <w:t xml:space="preserve">3.1 </w:t>
      </w:r>
      <w:r w:rsidRPr="00FC671F">
        <w:rPr>
          <w:sz w:val="28"/>
          <w:szCs w:val="28"/>
        </w:rPr>
        <w:t xml:space="preserve">Технологическая карта туристского маршрута </w:t>
      </w:r>
    </w:p>
    <w:p w:rsidR="00FC671F" w:rsidRPr="00FC671F" w:rsidRDefault="00FC671F" w:rsidP="00FC671F">
      <w:pPr>
        <w:widowControl w:val="0"/>
        <w:spacing w:line="360" w:lineRule="auto"/>
        <w:rPr>
          <w:sz w:val="28"/>
          <w:szCs w:val="28"/>
        </w:rPr>
      </w:pPr>
      <w:r>
        <w:rPr>
          <w:sz w:val="28"/>
          <w:szCs w:val="28"/>
        </w:rPr>
        <w:t xml:space="preserve">3.2 </w:t>
      </w:r>
      <w:r w:rsidRPr="00FC671F">
        <w:rPr>
          <w:sz w:val="28"/>
          <w:szCs w:val="28"/>
        </w:rPr>
        <w:t>Информационный листок к путевке туристского путешествия</w:t>
      </w:r>
      <w:r>
        <w:rPr>
          <w:sz w:val="28"/>
          <w:szCs w:val="28"/>
        </w:rPr>
        <w:t xml:space="preserve"> </w:t>
      </w:r>
      <w:r w:rsidRPr="00FC671F">
        <w:rPr>
          <w:sz w:val="28"/>
          <w:szCs w:val="28"/>
        </w:rPr>
        <w:t xml:space="preserve">«Соликамск ― соляная столица Урала» </w:t>
      </w:r>
    </w:p>
    <w:p w:rsidR="00FC671F" w:rsidRPr="00FC671F" w:rsidRDefault="00FC671F" w:rsidP="00FC671F">
      <w:pPr>
        <w:widowControl w:val="0"/>
        <w:spacing w:line="360" w:lineRule="auto"/>
        <w:rPr>
          <w:sz w:val="28"/>
          <w:szCs w:val="28"/>
        </w:rPr>
      </w:pPr>
      <w:r>
        <w:rPr>
          <w:sz w:val="28"/>
          <w:szCs w:val="28"/>
        </w:rPr>
        <w:t xml:space="preserve">3.3 </w:t>
      </w:r>
      <w:r w:rsidRPr="00FC671F">
        <w:rPr>
          <w:sz w:val="28"/>
          <w:szCs w:val="28"/>
        </w:rPr>
        <w:t xml:space="preserve">Договорный план </w:t>
      </w:r>
    </w:p>
    <w:p w:rsidR="00FC671F" w:rsidRPr="00FC671F" w:rsidRDefault="00FC671F" w:rsidP="00FC671F">
      <w:pPr>
        <w:widowControl w:val="0"/>
        <w:spacing w:line="360" w:lineRule="auto"/>
        <w:rPr>
          <w:sz w:val="28"/>
          <w:szCs w:val="28"/>
        </w:rPr>
      </w:pPr>
      <w:r>
        <w:rPr>
          <w:sz w:val="28"/>
          <w:szCs w:val="28"/>
        </w:rPr>
        <w:t xml:space="preserve">3.4 </w:t>
      </w:r>
      <w:r w:rsidRPr="00FC671F">
        <w:rPr>
          <w:sz w:val="28"/>
          <w:szCs w:val="28"/>
        </w:rPr>
        <w:t xml:space="preserve">Калькуляция тура </w:t>
      </w:r>
    </w:p>
    <w:p w:rsidR="00FC671F" w:rsidRPr="00FC671F" w:rsidRDefault="00FC671F" w:rsidP="00FC671F">
      <w:pPr>
        <w:widowControl w:val="0"/>
        <w:spacing w:line="360" w:lineRule="auto"/>
        <w:rPr>
          <w:sz w:val="28"/>
          <w:szCs w:val="28"/>
        </w:rPr>
      </w:pPr>
      <w:r w:rsidRPr="00FC671F">
        <w:rPr>
          <w:sz w:val="28"/>
          <w:szCs w:val="28"/>
        </w:rPr>
        <w:t xml:space="preserve">ЗАКЛЮЧЕНИЕ </w:t>
      </w:r>
    </w:p>
    <w:p w:rsidR="00FC671F" w:rsidRPr="00FC671F" w:rsidRDefault="00FC671F" w:rsidP="00FC671F">
      <w:pPr>
        <w:widowControl w:val="0"/>
        <w:tabs>
          <w:tab w:val="left" w:pos="1021"/>
          <w:tab w:val="left" w:pos="8789"/>
        </w:tabs>
        <w:spacing w:line="360" w:lineRule="auto"/>
        <w:rPr>
          <w:bCs/>
          <w:sz w:val="28"/>
          <w:szCs w:val="28"/>
        </w:rPr>
      </w:pPr>
      <w:r w:rsidRPr="00FC671F">
        <w:rPr>
          <w:sz w:val="28"/>
          <w:szCs w:val="28"/>
        </w:rPr>
        <w:t>СПИСОК ИСПОЛЬЗОВАННОЙ ЛИТЕРАТУРЫ</w:t>
      </w:r>
    </w:p>
    <w:p w:rsidR="00B24DEC" w:rsidRPr="00FC671F" w:rsidRDefault="00B24DEC" w:rsidP="00FC671F">
      <w:pPr>
        <w:widowControl w:val="0"/>
        <w:spacing w:line="360" w:lineRule="auto"/>
        <w:ind w:firstLine="709"/>
        <w:jc w:val="center"/>
        <w:rPr>
          <w:b/>
          <w:sz w:val="28"/>
          <w:szCs w:val="36"/>
        </w:rPr>
      </w:pPr>
      <w:r w:rsidRPr="00FC671F">
        <w:rPr>
          <w:bCs/>
          <w:sz w:val="28"/>
          <w:szCs w:val="28"/>
        </w:rPr>
        <w:br w:type="page"/>
      </w:r>
      <w:r w:rsidRPr="00FC671F">
        <w:rPr>
          <w:b/>
          <w:sz w:val="28"/>
          <w:szCs w:val="36"/>
        </w:rPr>
        <w:t>ВВЕДЕНИЕ</w:t>
      </w:r>
    </w:p>
    <w:p w:rsidR="00FC671F" w:rsidRDefault="00FC671F" w:rsidP="00FC671F">
      <w:pPr>
        <w:widowControl w:val="0"/>
        <w:spacing w:line="360" w:lineRule="auto"/>
        <w:ind w:firstLine="709"/>
        <w:jc w:val="both"/>
        <w:rPr>
          <w:sz w:val="28"/>
          <w:szCs w:val="28"/>
        </w:rPr>
      </w:pPr>
    </w:p>
    <w:p w:rsidR="00020041" w:rsidRPr="00FC671F" w:rsidRDefault="00105062" w:rsidP="00FC671F">
      <w:pPr>
        <w:widowControl w:val="0"/>
        <w:spacing w:line="360" w:lineRule="auto"/>
        <w:ind w:firstLine="709"/>
        <w:jc w:val="both"/>
        <w:rPr>
          <w:sz w:val="28"/>
          <w:szCs w:val="28"/>
        </w:rPr>
      </w:pPr>
      <w:r w:rsidRPr="00FC671F">
        <w:rPr>
          <w:sz w:val="28"/>
          <w:szCs w:val="28"/>
        </w:rPr>
        <w:t>Люди всегда ездили</w:t>
      </w:r>
      <w:r w:rsidR="0007413C" w:rsidRPr="00FC671F">
        <w:rPr>
          <w:sz w:val="28"/>
          <w:szCs w:val="28"/>
        </w:rPr>
        <w:t xml:space="preserve">, ездят </w:t>
      </w:r>
      <w:r w:rsidRPr="00FC671F">
        <w:rPr>
          <w:sz w:val="28"/>
          <w:szCs w:val="28"/>
        </w:rPr>
        <w:t xml:space="preserve">и будут ездить, независимо от </w:t>
      </w:r>
      <w:r w:rsidR="0007413C" w:rsidRPr="00FC671F">
        <w:rPr>
          <w:sz w:val="28"/>
          <w:szCs w:val="28"/>
        </w:rPr>
        <w:t>финансового состояния кошелька населения</w:t>
      </w:r>
      <w:r w:rsidRPr="00FC671F">
        <w:rPr>
          <w:sz w:val="28"/>
          <w:szCs w:val="28"/>
        </w:rPr>
        <w:t xml:space="preserve">. С развитием и усложнением индустрии отдыха, транспорта и услуг непосвященному человеку </w:t>
      </w:r>
      <w:r w:rsidR="0007413C" w:rsidRPr="00FC671F">
        <w:rPr>
          <w:sz w:val="28"/>
          <w:szCs w:val="28"/>
        </w:rPr>
        <w:t xml:space="preserve">― </w:t>
      </w:r>
      <w:r w:rsidRPr="00FC671F">
        <w:rPr>
          <w:sz w:val="28"/>
          <w:szCs w:val="28"/>
        </w:rPr>
        <w:t xml:space="preserve">«потребителю» путешествий </w:t>
      </w:r>
      <w:r w:rsidR="0007413C" w:rsidRPr="00FC671F">
        <w:rPr>
          <w:sz w:val="28"/>
          <w:szCs w:val="28"/>
        </w:rPr>
        <w:t xml:space="preserve">― </w:t>
      </w:r>
      <w:r w:rsidRPr="00FC671F">
        <w:rPr>
          <w:sz w:val="28"/>
          <w:szCs w:val="28"/>
        </w:rPr>
        <w:t>становится все сложнее ориентироваться в многообразии маршрутов, транспортных компаний, цен, тарифов, правил, словом, всем тем, что делает поездки по делам и на отдых возможными.</w:t>
      </w:r>
    </w:p>
    <w:p w:rsidR="00020041" w:rsidRPr="00FC671F" w:rsidRDefault="00020041" w:rsidP="00FC671F">
      <w:pPr>
        <w:widowControl w:val="0"/>
        <w:spacing w:line="360" w:lineRule="auto"/>
        <w:ind w:firstLine="709"/>
        <w:jc w:val="both"/>
        <w:rPr>
          <w:sz w:val="28"/>
          <w:szCs w:val="28"/>
        </w:rPr>
      </w:pPr>
      <w:r w:rsidRPr="00FC671F">
        <w:rPr>
          <w:sz w:val="28"/>
          <w:szCs w:val="28"/>
        </w:rPr>
        <w:t>Работа туристского агентства сегодня требует высокого уровня профессионализма, хорошего знания специализированной справочной литературы, внимательности, терпения и доброжелательности к людям.</w:t>
      </w:r>
    </w:p>
    <w:p w:rsidR="00751F0A" w:rsidRPr="00FC671F" w:rsidRDefault="00602322" w:rsidP="00FC671F">
      <w:pPr>
        <w:widowControl w:val="0"/>
        <w:spacing w:line="360" w:lineRule="auto"/>
        <w:ind w:firstLine="709"/>
        <w:jc w:val="both"/>
        <w:rPr>
          <w:sz w:val="28"/>
          <w:szCs w:val="28"/>
        </w:rPr>
      </w:pPr>
      <w:r w:rsidRPr="00FC671F">
        <w:rPr>
          <w:b/>
          <w:iCs/>
          <w:sz w:val="28"/>
          <w:szCs w:val="28"/>
        </w:rPr>
        <w:t>Актуальность</w:t>
      </w:r>
      <w:r w:rsidR="00854076" w:rsidRPr="00FC671F">
        <w:rPr>
          <w:b/>
          <w:iCs/>
          <w:sz w:val="28"/>
          <w:szCs w:val="28"/>
        </w:rPr>
        <w:t>ю</w:t>
      </w:r>
      <w:r w:rsidRPr="00FC671F">
        <w:rPr>
          <w:b/>
          <w:iCs/>
          <w:sz w:val="28"/>
          <w:szCs w:val="28"/>
        </w:rPr>
        <w:t xml:space="preserve"> темы исследования</w:t>
      </w:r>
      <w:r w:rsidRPr="00FC671F">
        <w:rPr>
          <w:sz w:val="28"/>
          <w:szCs w:val="28"/>
        </w:rPr>
        <w:t xml:space="preserve"> </w:t>
      </w:r>
      <w:r w:rsidR="00854076" w:rsidRPr="00FC671F">
        <w:rPr>
          <w:sz w:val="28"/>
          <w:szCs w:val="28"/>
        </w:rPr>
        <w:t xml:space="preserve">в </w:t>
      </w:r>
      <w:r w:rsidR="00020041" w:rsidRPr="00FC671F">
        <w:rPr>
          <w:sz w:val="28"/>
          <w:szCs w:val="28"/>
        </w:rPr>
        <w:t>данной работ</w:t>
      </w:r>
      <w:r w:rsidR="00854076" w:rsidRPr="00FC671F">
        <w:rPr>
          <w:sz w:val="28"/>
          <w:szCs w:val="28"/>
        </w:rPr>
        <w:t>е</w:t>
      </w:r>
      <w:r w:rsidR="00020041" w:rsidRPr="00FC671F">
        <w:rPr>
          <w:sz w:val="28"/>
          <w:szCs w:val="28"/>
        </w:rPr>
        <w:t xml:space="preserve"> является </w:t>
      </w:r>
      <w:r w:rsidR="00854076" w:rsidRPr="00FC671F">
        <w:rPr>
          <w:sz w:val="28"/>
          <w:szCs w:val="28"/>
        </w:rPr>
        <w:t xml:space="preserve">разработка </w:t>
      </w:r>
      <w:r w:rsidR="00854076" w:rsidRPr="00FC671F">
        <w:rPr>
          <w:color w:val="000000"/>
          <w:sz w:val="28"/>
          <w:szCs w:val="28"/>
        </w:rPr>
        <w:t xml:space="preserve">перспектив и тенденций развития социально-культурного сервиса и </w:t>
      </w:r>
      <w:r w:rsidR="00854076" w:rsidRPr="00FC671F">
        <w:rPr>
          <w:sz w:val="28"/>
          <w:szCs w:val="28"/>
        </w:rPr>
        <w:t xml:space="preserve">туризма на территории одной из самых древних и привлекательных природно-ресурсных житниц нашей страны ― </w:t>
      </w:r>
      <w:r w:rsidR="00120A0A" w:rsidRPr="00FC671F">
        <w:rPr>
          <w:sz w:val="28"/>
          <w:szCs w:val="28"/>
        </w:rPr>
        <w:t xml:space="preserve">предгорного обрамления </w:t>
      </w:r>
      <w:r w:rsidR="00854076" w:rsidRPr="00FC671F">
        <w:rPr>
          <w:sz w:val="28"/>
          <w:szCs w:val="28"/>
        </w:rPr>
        <w:t>северо-западно</w:t>
      </w:r>
      <w:r w:rsidR="00120A0A" w:rsidRPr="00FC671F">
        <w:rPr>
          <w:sz w:val="28"/>
          <w:szCs w:val="28"/>
        </w:rPr>
        <w:t xml:space="preserve">й части </w:t>
      </w:r>
      <w:r w:rsidR="00854076" w:rsidRPr="00FC671F">
        <w:rPr>
          <w:sz w:val="28"/>
          <w:szCs w:val="28"/>
        </w:rPr>
        <w:t>Уральской горной системы.</w:t>
      </w:r>
    </w:p>
    <w:p w:rsidR="001749B6" w:rsidRPr="00FC671F" w:rsidRDefault="00020041" w:rsidP="00FC671F">
      <w:pPr>
        <w:widowControl w:val="0"/>
        <w:spacing w:line="360" w:lineRule="auto"/>
        <w:ind w:firstLine="709"/>
        <w:jc w:val="both"/>
        <w:rPr>
          <w:sz w:val="28"/>
          <w:szCs w:val="28"/>
        </w:rPr>
      </w:pPr>
      <w:r w:rsidRPr="00FC671F">
        <w:rPr>
          <w:b/>
          <w:sz w:val="28"/>
          <w:szCs w:val="28"/>
        </w:rPr>
        <w:t xml:space="preserve">Целью </w:t>
      </w:r>
      <w:r w:rsidR="00507628" w:rsidRPr="00FC671F">
        <w:rPr>
          <w:b/>
          <w:sz w:val="28"/>
          <w:szCs w:val="28"/>
        </w:rPr>
        <w:t>работы</w:t>
      </w:r>
      <w:r w:rsidRPr="00FC671F">
        <w:rPr>
          <w:sz w:val="28"/>
          <w:szCs w:val="28"/>
        </w:rPr>
        <w:t xml:space="preserve"> яв</w:t>
      </w:r>
      <w:r w:rsidR="00507628" w:rsidRPr="00FC671F">
        <w:rPr>
          <w:sz w:val="28"/>
          <w:szCs w:val="28"/>
        </w:rPr>
        <w:t xml:space="preserve">ляется </w:t>
      </w:r>
      <w:r w:rsidRPr="00FC671F">
        <w:rPr>
          <w:sz w:val="28"/>
          <w:szCs w:val="28"/>
        </w:rPr>
        <w:t>и</w:t>
      </w:r>
      <w:r w:rsidR="00B94D12" w:rsidRPr="00FC671F">
        <w:rPr>
          <w:sz w:val="28"/>
          <w:szCs w:val="28"/>
        </w:rPr>
        <w:t>зучение потенциальных возможностей использования природно-рекреационных ресурсов для развития сферы туристской индустрии на территории Уральского Прикамья.</w:t>
      </w:r>
      <w:r w:rsidR="00973C1A" w:rsidRPr="00FC671F">
        <w:rPr>
          <w:sz w:val="28"/>
          <w:szCs w:val="28"/>
        </w:rPr>
        <w:t xml:space="preserve"> </w:t>
      </w:r>
      <w:r w:rsidRPr="00FC671F">
        <w:rPr>
          <w:sz w:val="28"/>
          <w:szCs w:val="28"/>
        </w:rPr>
        <w:t xml:space="preserve">Работа призвана показать </w:t>
      </w:r>
      <w:r w:rsidR="00973C1A" w:rsidRPr="00FC671F">
        <w:rPr>
          <w:sz w:val="28"/>
          <w:szCs w:val="28"/>
        </w:rPr>
        <w:t xml:space="preserve">комплексное </w:t>
      </w:r>
      <w:r w:rsidRPr="00FC671F">
        <w:rPr>
          <w:sz w:val="28"/>
          <w:szCs w:val="28"/>
        </w:rPr>
        <w:t>многообразие туристск</w:t>
      </w:r>
      <w:r w:rsidR="00973C1A" w:rsidRPr="00FC671F">
        <w:rPr>
          <w:sz w:val="28"/>
          <w:szCs w:val="28"/>
        </w:rPr>
        <w:t xml:space="preserve">о-ресурсной специализации </w:t>
      </w:r>
      <w:r w:rsidRPr="00FC671F">
        <w:rPr>
          <w:sz w:val="28"/>
          <w:szCs w:val="28"/>
        </w:rPr>
        <w:t xml:space="preserve">для привлечения </w:t>
      </w:r>
      <w:r w:rsidR="00973C1A" w:rsidRPr="00FC671F">
        <w:rPr>
          <w:sz w:val="28"/>
          <w:szCs w:val="28"/>
        </w:rPr>
        <w:t xml:space="preserve">потребителей турпродукта </w:t>
      </w:r>
      <w:r w:rsidRPr="00FC671F">
        <w:rPr>
          <w:sz w:val="28"/>
          <w:szCs w:val="28"/>
        </w:rPr>
        <w:t>с различными интересами</w:t>
      </w:r>
      <w:r w:rsidR="00973C1A" w:rsidRPr="00FC671F">
        <w:rPr>
          <w:sz w:val="28"/>
          <w:szCs w:val="28"/>
        </w:rPr>
        <w:t xml:space="preserve"> и возможностями ― </w:t>
      </w:r>
      <w:r w:rsidRPr="00FC671F">
        <w:rPr>
          <w:sz w:val="28"/>
          <w:szCs w:val="28"/>
        </w:rPr>
        <w:t xml:space="preserve">с познавательной целью, с целью отдыха, спорта, профессионально-деловыми или иными целями. Благодаря </w:t>
      </w:r>
      <w:r w:rsidR="00973C1A" w:rsidRPr="00FC671F">
        <w:rPr>
          <w:sz w:val="28"/>
          <w:szCs w:val="28"/>
        </w:rPr>
        <w:t xml:space="preserve">большому </w:t>
      </w:r>
      <w:r w:rsidRPr="00FC671F">
        <w:rPr>
          <w:sz w:val="28"/>
          <w:szCs w:val="28"/>
        </w:rPr>
        <w:t>разнообразию туристских ресурсов</w:t>
      </w:r>
      <w:r w:rsidR="00B50F61" w:rsidRPr="00FC671F">
        <w:rPr>
          <w:sz w:val="28"/>
          <w:szCs w:val="28"/>
        </w:rPr>
        <w:t>,</w:t>
      </w:r>
      <w:r w:rsidR="00973C1A" w:rsidRPr="00FC671F">
        <w:rPr>
          <w:sz w:val="28"/>
          <w:szCs w:val="28"/>
        </w:rPr>
        <w:t xml:space="preserve"> </w:t>
      </w:r>
      <w:r w:rsidR="001749B6" w:rsidRPr="00FC671F">
        <w:rPr>
          <w:sz w:val="28"/>
          <w:szCs w:val="28"/>
        </w:rPr>
        <w:t>размещенных компактно на ограниченной территории</w:t>
      </w:r>
      <w:r w:rsidR="00B50F61" w:rsidRPr="00FC671F">
        <w:rPr>
          <w:sz w:val="28"/>
          <w:szCs w:val="28"/>
        </w:rPr>
        <w:t>,</w:t>
      </w:r>
      <w:r w:rsidR="001749B6" w:rsidRPr="00FC671F">
        <w:rPr>
          <w:sz w:val="28"/>
          <w:szCs w:val="28"/>
        </w:rPr>
        <w:t xml:space="preserve"> </w:t>
      </w:r>
      <w:r w:rsidR="00973C1A" w:rsidRPr="00FC671F">
        <w:rPr>
          <w:sz w:val="28"/>
          <w:szCs w:val="28"/>
        </w:rPr>
        <w:t xml:space="preserve">и их привлекательности, ориентируясь на широкий спектр </w:t>
      </w:r>
      <w:r w:rsidR="001749B6" w:rsidRPr="00FC671F">
        <w:rPr>
          <w:sz w:val="28"/>
          <w:szCs w:val="28"/>
        </w:rPr>
        <w:t xml:space="preserve">запросов потребителей, </w:t>
      </w:r>
      <w:r w:rsidRPr="00FC671F">
        <w:rPr>
          <w:sz w:val="28"/>
          <w:szCs w:val="28"/>
        </w:rPr>
        <w:t xml:space="preserve">предприятия </w:t>
      </w:r>
      <w:r w:rsidR="00973C1A" w:rsidRPr="00FC671F">
        <w:rPr>
          <w:sz w:val="28"/>
          <w:szCs w:val="28"/>
        </w:rPr>
        <w:t xml:space="preserve">туриндустрии </w:t>
      </w:r>
      <w:r w:rsidR="00B50F61" w:rsidRPr="00FC671F">
        <w:rPr>
          <w:sz w:val="28"/>
          <w:szCs w:val="28"/>
        </w:rPr>
        <w:t xml:space="preserve">могут получить </w:t>
      </w:r>
      <w:r w:rsidRPr="00FC671F">
        <w:rPr>
          <w:sz w:val="28"/>
          <w:szCs w:val="28"/>
        </w:rPr>
        <w:t xml:space="preserve">замечательные возможности для </w:t>
      </w:r>
      <w:r w:rsidR="001749B6" w:rsidRPr="00FC671F">
        <w:rPr>
          <w:sz w:val="28"/>
          <w:szCs w:val="28"/>
        </w:rPr>
        <w:t>развития туристского бизнеса.</w:t>
      </w:r>
    </w:p>
    <w:p w:rsidR="00B50F61" w:rsidRPr="00FC671F" w:rsidRDefault="00B50F61" w:rsidP="00FC671F">
      <w:pPr>
        <w:widowControl w:val="0"/>
        <w:spacing w:line="360" w:lineRule="auto"/>
        <w:ind w:firstLine="709"/>
        <w:jc w:val="both"/>
        <w:rPr>
          <w:sz w:val="28"/>
          <w:szCs w:val="28"/>
        </w:rPr>
      </w:pPr>
      <w:r w:rsidRPr="00FC671F">
        <w:rPr>
          <w:sz w:val="28"/>
          <w:szCs w:val="28"/>
        </w:rPr>
        <w:t xml:space="preserve">Основными </w:t>
      </w:r>
      <w:r w:rsidRPr="00FC671F">
        <w:rPr>
          <w:b/>
          <w:sz w:val="28"/>
          <w:szCs w:val="28"/>
        </w:rPr>
        <w:t>задачами в работе</w:t>
      </w:r>
      <w:r w:rsidRPr="00FC671F">
        <w:rPr>
          <w:sz w:val="28"/>
          <w:szCs w:val="28"/>
        </w:rPr>
        <w:t xml:space="preserve"> являются:</w:t>
      </w:r>
    </w:p>
    <w:p w:rsidR="0002686C" w:rsidRPr="00FC671F" w:rsidRDefault="0002686C" w:rsidP="00FC671F">
      <w:pPr>
        <w:widowControl w:val="0"/>
        <w:spacing w:line="360" w:lineRule="auto"/>
        <w:ind w:firstLine="709"/>
        <w:jc w:val="both"/>
        <w:rPr>
          <w:sz w:val="28"/>
          <w:szCs w:val="28"/>
        </w:rPr>
      </w:pPr>
      <w:r w:rsidRPr="00FC671F">
        <w:rPr>
          <w:sz w:val="28"/>
          <w:szCs w:val="28"/>
        </w:rPr>
        <w:t>1) ознакомление и предварительная оценка наиболее значимых объектов культурного и исторического наследия, а также природных памятников;</w:t>
      </w:r>
    </w:p>
    <w:p w:rsidR="0002686C" w:rsidRPr="00FC671F" w:rsidRDefault="0002686C" w:rsidP="00FC671F">
      <w:pPr>
        <w:widowControl w:val="0"/>
        <w:spacing w:line="360" w:lineRule="auto"/>
        <w:ind w:firstLine="709"/>
        <w:jc w:val="both"/>
        <w:rPr>
          <w:sz w:val="28"/>
          <w:szCs w:val="28"/>
        </w:rPr>
      </w:pPr>
      <w:r w:rsidRPr="00FC671F">
        <w:rPr>
          <w:sz w:val="28"/>
          <w:szCs w:val="28"/>
        </w:rPr>
        <w:t>2) аналитический обзор туристских ресурсов Уральского Прикамья, включающий в себя анализ средств размещения, питания и транспортных услуг;</w:t>
      </w:r>
    </w:p>
    <w:p w:rsidR="0002686C" w:rsidRPr="00FC671F" w:rsidRDefault="0002686C" w:rsidP="00FC671F">
      <w:pPr>
        <w:widowControl w:val="0"/>
        <w:spacing w:line="360" w:lineRule="auto"/>
        <w:ind w:firstLine="709"/>
        <w:jc w:val="both"/>
        <w:rPr>
          <w:sz w:val="28"/>
          <w:szCs w:val="28"/>
        </w:rPr>
      </w:pPr>
      <w:r w:rsidRPr="00FC671F">
        <w:rPr>
          <w:sz w:val="28"/>
          <w:szCs w:val="28"/>
        </w:rPr>
        <w:t>3) разработка маршрута по культурно-историческим и природным объектам рассматриваемой территории.</w:t>
      </w:r>
    </w:p>
    <w:p w:rsidR="00602322" w:rsidRPr="00FC671F" w:rsidRDefault="00602322" w:rsidP="00FC671F">
      <w:pPr>
        <w:widowControl w:val="0"/>
        <w:spacing w:line="360" w:lineRule="auto"/>
        <w:ind w:firstLine="709"/>
        <w:jc w:val="both"/>
        <w:rPr>
          <w:bCs/>
          <w:sz w:val="28"/>
          <w:szCs w:val="28"/>
        </w:rPr>
      </w:pPr>
      <w:r w:rsidRPr="00FC671F">
        <w:rPr>
          <w:b/>
          <w:bCs/>
          <w:iCs/>
          <w:sz w:val="28"/>
          <w:szCs w:val="28"/>
        </w:rPr>
        <w:t>Научная новизна</w:t>
      </w:r>
      <w:r w:rsidRPr="00FC671F">
        <w:rPr>
          <w:bCs/>
          <w:iCs/>
          <w:sz w:val="28"/>
          <w:szCs w:val="28"/>
        </w:rPr>
        <w:t xml:space="preserve"> дипломного исследования</w:t>
      </w:r>
      <w:r w:rsidRPr="00FC671F">
        <w:rPr>
          <w:bCs/>
          <w:sz w:val="28"/>
          <w:szCs w:val="28"/>
        </w:rPr>
        <w:t xml:space="preserve"> заключается в оценке эффективности проекта с учетом сложившейся ситуации на рынке </w:t>
      </w:r>
      <w:r w:rsidR="00CC2776" w:rsidRPr="00FC671F">
        <w:rPr>
          <w:bCs/>
          <w:sz w:val="28"/>
          <w:szCs w:val="28"/>
        </w:rPr>
        <w:t xml:space="preserve">туристских </w:t>
      </w:r>
      <w:r w:rsidRPr="00FC671F">
        <w:rPr>
          <w:bCs/>
          <w:sz w:val="28"/>
          <w:szCs w:val="28"/>
        </w:rPr>
        <w:t>услуг в настоящее время.</w:t>
      </w:r>
    </w:p>
    <w:p w:rsidR="00AF63AD" w:rsidRPr="00FC671F" w:rsidRDefault="00602322" w:rsidP="00FC671F">
      <w:pPr>
        <w:widowControl w:val="0"/>
        <w:spacing w:line="360" w:lineRule="auto"/>
        <w:ind w:firstLine="709"/>
        <w:jc w:val="both"/>
        <w:rPr>
          <w:color w:val="000000"/>
          <w:sz w:val="28"/>
          <w:szCs w:val="28"/>
        </w:rPr>
      </w:pPr>
      <w:r w:rsidRPr="00FC671F">
        <w:rPr>
          <w:b/>
          <w:color w:val="000000"/>
          <w:sz w:val="28"/>
          <w:szCs w:val="28"/>
        </w:rPr>
        <w:t>Практическая значимость</w:t>
      </w:r>
      <w:r w:rsidRPr="00FC671F">
        <w:rPr>
          <w:color w:val="000000"/>
          <w:sz w:val="28"/>
          <w:szCs w:val="28"/>
        </w:rPr>
        <w:t xml:space="preserve"> </w:t>
      </w:r>
      <w:r w:rsidR="007268D6" w:rsidRPr="00FC671F">
        <w:rPr>
          <w:color w:val="000000"/>
          <w:sz w:val="28"/>
          <w:szCs w:val="28"/>
        </w:rPr>
        <w:t xml:space="preserve">работы </w:t>
      </w:r>
      <w:r w:rsidRPr="00FC671F">
        <w:rPr>
          <w:color w:val="000000"/>
          <w:sz w:val="28"/>
          <w:szCs w:val="28"/>
        </w:rPr>
        <w:t>состоит в том, что полученные результаты могут быть применены в процессе реализации</w:t>
      </w:r>
      <w:r w:rsidR="00CC2776" w:rsidRPr="00FC671F">
        <w:rPr>
          <w:color w:val="000000"/>
          <w:sz w:val="28"/>
          <w:szCs w:val="28"/>
        </w:rPr>
        <w:t xml:space="preserve"> турпродукта</w:t>
      </w:r>
      <w:r w:rsidRPr="00FC671F">
        <w:rPr>
          <w:color w:val="000000"/>
          <w:sz w:val="28"/>
          <w:szCs w:val="28"/>
        </w:rPr>
        <w:t xml:space="preserve">. Предполагаемый методический инструментарий позволит </w:t>
      </w:r>
      <w:r w:rsidR="007268D6" w:rsidRPr="00FC671F">
        <w:rPr>
          <w:color w:val="000000"/>
          <w:sz w:val="28"/>
          <w:szCs w:val="28"/>
        </w:rPr>
        <w:t xml:space="preserve">организаторам </w:t>
      </w:r>
      <w:r w:rsidRPr="00FC671F">
        <w:rPr>
          <w:color w:val="000000"/>
          <w:sz w:val="28"/>
          <w:szCs w:val="28"/>
        </w:rPr>
        <w:t xml:space="preserve">повысить </w:t>
      </w:r>
      <w:r w:rsidR="00CC2776" w:rsidRPr="00FC671F">
        <w:rPr>
          <w:color w:val="000000"/>
          <w:sz w:val="28"/>
          <w:szCs w:val="28"/>
        </w:rPr>
        <w:t xml:space="preserve">туристскую </w:t>
      </w:r>
      <w:r w:rsidRPr="00FC671F">
        <w:rPr>
          <w:color w:val="000000"/>
          <w:sz w:val="28"/>
          <w:szCs w:val="28"/>
        </w:rPr>
        <w:t>эффективность</w:t>
      </w:r>
      <w:r w:rsidR="00CC2776" w:rsidRPr="00FC671F">
        <w:rPr>
          <w:color w:val="000000"/>
          <w:sz w:val="28"/>
          <w:szCs w:val="28"/>
        </w:rPr>
        <w:t xml:space="preserve"> и привлекательность </w:t>
      </w:r>
      <w:r w:rsidR="007268D6" w:rsidRPr="00FC671F">
        <w:rPr>
          <w:color w:val="000000"/>
          <w:sz w:val="28"/>
          <w:szCs w:val="28"/>
        </w:rPr>
        <w:t>исследуемой территории</w:t>
      </w:r>
      <w:r w:rsidR="00CC2776" w:rsidRPr="00FC671F">
        <w:rPr>
          <w:color w:val="000000"/>
          <w:sz w:val="28"/>
          <w:szCs w:val="28"/>
        </w:rPr>
        <w:t>.</w:t>
      </w:r>
    </w:p>
    <w:p w:rsidR="00291148" w:rsidRPr="00FC671F" w:rsidRDefault="00F54960" w:rsidP="00FC671F">
      <w:pPr>
        <w:widowControl w:val="0"/>
        <w:spacing w:line="360" w:lineRule="auto"/>
        <w:ind w:firstLine="709"/>
        <w:jc w:val="both"/>
        <w:rPr>
          <w:sz w:val="28"/>
          <w:szCs w:val="28"/>
        </w:rPr>
      </w:pPr>
      <w:r w:rsidRPr="00FC671F">
        <w:rPr>
          <w:color w:val="000000"/>
          <w:sz w:val="28"/>
          <w:szCs w:val="28"/>
        </w:rPr>
        <w:t xml:space="preserve">Цель и задачи предопределили структуру дипломной работы. </w:t>
      </w:r>
      <w:r w:rsidR="00291148" w:rsidRPr="00FC671F">
        <w:rPr>
          <w:sz w:val="28"/>
          <w:szCs w:val="28"/>
        </w:rPr>
        <w:t>Результаты исследований, а также разработанные технологические карты маршрут</w:t>
      </w:r>
      <w:r w:rsidRPr="00FC671F">
        <w:rPr>
          <w:sz w:val="28"/>
          <w:szCs w:val="28"/>
        </w:rPr>
        <w:t xml:space="preserve">ных пересечений </w:t>
      </w:r>
      <w:r w:rsidR="00291148" w:rsidRPr="00FC671F">
        <w:rPr>
          <w:sz w:val="28"/>
          <w:szCs w:val="28"/>
        </w:rPr>
        <w:t>представлены в настоящей работе.</w:t>
      </w:r>
    </w:p>
    <w:p w:rsidR="00367BEF" w:rsidRPr="00FC671F" w:rsidRDefault="00367BEF" w:rsidP="00FC671F">
      <w:pPr>
        <w:widowControl w:val="0"/>
        <w:spacing w:line="360" w:lineRule="auto"/>
        <w:ind w:firstLine="709"/>
        <w:jc w:val="center"/>
        <w:rPr>
          <w:sz w:val="28"/>
          <w:szCs w:val="2"/>
        </w:rPr>
      </w:pPr>
      <w:r w:rsidRPr="00FC671F">
        <w:rPr>
          <w:sz w:val="28"/>
          <w:szCs w:val="28"/>
        </w:rPr>
        <w:br w:type="page"/>
      </w:r>
    </w:p>
    <w:p w:rsidR="00602322" w:rsidRPr="00FC671F" w:rsidRDefault="00AF63AD" w:rsidP="00FC671F">
      <w:pPr>
        <w:widowControl w:val="0"/>
        <w:spacing w:line="360" w:lineRule="auto"/>
        <w:ind w:firstLine="709"/>
        <w:jc w:val="center"/>
        <w:rPr>
          <w:b/>
          <w:sz w:val="28"/>
          <w:szCs w:val="36"/>
        </w:rPr>
      </w:pPr>
      <w:bookmarkStart w:id="0" w:name="_Toc74725113"/>
      <w:r w:rsidRPr="00FC671F">
        <w:rPr>
          <w:b/>
          <w:sz w:val="28"/>
          <w:szCs w:val="36"/>
        </w:rPr>
        <w:t xml:space="preserve">Глава 1. </w:t>
      </w:r>
      <w:r w:rsidR="00367BEF" w:rsidRPr="00FC671F">
        <w:rPr>
          <w:b/>
          <w:sz w:val="28"/>
          <w:szCs w:val="36"/>
        </w:rPr>
        <w:t xml:space="preserve">АНАЛИТИЧЕСКИЙ ОБЗОР </w:t>
      </w:r>
      <w:r w:rsidR="00F54960" w:rsidRPr="00FC671F">
        <w:rPr>
          <w:b/>
          <w:sz w:val="28"/>
          <w:szCs w:val="36"/>
        </w:rPr>
        <w:t>ПРИРОДНЫХ</w:t>
      </w:r>
      <w:r w:rsidR="007F649C">
        <w:rPr>
          <w:b/>
          <w:sz w:val="28"/>
          <w:szCs w:val="36"/>
        </w:rPr>
        <w:t xml:space="preserve"> </w:t>
      </w:r>
      <w:r w:rsidR="00F54960" w:rsidRPr="00FC671F">
        <w:rPr>
          <w:b/>
          <w:sz w:val="28"/>
          <w:szCs w:val="36"/>
        </w:rPr>
        <w:t xml:space="preserve">И КУЛЬТУРНО-ИСТОРИЧЕСКИХ </w:t>
      </w:r>
      <w:r w:rsidR="00367BEF" w:rsidRPr="00FC671F">
        <w:rPr>
          <w:b/>
          <w:sz w:val="28"/>
          <w:szCs w:val="36"/>
        </w:rPr>
        <w:t>РЕСУРСОВ</w:t>
      </w:r>
      <w:r w:rsidR="007F649C">
        <w:rPr>
          <w:b/>
          <w:sz w:val="28"/>
          <w:szCs w:val="36"/>
        </w:rPr>
        <w:t xml:space="preserve"> </w:t>
      </w:r>
      <w:r w:rsidR="00F54960" w:rsidRPr="00FC671F">
        <w:rPr>
          <w:b/>
          <w:sz w:val="28"/>
          <w:szCs w:val="36"/>
        </w:rPr>
        <w:t xml:space="preserve">С ЦЕЛЬЮ </w:t>
      </w:r>
      <w:r w:rsidR="00367BEF" w:rsidRPr="00FC671F">
        <w:rPr>
          <w:b/>
          <w:sz w:val="28"/>
          <w:szCs w:val="36"/>
        </w:rPr>
        <w:t>РАЗРАБОТКИ КОНЦЕПЦИИ</w:t>
      </w:r>
      <w:r w:rsidR="00A84361" w:rsidRPr="00FC671F">
        <w:rPr>
          <w:b/>
          <w:sz w:val="28"/>
          <w:szCs w:val="36"/>
        </w:rPr>
        <w:t xml:space="preserve"> </w:t>
      </w:r>
      <w:r w:rsidR="00367BEF" w:rsidRPr="00FC671F">
        <w:rPr>
          <w:b/>
          <w:sz w:val="28"/>
          <w:szCs w:val="36"/>
        </w:rPr>
        <w:t>ТУРИСТСКОЙ</w:t>
      </w:r>
      <w:r w:rsidR="007F649C">
        <w:rPr>
          <w:b/>
          <w:sz w:val="28"/>
          <w:szCs w:val="36"/>
        </w:rPr>
        <w:t xml:space="preserve"> </w:t>
      </w:r>
      <w:r w:rsidR="00367BEF" w:rsidRPr="00FC671F">
        <w:rPr>
          <w:b/>
          <w:sz w:val="28"/>
          <w:szCs w:val="36"/>
        </w:rPr>
        <w:t>ДЕЯТЕЛЬНОСТИ</w:t>
      </w:r>
      <w:r w:rsidR="00F54960" w:rsidRPr="00FC671F">
        <w:rPr>
          <w:b/>
          <w:sz w:val="28"/>
          <w:szCs w:val="36"/>
        </w:rPr>
        <w:t xml:space="preserve"> </w:t>
      </w:r>
      <w:r w:rsidR="00367BEF" w:rsidRPr="00FC671F">
        <w:rPr>
          <w:b/>
          <w:sz w:val="28"/>
          <w:szCs w:val="36"/>
        </w:rPr>
        <w:t>НА ОБЪЕКТАХ ИССЛЕДОВАНИЯ</w:t>
      </w:r>
    </w:p>
    <w:p w:rsidR="00367BEF" w:rsidRPr="00FC671F" w:rsidRDefault="00367BEF" w:rsidP="00FC671F">
      <w:pPr>
        <w:widowControl w:val="0"/>
        <w:spacing w:line="360" w:lineRule="auto"/>
        <w:ind w:firstLine="709"/>
        <w:jc w:val="center"/>
        <w:rPr>
          <w:sz w:val="28"/>
          <w:szCs w:val="28"/>
        </w:rPr>
      </w:pPr>
    </w:p>
    <w:p w:rsidR="00EC02CF" w:rsidRPr="00FC671F" w:rsidRDefault="00EC02CF" w:rsidP="00FC671F">
      <w:pPr>
        <w:widowControl w:val="0"/>
        <w:spacing w:line="360" w:lineRule="auto"/>
        <w:ind w:firstLine="709"/>
        <w:jc w:val="center"/>
        <w:rPr>
          <w:b/>
          <w:sz w:val="28"/>
          <w:szCs w:val="28"/>
        </w:rPr>
      </w:pPr>
      <w:r w:rsidRPr="00FC671F">
        <w:rPr>
          <w:b/>
          <w:sz w:val="28"/>
          <w:szCs w:val="28"/>
        </w:rPr>
        <w:t xml:space="preserve">1.1 </w:t>
      </w:r>
      <w:r w:rsidR="002A7266" w:rsidRPr="00FC671F">
        <w:rPr>
          <w:b/>
          <w:sz w:val="28"/>
          <w:szCs w:val="28"/>
        </w:rPr>
        <w:t>Х</w:t>
      </w:r>
      <w:r w:rsidRPr="00FC671F">
        <w:rPr>
          <w:b/>
          <w:sz w:val="28"/>
          <w:szCs w:val="28"/>
        </w:rPr>
        <w:t>арактеристика природ</w:t>
      </w:r>
      <w:r w:rsidR="00E43821" w:rsidRPr="00FC671F">
        <w:rPr>
          <w:b/>
          <w:sz w:val="28"/>
          <w:szCs w:val="28"/>
        </w:rPr>
        <w:t>н</w:t>
      </w:r>
      <w:r w:rsidRPr="00FC671F">
        <w:rPr>
          <w:b/>
          <w:sz w:val="28"/>
          <w:szCs w:val="28"/>
        </w:rPr>
        <w:t>ы</w:t>
      </w:r>
      <w:r w:rsidR="00E43821" w:rsidRPr="00FC671F">
        <w:rPr>
          <w:b/>
          <w:sz w:val="28"/>
          <w:szCs w:val="28"/>
        </w:rPr>
        <w:t xml:space="preserve">х особенностей </w:t>
      </w:r>
      <w:r w:rsidRPr="00FC671F">
        <w:rPr>
          <w:b/>
          <w:sz w:val="28"/>
          <w:szCs w:val="28"/>
        </w:rPr>
        <w:t>Уральского Прикамья</w:t>
      </w:r>
    </w:p>
    <w:p w:rsidR="00EC02CF" w:rsidRPr="00FC671F" w:rsidRDefault="00EC02CF" w:rsidP="00FC671F">
      <w:pPr>
        <w:widowControl w:val="0"/>
        <w:spacing w:line="360" w:lineRule="auto"/>
        <w:ind w:firstLine="709"/>
        <w:jc w:val="center"/>
        <w:rPr>
          <w:sz w:val="28"/>
          <w:szCs w:val="28"/>
        </w:rPr>
      </w:pPr>
    </w:p>
    <w:bookmarkEnd w:id="0"/>
    <w:p w:rsidR="00A13F7A" w:rsidRDefault="008603AA" w:rsidP="00FC671F">
      <w:pPr>
        <w:widowControl w:val="0"/>
        <w:spacing w:line="360" w:lineRule="auto"/>
        <w:ind w:firstLine="709"/>
        <w:jc w:val="both"/>
        <w:rPr>
          <w:sz w:val="28"/>
          <w:szCs w:val="28"/>
        </w:rPr>
      </w:pPr>
      <w:r w:rsidRPr="00FC671F">
        <w:rPr>
          <w:sz w:val="28"/>
          <w:szCs w:val="28"/>
        </w:rPr>
        <w:t xml:space="preserve">Уральское Прикамье </w:t>
      </w:r>
      <w:r w:rsidR="00E43821" w:rsidRPr="00FC671F">
        <w:rPr>
          <w:sz w:val="28"/>
          <w:szCs w:val="28"/>
        </w:rPr>
        <w:t xml:space="preserve">― </w:t>
      </w:r>
      <w:r w:rsidRPr="00FC671F">
        <w:rPr>
          <w:sz w:val="28"/>
          <w:szCs w:val="28"/>
        </w:rPr>
        <w:t>од</w:t>
      </w:r>
      <w:r w:rsidR="00545C5A" w:rsidRPr="00FC671F">
        <w:rPr>
          <w:sz w:val="28"/>
          <w:szCs w:val="28"/>
        </w:rPr>
        <w:t xml:space="preserve">ин </w:t>
      </w:r>
      <w:r w:rsidRPr="00FC671F">
        <w:rPr>
          <w:sz w:val="28"/>
          <w:szCs w:val="28"/>
        </w:rPr>
        <w:t xml:space="preserve">из самых </w:t>
      </w:r>
      <w:r w:rsidR="00BB06DB" w:rsidRPr="00FC671F">
        <w:rPr>
          <w:sz w:val="28"/>
          <w:szCs w:val="28"/>
        </w:rPr>
        <w:t>живописн</w:t>
      </w:r>
      <w:r w:rsidRPr="00FC671F">
        <w:rPr>
          <w:sz w:val="28"/>
          <w:szCs w:val="28"/>
        </w:rPr>
        <w:t xml:space="preserve">ых </w:t>
      </w:r>
      <w:r w:rsidR="00545C5A" w:rsidRPr="00FC671F">
        <w:rPr>
          <w:sz w:val="28"/>
          <w:szCs w:val="28"/>
        </w:rPr>
        <w:t xml:space="preserve">уголков на </w:t>
      </w:r>
      <w:r w:rsidR="00795592" w:rsidRPr="00FC671F">
        <w:rPr>
          <w:sz w:val="28"/>
          <w:szCs w:val="28"/>
        </w:rPr>
        <w:t xml:space="preserve">территорий Российской Федерации, </w:t>
      </w:r>
      <w:r w:rsidR="004520F6" w:rsidRPr="00FC671F">
        <w:rPr>
          <w:sz w:val="28"/>
          <w:szCs w:val="28"/>
        </w:rPr>
        <w:t>протянувш</w:t>
      </w:r>
      <w:r w:rsidR="00545C5A" w:rsidRPr="00FC671F">
        <w:rPr>
          <w:sz w:val="28"/>
          <w:szCs w:val="28"/>
        </w:rPr>
        <w:t xml:space="preserve">ийся </w:t>
      </w:r>
      <w:r w:rsidR="004520F6" w:rsidRPr="00FC671F">
        <w:rPr>
          <w:sz w:val="28"/>
          <w:szCs w:val="28"/>
        </w:rPr>
        <w:t xml:space="preserve">с севера на юг на расстояние более </w:t>
      </w:r>
      <w:r w:rsidR="00222CEC" w:rsidRPr="00FC671F">
        <w:rPr>
          <w:sz w:val="28"/>
          <w:szCs w:val="28"/>
        </w:rPr>
        <w:t>50</w:t>
      </w:r>
      <w:r w:rsidR="00A13F7A" w:rsidRPr="00FC671F">
        <w:rPr>
          <w:sz w:val="28"/>
          <w:szCs w:val="28"/>
        </w:rPr>
        <w:t xml:space="preserve">0 </w:t>
      </w:r>
      <w:r w:rsidR="004520F6" w:rsidRPr="00FC671F">
        <w:rPr>
          <w:sz w:val="28"/>
          <w:szCs w:val="28"/>
        </w:rPr>
        <w:t>км вдоль зоны сочленения Восточно-Европейской равнины и Уральской горной системы.</w:t>
      </w:r>
      <w:r w:rsidR="00A13F7A" w:rsidRPr="00FC671F">
        <w:rPr>
          <w:sz w:val="28"/>
          <w:szCs w:val="28"/>
        </w:rPr>
        <w:t xml:space="preserve"> </w:t>
      </w:r>
      <w:r w:rsidR="00BB06DB" w:rsidRPr="00FC671F">
        <w:rPr>
          <w:sz w:val="28"/>
          <w:szCs w:val="28"/>
        </w:rPr>
        <w:t>В административном отношении рассматриваем</w:t>
      </w:r>
      <w:r w:rsidR="00A13F7A" w:rsidRPr="00FC671F">
        <w:rPr>
          <w:sz w:val="28"/>
          <w:szCs w:val="28"/>
        </w:rPr>
        <w:t xml:space="preserve">ое пространство </w:t>
      </w:r>
      <w:r w:rsidR="00E17BF8" w:rsidRPr="00FC671F">
        <w:rPr>
          <w:sz w:val="28"/>
          <w:szCs w:val="28"/>
        </w:rPr>
        <w:t xml:space="preserve">сегодня </w:t>
      </w:r>
      <w:r w:rsidR="00A13F7A" w:rsidRPr="00FC671F">
        <w:rPr>
          <w:sz w:val="28"/>
          <w:szCs w:val="28"/>
        </w:rPr>
        <w:t xml:space="preserve">принадлежит территории Пермского края, занимая площадь </w:t>
      </w:r>
      <w:r w:rsidR="00222CEC" w:rsidRPr="00FC671F">
        <w:rPr>
          <w:sz w:val="28"/>
          <w:szCs w:val="28"/>
        </w:rPr>
        <w:t>около 6</w:t>
      </w:r>
      <w:r w:rsidR="00545C5A" w:rsidRPr="00FC671F">
        <w:rPr>
          <w:sz w:val="28"/>
          <w:szCs w:val="28"/>
        </w:rPr>
        <w:t>0 000 км</w:t>
      </w:r>
      <w:r w:rsidR="00545C5A" w:rsidRPr="00FC671F">
        <w:rPr>
          <w:sz w:val="28"/>
          <w:szCs w:val="28"/>
          <w:vertAlign w:val="superscript"/>
        </w:rPr>
        <w:t>2</w:t>
      </w:r>
      <w:r w:rsidR="00545C5A" w:rsidRPr="00FC671F">
        <w:rPr>
          <w:sz w:val="28"/>
          <w:szCs w:val="28"/>
        </w:rPr>
        <w:t xml:space="preserve"> (примерно равна </w:t>
      </w:r>
      <w:r w:rsidR="00892C63" w:rsidRPr="00FC671F">
        <w:rPr>
          <w:sz w:val="28"/>
          <w:szCs w:val="28"/>
        </w:rPr>
        <w:t xml:space="preserve">двум </w:t>
      </w:r>
      <w:r w:rsidR="00545C5A" w:rsidRPr="00FC671F">
        <w:rPr>
          <w:sz w:val="28"/>
          <w:szCs w:val="28"/>
        </w:rPr>
        <w:t>площад</w:t>
      </w:r>
      <w:r w:rsidR="00892C63" w:rsidRPr="00FC671F">
        <w:rPr>
          <w:sz w:val="28"/>
          <w:szCs w:val="28"/>
        </w:rPr>
        <w:t>ям</w:t>
      </w:r>
      <w:r w:rsidR="00545C5A" w:rsidRPr="00FC671F">
        <w:rPr>
          <w:sz w:val="28"/>
          <w:szCs w:val="28"/>
        </w:rPr>
        <w:t xml:space="preserve"> государства Бельгия).</w:t>
      </w:r>
    </w:p>
    <w:p w:rsidR="007F649C" w:rsidRPr="00AA5761" w:rsidRDefault="007F649C" w:rsidP="00FC671F">
      <w:pPr>
        <w:widowControl w:val="0"/>
        <w:spacing w:line="360" w:lineRule="auto"/>
        <w:ind w:firstLine="709"/>
        <w:jc w:val="both"/>
        <w:rPr>
          <w:sz w:val="28"/>
          <w:szCs w:val="28"/>
        </w:rPr>
      </w:pPr>
    </w:p>
    <w:p w:rsidR="002A586A" w:rsidRPr="00FC671F" w:rsidRDefault="00F83771" w:rsidP="00FC671F">
      <w:pPr>
        <w:widowControl w:val="0"/>
        <w:spacing w:line="360" w:lineRule="auto"/>
        <w:ind w:firstLine="709"/>
        <w:jc w:val="center"/>
        <w:rPr>
          <w:sz w:val="28"/>
          <w:szCs w:val="28"/>
          <w:lang w:val="en-US"/>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203.25pt">
            <v:imagedata r:id="rId6" o:title=""/>
          </v:shape>
        </w:pict>
      </w:r>
    </w:p>
    <w:p w:rsidR="002A586A" w:rsidRPr="00FC671F" w:rsidRDefault="002A586A" w:rsidP="00FC671F">
      <w:pPr>
        <w:widowControl w:val="0"/>
        <w:spacing w:line="360" w:lineRule="auto"/>
        <w:ind w:firstLine="709"/>
        <w:jc w:val="center"/>
        <w:rPr>
          <w:sz w:val="28"/>
          <w:szCs w:val="28"/>
        </w:rPr>
      </w:pPr>
      <w:r w:rsidRPr="00FC671F">
        <w:rPr>
          <w:sz w:val="28"/>
          <w:szCs w:val="28"/>
        </w:rPr>
        <w:t>Рис. 1 Физическая карта Уральского Прикамья</w:t>
      </w:r>
    </w:p>
    <w:p w:rsidR="007F649C" w:rsidRDefault="007F649C" w:rsidP="00FC671F">
      <w:pPr>
        <w:widowControl w:val="0"/>
        <w:spacing w:line="360" w:lineRule="auto"/>
        <w:ind w:firstLine="709"/>
        <w:jc w:val="both"/>
        <w:rPr>
          <w:color w:val="000000"/>
          <w:sz w:val="28"/>
          <w:szCs w:val="28"/>
        </w:rPr>
      </w:pPr>
    </w:p>
    <w:p w:rsidR="00E17BF8" w:rsidRPr="00FC671F" w:rsidRDefault="00E17BF8" w:rsidP="00FC671F">
      <w:pPr>
        <w:widowControl w:val="0"/>
        <w:spacing w:line="360" w:lineRule="auto"/>
        <w:ind w:firstLine="709"/>
        <w:jc w:val="both"/>
        <w:rPr>
          <w:color w:val="000000"/>
          <w:sz w:val="28"/>
          <w:szCs w:val="28"/>
        </w:rPr>
      </w:pPr>
      <w:r w:rsidRPr="00FC671F">
        <w:rPr>
          <w:color w:val="000000"/>
          <w:sz w:val="28"/>
          <w:szCs w:val="28"/>
        </w:rPr>
        <w:t>Хозяйственное освоение Уральского Прикамья исторически было тесно связано с экономическим развитием страны. Природные богатства края и доступность продвижения по его полноводным рекам способствовали тому, что уже в XI в. предприимчивые русские люди стали заселять берега Камы и ее притоков, стекающих с Северного Урала. Ряд волоков, соединявших реки Камского бассейна с притоками Печоры и Оби, облегчал продвижение русского населения по рекам в Западную Сибирь и на север. В том же, XI в. новгородские купцы уже плавали по Печоре и ее притокам, ведя торговые сношения с Югрой.</w:t>
      </w:r>
    </w:p>
    <w:p w:rsidR="00E17BF8" w:rsidRPr="00FC671F" w:rsidRDefault="00E17BF8" w:rsidP="00FC671F">
      <w:pPr>
        <w:widowControl w:val="0"/>
        <w:spacing w:line="360" w:lineRule="auto"/>
        <w:ind w:firstLine="709"/>
        <w:jc w:val="both"/>
        <w:rPr>
          <w:color w:val="000000"/>
          <w:sz w:val="28"/>
          <w:szCs w:val="28"/>
        </w:rPr>
      </w:pPr>
      <w:r w:rsidRPr="00FC671F">
        <w:rPr>
          <w:color w:val="000000"/>
          <w:sz w:val="28"/>
          <w:szCs w:val="28"/>
        </w:rPr>
        <w:t>Первые конкретные сведения о водных путях Уральского Прикамья относятся к последней четверти XV в., когда по указу Ивана III большой отряд новгородцев под командованием князя Курбского поднялся по Щугору, перевалил через Урал и вышел на Обь. Первая научная экспедиция, под руководством А.Кайзерлинга и П.Крузенштерна, была отправлена на Северный Урал Русским географическим обществом в 1843 г. Экспедиция проводила геологические, астрономические, орографические и гидрологические исследования. Начало широко поставленным комплексным географическим исследованиям территории было положено экспедицией Русского географического общества, возглавляемой Э.Гофманом. Экспедицией впервые была составлена первая крупномасштабная карта региона, проведены геологические, гидрологические и астрономические исследования.</w:t>
      </w:r>
    </w:p>
    <w:p w:rsidR="00E17BF8" w:rsidRPr="00FC671F" w:rsidRDefault="00E17BF8" w:rsidP="00FC671F">
      <w:pPr>
        <w:widowControl w:val="0"/>
        <w:spacing w:line="360" w:lineRule="auto"/>
        <w:ind w:firstLine="709"/>
        <w:jc w:val="both"/>
        <w:rPr>
          <w:color w:val="000000"/>
          <w:sz w:val="28"/>
          <w:szCs w:val="28"/>
        </w:rPr>
      </w:pPr>
      <w:r w:rsidRPr="00FC671F">
        <w:rPr>
          <w:color w:val="000000"/>
          <w:sz w:val="28"/>
          <w:szCs w:val="28"/>
        </w:rPr>
        <w:t>Со второй половины XIX и в начале XX в. экспедиционные исследования рассматриваемой территории носили односторонний характер, так как были направлены в основном на изыскания возможных соединительных водных путей между верхней Печорой и Камой.</w:t>
      </w:r>
    </w:p>
    <w:p w:rsidR="00E17BF8" w:rsidRPr="00FC671F" w:rsidRDefault="00E17BF8" w:rsidP="00FC671F">
      <w:pPr>
        <w:widowControl w:val="0"/>
        <w:spacing w:line="360" w:lineRule="auto"/>
        <w:ind w:firstLine="709"/>
        <w:jc w:val="both"/>
        <w:rPr>
          <w:color w:val="000000"/>
          <w:sz w:val="28"/>
          <w:szCs w:val="28"/>
        </w:rPr>
      </w:pPr>
      <w:r w:rsidRPr="00FC671F">
        <w:rPr>
          <w:color w:val="000000"/>
          <w:sz w:val="28"/>
          <w:szCs w:val="28"/>
        </w:rPr>
        <w:t>Но освоение богатств и всестороннее изучение природы края началось лишь в ХХ в. В бассейне Камы были открыты богатейшие месторождения каменной и калийной солей.</w:t>
      </w:r>
    </w:p>
    <w:p w:rsidR="00E17BF8" w:rsidRPr="00FC671F" w:rsidRDefault="00E17BF8" w:rsidP="00FC671F">
      <w:pPr>
        <w:widowControl w:val="0"/>
        <w:spacing w:line="360" w:lineRule="auto"/>
        <w:ind w:firstLine="709"/>
        <w:jc w:val="both"/>
        <w:rPr>
          <w:color w:val="000000"/>
          <w:sz w:val="28"/>
          <w:szCs w:val="28"/>
        </w:rPr>
      </w:pPr>
      <w:r w:rsidRPr="00FC671F">
        <w:rPr>
          <w:color w:val="000000"/>
          <w:sz w:val="28"/>
          <w:szCs w:val="28"/>
        </w:rPr>
        <w:t>Для развития производительных сил Уральского Прикамья большое значение имели новые железнодорожные магистрали. На Каме, Вишере и некоторых их притоках выросло много новых городов и благоустроенных поселков с больницами, школами, театрами, клубами и кино. Но, города и поселки расположены в основном в южных районах изучаемой территории и вдоль берегов крупных рек. Большая же часть горной области к северу от верховьев Вишеры, простирающаяся на 300 км в длину по меридиану и до 150-250 км в ширину, до настоящего времени совсем не заселена и слабо изучена в природном отношении. Этот глухой край особенно заманчив для туристов. Здесь они могут увидеть бурные, с отвесными скалистыми берегами, порожистые реки, бесконечные, сливающиеся с горизонтом таежные леса, пышные, в рост человека травы и цветы, спокойные голубые озера, ледники, причудливой формы скалы, пещеры и гроты. Прекрасная рыбная ловля, охота, обилие ягод и грибов удовлетворят желание даже самых требовательных любителей.</w:t>
      </w:r>
    </w:p>
    <w:p w:rsidR="00E17BF8" w:rsidRPr="00FC671F" w:rsidRDefault="00E17BF8" w:rsidP="00FC671F">
      <w:pPr>
        <w:widowControl w:val="0"/>
        <w:spacing w:line="360" w:lineRule="auto"/>
        <w:ind w:firstLine="709"/>
        <w:jc w:val="both"/>
        <w:rPr>
          <w:color w:val="000000"/>
          <w:sz w:val="28"/>
          <w:szCs w:val="28"/>
        </w:rPr>
      </w:pPr>
      <w:r w:rsidRPr="00FC671F">
        <w:rPr>
          <w:color w:val="000000"/>
          <w:sz w:val="28"/>
          <w:szCs w:val="28"/>
        </w:rPr>
        <w:t>Многие уголки Уральского Прикамья еще мало исследованы, а еще больше здесь мест, где никогда не ступала нога туриста. Во время походов туристы-исследователи могут получить важные сведения о природе края. Особенно большой интерес для ученых представляют данные о высоте и плотности снежного покрова на различных высотах и склонах хребта, в лесу на равнине, в горно-таежном поясе и на гольцах. Эти сведения, своевременно попавшие в Гидрометцентр, помогут установить высоту и объем весеннего половодья этого года в реках, а также уточнить сроки схода снежного покрова. Полезны будут сведения о толщине льда в реках, о наличии в руслах наледей, их площади, толщине и объеме заключенного в них льда. Обследование в предгорной части Тельпосского хребта может увенчаться открытием новых, ранее неизвестных ледников. (Первый ледник на Тельпосском хребте был открыт и описан туристами Московского университета в 1956 г.) Интересную работу можно провести по определению глубин и составлению батиметрических карт ледниковых озер и расходов воды горных ручьев.</w:t>
      </w:r>
    </w:p>
    <w:p w:rsidR="00E17BF8" w:rsidRPr="00FC671F" w:rsidRDefault="00E17BF8" w:rsidP="00FC671F">
      <w:pPr>
        <w:widowControl w:val="0"/>
        <w:spacing w:line="360" w:lineRule="auto"/>
        <w:ind w:firstLine="709"/>
        <w:jc w:val="both"/>
        <w:rPr>
          <w:color w:val="000000"/>
          <w:sz w:val="28"/>
          <w:szCs w:val="28"/>
        </w:rPr>
      </w:pPr>
      <w:r w:rsidRPr="00FC671F">
        <w:rPr>
          <w:color w:val="000000"/>
          <w:sz w:val="28"/>
          <w:szCs w:val="28"/>
        </w:rPr>
        <w:t>Хорошие пути сообщения по железным дорогам, рекам и автомобильным трассам к началу и концу походов, а также развитая сеть авиалиний позволяют разрабатывать новые водные, пешеходные и лыжные туристские маршруты с пересечением Уральского хребта и вдоль его подножия. Здесь можно проводить путешествия от I до V категорий сложности, которые послужат хорошей школой для туристов.</w:t>
      </w:r>
    </w:p>
    <w:p w:rsidR="006C7D31" w:rsidRPr="00FC671F" w:rsidRDefault="006C7D31" w:rsidP="00FC671F">
      <w:pPr>
        <w:widowControl w:val="0"/>
        <w:spacing w:line="360" w:lineRule="auto"/>
        <w:ind w:firstLine="709"/>
        <w:jc w:val="both"/>
        <w:rPr>
          <w:sz w:val="28"/>
          <w:szCs w:val="28"/>
        </w:rPr>
      </w:pPr>
      <w:r w:rsidRPr="00FC671F">
        <w:rPr>
          <w:sz w:val="28"/>
          <w:szCs w:val="28"/>
        </w:rPr>
        <w:t>Особенности рельефа характеризуются площадным развитием</w:t>
      </w:r>
      <w:r w:rsidR="00A012C3">
        <w:rPr>
          <w:sz w:val="28"/>
          <w:szCs w:val="28"/>
        </w:rPr>
        <w:t>.</w:t>
      </w:r>
    </w:p>
    <w:p w:rsidR="006C7D31" w:rsidRPr="00FC671F" w:rsidRDefault="006C7D31" w:rsidP="00FC671F">
      <w:pPr>
        <w:widowControl w:val="0"/>
        <w:spacing w:line="360" w:lineRule="auto"/>
        <w:ind w:firstLine="709"/>
        <w:jc w:val="both"/>
        <w:rPr>
          <w:sz w:val="28"/>
          <w:szCs w:val="28"/>
        </w:rPr>
      </w:pPr>
      <w:r w:rsidRPr="00FC671F">
        <w:rPr>
          <w:sz w:val="28"/>
          <w:szCs w:val="28"/>
        </w:rPr>
        <w:t>Климатические особенности территории отличаются от соседних регионов</w:t>
      </w:r>
      <w:r w:rsidR="00A012C3">
        <w:rPr>
          <w:sz w:val="28"/>
          <w:szCs w:val="28"/>
        </w:rPr>
        <w:t>.</w:t>
      </w:r>
      <w:r w:rsidRPr="00FC671F">
        <w:rPr>
          <w:sz w:val="28"/>
          <w:szCs w:val="28"/>
        </w:rPr>
        <w:t xml:space="preserve"> </w:t>
      </w:r>
    </w:p>
    <w:p w:rsidR="00BB06DB" w:rsidRPr="00FC671F" w:rsidRDefault="00545C5A" w:rsidP="00FC671F">
      <w:pPr>
        <w:widowControl w:val="0"/>
        <w:spacing w:line="360" w:lineRule="auto"/>
        <w:ind w:firstLine="709"/>
        <w:jc w:val="both"/>
        <w:rPr>
          <w:color w:val="000000"/>
          <w:sz w:val="28"/>
          <w:szCs w:val="28"/>
        </w:rPr>
      </w:pPr>
      <w:r w:rsidRPr="00FC671F">
        <w:rPr>
          <w:sz w:val="28"/>
          <w:szCs w:val="28"/>
        </w:rPr>
        <w:t xml:space="preserve">Практически вся </w:t>
      </w:r>
      <w:r w:rsidR="00BB06DB" w:rsidRPr="00FC671F">
        <w:rPr>
          <w:color w:val="000000"/>
          <w:sz w:val="28"/>
          <w:szCs w:val="28"/>
        </w:rPr>
        <w:t xml:space="preserve">территория </w:t>
      </w:r>
      <w:r w:rsidRPr="00FC671F">
        <w:rPr>
          <w:color w:val="000000"/>
          <w:sz w:val="28"/>
          <w:szCs w:val="28"/>
        </w:rPr>
        <w:t xml:space="preserve">Уральского Прикамья </w:t>
      </w:r>
      <w:r w:rsidR="00BB06DB" w:rsidRPr="00FC671F">
        <w:rPr>
          <w:color w:val="000000"/>
          <w:sz w:val="28"/>
          <w:szCs w:val="28"/>
        </w:rPr>
        <w:t>расположена в таежной зоне. Всюду лес, без конца и края, то стелющийся по болотистым низинам, то накинутый зеленым плащом на пологие гряды и холмы, то взбирающийся по скалистым кручам горных хребтов.</w:t>
      </w:r>
    </w:p>
    <w:p w:rsidR="000449AE" w:rsidRPr="00FC671F" w:rsidRDefault="000449AE" w:rsidP="00FC671F">
      <w:pPr>
        <w:widowControl w:val="0"/>
        <w:spacing w:line="360" w:lineRule="auto"/>
        <w:ind w:firstLine="709"/>
        <w:jc w:val="both"/>
        <w:rPr>
          <w:color w:val="000000"/>
          <w:sz w:val="28"/>
          <w:szCs w:val="28"/>
        </w:rPr>
      </w:pPr>
      <w:r w:rsidRPr="00FC671F">
        <w:rPr>
          <w:sz w:val="28"/>
          <w:szCs w:val="28"/>
        </w:rPr>
        <w:t xml:space="preserve">Среди представителей растительного мира, около 150 видов флоры района являются редкими и подлежат охране. Более трех десятков из них занесены в Красную книгу. Здесь есть уникальные и типичные породы, считающиеся эталонами не только для Уральского региона, но и для всей Евразии. </w:t>
      </w:r>
      <w:r w:rsidR="00BB06DB" w:rsidRPr="00FC671F">
        <w:rPr>
          <w:color w:val="000000"/>
          <w:sz w:val="28"/>
          <w:szCs w:val="28"/>
        </w:rPr>
        <w:t>Лес</w:t>
      </w:r>
      <w:r w:rsidR="00F02F62" w:rsidRPr="00FC671F">
        <w:rPr>
          <w:color w:val="000000"/>
          <w:sz w:val="28"/>
          <w:szCs w:val="28"/>
        </w:rPr>
        <w:t xml:space="preserve"> </w:t>
      </w:r>
      <w:r w:rsidR="00BB06DB" w:rsidRPr="00FC671F">
        <w:rPr>
          <w:color w:val="000000"/>
          <w:sz w:val="28"/>
          <w:szCs w:val="28"/>
        </w:rPr>
        <w:t>—</w:t>
      </w:r>
      <w:r w:rsidR="00F02F62" w:rsidRPr="00FC671F">
        <w:rPr>
          <w:color w:val="000000"/>
          <w:sz w:val="28"/>
          <w:szCs w:val="28"/>
        </w:rPr>
        <w:t xml:space="preserve"> </w:t>
      </w:r>
      <w:r w:rsidR="00BB06DB" w:rsidRPr="00FC671F">
        <w:rPr>
          <w:color w:val="000000"/>
          <w:sz w:val="28"/>
          <w:szCs w:val="28"/>
        </w:rPr>
        <w:t xml:space="preserve">богатство края. Такие ценные древесные породы, как сосна, лиственница, кедр и ель, заготавливают в огромных количествах в бассейнах </w:t>
      </w:r>
      <w:r w:rsidR="00F02F62" w:rsidRPr="00FC671F">
        <w:rPr>
          <w:color w:val="000000"/>
          <w:sz w:val="28"/>
          <w:szCs w:val="28"/>
        </w:rPr>
        <w:t xml:space="preserve">рек </w:t>
      </w:r>
      <w:r w:rsidR="00BB06DB" w:rsidRPr="00FC671F">
        <w:rPr>
          <w:color w:val="000000"/>
          <w:sz w:val="28"/>
          <w:szCs w:val="28"/>
        </w:rPr>
        <w:t>Вишер</w:t>
      </w:r>
      <w:r w:rsidR="00F02F62" w:rsidRPr="00FC671F">
        <w:rPr>
          <w:color w:val="000000"/>
          <w:sz w:val="28"/>
          <w:szCs w:val="28"/>
        </w:rPr>
        <w:t>а</w:t>
      </w:r>
      <w:r w:rsidR="00BB06DB" w:rsidRPr="00FC671F">
        <w:rPr>
          <w:color w:val="000000"/>
          <w:sz w:val="28"/>
          <w:szCs w:val="28"/>
        </w:rPr>
        <w:t>, Косьв</w:t>
      </w:r>
      <w:r w:rsidR="00F02F62" w:rsidRPr="00FC671F">
        <w:rPr>
          <w:color w:val="000000"/>
          <w:sz w:val="28"/>
          <w:szCs w:val="28"/>
        </w:rPr>
        <w:t>а</w:t>
      </w:r>
      <w:r w:rsidR="00BB06DB" w:rsidRPr="00FC671F">
        <w:rPr>
          <w:color w:val="000000"/>
          <w:sz w:val="28"/>
          <w:szCs w:val="28"/>
        </w:rPr>
        <w:t xml:space="preserve"> и отправляют во многие районы страны и на экспорт.</w:t>
      </w:r>
    </w:p>
    <w:p w:rsidR="000449AE" w:rsidRPr="00FC671F" w:rsidRDefault="000449AE" w:rsidP="00FC671F">
      <w:pPr>
        <w:widowControl w:val="0"/>
        <w:spacing w:line="360" w:lineRule="auto"/>
        <w:ind w:firstLine="709"/>
        <w:jc w:val="both"/>
        <w:rPr>
          <w:sz w:val="28"/>
          <w:szCs w:val="28"/>
        </w:rPr>
      </w:pPr>
      <w:r w:rsidRPr="00FC671F">
        <w:rPr>
          <w:sz w:val="28"/>
          <w:szCs w:val="28"/>
        </w:rPr>
        <w:t xml:space="preserve">Животный мир района разнообразен за счет представителей европейской и сибирской фаун. В прозрачных водах притоков Камы обитает много ценных пород рыб, из которых </w:t>
      </w:r>
      <w:r w:rsidR="003E79E9" w:rsidRPr="00FC671F">
        <w:rPr>
          <w:sz w:val="28"/>
          <w:szCs w:val="28"/>
        </w:rPr>
        <w:t xml:space="preserve">сиг, семга, хариус, таймень, сырок и сельдь имеют важное промысловое значение. Встречаются также </w:t>
      </w:r>
      <w:r w:rsidRPr="00FC671F">
        <w:rPr>
          <w:sz w:val="28"/>
          <w:szCs w:val="28"/>
        </w:rPr>
        <w:t>налим, гольян, голец, шиповка</w:t>
      </w:r>
      <w:r w:rsidR="003E79E9" w:rsidRPr="00FC671F">
        <w:rPr>
          <w:sz w:val="28"/>
          <w:szCs w:val="28"/>
        </w:rPr>
        <w:t>.</w:t>
      </w:r>
      <w:r w:rsidRPr="00FC671F">
        <w:rPr>
          <w:sz w:val="28"/>
          <w:szCs w:val="28"/>
        </w:rPr>
        <w:t xml:space="preserve"> </w:t>
      </w:r>
      <w:r w:rsidR="00AD72E2" w:rsidRPr="00FC671F">
        <w:rPr>
          <w:sz w:val="28"/>
          <w:szCs w:val="28"/>
        </w:rPr>
        <w:t xml:space="preserve">Особо следует отметить тайменя ― типично </w:t>
      </w:r>
      <w:r w:rsidRPr="00FC671F">
        <w:rPr>
          <w:sz w:val="28"/>
          <w:szCs w:val="28"/>
        </w:rPr>
        <w:t>сибирский вид, в Европе встречающийся только в бассейне Камы</w:t>
      </w:r>
      <w:r w:rsidR="00AD72E2" w:rsidRPr="00FC671F">
        <w:rPr>
          <w:sz w:val="28"/>
          <w:szCs w:val="28"/>
        </w:rPr>
        <w:t>. Д</w:t>
      </w:r>
      <w:r w:rsidRPr="00FC671F">
        <w:rPr>
          <w:sz w:val="28"/>
          <w:szCs w:val="28"/>
        </w:rPr>
        <w:t>ругие его названия</w:t>
      </w:r>
      <w:r w:rsidR="00AD72E2" w:rsidRPr="00FC671F">
        <w:rPr>
          <w:sz w:val="28"/>
          <w:szCs w:val="28"/>
        </w:rPr>
        <w:t xml:space="preserve"> ― </w:t>
      </w:r>
      <w:r w:rsidRPr="00FC671F">
        <w:rPr>
          <w:sz w:val="28"/>
          <w:szCs w:val="28"/>
        </w:rPr>
        <w:t>красуля, красная рыба, красная щука, лень, чусовской лень, лох, тальмен. Известен случай поимки 40-пудовой белуги в Вишере у деревни Сыпучи в 1861 году. В притоках Вишеры живет занесенный в Красную книгу бычок-подкаменщик, являющийся индикатором чистоты воды. А всего в Вишере с ее притоками, озерами и старицами встречается более 30 видов рыб. В верховьях Вишеры находится самая крупная в крае и в Европе популяция хариуса и тайменя. До 1958 года промысел хариуса процветал, помимо Вишеры, на реках Березовая, Улс и Велс. Ежегодно там вылавливалось до 187 центнеров рыбы (больше, чем в Карелии, Ладожском и Онежском озерах вместе взятых). В настоящее время промышленный промысел хариуса не ведется.</w:t>
      </w:r>
    </w:p>
    <w:p w:rsidR="00163557" w:rsidRPr="00FC671F" w:rsidRDefault="000449AE" w:rsidP="00FC671F">
      <w:pPr>
        <w:widowControl w:val="0"/>
        <w:spacing w:line="360" w:lineRule="auto"/>
        <w:ind w:firstLine="709"/>
        <w:jc w:val="both"/>
        <w:rPr>
          <w:sz w:val="28"/>
          <w:szCs w:val="28"/>
        </w:rPr>
      </w:pPr>
      <w:r w:rsidRPr="00FC671F">
        <w:rPr>
          <w:sz w:val="28"/>
          <w:szCs w:val="28"/>
        </w:rPr>
        <w:t>В Уральском Прикамье обычны медведь и боб</w:t>
      </w:r>
      <w:r w:rsidR="007F52FD" w:rsidRPr="00FC671F">
        <w:rPr>
          <w:sz w:val="28"/>
          <w:szCs w:val="28"/>
        </w:rPr>
        <w:t>е</w:t>
      </w:r>
      <w:r w:rsidRPr="00FC671F">
        <w:rPr>
          <w:sz w:val="28"/>
          <w:szCs w:val="28"/>
        </w:rPr>
        <w:t>р, встречаются росомаха, куница, выдра, горностай, белка, лиса, тундряная куропатка и глухарь. А беркут, скопа, дербник и белая куропатка занесены в Красную книгу. Видели здесь и черного аиста ― загадочную птицу, также занесенную в Красную книгу. Поверье о нем гласит: кто найдет гнездо черного аиста, того неминуемо ждет смерть.</w:t>
      </w:r>
      <w:r w:rsidR="00163557" w:rsidRPr="00FC671F">
        <w:rPr>
          <w:sz w:val="28"/>
          <w:szCs w:val="28"/>
        </w:rPr>
        <w:t xml:space="preserve"> Вишерские леса богаты «мягким золотом». В темнохвойной тайге по склонам гор обитает желтовато-бурый уральский соболь. Здесь проходит западная граница ареала его обитания. Ценный пушной зверек питается кедровыми орехами, промышляет полевок и рябчиков. Крупный уральский соболь и куница дали ценную помесь, новое плодовитое животное ― кидус (кидас). Этот вид пушного зверя в Пермском крае обитает только в верховьях Вишеры.</w:t>
      </w:r>
    </w:p>
    <w:p w:rsidR="000449AE" w:rsidRPr="00FC671F" w:rsidRDefault="00163557" w:rsidP="00FC671F">
      <w:pPr>
        <w:widowControl w:val="0"/>
        <w:spacing w:line="360" w:lineRule="auto"/>
        <w:ind w:firstLine="709"/>
        <w:jc w:val="both"/>
        <w:rPr>
          <w:color w:val="000000"/>
          <w:sz w:val="28"/>
          <w:szCs w:val="28"/>
        </w:rPr>
      </w:pPr>
      <w:r w:rsidRPr="00FC671F">
        <w:rPr>
          <w:sz w:val="28"/>
          <w:szCs w:val="28"/>
        </w:rPr>
        <w:t xml:space="preserve">Царь зверей, несомненно, лось. Целые километры густых погрызов коры ― так называемых «лосиных столовых» ― появляются за зиму в поймах рек. </w:t>
      </w:r>
      <w:r w:rsidR="000449AE" w:rsidRPr="00FC671F">
        <w:rPr>
          <w:sz w:val="28"/>
          <w:szCs w:val="28"/>
        </w:rPr>
        <w:t>В верховьях Вишеры и Лыпьи встречаются стаи лебедей. В горных тундрах обитают стада северных оленей.</w:t>
      </w:r>
    </w:p>
    <w:p w:rsidR="007F52FD" w:rsidRDefault="00F02F62" w:rsidP="00FC671F">
      <w:pPr>
        <w:widowControl w:val="0"/>
        <w:spacing w:line="360" w:lineRule="auto"/>
        <w:ind w:firstLine="709"/>
        <w:jc w:val="both"/>
        <w:rPr>
          <w:bCs/>
          <w:sz w:val="28"/>
          <w:szCs w:val="28"/>
        </w:rPr>
      </w:pPr>
      <w:r w:rsidRPr="00FC671F">
        <w:rPr>
          <w:color w:val="000000"/>
          <w:sz w:val="28"/>
          <w:szCs w:val="28"/>
        </w:rPr>
        <w:t>На равнинных пространствах н</w:t>
      </w:r>
      <w:r w:rsidR="00BB06DB" w:rsidRPr="00FC671F">
        <w:rPr>
          <w:color w:val="000000"/>
          <w:sz w:val="28"/>
          <w:szCs w:val="28"/>
        </w:rPr>
        <w:t xml:space="preserve">едра </w:t>
      </w:r>
      <w:r w:rsidRPr="00FC671F">
        <w:rPr>
          <w:color w:val="000000"/>
          <w:sz w:val="28"/>
          <w:szCs w:val="28"/>
        </w:rPr>
        <w:t xml:space="preserve">Уральского Прикамья </w:t>
      </w:r>
      <w:r w:rsidR="00BB06DB" w:rsidRPr="00FC671F">
        <w:rPr>
          <w:color w:val="000000"/>
          <w:sz w:val="28"/>
          <w:szCs w:val="28"/>
        </w:rPr>
        <w:t xml:space="preserve">богаты нефтью, горючими сланцами, газом, каменным углем, торфом, </w:t>
      </w:r>
      <w:r w:rsidRPr="00FC671F">
        <w:rPr>
          <w:color w:val="000000"/>
          <w:sz w:val="28"/>
          <w:szCs w:val="28"/>
        </w:rPr>
        <w:t xml:space="preserve">а в предгорных и горных районах </w:t>
      </w:r>
      <w:r w:rsidR="00EE7D60" w:rsidRPr="00FC671F">
        <w:rPr>
          <w:color w:val="000000"/>
          <w:sz w:val="28"/>
          <w:szCs w:val="28"/>
        </w:rPr>
        <w:t xml:space="preserve">встречаются промышленные </w:t>
      </w:r>
      <w:r w:rsidRPr="00FC671F">
        <w:rPr>
          <w:color w:val="000000"/>
          <w:sz w:val="28"/>
          <w:szCs w:val="28"/>
        </w:rPr>
        <w:t xml:space="preserve">находки </w:t>
      </w:r>
      <w:r w:rsidR="00BB06DB" w:rsidRPr="00FC671F">
        <w:rPr>
          <w:color w:val="000000"/>
          <w:sz w:val="28"/>
          <w:szCs w:val="28"/>
        </w:rPr>
        <w:t>горн</w:t>
      </w:r>
      <w:r w:rsidRPr="00FC671F">
        <w:rPr>
          <w:color w:val="000000"/>
          <w:sz w:val="28"/>
          <w:szCs w:val="28"/>
        </w:rPr>
        <w:t xml:space="preserve">ого </w:t>
      </w:r>
      <w:r w:rsidR="00BB06DB" w:rsidRPr="00FC671F">
        <w:rPr>
          <w:color w:val="000000"/>
          <w:sz w:val="28"/>
          <w:szCs w:val="28"/>
        </w:rPr>
        <w:t>хрустал</w:t>
      </w:r>
      <w:r w:rsidRPr="00FC671F">
        <w:rPr>
          <w:color w:val="000000"/>
          <w:sz w:val="28"/>
          <w:szCs w:val="28"/>
        </w:rPr>
        <w:t>я</w:t>
      </w:r>
      <w:r w:rsidR="00BB06DB" w:rsidRPr="00FC671F">
        <w:rPr>
          <w:color w:val="000000"/>
          <w:sz w:val="28"/>
          <w:szCs w:val="28"/>
        </w:rPr>
        <w:t>, золот</w:t>
      </w:r>
      <w:r w:rsidRPr="00FC671F">
        <w:rPr>
          <w:color w:val="000000"/>
          <w:sz w:val="28"/>
          <w:szCs w:val="28"/>
        </w:rPr>
        <w:t>а</w:t>
      </w:r>
      <w:r w:rsidR="00BB06DB" w:rsidRPr="00FC671F">
        <w:rPr>
          <w:color w:val="000000"/>
          <w:sz w:val="28"/>
          <w:szCs w:val="28"/>
        </w:rPr>
        <w:t>, свинц</w:t>
      </w:r>
      <w:r w:rsidRPr="00FC671F">
        <w:rPr>
          <w:color w:val="000000"/>
          <w:sz w:val="28"/>
          <w:szCs w:val="28"/>
        </w:rPr>
        <w:t>а</w:t>
      </w:r>
      <w:r w:rsidR="00BB06DB" w:rsidRPr="00FC671F">
        <w:rPr>
          <w:color w:val="000000"/>
          <w:sz w:val="28"/>
          <w:szCs w:val="28"/>
        </w:rPr>
        <w:t>, каменной и калийной соли.</w:t>
      </w:r>
      <w:r w:rsidR="007F52FD" w:rsidRPr="00FC671F">
        <w:rPr>
          <w:color w:val="000000"/>
          <w:sz w:val="28"/>
          <w:szCs w:val="28"/>
        </w:rPr>
        <w:t xml:space="preserve"> </w:t>
      </w:r>
      <w:r w:rsidR="007F52FD" w:rsidRPr="00FC671F">
        <w:rPr>
          <w:sz w:val="28"/>
          <w:szCs w:val="28"/>
        </w:rPr>
        <w:t xml:space="preserve">На северо-востоке района находятся самые древние в обнажениях Пермского края строматолитовые мраморы мойвинской свиты. Их </w:t>
      </w:r>
      <w:r w:rsidR="007F52FD" w:rsidRPr="00FC671F">
        <w:rPr>
          <w:bCs/>
          <w:sz w:val="28"/>
          <w:szCs w:val="28"/>
        </w:rPr>
        <w:t>возраст датируется около миллиарда лет.</w:t>
      </w:r>
    </w:p>
    <w:p w:rsidR="00A012C3" w:rsidRPr="00852A2B" w:rsidRDefault="00A012C3" w:rsidP="00FC671F">
      <w:pPr>
        <w:widowControl w:val="0"/>
        <w:spacing w:line="360" w:lineRule="auto"/>
        <w:ind w:firstLine="709"/>
        <w:jc w:val="both"/>
        <w:rPr>
          <w:bCs/>
          <w:color w:val="FFFFFF"/>
          <w:sz w:val="28"/>
          <w:szCs w:val="28"/>
        </w:rPr>
      </w:pPr>
      <w:r w:rsidRPr="00852A2B">
        <w:rPr>
          <w:bCs/>
          <w:color w:val="FFFFFF"/>
          <w:sz w:val="28"/>
          <w:szCs w:val="28"/>
        </w:rPr>
        <w:t>туристский ресурс уральский прикамье</w:t>
      </w:r>
    </w:p>
    <w:p w:rsidR="0015542B" w:rsidRPr="00FC671F" w:rsidRDefault="00A012C3" w:rsidP="00FC671F">
      <w:pPr>
        <w:widowControl w:val="0"/>
        <w:spacing w:line="360" w:lineRule="auto"/>
        <w:ind w:firstLine="709"/>
        <w:jc w:val="center"/>
        <w:rPr>
          <w:b/>
          <w:color w:val="000000"/>
          <w:sz w:val="28"/>
          <w:szCs w:val="28"/>
        </w:rPr>
      </w:pPr>
      <w:r>
        <w:rPr>
          <w:b/>
          <w:color w:val="000000"/>
          <w:sz w:val="28"/>
          <w:szCs w:val="28"/>
        </w:rPr>
        <w:br w:type="page"/>
      </w:r>
      <w:r w:rsidR="0015542B" w:rsidRPr="00FC671F">
        <w:rPr>
          <w:b/>
          <w:color w:val="000000"/>
          <w:sz w:val="28"/>
          <w:szCs w:val="28"/>
        </w:rPr>
        <w:t xml:space="preserve">1.2 Водные </w:t>
      </w:r>
      <w:r w:rsidR="00FB2D3F" w:rsidRPr="00FC671F">
        <w:rPr>
          <w:b/>
          <w:color w:val="000000"/>
          <w:sz w:val="28"/>
          <w:szCs w:val="28"/>
        </w:rPr>
        <w:t xml:space="preserve">туристские </w:t>
      </w:r>
      <w:r w:rsidR="0015542B" w:rsidRPr="00FC671F">
        <w:rPr>
          <w:b/>
          <w:color w:val="000000"/>
          <w:sz w:val="28"/>
          <w:szCs w:val="28"/>
        </w:rPr>
        <w:t>ресурсы Уральского Прикамья</w:t>
      </w:r>
    </w:p>
    <w:p w:rsidR="0015542B" w:rsidRPr="00FC671F" w:rsidRDefault="0015542B" w:rsidP="00FC671F">
      <w:pPr>
        <w:widowControl w:val="0"/>
        <w:spacing w:line="360" w:lineRule="auto"/>
        <w:ind w:firstLine="709"/>
        <w:jc w:val="center"/>
        <w:rPr>
          <w:color w:val="000000"/>
          <w:sz w:val="28"/>
          <w:szCs w:val="28"/>
        </w:rPr>
      </w:pPr>
    </w:p>
    <w:p w:rsidR="003870DF" w:rsidRPr="00FC671F" w:rsidRDefault="00BB06DB" w:rsidP="00FC671F">
      <w:pPr>
        <w:widowControl w:val="0"/>
        <w:spacing w:line="360" w:lineRule="auto"/>
        <w:ind w:firstLine="709"/>
        <w:jc w:val="both"/>
        <w:rPr>
          <w:color w:val="000000"/>
          <w:sz w:val="28"/>
          <w:szCs w:val="28"/>
        </w:rPr>
      </w:pPr>
      <w:r w:rsidRPr="00FC671F">
        <w:rPr>
          <w:b/>
          <w:sz w:val="28"/>
          <w:szCs w:val="28"/>
        </w:rPr>
        <w:t>Реки.</w:t>
      </w:r>
      <w:r w:rsidRPr="00FC671F">
        <w:rPr>
          <w:sz w:val="28"/>
          <w:szCs w:val="28"/>
        </w:rPr>
        <w:t xml:space="preserve"> С </w:t>
      </w:r>
      <w:r w:rsidR="00757F27" w:rsidRPr="00FC671F">
        <w:rPr>
          <w:sz w:val="28"/>
          <w:szCs w:val="28"/>
        </w:rPr>
        <w:t xml:space="preserve">западного склона </w:t>
      </w:r>
      <w:r w:rsidRPr="00FC671F">
        <w:rPr>
          <w:sz w:val="28"/>
          <w:szCs w:val="28"/>
        </w:rPr>
        <w:t>Северного Урала берут начало многочисленные полноводные реки, несущие свои воды в Каспийское</w:t>
      </w:r>
      <w:r w:rsidR="00717836" w:rsidRPr="00FC671F">
        <w:rPr>
          <w:sz w:val="28"/>
          <w:szCs w:val="28"/>
        </w:rPr>
        <w:t xml:space="preserve"> и </w:t>
      </w:r>
      <w:r w:rsidRPr="00FC671F">
        <w:rPr>
          <w:sz w:val="28"/>
          <w:szCs w:val="28"/>
        </w:rPr>
        <w:t>Баренцево моря. Основные реки, стекающие с западного склона хребта — притоки Камы — Косьва, Яйва, Вишера.</w:t>
      </w:r>
      <w:r w:rsidR="00757F27" w:rsidRPr="00FC671F">
        <w:rPr>
          <w:sz w:val="28"/>
          <w:szCs w:val="28"/>
        </w:rPr>
        <w:t xml:space="preserve"> В горной области б</w:t>
      </w:r>
      <w:r w:rsidR="003870DF" w:rsidRPr="00FC671F">
        <w:rPr>
          <w:color w:val="000000"/>
          <w:sz w:val="28"/>
          <w:szCs w:val="28"/>
        </w:rPr>
        <w:t>ольшая часть рек — типичные горные потоки. Они отличаются слабой выработанностью продольного профиля, крутым падением, быстрым, местами бурным течением, наличием в руслах порогов и перекатов. Наиболее характерны в этом отношении реки северной части Северного Урала, территория которого долгое время была покрыта ледяным покровом, задерживавшим углубление долин. Реки здесь имеют более крутое падение, а, следовательно, и большие скорости течения, чем реки южной части Северного Урала (бассейн р.Вишера и др.), успевшие прорезать более глубокие долины и лишившиеся большей части порогов и быстрин.</w:t>
      </w:r>
    </w:p>
    <w:p w:rsidR="003870DF" w:rsidRPr="00FC671F" w:rsidRDefault="003870DF" w:rsidP="00FC671F">
      <w:pPr>
        <w:widowControl w:val="0"/>
        <w:spacing w:line="360" w:lineRule="auto"/>
        <w:ind w:firstLine="709"/>
        <w:jc w:val="both"/>
        <w:rPr>
          <w:color w:val="000000"/>
          <w:sz w:val="28"/>
          <w:szCs w:val="28"/>
        </w:rPr>
      </w:pPr>
      <w:r w:rsidRPr="00FC671F">
        <w:rPr>
          <w:color w:val="000000"/>
          <w:sz w:val="28"/>
          <w:szCs w:val="28"/>
        </w:rPr>
        <w:t xml:space="preserve">Как правило, особенно порожистые и бурные участки, со скоростью течения в межень до 15-20 км/час, отмечаются в местах прорыва рек через </w:t>
      </w:r>
      <w:r w:rsidR="00757F27" w:rsidRPr="00FC671F">
        <w:rPr>
          <w:color w:val="000000"/>
          <w:sz w:val="28"/>
          <w:szCs w:val="28"/>
        </w:rPr>
        <w:t xml:space="preserve">многочисленные </w:t>
      </w:r>
      <w:r w:rsidRPr="00FC671F">
        <w:rPr>
          <w:color w:val="000000"/>
          <w:sz w:val="28"/>
          <w:szCs w:val="28"/>
        </w:rPr>
        <w:t>меридиональные хребты и гряды. В продольных долинах течение рек более спокойно (до 5 км/час), а русло более извилистое.</w:t>
      </w:r>
    </w:p>
    <w:p w:rsidR="00807938" w:rsidRPr="00FC671F" w:rsidRDefault="00807938" w:rsidP="00FC671F">
      <w:pPr>
        <w:widowControl w:val="0"/>
        <w:spacing w:line="360" w:lineRule="auto"/>
        <w:ind w:firstLine="709"/>
        <w:jc w:val="both"/>
        <w:rPr>
          <w:color w:val="000000"/>
          <w:sz w:val="28"/>
          <w:szCs w:val="28"/>
        </w:rPr>
      </w:pPr>
      <w:r w:rsidRPr="00FC671F">
        <w:rPr>
          <w:color w:val="000000"/>
          <w:sz w:val="28"/>
          <w:szCs w:val="28"/>
        </w:rPr>
        <w:t>По выходе из предгорий на Восточно-Европейскую равнину реки меняют свой характер и текут спокойно в широких</w:t>
      </w:r>
      <w:r w:rsidR="00AA4DC2" w:rsidRPr="00FC671F">
        <w:rPr>
          <w:color w:val="000000"/>
          <w:sz w:val="28"/>
          <w:szCs w:val="28"/>
        </w:rPr>
        <w:t xml:space="preserve">, часто заболоченных, </w:t>
      </w:r>
      <w:r w:rsidRPr="00FC671F">
        <w:rPr>
          <w:color w:val="000000"/>
          <w:sz w:val="28"/>
          <w:szCs w:val="28"/>
        </w:rPr>
        <w:t>долинах, образуя многочисленные извилины, протоки, острова и песчаные косы. Скорость течения снижается до 0,5-1 км/час. Продольные профили большей части рек имеют вид вогнутой кривой с более крутой частью в верховьях. Величина падения воды колеблется в значительных пределах — от нескольких десятков метров на 1 км в верхних горных участках до нескольких сантиметров на 1 км в равнинной части течения.</w:t>
      </w:r>
    </w:p>
    <w:p w:rsidR="00106D70" w:rsidRPr="00FC671F" w:rsidRDefault="00CC4C9F" w:rsidP="00FC671F">
      <w:pPr>
        <w:widowControl w:val="0"/>
        <w:spacing w:line="360" w:lineRule="auto"/>
        <w:ind w:firstLine="709"/>
        <w:jc w:val="both"/>
        <w:rPr>
          <w:sz w:val="28"/>
          <w:szCs w:val="28"/>
        </w:rPr>
      </w:pPr>
      <w:r w:rsidRPr="00FC671F">
        <w:rPr>
          <w:sz w:val="28"/>
          <w:szCs w:val="28"/>
        </w:rPr>
        <w:t xml:space="preserve">Река </w:t>
      </w:r>
      <w:r w:rsidR="00106D70" w:rsidRPr="00FC671F">
        <w:rPr>
          <w:b/>
          <w:bCs/>
          <w:sz w:val="28"/>
          <w:szCs w:val="28"/>
        </w:rPr>
        <w:t>Вишера</w:t>
      </w:r>
      <w:r w:rsidR="00106D70" w:rsidRPr="00FC671F">
        <w:rPr>
          <w:sz w:val="28"/>
          <w:szCs w:val="28"/>
        </w:rPr>
        <w:t xml:space="preserve"> </w:t>
      </w:r>
      <w:r w:rsidRPr="00FC671F">
        <w:rPr>
          <w:sz w:val="28"/>
          <w:szCs w:val="28"/>
        </w:rPr>
        <w:t xml:space="preserve">― </w:t>
      </w:r>
      <w:r w:rsidR="00106D70" w:rsidRPr="00FC671F">
        <w:rPr>
          <w:sz w:val="28"/>
          <w:szCs w:val="28"/>
        </w:rPr>
        <w:t>одна из самых крупных рек Урала</w:t>
      </w:r>
      <w:r w:rsidR="007E5723" w:rsidRPr="00FC671F">
        <w:rPr>
          <w:sz w:val="28"/>
          <w:szCs w:val="28"/>
        </w:rPr>
        <w:t xml:space="preserve"> (рис. </w:t>
      </w:r>
      <w:r w:rsidR="00131E00" w:rsidRPr="00FC671F">
        <w:rPr>
          <w:sz w:val="28"/>
          <w:szCs w:val="28"/>
        </w:rPr>
        <w:t>2</w:t>
      </w:r>
      <w:r w:rsidR="007E5723" w:rsidRPr="00FC671F">
        <w:rPr>
          <w:sz w:val="28"/>
          <w:szCs w:val="28"/>
        </w:rPr>
        <w:t>-</w:t>
      </w:r>
      <w:r w:rsidR="00131E00" w:rsidRPr="00FC671F">
        <w:rPr>
          <w:sz w:val="28"/>
          <w:szCs w:val="28"/>
        </w:rPr>
        <w:t>5</w:t>
      </w:r>
      <w:r w:rsidR="007E5723" w:rsidRPr="00FC671F">
        <w:rPr>
          <w:sz w:val="28"/>
          <w:szCs w:val="28"/>
        </w:rPr>
        <w:t xml:space="preserve">). </w:t>
      </w:r>
      <w:r w:rsidR="00106D70" w:rsidRPr="00FC671F">
        <w:rPr>
          <w:sz w:val="28"/>
          <w:szCs w:val="28"/>
        </w:rPr>
        <w:t xml:space="preserve">В месте слияния </w:t>
      </w:r>
      <w:r w:rsidRPr="00FC671F">
        <w:rPr>
          <w:sz w:val="28"/>
          <w:szCs w:val="28"/>
        </w:rPr>
        <w:t xml:space="preserve">ее с р.Камой, </w:t>
      </w:r>
      <w:r w:rsidR="00106D70" w:rsidRPr="00FC671F">
        <w:rPr>
          <w:sz w:val="28"/>
          <w:szCs w:val="28"/>
        </w:rPr>
        <w:t xml:space="preserve">даже </w:t>
      </w:r>
      <w:r w:rsidRPr="00FC671F">
        <w:rPr>
          <w:sz w:val="28"/>
          <w:szCs w:val="28"/>
        </w:rPr>
        <w:t xml:space="preserve">последняя </w:t>
      </w:r>
      <w:r w:rsidR="00106D70" w:rsidRPr="00FC671F">
        <w:rPr>
          <w:sz w:val="28"/>
          <w:szCs w:val="28"/>
        </w:rPr>
        <w:t>уступает ей по водности.</w:t>
      </w:r>
    </w:p>
    <w:p w:rsidR="008C0B77" w:rsidRPr="00FC671F" w:rsidRDefault="008C0B77" w:rsidP="00FC671F">
      <w:pPr>
        <w:widowControl w:val="0"/>
        <w:spacing w:line="360" w:lineRule="auto"/>
        <w:ind w:firstLine="709"/>
        <w:jc w:val="both"/>
        <w:rPr>
          <w:sz w:val="28"/>
          <w:szCs w:val="28"/>
        </w:rPr>
      </w:pPr>
      <w:r w:rsidRPr="00FC671F">
        <w:rPr>
          <w:sz w:val="28"/>
          <w:szCs w:val="28"/>
        </w:rPr>
        <w:t>Истоков у Вишеры ― два, разделенные поднятием Вишерский Камень.</w:t>
      </w:r>
    </w:p>
    <w:p w:rsidR="004F3CDE" w:rsidRPr="00FC671F" w:rsidRDefault="004F3CDE" w:rsidP="00FC671F">
      <w:pPr>
        <w:widowControl w:val="0"/>
        <w:spacing w:line="360" w:lineRule="auto"/>
        <w:ind w:firstLine="709"/>
        <w:jc w:val="both"/>
        <w:rPr>
          <w:sz w:val="28"/>
          <w:szCs w:val="28"/>
        </w:rPr>
      </w:pPr>
      <w:r w:rsidRPr="00FC671F">
        <w:rPr>
          <w:sz w:val="28"/>
          <w:szCs w:val="28"/>
        </w:rPr>
        <w:t>Левый исток ― Большая Ви</w:t>
      </w:r>
      <w:r w:rsidR="00D95B4E" w:rsidRPr="00FC671F">
        <w:rPr>
          <w:sz w:val="28"/>
          <w:szCs w:val="28"/>
        </w:rPr>
        <w:t>ш</w:t>
      </w:r>
      <w:r w:rsidRPr="00FC671F">
        <w:rPr>
          <w:sz w:val="28"/>
          <w:szCs w:val="28"/>
        </w:rPr>
        <w:t>ера, берет начало на водораздельной оси Уральского хребта, на Пурминском Камне, а точнее ― под вершиной с отметкой 1128,1 м, названной манси Саклаимсори-Чахль. Это уникальная точка Урала ― в ней сходятся восемь (!) границ: Европы и Азии; Пермского края, Свердловской области и Республики Коми; а также водораздельные пространства трех великих рек России ― Оби (Пурма), Печоры (Малая Хозья) и Волги (Вишера). 25 июля 1997 года здесь был установлен памятный столб «Европа—Азия» в честь 200-летнего юбилея Пермской области (ныне Пермского края).</w:t>
      </w:r>
    </w:p>
    <w:p w:rsidR="004F3CDE" w:rsidRPr="00FC671F" w:rsidRDefault="004F3CDE" w:rsidP="00FC671F">
      <w:pPr>
        <w:widowControl w:val="0"/>
        <w:spacing w:line="360" w:lineRule="auto"/>
        <w:ind w:firstLine="709"/>
        <w:jc w:val="both"/>
        <w:rPr>
          <w:sz w:val="28"/>
          <w:szCs w:val="28"/>
        </w:rPr>
      </w:pPr>
      <w:r w:rsidRPr="00FC671F">
        <w:rPr>
          <w:sz w:val="28"/>
          <w:szCs w:val="28"/>
        </w:rPr>
        <w:t>Правый исток ― Малая Вишера, начинается на хребте Яны-Емты, у горы Хальсори-Чахль (986,6 м).</w:t>
      </w:r>
    </w:p>
    <w:p w:rsidR="004F3CDE" w:rsidRPr="00FC671F" w:rsidRDefault="004F3CDE" w:rsidP="00FC671F">
      <w:pPr>
        <w:widowControl w:val="0"/>
        <w:spacing w:line="360" w:lineRule="auto"/>
        <w:ind w:firstLine="709"/>
        <w:jc w:val="both"/>
        <w:rPr>
          <w:sz w:val="28"/>
          <w:szCs w:val="28"/>
        </w:rPr>
      </w:pPr>
      <w:r w:rsidRPr="00FC671F">
        <w:rPr>
          <w:sz w:val="28"/>
          <w:szCs w:val="28"/>
        </w:rPr>
        <w:t>У северного подножия горы Армия, или Мунин-Тумп, оба истока сливаются (при этом протяженность Большой Вишеры ― 24 км, а Малой ― 16 км) и образуют значительную горную речку. Было время, когда Большая Вишера называлась по-мансийски Пассер-Я (</w:t>
      </w:r>
      <w:r w:rsidR="007E5723" w:rsidRPr="00FC671F">
        <w:rPr>
          <w:sz w:val="28"/>
          <w:szCs w:val="28"/>
        </w:rPr>
        <w:t>Б</w:t>
      </w:r>
      <w:r w:rsidRPr="00FC671F">
        <w:rPr>
          <w:sz w:val="28"/>
          <w:szCs w:val="28"/>
        </w:rPr>
        <w:t xml:space="preserve">ольшая </w:t>
      </w:r>
      <w:r w:rsidR="007E5723" w:rsidRPr="00FC671F">
        <w:rPr>
          <w:sz w:val="28"/>
          <w:szCs w:val="28"/>
        </w:rPr>
        <w:t>В</w:t>
      </w:r>
      <w:r w:rsidRPr="00FC671F">
        <w:rPr>
          <w:sz w:val="28"/>
          <w:szCs w:val="28"/>
        </w:rPr>
        <w:t>ода), а Малая Вишера именовалась Хальсори-Я</w:t>
      </w:r>
      <w:r w:rsidR="007E5723" w:rsidRPr="00FC671F">
        <w:rPr>
          <w:sz w:val="28"/>
          <w:szCs w:val="28"/>
        </w:rPr>
        <w:t xml:space="preserve"> (Малая Вода)</w:t>
      </w:r>
      <w:r w:rsidRPr="00FC671F">
        <w:rPr>
          <w:sz w:val="28"/>
          <w:szCs w:val="28"/>
        </w:rPr>
        <w:t>.</w:t>
      </w:r>
    </w:p>
    <w:p w:rsidR="00106D70" w:rsidRPr="00FC671F" w:rsidRDefault="00106D70" w:rsidP="00FC671F">
      <w:pPr>
        <w:widowControl w:val="0"/>
        <w:spacing w:line="360" w:lineRule="auto"/>
        <w:ind w:firstLine="709"/>
        <w:jc w:val="both"/>
        <w:rPr>
          <w:sz w:val="28"/>
          <w:szCs w:val="28"/>
        </w:rPr>
      </w:pPr>
      <w:r w:rsidRPr="00FC671F">
        <w:rPr>
          <w:sz w:val="28"/>
          <w:szCs w:val="28"/>
        </w:rPr>
        <w:t>Все течение Вишеры можно разделить на три части</w:t>
      </w:r>
      <w:r w:rsidR="004F3CDE" w:rsidRPr="00FC671F">
        <w:rPr>
          <w:sz w:val="28"/>
          <w:szCs w:val="28"/>
        </w:rPr>
        <w:t>:</w:t>
      </w:r>
    </w:p>
    <w:p w:rsidR="00106D70" w:rsidRPr="00FC671F" w:rsidRDefault="00106D70" w:rsidP="00FC671F">
      <w:pPr>
        <w:widowControl w:val="0"/>
        <w:spacing w:line="360" w:lineRule="auto"/>
        <w:ind w:firstLine="709"/>
        <w:jc w:val="both"/>
        <w:rPr>
          <w:color w:val="666666"/>
          <w:sz w:val="28"/>
          <w:szCs w:val="28"/>
        </w:rPr>
      </w:pPr>
      <w:r w:rsidRPr="00FC671F">
        <w:rPr>
          <w:bCs/>
          <w:sz w:val="28"/>
          <w:szCs w:val="28"/>
        </w:rPr>
        <w:t>Верхняя Вишера</w:t>
      </w:r>
      <w:r w:rsidR="004F3CDE" w:rsidRPr="00FC671F">
        <w:rPr>
          <w:bCs/>
          <w:sz w:val="28"/>
          <w:szCs w:val="28"/>
        </w:rPr>
        <w:t xml:space="preserve"> ― </w:t>
      </w:r>
      <w:r w:rsidR="00D95B4E" w:rsidRPr="00FC671F">
        <w:rPr>
          <w:bCs/>
          <w:sz w:val="28"/>
          <w:szCs w:val="28"/>
        </w:rPr>
        <w:t>о</w:t>
      </w:r>
      <w:r w:rsidRPr="00FC671F">
        <w:rPr>
          <w:sz w:val="28"/>
          <w:szCs w:val="28"/>
        </w:rPr>
        <w:t xml:space="preserve">т истока до устья реки Улс (182 км) течет в горной местности со скалистыми берегами в окружении высоких хребтов: Тулымского, Чувальского и Березовского Камней. Первые значительные притоки с левой стороны </w:t>
      </w:r>
      <w:r w:rsidR="003E12D2" w:rsidRPr="00FC671F">
        <w:rPr>
          <w:sz w:val="28"/>
          <w:szCs w:val="28"/>
        </w:rPr>
        <w:t xml:space="preserve">― </w:t>
      </w:r>
      <w:r w:rsidRPr="00FC671F">
        <w:rPr>
          <w:sz w:val="28"/>
          <w:szCs w:val="28"/>
        </w:rPr>
        <w:t xml:space="preserve">Ниолс и Мойва, с правой </w:t>
      </w:r>
      <w:r w:rsidR="003E12D2" w:rsidRPr="00FC671F">
        <w:rPr>
          <w:sz w:val="28"/>
          <w:szCs w:val="28"/>
        </w:rPr>
        <w:t xml:space="preserve">― </w:t>
      </w:r>
      <w:r w:rsidRPr="00FC671F">
        <w:rPr>
          <w:sz w:val="28"/>
          <w:szCs w:val="28"/>
        </w:rPr>
        <w:t xml:space="preserve">Лопья и Лыпья. В 8 км выше устья последней находятся Вишерские пороги, по-мансийски Яхтель-Я. Эта часть Вишеры наименее обитаема </w:t>
      </w:r>
      <w:r w:rsidR="003E12D2" w:rsidRPr="00FC671F">
        <w:rPr>
          <w:sz w:val="28"/>
          <w:szCs w:val="28"/>
        </w:rPr>
        <w:t xml:space="preserve">― </w:t>
      </w:r>
      <w:r w:rsidRPr="00FC671F">
        <w:rPr>
          <w:sz w:val="28"/>
          <w:szCs w:val="28"/>
        </w:rPr>
        <w:t>лишь один поселок Велс в устье одноименного притока. Большая часть Верхней Вишеры находится на территории Вишерского заповедника.</w:t>
      </w:r>
    </w:p>
    <w:p w:rsidR="008432A6" w:rsidRPr="00FC671F" w:rsidRDefault="00106D70" w:rsidP="00FC671F">
      <w:pPr>
        <w:widowControl w:val="0"/>
        <w:spacing w:line="360" w:lineRule="auto"/>
        <w:ind w:firstLine="709"/>
        <w:jc w:val="both"/>
        <w:rPr>
          <w:sz w:val="28"/>
          <w:szCs w:val="28"/>
        </w:rPr>
      </w:pPr>
      <w:r w:rsidRPr="00FC671F">
        <w:rPr>
          <w:bCs/>
          <w:sz w:val="28"/>
          <w:szCs w:val="28"/>
        </w:rPr>
        <w:t>Средняя Вишера</w:t>
      </w:r>
      <w:r w:rsidR="00CF3F82" w:rsidRPr="00FC671F">
        <w:rPr>
          <w:bCs/>
          <w:sz w:val="28"/>
          <w:szCs w:val="28"/>
        </w:rPr>
        <w:t xml:space="preserve"> ― </w:t>
      </w:r>
      <w:r w:rsidR="008432A6" w:rsidRPr="00FC671F">
        <w:rPr>
          <w:sz w:val="28"/>
          <w:szCs w:val="28"/>
        </w:rPr>
        <w:t>от устья Улса до устья Колвы (199 км) в верхнем участке тоже гористая, но по мере приближения ее к Красновишерску появляются плесы, а берега понижаются. Много прибрежных скал-камней: Ветряной, Гостиновский, Боец, Писаный, Столбы, Дыроватый, Притон, Говорливый, Ветлан. В этой части берега реки наиболее заселены, здесь расположились деревни и поселки Вая, Акчим, Сыпучи, Вишерогорск, Заговоруха, Романиха, Талица, Бахари, Усть-Язьва, а также районный центр город Красновишерск.</w:t>
      </w:r>
    </w:p>
    <w:p w:rsidR="007E5723" w:rsidRPr="00FC671F" w:rsidRDefault="00106D70" w:rsidP="00FC671F">
      <w:pPr>
        <w:widowControl w:val="0"/>
        <w:spacing w:line="360" w:lineRule="auto"/>
        <w:ind w:firstLine="709"/>
        <w:jc w:val="both"/>
        <w:rPr>
          <w:sz w:val="28"/>
          <w:szCs w:val="28"/>
        </w:rPr>
      </w:pPr>
      <w:r w:rsidRPr="00FC671F">
        <w:rPr>
          <w:bCs/>
          <w:sz w:val="28"/>
          <w:szCs w:val="28"/>
        </w:rPr>
        <w:t>Нижняя Вишер</w:t>
      </w:r>
      <w:r w:rsidR="008432A6" w:rsidRPr="00FC671F">
        <w:rPr>
          <w:bCs/>
          <w:sz w:val="28"/>
          <w:szCs w:val="28"/>
        </w:rPr>
        <w:t xml:space="preserve">а ― </w:t>
      </w:r>
      <w:r w:rsidR="007E5723" w:rsidRPr="00FC671F">
        <w:rPr>
          <w:bCs/>
          <w:sz w:val="28"/>
          <w:szCs w:val="28"/>
        </w:rPr>
        <w:t>о</w:t>
      </w:r>
      <w:r w:rsidR="007E5723" w:rsidRPr="00FC671F">
        <w:rPr>
          <w:sz w:val="28"/>
          <w:szCs w:val="28"/>
        </w:rPr>
        <w:t>т устья Колвы до впадения в Каму (34км) ― типично равнинная река.</w:t>
      </w:r>
    </w:p>
    <w:p w:rsidR="00BB06DB" w:rsidRPr="00FC671F" w:rsidRDefault="00BB06DB" w:rsidP="00FC671F">
      <w:pPr>
        <w:widowControl w:val="0"/>
        <w:spacing w:line="360" w:lineRule="auto"/>
        <w:ind w:firstLine="709"/>
        <w:jc w:val="both"/>
        <w:rPr>
          <w:color w:val="000000"/>
          <w:sz w:val="28"/>
          <w:szCs w:val="28"/>
        </w:rPr>
      </w:pPr>
      <w:r w:rsidRPr="00FC671F">
        <w:rPr>
          <w:b/>
          <w:color w:val="000000"/>
          <w:sz w:val="28"/>
          <w:szCs w:val="28"/>
        </w:rPr>
        <w:t xml:space="preserve">Озера. </w:t>
      </w:r>
      <w:r w:rsidR="008266A9" w:rsidRPr="00FC671F">
        <w:rPr>
          <w:color w:val="000000"/>
          <w:sz w:val="28"/>
          <w:szCs w:val="28"/>
        </w:rPr>
        <w:t xml:space="preserve">На территории Уральского Прикамья </w:t>
      </w:r>
      <w:r w:rsidRPr="00FC671F">
        <w:rPr>
          <w:color w:val="000000"/>
          <w:sz w:val="28"/>
          <w:szCs w:val="28"/>
        </w:rPr>
        <w:t xml:space="preserve">насчитывается </w:t>
      </w:r>
      <w:r w:rsidR="008266A9" w:rsidRPr="00FC671F">
        <w:rPr>
          <w:color w:val="000000"/>
          <w:sz w:val="28"/>
          <w:szCs w:val="28"/>
        </w:rPr>
        <w:t>вс</w:t>
      </w:r>
      <w:r w:rsidRPr="00FC671F">
        <w:rPr>
          <w:color w:val="000000"/>
          <w:sz w:val="28"/>
          <w:szCs w:val="28"/>
        </w:rPr>
        <w:t>его 39 озер. В основном это небольшие, но глубокие и очень живописные водоемы ледникового происхождения, расположенные в карах и цирках на высотах от 500 до 1000 м (34 озера).</w:t>
      </w:r>
    </w:p>
    <w:p w:rsidR="00BB06DB" w:rsidRPr="00FC671F" w:rsidRDefault="00BB06DB" w:rsidP="00FC671F">
      <w:pPr>
        <w:widowControl w:val="0"/>
        <w:spacing w:line="360" w:lineRule="auto"/>
        <w:ind w:firstLine="709"/>
        <w:jc w:val="both"/>
        <w:rPr>
          <w:color w:val="000000"/>
          <w:sz w:val="28"/>
          <w:szCs w:val="28"/>
        </w:rPr>
      </w:pPr>
      <w:r w:rsidRPr="00FC671F">
        <w:rPr>
          <w:color w:val="000000"/>
          <w:sz w:val="28"/>
          <w:szCs w:val="28"/>
        </w:rPr>
        <w:t>Берега большей части горных озер безлесны, местами встречаются лишь кустики полярной березки, осока, мхи и лишайники, некоторые озера совсем лишены растительности, берега их покрыты каменными россыпями (курумами).</w:t>
      </w:r>
      <w:r w:rsidR="008266A9" w:rsidRPr="00FC671F">
        <w:rPr>
          <w:color w:val="000000"/>
          <w:sz w:val="28"/>
          <w:szCs w:val="28"/>
        </w:rPr>
        <w:t xml:space="preserve"> </w:t>
      </w:r>
      <w:r w:rsidRPr="00FC671F">
        <w:rPr>
          <w:color w:val="000000"/>
          <w:sz w:val="28"/>
          <w:szCs w:val="28"/>
        </w:rPr>
        <w:t>Для туристов-исследователей здесь масса работы, и они могут получить много ценных данных для расширения наших знаний об озерах этого глухого края.</w:t>
      </w:r>
    </w:p>
    <w:p w:rsidR="008266A9" w:rsidRPr="00FC671F" w:rsidRDefault="00BB06DB" w:rsidP="00FC671F">
      <w:pPr>
        <w:widowControl w:val="0"/>
        <w:spacing w:line="360" w:lineRule="auto"/>
        <w:ind w:firstLine="709"/>
        <w:jc w:val="both"/>
        <w:rPr>
          <w:color w:val="000000"/>
          <w:sz w:val="28"/>
          <w:szCs w:val="28"/>
        </w:rPr>
      </w:pPr>
      <w:r w:rsidRPr="00FC671F">
        <w:rPr>
          <w:color w:val="000000"/>
          <w:sz w:val="28"/>
          <w:szCs w:val="28"/>
        </w:rPr>
        <w:t>На предгорных равнинах озер значительно больше, чем в горах</w:t>
      </w:r>
      <w:r w:rsidR="008266A9" w:rsidRPr="00FC671F">
        <w:rPr>
          <w:color w:val="000000"/>
          <w:sz w:val="28"/>
          <w:szCs w:val="28"/>
        </w:rPr>
        <w:t>. Здесь х</w:t>
      </w:r>
      <w:r w:rsidRPr="00FC671F">
        <w:rPr>
          <w:color w:val="000000"/>
          <w:sz w:val="28"/>
          <w:szCs w:val="28"/>
        </w:rPr>
        <w:t>орошо развита донная растительность, прибрежные части многих озер заросли тростником и осокой.</w:t>
      </w:r>
    </w:p>
    <w:p w:rsidR="00BB06DB" w:rsidRPr="00FC671F" w:rsidRDefault="00BB06DB" w:rsidP="00FC671F">
      <w:pPr>
        <w:widowControl w:val="0"/>
        <w:spacing w:line="360" w:lineRule="auto"/>
        <w:ind w:firstLine="709"/>
        <w:jc w:val="both"/>
        <w:rPr>
          <w:color w:val="000000"/>
          <w:sz w:val="28"/>
          <w:szCs w:val="28"/>
        </w:rPr>
      </w:pPr>
      <w:r w:rsidRPr="00FC671F">
        <w:rPr>
          <w:b/>
          <w:color w:val="000000"/>
          <w:sz w:val="28"/>
          <w:szCs w:val="28"/>
        </w:rPr>
        <w:t xml:space="preserve">Ледники. </w:t>
      </w:r>
      <w:r w:rsidRPr="00FC671F">
        <w:rPr>
          <w:color w:val="000000"/>
          <w:sz w:val="28"/>
          <w:szCs w:val="28"/>
        </w:rPr>
        <w:t xml:space="preserve">Первые исследователи </w:t>
      </w:r>
      <w:r w:rsidR="00924285" w:rsidRPr="00FC671F">
        <w:rPr>
          <w:color w:val="000000"/>
          <w:sz w:val="28"/>
          <w:szCs w:val="28"/>
        </w:rPr>
        <w:t xml:space="preserve">территории </w:t>
      </w:r>
      <w:r w:rsidRPr="00FC671F">
        <w:rPr>
          <w:color w:val="000000"/>
          <w:sz w:val="28"/>
          <w:szCs w:val="28"/>
        </w:rPr>
        <w:t xml:space="preserve">Северного Урала А.Кайзерлинг, А.Шренк, Э.Гофман, П.Крузенштерн, посетившие его </w:t>
      </w:r>
      <w:r w:rsidR="00924285" w:rsidRPr="00FC671F">
        <w:rPr>
          <w:color w:val="000000"/>
          <w:sz w:val="28"/>
          <w:szCs w:val="28"/>
        </w:rPr>
        <w:t xml:space="preserve">еще </w:t>
      </w:r>
      <w:r w:rsidRPr="00FC671F">
        <w:rPr>
          <w:color w:val="000000"/>
          <w:sz w:val="28"/>
          <w:szCs w:val="28"/>
        </w:rPr>
        <w:t>в середине XIX в., отметили полное отсутствие в горах вечных снегов и ледников. Не были обнаружены ледники на Урале и последующими исследователями, что окончательно привело к утверждению взгляда о том, что на Урале ледников нет и быть не может вследствие незначительной высоты хребта и континентальности климата.</w:t>
      </w:r>
    </w:p>
    <w:p w:rsidR="00BB06DB" w:rsidRPr="00FC671F" w:rsidRDefault="00BB06DB" w:rsidP="00FC671F">
      <w:pPr>
        <w:widowControl w:val="0"/>
        <w:spacing w:line="360" w:lineRule="auto"/>
        <w:ind w:firstLine="709"/>
        <w:jc w:val="both"/>
        <w:rPr>
          <w:color w:val="000000"/>
          <w:sz w:val="28"/>
          <w:szCs w:val="28"/>
        </w:rPr>
      </w:pPr>
      <w:r w:rsidRPr="00FC671F">
        <w:rPr>
          <w:color w:val="000000"/>
          <w:sz w:val="28"/>
          <w:szCs w:val="28"/>
        </w:rPr>
        <w:t xml:space="preserve">Впервые упоминание о ледниках в северной части Урала появляется в 1911 г. в работе С.Керцелли, где он приводит рассказ оленевода Е.Терентьева, не оставляющий сомнения в том, что речь идет о настоящих, хотя и небольших ледниках: </w:t>
      </w:r>
      <w:r w:rsidR="00924285" w:rsidRPr="00FC671F">
        <w:rPr>
          <w:color w:val="000000"/>
          <w:sz w:val="28"/>
          <w:szCs w:val="28"/>
        </w:rPr>
        <w:t>«</w:t>
      </w:r>
      <w:r w:rsidRPr="00FC671F">
        <w:rPr>
          <w:color w:val="000000"/>
          <w:sz w:val="28"/>
          <w:szCs w:val="28"/>
        </w:rPr>
        <w:t>Есть у нас на Камне места, где снег никогда не тает, и там уже не снег, а такой твердый лед, что его только топор берет, а снега и льда не видно потому, что сверху завалены мелкими каменьями, а внизу, где кончается лед, в нем большая дыра, как пещера, и оттуда течет речка. Длиною такие места бывают больше версты, и знаю я несколько таких мест и одно не меньше полутора верст длиною</w:t>
      </w:r>
      <w:r w:rsidR="00924285" w:rsidRPr="00FC671F">
        <w:rPr>
          <w:color w:val="000000"/>
          <w:sz w:val="28"/>
          <w:szCs w:val="28"/>
        </w:rPr>
        <w:t>»</w:t>
      </w:r>
      <w:r w:rsidRPr="00FC671F">
        <w:rPr>
          <w:color w:val="000000"/>
          <w:sz w:val="28"/>
          <w:szCs w:val="28"/>
        </w:rPr>
        <w:t>.</w:t>
      </w:r>
      <w:r w:rsidR="00924285" w:rsidRPr="00FC671F">
        <w:rPr>
          <w:color w:val="000000"/>
          <w:sz w:val="28"/>
          <w:szCs w:val="28"/>
        </w:rPr>
        <w:t xml:space="preserve"> </w:t>
      </w:r>
      <w:r w:rsidRPr="00FC671F">
        <w:rPr>
          <w:color w:val="000000"/>
          <w:sz w:val="28"/>
          <w:szCs w:val="28"/>
        </w:rPr>
        <w:t>Однако на это ясное точное описание ледников, относящееся, как нам теперь известно, к ледникам хребта Оче-Нырд, в те годы не обратили должного внимания, и географы по-прежнему отрицали возможность существования ледников на Урале. Только в 1929 г. геологом А.Алешковым были открыты первые ледники в хребте Сабля на Приполярном Урале, и самый крупный из них был назван именем Э.Гофмана.</w:t>
      </w:r>
    </w:p>
    <w:p w:rsidR="00BB06DB" w:rsidRPr="00FC671F" w:rsidRDefault="00BB06DB" w:rsidP="00FC671F">
      <w:pPr>
        <w:widowControl w:val="0"/>
        <w:spacing w:line="360" w:lineRule="auto"/>
        <w:ind w:firstLine="709"/>
        <w:jc w:val="both"/>
        <w:rPr>
          <w:color w:val="000000"/>
          <w:sz w:val="28"/>
          <w:szCs w:val="28"/>
        </w:rPr>
      </w:pPr>
      <w:r w:rsidRPr="00FC671F">
        <w:rPr>
          <w:color w:val="000000"/>
          <w:sz w:val="28"/>
          <w:szCs w:val="28"/>
        </w:rPr>
        <w:t>К настоящему времени на Урале насчитывается 143 ледника общей площадью около 28 км</w:t>
      </w:r>
      <w:r w:rsidRPr="00FC671F">
        <w:rPr>
          <w:color w:val="000000"/>
          <w:sz w:val="28"/>
          <w:szCs w:val="28"/>
          <w:vertAlign w:val="superscript"/>
        </w:rPr>
        <w:t>2</w:t>
      </w:r>
      <w:r w:rsidRPr="00FC671F">
        <w:rPr>
          <w:color w:val="000000"/>
          <w:sz w:val="28"/>
          <w:szCs w:val="28"/>
        </w:rPr>
        <w:t>. Основные очаги современного оледенения находятся на Полярном Урале — в районах Хадатинских и Щучьих озер, на хребте Оче-Нырд, и на Приполярном Урале — в районе горы Народной, на хребтах Восточные Саледы и Сабля. Еще недавно считалось, что ледники хребта Сабля — самые южные на Урале. Однако в 1956 г. туристами Московского университета был обнаружен и описан неизвестный ранее ледник на Северном Урале, расположенный более чем на 100 км южнее Саблинских ледников. Этот ледник, названный именем Говорухина, одного из исследователей Урала, расположен в глубоком каре в истоках ручья Тельпосю на западном склоне Тельпосского хребта. Площадь ледника 0,18 км</w:t>
      </w:r>
      <w:r w:rsidRPr="00FC671F">
        <w:rPr>
          <w:color w:val="000000"/>
          <w:sz w:val="28"/>
          <w:szCs w:val="28"/>
          <w:vertAlign w:val="superscript"/>
        </w:rPr>
        <w:t>2</w:t>
      </w:r>
      <w:r w:rsidRPr="00FC671F">
        <w:rPr>
          <w:color w:val="000000"/>
          <w:sz w:val="28"/>
          <w:szCs w:val="28"/>
        </w:rPr>
        <w:t>, длина 800 м, наибольшая ширина до 500 м.</w:t>
      </w:r>
      <w:r w:rsidR="00924285" w:rsidRPr="00FC671F">
        <w:rPr>
          <w:color w:val="000000"/>
          <w:sz w:val="28"/>
          <w:szCs w:val="28"/>
        </w:rPr>
        <w:t xml:space="preserve"> </w:t>
      </w:r>
      <w:r w:rsidRPr="00FC671F">
        <w:rPr>
          <w:color w:val="000000"/>
          <w:sz w:val="28"/>
          <w:szCs w:val="28"/>
        </w:rPr>
        <w:t>Конец языка спускается до 1060 м над уровнем моря. На языке много трещин шириной до 1,5 м и глубиной 5 м. Язык ледника загроможден моренным валом до 20 м высоты, который обрывается в приледниковое озеро. Близ озера находится перевал через Тельпосский хребет, с которого ледник не виден из-за большой высоты моренного вала.</w:t>
      </w:r>
    </w:p>
    <w:p w:rsidR="00BB06DB" w:rsidRPr="00FC671F" w:rsidRDefault="00BB06DB" w:rsidP="00FC671F">
      <w:pPr>
        <w:widowControl w:val="0"/>
        <w:spacing w:line="360" w:lineRule="auto"/>
        <w:ind w:firstLine="709"/>
        <w:jc w:val="both"/>
        <w:rPr>
          <w:color w:val="000000"/>
          <w:sz w:val="28"/>
          <w:szCs w:val="28"/>
        </w:rPr>
      </w:pPr>
      <w:r w:rsidRPr="00FC671F">
        <w:rPr>
          <w:color w:val="000000"/>
          <w:sz w:val="28"/>
          <w:szCs w:val="28"/>
        </w:rPr>
        <w:t>Второй ледник на Северном Урале был обнаружен в 1959 г. южнее ледника Говорухина (поэтому он получил название Южный). Ледник расположен в глубоком каре на восточном склоне Тельпосского хребта. Площадь его 0,20 км</w:t>
      </w:r>
      <w:r w:rsidRPr="00FC671F">
        <w:rPr>
          <w:color w:val="000000"/>
          <w:sz w:val="28"/>
          <w:szCs w:val="28"/>
          <w:vertAlign w:val="superscript"/>
        </w:rPr>
        <w:t>2</w:t>
      </w:r>
      <w:r w:rsidRPr="00FC671F">
        <w:rPr>
          <w:color w:val="000000"/>
          <w:sz w:val="28"/>
          <w:szCs w:val="28"/>
        </w:rPr>
        <w:t>, длина 500 м, ширина 600 м. Конец языка, покрытый мощным валом конечной морены, круто обрывается к изумрудным водам приледникового озера, из которого вытекает речка Мороя—левый приток Щугора. Мрачные скалы нависают с трех сторон над ледником. Берега озера представляют хаотическое нагромождение каменных глыб, скатившихся с крутых, почти отвесных склонов кара. Тишина гор изредка нарушается грохотом падающих со склонов кара в озеро обломков скал.</w:t>
      </w:r>
    </w:p>
    <w:p w:rsidR="00BB06DB" w:rsidRPr="00FC671F" w:rsidRDefault="00BB06DB" w:rsidP="00FC671F">
      <w:pPr>
        <w:widowControl w:val="0"/>
        <w:spacing w:line="360" w:lineRule="auto"/>
        <w:ind w:firstLine="709"/>
        <w:jc w:val="both"/>
        <w:rPr>
          <w:color w:val="000000"/>
          <w:sz w:val="28"/>
          <w:szCs w:val="28"/>
        </w:rPr>
      </w:pPr>
      <w:r w:rsidRPr="00FC671F">
        <w:rPr>
          <w:color w:val="000000"/>
          <w:sz w:val="28"/>
          <w:szCs w:val="28"/>
        </w:rPr>
        <w:t>Других ледников на Северном Урале пока не обнаружено, но существование их на западном склоне Тельпосского хребта весьма вероятно, особенно в истоках реки Пятидырка, где склоны сильно изъедены карами и цирками, в которых за зиму скапливается много снега, не успевающего растаять за лето</w:t>
      </w:r>
    </w:p>
    <w:p w:rsidR="00BB06DB" w:rsidRPr="00FC671F" w:rsidRDefault="00BB06DB" w:rsidP="00FC671F">
      <w:pPr>
        <w:widowControl w:val="0"/>
        <w:spacing w:line="360" w:lineRule="auto"/>
        <w:ind w:firstLine="709"/>
        <w:jc w:val="center"/>
        <w:rPr>
          <w:color w:val="000000"/>
          <w:sz w:val="28"/>
          <w:szCs w:val="28"/>
        </w:rPr>
      </w:pPr>
    </w:p>
    <w:p w:rsidR="002032C5" w:rsidRPr="00FC671F" w:rsidRDefault="002032C5" w:rsidP="00FC671F">
      <w:pPr>
        <w:widowControl w:val="0"/>
        <w:spacing w:line="360" w:lineRule="auto"/>
        <w:ind w:firstLine="709"/>
        <w:jc w:val="center"/>
        <w:rPr>
          <w:b/>
          <w:color w:val="000000"/>
          <w:sz w:val="28"/>
          <w:szCs w:val="28"/>
        </w:rPr>
      </w:pPr>
      <w:r w:rsidRPr="00FC671F">
        <w:rPr>
          <w:b/>
          <w:color w:val="000000"/>
          <w:sz w:val="28"/>
          <w:szCs w:val="28"/>
        </w:rPr>
        <w:t>1.3 Культурно-исторические туристские ресурсы Уральского Прикамья</w:t>
      </w:r>
    </w:p>
    <w:p w:rsidR="002032C5" w:rsidRPr="00FC671F" w:rsidRDefault="002032C5" w:rsidP="00FC671F">
      <w:pPr>
        <w:widowControl w:val="0"/>
        <w:spacing w:line="360" w:lineRule="auto"/>
        <w:ind w:firstLine="709"/>
        <w:jc w:val="center"/>
        <w:rPr>
          <w:color w:val="000000"/>
          <w:sz w:val="28"/>
          <w:szCs w:val="28"/>
        </w:rPr>
      </w:pPr>
    </w:p>
    <w:p w:rsidR="00580EF6" w:rsidRDefault="00580EF6" w:rsidP="00FC671F">
      <w:pPr>
        <w:widowControl w:val="0"/>
        <w:spacing w:line="360" w:lineRule="auto"/>
        <w:ind w:firstLine="709"/>
        <w:jc w:val="both"/>
        <w:rPr>
          <w:color w:val="000000"/>
          <w:sz w:val="28"/>
          <w:szCs w:val="28"/>
        </w:rPr>
      </w:pPr>
      <w:r w:rsidRPr="00FC671F">
        <w:rPr>
          <w:color w:val="000000"/>
          <w:sz w:val="28"/>
          <w:szCs w:val="28"/>
        </w:rPr>
        <w:t xml:space="preserve">Основными культурно-историческими туристскими объектами в пределах рассматриваемой территории могут служить районы сосредоточения крупных агломераций, или же </w:t>
      </w:r>
      <w:r w:rsidR="00D20167" w:rsidRPr="00FC671F">
        <w:rPr>
          <w:color w:val="000000"/>
          <w:sz w:val="28"/>
          <w:szCs w:val="28"/>
        </w:rPr>
        <w:t xml:space="preserve">окультуренные территории, </w:t>
      </w:r>
      <w:r w:rsidRPr="00FC671F">
        <w:rPr>
          <w:color w:val="000000"/>
          <w:sz w:val="28"/>
          <w:szCs w:val="28"/>
        </w:rPr>
        <w:t>непосредственно примыкающие к ним</w:t>
      </w:r>
      <w:r w:rsidR="00A74AEA" w:rsidRPr="00FC671F">
        <w:rPr>
          <w:color w:val="000000"/>
          <w:sz w:val="28"/>
          <w:szCs w:val="28"/>
        </w:rPr>
        <w:t xml:space="preserve"> (рис. </w:t>
      </w:r>
      <w:r w:rsidR="00131E00" w:rsidRPr="00FC671F">
        <w:rPr>
          <w:color w:val="000000"/>
          <w:sz w:val="28"/>
          <w:szCs w:val="28"/>
        </w:rPr>
        <w:t>6</w:t>
      </w:r>
      <w:r w:rsidR="00A74AEA" w:rsidRPr="00FC671F">
        <w:rPr>
          <w:color w:val="000000"/>
          <w:sz w:val="28"/>
          <w:szCs w:val="28"/>
        </w:rPr>
        <w:t>)</w:t>
      </w:r>
      <w:r w:rsidRPr="00FC671F">
        <w:rPr>
          <w:color w:val="000000"/>
          <w:sz w:val="28"/>
          <w:szCs w:val="28"/>
        </w:rPr>
        <w:t>.</w:t>
      </w:r>
    </w:p>
    <w:p w:rsidR="00A012C3" w:rsidRPr="00FC671F" w:rsidRDefault="00A012C3" w:rsidP="00FC671F">
      <w:pPr>
        <w:widowControl w:val="0"/>
        <w:spacing w:line="360" w:lineRule="auto"/>
        <w:ind w:firstLine="709"/>
        <w:jc w:val="both"/>
        <w:rPr>
          <w:color w:val="000000"/>
          <w:sz w:val="28"/>
          <w:szCs w:val="28"/>
        </w:rPr>
      </w:pPr>
    </w:p>
    <w:p w:rsidR="00A74AEA" w:rsidRPr="00FC671F" w:rsidRDefault="00F83771" w:rsidP="00FC671F">
      <w:pPr>
        <w:widowControl w:val="0"/>
        <w:spacing w:line="360" w:lineRule="auto"/>
        <w:ind w:firstLine="709"/>
        <w:jc w:val="center"/>
        <w:rPr>
          <w:color w:val="000000"/>
          <w:sz w:val="28"/>
          <w:szCs w:val="28"/>
        </w:rPr>
      </w:pPr>
      <w:r>
        <w:rPr>
          <w:color w:val="0000CC"/>
          <w:sz w:val="28"/>
          <w:szCs w:val="28"/>
        </w:rPr>
        <w:pict>
          <v:shape id="_x0000_i1026" type="#_x0000_t75" style="width:186.75pt;height:153.75pt">
            <v:imagedata r:id="rId7" o:title=""/>
          </v:shape>
        </w:pict>
      </w:r>
    </w:p>
    <w:p w:rsidR="00A74AEA" w:rsidRPr="00FC671F" w:rsidRDefault="00A74AEA" w:rsidP="00FC671F">
      <w:pPr>
        <w:widowControl w:val="0"/>
        <w:spacing w:line="360" w:lineRule="auto"/>
        <w:ind w:firstLine="709"/>
        <w:jc w:val="center"/>
        <w:rPr>
          <w:color w:val="000000"/>
          <w:sz w:val="28"/>
          <w:szCs w:val="28"/>
        </w:rPr>
      </w:pPr>
      <w:r w:rsidRPr="00FC671F">
        <w:rPr>
          <w:color w:val="000000"/>
          <w:sz w:val="28"/>
          <w:szCs w:val="28"/>
        </w:rPr>
        <w:t>Рис.</w:t>
      </w:r>
      <w:r w:rsidR="00131E00" w:rsidRPr="00FC671F">
        <w:rPr>
          <w:color w:val="000000"/>
          <w:sz w:val="28"/>
          <w:szCs w:val="28"/>
        </w:rPr>
        <w:t xml:space="preserve"> 6</w:t>
      </w:r>
      <w:r w:rsidRPr="00FC671F">
        <w:rPr>
          <w:color w:val="000000"/>
          <w:sz w:val="28"/>
          <w:szCs w:val="28"/>
        </w:rPr>
        <w:t xml:space="preserve">. Схема расположения крупных </w:t>
      </w:r>
      <w:r w:rsidR="0095419E" w:rsidRPr="00FC671F">
        <w:rPr>
          <w:color w:val="000000"/>
          <w:sz w:val="28"/>
          <w:szCs w:val="28"/>
        </w:rPr>
        <w:t xml:space="preserve">городских </w:t>
      </w:r>
      <w:r w:rsidRPr="00FC671F">
        <w:rPr>
          <w:color w:val="000000"/>
          <w:sz w:val="28"/>
          <w:szCs w:val="28"/>
        </w:rPr>
        <w:t>агломераций</w:t>
      </w:r>
      <w:r w:rsidR="00A012C3">
        <w:rPr>
          <w:color w:val="000000"/>
          <w:sz w:val="28"/>
          <w:szCs w:val="28"/>
        </w:rPr>
        <w:t xml:space="preserve"> </w:t>
      </w:r>
      <w:r w:rsidR="0095419E" w:rsidRPr="00FC671F">
        <w:rPr>
          <w:color w:val="000000"/>
          <w:sz w:val="28"/>
          <w:szCs w:val="28"/>
        </w:rPr>
        <w:t>на территории Уральского Прикамья</w:t>
      </w:r>
      <w:r w:rsidR="007C6E58" w:rsidRPr="00FC671F">
        <w:rPr>
          <w:color w:val="000000"/>
          <w:sz w:val="28"/>
          <w:szCs w:val="28"/>
        </w:rPr>
        <w:t xml:space="preserve"> (г.Пермь, г.Усолье, г.Соликамск)</w:t>
      </w:r>
    </w:p>
    <w:p w:rsidR="00D20167" w:rsidRPr="00FC671F" w:rsidRDefault="00A012C3" w:rsidP="00FC671F">
      <w:pPr>
        <w:widowControl w:val="0"/>
        <w:spacing w:line="360" w:lineRule="auto"/>
        <w:ind w:firstLine="709"/>
        <w:jc w:val="both"/>
        <w:rPr>
          <w:sz w:val="28"/>
          <w:szCs w:val="28"/>
        </w:rPr>
      </w:pPr>
      <w:r>
        <w:rPr>
          <w:b/>
          <w:sz w:val="28"/>
          <w:szCs w:val="28"/>
        </w:rPr>
        <w:br w:type="page"/>
      </w:r>
      <w:r w:rsidR="00253FFE" w:rsidRPr="00FC671F">
        <w:rPr>
          <w:b/>
          <w:sz w:val="28"/>
          <w:szCs w:val="28"/>
        </w:rPr>
        <w:t>Г</w:t>
      </w:r>
      <w:r w:rsidR="00580EF6" w:rsidRPr="00FC671F">
        <w:rPr>
          <w:b/>
          <w:sz w:val="28"/>
          <w:szCs w:val="28"/>
        </w:rPr>
        <w:t xml:space="preserve">ород </w:t>
      </w:r>
      <w:r w:rsidR="00253FFE" w:rsidRPr="00FC671F">
        <w:rPr>
          <w:b/>
          <w:sz w:val="28"/>
          <w:szCs w:val="28"/>
        </w:rPr>
        <w:t>Пермь</w:t>
      </w:r>
      <w:r w:rsidR="00580EF6" w:rsidRPr="00FC671F">
        <w:rPr>
          <w:b/>
          <w:sz w:val="28"/>
          <w:szCs w:val="28"/>
        </w:rPr>
        <w:t xml:space="preserve">. </w:t>
      </w:r>
      <w:r w:rsidR="00253FFE" w:rsidRPr="00FC671F">
        <w:rPr>
          <w:sz w:val="28"/>
          <w:szCs w:val="28"/>
        </w:rPr>
        <w:t xml:space="preserve">Пермь </w:t>
      </w:r>
      <w:r w:rsidR="00580EF6" w:rsidRPr="00FC671F">
        <w:rPr>
          <w:sz w:val="28"/>
          <w:szCs w:val="28"/>
        </w:rPr>
        <w:t xml:space="preserve">― </w:t>
      </w:r>
      <w:r w:rsidR="00253FFE" w:rsidRPr="00FC671F">
        <w:rPr>
          <w:sz w:val="28"/>
          <w:szCs w:val="28"/>
        </w:rPr>
        <w:t>это крупнейший из городов Урал</w:t>
      </w:r>
      <w:r w:rsidR="00580EF6" w:rsidRPr="00FC671F">
        <w:rPr>
          <w:sz w:val="28"/>
          <w:szCs w:val="28"/>
        </w:rPr>
        <w:t>ьского Прикамья</w:t>
      </w:r>
      <w:r w:rsidR="00253FFE" w:rsidRPr="00FC671F">
        <w:rPr>
          <w:sz w:val="28"/>
          <w:szCs w:val="28"/>
        </w:rPr>
        <w:t>, раскинувшийся на обоих берегах могучей реки Камы. Унаследовавшая название древней земли Пермь сравнительно молодая.</w:t>
      </w:r>
    </w:p>
    <w:p w:rsidR="00D20167" w:rsidRPr="00FC671F" w:rsidRDefault="00D20167" w:rsidP="00FC671F">
      <w:pPr>
        <w:widowControl w:val="0"/>
        <w:spacing w:line="360" w:lineRule="auto"/>
        <w:ind w:firstLine="709"/>
        <w:jc w:val="both"/>
        <w:rPr>
          <w:color w:val="000000"/>
          <w:sz w:val="28"/>
          <w:szCs w:val="28"/>
        </w:rPr>
      </w:pPr>
      <w:r w:rsidRPr="00FC671F">
        <w:rPr>
          <w:color w:val="000000"/>
          <w:sz w:val="28"/>
          <w:szCs w:val="28"/>
        </w:rPr>
        <w:t>Откуда возникло слово «пермь»? Выяснением его происхождения занимались еще в XVIII в. Среди многих объяснений заслуживает внимания гипотеза Д.В.Бубриха. Слово «пермь» пришло от финноязычных вепсов, населявших землю между Онежским и Ладожским озерами. Именно здесь проходили первые пути новгородцев на европейский Север. Встретившись с вепсами, новгородцы, естественно, интересовались еще более дальней северной землей. На языке вепсов далекая земля, или земля за рубежом, и называлась «перама». Вепское «перама» было переделано сначала в «перемь», а затем в «пермь».</w:t>
      </w:r>
    </w:p>
    <w:p w:rsidR="00767B61" w:rsidRDefault="00253FFE" w:rsidP="00FC671F">
      <w:pPr>
        <w:widowControl w:val="0"/>
        <w:spacing w:line="360" w:lineRule="auto"/>
        <w:ind w:firstLine="709"/>
        <w:jc w:val="both"/>
        <w:rPr>
          <w:sz w:val="28"/>
          <w:szCs w:val="28"/>
        </w:rPr>
      </w:pPr>
      <w:r w:rsidRPr="00FC671F">
        <w:rPr>
          <w:sz w:val="28"/>
          <w:szCs w:val="28"/>
        </w:rPr>
        <w:t xml:space="preserve">В мае 1723 года начальник казенных горных заводов Василий Никитич Татищев подготовил чертежи медеплавильного завода и выбрал место для его строительства. Так слобода на </w:t>
      </w:r>
      <w:r w:rsidR="00C51F92" w:rsidRPr="00FC671F">
        <w:rPr>
          <w:sz w:val="28"/>
          <w:szCs w:val="28"/>
        </w:rPr>
        <w:t>берегу Егошихи стала колыбелью будущего города.</w:t>
      </w:r>
      <w:r w:rsidR="00C3554B" w:rsidRPr="00FC671F">
        <w:rPr>
          <w:sz w:val="28"/>
          <w:szCs w:val="28"/>
        </w:rPr>
        <w:t xml:space="preserve"> А до этого первоначальное заселение выглядело следующим образом:</w:t>
      </w:r>
    </w:p>
    <w:p w:rsidR="00A012C3" w:rsidRPr="00FC671F" w:rsidRDefault="00A012C3" w:rsidP="00FC671F">
      <w:pPr>
        <w:widowControl w:val="0"/>
        <w:spacing w:line="360" w:lineRule="auto"/>
        <w:ind w:firstLine="709"/>
        <w:jc w:val="both"/>
        <w:rPr>
          <w:sz w:val="28"/>
          <w:szCs w:val="28"/>
        </w:rPr>
      </w:pP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6380"/>
      </w:tblGrid>
      <w:tr w:rsidR="003F7A7C" w:rsidRPr="00852A2B" w:rsidTr="00852A2B">
        <w:trPr>
          <w:jc w:val="center"/>
        </w:trPr>
        <w:tc>
          <w:tcPr>
            <w:tcW w:w="1701" w:type="dxa"/>
            <w:shd w:val="clear" w:color="auto" w:fill="auto"/>
            <w:vAlign w:val="center"/>
          </w:tcPr>
          <w:p w:rsidR="003F7A7C" w:rsidRPr="00852A2B" w:rsidRDefault="00B4215A" w:rsidP="00852A2B">
            <w:pPr>
              <w:widowControl w:val="0"/>
              <w:spacing w:line="360" w:lineRule="auto"/>
              <w:jc w:val="both"/>
              <w:rPr>
                <w:sz w:val="20"/>
              </w:rPr>
            </w:pPr>
            <w:r w:rsidRPr="00852A2B">
              <w:rPr>
                <w:sz w:val="20"/>
              </w:rPr>
              <w:t>П</w:t>
            </w:r>
            <w:r w:rsidR="007603EE" w:rsidRPr="00852A2B">
              <w:rPr>
                <w:color w:val="000000"/>
                <w:sz w:val="20"/>
              </w:rPr>
              <w:t>очти 300 тыс. лет тому назад</w:t>
            </w:r>
          </w:p>
        </w:tc>
        <w:tc>
          <w:tcPr>
            <w:tcW w:w="6380" w:type="dxa"/>
            <w:shd w:val="clear" w:color="auto" w:fill="auto"/>
            <w:vAlign w:val="center"/>
          </w:tcPr>
          <w:p w:rsidR="003F7A7C" w:rsidRPr="00852A2B" w:rsidRDefault="00752146" w:rsidP="00852A2B">
            <w:pPr>
              <w:widowControl w:val="0"/>
              <w:spacing w:line="360" w:lineRule="auto"/>
              <w:jc w:val="both"/>
              <w:rPr>
                <w:sz w:val="20"/>
              </w:rPr>
            </w:pPr>
            <w:r w:rsidRPr="00852A2B">
              <w:rPr>
                <w:sz w:val="20"/>
              </w:rPr>
              <w:t>В</w:t>
            </w:r>
            <w:r w:rsidR="007603EE" w:rsidRPr="00852A2B">
              <w:rPr>
                <w:color w:val="000000"/>
                <w:sz w:val="20"/>
              </w:rPr>
              <w:t xml:space="preserve">первые нога человека ступила на берега Чусовой и </w:t>
            </w:r>
            <w:r w:rsidRPr="00852A2B">
              <w:rPr>
                <w:color w:val="000000"/>
                <w:sz w:val="20"/>
              </w:rPr>
              <w:t>Д</w:t>
            </w:r>
            <w:r w:rsidR="007603EE" w:rsidRPr="00852A2B">
              <w:rPr>
                <w:color w:val="000000"/>
                <w:sz w:val="20"/>
              </w:rPr>
              <w:t>ревней Камы</w:t>
            </w:r>
          </w:p>
        </w:tc>
      </w:tr>
      <w:tr w:rsidR="003F7A7C" w:rsidRPr="00852A2B" w:rsidTr="00852A2B">
        <w:trPr>
          <w:jc w:val="center"/>
        </w:trPr>
        <w:tc>
          <w:tcPr>
            <w:tcW w:w="1701" w:type="dxa"/>
            <w:shd w:val="clear" w:color="auto" w:fill="auto"/>
            <w:vAlign w:val="center"/>
          </w:tcPr>
          <w:p w:rsidR="003F7A7C" w:rsidRPr="00852A2B" w:rsidRDefault="00D61394" w:rsidP="00852A2B">
            <w:pPr>
              <w:widowControl w:val="0"/>
              <w:spacing w:line="360" w:lineRule="auto"/>
              <w:jc w:val="both"/>
              <w:rPr>
                <w:sz w:val="20"/>
              </w:rPr>
            </w:pPr>
            <w:r w:rsidRPr="00852A2B">
              <w:rPr>
                <w:color w:val="000000"/>
                <w:sz w:val="20"/>
              </w:rPr>
              <w:t>О</w:t>
            </w:r>
            <w:r w:rsidR="007603EE" w:rsidRPr="00852A2B">
              <w:rPr>
                <w:color w:val="000000"/>
                <w:sz w:val="20"/>
              </w:rPr>
              <w:t>коло 6 тыс. лет до н.э.</w:t>
            </w:r>
          </w:p>
        </w:tc>
        <w:tc>
          <w:tcPr>
            <w:tcW w:w="6380" w:type="dxa"/>
            <w:shd w:val="clear" w:color="auto" w:fill="auto"/>
            <w:vAlign w:val="center"/>
          </w:tcPr>
          <w:p w:rsidR="003F7A7C" w:rsidRPr="00852A2B" w:rsidRDefault="00BF5C2B" w:rsidP="00852A2B">
            <w:pPr>
              <w:widowControl w:val="0"/>
              <w:spacing w:line="360" w:lineRule="auto"/>
              <w:jc w:val="both"/>
              <w:rPr>
                <w:sz w:val="20"/>
              </w:rPr>
            </w:pPr>
            <w:r w:rsidRPr="00852A2B">
              <w:rPr>
                <w:color w:val="000000"/>
                <w:sz w:val="20"/>
              </w:rPr>
              <w:t>Н</w:t>
            </w:r>
            <w:r w:rsidR="007603EE" w:rsidRPr="00852A2B">
              <w:rPr>
                <w:color w:val="000000"/>
                <w:sz w:val="20"/>
              </w:rPr>
              <w:t>а берегах Камы и Волги сложились основы для расселения будущих финно-угорских народов Евразии</w:t>
            </w:r>
          </w:p>
        </w:tc>
      </w:tr>
      <w:tr w:rsidR="003F7A7C" w:rsidRPr="00852A2B" w:rsidTr="00852A2B">
        <w:trPr>
          <w:jc w:val="center"/>
        </w:trPr>
        <w:tc>
          <w:tcPr>
            <w:tcW w:w="1701" w:type="dxa"/>
            <w:shd w:val="clear" w:color="auto" w:fill="auto"/>
            <w:vAlign w:val="center"/>
          </w:tcPr>
          <w:p w:rsidR="003F7A7C" w:rsidRPr="00852A2B" w:rsidRDefault="007603EE" w:rsidP="00852A2B">
            <w:pPr>
              <w:widowControl w:val="0"/>
              <w:spacing w:line="360" w:lineRule="auto"/>
              <w:jc w:val="both"/>
              <w:rPr>
                <w:sz w:val="20"/>
              </w:rPr>
            </w:pPr>
            <w:r w:rsidRPr="00852A2B">
              <w:rPr>
                <w:color w:val="000000"/>
                <w:sz w:val="20"/>
              </w:rPr>
              <w:t>I тысячелети</w:t>
            </w:r>
            <w:r w:rsidR="00BF5C2B" w:rsidRPr="00852A2B">
              <w:rPr>
                <w:color w:val="000000"/>
                <w:sz w:val="20"/>
              </w:rPr>
              <w:t>е</w:t>
            </w:r>
            <w:r w:rsidR="005B3C3A" w:rsidRPr="00852A2B">
              <w:rPr>
                <w:color w:val="000000"/>
                <w:sz w:val="20"/>
              </w:rPr>
              <w:br/>
            </w:r>
            <w:r w:rsidRPr="00852A2B">
              <w:rPr>
                <w:color w:val="000000"/>
                <w:sz w:val="20"/>
              </w:rPr>
              <w:t>до н.э.</w:t>
            </w:r>
          </w:p>
        </w:tc>
        <w:tc>
          <w:tcPr>
            <w:tcW w:w="6380" w:type="dxa"/>
            <w:shd w:val="clear" w:color="auto" w:fill="auto"/>
            <w:vAlign w:val="center"/>
          </w:tcPr>
          <w:p w:rsidR="003F7A7C" w:rsidRPr="00852A2B" w:rsidRDefault="00E16D67" w:rsidP="00852A2B">
            <w:pPr>
              <w:widowControl w:val="0"/>
              <w:spacing w:line="360" w:lineRule="auto"/>
              <w:jc w:val="both"/>
              <w:rPr>
                <w:sz w:val="20"/>
              </w:rPr>
            </w:pPr>
            <w:r w:rsidRPr="00852A2B">
              <w:rPr>
                <w:color w:val="000000"/>
                <w:sz w:val="20"/>
              </w:rPr>
              <w:t>Н</w:t>
            </w:r>
            <w:r w:rsidR="007603EE" w:rsidRPr="00852A2B">
              <w:rPr>
                <w:color w:val="000000"/>
                <w:sz w:val="20"/>
              </w:rPr>
              <w:t>а берегах Камы и Волги складывается единая финноязычная общность ― ананьинская. Ее племена стали предками современных финноязычных народов Поволжья и Приуралья</w:t>
            </w:r>
          </w:p>
        </w:tc>
      </w:tr>
      <w:tr w:rsidR="003F7A7C" w:rsidRPr="00852A2B" w:rsidTr="00852A2B">
        <w:trPr>
          <w:jc w:val="center"/>
        </w:trPr>
        <w:tc>
          <w:tcPr>
            <w:tcW w:w="1701" w:type="dxa"/>
            <w:shd w:val="clear" w:color="auto" w:fill="auto"/>
            <w:vAlign w:val="center"/>
          </w:tcPr>
          <w:p w:rsidR="003F7A7C" w:rsidRPr="00852A2B" w:rsidRDefault="007603EE" w:rsidP="00852A2B">
            <w:pPr>
              <w:widowControl w:val="0"/>
              <w:spacing w:line="360" w:lineRule="auto"/>
              <w:jc w:val="both"/>
              <w:rPr>
                <w:sz w:val="20"/>
              </w:rPr>
            </w:pPr>
            <w:r w:rsidRPr="00852A2B">
              <w:rPr>
                <w:color w:val="000000"/>
                <w:sz w:val="20"/>
              </w:rPr>
              <w:t>I тыс</w:t>
            </w:r>
            <w:r w:rsidR="00FE2E07" w:rsidRPr="00852A2B">
              <w:rPr>
                <w:color w:val="000000"/>
                <w:sz w:val="20"/>
              </w:rPr>
              <w:t xml:space="preserve">. </w:t>
            </w:r>
            <w:r w:rsidRPr="00852A2B">
              <w:rPr>
                <w:color w:val="000000"/>
                <w:sz w:val="20"/>
              </w:rPr>
              <w:t>н.э.</w:t>
            </w:r>
          </w:p>
        </w:tc>
        <w:tc>
          <w:tcPr>
            <w:tcW w:w="6380" w:type="dxa"/>
            <w:shd w:val="clear" w:color="auto" w:fill="auto"/>
            <w:vAlign w:val="center"/>
          </w:tcPr>
          <w:p w:rsidR="003F7A7C" w:rsidRPr="00852A2B" w:rsidRDefault="00E16D67" w:rsidP="00852A2B">
            <w:pPr>
              <w:widowControl w:val="0"/>
              <w:spacing w:line="360" w:lineRule="auto"/>
              <w:jc w:val="both"/>
              <w:rPr>
                <w:sz w:val="20"/>
              </w:rPr>
            </w:pPr>
            <w:r w:rsidRPr="00852A2B">
              <w:rPr>
                <w:color w:val="000000"/>
                <w:sz w:val="20"/>
              </w:rPr>
              <w:t xml:space="preserve">Единство </w:t>
            </w:r>
            <w:r w:rsidR="007603EE" w:rsidRPr="00852A2B">
              <w:rPr>
                <w:color w:val="000000"/>
                <w:sz w:val="20"/>
              </w:rPr>
              <w:t>финноязычн</w:t>
            </w:r>
            <w:r w:rsidRPr="00852A2B">
              <w:rPr>
                <w:color w:val="000000"/>
                <w:sz w:val="20"/>
              </w:rPr>
              <w:t xml:space="preserve">ой </w:t>
            </w:r>
            <w:r w:rsidR="007603EE" w:rsidRPr="00852A2B">
              <w:rPr>
                <w:color w:val="000000"/>
                <w:sz w:val="20"/>
              </w:rPr>
              <w:t>общност</w:t>
            </w:r>
            <w:r w:rsidRPr="00852A2B">
              <w:rPr>
                <w:color w:val="000000"/>
                <w:sz w:val="20"/>
              </w:rPr>
              <w:t>и р</w:t>
            </w:r>
            <w:r w:rsidR="007603EE" w:rsidRPr="00852A2B">
              <w:rPr>
                <w:color w:val="000000"/>
                <w:sz w:val="20"/>
              </w:rPr>
              <w:t>аспадается на ряд племен</w:t>
            </w:r>
          </w:p>
        </w:tc>
      </w:tr>
      <w:tr w:rsidR="003F7A7C" w:rsidRPr="00852A2B" w:rsidTr="00852A2B">
        <w:trPr>
          <w:jc w:val="center"/>
        </w:trPr>
        <w:tc>
          <w:tcPr>
            <w:tcW w:w="1701" w:type="dxa"/>
            <w:shd w:val="clear" w:color="auto" w:fill="auto"/>
            <w:vAlign w:val="center"/>
          </w:tcPr>
          <w:p w:rsidR="003F7A7C" w:rsidRPr="00852A2B" w:rsidRDefault="00E16D67" w:rsidP="00852A2B">
            <w:pPr>
              <w:widowControl w:val="0"/>
              <w:spacing w:line="360" w:lineRule="auto"/>
              <w:jc w:val="both"/>
              <w:rPr>
                <w:sz w:val="20"/>
              </w:rPr>
            </w:pPr>
            <w:r w:rsidRPr="00852A2B">
              <w:rPr>
                <w:color w:val="000000"/>
                <w:sz w:val="20"/>
              </w:rPr>
              <w:t>П</w:t>
            </w:r>
            <w:r w:rsidR="007603EE" w:rsidRPr="00852A2B">
              <w:rPr>
                <w:color w:val="000000"/>
                <w:sz w:val="20"/>
              </w:rPr>
              <w:t>ерв</w:t>
            </w:r>
            <w:r w:rsidRPr="00852A2B">
              <w:rPr>
                <w:color w:val="000000"/>
                <w:sz w:val="20"/>
              </w:rPr>
              <w:t>ая</w:t>
            </w:r>
            <w:r w:rsidRPr="00852A2B">
              <w:rPr>
                <w:color w:val="000000"/>
                <w:sz w:val="20"/>
              </w:rPr>
              <w:br/>
            </w:r>
            <w:r w:rsidR="007603EE" w:rsidRPr="00852A2B">
              <w:rPr>
                <w:color w:val="000000"/>
                <w:sz w:val="20"/>
              </w:rPr>
              <w:t>половин</w:t>
            </w:r>
            <w:r w:rsidRPr="00852A2B">
              <w:rPr>
                <w:color w:val="000000"/>
                <w:sz w:val="20"/>
              </w:rPr>
              <w:t>а</w:t>
            </w:r>
            <w:r w:rsidRPr="00852A2B">
              <w:rPr>
                <w:color w:val="000000"/>
                <w:sz w:val="20"/>
              </w:rPr>
              <w:br/>
            </w:r>
            <w:r w:rsidR="007603EE" w:rsidRPr="00852A2B">
              <w:rPr>
                <w:color w:val="000000"/>
                <w:sz w:val="20"/>
              </w:rPr>
              <w:t>II тысячелетия н.э.</w:t>
            </w:r>
          </w:p>
        </w:tc>
        <w:tc>
          <w:tcPr>
            <w:tcW w:w="6380" w:type="dxa"/>
            <w:shd w:val="clear" w:color="auto" w:fill="auto"/>
            <w:vAlign w:val="center"/>
          </w:tcPr>
          <w:p w:rsidR="003F7A7C" w:rsidRPr="00852A2B" w:rsidRDefault="00E16D67" w:rsidP="00852A2B">
            <w:pPr>
              <w:widowControl w:val="0"/>
              <w:spacing w:line="360" w:lineRule="auto"/>
              <w:jc w:val="both"/>
              <w:rPr>
                <w:sz w:val="20"/>
              </w:rPr>
            </w:pPr>
            <w:r w:rsidRPr="00852A2B">
              <w:rPr>
                <w:color w:val="000000"/>
                <w:sz w:val="20"/>
              </w:rPr>
              <w:t>Ф</w:t>
            </w:r>
            <w:r w:rsidR="007603EE" w:rsidRPr="00852A2B">
              <w:rPr>
                <w:color w:val="000000"/>
                <w:sz w:val="20"/>
              </w:rPr>
              <w:t>инноязычн</w:t>
            </w:r>
            <w:r w:rsidRPr="00852A2B">
              <w:rPr>
                <w:color w:val="000000"/>
                <w:sz w:val="20"/>
              </w:rPr>
              <w:t xml:space="preserve">ые племена </w:t>
            </w:r>
            <w:r w:rsidR="007603EE" w:rsidRPr="00852A2B">
              <w:rPr>
                <w:color w:val="000000"/>
                <w:sz w:val="20"/>
              </w:rPr>
              <w:t>превратились в древние народности. Были среди них и предки современных коми-пермяков ― племена ломоватовской, неволинской и родановской археологических культур. С севера и юго-востока к их территориям примыкали племенные земли чепецкой и вымской культур ― предков современных коми и удмуртов. Через сарматские, а потом через тюркские степи приходят сюда караваны, везущие серебряные сосуды, бусы, прекрасные мечи и другие вещи. Обратно купцы везут меха соболя, бобра, белки, соль и даже зерно</w:t>
            </w:r>
          </w:p>
        </w:tc>
      </w:tr>
      <w:tr w:rsidR="003F7A7C" w:rsidRPr="00852A2B" w:rsidTr="00852A2B">
        <w:trPr>
          <w:jc w:val="center"/>
        </w:trPr>
        <w:tc>
          <w:tcPr>
            <w:tcW w:w="1701" w:type="dxa"/>
            <w:shd w:val="clear" w:color="auto" w:fill="auto"/>
            <w:vAlign w:val="center"/>
          </w:tcPr>
          <w:p w:rsidR="003F7A7C" w:rsidRPr="00852A2B" w:rsidRDefault="00D20167" w:rsidP="00852A2B">
            <w:pPr>
              <w:widowControl w:val="0"/>
              <w:spacing w:line="360" w:lineRule="auto"/>
              <w:jc w:val="both"/>
              <w:rPr>
                <w:sz w:val="20"/>
              </w:rPr>
            </w:pPr>
            <w:r w:rsidRPr="00852A2B">
              <w:rPr>
                <w:color w:val="000000"/>
                <w:sz w:val="20"/>
              </w:rPr>
              <w:t>С</w:t>
            </w:r>
            <w:r w:rsidR="007603EE" w:rsidRPr="00852A2B">
              <w:rPr>
                <w:bCs/>
                <w:color w:val="000000"/>
                <w:sz w:val="20"/>
              </w:rPr>
              <w:t>редние века</w:t>
            </w:r>
          </w:p>
        </w:tc>
        <w:tc>
          <w:tcPr>
            <w:tcW w:w="6380" w:type="dxa"/>
            <w:shd w:val="clear" w:color="auto" w:fill="auto"/>
            <w:vAlign w:val="center"/>
          </w:tcPr>
          <w:p w:rsidR="003F7A7C" w:rsidRPr="00852A2B" w:rsidRDefault="00D20167" w:rsidP="00852A2B">
            <w:pPr>
              <w:widowControl w:val="0"/>
              <w:spacing w:line="360" w:lineRule="auto"/>
              <w:jc w:val="both"/>
              <w:rPr>
                <w:sz w:val="20"/>
              </w:rPr>
            </w:pPr>
            <w:r w:rsidRPr="00852A2B">
              <w:rPr>
                <w:color w:val="000000"/>
                <w:sz w:val="20"/>
              </w:rPr>
              <w:t>«</w:t>
            </w:r>
            <w:r w:rsidR="007603EE" w:rsidRPr="00852A2B">
              <w:rPr>
                <w:color w:val="000000"/>
                <w:sz w:val="20"/>
              </w:rPr>
              <w:t>Дань дают «Руси»</w:t>
            </w:r>
            <w:r w:rsidRPr="00852A2B">
              <w:rPr>
                <w:color w:val="000000"/>
                <w:sz w:val="20"/>
              </w:rPr>
              <w:t xml:space="preserve"> ― </w:t>
            </w:r>
            <w:r w:rsidR="007603EE" w:rsidRPr="00852A2B">
              <w:rPr>
                <w:color w:val="000000"/>
                <w:sz w:val="20"/>
              </w:rPr>
              <w:t>названа и пермь. Если учесть, что первые походы русских на Урал проходили севернее бассейна Камы, то, вероятнее всего, так называли население Вычегодского бассейна, предков коми-зырян. Впоследствии эта территория в русских летописях именовалась Пермью Старой, Пермью Вычегодской. По мере знакомства русских с коренным населением Камского бассейна название «пермь» закрепляется и за этими землями. В отличие от Перми Вычегодской верхнекамские земли стали известны под именем Перми Великой. Это название часто встречается в письменных памятниках XIV в.</w:t>
            </w:r>
          </w:p>
        </w:tc>
      </w:tr>
    </w:tbl>
    <w:p w:rsidR="00F83C14" w:rsidRPr="00FC671F" w:rsidRDefault="00F83C14" w:rsidP="00FC671F">
      <w:pPr>
        <w:widowControl w:val="0"/>
        <w:spacing w:line="360" w:lineRule="auto"/>
        <w:ind w:firstLine="709"/>
        <w:jc w:val="center"/>
        <w:rPr>
          <w:sz w:val="28"/>
          <w:szCs w:val="28"/>
          <w:lang w:val="en-US"/>
        </w:rPr>
      </w:pPr>
    </w:p>
    <w:p w:rsidR="00A012C3" w:rsidRPr="00FC671F" w:rsidRDefault="00F83771" w:rsidP="00FC671F">
      <w:pPr>
        <w:widowControl w:val="0"/>
        <w:spacing w:line="360" w:lineRule="auto"/>
        <w:ind w:firstLine="709"/>
        <w:jc w:val="center"/>
        <w:rPr>
          <w:sz w:val="28"/>
          <w:szCs w:val="28"/>
        </w:rPr>
      </w:pPr>
      <w:r>
        <w:rPr>
          <w:color w:val="000000"/>
          <w:sz w:val="28"/>
          <w:szCs w:val="28"/>
        </w:rPr>
        <w:pict>
          <v:shape id="_x0000_i1027" type="#_x0000_t75" style="width:265.5pt;height:198pt">
            <v:imagedata r:id="rId8" o:title=""/>
          </v:shape>
        </w:pict>
      </w:r>
    </w:p>
    <w:p w:rsidR="00A012C3" w:rsidRPr="00FC671F" w:rsidRDefault="00A012C3" w:rsidP="00FC671F">
      <w:pPr>
        <w:widowControl w:val="0"/>
        <w:spacing w:line="360" w:lineRule="auto"/>
        <w:ind w:firstLine="709"/>
        <w:jc w:val="center"/>
        <w:rPr>
          <w:sz w:val="28"/>
          <w:szCs w:val="28"/>
        </w:rPr>
      </w:pPr>
      <w:r w:rsidRPr="00FC671F">
        <w:rPr>
          <w:sz w:val="28"/>
          <w:szCs w:val="28"/>
        </w:rPr>
        <w:t>Рис. 7. Первоначальное заселение территории</w:t>
      </w:r>
    </w:p>
    <w:p w:rsidR="00F83C14" w:rsidRPr="00FC671F" w:rsidRDefault="00F83C14" w:rsidP="00FC671F">
      <w:pPr>
        <w:widowControl w:val="0"/>
        <w:spacing w:line="360" w:lineRule="auto"/>
        <w:ind w:firstLine="709"/>
        <w:jc w:val="center"/>
        <w:rPr>
          <w:sz w:val="28"/>
          <w:szCs w:val="28"/>
          <w:lang w:val="en-US"/>
        </w:rPr>
      </w:pPr>
    </w:p>
    <w:p w:rsidR="00A012C3" w:rsidRPr="00FC671F" w:rsidRDefault="00F83771" w:rsidP="00FC671F">
      <w:pPr>
        <w:widowControl w:val="0"/>
        <w:spacing w:line="360" w:lineRule="auto"/>
        <w:ind w:firstLine="709"/>
        <w:jc w:val="center"/>
        <w:rPr>
          <w:sz w:val="28"/>
          <w:szCs w:val="28"/>
        </w:rPr>
      </w:pPr>
      <w:r>
        <w:rPr>
          <w:color w:val="000000"/>
          <w:sz w:val="28"/>
          <w:szCs w:val="28"/>
        </w:rPr>
        <w:pict>
          <v:shape id="_x0000_i1028" type="#_x0000_t75" style="width:136.5pt;height:239.25pt">
            <v:imagedata r:id="rId9" o:title=""/>
          </v:shape>
        </w:pict>
      </w:r>
    </w:p>
    <w:p w:rsidR="00A012C3" w:rsidRPr="00FC671F" w:rsidRDefault="00A012C3" w:rsidP="00FC671F">
      <w:pPr>
        <w:widowControl w:val="0"/>
        <w:spacing w:line="360" w:lineRule="auto"/>
        <w:ind w:firstLine="709"/>
        <w:jc w:val="center"/>
        <w:rPr>
          <w:sz w:val="28"/>
          <w:szCs w:val="28"/>
        </w:rPr>
      </w:pPr>
      <w:r w:rsidRPr="00FC671F">
        <w:rPr>
          <w:sz w:val="28"/>
          <w:szCs w:val="28"/>
        </w:rPr>
        <w:t>Рис. 8. План-схема территории</w:t>
      </w:r>
      <w:r>
        <w:rPr>
          <w:sz w:val="28"/>
          <w:szCs w:val="28"/>
        </w:rPr>
        <w:t xml:space="preserve"> </w:t>
      </w:r>
      <w:r w:rsidRPr="00FC671F">
        <w:rPr>
          <w:sz w:val="28"/>
          <w:szCs w:val="28"/>
        </w:rPr>
        <w:t xml:space="preserve">Русского Прикамья в </w:t>
      </w:r>
      <w:r w:rsidRPr="00FC671F">
        <w:rPr>
          <w:sz w:val="28"/>
          <w:szCs w:val="28"/>
          <w:lang w:val="en-US"/>
        </w:rPr>
        <w:t>XV</w:t>
      </w:r>
      <w:r w:rsidRPr="00FC671F">
        <w:rPr>
          <w:sz w:val="28"/>
          <w:szCs w:val="28"/>
        </w:rPr>
        <w:t>-</w:t>
      </w:r>
      <w:r w:rsidRPr="00FC671F">
        <w:rPr>
          <w:sz w:val="28"/>
          <w:szCs w:val="28"/>
          <w:lang w:val="en-US"/>
        </w:rPr>
        <w:t>XVII</w:t>
      </w:r>
      <w:r w:rsidRPr="00FC671F">
        <w:rPr>
          <w:sz w:val="28"/>
          <w:szCs w:val="28"/>
        </w:rPr>
        <w:t xml:space="preserve"> вв.</w:t>
      </w:r>
    </w:p>
    <w:p w:rsidR="00A012C3" w:rsidRDefault="00A012C3">
      <w:r>
        <w:br w:type="page"/>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3"/>
        <w:gridCol w:w="7655"/>
      </w:tblGrid>
      <w:tr w:rsidR="003F7A7C" w:rsidRPr="00852A2B" w:rsidTr="00852A2B">
        <w:trPr>
          <w:jc w:val="center"/>
        </w:trPr>
        <w:tc>
          <w:tcPr>
            <w:tcW w:w="1132" w:type="dxa"/>
            <w:shd w:val="clear" w:color="auto" w:fill="auto"/>
            <w:vAlign w:val="center"/>
          </w:tcPr>
          <w:p w:rsidR="003F7A7C" w:rsidRPr="00852A2B" w:rsidRDefault="00426312" w:rsidP="00852A2B">
            <w:pPr>
              <w:widowControl w:val="0"/>
              <w:spacing w:line="360" w:lineRule="auto"/>
              <w:jc w:val="both"/>
              <w:rPr>
                <w:sz w:val="20"/>
              </w:rPr>
            </w:pPr>
            <w:r w:rsidRPr="00852A2B">
              <w:rPr>
                <w:color w:val="000000"/>
                <w:sz w:val="20"/>
              </w:rPr>
              <w:t>К</w:t>
            </w:r>
            <w:r w:rsidR="007603EE" w:rsidRPr="00852A2B">
              <w:rPr>
                <w:color w:val="000000"/>
                <w:sz w:val="20"/>
              </w:rPr>
              <w:t>он</w:t>
            </w:r>
            <w:r w:rsidRPr="00852A2B">
              <w:rPr>
                <w:color w:val="000000"/>
                <w:sz w:val="20"/>
              </w:rPr>
              <w:t>е</w:t>
            </w:r>
            <w:r w:rsidR="007603EE" w:rsidRPr="00852A2B">
              <w:rPr>
                <w:color w:val="000000"/>
                <w:sz w:val="20"/>
              </w:rPr>
              <w:t>ц XVI в.</w:t>
            </w:r>
            <w:r w:rsidRPr="00852A2B">
              <w:rPr>
                <w:color w:val="000000"/>
                <w:sz w:val="20"/>
              </w:rPr>
              <w:t xml:space="preserve">― начало </w:t>
            </w:r>
            <w:r w:rsidR="007603EE" w:rsidRPr="00852A2B">
              <w:rPr>
                <w:color w:val="000000"/>
                <w:sz w:val="20"/>
              </w:rPr>
              <w:t>XVII в.</w:t>
            </w:r>
          </w:p>
        </w:tc>
        <w:tc>
          <w:tcPr>
            <w:tcW w:w="7655" w:type="dxa"/>
            <w:shd w:val="clear" w:color="auto" w:fill="auto"/>
            <w:vAlign w:val="center"/>
          </w:tcPr>
          <w:p w:rsidR="003F7A7C" w:rsidRPr="00852A2B" w:rsidRDefault="00426312" w:rsidP="00852A2B">
            <w:pPr>
              <w:widowControl w:val="0"/>
              <w:spacing w:line="360" w:lineRule="auto"/>
              <w:jc w:val="both"/>
              <w:rPr>
                <w:sz w:val="20"/>
              </w:rPr>
            </w:pPr>
            <w:r w:rsidRPr="00852A2B">
              <w:rPr>
                <w:color w:val="000000"/>
                <w:sz w:val="20"/>
              </w:rPr>
              <w:t xml:space="preserve">К </w:t>
            </w:r>
            <w:r w:rsidR="007603EE" w:rsidRPr="00852A2B">
              <w:rPr>
                <w:color w:val="000000"/>
                <w:sz w:val="20"/>
              </w:rPr>
              <w:t>основным переселенческим потокам с севера прибавились русские переселенцы, добиравшиеся к будущей Перми по Волге и Каме из центральных и южных регионов России. Строгановы начали вытеснять татаро-башкир с их земель. Татарский мурза Култай Шигирев вместе со своим юртом переселился в верховья Нижней Мулянки, и место его поселения стало называться Култаевым Полем. В начале XVII в. его сын Шигилей Култаев получил жалованную царскую грамоту на владение своей вотчиной. Однако постепенно татарское население было вытеснено на Верхнюю Мулянку, где основало деревни Кояново и Тасимки (Касимово). Татаро-башкирские поселения оказались в окружении русских. Часть татар и башкир переселилась в русские деревни, которые получили свои названия по речкам (Верхние Муллы и Нижние Муллы). Административным центром этой части строгановской вотчины являлось с. Никольское (с 1647 г. ― Верхние Муллы)</w:t>
            </w:r>
          </w:p>
        </w:tc>
      </w:tr>
      <w:tr w:rsidR="003F7A7C" w:rsidRPr="00852A2B" w:rsidTr="00852A2B">
        <w:trPr>
          <w:jc w:val="center"/>
        </w:trPr>
        <w:tc>
          <w:tcPr>
            <w:tcW w:w="1132" w:type="dxa"/>
            <w:shd w:val="clear" w:color="auto" w:fill="auto"/>
            <w:vAlign w:val="center"/>
          </w:tcPr>
          <w:p w:rsidR="003F7A7C" w:rsidRPr="00852A2B" w:rsidRDefault="007603EE" w:rsidP="00852A2B">
            <w:pPr>
              <w:widowControl w:val="0"/>
              <w:spacing w:line="360" w:lineRule="auto"/>
              <w:jc w:val="both"/>
              <w:rPr>
                <w:sz w:val="20"/>
              </w:rPr>
            </w:pPr>
            <w:r w:rsidRPr="00852A2B">
              <w:rPr>
                <w:color w:val="000000"/>
                <w:sz w:val="20"/>
              </w:rPr>
              <w:t>XVII в.</w:t>
            </w:r>
          </w:p>
        </w:tc>
        <w:tc>
          <w:tcPr>
            <w:tcW w:w="7655" w:type="dxa"/>
            <w:shd w:val="clear" w:color="auto" w:fill="auto"/>
            <w:vAlign w:val="center"/>
          </w:tcPr>
          <w:p w:rsidR="003F7A7C" w:rsidRPr="00852A2B" w:rsidRDefault="00DE7303" w:rsidP="00852A2B">
            <w:pPr>
              <w:widowControl w:val="0"/>
              <w:spacing w:line="360" w:lineRule="auto"/>
              <w:jc w:val="both"/>
              <w:rPr>
                <w:sz w:val="20"/>
              </w:rPr>
            </w:pPr>
            <w:r w:rsidRPr="00852A2B">
              <w:rPr>
                <w:color w:val="000000"/>
                <w:sz w:val="20"/>
              </w:rPr>
              <w:t>В</w:t>
            </w:r>
            <w:r w:rsidR="007603EE" w:rsidRPr="00852A2B">
              <w:rPr>
                <w:color w:val="000000"/>
                <w:sz w:val="20"/>
              </w:rPr>
              <w:t>ажны</w:t>
            </w:r>
            <w:r w:rsidRPr="00852A2B">
              <w:rPr>
                <w:color w:val="000000"/>
                <w:sz w:val="20"/>
              </w:rPr>
              <w:t>м</w:t>
            </w:r>
            <w:r w:rsidR="007603EE" w:rsidRPr="00852A2B">
              <w:rPr>
                <w:color w:val="000000"/>
                <w:sz w:val="20"/>
              </w:rPr>
              <w:t xml:space="preserve"> опорны</w:t>
            </w:r>
            <w:r w:rsidRPr="00852A2B">
              <w:rPr>
                <w:color w:val="000000"/>
                <w:sz w:val="20"/>
              </w:rPr>
              <w:t>м</w:t>
            </w:r>
            <w:r w:rsidR="007603EE" w:rsidRPr="00852A2B">
              <w:rPr>
                <w:color w:val="000000"/>
                <w:sz w:val="20"/>
              </w:rPr>
              <w:t xml:space="preserve"> пункт</w:t>
            </w:r>
            <w:r w:rsidRPr="00852A2B">
              <w:rPr>
                <w:color w:val="000000"/>
                <w:sz w:val="20"/>
              </w:rPr>
              <w:t>ом</w:t>
            </w:r>
            <w:r w:rsidR="007603EE" w:rsidRPr="00852A2B">
              <w:rPr>
                <w:color w:val="000000"/>
                <w:sz w:val="20"/>
              </w:rPr>
              <w:t xml:space="preserve"> в военном, хозяйственном и культурном освоении Среднего Урала на севере становится г.Соль Камская (Соликамск), а на юго-востоке ― вновь построенный г.Кунгур. Магистральный русский путь через Урал пошел по открытой в 1597 г. Бабиновской дороге из Соликамска в Верхотурье.</w:t>
            </w:r>
          </w:p>
        </w:tc>
      </w:tr>
      <w:tr w:rsidR="003F7A7C" w:rsidRPr="00852A2B" w:rsidTr="00852A2B">
        <w:trPr>
          <w:jc w:val="center"/>
        </w:trPr>
        <w:tc>
          <w:tcPr>
            <w:tcW w:w="1132" w:type="dxa"/>
            <w:shd w:val="clear" w:color="auto" w:fill="auto"/>
            <w:vAlign w:val="center"/>
          </w:tcPr>
          <w:p w:rsidR="003F7A7C" w:rsidRPr="00852A2B" w:rsidRDefault="007603EE" w:rsidP="00852A2B">
            <w:pPr>
              <w:widowControl w:val="0"/>
              <w:spacing w:line="360" w:lineRule="auto"/>
              <w:jc w:val="both"/>
              <w:rPr>
                <w:sz w:val="20"/>
              </w:rPr>
            </w:pPr>
            <w:r w:rsidRPr="00852A2B">
              <w:rPr>
                <w:color w:val="000000"/>
                <w:sz w:val="20"/>
              </w:rPr>
              <w:t>Кон</w:t>
            </w:r>
            <w:r w:rsidR="00DE7303" w:rsidRPr="00852A2B">
              <w:rPr>
                <w:color w:val="000000"/>
                <w:sz w:val="20"/>
              </w:rPr>
              <w:t>е</w:t>
            </w:r>
            <w:r w:rsidRPr="00852A2B">
              <w:rPr>
                <w:color w:val="000000"/>
                <w:sz w:val="20"/>
              </w:rPr>
              <w:t>ц XVII в.</w:t>
            </w:r>
          </w:p>
        </w:tc>
        <w:tc>
          <w:tcPr>
            <w:tcW w:w="7655" w:type="dxa"/>
            <w:shd w:val="clear" w:color="auto" w:fill="auto"/>
            <w:vAlign w:val="center"/>
          </w:tcPr>
          <w:p w:rsidR="003F7A7C" w:rsidRPr="00852A2B" w:rsidRDefault="00515B4F" w:rsidP="00852A2B">
            <w:pPr>
              <w:widowControl w:val="0"/>
              <w:spacing w:line="360" w:lineRule="auto"/>
              <w:jc w:val="both"/>
              <w:rPr>
                <w:sz w:val="20"/>
              </w:rPr>
            </w:pPr>
            <w:r w:rsidRPr="00852A2B">
              <w:rPr>
                <w:color w:val="000000"/>
                <w:sz w:val="20"/>
              </w:rPr>
              <w:t xml:space="preserve">В </w:t>
            </w:r>
            <w:r w:rsidR="007603EE" w:rsidRPr="00852A2B">
              <w:rPr>
                <w:color w:val="000000"/>
                <w:sz w:val="20"/>
              </w:rPr>
              <w:t xml:space="preserve">пермских землях, как и в целом на Урале, складываются условия для возникновения и быстрого развития тяжелой промышленности, без которой невозможно было представить себе новую Россию. Во многих местах Прикамья </w:t>
            </w:r>
            <w:r w:rsidRPr="00852A2B">
              <w:rPr>
                <w:color w:val="000000"/>
                <w:sz w:val="20"/>
              </w:rPr>
              <w:t xml:space="preserve">к тому времени уже </w:t>
            </w:r>
            <w:r w:rsidR="007603EE" w:rsidRPr="00852A2B">
              <w:rPr>
                <w:color w:val="000000"/>
                <w:sz w:val="20"/>
              </w:rPr>
              <w:t>существовали крестьянские железоделательные промыслы. Из крестьян формировалась основная часть работных и мастеровых людей</w:t>
            </w:r>
          </w:p>
        </w:tc>
      </w:tr>
      <w:tr w:rsidR="00007658" w:rsidRPr="00852A2B" w:rsidTr="00852A2B">
        <w:trPr>
          <w:jc w:val="center"/>
        </w:trPr>
        <w:tc>
          <w:tcPr>
            <w:tcW w:w="1132" w:type="dxa"/>
            <w:vMerge w:val="restart"/>
            <w:shd w:val="clear" w:color="auto" w:fill="auto"/>
            <w:vAlign w:val="center"/>
          </w:tcPr>
          <w:p w:rsidR="00007658" w:rsidRPr="00852A2B" w:rsidRDefault="00007658" w:rsidP="00852A2B">
            <w:pPr>
              <w:widowControl w:val="0"/>
              <w:spacing w:line="360" w:lineRule="auto"/>
              <w:jc w:val="both"/>
              <w:rPr>
                <w:sz w:val="20"/>
              </w:rPr>
            </w:pPr>
            <w:r w:rsidRPr="00852A2B">
              <w:rPr>
                <w:color w:val="000000"/>
                <w:sz w:val="20"/>
              </w:rPr>
              <w:t>XVIII в.</w:t>
            </w:r>
          </w:p>
        </w:tc>
        <w:tc>
          <w:tcPr>
            <w:tcW w:w="7655" w:type="dxa"/>
            <w:shd w:val="clear" w:color="auto" w:fill="auto"/>
            <w:vAlign w:val="center"/>
          </w:tcPr>
          <w:p w:rsidR="00007658" w:rsidRPr="00852A2B" w:rsidRDefault="00007658" w:rsidP="00852A2B">
            <w:pPr>
              <w:widowControl w:val="0"/>
              <w:spacing w:line="360" w:lineRule="auto"/>
              <w:jc w:val="both"/>
              <w:rPr>
                <w:sz w:val="20"/>
              </w:rPr>
            </w:pPr>
            <w:r w:rsidRPr="00852A2B">
              <w:rPr>
                <w:color w:val="000000"/>
                <w:sz w:val="20"/>
              </w:rPr>
              <w:t>Чтобы обеспечить более удобное руководство регионами, Петр I в 1708 г. ввел губернское правление. Весь Средний Урал до 1727 г. входил в Сибирскую губернию с центром в г.Тобольске, затем пермские земли отошли в Казанскую губернию, а позднее в 1781 г. по указам Екатерины II образуется Пермское наместничество</w:t>
            </w:r>
          </w:p>
        </w:tc>
      </w:tr>
      <w:tr w:rsidR="00007658" w:rsidRPr="00852A2B" w:rsidTr="00852A2B">
        <w:trPr>
          <w:jc w:val="center"/>
        </w:trPr>
        <w:tc>
          <w:tcPr>
            <w:tcW w:w="1132" w:type="dxa"/>
            <w:vMerge/>
            <w:shd w:val="clear" w:color="auto" w:fill="auto"/>
            <w:vAlign w:val="center"/>
          </w:tcPr>
          <w:p w:rsidR="00007658" w:rsidRPr="00852A2B" w:rsidRDefault="00007658" w:rsidP="00852A2B">
            <w:pPr>
              <w:widowControl w:val="0"/>
              <w:spacing w:line="360" w:lineRule="auto"/>
              <w:jc w:val="both"/>
              <w:rPr>
                <w:sz w:val="20"/>
              </w:rPr>
            </w:pPr>
          </w:p>
        </w:tc>
        <w:tc>
          <w:tcPr>
            <w:tcW w:w="7655" w:type="dxa"/>
            <w:shd w:val="clear" w:color="auto" w:fill="auto"/>
            <w:vAlign w:val="center"/>
          </w:tcPr>
          <w:p w:rsidR="00007658" w:rsidRPr="00852A2B" w:rsidRDefault="00007658" w:rsidP="00852A2B">
            <w:pPr>
              <w:widowControl w:val="0"/>
              <w:spacing w:line="360" w:lineRule="auto"/>
              <w:jc w:val="both"/>
              <w:rPr>
                <w:sz w:val="20"/>
              </w:rPr>
            </w:pPr>
            <w:r w:rsidRPr="00852A2B">
              <w:rPr>
                <w:color w:val="000000"/>
                <w:sz w:val="20"/>
              </w:rPr>
              <w:t>На р. Мазуевке, притоке р.Сылвы, в Кунгурском уезде возникает и один из первых на Урале железоделательных заводов XVIII века — завод Федора Молодого. В 1704 г. выходец из Уфы Федор Молодой основал вододействующий завод в районе традиционных крестьянских железных промыслов. Для этого им была куплена небольшая мельница у одного из крестьян, и Молодой перековывал в полосы крестьянские крицы, да и сам плавил железо в небольших горнах. Источником железной руды было месторождение в горе Советная. Всего за XVIII век в пермских землях было построено 28 железоделательных и 29 медеплавильных заводов. Самыми крупными предпринимателями были Демидовы, Строгановы, Осокины и Лазоревы</w:t>
            </w:r>
          </w:p>
        </w:tc>
      </w:tr>
      <w:tr w:rsidR="00007658" w:rsidRPr="00852A2B" w:rsidTr="00852A2B">
        <w:trPr>
          <w:jc w:val="center"/>
        </w:trPr>
        <w:tc>
          <w:tcPr>
            <w:tcW w:w="1132" w:type="dxa"/>
            <w:vMerge/>
            <w:shd w:val="clear" w:color="auto" w:fill="auto"/>
            <w:vAlign w:val="center"/>
          </w:tcPr>
          <w:p w:rsidR="00007658" w:rsidRPr="00852A2B" w:rsidRDefault="00007658" w:rsidP="00852A2B">
            <w:pPr>
              <w:widowControl w:val="0"/>
              <w:spacing w:line="360" w:lineRule="auto"/>
              <w:jc w:val="both"/>
              <w:rPr>
                <w:sz w:val="20"/>
              </w:rPr>
            </w:pPr>
          </w:p>
        </w:tc>
        <w:tc>
          <w:tcPr>
            <w:tcW w:w="7655" w:type="dxa"/>
            <w:shd w:val="clear" w:color="auto" w:fill="auto"/>
            <w:vAlign w:val="center"/>
          </w:tcPr>
          <w:p w:rsidR="00007658" w:rsidRPr="00852A2B" w:rsidRDefault="00007658" w:rsidP="00852A2B">
            <w:pPr>
              <w:widowControl w:val="0"/>
              <w:spacing w:line="360" w:lineRule="auto"/>
              <w:jc w:val="both"/>
              <w:rPr>
                <w:sz w:val="20"/>
              </w:rPr>
            </w:pPr>
            <w:r w:rsidRPr="00852A2B">
              <w:rPr>
                <w:color w:val="000000"/>
                <w:sz w:val="20"/>
              </w:rPr>
              <w:t>Наряду с металлургической промышленностью на территории Пермского края развиваются кожевенная, стекольная, мыловаренная, кирпичная и другие отрасли промышленности</w:t>
            </w:r>
          </w:p>
        </w:tc>
      </w:tr>
      <w:tr w:rsidR="003F7A7C" w:rsidRPr="00852A2B" w:rsidTr="00852A2B">
        <w:trPr>
          <w:jc w:val="center"/>
        </w:trPr>
        <w:tc>
          <w:tcPr>
            <w:tcW w:w="1133" w:type="dxa"/>
            <w:shd w:val="clear" w:color="auto" w:fill="auto"/>
            <w:vAlign w:val="center"/>
          </w:tcPr>
          <w:p w:rsidR="003F7A7C" w:rsidRPr="00852A2B" w:rsidRDefault="000A437E" w:rsidP="00852A2B">
            <w:pPr>
              <w:widowControl w:val="0"/>
              <w:spacing w:line="360" w:lineRule="auto"/>
              <w:jc w:val="both"/>
              <w:rPr>
                <w:sz w:val="20"/>
              </w:rPr>
            </w:pPr>
            <w:r w:rsidRPr="00852A2B">
              <w:rPr>
                <w:sz w:val="28"/>
                <w:szCs w:val="28"/>
              </w:rPr>
              <w:br w:type="page"/>
            </w:r>
            <w:r w:rsidR="005B4056" w:rsidRPr="00852A2B">
              <w:rPr>
                <w:color w:val="000000"/>
                <w:sz w:val="20"/>
              </w:rPr>
              <w:t>П</w:t>
            </w:r>
            <w:r w:rsidR="007603EE" w:rsidRPr="00852A2B">
              <w:rPr>
                <w:color w:val="000000"/>
                <w:sz w:val="20"/>
              </w:rPr>
              <w:t>ерв</w:t>
            </w:r>
            <w:r w:rsidR="005B4056" w:rsidRPr="00852A2B">
              <w:rPr>
                <w:color w:val="000000"/>
                <w:sz w:val="20"/>
              </w:rPr>
              <w:t>ая</w:t>
            </w:r>
            <w:r w:rsidR="005B4056" w:rsidRPr="00852A2B">
              <w:rPr>
                <w:color w:val="000000"/>
                <w:sz w:val="20"/>
              </w:rPr>
              <w:br/>
            </w:r>
            <w:r w:rsidR="007603EE" w:rsidRPr="00852A2B">
              <w:rPr>
                <w:color w:val="000000"/>
                <w:sz w:val="20"/>
              </w:rPr>
              <w:t>половин</w:t>
            </w:r>
            <w:r w:rsidR="005B4056" w:rsidRPr="00852A2B">
              <w:rPr>
                <w:color w:val="000000"/>
                <w:sz w:val="20"/>
              </w:rPr>
              <w:t>а</w:t>
            </w:r>
            <w:r w:rsidR="005B4056" w:rsidRPr="00852A2B">
              <w:rPr>
                <w:color w:val="000000"/>
                <w:sz w:val="20"/>
              </w:rPr>
              <w:br/>
            </w:r>
            <w:r w:rsidR="007603EE" w:rsidRPr="00852A2B">
              <w:rPr>
                <w:color w:val="000000"/>
                <w:sz w:val="20"/>
              </w:rPr>
              <w:t>XIX в.</w:t>
            </w:r>
          </w:p>
        </w:tc>
        <w:tc>
          <w:tcPr>
            <w:tcW w:w="7655" w:type="dxa"/>
            <w:shd w:val="clear" w:color="auto" w:fill="auto"/>
            <w:vAlign w:val="center"/>
          </w:tcPr>
          <w:p w:rsidR="003F7A7C" w:rsidRPr="00852A2B" w:rsidRDefault="007603EE" w:rsidP="00852A2B">
            <w:pPr>
              <w:widowControl w:val="0"/>
              <w:spacing w:line="360" w:lineRule="auto"/>
              <w:jc w:val="both"/>
              <w:rPr>
                <w:sz w:val="20"/>
              </w:rPr>
            </w:pPr>
            <w:r w:rsidRPr="00852A2B">
              <w:rPr>
                <w:color w:val="000000"/>
                <w:sz w:val="20"/>
              </w:rPr>
              <w:t>В Прикамье начался промышленный переворот, который, однако, по сравнению с иными европейскими странами шел очень медленно и закончился не ранее 1880-х гг.</w:t>
            </w:r>
          </w:p>
        </w:tc>
      </w:tr>
      <w:tr w:rsidR="005B3C3A" w:rsidRPr="00852A2B" w:rsidTr="00852A2B">
        <w:trPr>
          <w:jc w:val="center"/>
        </w:trPr>
        <w:tc>
          <w:tcPr>
            <w:tcW w:w="1133" w:type="dxa"/>
            <w:vMerge w:val="restart"/>
            <w:shd w:val="clear" w:color="auto" w:fill="auto"/>
            <w:vAlign w:val="center"/>
          </w:tcPr>
          <w:p w:rsidR="005B3C3A" w:rsidRPr="00852A2B" w:rsidRDefault="005B3C3A" w:rsidP="00852A2B">
            <w:pPr>
              <w:widowControl w:val="0"/>
              <w:spacing w:line="360" w:lineRule="auto"/>
              <w:jc w:val="both"/>
              <w:rPr>
                <w:sz w:val="20"/>
              </w:rPr>
            </w:pPr>
            <w:r w:rsidRPr="00852A2B">
              <w:rPr>
                <w:sz w:val="20"/>
              </w:rPr>
              <w:t>Вторая</w:t>
            </w:r>
            <w:r w:rsidRPr="00852A2B">
              <w:rPr>
                <w:sz w:val="20"/>
              </w:rPr>
              <w:br/>
              <w:t>половина</w:t>
            </w:r>
            <w:r w:rsidRPr="00852A2B">
              <w:rPr>
                <w:sz w:val="20"/>
              </w:rPr>
              <w:br/>
            </w:r>
            <w:r w:rsidRPr="00852A2B">
              <w:rPr>
                <w:sz w:val="20"/>
                <w:lang w:val="en-US"/>
              </w:rPr>
              <w:t>XIX</w:t>
            </w:r>
            <w:r w:rsidRPr="00852A2B">
              <w:rPr>
                <w:sz w:val="20"/>
              </w:rPr>
              <w:t xml:space="preserve"> в.</w:t>
            </w:r>
          </w:p>
        </w:tc>
        <w:tc>
          <w:tcPr>
            <w:tcW w:w="7655" w:type="dxa"/>
            <w:shd w:val="clear" w:color="auto" w:fill="auto"/>
            <w:vAlign w:val="center"/>
          </w:tcPr>
          <w:p w:rsidR="005B3C3A" w:rsidRPr="00852A2B" w:rsidRDefault="005B3C3A" w:rsidP="00852A2B">
            <w:pPr>
              <w:widowControl w:val="0"/>
              <w:spacing w:line="360" w:lineRule="auto"/>
              <w:jc w:val="both"/>
              <w:rPr>
                <w:sz w:val="20"/>
              </w:rPr>
            </w:pPr>
            <w:r w:rsidRPr="00852A2B">
              <w:rPr>
                <w:color w:val="000000"/>
                <w:sz w:val="20"/>
              </w:rPr>
              <w:t>Реформа 1861 г. отразилась на всех сторонах жизни Пермской губернии. Началось снижение производства металла. Уральский металл не выдержал конкуренции с продукцией Европы, где к этому времени промышленный переворот уже закончился</w:t>
            </w:r>
          </w:p>
        </w:tc>
      </w:tr>
      <w:tr w:rsidR="005B3C3A" w:rsidRPr="00852A2B" w:rsidTr="00852A2B">
        <w:trPr>
          <w:jc w:val="center"/>
        </w:trPr>
        <w:tc>
          <w:tcPr>
            <w:tcW w:w="1133" w:type="dxa"/>
            <w:vMerge/>
            <w:shd w:val="clear" w:color="auto" w:fill="auto"/>
            <w:vAlign w:val="center"/>
          </w:tcPr>
          <w:p w:rsidR="005B3C3A" w:rsidRPr="00852A2B" w:rsidRDefault="005B3C3A" w:rsidP="00852A2B">
            <w:pPr>
              <w:widowControl w:val="0"/>
              <w:spacing w:line="360" w:lineRule="auto"/>
              <w:jc w:val="both"/>
              <w:rPr>
                <w:sz w:val="20"/>
              </w:rPr>
            </w:pPr>
          </w:p>
        </w:tc>
        <w:tc>
          <w:tcPr>
            <w:tcW w:w="7655" w:type="dxa"/>
            <w:shd w:val="clear" w:color="auto" w:fill="auto"/>
            <w:vAlign w:val="center"/>
          </w:tcPr>
          <w:p w:rsidR="005B3C3A" w:rsidRPr="00852A2B" w:rsidRDefault="005B3C3A" w:rsidP="00852A2B">
            <w:pPr>
              <w:widowControl w:val="0"/>
              <w:spacing w:line="360" w:lineRule="auto"/>
              <w:jc w:val="both"/>
              <w:rPr>
                <w:sz w:val="20"/>
              </w:rPr>
            </w:pPr>
            <w:r w:rsidRPr="00852A2B">
              <w:rPr>
                <w:color w:val="000000"/>
                <w:sz w:val="20"/>
              </w:rPr>
              <w:t>Большой резонанс в пермской промышленности вызвало введение нового таможенного тарифа 1857 г., которым фактически были отменены казенное покровительство уральской промышленности и политика протекционизма. Положение усугублялось и тем, что в результате четырех неурожайных лет (1857-1860) в Прикамье и на всем Урале резко выросли цены на хлеб и фураж</w:t>
            </w:r>
          </w:p>
        </w:tc>
      </w:tr>
      <w:tr w:rsidR="005B3C3A" w:rsidRPr="00852A2B" w:rsidTr="00852A2B">
        <w:trPr>
          <w:jc w:val="center"/>
        </w:trPr>
        <w:tc>
          <w:tcPr>
            <w:tcW w:w="1133" w:type="dxa"/>
            <w:vMerge/>
            <w:shd w:val="clear" w:color="auto" w:fill="auto"/>
            <w:vAlign w:val="center"/>
          </w:tcPr>
          <w:p w:rsidR="005B3C3A" w:rsidRPr="00852A2B" w:rsidRDefault="005B3C3A" w:rsidP="00852A2B">
            <w:pPr>
              <w:widowControl w:val="0"/>
              <w:spacing w:line="360" w:lineRule="auto"/>
              <w:jc w:val="both"/>
              <w:rPr>
                <w:sz w:val="20"/>
              </w:rPr>
            </w:pPr>
          </w:p>
        </w:tc>
        <w:tc>
          <w:tcPr>
            <w:tcW w:w="7655" w:type="dxa"/>
            <w:shd w:val="clear" w:color="auto" w:fill="auto"/>
            <w:vAlign w:val="center"/>
          </w:tcPr>
          <w:p w:rsidR="005B3C3A" w:rsidRPr="00852A2B" w:rsidRDefault="005B3C3A" w:rsidP="00852A2B">
            <w:pPr>
              <w:widowControl w:val="0"/>
              <w:spacing w:line="360" w:lineRule="auto"/>
              <w:jc w:val="both"/>
              <w:rPr>
                <w:sz w:val="20"/>
              </w:rPr>
            </w:pPr>
            <w:r w:rsidRPr="00852A2B">
              <w:rPr>
                <w:color w:val="000000"/>
                <w:sz w:val="20"/>
              </w:rPr>
              <w:t>Кризисные явления были преодолены уже в 1870-е гг., а два последних десятилетия XIX в. принесли быстрый и стабильный рост горнозаводской промышленности, связанный с завершающей стадией промышленного переворота в России, который базировался в основном на уральской металлургии. Однако рост черной металлургии сопровождался практически крушением медеплавильного производства. Это падение было связано с развитием нового района цветной металлургии на Восточном Урале, где в XIX в. были открыты крупные и удобные для разработки месторождения медного колчедана и быстро развилась цветная металлургия, основанная на самой передовой технологии. Из всех трех с лишним десятков медеплавильных предприятий, работавших на Западном Урале в XVII-XIX вв., к 1900 г. сохранились только Юговские медеплавильные заводы (поселок Юг на одноименной реке, притоке р.Бабки), но и те в 1902 г. за истощением местной рудной базы были закрыты</w:t>
            </w:r>
          </w:p>
        </w:tc>
      </w:tr>
      <w:tr w:rsidR="00060510" w:rsidRPr="00852A2B" w:rsidTr="00852A2B">
        <w:trPr>
          <w:jc w:val="center"/>
        </w:trPr>
        <w:tc>
          <w:tcPr>
            <w:tcW w:w="1133" w:type="dxa"/>
            <w:vMerge w:val="restart"/>
            <w:shd w:val="clear" w:color="auto" w:fill="auto"/>
            <w:vAlign w:val="center"/>
          </w:tcPr>
          <w:p w:rsidR="00060510" w:rsidRPr="00852A2B" w:rsidRDefault="00060510" w:rsidP="00852A2B">
            <w:pPr>
              <w:widowControl w:val="0"/>
              <w:spacing w:line="360" w:lineRule="auto"/>
              <w:jc w:val="both"/>
              <w:rPr>
                <w:sz w:val="20"/>
              </w:rPr>
            </w:pPr>
            <w:r w:rsidRPr="00852A2B">
              <w:rPr>
                <w:sz w:val="20"/>
              </w:rPr>
              <w:t>ХХ в.</w:t>
            </w:r>
          </w:p>
        </w:tc>
        <w:tc>
          <w:tcPr>
            <w:tcW w:w="7655" w:type="dxa"/>
            <w:shd w:val="clear" w:color="auto" w:fill="auto"/>
            <w:vAlign w:val="center"/>
          </w:tcPr>
          <w:p w:rsidR="00060510" w:rsidRPr="00852A2B" w:rsidRDefault="00060510" w:rsidP="00852A2B">
            <w:pPr>
              <w:widowControl w:val="0"/>
              <w:spacing w:line="360" w:lineRule="auto"/>
              <w:jc w:val="both"/>
              <w:rPr>
                <w:sz w:val="20"/>
              </w:rPr>
            </w:pPr>
            <w:r w:rsidRPr="00852A2B">
              <w:rPr>
                <w:color w:val="000000"/>
                <w:sz w:val="20"/>
              </w:rPr>
              <w:t>В Прикамье, в основном, расширялись и модернизировались уже действующие заводы. Одним из катализаторов заводского строительства явилась железная дорога, чье сооружение требовало увеличения производства сортового проката и других видов высококачественного металла и изделий из него</w:t>
            </w:r>
          </w:p>
        </w:tc>
      </w:tr>
      <w:tr w:rsidR="00060510" w:rsidRPr="00852A2B" w:rsidTr="00852A2B">
        <w:trPr>
          <w:jc w:val="center"/>
        </w:trPr>
        <w:tc>
          <w:tcPr>
            <w:tcW w:w="1133" w:type="dxa"/>
            <w:vMerge/>
            <w:shd w:val="clear" w:color="auto" w:fill="auto"/>
            <w:vAlign w:val="center"/>
          </w:tcPr>
          <w:p w:rsidR="00060510" w:rsidRPr="00852A2B" w:rsidRDefault="00060510" w:rsidP="00852A2B">
            <w:pPr>
              <w:widowControl w:val="0"/>
              <w:spacing w:line="360" w:lineRule="auto"/>
              <w:jc w:val="both"/>
              <w:rPr>
                <w:sz w:val="20"/>
              </w:rPr>
            </w:pPr>
          </w:p>
        </w:tc>
        <w:tc>
          <w:tcPr>
            <w:tcW w:w="7655" w:type="dxa"/>
            <w:shd w:val="clear" w:color="auto" w:fill="auto"/>
            <w:vAlign w:val="center"/>
          </w:tcPr>
          <w:p w:rsidR="00060510" w:rsidRPr="00852A2B" w:rsidRDefault="00060510" w:rsidP="00852A2B">
            <w:pPr>
              <w:widowControl w:val="0"/>
              <w:spacing w:line="360" w:lineRule="auto"/>
              <w:jc w:val="both"/>
              <w:rPr>
                <w:sz w:val="20"/>
              </w:rPr>
            </w:pPr>
            <w:r w:rsidRPr="00852A2B">
              <w:rPr>
                <w:color w:val="000000"/>
                <w:sz w:val="20"/>
              </w:rPr>
              <w:t>Самым крупным и современным предприятием черной металлургии Западного Урала стал завод, заложенный в 1879 г. Русско-французским акционерным обществом у станции Чусовской Уральской горнозаводской железной дороги. По сути дела, это первый завод нового типа на Урале. Он строился в соответствии с техническими стандартами Европы и, в отличие от старых предприятий, не имел заводского пруда, так как был не вододействующим, а основывался на паровых двигателях и электричестве</w:t>
            </w:r>
          </w:p>
        </w:tc>
      </w:tr>
    </w:tbl>
    <w:p w:rsidR="00491AB1" w:rsidRPr="00FC671F" w:rsidRDefault="00491AB1" w:rsidP="00FC671F">
      <w:pPr>
        <w:widowControl w:val="0"/>
        <w:spacing w:line="360" w:lineRule="auto"/>
        <w:ind w:firstLine="709"/>
        <w:jc w:val="center"/>
        <w:rPr>
          <w:sz w:val="28"/>
          <w:szCs w:val="28"/>
        </w:rPr>
      </w:pPr>
    </w:p>
    <w:p w:rsidR="00920ECE" w:rsidRPr="00FC671F" w:rsidRDefault="00920ECE" w:rsidP="00FC671F">
      <w:pPr>
        <w:widowControl w:val="0"/>
        <w:spacing w:line="360" w:lineRule="auto"/>
        <w:ind w:firstLine="709"/>
        <w:jc w:val="both"/>
        <w:rPr>
          <w:sz w:val="28"/>
          <w:szCs w:val="28"/>
        </w:rPr>
      </w:pPr>
      <w:r w:rsidRPr="00FC671F">
        <w:rPr>
          <w:sz w:val="28"/>
          <w:szCs w:val="28"/>
        </w:rPr>
        <w:t>Сегодня Пермь ― это крупный промышленный, научный и культурный центр. Еще совсем недавно город носил статус закрытого, являясь крупнейшим центром оборонной промышленности.</w:t>
      </w:r>
    </w:p>
    <w:p w:rsidR="00920ECE" w:rsidRPr="00FC671F" w:rsidRDefault="00920ECE" w:rsidP="00FC671F">
      <w:pPr>
        <w:widowControl w:val="0"/>
        <w:spacing w:line="360" w:lineRule="auto"/>
        <w:ind w:firstLine="709"/>
        <w:jc w:val="both"/>
        <w:rPr>
          <w:sz w:val="28"/>
          <w:szCs w:val="28"/>
        </w:rPr>
      </w:pPr>
      <w:r w:rsidRPr="00FC671F">
        <w:rPr>
          <w:sz w:val="28"/>
          <w:szCs w:val="28"/>
        </w:rPr>
        <w:t xml:space="preserve">Каждому, впервые приехавшему, Пермь открывается по-своему. Если путешественник прибыл на самолете, то облик города поначалу не впечатлит, поскольку путь из аэропорта Савино до города проходит по району, застроенному типовыми зданиями. Больше впечатлений гарантировано тем, кто путешествует поездом. Парадная улица Ленина (рис. </w:t>
      </w:r>
      <w:r w:rsidR="0095419E" w:rsidRPr="00FC671F">
        <w:rPr>
          <w:sz w:val="28"/>
          <w:szCs w:val="28"/>
        </w:rPr>
        <w:t>1</w:t>
      </w:r>
      <w:r w:rsidR="008C78F8" w:rsidRPr="00FC671F">
        <w:rPr>
          <w:sz w:val="28"/>
          <w:szCs w:val="28"/>
        </w:rPr>
        <w:t>1</w:t>
      </w:r>
      <w:r w:rsidRPr="00FC671F">
        <w:rPr>
          <w:sz w:val="28"/>
          <w:szCs w:val="28"/>
        </w:rPr>
        <w:t xml:space="preserve">), идущая от вокзала Пермь II, с нарядными витринами магазинов, с парками, театром и административными зданиями, сразу создает ощущение быстрого ритма большого города. Великолепно город выглядит с реки. Гранитная набережная обрамляет камский берег, цветники, кустарники… Высокий левый берег венчает шпиль Спасо-Преображенского собора (рис. </w:t>
      </w:r>
      <w:r w:rsidR="0095419E" w:rsidRPr="00FC671F">
        <w:rPr>
          <w:sz w:val="28"/>
          <w:szCs w:val="28"/>
        </w:rPr>
        <w:t>1</w:t>
      </w:r>
      <w:r w:rsidR="008C78F8" w:rsidRPr="00FC671F">
        <w:rPr>
          <w:sz w:val="28"/>
          <w:szCs w:val="28"/>
        </w:rPr>
        <w:t>1</w:t>
      </w:r>
      <w:r w:rsidR="00FE2E07" w:rsidRPr="00FC671F">
        <w:rPr>
          <w:sz w:val="28"/>
          <w:szCs w:val="28"/>
        </w:rPr>
        <w:t>)</w:t>
      </w:r>
      <w:r w:rsidRPr="00FC671F">
        <w:rPr>
          <w:sz w:val="28"/>
          <w:szCs w:val="28"/>
        </w:rPr>
        <w:t>. Город с реки кажется огромным. Его протяженность 70 км вдоль реки, по этому показателю он уступает только Волгограду.</w:t>
      </w:r>
    </w:p>
    <w:p w:rsidR="00253FFE" w:rsidRPr="00FC671F" w:rsidRDefault="00253FFE" w:rsidP="00FC671F">
      <w:pPr>
        <w:widowControl w:val="0"/>
        <w:spacing w:line="360" w:lineRule="auto"/>
        <w:ind w:firstLine="709"/>
        <w:jc w:val="both"/>
        <w:rPr>
          <w:sz w:val="28"/>
          <w:szCs w:val="28"/>
        </w:rPr>
      </w:pPr>
      <w:r w:rsidRPr="00FC671F">
        <w:rPr>
          <w:sz w:val="28"/>
          <w:szCs w:val="28"/>
        </w:rPr>
        <w:t xml:space="preserve">Пермь </w:t>
      </w:r>
      <w:r w:rsidR="00C51F92" w:rsidRPr="00FC671F">
        <w:rPr>
          <w:sz w:val="28"/>
          <w:szCs w:val="28"/>
        </w:rPr>
        <w:t xml:space="preserve">― </w:t>
      </w:r>
      <w:r w:rsidRPr="00FC671F">
        <w:rPr>
          <w:sz w:val="28"/>
          <w:szCs w:val="28"/>
        </w:rPr>
        <w:t>город портовый. Любители отдохнуть на воде, а заодно и увидеть другие города России, могут отправиться по Каме на комфортабельном теплоходе до Астрахани или Санкт-Петербурга. Или же можно взять путевку выходного дня и отправиться до Чайковского.</w:t>
      </w:r>
    </w:p>
    <w:p w:rsidR="00253FFE" w:rsidRPr="00FC671F" w:rsidRDefault="00253FFE" w:rsidP="00FC671F">
      <w:pPr>
        <w:widowControl w:val="0"/>
        <w:spacing w:line="360" w:lineRule="auto"/>
        <w:ind w:firstLine="709"/>
        <w:jc w:val="both"/>
        <w:rPr>
          <w:sz w:val="28"/>
          <w:szCs w:val="28"/>
        </w:rPr>
      </w:pPr>
      <w:r w:rsidRPr="00FC671F">
        <w:rPr>
          <w:sz w:val="28"/>
          <w:szCs w:val="28"/>
        </w:rPr>
        <w:t>Традиционно считается, что в «обязательную программу» пребывания любого гостя Перми входят посещение знаменитого Пермского театра оперы и балета, знакомство с пермской деревянной скульптурой и экскурсия в гимназию №</w:t>
      </w:r>
      <w:r w:rsidR="00C3554B" w:rsidRPr="00FC671F">
        <w:rPr>
          <w:sz w:val="28"/>
          <w:szCs w:val="28"/>
        </w:rPr>
        <w:t xml:space="preserve"> </w:t>
      </w:r>
      <w:r w:rsidRPr="00FC671F">
        <w:rPr>
          <w:sz w:val="28"/>
          <w:szCs w:val="28"/>
        </w:rPr>
        <w:t>11 имени С.П.</w:t>
      </w:r>
      <w:r w:rsidR="000A437E">
        <w:rPr>
          <w:sz w:val="28"/>
          <w:szCs w:val="28"/>
        </w:rPr>
        <w:t xml:space="preserve"> </w:t>
      </w:r>
      <w:r w:rsidRPr="00FC671F">
        <w:rPr>
          <w:sz w:val="28"/>
          <w:szCs w:val="28"/>
        </w:rPr>
        <w:t>Дягилева. Это и впрямь «визитные карточки» пермского культурного пространства.</w:t>
      </w:r>
    </w:p>
    <w:p w:rsidR="00253FFE" w:rsidRPr="00FC671F" w:rsidRDefault="00343D41" w:rsidP="00FC671F">
      <w:pPr>
        <w:widowControl w:val="0"/>
        <w:spacing w:line="360" w:lineRule="auto"/>
        <w:ind w:firstLine="709"/>
        <w:jc w:val="both"/>
        <w:rPr>
          <w:sz w:val="28"/>
          <w:szCs w:val="28"/>
        </w:rPr>
      </w:pPr>
      <w:r w:rsidRPr="00FC671F">
        <w:rPr>
          <w:b/>
          <w:sz w:val="28"/>
          <w:szCs w:val="28"/>
        </w:rPr>
        <w:t xml:space="preserve">Город Соликамск. </w:t>
      </w:r>
      <w:r w:rsidR="00253FFE" w:rsidRPr="00FC671F">
        <w:rPr>
          <w:sz w:val="28"/>
          <w:szCs w:val="28"/>
        </w:rPr>
        <w:t xml:space="preserve">Соликамск (буквально «соль Камская») </w:t>
      </w:r>
      <w:r w:rsidRPr="00FC671F">
        <w:rPr>
          <w:sz w:val="28"/>
          <w:szCs w:val="28"/>
        </w:rPr>
        <w:t xml:space="preserve">― </w:t>
      </w:r>
      <w:r w:rsidR="00253FFE" w:rsidRPr="00FC671F">
        <w:rPr>
          <w:sz w:val="28"/>
          <w:szCs w:val="28"/>
        </w:rPr>
        <w:t>самый северный город Пермского края. Город ведет свою историю с 1430 года, когда на речке Усолке было создано поселение, названное Соль Камская. В XVI веке на территории будущего Соликамска была найдена соль и город стал единственным, где добывалась соль</w:t>
      </w:r>
      <w:r w:rsidR="00FE2E07" w:rsidRPr="00FC671F">
        <w:rPr>
          <w:sz w:val="28"/>
          <w:szCs w:val="28"/>
        </w:rPr>
        <w:t xml:space="preserve">, </w:t>
      </w:r>
      <w:r w:rsidR="00253FFE" w:rsidRPr="00FC671F">
        <w:rPr>
          <w:sz w:val="28"/>
          <w:szCs w:val="28"/>
        </w:rPr>
        <w:t xml:space="preserve">стал настоящей «солонкой» России. Здесь добывались различные виды соли, обрабатывались, готовились для употребления в пищу и производственных нужд. В крупные города западной части России соль доставлялась по Каме. Соликамск стал городом государственной важности </w:t>
      </w:r>
      <w:r w:rsidRPr="00FC671F">
        <w:rPr>
          <w:sz w:val="28"/>
          <w:szCs w:val="28"/>
        </w:rPr>
        <w:t xml:space="preserve">и </w:t>
      </w:r>
      <w:r w:rsidR="00253FFE" w:rsidRPr="00FC671F">
        <w:rPr>
          <w:sz w:val="28"/>
          <w:szCs w:val="28"/>
        </w:rPr>
        <w:t>с 1636 по 1738 год являлся официальной столицей Урала.</w:t>
      </w:r>
    </w:p>
    <w:p w:rsidR="00253FFE" w:rsidRPr="00FC671F" w:rsidRDefault="00253FFE" w:rsidP="00FC671F">
      <w:pPr>
        <w:widowControl w:val="0"/>
        <w:spacing w:line="360" w:lineRule="auto"/>
        <w:ind w:firstLine="709"/>
        <w:jc w:val="both"/>
        <w:rPr>
          <w:sz w:val="28"/>
          <w:szCs w:val="28"/>
        </w:rPr>
      </w:pPr>
      <w:r w:rsidRPr="00FC671F">
        <w:rPr>
          <w:sz w:val="28"/>
          <w:szCs w:val="28"/>
        </w:rPr>
        <w:t>Соликамск имеет статус исторического заповедного города. Он стоит в одном ряду с такими древними, известными всему миру городами, как Суздаль, Владимир, Новгород, Псков.</w:t>
      </w:r>
    </w:p>
    <w:p w:rsidR="00253FFE" w:rsidRPr="00FC671F" w:rsidRDefault="00253FFE" w:rsidP="00FC671F">
      <w:pPr>
        <w:widowControl w:val="0"/>
        <w:spacing w:line="360" w:lineRule="auto"/>
        <w:ind w:firstLine="709"/>
        <w:jc w:val="both"/>
        <w:rPr>
          <w:sz w:val="28"/>
          <w:szCs w:val="28"/>
        </w:rPr>
      </w:pPr>
      <w:r w:rsidRPr="00FC671F">
        <w:rPr>
          <w:sz w:val="28"/>
          <w:szCs w:val="28"/>
        </w:rPr>
        <w:t>Соликамск поражает всякого, кто увидел его впервые. Здесь явственно отражается дыхание седой старины. Уникален центральный архитектурный ансамбль города. Расположенный подковой, он включает в себя редчайший по декоративной отделке Крестовоздвиженский собор, соборную колокольню, Воскресенскую церковь, Троицкий собор</w:t>
      </w:r>
      <w:r w:rsidR="003D64AA" w:rsidRPr="00FC671F">
        <w:rPr>
          <w:sz w:val="28"/>
          <w:szCs w:val="28"/>
        </w:rPr>
        <w:t xml:space="preserve"> (рис.</w:t>
      </w:r>
      <w:r w:rsidR="0095419E" w:rsidRPr="00FC671F">
        <w:rPr>
          <w:sz w:val="28"/>
          <w:szCs w:val="28"/>
        </w:rPr>
        <w:t xml:space="preserve"> </w:t>
      </w:r>
      <w:r w:rsidR="003D64AA" w:rsidRPr="00FC671F">
        <w:rPr>
          <w:sz w:val="28"/>
          <w:szCs w:val="28"/>
        </w:rPr>
        <w:t>1</w:t>
      </w:r>
      <w:r w:rsidR="008C78F8" w:rsidRPr="00FC671F">
        <w:rPr>
          <w:sz w:val="28"/>
          <w:szCs w:val="28"/>
        </w:rPr>
        <w:t>3</w:t>
      </w:r>
      <w:r w:rsidR="003D64AA" w:rsidRPr="00FC671F">
        <w:rPr>
          <w:sz w:val="28"/>
          <w:szCs w:val="28"/>
        </w:rPr>
        <w:t>)</w:t>
      </w:r>
      <w:r w:rsidRPr="00FC671F">
        <w:rPr>
          <w:sz w:val="28"/>
          <w:szCs w:val="28"/>
        </w:rPr>
        <w:t>, Богоявленскую церковь и Дом воеводы.</w:t>
      </w:r>
    </w:p>
    <w:p w:rsidR="00253FFE" w:rsidRPr="00FC671F" w:rsidRDefault="00253FFE" w:rsidP="00FC671F">
      <w:pPr>
        <w:widowControl w:val="0"/>
        <w:spacing w:line="360" w:lineRule="auto"/>
        <w:ind w:firstLine="709"/>
        <w:jc w:val="both"/>
        <w:rPr>
          <w:sz w:val="28"/>
          <w:szCs w:val="28"/>
        </w:rPr>
      </w:pPr>
      <w:r w:rsidRPr="00FC671F">
        <w:rPr>
          <w:sz w:val="28"/>
          <w:szCs w:val="28"/>
        </w:rPr>
        <w:t xml:space="preserve">Ведущее место в ансамбле занимает Троицкий собор (1685-1697) </w:t>
      </w:r>
      <w:r w:rsidR="003D64AA" w:rsidRPr="00FC671F">
        <w:rPr>
          <w:sz w:val="28"/>
          <w:szCs w:val="28"/>
        </w:rPr>
        <w:t>―</w:t>
      </w:r>
      <w:r w:rsidRPr="00FC671F">
        <w:rPr>
          <w:sz w:val="28"/>
          <w:szCs w:val="28"/>
        </w:rPr>
        <w:t xml:space="preserve"> самое монументальное и живописное сооружение города</w:t>
      </w:r>
      <w:r w:rsidR="003D64AA" w:rsidRPr="00FC671F">
        <w:rPr>
          <w:sz w:val="28"/>
          <w:szCs w:val="28"/>
        </w:rPr>
        <w:t xml:space="preserve"> (рис.</w:t>
      </w:r>
      <w:r w:rsidR="0095419E" w:rsidRPr="00FC671F">
        <w:rPr>
          <w:sz w:val="28"/>
          <w:szCs w:val="28"/>
        </w:rPr>
        <w:t xml:space="preserve"> </w:t>
      </w:r>
      <w:r w:rsidR="003D64AA" w:rsidRPr="00FC671F">
        <w:rPr>
          <w:sz w:val="28"/>
          <w:szCs w:val="28"/>
        </w:rPr>
        <w:t>1</w:t>
      </w:r>
      <w:r w:rsidR="008C78F8" w:rsidRPr="00FC671F">
        <w:rPr>
          <w:sz w:val="28"/>
          <w:szCs w:val="28"/>
        </w:rPr>
        <w:t>3</w:t>
      </w:r>
      <w:r w:rsidR="003D64AA" w:rsidRPr="00FC671F">
        <w:rPr>
          <w:sz w:val="28"/>
          <w:szCs w:val="28"/>
        </w:rPr>
        <w:t>)</w:t>
      </w:r>
      <w:r w:rsidRPr="00FC671F">
        <w:rPr>
          <w:sz w:val="28"/>
          <w:szCs w:val="28"/>
        </w:rPr>
        <w:t xml:space="preserve">. Его пирамидально-ступенчатая композиция с изящным декоративным убранством из фигурного кирпича главенствует в панораме городской застройки. Примечателен он и тем, что в нем хранилась одна из реликвий города </w:t>
      </w:r>
      <w:r w:rsidR="003D64AA" w:rsidRPr="00FC671F">
        <w:rPr>
          <w:sz w:val="28"/>
          <w:szCs w:val="28"/>
        </w:rPr>
        <w:t>―</w:t>
      </w:r>
      <w:r w:rsidRPr="00FC671F">
        <w:rPr>
          <w:sz w:val="28"/>
          <w:szCs w:val="28"/>
        </w:rPr>
        <w:t xml:space="preserve"> икона Николая Чудотворца, подаренная Иваном Грозным.</w:t>
      </w:r>
    </w:p>
    <w:p w:rsidR="00253FFE" w:rsidRPr="00FC671F" w:rsidRDefault="00253FFE" w:rsidP="00FC671F">
      <w:pPr>
        <w:widowControl w:val="0"/>
        <w:spacing w:line="360" w:lineRule="auto"/>
        <w:ind w:firstLine="709"/>
        <w:jc w:val="both"/>
        <w:rPr>
          <w:sz w:val="28"/>
          <w:szCs w:val="28"/>
        </w:rPr>
      </w:pPr>
      <w:r w:rsidRPr="00FC671F">
        <w:rPr>
          <w:sz w:val="28"/>
          <w:szCs w:val="28"/>
        </w:rPr>
        <w:t>Рядом с ним высится 60-метровый шпиль соборной колокольни, поставленной на гребне крутого косогора в 1713 году.</w:t>
      </w:r>
    </w:p>
    <w:p w:rsidR="00253FFE" w:rsidRPr="00FC671F" w:rsidRDefault="00253FFE" w:rsidP="00FC671F">
      <w:pPr>
        <w:widowControl w:val="0"/>
        <w:spacing w:line="360" w:lineRule="auto"/>
        <w:ind w:firstLine="709"/>
        <w:jc w:val="both"/>
        <w:rPr>
          <w:sz w:val="28"/>
          <w:szCs w:val="28"/>
        </w:rPr>
      </w:pPr>
      <w:r w:rsidRPr="00FC671F">
        <w:rPr>
          <w:sz w:val="28"/>
          <w:szCs w:val="28"/>
        </w:rPr>
        <w:t xml:space="preserve">Пожалуй, одна из самых интересных церквей города </w:t>
      </w:r>
      <w:r w:rsidR="003D64AA" w:rsidRPr="00FC671F">
        <w:rPr>
          <w:sz w:val="28"/>
          <w:szCs w:val="28"/>
        </w:rPr>
        <w:t>―</w:t>
      </w:r>
      <w:r w:rsidRPr="00FC671F">
        <w:rPr>
          <w:sz w:val="28"/>
          <w:szCs w:val="28"/>
        </w:rPr>
        <w:t xml:space="preserve"> Богоявленская с приделом Владимирской Божьей Матери. Во внешнем облике привлекает внимание обилие изразцов. Во внутреннем убранстве </w:t>
      </w:r>
      <w:r w:rsidR="003D64AA" w:rsidRPr="00FC671F">
        <w:rPr>
          <w:sz w:val="28"/>
          <w:szCs w:val="28"/>
        </w:rPr>
        <w:t>―</w:t>
      </w:r>
      <w:r w:rsidRPr="00FC671F">
        <w:rPr>
          <w:sz w:val="28"/>
          <w:szCs w:val="28"/>
        </w:rPr>
        <w:t xml:space="preserve"> резной деревянный иконостас с редчайшим собранием икон Строгановского письма.</w:t>
      </w:r>
    </w:p>
    <w:p w:rsidR="00253FFE" w:rsidRPr="00FC671F" w:rsidRDefault="00253FFE" w:rsidP="00FC671F">
      <w:pPr>
        <w:widowControl w:val="0"/>
        <w:spacing w:line="360" w:lineRule="auto"/>
        <w:ind w:firstLine="709"/>
        <w:jc w:val="both"/>
        <w:rPr>
          <w:sz w:val="28"/>
          <w:szCs w:val="28"/>
        </w:rPr>
      </w:pPr>
      <w:r w:rsidRPr="00FC671F">
        <w:rPr>
          <w:sz w:val="28"/>
          <w:szCs w:val="28"/>
        </w:rPr>
        <w:t>В Соликамске вы также сможете познакомиться с самым старым из каменных сооружений гражданской архитектуры XVII в. на Урале. Это Дом воеводы. В стенах толщиной два метра сделаны бойницы. Под зданием имеется каменный свод подземной палатки да двери с огромным замком, позволяющие в случае опасности превратить здание в крепость.</w:t>
      </w:r>
    </w:p>
    <w:p w:rsidR="00253FFE" w:rsidRPr="00FC671F" w:rsidRDefault="00253FFE" w:rsidP="00FC671F">
      <w:pPr>
        <w:widowControl w:val="0"/>
        <w:spacing w:line="360" w:lineRule="auto"/>
        <w:ind w:firstLine="709"/>
        <w:jc w:val="both"/>
        <w:rPr>
          <w:sz w:val="28"/>
          <w:szCs w:val="28"/>
        </w:rPr>
      </w:pPr>
      <w:r w:rsidRPr="00FC671F">
        <w:rPr>
          <w:sz w:val="28"/>
          <w:szCs w:val="28"/>
        </w:rPr>
        <w:t xml:space="preserve">Архитектурный ориентир западной части города образует Иоанно-Предтеченская церковь </w:t>
      </w:r>
      <w:r w:rsidR="003D64AA" w:rsidRPr="00FC671F">
        <w:rPr>
          <w:sz w:val="28"/>
          <w:szCs w:val="28"/>
        </w:rPr>
        <w:t>―</w:t>
      </w:r>
      <w:r w:rsidRPr="00FC671F">
        <w:rPr>
          <w:sz w:val="28"/>
          <w:szCs w:val="28"/>
        </w:rPr>
        <w:t xml:space="preserve"> величественное творение зодчих Прикамья первой четверти XVIII в. и сооружения Вознесенского мужского монастыря, основанного в 1589 году.</w:t>
      </w:r>
    </w:p>
    <w:p w:rsidR="00253FFE" w:rsidRPr="00FC671F" w:rsidRDefault="00253FFE" w:rsidP="00FC671F">
      <w:pPr>
        <w:widowControl w:val="0"/>
        <w:spacing w:line="360" w:lineRule="auto"/>
        <w:ind w:firstLine="709"/>
        <w:jc w:val="both"/>
        <w:rPr>
          <w:sz w:val="28"/>
          <w:szCs w:val="28"/>
        </w:rPr>
      </w:pPr>
      <w:r w:rsidRPr="00FC671F">
        <w:rPr>
          <w:sz w:val="28"/>
          <w:szCs w:val="28"/>
        </w:rPr>
        <w:t xml:space="preserve">В Соликамске же можно увидеть редчайшие памятники русского деревянного зодчества </w:t>
      </w:r>
      <w:r w:rsidR="003D64AA" w:rsidRPr="00FC671F">
        <w:rPr>
          <w:sz w:val="28"/>
          <w:szCs w:val="28"/>
        </w:rPr>
        <w:t xml:space="preserve">― </w:t>
      </w:r>
      <w:r w:rsidRPr="00FC671F">
        <w:rPr>
          <w:sz w:val="28"/>
          <w:szCs w:val="28"/>
        </w:rPr>
        <w:t>промышленные сооружения Усть-Боровского сользавода. Комплекс включает в себя рассолоподъемные башни, соляные лари, варницы, соляные амбары, кузницы, бани, жилые дома. Различные эпохи в развитии солеваренного дела, быт хозяев и рабочих завода представлены в экспозиции музея «Соли России». Недавно по инициативе ученых и музейных работников он представлен для включения в Лист Мирового Наследия ЮНЕСКО.</w:t>
      </w:r>
    </w:p>
    <w:p w:rsidR="00253FFE" w:rsidRPr="00FC671F" w:rsidRDefault="00253FFE" w:rsidP="00FC671F">
      <w:pPr>
        <w:widowControl w:val="0"/>
        <w:spacing w:line="360" w:lineRule="auto"/>
        <w:ind w:firstLine="709"/>
        <w:jc w:val="both"/>
        <w:rPr>
          <w:sz w:val="28"/>
          <w:szCs w:val="28"/>
        </w:rPr>
      </w:pPr>
      <w:r w:rsidRPr="00FC671F">
        <w:rPr>
          <w:sz w:val="28"/>
          <w:szCs w:val="28"/>
        </w:rPr>
        <w:t>Будучи в Соликамске Вы также сможете отправиться на экскурсию в глубины соляных шахт</w:t>
      </w:r>
      <w:r w:rsidR="003D64AA" w:rsidRPr="00FC671F">
        <w:rPr>
          <w:sz w:val="28"/>
          <w:szCs w:val="28"/>
        </w:rPr>
        <w:t xml:space="preserve"> (рис.1</w:t>
      </w:r>
      <w:r w:rsidR="0095419E" w:rsidRPr="00FC671F">
        <w:rPr>
          <w:sz w:val="28"/>
          <w:szCs w:val="28"/>
        </w:rPr>
        <w:t>3</w:t>
      </w:r>
      <w:r w:rsidR="003D64AA" w:rsidRPr="00FC671F">
        <w:rPr>
          <w:sz w:val="28"/>
          <w:szCs w:val="28"/>
        </w:rPr>
        <w:t>)</w:t>
      </w:r>
      <w:r w:rsidRPr="00FC671F">
        <w:rPr>
          <w:sz w:val="28"/>
          <w:szCs w:val="28"/>
        </w:rPr>
        <w:t>. До того как Вы спуститесь в шахту нужно будет переодеться в костюм шахтера, надеть защитные каски и экипироваться фонарем и кислородным баллоном. Все это снаряжение является необходимым согласно строжайшим требованиям безопасности. Во избежание несчастных случаев следует держаться гида-проводника.</w:t>
      </w:r>
    </w:p>
    <w:p w:rsidR="00253FFE" w:rsidRPr="00FC671F" w:rsidRDefault="00253FFE" w:rsidP="00FC671F">
      <w:pPr>
        <w:widowControl w:val="0"/>
        <w:spacing w:line="360" w:lineRule="auto"/>
        <w:ind w:firstLine="709"/>
        <w:jc w:val="both"/>
        <w:rPr>
          <w:sz w:val="28"/>
          <w:szCs w:val="28"/>
        </w:rPr>
      </w:pPr>
      <w:r w:rsidRPr="00FC671F">
        <w:rPr>
          <w:sz w:val="28"/>
          <w:szCs w:val="28"/>
        </w:rPr>
        <w:t>Один из шахтовых лифтов, вмещающий до 30 человек, переместит Вас и сопровождающего Вас гида на один из уровней шахты. Отсюда специальный автобус провезет Вас по лабиринту ствола шахты до места, где в данный момент ведутся работы по добыче соли. В прошлом работы велись с помощью простейшей ручной бурильно-сверлильной машины, которая не только производила сильный шум и не слишком быстро действовала, но и была очень вредна для здоровья шахтеров. В настоящее время используются современные огромные экскаваторы, которые просверливают горную породу с помощью 30 вращающихся зубчатых дисков. В то же время наносная порода, насыщенная солью, транспортируется по длинным транспортным поясам. И, хотя современная вентиляционная система постоянно вдувает свежий воздух в тоннели, здесь все равно довольно пыльно.</w:t>
      </w:r>
    </w:p>
    <w:p w:rsidR="00253FFE" w:rsidRPr="00FC671F" w:rsidRDefault="00253FFE" w:rsidP="00FC671F">
      <w:pPr>
        <w:widowControl w:val="0"/>
        <w:spacing w:line="360" w:lineRule="auto"/>
        <w:ind w:firstLine="709"/>
        <w:jc w:val="center"/>
        <w:rPr>
          <w:sz w:val="28"/>
          <w:szCs w:val="28"/>
        </w:rPr>
      </w:pPr>
    </w:p>
    <w:p w:rsidR="00602322" w:rsidRPr="00FC671F" w:rsidRDefault="0081003F" w:rsidP="00FC671F">
      <w:pPr>
        <w:widowControl w:val="0"/>
        <w:spacing w:line="360" w:lineRule="auto"/>
        <w:ind w:firstLine="709"/>
        <w:jc w:val="center"/>
        <w:rPr>
          <w:b/>
          <w:sz w:val="28"/>
          <w:szCs w:val="28"/>
        </w:rPr>
      </w:pPr>
      <w:r w:rsidRPr="00FC671F">
        <w:rPr>
          <w:b/>
          <w:sz w:val="28"/>
          <w:szCs w:val="28"/>
        </w:rPr>
        <w:t>1.4</w:t>
      </w:r>
      <w:r w:rsidR="00BA3169" w:rsidRPr="00FC671F">
        <w:rPr>
          <w:b/>
          <w:sz w:val="28"/>
          <w:szCs w:val="28"/>
        </w:rPr>
        <w:t xml:space="preserve"> Объекты </w:t>
      </w:r>
      <w:r w:rsidRPr="00FC671F">
        <w:rPr>
          <w:b/>
          <w:sz w:val="28"/>
          <w:szCs w:val="28"/>
        </w:rPr>
        <w:t>природных туристских ресурсов Уральского Прикамья</w:t>
      </w:r>
    </w:p>
    <w:p w:rsidR="0081003F" w:rsidRPr="00FC671F" w:rsidRDefault="0081003F" w:rsidP="00FC671F">
      <w:pPr>
        <w:widowControl w:val="0"/>
        <w:spacing w:line="360" w:lineRule="auto"/>
        <w:ind w:firstLine="709"/>
        <w:jc w:val="center"/>
        <w:rPr>
          <w:sz w:val="28"/>
          <w:szCs w:val="28"/>
        </w:rPr>
      </w:pPr>
    </w:p>
    <w:p w:rsidR="00BA3169" w:rsidRPr="00FC671F" w:rsidRDefault="0081003F" w:rsidP="00FC671F">
      <w:pPr>
        <w:widowControl w:val="0"/>
        <w:spacing w:line="360" w:lineRule="auto"/>
        <w:ind w:firstLine="709"/>
        <w:jc w:val="both"/>
        <w:rPr>
          <w:color w:val="000000"/>
          <w:sz w:val="28"/>
          <w:szCs w:val="28"/>
        </w:rPr>
      </w:pPr>
      <w:r w:rsidRPr="00FC671F">
        <w:rPr>
          <w:b/>
          <w:bCs/>
          <w:color w:val="003C3C"/>
          <w:sz w:val="28"/>
          <w:szCs w:val="28"/>
        </w:rPr>
        <w:t>Вишерский заповедник</w:t>
      </w:r>
      <w:r w:rsidR="00BA3169" w:rsidRPr="00FC671F">
        <w:rPr>
          <w:b/>
          <w:bCs/>
          <w:color w:val="003C3C"/>
          <w:sz w:val="28"/>
          <w:szCs w:val="28"/>
        </w:rPr>
        <w:t>.</w:t>
      </w:r>
      <w:r w:rsidR="00BA3169" w:rsidRPr="00FC671F">
        <w:rPr>
          <w:color w:val="000000"/>
          <w:sz w:val="28"/>
          <w:szCs w:val="28"/>
        </w:rPr>
        <w:t xml:space="preserve"> Заповедник «Вишерский» — один из крупнейших природных заповедников Европы (площадь заповедника 241,2 тысяч гектар). Он расположен в труднодоступном районе Северного Урала. Старейшие горы Евразии сохранились здесь в виде величественных хребтов высотой 1000-1500 м, разделенных широкими лесистыми долинами.</w:t>
      </w:r>
    </w:p>
    <w:p w:rsidR="004174F7" w:rsidRPr="00FC671F" w:rsidRDefault="00BA3169" w:rsidP="00FC671F">
      <w:pPr>
        <w:widowControl w:val="0"/>
        <w:spacing w:line="360" w:lineRule="auto"/>
        <w:ind w:firstLine="709"/>
        <w:jc w:val="both"/>
        <w:rPr>
          <w:color w:val="000000"/>
          <w:sz w:val="28"/>
          <w:szCs w:val="28"/>
        </w:rPr>
      </w:pPr>
      <w:r w:rsidRPr="00FC671F">
        <w:rPr>
          <w:color w:val="000000"/>
          <w:sz w:val="28"/>
          <w:szCs w:val="28"/>
        </w:rPr>
        <w:t>Природа заповедника неповторима. Ведь здесь — на крайнем северо-востоке Прикамья соединяются Север и Юг, Европа и Азия — части света, различные по природно-климатическим условиям комплексы.</w:t>
      </w:r>
      <w:r w:rsidR="004174F7" w:rsidRPr="00FC671F">
        <w:rPr>
          <w:color w:val="000000"/>
          <w:sz w:val="28"/>
          <w:szCs w:val="28"/>
        </w:rPr>
        <w:t xml:space="preserve"> Здесь, в самой северной точке Пермского края, неприметным ручейком рождается Вишера — главная река заповедника. Питаясь чистыми водами десятков горных ручьев, она быстро набирает мощь и пересекает охраняемую территорию с севера на юг на протяжении 130 км.</w:t>
      </w:r>
    </w:p>
    <w:p w:rsidR="00517A98" w:rsidRPr="00FC671F" w:rsidRDefault="00BA3169" w:rsidP="00FC671F">
      <w:pPr>
        <w:widowControl w:val="0"/>
        <w:spacing w:line="360" w:lineRule="auto"/>
        <w:ind w:firstLine="709"/>
        <w:jc w:val="both"/>
        <w:rPr>
          <w:color w:val="000000"/>
          <w:sz w:val="28"/>
          <w:szCs w:val="28"/>
        </w:rPr>
      </w:pPr>
      <w:r w:rsidRPr="00FC671F">
        <w:rPr>
          <w:color w:val="000000"/>
          <w:sz w:val="28"/>
          <w:szCs w:val="28"/>
        </w:rPr>
        <w:t>Удаленность заповедных земель от промышленных центров и их относительная труднодоступность способствовали сохранению больших участков природы Северного Урала в их естественном, первозданном состоянии. Здесь произрастают коренные типы лесов, на почве и в воздухе нет признаков загрязнения, реки сохранили кристально чистую воду.</w:t>
      </w:r>
      <w:r w:rsidR="00517A98" w:rsidRPr="00FC671F">
        <w:rPr>
          <w:color w:val="000000"/>
          <w:sz w:val="28"/>
          <w:szCs w:val="28"/>
        </w:rPr>
        <w:t xml:space="preserve"> Каменистые ручьи и быстрые речки, сбегающие с гор, нередко образуют каскады небольших водопадов. Высота некоторых из них достигает 5-7 метров. В долине реки Ольховка находится месторождение горного хрусталя и его разновидности ― цитрина — редкого лимонно-желтого оттенка. Интересен обширный карстовый район, объединяющий бассейны рек Лыпья, Лопья и Вишера. Он изобилует крупными подземными полостями, воронками, небольшими пещерами, сухими руслами рек, то и дело уходящих под землю.</w:t>
      </w:r>
    </w:p>
    <w:p w:rsidR="00517A98" w:rsidRPr="00FC671F" w:rsidRDefault="00517A98" w:rsidP="00FC671F">
      <w:pPr>
        <w:widowControl w:val="0"/>
        <w:spacing w:line="360" w:lineRule="auto"/>
        <w:ind w:firstLine="709"/>
        <w:jc w:val="both"/>
        <w:rPr>
          <w:color w:val="000000"/>
          <w:sz w:val="28"/>
          <w:szCs w:val="28"/>
        </w:rPr>
      </w:pPr>
      <w:r w:rsidRPr="00FC671F">
        <w:rPr>
          <w:color w:val="000000"/>
          <w:sz w:val="28"/>
          <w:szCs w:val="28"/>
        </w:rPr>
        <w:t>Труднодоступность территории и особый режим заповедника способствует сохранению на крайнем северо-востоке Прикамья пастбищ северного оленя. Оленеводство долгое время составляло основу быта местного коренного населения — народа манси, проживавшего здесь на протяжении многих столетий. Языковое наследие коренных жителей древней страны Hep отразилось в топонимике территории Верхней Вишеры. Карта заповедника изобилует необычными поэтическими названиями рек, горных вершин и таежных урочищ. Непривычные русскому слуху загадочные названия — Хомги-Лох-Я, Ойка-Чахль, Ху-Сойк, Мупин-Тумп и другие, связаны с бытом, вековыми традициями и священными местами аборигенов-манси — некогда могучим, загадочным, мудрым и мужественным этносом таежных охотников и оленеводов.</w:t>
      </w:r>
    </w:p>
    <w:p w:rsidR="0081003F" w:rsidRPr="00FC671F" w:rsidRDefault="0081003F" w:rsidP="00FC671F">
      <w:pPr>
        <w:widowControl w:val="0"/>
        <w:spacing w:line="360" w:lineRule="auto"/>
        <w:ind w:firstLine="709"/>
        <w:jc w:val="both"/>
        <w:rPr>
          <w:color w:val="000000"/>
          <w:sz w:val="28"/>
          <w:szCs w:val="28"/>
        </w:rPr>
      </w:pPr>
      <w:r w:rsidRPr="00FC671F">
        <w:rPr>
          <w:bCs/>
          <w:color w:val="000000"/>
          <w:sz w:val="28"/>
          <w:szCs w:val="28"/>
        </w:rPr>
        <w:t>Как посетить заповедник</w:t>
      </w:r>
      <w:r w:rsidR="00C52CA8" w:rsidRPr="00FC671F">
        <w:rPr>
          <w:bCs/>
          <w:color w:val="000000"/>
          <w:sz w:val="28"/>
          <w:szCs w:val="28"/>
        </w:rPr>
        <w:t>?</w:t>
      </w:r>
      <w:r w:rsidRPr="00FC671F">
        <w:rPr>
          <w:color w:val="000000"/>
          <w:sz w:val="28"/>
          <w:szCs w:val="28"/>
        </w:rPr>
        <w:t xml:space="preserve"> Посетить заповедник можно на вертолете или пешком. Водным путем можно подняться в верховья рек только на лодках, оборудованных водометами, так как реки изобилуют протяженными очень мелкими перекатами, прохождение которых на обычных моторных лодках невозможно. Автомобильных дорог и проходимых участков нет совсем.</w:t>
      </w:r>
    </w:p>
    <w:p w:rsidR="0081003F" w:rsidRPr="00FC671F" w:rsidRDefault="0081003F" w:rsidP="00FC671F">
      <w:pPr>
        <w:widowControl w:val="0"/>
        <w:spacing w:line="360" w:lineRule="auto"/>
        <w:ind w:firstLine="709"/>
        <w:jc w:val="both"/>
        <w:rPr>
          <w:color w:val="000000"/>
          <w:sz w:val="28"/>
          <w:szCs w:val="28"/>
        </w:rPr>
      </w:pPr>
      <w:r w:rsidRPr="00FC671F">
        <w:rPr>
          <w:bCs/>
          <w:color w:val="000000"/>
          <w:sz w:val="28"/>
          <w:szCs w:val="28"/>
        </w:rPr>
        <w:t>Северный и восточный районы</w:t>
      </w:r>
      <w:r w:rsidR="00C52CA8" w:rsidRPr="00FC671F">
        <w:rPr>
          <w:bCs/>
          <w:color w:val="000000"/>
          <w:sz w:val="28"/>
          <w:szCs w:val="28"/>
        </w:rPr>
        <w:t>.</w:t>
      </w:r>
      <w:r w:rsidRPr="00FC671F">
        <w:rPr>
          <w:bCs/>
          <w:color w:val="000000"/>
          <w:sz w:val="28"/>
          <w:szCs w:val="28"/>
        </w:rPr>
        <w:t xml:space="preserve"> </w:t>
      </w:r>
      <w:r w:rsidRPr="00FC671F">
        <w:rPr>
          <w:color w:val="000000"/>
          <w:sz w:val="28"/>
          <w:szCs w:val="28"/>
        </w:rPr>
        <w:t>В северных и восточных районах Вишерского заповедника преобладает типичный горный ландшафт. Для гор Северного Урала характерны безлесные склоны средней крутизной 25</w:t>
      </w:r>
      <w:r w:rsidR="00C52CA8" w:rsidRPr="00FC671F">
        <w:rPr>
          <w:color w:val="000000"/>
          <w:sz w:val="28"/>
          <w:szCs w:val="28"/>
        </w:rPr>
        <w:t>-</w:t>
      </w:r>
      <w:r w:rsidRPr="00FC671F">
        <w:rPr>
          <w:color w:val="000000"/>
          <w:sz w:val="28"/>
          <w:szCs w:val="28"/>
        </w:rPr>
        <w:t>30</w:t>
      </w:r>
      <w:r w:rsidR="00C52CA8" w:rsidRPr="00FC671F">
        <w:rPr>
          <w:color w:val="000000"/>
          <w:sz w:val="28"/>
          <w:szCs w:val="28"/>
        </w:rPr>
        <w:t>°</w:t>
      </w:r>
      <w:r w:rsidRPr="00FC671F">
        <w:rPr>
          <w:color w:val="000000"/>
          <w:sz w:val="28"/>
          <w:szCs w:val="28"/>
        </w:rPr>
        <w:t>, покрытые каменистыми россыпями курумов. Плоские или гребневидные вершины хребтов часто бывают увенчаны причудливыми скалами — останцами, образовавшимися в процессе многовекового выветривания горных пород. Значительные перепады высот (до 1000 м) способствуют формированию разнообразной растительности в виде хорошо различающихся поясов.</w:t>
      </w:r>
    </w:p>
    <w:p w:rsidR="0081003F" w:rsidRPr="00FC671F" w:rsidRDefault="0081003F" w:rsidP="00FC671F">
      <w:pPr>
        <w:widowControl w:val="0"/>
        <w:spacing w:line="360" w:lineRule="auto"/>
        <w:ind w:firstLine="709"/>
        <w:jc w:val="both"/>
        <w:rPr>
          <w:color w:val="000000"/>
          <w:sz w:val="28"/>
          <w:szCs w:val="28"/>
        </w:rPr>
      </w:pPr>
      <w:r w:rsidRPr="00FC671F">
        <w:rPr>
          <w:bCs/>
          <w:color w:val="000000"/>
          <w:sz w:val="28"/>
          <w:szCs w:val="28"/>
        </w:rPr>
        <w:t>Западный район</w:t>
      </w:r>
      <w:r w:rsidR="00B82347" w:rsidRPr="00FC671F">
        <w:rPr>
          <w:bCs/>
          <w:color w:val="000000"/>
          <w:sz w:val="28"/>
          <w:szCs w:val="28"/>
        </w:rPr>
        <w:t xml:space="preserve">. </w:t>
      </w:r>
      <w:r w:rsidRPr="00FC671F">
        <w:rPr>
          <w:bCs/>
          <w:color w:val="000000"/>
          <w:sz w:val="28"/>
          <w:szCs w:val="28"/>
        </w:rPr>
        <w:t>Западноуральская тайга</w:t>
      </w:r>
      <w:r w:rsidR="00B82347" w:rsidRPr="00FC671F">
        <w:rPr>
          <w:bCs/>
          <w:color w:val="000000"/>
          <w:sz w:val="28"/>
          <w:szCs w:val="28"/>
        </w:rPr>
        <w:t>.</w:t>
      </w:r>
      <w:r w:rsidRPr="00FC671F">
        <w:rPr>
          <w:color w:val="000000"/>
          <w:sz w:val="28"/>
          <w:szCs w:val="28"/>
        </w:rPr>
        <w:t xml:space="preserve"> Для западной части заповедника характерен пониженный холмисто-увалистый рельеф уральских предгорий. Здесь лесистые холмы и невысокие горы высотой до 400 м. с пологими склонами сплошь покрытыми труднопроходимым темнохвойным лесом. Такова заповедная Парма — легендарная западноуральская тайга, овеянная таинственными, вековыми преданиями древнего народа Коми.</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 xml:space="preserve">Под пологом, вечнозеленого, тенистого, заваленного вековыми буреломами леса поднимаются в рост человека перья папоротников. На безлесных просторах сфагновых болот чернику и морошку сменяет </w:t>
      </w:r>
      <w:r w:rsidR="00B82347" w:rsidRPr="00FC671F">
        <w:rPr>
          <w:color w:val="000000"/>
          <w:sz w:val="28"/>
          <w:szCs w:val="28"/>
        </w:rPr>
        <w:t>к</w:t>
      </w:r>
      <w:r w:rsidRPr="00FC671F">
        <w:rPr>
          <w:color w:val="000000"/>
          <w:sz w:val="28"/>
          <w:szCs w:val="28"/>
        </w:rPr>
        <w:t xml:space="preserve">люква, а красочные уральские орхидеи могут расти так густо, что буквально некуда ступить. По берегам таежных рек Лопьи и Лыпьи, прорезающих заповедную Парму, шиповник, малина, смородина, жимолость часто сплетаются в труднопроходимые заросли </w:t>
      </w:r>
      <w:r w:rsidR="00517A98" w:rsidRPr="00FC671F">
        <w:rPr>
          <w:color w:val="000000"/>
          <w:sz w:val="28"/>
          <w:szCs w:val="28"/>
        </w:rPr>
        <w:t xml:space="preserve">― </w:t>
      </w:r>
      <w:r w:rsidRPr="00FC671F">
        <w:rPr>
          <w:color w:val="000000"/>
          <w:sz w:val="28"/>
          <w:szCs w:val="28"/>
        </w:rPr>
        <w:t>уремы.</w:t>
      </w:r>
    </w:p>
    <w:p w:rsidR="0081003F" w:rsidRPr="00FC671F" w:rsidRDefault="0081003F" w:rsidP="00FC671F">
      <w:pPr>
        <w:widowControl w:val="0"/>
        <w:spacing w:line="360" w:lineRule="auto"/>
        <w:ind w:firstLine="709"/>
        <w:jc w:val="both"/>
        <w:rPr>
          <w:sz w:val="28"/>
          <w:szCs w:val="28"/>
        </w:rPr>
      </w:pPr>
      <w:r w:rsidRPr="00FC671F">
        <w:rPr>
          <w:color w:val="000000"/>
          <w:sz w:val="28"/>
          <w:szCs w:val="28"/>
        </w:rPr>
        <w:t xml:space="preserve">Северный Урал </w:t>
      </w:r>
      <w:r w:rsidR="003318EC" w:rsidRPr="00FC671F">
        <w:rPr>
          <w:color w:val="000000"/>
          <w:sz w:val="28"/>
          <w:szCs w:val="28"/>
        </w:rPr>
        <w:t xml:space="preserve">― </w:t>
      </w:r>
      <w:r w:rsidRPr="00FC671F">
        <w:rPr>
          <w:color w:val="000000"/>
          <w:sz w:val="28"/>
          <w:szCs w:val="28"/>
        </w:rPr>
        <w:t xml:space="preserve">Мекка для топонимиста. Какие чудные и звучные названия деревень, гор, рек можно встретить на карте Северного Урала! Для пытливого ума топонимика </w:t>
      </w:r>
      <w:r w:rsidR="003318EC" w:rsidRPr="00FC671F">
        <w:rPr>
          <w:color w:val="000000"/>
          <w:sz w:val="28"/>
          <w:szCs w:val="28"/>
        </w:rPr>
        <w:t xml:space="preserve">этого </w:t>
      </w:r>
      <w:r w:rsidRPr="00FC671F">
        <w:rPr>
          <w:color w:val="000000"/>
          <w:sz w:val="28"/>
          <w:szCs w:val="28"/>
        </w:rPr>
        <w:t>региона многое расскажет об истории Урала и России, о взаимоотношениях местного населения и пришлого люда, о развитии уральской промышленности и о многом другом. Чтобы не быть голословным, в качестве примера приведем несколько названий, которые невольно обращают на себя внимание</w:t>
      </w:r>
      <w:r w:rsidR="003318EC" w:rsidRPr="00FC671F">
        <w:rPr>
          <w:color w:val="000000"/>
          <w:sz w:val="28"/>
          <w:szCs w:val="28"/>
        </w:rPr>
        <w:t xml:space="preserve"> </w:t>
      </w:r>
      <w:r w:rsidR="003318EC" w:rsidRPr="00FC671F">
        <w:rPr>
          <w:sz w:val="28"/>
          <w:szCs w:val="28"/>
        </w:rPr>
        <w:t xml:space="preserve">― </w:t>
      </w:r>
      <w:r w:rsidRPr="00FC671F">
        <w:rPr>
          <w:sz w:val="28"/>
          <w:szCs w:val="28"/>
        </w:rPr>
        <w:t xml:space="preserve">деревня Сыпучи (ударение на последний слог), поселки Вая и Велс (имеющие явно мансийские корни), Мутиха, Щугер, Ниолс, Улс, Мойва, Лозьва, Отортен, Золотанка и многие другие. </w:t>
      </w:r>
      <w:r w:rsidR="003318EC" w:rsidRPr="00FC671F">
        <w:rPr>
          <w:sz w:val="28"/>
          <w:szCs w:val="28"/>
        </w:rPr>
        <w:t xml:space="preserve">Даже у пещер имеются не менее звучные названия ― </w:t>
      </w:r>
      <w:r w:rsidRPr="00FC671F">
        <w:rPr>
          <w:sz w:val="28"/>
          <w:szCs w:val="28"/>
        </w:rPr>
        <w:t>Дивья</w:t>
      </w:r>
      <w:r w:rsidR="003318EC" w:rsidRPr="00FC671F">
        <w:rPr>
          <w:sz w:val="28"/>
          <w:szCs w:val="28"/>
        </w:rPr>
        <w:t xml:space="preserve"> (рис</w:t>
      </w:r>
      <w:r w:rsidR="00EB25DD" w:rsidRPr="00FC671F">
        <w:rPr>
          <w:sz w:val="28"/>
          <w:szCs w:val="28"/>
        </w:rPr>
        <w:t>.</w:t>
      </w:r>
      <w:r w:rsidR="003318EC" w:rsidRPr="00FC671F">
        <w:rPr>
          <w:sz w:val="28"/>
          <w:szCs w:val="28"/>
        </w:rPr>
        <w:t xml:space="preserve"> </w:t>
      </w:r>
      <w:r w:rsidR="008C78F8" w:rsidRPr="00FC671F">
        <w:rPr>
          <w:sz w:val="28"/>
          <w:szCs w:val="28"/>
        </w:rPr>
        <w:t>20</w:t>
      </w:r>
      <w:r w:rsidR="003318EC" w:rsidRPr="00FC671F">
        <w:rPr>
          <w:sz w:val="28"/>
          <w:szCs w:val="28"/>
        </w:rPr>
        <w:t xml:space="preserve">) ― </w:t>
      </w:r>
      <w:r w:rsidRPr="00FC671F">
        <w:rPr>
          <w:sz w:val="28"/>
          <w:szCs w:val="28"/>
        </w:rPr>
        <w:t>самая длинная пещера в Пермском Крае</w:t>
      </w:r>
      <w:r w:rsidR="003318EC" w:rsidRPr="00FC671F">
        <w:rPr>
          <w:sz w:val="28"/>
          <w:szCs w:val="28"/>
        </w:rPr>
        <w:t>, н</w:t>
      </w:r>
      <w:r w:rsidRPr="00FC671F">
        <w:rPr>
          <w:sz w:val="28"/>
          <w:szCs w:val="28"/>
        </w:rPr>
        <w:t>аход</w:t>
      </w:r>
      <w:r w:rsidR="003318EC" w:rsidRPr="00FC671F">
        <w:rPr>
          <w:sz w:val="28"/>
          <w:szCs w:val="28"/>
        </w:rPr>
        <w:t xml:space="preserve">ящаяся </w:t>
      </w:r>
      <w:r w:rsidRPr="00FC671F">
        <w:rPr>
          <w:sz w:val="28"/>
          <w:szCs w:val="28"/>
        </w:rPr>
        <w:t xml:space="preserve">на правом берегу Колвы в 10 км от Ныроба. Пещера развивается в полого падающих на север известняках. </w:t>
      </w:r>
      <w:r w:rsidR="003318EC" w:rsidRPr="00FC671F">
        <w:rPr>
          <w:sz w:val="28"/>
          <w:szCs w:val="28"/>
        </w:rPr>
        <w:t>Ее п</w:t>
      </w:r>
      <w:r w:rsidRPr="00FC671F">
        <w:rPr>
          <w:sz w:val="28"/>
          <w:szCs w:val="28"/>
        </w:rPr>
        <w:t xml:space="preserve">ротяженность 10,1 км, глубина 28 м. Но только эти официальные и сухие цифры не отражают всей красоты и прелести этого чуда уральской природы. Пещера состоит из нескольких гротов и галерей. В ее недрах есть несколько ручьев и подземных озер. Самое большое озеро находится в гроте Солнца. На поверхности некоторых озер можно наблюдать уникальное явление </w:t>
      </w:r>
      <w:r w:rsidR="003318EC" w:rsidRPr="00FC671F">
        <w:rPr>
          <w:sz w:val="28"/>
          <w:szCs w:val="28"/>
        </w:rPr>
        <w:t xml:space="preserve">― </w:t>
      </w:r>
      <w:r w:rsidRPr="00FC671F">
        <w:rPr>
          <w:sz w:val="28"/>
          <w:szCs w:val="28"/>
        </w:rPr>
        <w:t>«льдинки» кальцита.</w:t>
      </w:r>
    </w:p>
    <w:p w:rsidR="00753B13" w:rsidRPr="00FC671F" w:rsidRDefault="00753B13" w:rsidP="00FC671F">
      <w:pPr>
        <w:widowControl w:val="0"/>
        <w:spacing w:line="360" w:lineRule="auto"/>
        <w:ind w:firstLine="709"/>
        <w:jc w:val="both"/>
        <w:rPr>
          <w:sz w:val="28"/>
          <w:szCs w:val="28"/>
        </w:rPr>
      </w:pPr>
      <w:r w:rsidRPr="00FC671F">
        <w:rPr>
          <w:sz w:val="28"/>
          <w:szCs w:val="28"/>
        </w:rPr>
        <w:t>Наиболее крупные гроты имеют длину более пятидесяти метров и высоту более пятнадцати метров. Во многих из них сохранились кальцитовые натеки, которые и дарят посетителям пещеры незабываемые впечатления и ощущения. Среди причудливых форм натеков можно найти и «гроздья винограда», и «пагоды», и каскады занавесов, и колонны. В гроте Столбовой есть очень крупные сталагмиты (высота до 3м, диаметр до 1,5м). Кроме этого, в галерее чудес найдено редкое образование ― пещерный жемчуг. Дивья пещера уникальна и своей фауной. Специалисты найдут здесь фораминиферы, кораллы, моллюски, мшанки и др. чудеса растительной жизни. Зоологи порадуются большому количеству летучих мышей (здесь их несколько видов).</w:t>
      </w:r>
    </w:p>
    <w:p w:rsidR="0081003F" w:rsidRPr="00FC671F" w:rsidRDefault="0081003F" w:rsidP="00FC671F">
      <w:pPr>
        <w:widowControl w:val="0"/>
        <w:spacing w:line="360" w:lineRule="auto"/>
        <w:ind w:firstLine="709"/>
        <w:jc w:val="both"/>
        <w:rPr>
          <w:sz w:val="28"/>
          <w:szCs w:val="28"/>
        </w:rPr>
      </w:pPr>
      <w:r w:rsidRPr="00FC671F">
        <w:rPr>
          <w:sz w:val="28"/>
          <w:szCs w:val="28"/>
        </w:rPr>
        <w:t>Дивья пещера составляет достойную конкуренцию знаменитой Кунгурской ледяной пещере и на все сто процентов оправдывает свое название. Дивиться здесь действительно есть чему. Может быть, учитывая царский характер ее кружев и размеры гротов, именно здесь живет Хозяйка Медной Горы!?</w:t>
      </w:r>
      <w:r w:rsidR="00753B13" w:rsidRPr="00FC671F">
        <w:rPr>
          <w:sz w:val="28"/>
          <w:szCs w:val="28"/>
        </w:rPr>
        <w:t xml:space="preserve"> (рис. 2</w:t>
      </w:r>
      <w:r w:rsidR="008C78F8" w:rsidRPr="00FC671F">
        <w:rPr>
          <w:sz w:val="28"/>
          <w:szCs w:val="28"/>
        </w:rPr>
        <w:t>1</w:t>
      </w:r>
      <w:r w:rsidR="00753B13" w:rsidRPr="00FC671F">
        <w:rPr>
          <w:sz w:val="28"/>
          <w:szCs w:val="28"/>
        </w:rPr>
        <w:t>)</w:t>
      </w:r>
      <w:r w:rsidR="001C7698" w:rsidRPr="00FC671F">
        <w:rPr>
          <w:sz w:val="28"/>
          <w:szCs w:val="28"/>
        </w:rPr>
        <w:t>.</w:t>
      </w:r>
      <w:r w:rsidRPr="00FC671F">
        <w:rPr>
          <w:sz w:val="28"/>
          <w:szCs w:val="28"/>
        </w:rPr>
        <w:t xml:space="preserve"> Кто знает, где во всех этих историях быль, а где выдумка. Одно мож</w:t>
      </w:r>
      <w:r w:rsidR="00753B13" w:rsidRPr="00FC671F">
        <w:rPr>
          <w:sz w:val="28"/>
          <w:szCs w:val="28"/>
        </w:rPr>
        <w:t xml:space="preserve">но </w:t>
      </w:r>
      <w:r w:rsidRPr="00FC671F">
        <w:rPr>
          <w:sz w:val="28"/>
          <w:szCs w:val="28"/>
        </w:rPr>
        <w:t xml:space="preserve">сказать точно: Дивья пещера </w:t>
      </w:r>
      <w:r w:rsidR="00753B13" w:rsidRPr="00FC671F">
        <w:rPr>
          <w:sz w:val="28"/>
          <w:szCs w:val="28"/>
        </w:rPr>
        <w:t xml:space="preserve">― </w:t>
      </w:r>
      <w:r w:rsidRPr="00FC671F">
        <w:rPr>
          <w:sz w:val="28"/>
          <w:szCs w:val="28"/>
        </w:rPr>
        <w:t xml:space="preserve">одно из самых удивительных и сказочных чудес уральской природы. </w:t>
      </w:r>
    </w:p>
    <w:p w:rsidR="00753B13" w:rsidRPr="00FC671F" w:rsidRDefault="00753B13" w:rsidP="00FC671F">
      <w:pPr>
        <w:widowControl w:val="0"/>
        <w:spacing w:line="360" w:lineRule="auto"/>
        <w:ind w:firstLine="709"/>
        <w:jc w:val="both"/>
        <w:rPr>
          <w:vanish/>
          <w:sz w:val="28"/>
          <w:szCs w:val="28"/>
        </w:rPr>
      </w:pPr>
      <w:r w:rsidRPr="00FC671F">
        <w:rPr>
          <w:sz w:val="28"/>
          <w:szCs w:val="28"/>
        </w:rPr>
        <w:t xml:space="preserve">Любой сплав по реке – это море удовольствия, положительные эмоции и отличный активный отдых. Но есть маршруты особенные. В них заключена мощная энергетика, тайна и даже некая мистика. К таким можно отнести участок реки Вишеры, от устья Акчима до деревни Сыпучи. И главная причина </w:t>
      </w:r>
      <w:r w:rsidR="0081085E" w:rsidRPr="00FC671F">
        <w:rPr>
          <w:sz w:val="28"/>
          <w:szCs w:val="28"/>
        </w:rPr>
        <w:t xml:space="preserve">― </w:t>
      </w:r>
      <w:r w:rsidRPr="00FC671F">
        <w:rPr>
          <w:sz w:val="28"/>
          <w:szCs w:val="28"/>
        </w:rPr>
        <w:t>в камне Писанном (рис. 2</w:t>
      </w:r>
      <w:r w:rsidR="008C78F8" w:rsidRPr="00FC671F">
        <w:rPr>
          <w:sz w:val="28"/>
          <w:szCs w:val="28"/>
        </w:rPr>
        <w:t>2</w:t>
      </w:r>
      <w:r w:rsidRPr="00FC671F">
        <w:rPr>
          <w:sz w:val="28"/>
          <w:szCs w:val="28"/>
        </w:rPr>
        <w:t>). На сухом языке статистики, Писанный ― один из многих камней-останцев на Вишере, высотой до 100 метров, длиной около 2 км. Но так про него могут сказать лишь те, кто ни разу его не видел воочию. Те же, кто лично побывал на сплаве по Вишере и своими глазами видел камень Писанный, всегда описывают его только прилагательными в превосходной степени ― «самый красивый», «самый незабываемый» и «самый таинственный». Именно поэтому зачастую любители водного туризма едут на Вишеру всего на 2-3 дня по маршруту «Акчим-Сыпучи» ― увидеть Писанный, зарядиться его энергетикой и можно возвращаться в город, к повседневным делам и заботам.</w:t>
      </w:r>
    </w:p>
    <w:p w:rsidR="0081003F" w:rsidRPr="00FC671F" w:rsidRDefault="0081003F" w:rsidP="00FC671F">
      <w:pPr>
        <w:widowControl w:val="0"/>
        <w:spacing w:line="360" w:lineRule="auto"/>
        <w:ind w:firstLine="709"/>
        <w:jc w:val="both"/>
        <w:rPr>
          <w:sz w:val="28"/>
          <w:szCs w:val="28"/>
        </w:rPr>
      </w:pPr>
      <w:r w:rsidRPr="00FC671F">
        <w:rPr>
          <w:sz w:val="28"/>
          <w:szCs w:val="28"/>
        </w:rPr>
        <w:t xml:space="preserve">Камень интересен еще и тем, что на нем начертаны наскальные рисунки </w:t>
      </w:r>
      <w:r w:rsidR="0081085E" w:rsidRPr="00FC671F">
        <w:rPr>
          <w:sz w:val="28"/>
          <w:szCs w:val="28"/>
        </w:rPr>
        <w:t>(рис. 2</w:t>
      </w:r>
      <w:r w:rsidR="008C78F8" w:rsidRPr="00FC671F">
        <w:rPr>
          <w:sz w:val="28"/>
          <w:szCs w:val="28"/>
        </w:rPr>
        <w:t>3</w:t>
      </w:r>
      <w:r w:rsidR="0081085E" w:rsidRPr="00FC671F">
        <w:rPr>
          <w:sz w:val="28"/>
          <w:szCs w:val="28"/>
        </w:rPr>
        <w:t xml:space="preserve">) </w:t>
      </w:r>
      <w:r w:rsidRPr="00FC671F">
        <w:rPr>
          <w:sz w:val="28"/>
          <w:szCs w:val="28"/>
        </w:rPr>
        <w:t xml:space="preserve">древних людей. Говорят, что еще в середине </w:t>
      </w:r>
      <w:r w:rsidR="00815CBA" w:rsidRPr="00FC671F">
        <w:rPr>
          <w:sz w:val="28"/>
          <w:szCs w:val="28"/>
        </w:rPr>
        <w:t>ХХ</w:t>
      </w:r>
      <w:r w:rsidRPr="00FC671F">
        <w:rPr>
          <w:sz w:val="28"/>
          <w:szCs w:val="28"/>
        </w:rPr>
        <w:t xml:space="preserve"> в</w:t>
      </w:r>
      <w:r w:rsidR="00815CBA" w:rsidRPr="00FC671F">
        <w:rPr>
          <w:sz w:val="28"/>
          <w:szCs w:val="28"/>
        </w:rPr>
        <w:t xml:space="preserve">. </w:t>
      </w:r>
      <w:r w:rsidRPr="00FC671F">
        <w:rPr>
          <w:sz w:val="28"/>
          <w:szCs w:val="28"/>
        </w:rPr>
        <w:t xml:space="preserve">их было более трех сотен, и разбросаны они были по всей поверхности камня. Теперь же, стихия и человеческий вандализм сделали свое дело, рисунков осталось не более десятка. Ученые уверяют, что этой наскальной живописи более 5-ти тысяч лет! Нанесены писанцы (так еще называют рисунки) были не случайно. Оказывается, Писанный был священным местом для людей эпохи неолита и более поздних поколений местных жителей. Археологи обнаружили в расселинах камня культовые предметы древних людей </w:t>
      </w:r>
      <w:r w:rsidR="00710736" w:rsidRPr="00FC671F">
        <w:rPr>
          <w:sz w:val="28"/>
          <w:szCs w:val="28"/>
        </w:rPr>
        <w:t xml:space="preserve">― </w:t>
      </w:r>
      <w:r w:rsidRPr="00FC671F">
        <w:rPr>
          <w:sz w:val="28"/>
          <w:szCs w:val="28"/>
        </w:rPr>
        <w:t xml:space="preserve">наконечники стрел, амулеты, просверленные клыки и когти животных, черепа зверей. Интересен тот факт, что было обнаружено много кострищ, но следов приготовления пищи не видно, из чего ученые сделали вывод, что все действия носили только религиозно-культовый характер. Рисунки тоже носили сакральный характер. </w:t>
      </w:r>
      <w:r w:rsidR="008B1CE7" w:rsidRPr="00FC671F">
        <w:rPr>
          <w:sz w:val="28"/>
          <w:szCs w:val="28"/>
        </w:rPr>
        <w:t xml:space="preserve">Есть версия, что это своеобразная древняя карта, по другой версии, таким образом велся «учет» жертвоприношений. </w:t>
      </w:r>
      <w:r w:rsidRPr="00FC671F">
        <w:rPr>
          <w:sz w:val="28"/>
          <w:szCs w:val="28"/>
        </w:rPr>
        <w:t>Сейчас нам остается только гадать об этом. Самое печальное то, что рисунки из красной охры пережили тысячелетия «диких» времен и «темных» веков и скорее всего не переживут и нескольких десятилетий современной «культуры и цивилизации». Виной всему «отмороженные» туристы, которые поверх древних рисунков малярной кистью пишут свои имена, матерные слова и наносят другую атрибутику «культурного» человека.</w:t>
      </w:r>
    </w:p>
    <w:p w:rsidR="0081003F" w:rsidRPr="00FC671F" w:rsidRDefault="0081003F" w:rsidP="00FC671F">
      <w:pPr>
        <w:widowControl w:val="0"/>
        <w:spacing w:line="360" w:lineRule="auto"/>
        <w:ind w:firstLine="709"/>
        <w:jc w:val="both"/>
        <w:rPr>
          <w:sz w:val="28"/>
          <w:szCs w:val="28"/>
        </w:rPr>
      </w:pPr>
      <w:r w:rsidRPr="00FC671F">
        <w:rPr>
          <w:sz w:val="28"/>
          <w:szCs w:val="28"/>
        </w:rPr>
        <w:t xml:space="preserve">Если Вы большой любитель рафтинга и вам удастся пройтись сплавом по Вишере, то не спешите проплывать Писанный, сделайте небольшую остановку на правом берегу, прямо перед камнем. Именно там начинается тропа, ведущая на вершину. Поверьте, все лучшие фотографии Вишеры делаются с вершины Писанного камня. Перед вами откроется пейзаж такой красоты и такого величия, что пытаться описывать его словами даже нет смысла. Это надо увидеть, надо прочувствовать всеми фибрами души, подышать этим магическим воздухом, почувствовать на кончиках пальцев сухую шершавость вековых сосен. Когда будете подниматься по тропе, внимательнее смотрите под ноги, т.к. </w:t>
      </w:r>
      <w:r w:rsidR="00F2321E" w:rsidRPr="00FC671F">
        <w:rPr>
          <w:sz w:val="28"/>
          <w:szCs w:val="28"/>
        </w:rPr>
        <w:t xml:space="preserve">туристы </w:t>
      </w:r>
      <w:r w:rsidRPr="00FC671F">
        <w:rPr>
          <w:sz w:val="28"/>
          <w:szCs w:val="28"/>
        </w:rPr>
        <w:t>не раз находил</w:t>
      </w:r>
      <w:r w:rsidR="00F2321E" w:rsidRPr="00FC671F">
        <w:rPr>
          <w:sz w:val="28"/>
          <w:szCs w:val="28"/>
        </w:rPr>
        <w:t>и</w:t>
      </w:r>
      <w:r w:rsidRPr="00FC671F">
        <w:rPr>
          <w:sz w:val="28"/>
          <w:szCs w:val="28"/>
        </w:rPr>
        <w:t xml:space="preserve"> там затейливые раковины в виде окаменелостей и следы древних растений отпечатанных в известняке. Это станет прекрасным сувениром; памятью о Писанном и сплаве по реке Вишера.</w:t>
      </w:r>
    </w:p>
    <w:p w:rsidR="0081003F" w:rsidRPr="00FC671F" w:rsidRDefault="0081003F" w:rsidP="00FC671F">
      <w:pPr>
        <w:widowControl w:val="0"/>
        <w:spacing w:line="360" w:lineRule="auto"/>
        <w:ind w:firstLine="709"/>
        <w:jc w:val="both"/>
        <w:rPr>
          <w:sz w:val="28"/>
          <w:szCs w:val="28"/>
        </w:rPr>
      </w:pPr>
      <w:r w:rsidRPr="00FC671F">
        <w:rPr>
          <w:sz w:val="28"/>
          <w:szCs w:val="28"/>
        </w:rPr>
        <w:t xml:space="preserve">Рассказывая о Писанном, нельзя умолчать об еще одной легенде с ним связанной. Дело в том, что визуально камень воспринимается не в виде одного цельного массива, а в виде трех, примерно равных, камней, между которыми есть небольшие расщелины-склоны. Эти расщелины более пологи, и это позволяет елям расти на этих склонах. Легенда гласит, что по одной из этих расщелин на вершину Писанного верхом (!!!), то ли на олене, то ли на коне, сумела подняться девушка-вогулка. Здесь действительно можно подняться на вершину, но даже пешком это очень трудно сделать (недаром местные жители называют этот склон «шкуродером»). Что вогулку заставило совершить этот поступок, какая нужда вынудила ее так рисковать </w:t>
      </w:r>
      <w:r w:rsidR="00F2321E" w:rsidRPr="00FC671F">
        <w:rPr>
          <w:sz w:val="28"/>
          <w:szCs w:val="28"/>
        </w:rPr>
        <w:t>―</w:t>
      </w:r>
      <w:r w:rsidRPr="00FC671F">
        <w:rPr>
          <w:sz w:val="28"/>
          <w:szCs w:val="28"/>
        </w:rPr>
        <w:t xml:space="preserve"> неизвестно. Нам остается только гадать об этом.</w:t>
      </w:r>
      <w:r w:rsidR="00F2321E" w:rsidRPr="00FC671F">
        <w:rPr>
          <w:sz w:val="28"/>
          <w:szCs w:val="28"/>
        </w:rPr>
        <w:t xml:space="preserve"> Но, е</w:t>
      </w:r>
      <w:r w:rsidRPr="00FC671F">
        <w:rPr>
          <w:sz w:val="28"/>
          <w:szCs w:val="28"/>
        </w:rPr>
        <w:t>сли вам улыбнулась удача и вы выкроили 5-6 дней отдыха и собрались на сплав по реке Вишера, то обязательно спланируйте свой отдых так, чтобы побывать на Писанном. Поверьте, это того стоит.</w:t>
      </w:r>
    </w:p>
    <w:p w:rsidR="00704FAE" w:rsidRPr="00FC671F" w:rsidRDefault="00704FAE" w:rsidP="00FC671F">
      <w:pPr>
        <w:widowControl w:val="0"/>
        <w:spacing w:line="360" w:lineRule="auto"/>
        <w:ind w:firstLine="709"/>
        <w:jc w:val="both"/>
        <w:rPr>
          <w:color w:val="000000"/>
          <w:sz w:val="28"/>
          <w:szCs w:val="28"/>
        </w:rPr>
      </w:pPr>
      <w:r w:rsidRPr="00FC671F">
        <w:rPr>
          <w:b/>
          <w:color w:val="000000"/>
          <w:sz w:val="28"/>
          <w:szCs w:val="28"/>
        </w:rPr>
        <w:t>Печоро-Илычский заповедник.</w:t>
      </w:r>
      <w:r w:rsidR="00256F78" w:rsidRPr="00FC671F">
        <w:rPr>
          <w:b/>
          <w:color w:val="000000"/>
          <w:sz w:val="28"/>
          <w:szCs w:val="28"/>
        </w:rPr>
        <w:t xml:space="preserve"> </w:t>
      </w:r>
      <w:r w:rsidR="00256F78" w:rsidRPr="00FC671F">
        <w:rPr>
          <w:color w:val="000000"/>
          <w:sz w:val="28"/>
          <w:szCs w:val="28"/>
        </w:rPr>
        <w:t>На территории этого заповедника имеется большое количество удивительных и прекрасных природных мест, разбросанных по всей его территории. Одним из таких объектов является п</w:t>
      </w:r>
      <w:r w:rsidRPr="00FC671F">
        <w:rPr>
          <w:bCs/>
          <w:color w:val="000000"/>
          <w:sz w:val="28"/>
          <w:szCs w:val="28"/>
        </w:rPr>
        <w:t>лато Мань-Пупы-Нер</w:t>
      </w:r>
      <w:r w:rsidR="00256F78" w:rsidRPr="00FC671F">
        <w:rPr>
          <w:bCs/>
          <w:color w:val="000000"/>
          <w:sz w:val="28"/>
          <w:szCs w:val="28"/>
        </w:rPr>
        <w:t xml:space="preserve"> ― уникальный памятник природы.</w:t>
      </w:r>
    </w:p>
    <w:p w:rsidR="0081003F" w:rsidRPr="00FC671F" w:rsidRDefault="0081003F" w:rsidP="00FC671F">
      <w:pPr>
        <w:widowControl w:val="0"/>
        <w:spacing w:line="360" w:lineRule="auto"/>
        <w:ind w:firstLine="709"/>
        <w:jc w:val="both"/>
        <w:rPr>
          <w:color w:val="000000"/>
          <w:sz w:val="28"/>
          <w:szCs w:val="28"/>
        </w:rPr>
      </w:pPr>
      <w:r w:rsidRPr="00FC671F">
        <w:rPr>
          <w:bCs/>
          <w:color w:val="000000"/>
          <w:sz w:val="28"/>
          <w:szCs w:val="28"/>
        </w:rPr>
        <w:t>Как добраться</w:t>
      </w:r>
      <w:r w:rsidR="009C785A" w:rsidRPr="00FC671F">
        <w:rPr>
          <w:bCs/>
          <w:color w:val="000000"/>
          <w:sz w:val="28"/>
          <w:szCs w:val="28"/>
        </w:rPr>
        <w:t>.</w:t>
      </w:r>
      <w:r w:rsidRPr="00FC671F">
        <w:rPr>
          <w:color w:val="000000"/>
          <w:sz w:val="28"/>
          <w:szCs w:val="28"/>
        </w:rPr>
        <w:t xml:space="preserve"> Существует только два способа посетить затерянное плато Мань-Пупы-Нер: пешком </w:t>
      </w:r>
      <w:r w:rsidR="009C785A" w:rsidRPr="00FC671F">
        <w:rPr>
          <w:color w:val="000000"/>
          <w:sz w:val="28"/>
          <w:szCs w:val="28"/>
        </w:rPr>
        <w:t xml:space="preserve">― </w:t>
      </w:r>
      <w:r w:rsidRPr="00FC671F">
        <w:rPr>
          <w:color w:val="000000"/>
          <w:sz w:val="28"/>
          <w:szCs w:val="28"/>
        </w:rPr>
        <w:t>минимум 3 дня пути, кругом</w:t>
      </w:r>
      <w:r w:rsidR="009C785A" w:rsidRPr="00FC671F">
        <w:rPr>
          <w:color w:val="000000"/>
          <w:sz w:val="28"/>
          <w:szCs w:val="28"/>
        </w:rPr>
        <w:t xml:space="preserve"> </w:t>
      </w:r>
      <w:r w:rsidRPr="00FC671F">
        <w:rPr>
          <w:color w:val="000000"/>
          <w:sz w:val="28"/>
          <w:szCs w:val="28"/>
        </w:rPr>
        <w:t xml:space="preserve">на многие километры </w:t>
      </w:r>
      <w:r w:rsidR="009C785A" w:rsidRPr="00FC671F">
        <w:rPr>
          <w:color w:val="000000"/>
          <w:sz w:val="28"/>
          <w:szCs w:val="28"/>
        </w:rPr>
        <w:t xml:space="preserve">― </w:t>
      </w:r>
      <w:r w:rsidRPr="00FC671F">
        <w:rPr>
          <w:color w:val="000000"/>
          <w:sz w:val="28"/>
          <w:szCs w:val="28"/>
        </w:rPr>
        <w:t>труднопроходимая, заваленная буреломом тайга, или на вертолете.</w:t>
      </w:r>
      <w:r w:rsidR="009C785A" w:rsidRPr="00FC671F">
        <w:rPr>
          <w:color w:val="000000"/>
          <w:sz w:val="28"/>
          <w:szCs w:val="28"/>
        </w:rPr>
        <w:t xml:space="preserve"> </w:t>
      </w:r>
      <w:r w:rsidRPr="00FC671F">
        <w:rPr>
          <w:color w:val="000000"/>
          <w:sz w:val="28"/>
          <w:szCs w:val="28"/>
        </w:rPr>
        <w:t>Но</w:t>
      </w:r>
      <w:r w:rsidR="009C785A" w:rsidRPr="00FC671F">
        <w:rPr>
          <w:color w:val="000000"/>
          <w:sz w:val="28"/>
          <w:szCs w:val="28"/>
        </w:rPr>
        <w:t>,</w:t>
      </w:r>
      <w:r w:rsidRPr="00FC671F">
        <w:rPr>
          <w:color w:val="000000"/>
          <w:sz w:val="28"/>
          <w:szCs w:val="28"/>
        </w:rPr>
        <w:t xml:space="preserve"> несмотря на сложности посещения, здесь стоит побывать. Ибо такого чуда природы нет более нигде!</w:t>
      </w:r>
    </w:p>
    <w:p w:rsidR="009C785A" w:rsidRPr="00FC671F" w:rsidRDefault="0081003F" w:rsidP="00FC671F">
      <w:pPr>
        <w:widowControl w:val="0"/>
        <w:spacing w:line="360" w:lineRule="auto"/>
        <w:ind w:firstLine="709"/>
        <w:jc w:val="both"/>
        <w:rPr>
          <w:color w:val="000000"/>
          <w:sz w:val="28"/>
          <w:szCs w:val="28"/>
        </w:rPr>
      </w:pPr>
      <w:r w:rsidRPr="00FC671F">
        <w:rPr>
          <w:bCs/>
          <w:color w:val="000000"/>
          <w:sz w:val="28"/>
          <w:szCs w:val="28"/>
        </w:rPr>
        <w:t>Уральский Стоунхэндж.</w:t>
      </w:r>
      <w:r w:rsidRPr="00FC671F">
        <w:rPr>
          <w:color w:val="000000"/>
          <w:sz w:val="28"/>
          <w:szCs w:val="28"/>
        </w:rPr>
        <w:t xml:space="preserve"> Преодолев трудности, вы будете вознаграждены небывалым, поистине ошеломляющим впечатлением. Это плато называют уральским Стоунхэнджем. На его поверхности стоят 30-80 метровые столбы. Столбов всего семь. Местные жители утверждают, что там были древние капища и прикормленное для духов место. По словам тех, кто бывал на плато, здесь не хочется разговаривать, есть, пить, и в голове светло </w:t>
      </w:r>
      <w:r w:rsidR="009C785A" w:rsidRPr="00FC671F">
        <w:rPr>
          <w:color w:val="000000"/>
          <w:sz w:val="28"/>
          <w:szCs w:val="28"/>
        </w:rPr>
        <w:t xml:space="preserve">― </w:t>
      </w:r>
      <w:r w:rsidRPr="00FC671F">
        <w:rPr>
          <w:color w:val="000000"/>
          <w:sz w:val="28"/>
          <w:szCs w:val="28"/>
        </w:rPr>
        <w:t xml:space="preserve">ни одной лишней мысли. Единственное желание </w:t>
      </w:r>
      <w:r w:rsidR="009C785A" w:rsidRPr="00FC671F">
        <w:rPr>
          <w:color w:val="000000"/>
          <w:sz w:val="28"/>
          <w:szCs w:val="28"/>
        </w:rPr>
        <w:t xml:space="preserve">― </w:t>
      </w:r>
      <w:r w:rsidRPr="00FC671F">
        <w:rPr>
          <w:color w:val="000000"/>
          <w:sz w:val="28"/>
          <w:szCs w:val="28"/>
        </w:rPr>
        <w:t>просто созерцать окружающее и ощущать себя в нем.</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 xml:space="preserve">Место овеяно легендами. Один из столбов стоит в стороне от остальных и напоминает человека с поднятой рукой. Другие останцы похожи то на мудрых старцев, то на изящную женщину. </w:t>
      </w:r>
      <w:r w:rsidRPr="00FC671F">
        <w:rPr>
          <w:bCs/>
          <w:color w:val="000000"/>
          <w:sz w:val="28"/>
          <w:szCs w:val="28"/>
        </w:rPr>
        <w:t>Легенда</w:t>
      </w:r>
      <w:r w:rsidRPr="00FC671F">
        <w:rPr>
          <w:color w:val="000000"/>
          <w:sz w:val="28"/>
          <w:szCs w:val="28"/>
        </w:rPr>
        <w:t xml:space="preserve"> гласит, что семь великанов-самоедов шли через горы в Сибирь, чтобы уничтожить вогульский народ. Но когда они поднялись на вершину Мань-Пупу-Нер, их вожак-шаман увидел перед собой </w:t>
      </w:r>
      <w:r w:rsidR="008B1CE7" w:rsidRPr="00FC671F">
        <w:rPr>
          <w:color w:val="000000"/>
          <w:sz w:val="28"/>
          <w:szCs w:val="28"/>
        </w:rPr>
        <w:t>Ялпинг-Нер</w:t>
      </w:r>
      <w:r w:rsidRPr="00FC671F">
        <w:rPr>
          <w:color w:val="000000"/>
          <w:sz w:val="28"/>
          <w:szCs w:val="28"/>
        </w:rPr>
        <w:t xml:space="preserve"> </w:t>
      </w:r>
      <w:r w:rsidR="0038329D" w:rsidRPr="00FC671F">
        <w:rPr>
          <w:color w:val="000000"/>
          <w:sz w:val="28"/>
          <w:szCs w:val="28"/>
        </w:rPr>
        <w:t>―</w:t>
      </w:r>
      <w:r w:rsidRPr="00FC671F">
        <w:rPr>
          <w:color w:val="000000"/>
          <w:sz w:val="28"/>
          <w:szCs w:val="28"/>
        </w:rPr>
        <w:t xml:space="preserve"> священную вогульскую гору, бросил свой барабан от ужаса, и все путники окаменели от страха.</w:t>
      </w:r>
    </w:p>
    <w:p w:rsidR="0081003F" w:rsidRPr="00FC671F" w:rsidRDefault="0081003F" w:rsidP="00FC671F">
      <w:pPr>
        <w:widowControl w:val="0"/>
        <w:spacing w:line="360" w:lineRule="auto"/>
        <w:ind w:firstLine="709"/>
        <w:jc w:val="both"/>
        <w:rPr>
          <w:color w:val="000000"/>
          <w:sz w:val="28"/>
          <w:szCs w:val="28"/>
        </w:rPr>
      </w:pPr>
      <w:r w:rsidRPr="00FC671F">
        <w:rPr>
          <w:bCs/>
          <w:color w:val="000000"/>
          <w:sz w:val="28"/>
          <w:szCs w:val="28"/>
        </w:rPr>
        <w:t>Манарага</w:t>
      </w:r>
      <w:r w:rsidRPr="00FC671F">
        <w:rPr>
          <w:color w:val="000000"/>
          <w:sz w:val="28"/>
          <w:szCs w:val="28"/>
        </w:rPr>
        <w:t xml:space="preserve"> </w:t>
      </w:r>
      <w:r w:rsidR="0038329D" w:rsidRPr="00FC671F">
        <w:rPr>
          <w:color w:val="000000"/>
          <w:sz w:val="28"/>
          <w:szCs w:val="28"/>
        </w:rPr>
        <w:t xml:space="preserve">― </w:t>
      </w:r>
      <w:r w:rsidRPr="00FC671F">
        <w:rPr>
          <w:bCs/>
          <w:color w:val="000000"/>
          <w:sz w:val="28"/>
          <w:szCs w:val="28"/>
        </w:rPr>
        <w:t>царица гор.</w:t>
      </w:r>
      <w:r w:rsidR="0038329D" w:rsidRPr="00FC671F">
        <w:rPr>
          <w:bCs/>
          <w:color w:val="000000"/>
          <w:sz w:val="28"/>
          <w:szCs w:val="28"/>
        </w:rPr>
        <w:t xml:space="preserve"> </w:t>
      </w:r>
      <w:r w:rsidRPr="00FC671F">
        <w:rPr>
          <w:color w:val="000000"/>
          <w:sz w:val="28"/>
          <w:szCs w:val="28"/>
        </w:rPr>
        <w:t xml:space="preserve">Можно много спорить о том, какая вершина Урала самая высокая </w:t>
      </w:r>
      <w:r w:rsidR="0038329D" w:rsidRPr="00FC671F">
        <w:rPr>
          <w:color w:val="000000"/>
          <w:sz w:val="28"/>
          <w:szCs w:val="28"/>
        </w:rPr>
        <w:t xml:space="preserve">― </w:t>
      </w:r>
      <w:r w:rsidRPr="00FC671F">
        <w:rPr>
          <w:color w:val="000000"/>
          <w:sz w:val="28"/>
          <w:szCs w:val="28"/>
        </w:rPr>
        <w:t xml:space="preserve">Народная или какая-нибудь другая. Никакие цифры сухой статистики не приведут вас в восторг, как живое созерцание такого чуда нашей природы, как гора Манарага. Манарага переводится как «медвежья лапа». Действительно, форма горы очень необычна и своими «сторожевыми башнями» напоминает медвежью лапу. Эту вершину не спутаешь ни с одной другой вершиной мира. Она имеет свое неповторимое обаяние и колдовскую притягательность. Каждый, кто хоть раз побывал здесь, обязательно хочет вернуться на Манарагу. Вот как описывает свою встречу с Медвежьей лапой Николай Рундквист, автор знаменитой книги «Сто дней на Урале»: «Манарага </w:t>
      </w:r>
      <w:r w:rsidR="00EB25DD" w:rsidRPr="00FC671F">
        <w:rPr>
          <w:color w:val="000000"/>
          <w:sz w:val="28"/>
          <w:szCs w:val="28"/>
        </w:rPr>
        <w:t>―</w:t>
      </w:r>
      <w:r w:rsidRPr="00FC671F">
        <w:rPr>
          <w:color w:val="000000"/>
          <w:sz w:val="28"/>
          <w:szCs w:val="28"/>
        </w:rPr>
        <w:t xml:space="preserve"> царица гор. Её причудливо зубчатый гребень воплощает в себе красоту Уральских гор. Пожалуй, на Урале больше нигде нет такой длинной стены отвесных сторожевых башен. До 1927 года, пока А.Н.Алешков не определил Народную высшей вершиной Урала, главной горой в этих краях считалась Манарага. Хотя она на 200 м ниже Народной, царственная обособленность ее положения создает впечатление величественности».</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 xml:space="preserve">Добраться до Манараги не так то просто. Пеший маршрут требует хорошей физической подготовки группы. Для людей неподготовленных лучшим вариантом будет вертолетная заброска. Обязательно надо учитывать, что путь до Манараги проходит мимо Печоро-Илычского заповедника, куда вход посторонним запрещен. Кстати, рядом с Манарагой стоит не менее высокая г.Колокольня и самая высокая точка Урала </w:t>
      </w:r>
      <w:r w:rsidR="00EB25DD" w:rsidRPr="00FC671F">
        <w:rPr>
          <w:color w:val="000000"/>
          <w:sz w:val="28"/>
          <w:szCs w:val="28"/>
        </w:rPr>
        <w:t>―</w:t>
      </w:r>
      <w:r w:rsidRPr="00FC671F">
        <w:rPr>
          <w:color w:val="000000"/>
          <w:sz w:val="28"/>
          <w:szCs w:val="28"/>
        </w:rPr>
        <w:t xml:space="preserve"> г.Народная.</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 xml:space="preserve">История Урала необычайно богата на события, мифы и легенды. Одна из них, наверное, самая красивая </w:t>
      </w:r>
      <w:r w:rsidR="00E5790F" w:rsidRPr="00FC671F">
        <w:rPr>
          <w:color w:val="000000"/>
          <w:sz w:val="28"/>
          <w:szCs w:val="28"/>
        </w:rPr>
        <w:t xml:space="preserve">― </w:t>
      </w:r>
      <w:r w:rsidRPr="00FC671F">
        <w:rPr>
          <w:color w:val="000000"/>
          <w:sz w:val="28"/>
          <w:szCs w:val="28"/>
        </w:rPr>
        <w:t xml:space="preserve">легенда об Узкой Улочке </w:t>
      </w:r>
      <w:r w:rsidR="00106704" w:rsidRPr="00FC671F">
        <w:rPr>
          <w:color w:val="000000"/>
          <w:sz w:val="28"/>
          <w:szCs w:val="28"/>
        </w:rPr>
        <w:t>(рис. 3</w:t>
      </w:r>
      <w:r w:rsidR="008C78F8" w:rsidRPr="00FC671F">
        <w:rPr>
          <w:color w:val="000000"/>
          <w:sz w:val="28"/>
          <w:szCs w:val="28"/>
        </w:rPr>
        <w:t>1</w:t>
      </w:r>
      <w:r w:rsidR="00106704" w:rsidRPr="00FC671F">
        <w:rPr>
          <w:color w:val="000000"/>
          <w:sz w:val="28"/>
          <w:szCs w:val="28"/>
        </w:rPr>
        <w:t>, 3</w:t>
      </w:r>
      <w:r w:rsidR="008C78F8" w:rsidRPr="00FC671F">
        <w:rPr>
          <w:color w:val="000000"/>
          <w:sz w:val="28"/>
          <w:szCs w:val="28"/>
        </w:rPr>
        <w:t>2</w:t>
      </w:r>
      <w:r w:rsidR="00106704" w:rsidRPr="00FC671F">
        <w:rPr>
          <w:color w:val="000000"/>
          <w:sz w:val="28"/>
          <w:szCs w:val="28"/>
        </w:rPr>
        <w:t>). Н</w:t>
      </w:r>
      <w:r w:rsidRPr="00FC671F">
        <w:rPr>
          <w:color w:val="000000"/>
          <w:sz w:val="28"/>
          <w:szCs w:val="28"/>
        </w:rPr>
        <w:t xml:space="preserve">аходится это примечательное место недалеко от Ныроба. Не доезжая до него несколько километров надо свернуть направо (прямо перед речкой Люнвой) и проехать около трех километров по грунтовой дороге. Между двух возвышенностей, на большой поляне стоит щит, информирующий о том, что вы находитесь на особо охраняемой природно-исторической территории «Искорское городище». Чтобы попасть на Узкую Улочку, надо повернуть направо, и, пройдя буквально двести метров по лесу, вы увидите одно из чудес уральской природы. На вершину скалы, вид которой перед вами откроется, ведут две параллельных расщелины. Ширина одной достигает нескольких метров, а другой </w:t>
      </w:r>
      <w:r w:rsidR="00E5790F" w:rsidRPr="00FC671F">
        <w:rPr>
          <w:color w:val="000000"/>
          <w:sz w:val="28"/>
          <w:szCs w:val="28"/>
        </w:rPr>
        <w:t xml:space="preserve">― </w:t>
      </w:r>
      <w:r w:rsidRPr="00FC671F">
        <w:rPr>
          <w:color w:val="000000"/>
          <w:sz w:val="28"/>
          <w:szCs w:val="28"/>
        </w:rPr>
        <w:t xml:space="preserve">едва пятидесяти сантиметров. Это и есть Большая и Узкая Улочки соответственно. Наиболее примечательна Узкая Улочка </w:t>
      </w:r>
      <w:r w:rsidR="00E5790F" w:rsidRPr="00FC671F">
        <w:rPr>
          <w:color w:val="000000"/>
          <w:sz w:val="28"/>
          <w:szCs w:val="28"/>
        </w:rPr>
        <w:t xml:space="preserve">― </w:t>
      </w:r>
      <w:r w:rsidRPr="00FC671F">
        <w:rPr>
          <w:color w:val="000000"/>
          <w:sz w:val="28"/>
          <w:szCs w:val="28"/>
        </w:rPr>
        <w:t>она имеет длину около 40 метров и по форме, (конечно, очень условно) напоминает лестницу до самой макушки горы. Бытует предание, что, поднявшись по ней, человек очищается от всех грехов.</w:t>
      </w:r>
    </w:p>
    <w:p w:rsidR="00072A49" w:rsidRPr="00FC671F" w:rsidRDefault="0081003F" w:rsidP="00FC671F">
      <w:pPr>
        <w:widowControl w:val="0"/>
        <w:spacing w:line="360" w:lineRule="auto"/>
        <w:ind w:firstLine="709"/>
        <w:jc w:val="both"/>
        <w:rPr>
          <w:color w:val="000000"/>
          <w:sz w:val="28"/>
          <w:szCs w:val="28"/>
        </w:rPr>
      </w:pPr>
      <w:r w:rsidRPr="00FC671F">
        <w:rPr>
          <w:color w:val="000000"/>
          <w:sz w:val="28"/>
          <w:szCs w:val="28"/>
        </w:rPr>
        <w:t>Если же от информационного щита вы обратите свой взгляд налево, то увидите еще одну небольшую гору, с очень крутыми и отвесными стенами</w:t>
      </w:r>
      <w:r w:rsidR="00106704" w:rsidRPr="00FC671F">
        <w:rPr>
          <w:color w:val="000000"/>
          <w:sz w:val="28"/>
          <w:szCs w:val="28"/>
        </w:rPr>
        <w:t xml:space="preserve"> (рис. 3</w:t>
      </w:r>
      <w:r w:rsidR="008C78F8" w:rsidRPr="00FC671F">
        <w:rPr>
          <w:color w:val="000000"/>
          <w:sz w:val="28"/>
          <w:szCs w:val="28"/>
        </w:rPr>
        <w:t>3</w:t>
      </w:r>
      <w:r w:rsidR="00106704" w:rsidRPr="00FC671F">
        <w:rPr>
          <w:color w:val="000000"/>
          <w:sz w:val="28"/>
          <w:szCs w:val="28"/>
        </w:rPr>
        <w:t>)</w:t>
      </w:r>
      <w:r w:rsidRPr="00FC671F">
        <w:rPr>
          <w:color w:val="000000"/>
          <w:sz w:val="28"/>
          <w:szCs w:val="28"/>
        </w:rPr>
        <w:t>. Обойдя ее и, поднявшись по единственному пологому склону, вы увидите перед собой белую часовню</w:t>
      </w:r>
      <w:r w:rsidR="00072A49" w:rsidRPr="00FC671F">
        <w:rPr>
          <w:color w:val="000000"/>
          <w:sz w:val="28"/>
          <w:szCs w:val="28"/>
        </w:rPr>
        <w:t xml:space="preserve"> (рис. 3</w:t>
      </w:r>
      <w:r w:rsidR="008C78F8" w:rsidRPr="00FC671F">
        <w:rPr>
          <w:color w:val="000000"/>
          <w:sz w:val="28"/>
          <w:szCs w:val="28"/>
        </w:rPr>
        <w:t>4</w:t>
      </w:r>
      <w:r w:rsidR="00072A49" w:rsidRPr="00FC671F">
        <w:rPr>
          <w:color w:val="000000"/>
          <w:sz w:val="28"/>
          <w:szCs w:val="28"/>
        </w:rPr>
        <w:t>)</w:t>
      </w:r>
      <w:r w:rsidRPr="00FC671F">
        <w:rPr>
          <w:color w:val="000000"/>
          <w:sz w:val="28"/>
          <w:szCs w:val="28"/>
        </w:rPr>
        <w:t xml:space="preserve">. Построена она была в 1891 году вместо деревянной. Часовня примечательна внутренней росписью сводов, к сожалению изрядно испорченной природными явлениями и вандалами. Как говорят, часовня стоит на месте древнего городища, столицы одного из Великопермских княжеств </w:t>
      </w:r>
      <w:r w:rsidR="00106704" w:rsidRPr="00FC671F">
        <w:rPr>
          <w:color w:val="000000"/>
          <w:sz w:val="28"/>
          <w:szCs w:val="28"/>
        </w:rPr>
        <w:t xml:space="preserve">― </w:t>
      </w:r>
      <w:r w:rsidRPr="00FC671F">
        <w:rPr>
          <w:color w:val="000000"/>
          <w:sz w:val="28"/>
          <w:szCs w:val="28"/>
        </w:rPr>
        <w:t>городка Искор.</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 xml:space="preserve">Вот что написано о древнем Искоре в книге «Туризм в Пермской области»: «В Перми Великой городку Искор отводилось важное стратегическое значение </w:t>
      </w:r>
      <w:r w:rsidR="00106704" w:rsidRPr="00FC671F">
        <w:rPr>
          <w:color w:val="000000"/>
          <w:sz w:val="28"/>
          <w:szCs w:val="28"/>
        </w:rPr>
        <w:t xml:space="preserve">― </w:t>
      </w:r>
      <w:r w:rsidRPr="00FC671F">
        <w:rPr>
          <w:color w:val="000000"/>
          <w:sz w:val="28"/>
          <w:szCs w:val="28"/>
        </w:rPr>
        <w:t>он прикрывал верхнекамские земли со стороны Печоры и Вычегды. Городок выглядел настоящей крепостью: он занимал площадку высокой горы с неприступными скалистыми стенами, путь на которую по единственному пологому склону прикрывали пять насыпных валов». Доподлинно известно, что во время знаменитого похода князя Федора Пестрого на Пермь Великую</w:t>
      </w:r>
      <w:r w:rsidR="00106704" w:rsidRPr="00FC671F">
        <w:rPr>
          <w:color w:val="000000"/>
          <w:sz w:val="28"/>
          <w:szCs w:val="28"/>
        </w:rPr>
        <w:t>,</w:t>
      </w:r>
      <w:r w:rsidRPr="00FC671F">
        <w:rPr>
          <w:color w:val="000000"/>
          <w:sz w:val="28"/>
          <w:szCs w:val="28"/>
        </w:rPr>
        <w:t xml:space="preserve"> Искор был против московитов и был взят ими самым первым. Среди жителей сегодняшнего Искора также существует предание о царе Коре, который бесстрашно сражался с татарами.</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Недалеко от исторического Искора посреди поля растут две рощицы</w:t>
      </w:r>
      <w:r w:rsidR="005C70D7" w:rsidRPr="00FC671F">
        <w:rPr>
          <w:color w:val="000000"/>
          <w:sz w:val="28"/>
          <w:szCs w:val="28"/>
        </w:rPr>
        <w:t xml:space="preserve"> (рис. 3</w:t>
      </w:r>
      <w:r w:rsidR="008C78F8" w:rsidRPr="00FC671F">
        <w:rPr>
          <w:color w:val="000000"/>
          <w:sz w:val="28"/>
          <w:szCs w:val="28"/>
        </w:rPr>
        <w:t>5</w:t>
      </w:r>
      <w:r w:rsidR="005C70D7" w:rsidRPr="00FC671F">
        <w:rPr>
          <w:color w:val="000000"/>
          <w:sz w:val="28"/>
          <w:szCs w:val="28"/>
        </w:rPr>
        <w:t>, 3</w:t>
      </w:r>
      <w:r w:rsidR="008C78F8" w:rsidRPr="00FC671F">
        <w:rPr>
          <w:color w:val="000000"/>
          <w:sz w:val="28"/>
          <w:szCs w:val="28"/>
        </w:rPr>
        <w:t>6</w:t>
      </w:r>
      <w:r w:rsidR="005C70D7" w:rsidRPr="00FC671F">
        <w:rPr>
          <w:color w:val="000000"/>
          <w:sz w:val="28"/>
          <w:szCs w:val="28"/>
        </w:rPr>
        <w:t>)</w:t>
      </w:r>
      <w:r w:rsidRPr="00FC671F">
        <w:rPr>
          <w:color w:val="000000"/>
          <w:sz w:val="28"/>
          <w:szCs w:val="28"/>
        </w:rPr>
        <w:t xml:space="preserve">. Местные </w:t>
      </w:r>
      <w:r w:rsidR="005F4923" w:rsidRPr="00FC671F">
        <w:rPr>
          <w:color w:val="000000"/>
          <w:sz w:val="28"/>
          <w:szCs w:val="28"/>
        </w:rPr>
        <w:t xml:space="preserve">жители </w:t>
      </w:r>
      <w:r w:rsidRPr="00FC671F">
        <w:rPr>
          <w:color w:val="000000"/>
          <w:sz w:val="28"/>
          <w:szCs w:val="28"/>
        </w:rPr>
        <w:t>их называют «русским и татарским островком». По легенде на этих местах похоронены воины с обеих сторон, павшие во время битвы. Вот только какая именно это была битва (то ли искорцев с князем Пестрым, то ли царя Коры с татарами), сегодня мы вряд ли уже узнаем. Как говорят старожилы, в «русском островке» стояла часовня с чугунной плитой, где были написаны имена всех убиенных. Ежегодно в Семик жители Искора приходили сюда крестным ходом и совершали панихиду по убиенным.</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Примечателен один факт. Известный пермский писатель Алексей Иванов в своей книге «Сердце Пармы» городище Искор располагает</w:t>
      </w:r>
      <w:r w:rsidR="005C70D7" w:rsidRPr="00FC671F">
        <w:rPr>
          <w:color w:val="000000"/>
          <w:sz w:val="28"/>
          <w:szCs w:val="28"/>
        </w:rPr>
        <w:t>ся</w:t>
      </w:r>
      <w:r w:rsidRPr="00FC671F">
        <w:rPr>
          <w:color w:val="000000"/>
          <w:sz w:val="28"/>
          <w:szCs w:val="28"/>
        </w:rPr>
        <w:t xml:space="preserve"> не в том историческом месте, где он действительно находился (где и стоит часовня), а на соседнем камне, как раз на том, где Узкая Улочка. По сюжету книги одной из главных героинь даже удается убежать от преследователей именно по Узкой Улочке. Что это, авторская интерпретация истории родного края или дань народным легендам и желание покруче завернуть сюжет? Кстати, в оправдание Алексея Иванова может быть приведен следующий факт: среди местных жителей есть предания о битвах именно на этих скалах.</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Есть на что посмотреть и в окрестностях Искора. Возле исторического городища есть пруд. В конце 1950-х годов тут еще стояла старинная мельница. Теперь от нее остались лишь дамба да мельничный жернов.</w:t>
      </w:r>
    </w:p>
    <w:p w:rsidR="00580837" w:rsidRPr="00FC671F" w:rsidRDefault="00580837" w:rsidP="00FC671F">
      <w:pPr>
        <w:widowControl w:val="0"/>
        <w:spacing w:line="360" w:lineRule="auto"/>
        <w:ind w:firstLine="709"/>
        <w:jc w:val="both"/>
        <w:rPr>
          <w:color w:val="000000"/>
          <w:sz w:val="28"/>
          <w:szCs w:val="28"/>
        </w:rPr>
      </w:pPr>
      <w:r w:rsidRPr="00FC671F">
        <w:rPr>
          <w:color w:val="000000"/>
          <w:sz w:val="28"/>
          <w:szCs w:val="28"/>
        </w:rPr>
        <w:t xml:space="preserve">Хребет Кваркуш, река Улс. </w:t>
      </w:r>
      <w:r w:rsidR="0081003F" w:rsidRPr="00FC671F">
        <w:rPr>
          <w:color w:val="000000"/>
          <w:sz w:val="28"/>
          <w:szCs w:val="28"/>
        </w:rPr>
        <w:t>Река Улс, левый приток Вишеры, впадает на 182км от ее истока. Длина реки (89</w:t>
      </w:r>
      <w:r w:rsidRPr="00FC671F">
        <w:rPr>
          <w:color w:val="000000"/>
          <w:sz w:val="28"/>
          <w:szCs w:val="28"/>
        </w:rPr>
        <w:t xml:space="preserve"> </w:t>
      </w:r>
      <w:r w:rsidR="0081003F" w:rsidRPr="00FC671F">
        <w:rPr>
          <w:color w:val="000000"/>
          <w:sz w:val="28"/>
          <w:szCs w:val="28"/>
        </w:rPr>
        <w:t>км) и большая площадь водосбора (2190 км</w:t>
      </w:r>
      <w:r w:rsidR="0081003F" w:rsidRPr="00FC671F">
        <w:rPr>
          <w:color w:val="000000"/>
          <w:sz w:val="28"/>
          <w:szCs w:val="28"/>
          <w:vertAlign w:val="superscript"/>
        </w:rPr>
        <w:t>2</w:t>
      </w:r>
      <w:r w:rsidR="0081003F" w:rsidRPr="00FC671F">
        <w:rPr>
          <w:color w:val="000000"/>
          <w:sz w:val="28"/>
          <w:szCs w:val="28"/>
        </w:rPr>
        <w:t xml:space="preserve">) выводят ее на третье место среди притоков Вишеры (после Колвы и Язьвы), но не дают полного права называть ее сплавной рекой. В конце июля Улс мелеет. Но сплав на небольших катамаранах </w:t>
      </w:r>
      <w:r w:rsidR="00A70C64" w:rsidRPr="00FC671F">
        <w:rPr>
          <w:color w:val="000000"/>
          <w:sz w:val="28"/>
          <w:szCs w:val="28"/>
        </w:rPr>
        <w:t xml:space="preserve">(рис. 36) </w:t>
      </w:r>
      <w:r w:rsidR="0081003F" w:rsidRPr="00FC671F">
        <w:rPr>
          <w:color w:val="000000"/>
          <w:sz w:val="28"/>
          <w:szCs w:val="28"/>
        </w:rPr>
        <w:t>с маленькой загрузкой очень интересен даже в эту пору.</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Истоки Улса лежат под горой Средний Сенной Камень на водораздельном хребте. На старых картах можно встретить его название как «У</w:t>
      </w:r>
      <w:r w:rsidR="00580837" w:rsidRPr="00FC671F">
        <w:rPr>
          <w:color w:val="000000"/>
          <w:sz w:val="28"/>
          <w:szCs w:val="28"/>
        </w:rPr>
        <w:t>ЛСУИ</w:t>
      </w:r>
      <w:r w:rsidRPr="00FC671F">
        <w:rPr>
          <w:color w:val="000000"/>
          <w:sz w:val="28"/>
          <w:szCs w:val="28"/>
        </w:rPr>
        <w:t xml:space="preserve">». </w:t>
      </w:r>
      <w:r w:rsidRPr="00FC671F">
        <w:rPr>
          <w:bCs/>
          <w:color w:val="000000"/>
          <w:sz w:val="28"/>
          <w:szCs w:val="28"/>
        </w:rPr>
        <w:t>Верховья Улса и его левого притока Ольховки богаты хариусом.</w:t>
      </w:r>
      <w:r w:rsidRPr="00FC671F">
        <w:rPr>
          <w:color w:val="000000"/>
          <w:sz w:val="28"/>
          <w:szCs w:val="28"/>
        </w:rPr>
        <w:t xml:space="preserve"> После впадения почти одновременно в 55 км от устья Жигаланов (Нижнего и 2-го), Сурьи и Большой Лямпы (коми-пермяцкое «лямпа» </w:t>
      </w:r>
      <w:r w:rsidR="00580837" w:rsidRPr="00FC671F">
        <w:rPr>
          <w:color w:val="000000"/>
          <w:sz w:val="28"/>
          <w:szCs w:val="28"/>
        </w:rPr>
        <w:t xml:space="preserve">― </w:t>
      </w:r>
      <w:r w:rsidRPr="00FC671F">
        <w:rPr>
          <w:color w:val="000000"/>
          <w:sz w:val="28"/>
          <w:szCs w:val="28"/>
        </w:rPr>
        <w:t xml:space="preserve">лыжа, короткая и широкая, не подбитая камусом) Улс становится вполне полноводной рекой. Частые перекаты проходятся по центру сливов. Иногда наибольшую глубину для прохода судов следует искать совсем рядом с берегом. Скалы, в основном вдоль правого берега, приятно радуют глаз, а перекаты </w:t>
      </w:r>
      <w:r w:rsidR="00580837" w:rsidRPr="00FC671F">
        <w:rPr>
          <w:color w:val="000000"/>
          <w:sz w:val="28"/>
          <w:szCs w:val="28"/>
        </w:rPr>
        <w:t xml:space="preserve">― </w:t>
      </w:r>
      <w:r w:rsidRPr="00FC671F">
        <w:rPr>
          <w:color w:val="000000"/>
          <w:sz w:val="28"/>
          <w:szCs w:val="28"/>
        </w:rPr>
        <w:t>возможностью покидать спиннинг</w:t>
      </w:r>
      <w:r w:rsidR="00A70C64" w:rsidRPr="00FC671F">
        <w:rPr>
          <w:color w:val="000000"/>
          <w:sz w:val="28"/>
          <w:szCs w:val="28"/>
        </w:rPr>
        <w:t xml:space="preserve"> (рис. 3</w:t>
      </w:r>
      <w:r w:rsidR="008C78F8" w:rsidRPr="00FC671F">
        <w:rPr>
          <w:color w:val="000000"/>
          <w:sz w:val="28"/>
          <w:szCs w:val="28"/>
        </w:rPr>
        <w:t>8</w:t>
      </w:r>
      <w:r w:rsidR="00A70C64" w:rsidRPr="00FC671F">
        <w:rPr>
          <w:color w:val="000000"/>
          <w:sz w:val="28"/>
          <w:szCs w:val="28"/>
        </w:rPr>
        <w:t>)</w:t>
      </w:r>
      <w:r w:rsidRPr="00FC671F">
        <w:rPr>
          <w:color w:val="000000"/>
          <w:sz w:val="28"/>
          <w:szCs w:val="28"/>
        </w:rPr>
        <w:t xml:space="preserve"> или походить с корабликом. Ниже устья Крестовки, на повороте реки, открывается вид на отроги Кваркуша — горы Плоская и Пай-Мык. В 5 км выше устья Широкой начинается мелководный участок реки: Улс широко разливается по долине. В межень иногда приходится пешком искать проход для катамарана. Но это бывает не каждый год</w:t>
      </w:r>
      <w:r w:rsidR="00580837" w:rsidRPr="00FC671F">
        <w:rPr>
          <w:color w:val="000000"/>
          <w:sz w:val="28"/>
          <w:szCs w:val="28"/>
        </w:rPr>
        <w:t xml:space="preserve"> (рис. 3</w:t>
      </w:r>
      <w:r w:rsidR="008C78F8" w:rsidRPr="00FC671F">
        <w:rPr>
          <w:color w:val="000000"/>
          <w:sz w:val="28"/>
          <w:szCs w:val="28"/>
        </w:rPr>
        <w:t>9</w:t>
      </w:r>
      <w:r w:rsidR="00580837" w:rsidRPr="00FC671F">
        <w:rPr>
          <w:color w:val="000000"/>
          <w:sz w:val="28"/>
          <w:szCs w:val="28"/>
        </w:rPr>
        <w:t>)</w:t>
      </w:r>
      <w:r w:rsidRPr="00FC671F">
        <w:rPr>
          <w:color w:val="000000"/>
          <w:sz w:val="28"/>
          <w:szCs w:val="28"/>
        </w:rPr>
        <w:t>.</w:t>
      </w:r>
    </w:p>
    <w:p w:rsidR="007B2AD6" w:rsidRPr="00FC671F" w:rsidRDefault="0081003F" w:rsidP="00FC671F">
      <w:pPr>
        <w:widowControl w:val="0"/>
        <w:spacing w:line="360" w:lineRule="auto"/>
        <w:ind w:firstLine="709"/>
        <w:jc w:val="both"/>
        <w:rPr>
          <w:color w:val="000000"/>
          <w:sz w:val="28"/>
          <w:szCs w:val="28"/>
        </w:rPr>
      </w:pPr>
      <w:r w:rsidRPr="00FC671F">
        <w:rPr>
          <w:color w:val="000000"/>
          <w:sz w:val="28"/>
          <w:szCs w:val="28"/>
        </w:rPr>
        <w:t xml:space="preserve">Красивая скала напротив устья Широкой предупреждает о приближении устья Кутима, перед которым нужно быть внимательным. Выше устья Кутима </w:t>
      </w:r>
      <w:r w:rsidR="00580837" w:rsidRPr="00FC671F">
        <w:rPr>
          <w:color w:val="000000"/>
          <w:sz w:val="28"/>
          <w:szCs w:val="28"/>
        </w:rPr>
        <w:t xml:space="preserve">― </w:t>
      </w:r>
      <w:r w:rsidRPr="00FC671F">
        <w:rPr>
          <w:color w:val="000000"/>
          <w:sz w:val="28"/>
          <w:szCs w:val="28"/>
        </w:rPr>
        <w:t>остров, на котором скапливается весной всякий хлам (поваленные деревья, кусты), представляющий опасность для сплава. Обходить остров следует правой протокой, весьма извилистой, с поворотом</w:t>
      </w:r>
      <w:r w:rsidR="007B2AD6" w:rsidRPr="00FC671F">
        <w:rPr>
          <w:color w:val="000000"/>
          <w:sz w:val="28"/>
          <w:szCs w:val="28"/>
        </w:rPr>
        <w:t xml:space="preserve"> (рис. </w:t>
      </w:r>
      <w:r w:rsidR="008C78F8" w:rsidRPr="00FC671F">
        <w:rPr>
          <w:color w:val="000000"/>
          <w:sz w:val="28"/>
          <w:szCs w:val="28"/>
        </w:rPr>
        <w:t>40</w:t>
      </w:r>
      <w:r w:rsidR="007B2AD6" w:rsidRPr="00FC671F">
        <w:rPr>
          <w:color w:val="000000"/>
          <w:sz w:val="28"/>
          <w:szCs w:val="28"/>
        </w:rPr>
        <w:t>)</w:t>
      </w:r>
      <w:r w:rsidRPr="00FC671F">
        <w:rPr>
          <w:color w:val="000000"/>
          <w:sz w:val="28"/>
          <w:szCs w:val="28"/>
        </w:rPr>
        <w:t xml:space="preserve">. Струя при этом бьет в правый берег. После острова переходите гребень переката по струе к левому берегу. Справа открывается широкое устье Кутима. У вас есть возможность посетить бывший поселок Кутим с остатками металлургического завода. Отсюда вдоль левого берега Улса до самого устья идет дорога (первоначально — узкоколейная, затем </w:t>
      </w:r>
      <w:r w:rsidR="00B01E66" w:rsidRPr="00FC671F">
        <w:rPr>
          <w:color w:val="000000"/>
          <w:sz w:val="28"/>
          <w:szCs w:val="28"/>
        </w:rPr>
        <w:t xml:space="preserve">― </w:t>
      </w:r>
      <w:r w:rsidRPr="00FC671F">
        <w:rPr>
          <w:color w:val="000000"/>
          <w:sz w:val="28"/>
          <w:szCs w:val="28"/>
        </w:rPr>
        <w:t xml:space="preserve">лесовозная, а теперь </w:t>
      </w:r>
      <w:r w:rsidR="00B01E66" w:rsidRPr="00FC671F">
        <w:rPr>
          <w:color w:val="000000"/>
          <w:sz w:val="28"/>
          <w:szCs w:val="28"/>
        </w:rPr>
        <w:t xml:space="preserve">― </w:t>
      </w:r>
      <w:r w:rsidRPr="00FC671F">
        <w:rPr>
          <w:color w:val="000000"/>
          <w:sz w:val="28"/>
          <w:szCs w:val="28"/>
        </w:rPr>
        <w:t>забытая и разбитая), по которой вывозили чугун с Кутимского завода. Но</w:t>
      </w:r>
      <w:r w:rsidR="00B01E66" w:rsidRPr="00FC671F">
        <w:rPr>
          <w:color w:val="000000"/>
          <w:sz w:val="28"/>
          <w:szCs w:val="28"/>
        </w:rPr>
        <w:t>,</w:t>
      </w:r>
      <w:r w:rsidRPr="00FC671F">
        <w:rPr>
          <w:color w:val="000000"/>
          <w:sz w:val="28"/>
          <w:szCs w:val="28"/>
        </w:rPr>
        <w:t xml:space="preserve"> по-прежнему </w:t>
      </w:r>
      <w:r w:rsidR="00B01E66" w:rsidRPr="00FC671F">
        <w:rPr>
          <w:color w:val="000000"/>
          <w:sz w:val="28"/>
          <w:szCs w:val="28"/>
        </w:rPr>
        <w:t xml:space="preserve">― </w:t>
      </w:r>
      <w:r w:rsidRPr="00FC671F">
        <w:rPr>
          <w:color w:val="000000"/>
          <w:sz w:val="28"/>
          <w:szCs w:val="28"/>
        </w:rPr>
        <w:t xml:space="preserve">широкая и прямая, местами еще сохраняющая следы насыпи и водосточных канавок по бокам </w:t>
      </w:r>
      <w:r w:rsidR="00B01E66" w:rsidRPr="00FC671F">
        <w:rPr>
          <w:color w:val="000000"/>
          <w:sz w:val="28"/>
          <w:szCs w:val="28"/>
        </w:rPr>
        <w:t xml:space="preserve">― </w:t>
      </w:r>
      <w:r w:rsidRPr="00FC671F">
        <w:rPr>
          <w:color w:val="000000"/>
          <w:sz w:val="28"/>
          <w:szCs w:val="28"/>
        </w:rPr>
        <w:t>это и есть бывшая «французская» железная дорога. Остатки узкоколейки можно обнаружить в урочище Двадцатка. Еще в 1960-х годах здесь был небольшой поселок в 10 домов, лесоучасток. Название свое поселок получил от «французов»: он располагался ровно на 20-й версте от Кутимского завода. Сейчас здесь покосы жителей Золотанки.</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 xml:space="preserve">На правом берегу живописные скалы, а напротив, на северной оконечности Кваркуша, над лесом взметнулись скалы на горе Пелины Уши (764 м). Их видно только с воды. В названии горы </w:t>
      </w:r>
      <w:r w:rsidR="003315F8" w:rsidRPr="00FC671F">
        <w:rPr>
          <w:color w:val="000000"/>
          <w:sz w:val="28"/>
          <w:szCs w:val="28"/>
        </w:rPr>
        <w:t xml:space="preserve">― </w:t>
      </w:r>
      <w:r w:rsidRPr="00FC671F">
        <w:rPr>
          <w:color w:val="000000"/>
          <w:sz w:val="28"/>
          <w:szCs w:val="28"/>
        </w:rPr>
        <w:t xml:space="preserve">отголоски коми-фольклора: скалы напоминают уши былинного богатыря Пели. «Пель» </w:t>
      </w:r>
      <w:r w:rsidR="003315F8" w:rsidRPr="00FC671F">
        <w:rPr>
          <w:color w:val="000000"/>
          <w:sz w:val="28"/>
          <w:szCs w:val="28"/>
        </w:rPr>
        <w:t xml:space="preserve">― </w:t>
      </w:r>
      <w:r w:rsidRPr="00FC671F">
        <w:rPr>
          <w:color w:val="000000"/>
          <w:sz w:val="28"/>
          <w:szCs w:val="28"/>
        </w:rPr>
        <w:t>ухо, и гора, вероятно, раньше называлась Пель-Из</w:t>
      </w:r>
      <w:r w:rsidR="003315F8" w:rsidRPr="00FC671F">
        <w:rPr>
          <w:color w:val="000000"/>
          <w:sz w:val="28"/>
          <w:szCs w:val="28"/>
        </w:rPr>
        <w:t xml:space="preserve"> ― </w:t>
      </w:r>
      <w:r w:rsidRPr="00FC671F">
        <w:rPr>
          <w:color w:val="000000"/>
          <w:sz w:val="28"/>
          <w:szCs w:val="28"/>
        </w:rPr>
        <w:t>Камень Ухо.</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После Двадцатки в русле реки много островов. Поселок Золотанка находится в устье речки Большая Золотанка в 11 км от Вишеры (если считать по Улсу). Вероятно, названием своим он обязан разработке золотоносных песков в XIX веке (2 золотых прииска было на Улсе). Не исключено происхождение его и от названия речек, стекающих с хребта Золотой Камень: Большая и Малая Золотанки. В поселке есть магазины, пекарня</w:t>
      </w:r>
      <w:r w:rsidR="003315F8" w:rsidRPr="00FC671F">
        <w:rPr>
          <w:color w:val="000000"/>
          <w:sz w:val="28"/>
          <w:szCs w:val="28"/>
        </w:rPr>
        <w:t xml:space="preserve"> </w:t>
      </w:r>
      <w:r w:rsidRPr="00FC671F">
        <w:rPr>
          <w:color w:val="000000"/>
          <w:sz w:val="28"/>
          <w:szCs w:val="28"/>
        </w:rPr>
        <w:t>(!), почта, школа, клуб. Население занимается лесозаготовками.</w:t>
      </w:r>
    </w:p>
    <w:p w:rsidR="0081003F" w:rsidRPr="00FC671F" w:rsidRDefault="0081003F" w:rsidP="00FC671F">
      <w:pPr>
        <w:widowControl w:val="0"/>
        <w:spacing w:line="360" w:lineRule="auto"/>
        <w:ind w:firstLine="709"/>
        <w:jc w:val="both"/>
        <w:rPr>
          <w:color w:val="000000"/>
          <w:sz w:val="28"/>
          <w:szCs w:val="28"/>
        </w:rPr>
      </w:pPr>
      <w:r w:rsidRPr="00FC671F">
        <w:rPr>
          <w:color w:val="000000"/>
          <w:sz w:val="28"/>
          <w:szCs w:val="28"/>
        </w:rPr>
        <w:t xml:space="preserve">Ниже Золотанки в устье речки Горнечки был мост через Улс. Сейчас его разрушенные опоры заставляют поволноваться капитанов. Это препятствие, как и последующие перекаты, проходится у левого берега. Ниже моста есть площадки для стоянки, с которых открывается вид на последний на Улсе береговой камень. До Вишеры осталось около 6 км спокойного сплава. Рекомендуем совершить заключительную экскурсию на вершину этого безымянного камня </w:t>
      </w:r>
      <w:r w:rsidR="00C510AA" w:rsidRPr="00FC671F">
        <w:rPr>
          <w:color w:val="000000"/>
          <w:sz w:val="28"/>
          <w:szCs w:val="28"/>
        </w:rPr>
        <w:t xml:space="preserve">― </w:t>
      </w:r>
      <w:r w:rsidRPr="00FC671F">
        <w:rPr>
          <w:color w:val="000000"/>
          <w:sz w:val="28"/>
          <w:szCs w:val="28"/>
        </w:rPr>
        <w:t xml:space="preserve">бросить прощальный взгляд на хребет Кваркуш, живописные тундры и горы которого еще долго будут сниться. Если полюбишь Кваркуш </w:t>
      </w:r>
      <w:r w:rsidR="00C510AA" w:rsidRPr="00FC671F">
        <w:rPr>
          <w:color w:val="000000"/>
          <w:sz w:val="28"/>
          <w:szCs w:val="28"/>
        </w:rPr>
        <w:t xml:space="preserve">― </w:t>
      </w:r>
      <w:r w:rsidRPr="00FC671F">
        <w:rPr>
          <w:color w:val="000000"/>
          <w:sz w:val="28"/>
          <w:szCs w:val="28"/>
        </w:rPr>
        <w:t>это навсегда.</w:t>
      </w:r>
    </w:p>
    <w:p w:rsidR="0081003F" w:rsidRPr="00FC671F" w:rsidRDefault="00521DFC" w:rsidP="00FC671F">
      <w:pPr>
        <w:widowControl w:val="0"/>
        <w:spacing w:line="360" w:lineRule="auto"/>
        <w:ind w:firstLine="709"/>
        <w:jc w:val="center"/>
        <w:rPr>
          <w:color w:val="000000"/>
          <w:sz w:val="28"/>
          <w:szCs w:val="28"/>
        </w:rPr>
      </w:pPr>
      <w:r w:rsidRPr="00FC671F">
        <w:rPr>
          <w:color w:val="000000"/>
          <w:sz w:val="28"/>
          <w:szCs w:val="28"/>
        </w:rPr>
        <w:t>***</w:t>
      </w:r>
    </w:p>
    <w:p w:rsidR="00521DFC" w:rsidRPr="00FC671F" w:rsidRDefault="00840D12" w:rsidP="00FC671F">
      <w:pPr>
        <w:widowControl w:val="0"/>
        <w:spacing w:line="360" w:lineRule="auto"/>
        <w:ind w:firstLine="709"/>
        <w:jc w:val="both"/>
        <w:rPr>
          <w:sz w:val="28"/>
          <w:szCs w:val="28"/>
        </w:rPr>
      </w:pPr>
      <w:r w:rsidRPr="00FC671F">
        <w:rPr>
          <w:sz w:val="28"/>
          <w:szCs w:val="28"/>
        </w:rPr>
        <w:t xml:space="preserve">Нами были проанализированы </w:t>
      </w:r>
      <w:r w:rsidR="00521DFC" w:rsidRPr="00FC671F">
        <w:rPr>
          <w:sz w:val="28"/>
          <w:szCs w:val="28"/>
        </w:rPr>
        <w:t xml:space="preserve">природные и культурно-исторические </w:t>
      </w:r>
      <w:r w:rsidRPr="00FC671F">
        <w:rPr>
          <w:sz w:val="28"/>
          <w:szCs w:val="28"/>
        </w:rPr>
        <w:t xml:space="preserve">ресурсы </w:t>
      </w:r>
      <w:r w:rsidR="00521DFC" w:rsidRPr="00FC671F">
        <w:rPr>
          <w:sz w:val="28"/>
          <w:szCs w:val="28"/>
        </w:rPr>
        <w:t xml:space="preserve">территории Уральского Прикамья и определены возможности использования их в качестве объектов туризма. Общее впечатление складывается такое, что рассматриваемая территория </w:t>
      </w:r>
      <w:r w:rsidRPr="00FC671F">
        <w:rPr>
          <w:sz w:val="28"/>
          <w:szCs w:val="28"/>
        </w:rPr>
        <w:t xml:space="preserve">обладает развитой инфраструктурой, и может предоставить туристам хорошие возможности по организации </w:t>
      </w:r>
      <w:r w:rsidR="00521DFC" w:rsidRPr="00FC671F">
        <w:rPr>
          <w:sz w:val="28"/>
          <w:szCs w:val="28"/>
        </w:rPr>
        <w:t xml:space="preserve">различных видов отдыха </w:t>
      </w:r>
      <w:r w:rsidRPr="00FC671F">
        <w:rPr>
          <w:sz w:val="28"/>
          <w:szCs w:val="28"/>
        </w:rPr>
        <w:t>в районе.</w:t>
      </w:r>
      <w:r w:rsidR="00521DFC" w:rsidRPr="00FC671F">
        <w:rPr>
          <w:sz w:val="28"/>
          <w:szCs w:val="28"/>
        </w:rPr>
        <w:t xml:space="preserve"> </w:t>
      </w:r>
      <w:r w:rsidR="00960BCF" w:rsidRPr="00FC671F">
        <w:rPr>
          <w:sz w:val="28"/>
          <w:szCs w:val="28"/>
        </w:rPr>
        <w:t xml:space="preserve">Пути и возможности благоустройства туристов на этой территории </w:t>
      </w:r>
      <w:r w:rsidR="00521DFC" w:rsidRPr="00FC671F">
        <w:rPr>
          <w:sz w:val="28"/>
          <w:szCs w:val="28"/>
        </w:rPr>
        <w:t>сведены в таблиц</w:t>
      </w:r>
      <w:r w:rsidR="00452916" w:rsidRPr="00FC671F">
        <w:rPr>
          <w:sz w:val="28"/>
          <w:szCs w:val="28"/>
        </w:rPr>
        <w:t>ы</w:t>
      </w:r>
      <w:r w:rsidR="00521DFC" w:rsidRPr="00FC671F">
        <w:rPr>
          <w:sz w:val="28"/>
          <w:szCs w:val="28"/>
        </w:rPr>
        <w:t xml:space="preserve"> 1</w:t>
      </w:r>
      <w:r w:rsidR="00452916" w:rsidRPr="00FC671F">
        <w:rPr>
          <w:sz w:val="28"/>
          <w:szCs w:val="28"/>
        </w:rPr>
        <w:t xml:space="preserve"> и 2</w:t>
      </w:r>
      <w:r w:rsidR="00521DFC" w:rsidRPr="00FC671F">
        <w:rPr>
          <w:sz w:val="28"/>
          <w:szCs w:val="28"/>
        </w:rPr>
        <w:t>.</w:t>
      </w:r>
    </w:p>
    <w:p w:rsidR="00840D12" w:rsidRPr="00FC671F" w:rsidRDefault="00ED5B89" w:rsidP="00FC671F">
      <w:pPr>
        <w:widowControl w:val="0"/>
        <w:spacing w:line="360" w:lineRule="auto"/>
        <w:ind w:firstLine="709"/>
        <w:jc w:val="right"/>
        <w:rPr>
          <w:sz w:val="28"/>
          <w:szCs w:val="28"/>
        </w:rPr>
      </w:pPr>
      <w:r>
        <w:rPr>
          <w:sz w:val="28"/>
          <w:szCs w:val="28"/>
        </w:rPr>
        <w:br w:type="page"/>
      </w:r>
      <w:r w:rsidR="00521DFC" w:rsidRPr="00FC671F">
        <w:rPr>
          <w:sz w:val="28"/>
          <w:szCs w:val="28"/>
        </w:rPr>
        <w:t>Таблица 1</w:t>
      </w:r>
    </w:p>
    <w:p w:rsidR="00840D12" w:rsidRPr="00FC671F" w:rsidRDefault="00960BCF" w:rsidP="00FC671F">
      <w:pPr>
        <w:widowControl w:val="0"/>
        <w:spacing w:line="360" w:lineRule="auto"/>
        <w:ind w:firstLine="709"/>
        <w:jc w:val="center"/>
        <w:rPr>
          <w:b/>
          <w:sz w:val="28"/>
          <w:szCs w:val="28"/>
        </w:rPr>
      </w:pPr>
      <w:r w:rsidRPr="00FC671F">
        <w:rPr>
          <w:b/>
          <w:sz w:val="28"/>
          <w:szCs w:val="28"/>
        </w:rPr>
        <w:t>Объекты размещения туристов на территории Уральского Прикамья</w:t>
      </w:r>
    </w:p>
    <w:tbl>
      <w:tblPr>
        <w:tblW w:w="7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19"/>
        <w:gridCol w:w="1420"/>
        <w:gridCol w:w="1560"/>
      </w:tblGrid>
      <w:tr w:rsidR="00CC6837" w:rsidRPr="00852A2B" w:rsidTr="00852A2B">
        <w:trPr>
          <w:trHeight w:val="243"/>
          <w:jc w:val="center"/>
        </w:trPr>
        <w:tc>
          <w:tcPr>
            <w:tcW w:w="4819" w:type="dxa"/>
            <w:shd w:val="clear" w:color="auto" w:fill="auto"/>
            <w:vAlign w:val="center"/>
          </w:tcPr>
          <w:p w:rsidR="00CC6837" w:rsidRPr="00852A2B" w:rsidRDefault="00CC6837" w:rsidP="00852A2B">
            <w:pPr>
              <w:widowControl w:val="0"/>
              <w:spacing w:line="360" w:lineRule="auto"/>
              <w:jc w:val="both"/>
              <w:rPr>
                <w:bCs/>
                <w:sz w:val="20"/>
                <w:szCs w:val="28"/>
              </w:rPr>
            </w:pPr>
            <w:r w:rsidRPr="00852A2B">
              <w:rPr>
                <w:bCs/>
                <w:sz w:val="20"/>
                <w:szCs w:val="28"/>
              </w:rPr>
              <w:t>Название объектов</w:t>
            </w:r>
          </w:p>
        </w:tc>
        <w:tc>
          <w:tcPr>
            <w:tcW w:w="1420" w:type="dxa"/>
            <w:shd w:val="clear" w:color="auto" w:fill="auto"/>
            <w:vAlign w:val="center"/>
          </w:tcPr>
          <w:p w:rsidR="00CC6837" w:rsidRPr="00852A2B" w:rsidRDefault="00CC6837" w:rsidP="00852A2B">
            <w:pPr>
              <w:widowControl w:val="0"/>
              <w:spacing w:line="360" w:lineRule="auto"/>
              <w:jc w:val="both"/>
              <w:rPr>
                <w:bCs/>
                <w:sz w:val="20"/>
                <w:szCs w:val="28"/>
              </w:rPr>
            </w:pPr>
            <w:r w:rsidRPr="00852A2B">
              <w:rPr>
                <w:bCs/>
                <w:sz w:val="20"/>
                <w:szCs w:val="28"/>
              </w:rPr>
              <w:t>Населенные</w:t>
            </w:r>
            <w:r w:rsidRPr="00852A2B">
              <w:rPr>
                <w:bCs/>
                <w:sz w:val="20"/>
                <w:szCs w:val="28"/>
              </w:rPr>
              <w:br/>
              <w:t>пункты</w:t>
            </w:r>
          </w:p>
        </w:tc>
        <w:tc>
          <w:tcPr>
            <w:tcW w:w="1560" w:type="dxa"/>
            <w:shd w:val="clear" w:color="auto" w:fill="auto"/>
            <w:vAlign w:val="center"/>
          </w:tcPr>
          <w:p w:rsidR="00CC6837" w:rsidRPr="00852A2B" w:rsidRDefault="00CC6837" w:rsidP="00852A2B">
            <w:pPr>
              <w:widowControl w:val="0"/>
              <w:spacing w:line="360" w:lineRule="auto"/>
              <w:jc w:val="both"/>
              <w:rPr>
                <w:bCs/>
                <w:sz w:val="20"/>
                <w:szCs w:val="28"/>
              </w:rPr>
            </w:pPr>
            <w:r w:rsidRPr="00852A2B">
              <w:rPr>
                <w:bCs/>
                <w:sz w:val="20"/>
                <w:szCs w:val="28"/>
              </w:rPr>
              <w:t>Количество мест</w:t>
            </w:r>
          </w:p>
        </w:tc>
      </w:tr>
      <w:tr w:rsidR="00CC6837" w:rsidRPr="00852A2B" w:rsidTr="00852A2B">
        <w:trPr>
          <w:jc w:val="center"/>
        </w:trPr>
        <w:tc>
          <w:tcPr>
            <w:tcW w:w="4819"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Гостиница «</w:t>
            </w:r>
            <w:r w:rsidR="008B1CE7" w:rsidRPr="00852A2B">
              <w:rPr>
                <w:sz w:val="20"/>
                <w:szCs w:val="28"/>
              </w:rPr>
              <w:t>Амакс</w:t>
            </w:r>
            <w:r w:rsidRPr="00852A2B">
              <w:rPr>
                <w:sz w:val="20"/>
                <w:szCs w:val="28"/>
              </w:rPr>
              <w:t xml:space="preserve"> Премьер Отель»</w:t>
            </w:r>
          </w:p>
        </w:tc>
        <w:tc>
          <w:tcPr>
            <w:tcW w:w="142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г.Пермь</w:t>
            </w:r>
          </w:p>
        </w:tc>
        <w:tc>
          <w:tcPr>
            <w:tcW w:w="156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187</w:t>
            </w:r>
          </w:p>
        </w:tc>
      </w:tr>
      <w:tr w:rsidR="00CC6837" w:rsidRPr="00852A2B" w:rsidTr="00852A2B">
        <w:trPr>
          <w:jc w:val="center"/>
        </w:trPr>
        <w:tc>
          <w:tcPr>
            <w:tcW w:w="4819"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Гостиница «Новая Звезда»</w:t>
            </w:r>
          </w:p>
        </w:tc>
        <w:tc>
          <w:tcPr>
            <w:tcW w:w="142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г.Пермь</w:t>
            </w:r>
          </w:p>
        </w:tc>
        <w:tc>
          <w:tcPr>
            <w:tcW w:w="156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120</w:t>
            </w:r>
          </w:p>
        </w:tc>
      </w:tr>
      <w:tr w:rsidR="00CC6837" w:rsidRPr="00852A2B" w:rsidTr="00852A2B">
        <w:trPr>
          <w:jc w:val="center"/>
        </w:trPr>
        <w:tc>
          <w:tcPr>
            <w:tcW w:w="4819"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Гостиница «Микос»</w:t>
            </w:r>
          </w:p>
        </w:tc>
        <w:tc>
          <w:tcPr>
            <w:tcW w:w="142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г.Пермь</w:t>
            </w:r>
          </w:p>
        </w:tc>
        <w:tc>
          <w:tcPr>
            <w:tcW w:w="156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28</w:t>
            </w:r>
          </w:p>
        </w:tc>
      </w:tr>
      <w:tr w:rsidR="00CC6837" w:rsidRPr="00852A2B" w:rsidTr="00852A2B">
        <w:trPr>
          <w:jc w:val="center"/>
        </w:trPr>
        <w:tc>
          <w:tcPr>
            <w:tcW w:w="4819"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Гостиница «Сталгамит»</w:t>
            </w:r>
          </w:p>
        </w:tc>
        <w:tc>
          <w:tcPr>
            <w:tcW w:w="142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г.Кунгур</w:t>
            </w:r>
          </w:p>
        </w:tc>
        <w:tc>
          <w:tcPr>
            <w:tcW w:w="156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120</w:t>
            </w:r>
          </w:p>
        </w:tc>
      </w:tr>
      <w:tr w:rsidR="00CC6837" w:rsidRPr="00852A2B" w:rsidTr="00852A2B">
        <w:trPr>
          <w:jc w:val="center"/>
        </w:trPr>
        <w:tc>
          <w:tcPr>
            <w:tcW w:w="4819"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Гостиница «Соликамск»</w:t>
            </w:r>
          </w:p>
        </w:tc>
        <w:tc>
          <w:tcPr>
            <w:tcW w:w="1420" w:type="dxa"/>
            <w:shd w:val="clear" w:color="auto" w:fill="auto"/>
            <w:vAlign w:val="center"/>
          </w:tcPr>
          <w:p w:rsidR="00CC6837" w:rsidRPr="00852A2B" w:rsidRDefault="00AC3753" w:rsidP="00852A2B">
            <w:pPr>
              <w:widowControl w:val="0"/>
              <w:spacing w:line="360" w:lineRule="auto"/>
              <w:jc w:val="both"/>
              <w:rPr>
                <w:sz w:val="20"/>
                <w:szCs w:val="28"/>
              </w:rPr>
            </w:pPr>
            <w:r w:rsidRPr="00852A2B">
              <w:rPr>
                <w:sz w:val="20"/>
                <w:szCs w:val="28"/>
              </w:rPr>
              <w:t>г</w:t>
            </w:r>
            <w:r w:rsidR="00CC6837" w:rsidRPr="00852A2B">
              <w:rPr>
                <w:sz w:val="20"/>
                <w:szCs w:val="28"/>
              </w:rPr>
              <w:t>.Соликамск</w:t>
            </w:r>
          </w:p>
        </w:tc>
        <w:tc>
          <w:tcPr>
            <w:tcW w:w="156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28</w:t>
            </w:r>
          </w:p>
        </w:tc>
      </w:tr>
      <w:tr w:rsidR="00CC6837" w:rsidRPr="00852A2B" w:rsidTr="00852A2B">
        <w:trPr>
          <w:jc w:val="center"/>
        </w:trPr>
        <w:tc>
          <w:tcPr>
            <w:tcW w:w="4819"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Гостиница «Северный Урал»</w:t>
            </w:r>
          </w:p>
        </w:tc>
        <w:tc>
          <w:tcPr>
            <w:tcW w:w="1420" w:type="dxa"/>
            <w:shd w:val="clear" w:color="auto" w:fill="auto"/>
            <w:vAlign w:val="center"/>
          </w:tcPr>
          <w:p w:rsidR="00CC6837" w:rsidRPr="00852A2B" w:rsidRDefault="008C78F8" w:rsidP="00852A2B">
            <w:pPr>
              <w:widowControl w:val="0"/>
              <w:spacing w:line="360" w:lineRule="auto"/>
              <w:jc w:val="both"/>
              <w:rPr>
                <w:sz w:val="20"/>
                <w:szCs w:val="28"/>
              </w:rPr>
            </w:pPr>
            <w:r w:rsidRPr="00852A2B">
              <w:rPr>
                <w:sz w:val="20"/>
                <w:szCs w:val="28"/>
              </w:rPr>
              <w:t>Г</w:t>
            </w:r>
            <w:r w:rsidR="00CC6837" w:rsidRPr="00852A2B">
              <w:rPr>
                <w:sz w:val="20"/>
                <w:szCs w:val="28"/>
              </w:rPr>
              <w:t>.Чердынь</w:t>
            </w:r>
          </w:p>
        </w:tc>
        <w:tc>
          <w:tcPr>
            <w:tcW w:w="156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36</w:t>
            </w:r>
          </w:p>
        </w:tc>
      </w:tr>
      <w:tr w:rsidR="00CC6837" w:rsidRPr="00852A2B" w:rsidTr="00852A2B">
        <w:trPr>
          <w:jc w:val="center"/>
        </w:trPr>
        <w:tc>
          <w:tcPr>
            <w:tcW w:w="4819"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Гостиница «Парма»</w:t>
            </w:r>
          </w:p>
        </w:tc>
        <w:tc>
          <w:tcPr>
            <w:tcW w:w="1420" w:type="dxa"/>
            <w:shd w:val="clear" w:color="auto" w:fill="auto"/>
            <w:vAlign w:val="center"/>
          </w:tcPr>
          <w:p w:rsidR="00CC6837" w:rsidRPr="00852A2B" w:rsidRDefault="00AC3753" w:rsidP="00852A2B">
            <w:pPr>
              <w:widowControl w:val="0"/>
              <w:spacing w:line="360" w:lineRule="auto"/>
              <w:jc w:val="both"/>
              <w:rPr>
                <w:sz w:val="20"/>
                <w:szCs w:val="28"/>
              </w:rPr>
            </w:pPr>
            <w:r w:rsidRPr="00852A2B">
              <w:rPr>
                <w:sz w:val="20"/>
                <w:szCs w:val="28"/>
              </w:rPr>
              <w:t>г</w:t>
            </w:r>
            <w:r w:rsidR="00CC6837" w:rsidRPr="00852A2B">
              <w:rPr>
                <w:sz w:val="20"/>
                <w:szCs w:val="28"/>
              </w:rPr>
              <w:t>.Кудымкар</w:t>
            </w:r>
          </w:p>
        </w:tc>
        <w:tc>
          <w:tcPr>
            <w:tcW w:w="1560" w:type="dxa"/>
            <w:shd w:val="clear" w:color="auto" w:fill="auto"/>
            <w:vAlign w:val="center"/>
          </w:tcPr>
          <w:p w:rsidR="00CC6837" w:rsidRPr="00852A2B" w:rsidRDefault="00CC6837" w:rsidP="00852A2B">
            <w:pPr>
              <w:widowControl w:val="0"/>
              <w:spacing w:line="360" w:lineRule="auto"/>
              <w:jc w:val="both"/>
              <w:rPr>
                <w:sz w:val="20"/>
                <w:szCs w:val="28"/>
              </w:rPr>
            </w:pPr>
            <w:r w:rsidRPr="00852A2B">
              <w:rPr>
                <w:sz w:val="20"/>
                <w:szCs w:val="28"/>
              </w:rPr>
              <w:t>56</w:t>
            </w:r>
          </w:p>
        </w:tc>
      </w:tr>
    </w:tbl>
    <w:p w:rsidR="000A437E" w:rsidRDefault="000A437E" w:rsidP="00FC671F">
      <w:pPr>
        <w:widowControl w:val="0"/>
        <w:spacing w:line="360" w:lineRule="auto"/>
        <w:ind w:firstLine="709"/>
        <w:jc w:val="right"/>
        <w:rPr>
          <w:sz w:val="28"/>
          <w:szCs w:val="28"/>
        </w:rPr>
      </w:pPr>
    </w:p>
    <w:p w:rsidR="00452916" w:rsidRPr="00FC671F" w:rsidRDefault="00452916" w:rsidP="00FC671F">
      <w:pPr>
        <w:widowControl w:val="0"/>
        <w:spacing w:line="360" w:lineRule="auto"/>
        <w:ind w:firstLine="709"/>
        <w:jc w:val="right"/>
        <w:rPr>
          <w:sz w:val="28"/>
          <w:szCs w:val="28"/>
        </w:rPr>
      </w:pPr>
      <w:r w:rsidRPr="00FC671F">
        <w:rPr>
          <w:sz w:val="28"/>
          <w:szCs w:val="28"/>
        </w:rPr>
        <w:t xml:space="preserve">Таблица </w:t>
      </w:r>
      <w:r w:rsidR="00DE2A64" w:rsidRPr="00FC671F">
        <w:rPr>
          <w:sz w:val="28"/>
          <w:szCs w:val="28"/>
        </w:rPr>
        <w:t>2</w:t>
      </w:r>
    </w:p>
    <w:p w:rsidR="00452916" w:rsidRPr="00FC671F" w:rsidRDefault="00452916" w:rsidP="00FC671F">
      <w:pPr>
        <w:widowControl w:val="0"/>
        <w:spacing w:line="360" w:lineRule="auto"/>
        <w:ind w:firstLine="709"/>
        <w:jc w:val="center"/>
        <w:rPr>
          <w:b/>
          <w:sz w:val="28"/>
          <w:szCs w:val="28"/>
        </w:rPr>
      </w:pPr>
      <w:r w:rsidRPr="00FC671F">
        <w:rPr>
          <w:b/>
          <w:sz w:val="28"/>
          <w:szCs w:val="28"/>
        </w:rPr>
        <w:t>Объекты питания для туристов на территории Уральского Прикамья</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19"/>
        <w:gridCol w:w="1419"/>
        <w:gridCol w:w="1843"/>
      </w:tblGrid>
      <w:tr w:rsidR="00452916" w:rsidRPr="00852A2B" w:rsidTr="00852A2B">
        <w:trPr>
          <w:trHeight w:val="243"/>
          <w:jc w:val="center"/>
        </w:trPr>
        <w:tc>
          <w:tcPr>
            <w:tcW w:w="4819" w:type="dxa"/>
            <w:shd w:val="clear" w:color="auto" w:fill="auto"/>
            <w:vAlign w:val="center"/>
          </w:tcPr>
          <w:p w:rsidR="00452916" w:rsidRPr="00852A2B" w:rsidRDefault="00452916" w:rsidP="00852A2B">
            <w:pPr>
              <w:widowControl w:val="0"/>
              <w:spacing w:line="360" w:lineRule="auto"/>
              <w:jc w:val="both"/>
              <w:rPr>
                <w:bCs/>
                <w:sz w:val="20"/>
                <w:szCs w:val="28"/>
              </w:rPr>
            </w:pPr>
            <w:r w:rsidRPr="00852A2B">
              <w:rPr>
                <w:bCs/>
                <w:sz w:val="20"/>
                <w:szCs w:val="28"/>
              </w:rPr>
              <w:t>Название объектов</w:t>
            </w:r>
          </w:p>
        </w:tc>
        <w:tc>
          <w:tcPr>
            <w:tcW w:w="1419" w:type="dxa"/>
            <w:shd w:val="clear" w:color="auto" w:fill="auto"/>
            <w:vAlign w:val="center"/>
          </w:tcPr>
          <w:p w:rsidR="00452916" w:rsidRPr="00852A2B" w:rsidRDefault="00452916" w:rsidP="00852A2B">
            <w:pPr>
              <w:widowControl w:val="0"/>
              <w:spacing w:line="360" w:lineRule="auto"/>
              <w:jc w:val="both"/>
              <w:rPr>
                <w:bCs/>
                <w:sz w:val="20"/>
                <w:szCs w:val="28"/>
              </w:rPr>
            </w:pPr>
            <w:r w:rsidRPr="00852A2B">
              <w:rPr>
                <w:bCs/>
                <w:sz w:val="20"/>
                <w:szCs w:val="28"/>
              </w:rPr>
              <w:t>Населенные</w:t>
            </w:r>
            <w:r w:rsidRPr="00852A2B">
              <w:rPr>
                <w:bCs/>
                <w:sz w:val="20"/>
                <w:szCs w:val="28"/>
              </w:rPr>
              <w:br/>
              <w:t>пункты</w:t>
            </w:r>
          </w:p>
        </w:tc>
        <w:tc>
          <w:tcPr>
            <w:tcW w:w="1843" w:type="dxa"/>
            <w:shd w:val="clear" w:color="auto" w:fill="auto"/>
            <w:vAlign w:val="center"/>
          </w:tcPr>
          <w:p w:rsidR="00452916" w:rsidRPr="00852A2B" w:rsidRDefault="00452916" w:rsidP="00852A2B">
            <w:pPr>
              <w:widowControl w:val="0"/>
              <w:spacing w:line="360" w:lineRule="auto"/>
              <w:jc w:val="both"/>
              <w:rPr>
                <w:bCs/>
                <w:sz w:val="20"/>
                <w:szCs w:val="28"/>
              </w:rPr>
            </w:pPr>
            <w:r w:rsidRPr="00852A2B">
              <w:rPr>
                <w:bCs/>
                <w:sz w:val="20"/>
                <w:szCs w:val="28"/>
              </w:rPr>
              <w:t>Количество</w:t>
            </w:r>
            <w:r w:rsidRPr="00852A2B">
              <w:rPr>
                <w:bCs/>
                <w:sz w:val="20"/>
                <w:szCs w:val="28"/>
              </w:rPr>
              <w:br/>
              <w:t>посадочных мест</w:t>
            </w:r>
          </w:p>
        </w:tc>
      </w:tr>
      <w:tr w:rsidR="00452916" w:rsidRPr="00852A2B" w:rsidTr="00852A2B">
        <w:trPr>
          <w:jc w:val="center"/>
        </w:trPr>
        <w:tc>
          <w:tcPr>
            <w:tcW w:w="48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Ресторан «Русь»</w:t>
            </w:r>
          </w:p>
        </w:tc>
        <w:tc>
          <w:tcPr>
            <w:tcW w:w="14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г.Пермь</w:t>
            </w:r>
          </w:p>
        </w:tc>
        <w:tc>
          <w:tcPr>
            <w:tcW w:w="1843"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135</w:t>
            </w:r>
          </w:p>
        </w:tc>
      </w:tr>
      <w:tr w:rsidR="00452916" w:rsidRPr="00852A2B" w:rsidTr="00852A2B">
        <w:trPr>
          <w:jc w:val="center"/>
        </w:trPr>
        <w:tc>
          <w:tcPr>
            <w:tcW w:w="48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Кафе «Перекрёсток»</w:t>
            </w:r>
          </w:p>
        </w:tc>
        <w:tc>
          <w:tcPr>
            <w:tcW w:w="14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г.Пермь</w:t>
            </w:r>
          </w:p>
        </w:tc>
        <w:tc>
          <w:tcPr>
            <w:tcW w:w="1843"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40</w:t>
            </w:r>
          </w:p>
        </w:tc>
      </w:tr>
      <w:tr w:rsidR="00452916" w:rsidRPr="00852A2B" w:rsidTr="00852A2B">
        <w:trPr>
          <w:jc w:val="center"/>
        </w:trPr>
        <w:tc>
          <w:tcPr>
            <w:tcW w:w="48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Кафетерий</w:t>
            </w:r>
          </w:p>
        </w:tc>
        <w:tc>
          <w:tcPr>
            <w:tcW w:w="14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г.Пермь</w:t>
            </w:r>
          </w:p>
        </w:tc>
        <w:tc>
          <w:tcPr>
            <w:tcW w:w="1843"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8</w:t>
            </w:r>
          </w:p>
        </w:tc>
      </w:tr>
      <w:tr w:rsidR="00452916" w:rsidRPr="00852A2B" w:rsidTr="00852A2B">
        <w:trPr>
          <w:jc w:val="center"/>
        </w:trPr>
        <w:tc>
          <w:tcPr>
            <w:tcW w:w="48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Кафе «Русь»</w:t>
            </w:r>
          </w:p>
        </w:tc>
        <w:tc>
          <w:tcPr>
            <w:tcW w:w="14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г.Кунгур</w:t>
            </w:r>
          </w:p>
        </w:tc>
        <w:tc>
          <w:tcPr>
            <w:tcW w:w="1843"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40</w:t>
            </w:r>
          </w:p>
        </w:tc>
      </w:tr>
      <w:tr w:rsidR="00452916" w:rsidRPr="00852A2B" w:rsidTr="00852A2B">
        <w:trPr>
          <w:jc w:val="center"/>
        </w:trPr>
        <w:tc>
          <w:tcPr>
            <w:tcW w:w="48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Столовая ОЦ «Соликамс»</w:t>
            </w:r>
          </w:p>
        </w:tc>
        <w:tc>
          <w:tcPr>
            <w:tcW w:w="14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г.Соликамск</w:t>
            </w:r>
          </w:p>
        </w:tc>
        <w:tc>
          <w:tcPr>
            <w:tcW w:w="1843"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60</w:t>
            </w:r>
          </w:p>
        </w:tc>
      </w:tr>
      <w:tr w:rsidR="00452916" w:rsidRPr="00852A2B" w:rsidTr="00852A2B">
        <w:trPr>
          <w:jc w:val="center"/>
        </w:trPr>
        <w:tc>
          <w:tcPr>
            <w:tcW w:w="48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Бар ОЦ «Соликамск»</w:t>
            </w:r>
          </w:p>
        </w:tc>
        <w:tc>
          <w:tcPr>
            <w:tcW w:w="14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г.Соликамск</w:t>
            </w:r>
          </w:p>
        </w:tc>
        <w:tc>
          <w:tcPr>
            <w:tcW w:w="1843"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40</w:t>
            </w:r>
          </w:p>
        </w:tc>
      </w:tr>
      <w:tr w:rsidR="00452916" w:rsidRPr="00852A2B" w:rsidTr="00852A2B">
        <w:trPr>
          <w:trHeight w:val="90"/>
          <w:jc w:val="center"/>
        </w:trPr>
        <w:tc>
          <w:tcPr>
            <w:tcW w:w="48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Столовая МП «Белозерье»</w:t>
            </w:r>
          </w:p>
        </w:tc>
        <w:tc>
          <w:tcPr>
            <w:tcW w:w="1419"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г.Кудымкар</w:t>
            </w:r>
          </w:p>
        </w:tc>
        <w:tc>
          <w:tcPr>
            <w:tcW w:w="1843" w:type="dxa"/>
            <w:shd w:val="clear" w:color="auto" w:fill="auto"/>
          </w:tcPr>
          <w:p w:rsidR="00452916" w:rsidRPr="00852A2B" w:rsidRDefault="00452916" w:rsidP="00852A2B">
            <w:pPr>
              <w:widowControl w:val="0"/>
              <w:spacing w:line="360" w:lineRule="auto"/>
              <w:jc w:val="both"/>
              <w:rPr>
                <w:sz w:val="20"/>
                <w:szCs w:val="28"/>
              </w:rPr>
            </w:pPr>
            <w:r w:rsidRPr="00852A2B">
              <w:rPr>
                <w:sz w:val="20"/>
                <w:szCs w:val="28"/>
              </w:rPr>
              <w:t>36</w:t>
            </w:r>
          </w:p>
        </w:tc>
      </w:tr>
    </w:tbl>
    <w:p w:rsidR="00452916" w:rsidRPr="00FC671F" w:rsidRDefault="00452916" w:rsidP="00FC671F">
      <w:pPr>
        <w:widowControl w:val="0"/>
        <w:spacing w:line="360" w:lineRule="auto"/>
        <w:ind w:firstLine="709"/>
        <w:jc w:val="center"/>
        <w:rPr>
          <w:sz w:val="28"/>
          <w:szCs w:val="28"/>
        </w:rPr>
      </w:pPr>
    </w:p>
    <w:p w:rsidR="0081003F" w:rsidRPr="00FC671F" w:rsidRDefault="00840D12" w:rsidP="00FC671F">
      <w:pPr>
        <w:widowControl w:val="0"/>
        <w:spacing w:line="360" w:lineRule="auto"/>
        <w:ind w:firstLine="709"/>
        <w:jc w:val="center"/>
        <w:rPr>
          <w:b/>
          <w:color w:val="000000"/>
          <w:sz w:val="28"/>
          <w:szCs w:val="28"/>
        </w:rPr>
      </w:pPr>
      <w:r w:rsidRPr="00FC671F">
        <w:rPr>
          <w:b/>
          <w:color w:val="000000"/>
          <w:sz w:val="28"/>
          <w:szCs w:val="28"/>
        </w:rPr>
        <w:t>1.5</w:t>
      </w:r>
      <w:r w:rsidR="00764F4D">
        <w:rPr>
          <w:b/>
          <w:color w:val="000000"/>
          <w:sz w:val="28"/>
          <w:szCs w:val="28"/>
        </w:rPr>
        <w:t xml:space="preserve"> </w:t>
      </w:r>
      <w:r w:rsidRPr="00FC671F">
        <w:rPr>
          <w:b/>
          <w:color w:val="000000"/>
          <w:sz w:val="28"/>
          <w:szCs w:val="28"/>
        </w:rPr>
        <w:t>Анализ туристско-рекреационных услуг на рынке Пермского Края</w:t>
      </w:r>
    </w:p>
    <w:p w:rsidR="0081003F" w:rsidRPr="00FC671F" w:rsidRDefault="0081003F" w:rsidP="00FC671F">
      <w:pPr>
        <w:widowControl w:val="0"/>
        <w:spacing w:line="360" w:lineRule="auto"/>
        <w:ind w:firstLine="709"/>
        <w:jc w:val="center"/>
        <w:rPr>
          <w:color w:val="000000"/>
          <w:sz w:val="28"/>
          <w:szCs w:val="28"/>
        </w:rPr>
      </w:pPr>
    </w:p>
    <w:p w:rsidR="00840D12" w:rsidRPr="00FC671F" w:rsidRDefault="00840D12" w:rsidP="00FC671F">
      <w:pPr>
        <w:widowControl w:val="0"/>
        <w:spacing w:line="360" w:lineRule="auto"/>
        <w:ind w:firstLine="709"/>
        <w:jc w:val="both"/>
        <w:rPr>
          <w:sz w:val="28"/>
          <w:szCs w:val="28"/>
        </w:rPr>
      </w:pPr>
      <w:r w:rsidRPr="00FC671F">
        <w:rPr>
          <w:sz w:val="28"/>
          <w:szCs w:val="28"/>
        </w:rPr>
        <w:t xml:space="preserve">На наш взгляд, наиболее интересными направлениями для развития туризма </w:t>
      </w:r>
      <w:r w:rsidR="00DE2A64" w:rsidRPr="00FC671F">
        <w:rPr>
          <w:sz w:val="28"/>
          <w:szCs w:val="28"/>
        </w:rPr>
        <w:t xml:space="preserve">на территории Уральского Прикамья </w:t>
      </w:r>
      <w:r w:rsidRPr="00FC671F">
        <w:rPr>
          <w:sz w:val="28"/>
          <w:szCs w:val="28"/>
        </w:rPr>
        <w:t xml:space="preserve">являются оздоровительный, спортивный и событийный </w:t>
      </w:r>
      <w:r w:rsidR="00DE2A64" w:rsidRPr="00FC671F">
        <w:rPr>
          <w:sz w:val="28"/>
          <w:szCs w:val="28"/>
        </w:rPr>
        <w:t xml:space="preserve">виды </w:t>
      </w:r>
      <w:r w:rsidRPr="00FC671F">
        <w:rPr>
          <w:sz w:val="28"/>
          <w:szCs w:val="28"/>
        </w:rPr>
        <w:t>туризм</w:t>
      </w:r>
      <w:r w:rsidR="00DE2A64" w:rsidRPr="00FC671F">
        <w:rPr>
          <w:sz w:val="28"/>
          <w:szCs w:val="28"/>
        </w:rPr>
        <w:t>а</w:t>
      </w:r>
      <w:r w:rsidRPr="00FC671F">
        <w:rPr>
          <w:sz w:val="28"/>
          <w:szCs w:val="28"/>
        </w:rPr>
        <w:t>.</w:t>
      </w:r>
    </w:p>
    <w:p w:rsidR="00840D12" w:rsidRPr="00FC671F" w:rsidRDefault="00840D12" w:rsidP="00FC671F">
      <w:pPr>
        <w:widowControl w:val="0"/>
        <w:spacing w:line="360" w:lineRule="auto"/>
        <w:ind w:firstLine="709"/>
        <w:jc w:val="both"/>
        <w:rPr>
          <w:sz w:val="28"/>
          <w:szCs w:val="28"/>
        </w:rPr>
      </w:pPr>
      <w:r w:rsidRPr="00FC671F">
        <w:rPr>
          <w:sz w:val="28"/>
          <w:szCs w:val="28"/>
        </w:rPr>
        <w:t xml:space="preserve">В настоящее время стоимость туров, организуемых </w:t>
      </w:r>
      <w:r w:rsidR="00DE2A64" w:rsidRPr="00FC671F">
        <w:rPr>
          <w:sz w:val="28"/>
          <w:szCs w:val="28"/>
        </w:rPr>
        <w:t xml:space="preserve">на эту территорию, </w:t>
      </w:r>
      <w:r w:rsidRPr="00FC671F">
        <w:rPr>
          <w:sz w:val="28"/>
          <w:szCs w:val="28"/>
        </w:rPr>
        <w:t>колеблется от 4000 до 10000 рублей (включая переезд, размещение в гостинице, питание и экскурсионную программу).</w:t>
      </w:r>
    </w:p>
    <w:p w:rsidR="00840D12" w:rsidRPr="00FC671F" w:rsidRDefault="00840D12" w:rsidP="00FC671F">
      <w:pPr>
        <w:widowControl w:val="0"/>
        <w:spacing w:line="360" w:lineRule="auto"/>
        <w:ind w:firstLine="709"/>
        <w:jc w:val="both"/>
        <w:rPr>
          <w:sz w:val="28"/>
          <w:szCs w:val="28"/>
        </w:rPr>
      </w:pPr>
      <w:r w:rsidRPr="00FC671F">
        <w:rPr>
          <w:sz w:val="28"/>
          <w:szCs w:val="28"/>
        </w:rPr>
        <w:t>В таблице 3 представлены объекты, которые, как мы считаем, были бы интересны при организации различных туристских маршрутов.</w:t>
      </w:r>
    </w:p>
    <w:p w:rsidR="00DE2A64" w:rsidRPr="00FC671F" w:rsidRDefault="00DE2A64" w:rsidP="00FC671F">
      <w:pPr>
        <w:widowControl w:val="0"/>
        <w:spacing w:line="360" w:lineRule="auto"/>
        <w:ind w:firstLine="709"/>
        <w:jc w:val="center"/>
        <w:rPr>
          <w:sz w:val="28"/>
          <w:szCs w:val="28"/>
        </w:rPr>
      </w:pPr>
    </w:p>
    <w:p w:rsidR="00DE2A64" w:rsidRPr="00FC671F" w:rsidRDefault="00DE2A64" w:rsidP="00FC671F">
      <w:pPr>
        <w:widowControl w:val="0"/>
        <w:spacing w:line="360" w:lineRule="auto"/>
        <w:ind w:firstLine="709"/>
        <w:jc w:val="right"/>
        <w:rPr>
          <w:sz w:val="28"/>
          <w:szCs w:val="28"/>
        </w:rPr>
      </w:pPr>
      <w:r w:rsidRPr="00FC671F">
        <w:rPr>
          <w:sz w:val="28"/>
          <w:szCs w:val="28"/>
        </w:rPr>
        <w:t>Таблица 3</w:t>
      </w:r>
    </w:p>
    <w:p w:rsidR="00DE2A64" w:rsidRPr="00FC671F" w:rsidRDefault="004E7FAC" w:rsidP="00FC671F">
      <w:pPr>
        <w:widowControl w:val="0"/>
        <w:spacing w:line="360" w:lineRule="auto"/>
        <w:ind w:firstLine="709"/>
        <w:jc w:val="center"/>
        <w:rPr>
          <w:b/>
          <w:sz w:val="28"/>
          <w:szCs w:val="28"/>
        </w:rPr>
      </w:pPr>
      <w:r w:rsidRPr="00FC671F">
        <w:rPr>
          <w:b/>
          <w:sz w:val="28"/>
          <w:szCs w:val="28"/>
        </w:rPr>
        <w:t>Характеристика видов туристских маршрутов</w:t>
      </w:r>
      <w:r w:rsidR="00764F4D">
        <w:rPr>
          <w:b/>
          <w:sz w:val="28"/>
          <w:szCs w:val="28"/>
        </w:rPr>
        <w:t xml:space="preserve"> </w:t>
      </w:r>
      <w:r w:rsidR="00DE2A64" w:rsidRPr="00FC671F">
        <w:rPr>
          <w:b/>
          <w:sz w:val="28"/>
          <w:szCs w:val="28"/>
        </w:rPr>
        <w:t>на территории Уральского Прикамья</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8"/>
        <w:gridCol w:w="3969"/>
        <w:gridCol w:w="2978"/>
        <w:gridCol w:w="71"/>
      </w:tblGrid>
      <w:tr w:rsidR="004E7FAC" w:rsidRPr="00852A2B" w:rsidTr="00852A2B">
        <w:trPr>
          <w:jc w:val="center"/>
        </w:trPr>
        <w:tc>
          <w:tcPr>
            <w:tcW w:w="1418" w:type="dxa"/>
            <w:shd w:val="clear" w:color="auto" w:fill="auto"/>
            <w:vAlign w:val="center"/>
          </w:tcPr>
          <w:p w:rsidR="004E7FAC" w:rsidRPr="00852A2B" w:rsidRDefault="00583D3D" w:rsidP="00852A2B">
            <w:pPr>
              <w:widowControl w:val="0"/>
              <w:spacing w:line="360" w:lineRule="auto"/>
              <w:jc w:val="both"/>
              <w:rPr>
                <w:sz w:val="20"/>
                <w:szCs w:val="28"/>
              </w:rPr>
            </w:pPr>
            <w:r w:rsidRPr="00852A2B">
              <w:rPr>
                <w:sz w:val="20"/>
                <w:szCs w:val="28"/>
              </w:rPr>
              <w:t>Виды</w:t>
            </w:r>
            <w:r w:rsidR="00174BD2" w:rsidRPr="00852A2B">
              <w:rPr>
                <w:sz w:val="20"/>
                <w:szCs w:val="28"/>
              </w:rPr>
              <w:br/>
            </w:r>
            <w:r w:rsidRPr="00852A2B">
              <w:rPr>
                <w:sz w:val="20"/>
                <w:szCs w:val="28"/>
              </w:rPr>
              <w:t>туризма</w:t>
            </w:r>
          </w:p>
        </w:tc>
        <w:tc>
          <w:tcPr>
            <w:tcW w:w="3969" w:type="dxa"/>
            <w:shd w:val="clear" w:color="auto" w:fill="auto"/>
            <w:vAlign w:val="center"/>
          </w:tcPr>
          <w:p w:rsidR="004E7FAC" w:rsidRPr="00852A2B" w:rsidRDefault="00F06C90" w:rsidP="00852A2B">
            <w:pPr>
              <w:widowControl w:val="0"/>
              <w:spacing w:line="360" w:lineRule="auto"/>
              <w:jc w:val="both"/>
              <w:rPr>
                <w:sz w:val="20"/>
                <w:szCs w:val="28"/>
              </w:rPr>
            </w:pPr>
            <w:r w:rsidRPr="00852A2B">
              <w:rPr>
                <w:sz w:val="20"/>
                <w:szCs w:val="28"/>
              </w:rPr>
              <w:t>Р</w:t>
            </w:r>
            <w:r w:rsidR="00583D3D" w:rsidRPr="00852A2B">
              <w:rPr>
                <w:sz w:val="20"/>
                <w:szCs w:val="28"/>
              </w:rPr>
              <w:t>екреационн</w:t>
            </w:r>
            <w:r w:rsidR="00174BD2" w:rsidRPr="00852A2B">
              <w:rPr>
                <w:sz w:val="20"/>
                <w:szCs w:val="28"/>
              </w:rPr>
              <w:t>ы</w:t>
            </w:r>
            <w:r w:rsidRPr="00852A2B">
              <w:rPr>
                <w:sz w:val="20"/>
                <w:szCs w:val="28"/>
              </w:rPr>
              <w:t>е объекты</w:t>
            </w:r>
            <w:r w:rsidR="00174BD2" w:rsidRPr="00852A2B">
              <w:rPr>
                <w:sz w:val="20"/>
                <w:szCs w:val="28"/>
              </w:rPr>
              <w:br/>
              <w:t>и их месторасположение</w:t>
            </w:r>
          </w:p>
        </w:tc>
        <w:tc>
          <w:tcPr>
            <w:tcW w:w="3049" w:type="dxa"/>
            <w:gridSpan w:val="2"/>
            <w:shd w:val="clear" w:color="auto" w:fill="auto"/>
            <w:vAlign w:val="center"/>
          </w:tcPr>
          <w:p w:rsidR="004E7FAC" w:rsidRPr="00852A2B" w:rsidRDefault="00F06C90" w:rsidP="00852A2B">
            <w:pPr>
              <w:widowControl w:val="0"/>
              <w:spacing w:line="360" w:lineRule="auto"/>
              <w:jc w:val="both"/>
              <w:rPr>
                <w:sz w:val="20"/>
                <w:szCs w:val="28"/>
              </w:rPr>
            </w:pPr>
            <w:r w:rsidRPr="00852A2B">
              <w:rPr>
                <w:sz w:val="20"/>
                <w:szCs w:val="28"/>
              </w:rPr>
              <w:t>Ресурсные в</w:t>
            </w:r>
            <w:r w:rsidR="00583D3D" w:rsidRPr="00852A2B">
              <w:rPr>
                <w:sz w:val="20"/>
                <w:szCs w:val="28"/>
              </w:rPr>
              <w:t>озможности</w:t>
            </w:r>
            <w:r w:rsidR="00174BD2" w:rsidRPr="00852A2B">
              <w:rPr>
                <w:sz w:val="20"/>
                <w:szCs w:val="28"/>
              </w:rPr>
              <w:br/>
            </w:r>
            <w:r w:rsidR="00583D3D" w:rsidRPr="00852A2B">
              <w:rPr>
                <w:sz w:val="20"/>
                <w:szCs w:val="28"/>
              </w:rPr>
              <w:t>рекреационн</w:t>
            </w:r>
            <w:r w:rsidR="00174BD2" w:rsidRPr="00852A2B">
              <w:rPr>
                <w:sz w:val="20"/>
                <w:szCs w:val="28"/>
              </w:rPr>
              <w:t xml:space="preserve">ых </w:t>
            </w:r>
            <w:r w:rsidRPr="00852A2B">
              <w:rPr>
                <w:sz w:val="20"/>
                <w:szCs w:val="28"/>
              </w:rPr>
              <w:t>объектов</w:t>
            </w:r>
          </w:p>
        </w:tc>
      </w:tr>
      <w:tr w:rsidR="00F06C90" w:rsidRPr="00852A2B" w:rsidTr="00852A2B">
        <w:trPr>
          <w:jc w:val="center"/>
        </w:trPr>
        <w:tc>
          <w:tcPr>
            <w:tcW w:w="1418" w:type="dxa"/>
            <w:vMerge w:val="restart"/>
            <w:shd w:val="clear" w:color="auto" w:fill="auto"/>
            <w:vAlign w:val="center"/>
          </w:tcPr>
          <w:p w:rsidR="00F06C90" w:rsidRPr="00852A2B" w:rsidRDefault="00F06C90" w:rsidP="00852A2B">
            <w:pPr>
              <w:widowControl w:val="0"/>
              <w:spacing w:line="360" w:lineRule="auto"/>
              <w:jc w:val="both"/>
              <w:rPr>
                <w:sz w:val="20"/>
                <w:szCs w:val="28"/>
              </w:rPr>
            </w:pPr>
            <w:r w:rsidRPr="00852A2B">
              <w:rPr>
                <w:sz w:val="20"/>
                <w:szCs w:val="28"/>
              </w:rPr>
              <w:t>Оздоровительный</w:t>
            </w:r>
          </w:p>
        </w:tc>
        <w:tc>
          <w:tcPr>
            <w:tcW w:w="3969" w:type="dxa"/>
            <w:shd w:val="clear" w:color="auto" w:fill="auto"/>
            <w:vAlign w:val="center"/>
          </w:tcPr>
          <w:p w:rsidR="00F06C90" w:rsidRPr="00852A2B" w:rsidRDefault="00F06C90" w:rsidP="00852A2B">
            <w:pPr>
              <w:widowControl w:val="0"/>
              <w:spacing w:line="360" w:lineRule="auto"/>
              <w:jc w:val="both"/>
              <w:rPr>
                <w:sz w:val="20"/>
                <w:szCs w:val="28"/>
              </w:rPr>
            </w:pPr>
            <w:r w:rsidRPr="00852A2B">
              <w:rPr>
                <w:sz w:val="20"/>
                <w:szCs w:val="28"/>
              </w:rPr>
              <w:t>САНАТОРИЙ «ДУБРАВА» расположен в одном из живописнейших мест северной части города. Сосновый бор, удаленность от промышленной зоны и городской суеты создает для гостей прекрасную возможность для отдыха. Гостиница может одновременно принимать до 12 гостей. Общее количество номеров ― 10, из них 3 номера двухместных. Гостиница была построена в 2004 году и предлагает гостям современный дизайн, комфорт и уют номеров</w:t>
            </w:r>
          </w:p>
        </w:tc>
        <w:tc>
          <w:tcPr>
            <w:tcW w:w="3049" w:type="dxa"/>
            <w:gridSpan w:val="2"/>
            <w:shd w:val="clear" w:color="auto" w:fill="auto"/>
            <w:vAlign w:val="center"/>
          </w:tcPr>
          <w:p w:rsidR="00F06C90" w:rsidRPr="00852A2B" w:rsidRDefault="00F06C90" w:rsidP="00852A2B">
            <w:pPr>
              <w:widowControl w:val="0"/>
              <w:spacing w:line="360" w:lineRule="auto"/>
              <w:jc w:val="both"/>
              <w:rPr>
                <w:sz w:val="20"/>
                <w:szCs w:val="28"/>
              </w:rPr>
            </w:pPr>
            <w:r w:rsidRPr="00852A2B">
              <w:rPr>
                <w:bCs/>
                <w:sz w:val="20"/>
                <w:szCs w:val="28"/>
              </w:rPr>
              <w:t>Основное лечебное средство</w:t>
            </w:r>
            <w:r w:rsidRPr="00852A2B">
              <w:rPr>
                <w:sz w:val="20"/>
                <w:szCs w:val="28"/>
              </w:rPr>
              <w:t xml:space="preserve"> ― хлоридно-натриевая минеральная вода с повышенным содержанием брома, используется для бальнеолечения.</w:t>
            </w:r>
          </w:p>
          <w:p w:rsidR="00F06C90" w:rsidRPr="00852A2B" w:rsidRDefault="00F06C90" w:rsidP="00852A2B">
            <w:pPr>
              <w:widowControl w:val="0"/>
              <w:spacing w:line="360" w:lineRule="auto"/>
              <w:jc w:val="both"/>
              <w:rPr>
                <w:sz w:val="20"/>
                <w:szCs w:val="28"/>
              </w:rPr>
            </w:pPr>
            <w:r w:rsidRPr="00852A2B">
              <w:rPr>
                <w:sz w:val="20"/>
                <w:szCs w:val="28"/>
              </w:rPr>
              <w:t>Работает бювет с высокоминерализированной хлоридно-сульфатно-натриевой минеральной водой для питьевого лечения хронических гастритов, энтероколитов, заболеваний печени и желчевыводящих путей и панкреатитов.</w:t>
            </w:r>
          </w:p>
          <w:p w:rsidR="00F06C90" w:rsidRPr="00852A2B" w:rsidRDefault="00F06C90" w:rsidP="00852A2B">
            <w:pPr>
              <w:widowControl w:val="0"/>
              <w:spacing w:line="360" w:lineRule="auto"/>
              <w:jc w:val="both"/>
              <w:rPr>
                <w:sz w:val="20"/>
                <w:szCs w:val="28"/>
              </w:rPr>
            </w:pPr>
            <w:r w:rsidRPr="00852A2B">
              <w:rPr>
                <w:sz w:val="20"/>
                <w:szCs w:val="28"/>
              </w:rPr>
              <w:t>Показания: сердечно-сосудистые, хронические заболевания органов движения, нервной системы</w:t>
            </w:r>
          </w:p>
        </w:tc>
      </w:tr>
      <w:tr w:rsidR="00F06C90" w:rsidRPr="00852A2B" w:rsidTr="00852A2B">
        <w:trPr>
          <w:jc w:val="center"/>
        </w:trPr>
        <w:tc>
          <w:tcPr>
            <w:tcW w:w="1418" w:type="dxa"/>
            <w:vMerge/>
            <w:shd w:val="clear" w:color="auto" w:fill="auto"/>
            <w:vAlign w:val="center"/>
          </w:tcPr>
          <w:p w:rsidR="00F06C90" w:rsidRPr="00852A2B" w:rsidRDefault="00F06C90" w:rsidP="00852A2B">
            <w:pPr>
              <w:widowControl w:val="0"/>
              <w:spacing w:line="360" w:lineRule="auto"/>
              <w:jc w:val="both"/>
              <w:rPr>
                <w:sz w:val="20"/>
                <w:szCs w:val="28"/>
              </w:rPr>
            </w:pPr>
          </w:p>
        </w:tc>
        <w:tc>
          <w:tcPr>
            <w:tcW w:w="3969" w:type="dxa"/>
            <w:shd w:val="clear" w:color="auto" w:fill="auto"/>
            <w:vAlign w:val="center"/>
          </w:tcPr>
          <w:p w:rsidR="00F06C90" w:rsidRPr="00852A2B" w:rsidRDefault="00F06C90" w:rsidP="00852A2B">
            <w:pPr>
              <w:widowControl w:val="0"/>
              <w:spacing w:line="360" w:lineRule="auto"/>
              <w:jc w:val="both"/>
              <w:rPr>
                <w:sz w:val="20"/>
                <w:szCs w:val="28"/>
              </w:rPr>
            </w:pPr>
            <w:r w:rsidRPr="00852A2B">
              <w:rPr>
                <w:sz w:val="20"/>
                <w:szCs w:val="28"/>
              </w:rPr>
              <w:t>САНАТОРИЙ «СТРЕЛЕЦ» (корпус «Малахит») находится в одном из самых живописных уголков г.Кунгура. Сосновый бор, красивое озеро, живительный воздух и удобные и красивые номера создадут прекрасные условия для пребывания. При желании можно воспользоваться лечебными процедурами. Корпус «Малахит» ― отличное место для проведения выездных сессий и семинаров. Умеренный климат и чистый лесной воздух делают санаторий прекрасным местом для отдыха и лечения.</w:t>
            </w:r>
          </w:p>
          <w:p w:rsidR="00F06C90" w:rsidRPr="00852A2B" w:rsidRDefault="00F06C90" w:rsidP="00852A2B">
            <w:pPr>
              <w:widowControl w:val="0"/>
              <w:spacing w:line="360" w:lineRule="auto"/>
              <w:jc w:val="both"/>
              <w:rPr>
                <w:sz w:val="20"/>
                <w:szCs w:val="28"/>
              </w:rPr>
            </w:pPr>
            <w:r w:rsidRPr="00852A2B">
              <w:rPr>
                <w:sz w:val="20"/>
                <w:szCs w:val="28"/>
              </w:rPr>
              <w:t>Здравница работает круглый год. Летом ― как санаторий для детей от 6 до 16 лет</w:t>
            </w:r>
          </w:p>
        </w:tc>
        <w:tc>
          <w:tcPr>
            <w:tcW w:w="3049" w:type="dxa"/>
            <w:gridSpan w:val="2"/>
            <w:shd w:val="clear" w:color="auto" w:fill="auto"/>
            <w:vAlign w:val="center"/>
          </w:tcPr>
          <w:p w:rsidR="00F06C90" w:rsidRPr="00852A2B" w:rsidRDefault="00F06C90" w:rsidP="00852A2B">
            <w:pPr>
              <w:widowControl w:val="0"/>
              <w:spacing w:line="360" w:lineRule="auto"/>
              <w:jc w:val="both"/>
              <w:rPr>
                <w:sz w:val="20"/>
                <w:szCs w:val="28"/>
              </w:rPr>
            </w:pPr>
            <w:r w:rsidRPr="00852A2B">
              <w:rPr>
                <w:sz w:val="20"/>
                <w:szCs w:val="28"/>
              </w:rPr>
              <w:t>В лечебном корпусе имеется кабинет физиолечения, ингаляторий, галокамера.</w:t>
            </w:r>
          </w:p>
          <w:p w:rsidR="00F06C90" w:rsidRPr="00852A2B" w:rsidRDefault="00F06C90" w:rsidP="00852A2B">
            <w:pPr>
              <w:widowControl w:val="0"/>
              <w:spacing w:line="360" w:lineRule="auto"/>
              <w:jc w:val="both"/>
              <w:rPr>
                <w:sz w:val="20"/>
                <w:szCs w:val="28"/>
              </w:rPr>
            </w:pPr>
            <w:r w:rsidRPr="00852A2B">
              <w:rPr>
                <w:sz w:val="20"/>
                <w:szCs w:val="28"/>
              </w:rPr>
              <w:t>Показания: сердечно-сосудистые, кожные, урологические, заболевания, заболевания органов дыхания и пищеварения.</w:t>
            </w:r>
          </w:p>
          <w:p w:rsidR="00F06C90" w:rsidRPr="00852A2B" w:rsidRDefault="00F06C90" w:rsidP="00852A2B">
            <w:pPr>
              <w:widowControl w:val="0"/>
              <w:spacing w:line="360" w:lineRule="auto"/>
              <w:jc w:val="both"/>
              <w:rPr>
                <w:sz w:val="20"/>
                <w:szCs w:val="28"/>
              </w:rPr>
            </w:pPr>
            <w:r w:rsidRPr="00852A2B">
              <w:rPr>
                <w:sz w:val="20"/>
                <w:szCs w:val="28"/>
              </w:rPr>
              <w:t>Используется минеральная хлоридно-сульфатная, кальциево-натриевая вода для питьевого лечения язвенной болезни желудка и 12-перстной кишки, хронических гастритов, энтероколитов, заболеваний печени, желчевыводящих путей и панкреатитов</w:t>
            </w:r>
          </w:p>
        </w:tc>
      </w:tr>
      <w:tr w:rsidR="005E0723" w:rsidRPr="00852A2B" w:rsidTr="00852A2B">
        <w:trPr>
          <w:gridAfter w:val="1"/>
          <w:wAfter w:w="71" w:type="dxa"/>
          <w:jc w:val="center"/>
        </w:trPr>
        <w:tc>
          <w:tcPr>
            <w:tcW w:w="1418" w:type="dxa"/>
            <w:shd w:val="clear" w:color="auto" w:fill="auto"/>
            <w:vAlign w:val="center"/>
          </w:tcPr>
          <w:p w:rsidR="005E0723" w:rsidRPr="00852A2B" w:rsidRDefault="005E0723" w:rsidP="00852A2B">
            <w:pPr>
              <w:widowControl w:val="0"/>
              <w:spacing w:line="360" w:lineRule="auto"/>
              <w:jc w:val="both"/>
              <w:rPr>
                <w:sz w:val="20"/>
                <w:szCs w:val="28"/>
              </w:rPr>
            </w:pPr>
            <w:r w:rsidRPr="00852A2B">
              <w:rPr>
                <w:sz w:val="20"/>
                <w:szCs w:val="28"/>
              </w:rPr>
              <w:t>Виды</w:t>
            </w:r>
            <w:r w:rsidRPr="00852A2B">
              <w:rPr>
                <w:sz w:val="20"/>
                <w:szCs w:val="28"/>
              </w:rPr>
              <w:br/>
              <w:t>туризма</w:t>
            </w:r>
          </w:p>
        </w:tc>
        <w:tc>
          <w:tcPr>
            <w:tcW w:w="3969" w:type="dxa"/>
            <w:shd w:val="clear" w:color="auto" w:fill="auto"/>
            <w:vAlign w:val="center"/>
          </w:tcPr>
          <w:p w:rsidR="005E0723" w:rsidRPr="00852A2B" w:rsidRDefault="005E0723" w:rsidP="00852A2B">
            <w:pPr>
              <w:widowControl w:val="0"/>
              <w:spacing w:line="360" w:lineRule="auto"/>
              <w:jc w:val="both"/>
              <w:rPr>
                <w:sz w:val="20"/>
                <w:szCs w:val="28"/>
              </w:rPr>
            </w:pPr>
            <w:r w:rsidRPr="00852A2B">
              <w:rPr>
                <w:sz w:val="20"/>
                <w:szCs w:val="28"/>
              </w:rPr>
              <w:t>Рекреационные объекты</w:t>
            </w:r>
            <w:r w:rsidRPr="00852A2B">
              <w:rPr>
                <w:sz w:val="20"/>
                <w:szCs w:val="28"/>
              </w:rPr>
              <w:br/>
              <w:t>и их месторасположение</w:t>
            </w:r>
          </w:p>
        </w:tc>
        <w:tc>
          <w:tcPr>
            <w:tcW w:w="2978" w:type="dxa"/>
            <w:shd w:val="clear" w:color="auto" w:fill="auto"/>
            <w:vAlign w:val="center"/>
          </w:tcPr>
          <w:p w:rsidR="005E0723" w:rsidRPr="00852A2B" w:rsidRDefault="005E0723" w:rsidP="00852A2B">
            <w:pPr>
              <w:widowControl w:val="0"/>
              <w:spacing w:line="360" w:lineRule="auto"/>
              <w:jc w:val="both"/>
              <w:rPr>
                <w:sz w:val="20"/>
                <w:szCs w:val="28"/>
              </w:rPr>
            </w:pPr>
            <w:r w:rsidRPr="00852A2B">
              <w:rPr>
                <w:sz w:val="20"/>
                <w:szCs w:val="28"/>
              </w:rPr>
              <w:t>Ресурсные возможности</w:t>
            </w:r>
            <w:r w:rsidRPr="00852A2B">
              <w:rPr>
                <w:sz w:val="20"/>
                <w:szCs w:val="28"/>
              </w:rPr>
              <w:br/>
              <w:t>рекреационных объектов</w:t>
            </w:r>
          </w:p>
        </w:tc>
      </w:tr>
      <w:tr w:rsidR="00C1050B" w:rsidRPr="00852A2B" w:rsidTr="00852A2B">
        <w:trPr>
          <w:gridAfter w:val="1"/>
          <w:wAfter w:w="71" w:type="dxa"/>
          <w:jc w:val="center"/>
        </w:trPr>
        <w:tc>
          <w:tcPr>
            <w:tcW w:w="1418" w:type="dxa"/>
            <w:shd w:val="clear" w:color="auto" w:fill="auto"/>
            <w:vAlign w:val="center"/>
          </w:tcPr>
          <w:p w:rsidR="00C1050B" w:rsidRPr="00852A2B" w:rsidRDefault="00C1050B" w:rsidP="00852A2B">
            <w:pPr>
              <w:widowControl w:val="0"/>
              <w:spacing w:line="360" w:lineRule="auto"/>
              <w:jc w:val="both"/>
              <w:rPr>
                <w:sz w:val="20"/>
                <w:szCs w:val="28"/>
              </w:rPr>
            </w:pPr>
            <w:r w:rsidRPr="00852A2B">
              <w:rPr>
                <w:sz w:val="20"/>
                <w:szCs w:val="28"/>
              </w:rPr>
              <w:t>Событийный</w:t>
            </w:r>
          </w:p>
        </w:tc>
        <w:tc>
          <w:tcPr>
            <w:tcW w:w="6947" w:type="dxa"/>
            <w:gridSpan w:val="2"/>
            <w:shd w:val="clear" w:color="auto" w:fill="auto"/>
            <w:vAlign w:val="center"/>
          </w:tcPr>
          <w:p w:rsidR="00C1050B" w:rsidRPr="00852A2B" w:rsidRDefault="00C1050B" w:rsidP="00852A2B">
            <w:pPr>
              <w:widowControl w:val="0"/>
              <w:spacing w:line="360" w:lineRule="auto"/>
              <w:jc w:val="both"/>
              <w:rPr>
                <w:sz w:val="20"/>
                <w:szCs w:val="28"/>
              </w:rPr>
            </w:pPr>
            <w:r w:rsidRPr="00852A2B">
              <w:rPr>
                <w:sz w:val="20"/>
                <w:szCs w:val="28"/>
              </w:rPr>
              <w:t>1. Конкурс молодых артистов балета «Арабеск-2008».</w:t>
            </w:r>
          </w:p>
          <w:p w:rsidR="00C1050B" w:rsidRPr="00852A2B" w:rsidRDefault="00C1050B" w:rsidP="00852A2B">
            <w:pPr>
              <w:widowControl w:val="0"/>
              <w:spacing w:line="360" w:lineRule="auto"/>
              <w:jc w:val="both"/>
              <w:rPr>
                <w:sz w:val="20"/>
                <w:szCs w:val="28"/>
              </w:rPr>
            </w:pPr>
            <w:r w:rsidRPr="00852A2B">
              <w:rPr>
                <w:sz w:val="20"/>
                <w:szCs w:val="28"/>
              </w:rPr>
              <w:t>2. Рок-фестиваль «ROCK-LINE».</w:t>
            </w:r>
          </w:p>
          <w:p w:rsidR="00C1050B" w:rsidRPr="00852A2B" w:rsidRDefault="00C1050B" w:rsidP="00852A2B">
            <w:pPr>
              <w:widowControl w:val="0"/>
              <w:spacing w:line="360" w:lineRule="auto"/>
              <w:jc w:val="both"/>
              <w:rPr>
                <w:sz w:val="20"/>
                <w:szCs w:val="28"/>
              </w:rPr>
            </w:pPr>
            <w:r w:rsidRPr="00852A2B">
              <w:rPr>
                <w:sz w:val="20"/>
                <w:szCs w:val="28"/>
              </w:rPr>
              <w:t>3. Фестиваль снежных и ледовых скульптур.</w:t>
            </w:r>
          </w:p>
          <w:p w:rsidR="00C1050B" w:rsidRPr="00852A2B" w:rsidRDefault="00C1050B" w:rsidP="00852A2B">
            <w:pPr>
              <w:widowControl w:val="0"/>
              <w:spacing w:line="360" w:lineRule="auto"/>
              <w:jc w:val="both"/>
              <w:rPr>
                <w:sz w:val="20"/>
                <w:szCs w:val="28"/>
              </w:rPr>
            </w:pPr>
            <w:r w:rsidRPr="00852A2B">
              <w:rPr>
                <w:sz w:val="20"/>
                <w:szCs w:val="28"/>
              </w:rPr>
              <w:t>4. Выставка-продажа «АРТ-ПЕРМЬ».</w:t>
            </w:r>
          </w:p>
          <w:p w:rsidR="00C1050B" w:rsidRPr="00852A2B" w:rsidRDefault="00C1050B" w:rsidP="00852A2B">
            <w:pPr>
              <w:widowControl w:val="0"/>
              <w:spacing w:line="360" w:lineRule="auto"/>
              <w:jc w:val="both"/>
              <w:rPr>
                <w:sz w:val="20"/>
                <w:szCs w:val="28"/>
              </w:rPr>
            </w:pPr>
            <w:r w:rsidRPr="00852A2B">
              <w:rPr>
                <w:sz w:val="20"/>
                <w:szCs w:val="28"/>
              </w:rPr>
              <w:t>5. Пермская синематика.</w:t>
            </w:r>
          </w:p>
          <w:p w:rsidR="00C1050B" w:rsidRPr="00852A2B" w:rsidRDefault="00C1050B" w:rsidP="00852A2B">
            <w:pPr>
              <w:widowControl w:val="0"/>
              <w:spacing w:line="360" w:lineRule="auto"/>
              <w:jc w:val="both"/>
              <w:rPr>
                <w:sz w:val="20"/>
                <w:szCs w:val="28"/>
              </w:rPr>
            </w:pPr>
            <w:r w:rsidRPr="00852A2B">
              <w:rPr>
                <w:sz w:val="20"/>
                <w:szCs w:val="28"/>
              </w:rPr>
              <w:t>6. Театр ― Город ― ТВ.</w:t>
            </w:r>
          </w:p>
          <w:p w:rsidR="00C1050B" w:rsidRPr="00852A2B" w:rsidRDefault="00C1050B" w:rsidP="00852A2B">
            <w:pPr>
              <w:widowControl w:val="0"/>
              <w:spacing w:line="360" w:lineRule="auto"/>
              <w:jc w:val="both"/>
              <w:rPr>
                <w:sz w:val="20"/>
                <w:szCs w:val="28"/>
              </w:rPr>
            </w:pPr>
            <w:r w:rsidRPr="00852A2B">
              <w:rPr>
                <w:sz w:val="20"/>
                <w:szCs w:val="28"/>
              </w:rPr>
              <w:t>7. Культурная столица Повольжья.</w:t>
            </w:r>
          </w:p>
          <w:p w:rsidR="00C1050B" w:rsidRPr="00852A2B" w:rsidRDefault="00C1050B" w:rsidP="00852A2B">
            <w:pPr>
              <w:widowControl w:val="0"/>
              <w:spacing w:line="360" w:lineRule="auto"/>
              <w:jc w:val="both"/>
              <w:rPr>
                <w:sz w:val="20"/>
                <w:szCs w:val="28"/>
              </w:rPr>
            </w:pPr>
            <w:r w:rsidRPr="00852A2B">
              <w:rPr>
                <w:sz w:val="20"/>
                <w:szCs w:val="28"/>
              </w:rPr>
              <w:t>8. День шахтера в г.Соликамск.</w:t>
            </w:r>
          </w:p>
          <w:p w:rsidR="00C1050B" w:rsidRPr="00852A2B" w:rsidRDefault="00C1050B" w:rsidP="00852A2B">
            <w:pPr>
              <w:widowControl w:val="0"/>
              <w:spacing w:line="360" w:lineRule="auto"/>
              <w:jc w:val="both"/>
              <w:rPr>
                <w:sz w:val="20"/>
              </w:rPr>
            </w:pPr>
            <w:r w:rsidRPr="00852A2B">
              <w:rPr>
                <w:sz w:val="20"/>
              </w:rPr>
              <w:t xml:space="preserve">(к каждому из видов тура прилагается программное </w:t>
            </w:r>
            <w:r w:rsidR="00252BE6" w:rsidRPr="00852A2B">
              <w:rPr>
                <w:sz w:val="20"/>
              </w:rPr>
              <w:t>обеспечение</w:t>
            </w:r>
            <w:r w:rsidRPr="00852A2B">
              <w:rPr>
                <w:sz w:val="20"/>
              </w:rPr>
              <w:t>)</w:t>
            </w:r>
          </w:p>
        </w:tc>
      </w:tr>
      <w:tr w:rsidR="00C1050B" w:rsidRPr="00852A2B" w:rsidTr="00852A2B">
        <w:trPr>
          <w:gridAfter w:val="1"/>
          <w:wAfter w:w="71" w:type="dxa"/>
          <w:jc w:val="center"/>
        </w:trPr>
        <w:tc>
          <w:tcPr>
            <w:tcW w:w="1418" w:type="dxa"/>
            <w:vMerge w:val="restart"/>
            <w:shd w:val="clear" w:color="auto" w:fill="auto"/>
            <w:vAlign w:val="center"/>
          </w:tcPr>
          <w:p w:rsidR="00C1050B" w:rsidRPr="00852A2B" w:rsidRDefault="00C1050B" w:rsidP="00852A2B">
            <w:pPr>
              <w:widowControl w:val="0"/>
              <w:spacing w:line="360" w:lineRule="auto"/>
              <w:jc w:val="both"/>
              <w:rPr>
                <w:sz w:val="20"/>
                <w:szCs w:val="28"/>
              </w:rPr>
            </w:pPr>
            <w:r w:rsidRPr="00852A2B">
              <w:rPr>
                <w:sz w:val="20"/>
                <w:szCs w:val="28"/>
              </w:rPr>
              <w:t>Спортивный</w:t>
            </w:r>
          </w:p>
        </w:tc>
        <w:tc>
          <w:tcPr>
            <w:tcW w:w="3969" w:type="dxa"/>
            <w:shd w:val="clear" w:color="auto" w:fill="auto"/>
            <w:vAlign w:val="center"/>
          </w:tcPr>
          <w:p w:rsidR="00C1050B" w:rsidRPr="00852A2B" w:rsidRDefault="00C1050B" w:rsidP="00852A2B">
            <w:pPr>
              <w:widowControl w:val="0"/>
              <w:spacing w:line="360" w:lineRule="auto"/>
              <w:jc w:val="both"/>
              <w:rPr>
                <w:sz w:val="20"/>
                <w:szCs w:val="28"/>
              </w:rPr>
            </w:pPr>
            <w:r w:rsidRPr="00852A2B">
              <w:rPr>
                <w:sz w:val="20"/>
                <w:szCs w:val="28"/>
              </w:rPr>
              <w:t>ЧАСТНОЕ ОХОТНИЧЬЕ ХОЗЯЙСТВО (СЕЛО БРЕХОВО)</w:t>
            </w:r>
            <w:r w:rsidR="00252BE6" w:rsidRPr="00852A2B">
              <w:rPr>
                <w:sz w:val="20"/>
                <w:szCs w:val="28"/>
              </w:rPr>
              <w:t xml:space="preserve"> ― д</w:t>
            </w:r>
            <w:r w:rsidRPr="00852A2B">
              <w:rPr>
                <w:sz w:val="20"/>
                <w:szCs w:val="28"/>
              </w:rPr>
              <w:t>ом гостиничного типа со всеми удобствами: 6 комнат, холл, бильярдная, кухня, душ, комната для курения. Русская баня. Баня «по-черному». Ротонда. Охрана дома и прилегающей территории</w:t>
            </w:r>
          </w:p>
        </w:tc>
        <w:tc>
          <w:tcPr>
            <w:tcW w:w="2978" w:type="dxa"/>
            <w:shd w:val="clear" w:color="auto" w:fill="auto"/>
            <w:vAlign w:val="center"/>
          </w:tcPr>
          <w:p w:rsidR="00C1050B" w:rsidRPr="00852A2B" w:rsidRDefault="00C1050B" w:rsidP="00852A2B">
            <w:pPr>
              <w:widowControl w:val="0"/>
              <w:spacing w:line="360" w:lineRule="auto"/>
              <w:jc w:val="both"/>
              <w:rPr>
                <w:sz w:val="20"/>
                <w:szCs w:val="28"/>
              </w:rPr>
            </w:pPr>
            <w:r w:rsidRPr="00852A2B">
              <w:rPr>
                <w:sz w:val="20"/>
                <w:szCs w:val="28"/>
              </w:rPr>
              <w:t>Медведь, кабан, лось, заяц, лиса, боровая дичь, большая водоплавающая птица</w:t>
            </w:r>
          </w:p>
        </w:tc>
      </w:tr>
      <w:tr w:rsidR="00C1050B" w:rsidRPr="00852A2B" w:rsidTr="00852A2B">
        <w:trPr>
          <w:gridAfter w:val="1"/>
          <w:wAfter w:w="71" w:type="dxa"/>
          <w:jc w:val="center"/>
        </w:trPr>
        <w:tc>
          <w:tcPr>
            <w:tcW w:w="1418" w:type="dxa"/>
            <w:vMerge/>
            <w:shd w:val="clear" w:color="auto" w:fill="auto"/>
            <w:vAlign w:val="center"/>
          </w:tcPr>
          <w:p w:rsidR="00C1050B" w:rsidRPr="00852A2B" w:rsidRDefault="00C1050B" w:rsidP="00852A2B">
            <w:pPr>
              <w:widowControl w:val="0"/>
              <w:spacing w:line="360" w:lineRule="auto"/>
              <w:jc w:val="both"/>
              <w:rPr>
                <w:sz w:val="20"/>
                <w:szCs w:val="28"/>
              </w:rPr>
            </w:pPr>
          </w:p>
        </w:tc>
        <w:tc>
          <w:tcPr>
            <w:tcW w:w="3969" w:type="dxa"/>
            <w:shd w:val="clear" w:color="auto" w:fill="auto"/>
            <w:vAlign w:val="center"/>
          </w:tcPr>
          <w:p w:rsidR="00C1050B" w:rsidRPr="00852A2B" w:rsidRDefault="00252BE6" w:rsidP="00852A2B">
            <w:pPr>
              <w:widowControl w:val="0"/>
              <w:spacing w:line="360" w:lineRule="auto"/>
              <w:jc w:val="both"/>
              <w:rPr>
                <w:sz w:val="20"/>
                <w:szCs w:val="28"/>
              </w:rPr>
            </w:pPr>
            <w:r w:rsidRPr="00852A2B">
              <w:rPr>
                <w:sz w:val="20"/>
                <w:szCs w:val="28"/>
              </w:rPr>
              <w:t>ОХОТНИЧИЙ ДОМИК (СЕЛО СЕРГА)</w:t>
            </w:r>
            <w:r w:rsidR="009E1473" w:rsidRPr="00852A2B">
              <w:rPr>
                <w:sz w:val="20"/>
                <w:szCs w:val="28"/>
              </w:rPr>
              <w:t xml:space="preserve"> ― г</w:t>
            </w:r>
            <w:r w:rsidRPr="00852A2B">
              <w:rPr>
                <w:sz w:val="20"/>
                <w:szCs w:val="28"/>
              </w:rPr>
              <w:t>остиничный домик на 10 мест, холл, столовая, русская баня</w:t>
            </w:r>
          </w:p>
        </w:tc>
        <w:tc>
          <w:tcPr>
            <w:tcW w:w="2978" w:type="dxa"/>
            <w:shd w:val="clear" w:color="auto" w:fill="auto"/>
            <w:vAlign w:val="center"/>
          </w:tcPr>
          <w:p w:rsidR="009E1473" w:rsidRPr="00852A2B" w:rsidRDefault="00C1050B" w:rsidP="00852A2B">
            <w:pPr>
              <w:widowControl w:val="0"/>
              <w:spacing w:line="360" w:lineRule="auto"/>
              <w:jc w:val="both"/>
              <w:rPr>
                <w:sz w:val="20"/>
                <w:szCs w:val="28"/>
              </w:rPr>
            </w:pPr>
            <w:r w:rsidRPr="00852A2B">
              <w:rPr>
                <w:rStyle w:val="af3"/>
                <w:i w:val="0"/>
                <w:sz w:val="20"/>
                <w:szCs w:val="28"/>
              </w:rPr>
              <w:t>Апрель</w:t>
            </w:r>
            <w:r w:rsidR="009E1473" w:rsidRPr="00852A2B">
              <w:rPr>
                <w:rStyle w:val="af3"/>
                <w:i w:val="0"/>
                <w:sz w:val="20"/>
                <w:szCs w:val="28"/>
              </w:rPr>
              <w:t>-</w:t>
            </w:r>
            <w:r w:rsidRPr="00852A2B">
              <w:rPr>
                <w:rStyle w:val="af3"/>
                <w:i w:val="0"/>
                <w:sz w:val="20"/>
                <w:szCs w:val="28"/>
              </w:rPr>
              <w:t>май</w:t>
            </w:r>
            <w:r w:rsidRPr="00852A2B">
              <w:rPr>
                <w:sz w:val="20"/>
                <w:szCs w:val="28"/>
              </w:rPr>
              <w:t xml:space="preserve"> </w:t>
            </w:r>
            <w:r w:rsidR="009E1473" w:rsidRPr="00852A2B">
              <w:rPr>
                <w:sz w:val="20"/>
                <w:szCs w:val="28"/>
              </w:rPr>
              <w:t xml:space="preserve">― </w:t>
            </w:r>
            <w:r w:rsidRPr="00852A2B">
              <w:rPr>
                <w:sz w:val="20"/>
                <w:szCs w:val="28"/>
              </w:rPr>
              <w:t>охота на глухаря и тетерева «на току»</w:t>
            </w:r>
            <w:r w:rsidR="009E1473" w:rsidRPr="00852A2B">
              <w:rPr>
                <w:sz w:val="20"/>
                <w:szCs w:val="28"/>
              </w:rPr>
              <w:t>.</w:t>
            </w:r>
          </w:p>
          <w:p w:rsidR="009E1473" w:rsidRPr="00852A2B" w:rsidRDefault="00C1050B" w:rsidP="00852A2B">
            <w:pPr>
              <w:widowControl w:val="0"/>
              <w:spacing w:line="360" w:lineRule="auto"/>
              <w:jc w:val="both"/>
              <w:rPr>
                <w:sz w:val="20"/>
                <w:szCs w:val="28"/>
              </w:rPr>
            </w:pPr>
            <w:r w:rsidRPr="00852A2B">
              <w:rPr>
                <w:rStyle w:val="af3"/>
                <w:i w:val="0"/>
                <w:sz w:val="20"/>
                <w:szCs w:val="28"/>
              </w:rPr>
              <w:t>Май</w:t>
            </w:r>
            <w:r w:rsidRPr="00852A2B">
              <w:rPr>
                <w:sz w:val="20"/>
                <w:szCs w:val="28"/>
              </w:rPr>
              <w:t xml:space="preserve"> </w:t>
            </w:r>
            <w:r w:rsidR="009E1473" w:rsidRPr="00852A2B">
              <w:rPr>
                <w:sz w:val="20"/>
                <w:szCs w:val="28"/>
              </w:rPr>
              <w:t xml:space="preserve">― </w:t>
            </w:r>
            <w:r w:rsidRPr="00852A2B">
              <w:rPr>
                <w:sz w:val="20"/>
                <w:szCs w:val="28"/>
              </w:rPr>
              <w:t>вальдшнеп</w:t>
            </w:r>
            <w:r w:rsidR="009E1473" w:rsidRPr="00852A2B">
              <w:rPr>
                <w:sz w:val="20"/>
                <w:szCs w:val="28"/>
              </w:rPr>
              <w:t>.</w:t>
            </w:r>
          </w:p>
          <w:p w:rsidR="00E00146" w:rsidRPr="00852A2B" w:rsidRDefault="00C1050B" w:rsidP="00852A2B">
            <w:pPr>
              <w:widowControl w:val="0"/>
              <w:spacing w:line="360" w:lineRule="auto"/>
              <w:jc w:val="both"/>
              <w:rPr>
                <w:sz w:val="20"/>
                <w:szCs w:val="28"/>
              </w:rPr>
            </w:pPr>
            <w:r w:rsidRPr="00852A2B">
              <w:rPr>
                <w:rStyle w:val="af3"/>
                <w:i w:val="0"/>
                <w:sz w:val="20"/>
                <w:szCs w:val="28"/>
              </w:rPr>
              <w:t>Август</w:t>
            </w:r>
            <w:r w:rsidR="009E1473" w:rsidRPr="00852A2B">
              <w:rPr>
                <w:rStyle w:val="af3"/>
                <w:i w:val="0"/>
                <w:sz w:val="20"/>
                <w:szCs w:val="28"/>
              </w:rPr>
              <w:t>-</w:t>
            </w:r>
            <w:r w:rsidRPr="00852A2B">
              <w:rPr>
                <w:rStyle w:val="af3"/>
                <w:i w:val="0"/>
                <w:sz w:val="20"/>
                <w:szCs w:val="28"/>
              </w:rPr>
              <w:t>сентябрь</w:t>
            </w:r>
            <w:r w:rsidRPr="00852A2B">
              <w:rPr>
                <w:sz w:val="20"/>
                <w:szCs w:val="28"/>
              </w:rPr>
              <w:t xml:space="preserve"> </w:t>
            </w:r>
            <w:r w:rsidR="009E1473" w:rsidRPr="00852A2B">
              <w:rPr>
                <w:sz w:val="20"/>
                <w:szCs w:val="28"/>
              </w:rPr>
              <w:t xml:space="preserve">― </w:t>
            </w:r>
            <w:r w:rsidRPr="00852A2B">
              <w:rPr>
                <w:sz w:val="20"/>
                <w:szCs w:val="28"/>
              </w:rPr>
              <w:t>медведь</w:t>
            </w:r>
            <w:r w:rsidR="009E1473" w:rsidRPr="00852A2B">
              <w:rPr>
                <w:sz w:val="20"/>
                <w:szCs w:val="28"/>
              </w:rPr>
              <w:t xml:space="preserve"> </w:t>
            </w:r>
            <w:r w:rsidRPr="00852A2B">
              <w:rPr>
                <w:sz w:val="20"/>
                <w:szCs w:val="28"/>
              </w:rPr>
              <w:t>(охота «на овсах»), лось «на реву»</w:t>
            </w:r>
            <w:r w:rsidR="00E00146" w:rsidRPr="00852A2B">
              <w:rPr>
                <w:sz w:val="20"/>
                <w:szCs w:val="28"/>
              </w:rPr>
              <w:t xml:space="preserve">, </w:t>
            </w:r>
            <w:r w:rsidRPr="00852A2B">
              <w:rPr>
                <w:sz w:val="20"/>
                <w:szCs w:val="28"/>
              </w:rPr>
              <w:t>боровая дичь</w:t>
            </w:r>
            <w:r w:rsidR="00E00146" w:rsidRPr="00852A2B">
              <w:rPr>
                <w:sz w:val="20"/>
                <w:szCs w:val="28"/>
              </w:rPr>
              <w:t xml:space="preserve">, </w:t>
            </w:r>
            <w:r w:rsidRPr="00852A2B">
              <w:rPr>
                <w:sz w:val="20"/>
                <w:szCs w:val="28"/>
              </w:rPr>
              <w:t>глухарь, тетерев, рябчик</w:t>
            </w:r>
            <w:r w:rsidR="00E00146" w:rsidRPr="00852A2B">
              <w:rPr>
                <w:sz w:val="20"/>
                <w:szCs w:val="28"/>
              </w:rPr>
              <w:t xml:space="preserve">, </w:t>
            </w:r>
            <w:r w:rsidRPr="00852A2B">
              <w:rPr>
                <w:sz w:val="20"/>
                <w:szCs w:val="28"/>
              </w:rPr>
              <w:t>большая водоплавающая птица (утка, гусь,</w:t>
            </w:r>
            <w:r w:rsidR="00E00146" w:rsidRPr="00852A2B">
              <w:rPr>
                <w:sz w:val="20"/>
                <w:szCs w:val="28"/>
              </w:rPr>
              <w:t xml:space="preserve"> </w:t>
            </w:r>
            <w:r w:rsidRPr="00852A2B">
              <w:rPr>
                <w:sz w:val="20"/>
                <w:szCs w:val="28"/>
              </w:rPr>
              <w:t>куличковые)</w:t>
            </w:r>
            <w:r w:rsidR="00E00146" w:rsidRPr="00852A2B">
              <w:rPr>
                <w:sz w:val="20"/>
                <w:szCs w:val="28"/>
              </w:rPr>
              <w:t>.</w:t>
            </w:r>
          </w:p>
          <w:p w:rsidR="00C1050B" w:rsidRPr="00852A2B" w:rsidRDefault="00C1050B" w:rsidP="00852A2B">
            <w:pPr>
              <w:widowControl w:val="0"/>
              <w:spacing w:line="360" w:lineRule="auto"/>
              <w:jc w:val="both"/>
              <w:rPr>
                <w:sz w:val="20"/>
                <w:szCs w:val="28"/>
              </w:rPr>
            </w:pPr>
            <w:r w:rsidRPr="00852A2B">
              <w:rPr>
                <w:rStyle w:val="af3"/>
                <w:i w:val="0"/>
                <w:sz w:val="20"/>
                <w:szCs w:val="28"/>
              </w:rPr>
              <w:t>Октябрь</w:t>
            </w:r>
            <w:r w:rsidR="00E00146" w:rsidRPr="00852A2B">
              <w:rPr>
                <w:rStyle w:val="af3"/>
                <w:i w:val="0"/>
                <w:sz w:val="20"/>
                <w:szCs w:val="28"/>
              </w:rPr>
              <w:t>-</w:t>
            </w:r>
            <w:r w:rsidRPr="00852A2B">
              <w:rPr>
                <w:rStyle w:val="af3"/>
                <w:i w:val="0"/>
                <w:sz w:val="20"/>
                <w:szCs w:val="28"/>
              </w:rPr>
              <w:t>ноябрь</w:t>
            </w:r>
            <w:r w:rsidRPr="00852A2B">
              <w:rPr>
                <w:sz w:val="20"/>
                <w:szCs w:val="28"/>
              </w:rPr>
              <w:t xml:space="preserve"> </w:t>
            </w:r>
            <w:r w:rsidR="00E00146" w:rsidRPr="00852A2B">
              <w:rPr>
                <w:sz w:val="20"/>
                <w:szCs w:val="28"/>
              </w:rPr>
              <w:t xml:space="preserve">― </w:t>
            </w:r>
            <w:r w:rsidRPr="00852A2B">
              <w:rPr>
                <w:sz w:val="20"/>
                <w:szCs w:val="28"/>
              </w:rPr>
              <w:t>загонная</w:t>
            </w:r>
            <w:r w:rsidR="00E00146" w:rsidRPr="00852A2B">
              <w:rPr>
                <w:sz w:val="20"/>
                <w:szCs w:val="28"/>
              </w:rPr>
              <w:t xml:space="preserve"> </w:t>
            </w:r>
            <w:r w:rsidRPr="00852A2B">
              <w:rPr>
                <w:sz w:val="20"/>
                <w:szCs w:val="28"/>
              </w:rPr>
              <w:t>охота на лося</w:t>
            </w:r>
          </w:p>
        </w:tc>
      </w:tr>
      <w:tr w:rsidR="00C1050B" w:rsidRPr="00852A2B" w:rsidTr="00852A2B">
        <w:trPr>
          <w:gridAfter w:val="1"/>
          <w:wAfter w:w="71" w:type="dxa"/>
          <w:jc w:val="center"/>
        </w:trPr>
        <w:tc>
          <w:tcPr>
            <w:tcW w:w="1418" w:type="dxa"/>
            <w:vMerge/>
            <w:shd w:val="clear" w:color="auto" w:fill="auto"/>
            <w:vAlign w:val="center"/>
          </w:tcPr>
          <w:p w:rsidR="00C1050B" w:rsidRPr="00852A2B" w:rsidRDefault="00C1050B" w:rsidP="00852A2B">
            <w:pPr>
              <w:widowControl w:val="0"/>
              <w:spacing w:line="360" w:lineRule="auto"/>
              <w:jc w:val="both"/>
              <w:rPr>
                <w:sz w:val="20"/>
                <w:szCs w:val="28"/>
              </w:rPr>
            </w:pPr>
          </w:p>
        </w:tc>
        <w:tc>
          <w:tcPr>
            <w:tcW w:w="3969" w:type="dxa"/>
            <w:shd w:val="clear" w:color="auto" w:fill="auto"/>
            <w:vAlign w:val="center"/>
          </w:tcPr>
          <w:p w:rsidR="00C1050B" w:rsidRPr="00852A2B" w:rsidRDefault="00E00146" w:rsidP="00852A2B">
            <w:pPr>
              <w:widowControl w:val="0"/>
              <w:spacing w:line="360" w:lineRule="auto"/>
              <w:jc w:val="both"/>
              <w:rPr>
                <w:sz w:val="20"/>
                <w:szCs w:val="28"/>
              </w:rPr>
            </w:pPr>
            <w:r w:rsidRPr="00852A2B">
              <w:rPr>
                <w:sz w:val="20"/>
                <w:szCs w:val="28"/>
              </w:rPr>
              <w:t>ГОРНОЛЫЖНАЯ БАЗА</w:t>
            </w:r>
            <w:r w:rsidRPr="00852A2B">
              <w:rPr>
                <w:sz w:val="20"/>
                <w:szCs w:val="28"/>
              </w:rPr>
              <w:br/>
              <w:t>«УГОЛЕК»</w:t>
            </w:r>
          </w:p>
        </w:tc>
        <w:tc>
          <w:tcPr>
            <w:tcW w:w="2978" w:type="dxa"/>
            <w:shd w:val="clear" w:color="auto" w:fill="auto"/>
            <w:vAlign w:val="center"/>
          </w:tcPr>
          <w:p w:rsidR="00C1050B" w:rsidRPr="00852A2B" w:rsidRDefault="00C1050B" w:rsidP="00852A2B">
            <w:pPr>
              <w:widowControl w:val="0"/>
              <w:spacing w:line="360" w:lineRule="auto"/>
              <w:jc w:val="both"/>
              <w:rPr>
                <w:sz w:val="20"/>
                <w:szCs w:val="28"/>
              </w:rPr>
            </w:pPr>
            <w:r w:rsidRPr="00852A2B">
              <w:rPr>
                <w:sz w:val="20"/>
                <w:szCs w:val="28"/>
              </w:rPr>
              <w:t>Трассы в основном для подготовленных горнолыжников. 5</w:t>
            </w:r>
            <w:r w:rsidR="00E00146" w:rsidRPr="00852A2B">
              <w:rPr>
                <w:sz w:val="20"/>
                <w:szCs w:val="28"/>
              </w:rPr>
              <w:t xml:space="preserve"> </w:t>
            </w:r>
            <w:r w:rsidRPr="00852A2B">
              <w:rPr>
                <w:sz w:val="20"/>
                <w:szCs w:val="28"/>
              </w:rPr>
              <w:t>трасс для катания общей длиной 6270 км. Перепад высот 280 м.</w:t>
            </w:r>
            <w:r w:rsidR="00E00146" w:rsidRPr="00852A2B">
              <w:rPr>
                <w:sz w:val="20"/>
                <w:szCs w:val="28"/>
              </w:rPr>
              <w:t xml:space="preserve"> </w:t>
            </w:r>
            <w:r w:rsidRPr="00852A2B">
              <w:rPr>
                <w:sz w:val="20"/>
                <w:szCs w:val="28"/>
              </w:rPr>
              <w:t xml:space="preserve">Длина самой протяженной трассы </w:t>
            </w:r>
            <w:r w:rsidR="00E00146" w:rsidRPr="00852A2B">
              <w:rPr>
                <w:sz w:val="20"/>
                <w:szCs w:val="28"/>
              </w:rPr>
              <w:t xml:space="preserve">― </w:t>
            </w:r>
            <w:r w:rsidRPr="00852A2B">
              <w:rPr>
                <w:sz w:val="20"/>
                <w:szCs w:val="28"/>
              </w:rPr>
              <w:t xml:space="preserve">1525 м, </w:t>
            </w:r>
            <w:r w:rsidR="00E00146" w:rsidRPr="00852A2B">
              <w:rPr>
                <w:sz w:val="20"/>
                <w:szCs w:val="28"/>
              </w:rPr>
              <w:t xml:space="preserve">угол склона ― </w:t>
            </w:r>
            <w:r w:rsidRPr="00852A2B">
              <w:rPr>
                <w:sz w:val="20"/>
                <w:szCs w:val="28"/>
              </w:rPr>
              <w:t>до 65°. Бугельный подъемник</w:t>
            </w:r>
          </w:p>
        </w:tc>
      </w:tr>
    </w:tbl>
    <w:p w:rsidR="0081003F" w:rsidRPr="00FC671F" w:rsidRDefault="00942BF6" w:rsidP="00FC671F">
      <w:pPr>
        <w:widowControl w:val="0"/>
        <w:spacing w:line="360" w:lineRule="auto"/>
        <w:ind w:firstLine="709"/>
        <w:jc w:val="center"/>
        <w:rPr>
          <w:b/>
          <w:color w:val="000000"/>
          <w:sz w:val="28"/>
          <w:szCs w:val="36"/>
        </w:rPr>
      </w:pPr>
      <w:r w:rsidRPr="00FC671F">
        <w:rPr>
          <w:color w:val="000000"/>
          <w:sz w:val="28"/>
          <w:szCs w:val="28"/>
        </w:rPr>
        <w:br w:type="page"/>
      </w:r>
      <w:r w:rsidRPr="00FC671F">
        <w:rPr>
          <w:b/>
          <w:color w:val="000000"/>
          <w:sz w:val="28"/>
          <w:szCs w:val="36"/>
        </w:rPr>
        <w:t>Глава 2. ПЛАНИРОВАНИЕ ОПТИМАЛЬНОГО</w:t>
      </w:r>
      <w:r w:rsidR="00764F4D">
        <w:rPr>
          <w:b/>
          <w:color w:val="000000"/>
          <w:sz w:val="28"/>
          <w:szCs w:val="36"/>
        </w:rPr>
        <w:t xml:space="preserve"> </w:t>
      </w:r>
      <w:r w:rsidRPr="00FC671F">
        <w:rPr>
          <w:b/>
          <w:color w:val="000000"/>
          <w:sz w:val="28"/>
          <w:szCs w:val="36"/>
        </w:rPr>
        <w:t>ИСПОЛЬЗОВАНИЯ ПРИРОДНЫХ И ПРИРОДНО-РЕКРЕАЦИОННЫХ РЕСУРСОВ В ТУРИСТСКОЙ</w:t>
      </w:r>
      <w:r w:rsidR="00764F4D">
        <w:rPr>
          <w:b/>
          <w:color w:val="000000"/>
          <w:sz w:val="28"/>
          <w:szCs w:val="36"/>
        </w:rPr>
        <w:t xml:space="preserve"> </w:t>
      </w:r>
      <w:r w:rsidRPr="00FC671F">
        <w:rPr>
          <w:b/>
          <w:color w:val="000000"/>
          <w:sz w:val="28"/>
          <w:szCs w:val="36"/>
        </w:rPr>
        <w:t>ДЕЯТЕЛЬНОСТИ НА ТЕРРИТОРИИ РЕГИОНА</w:t>
      </w:r>
    </w:p>
    <w:p w:rsidR="0081003F" w:rsidRPr="00FC671F" w:rsidRDefault="0081003F" w:rsidP="00FC671F">
      <w:pPr>
        <w:widowControl w:val="0"/>
        <w:spacing w:line="360" w:lineRule="auto"/>
        <w:ind w:firstLine="709"/>
        <w:jc w:val="center"/>
        <w:rPr>
          <w:color w:val="000000"/>
          <w:sz w:val="28"/>
          <w:szCs w:val="28"/>
        </w:rPr>
      </w:pPr>
    </w:p>
    <w:p w:rsidR="004721F9" w:rsidRPr="00FC671F" w:rsidRDefault="00E00146" w:rsidP="00FC671F">
      <w:pPr>
        <w:widowControl w:val="0"/>
        <w:spacing w:line="360" w:lineRule="auto"/>
        <w:ind w:firstLine="709"/>
        <w:jc w:val="both"/>
        <w:rPr>
          <w:color w:val="000000"/>
          <w:sz w:val="28"/>
          <w:szCs w:val="28"/>
        </w:rPr>
      </w:pPr>
      <w:r w:rsidRPr="00FC671F">
        <w:rPr>
          <w:color w:val="000000"/>
          <w:sz w:val="28"/>
          <w:szCs w:val="28"/>
        </w:rPr>
        <w:t xml:space="preserve">Территория Уральского Прикамья </w:t>
      </w:r>
      <w:r w:rsidR="004721F9" w:rsidRPr="00FC671F">
        <w:rPr>
          <w:color w:val="000000"/>
          <w:sz w:val="28"/>
          <w:szCs w:val="28"/>
        </w:rPr>
        <w:t xml:space="preserve">отличается большим разнообразием природных условий, что послужило причиной разделения его территории на </w:t>
      </w:r>
      <w:r w:rsidRPr="00FC671F">
        <w:rPr>
          <w:color w:val="000000"/>
          <w:sz w:val="28"/>
          <w:szCs w:val="28"/>
        </w:rPr>
        <w:t xml:space="preserve">отдельные </w:t>
      </w:r>
      <w:r w:rsidR="004721F9" w:rsidRPr="00FC671F">
        <w:rPr>
          <w:color w:val="000000"/>
          <w:sz w:val="28"/>
          <w:szCs w:val="28"/>
        </w:rPr>
        <w:t>отрезки</w:t>
      </w:r>
      <w:r w:rsidRPr="00FC671F">
        <w:rPr>
          <w:color w:val="000000"/>
          <w:sz w:val="28"/>
          <w:szCs w:val="28"/>
        </w:rPr>
        <w:t xml:space="preserve"> ― горы, предгорья, равнины</w:t>
      </w:r>
      <w:r w:rsidR="004721F9" w:rsidRPr="00FC671F">
        <w:rPr>
          <w:color w:val="000000"/>
          <w:sz w:val="28"/>
          <w:szCs w:val="28"/>
        </w:rPr>
        <w:t>. Эти области, помимо различий в климатических условиях, рельефе, растительности, характере и режиме рек, количестве озер и ледников, неодинаковы и в туристском отношении: сложности маршрутов, сроках и времени проведения путешествий. Поэтому принятое в науке подразделение края на указанные выше области вполне применимо в тех же границах и в туризме.</w:t>
      </w:r>
    </w:p>
    <w:p w:rsidR="004721F9" w:rsidRPr="00FC671F" w:rsidRDefault="004721F9" w:rsidP="00FC671F">
      <w:pPr>
        <w:widowControl w:val="0"/>
        <w:spacing w:line="360" w:lineRule="auto"/>
        <w:ind w:firstLine="709"/>
        <w:jc w:val="both"/>
        <w:rPr>
          <w:color w:val="000000"/>
          <w:sz w:val="28"/>
          <w:szCs w:val="28"/>
        </w:rPr>
      </w:pPr>
      <w:r w:rsidRPr="00FC671F">
        <w:rPr>
          <w:color w:val="000000"/>
          <w:sz w:val="28"/>
          <w:szCs w:val="28"/>
        </w:rPr>
        <w:t xml:space="preserve">Густая сеть рек позволяет совершать на </w:t>
      </w:r>
      <w:r w:rsidR="00E00146" w:rsidRPr="00FC671F">
        <w:rPr>
          <w:color w:val="000000"/>
          <w:sz w:val="28"/>
          <w:szCs w:val="28"/>
        </w:rPr>
        <w:t xml:space="preserve">изучаемой территории </w:t>
      </w:r>
      <w:r w:rsidRPr="00FC671F">
        <w:rPr>
          <w:color w:val="000000"/>
          <w:sz w:val="28"/>
          <w:szCs w:val="28"/>
        </w:rPr>
        <w:t>разнообразные водные путешествия с волоками из одного бассейна в другой, вдоль склонов Урала и с его пересечением. Основные реки вполне проходимы для туристских судов от усть</w:t>
      </w:r>
      <w:r w:rsidR="00E00146" w:rsidRPr="00FC671F">
        <w:rPr>
          <w:color w:val="000000"/>
          <w:sz w:val="28"/>
          <w:szCs w:val="28"/>
        </w:rPr>
        <w:t>я</w:t>
      </w:r>
      <w:r w:rsidRPr="00FC671F">
        <w:rPr>
          <w:color w:val="000000"/>
          <w:sz w:val="28"/>
          <w:szCs w:val="28"/>
        </w:rPr>
        <w:t xml:space="preserve"> и почти до верховья. Большинство их имеет галечниковые и скалистые берега с хорошими бечевниками.</w:t>
      </w:r>
    </w:p>
    <w:p w:rsidR="004721F9" w:rsidRPr="00FC671F" w:rsidRDefault="004721F9" w:rsidP="00FC671F">
      <w:pPr>
        <w:widowControl w:val="0"/>
        <w:spacing w:line="360" w:lineRule="auto"/>
        <w:ind w:firstLine="709"/>
        <w:jc w:val="both"/>
        <w:rPr>
          <w:color w:val="000000"/>
          <w:sz w:val="28"/>
          <w:szCs w:val="28"/>
        </w:rPr>
      </w:pPr>
      <w:r w:rsidRPr="00FC671F">
        <w:rPr>
          <w:color w:val="000000"/>
          <w:sz w:val="28"/>
          <w:szCs w:val="28"/>
        </w:rPr>
        <w:t>Особенно высоко в горы Урала можно подниматься по рекам</w:t>
      </w:r>
      <w:r w:rsidR="00E00146" w:rsidRPr="00FC671F">
        <w:rPr>
          <w:color w:val="000000"/>
          <w:sz w:val="28"/>
          <w:szCs w:val="28"/>
        </w:rPr>
        <w:t>,</w:t>
      </w:r>
      <w:r w:rsidRPr="00FC671F">
        <w:rPr>
          <w:color w:val="000000"/>
          <w:sz w:val="28"/>
          <w:szCs w:val="28"/>
        </w:rPr>
        <w:t xml:space="preserve"> протекающим в верховья по широким продольным долинам (Вишера, </w:t>
      </w:r>
      <w:r w:rsidR="00E77967" w:rsidRPr="00FC671F">
        <w:rPr>
          <w:color w:val="000000"/>
          <w:sz w:val="28"/>
          <w:szCs w:val="28"/>
        </w:rPr>
        <w:t>Яйва, Косьва, Чусовая, Шаква, Сылва, Ирень</w:t>
      </w:r>
      <w:r w:rsidRPr="00FC671F">
        <w:rPr>
          <w:color w:val="000000"/>
          <w:sz w:val="28"/>
          <w:szCs w:val="28"/>
        </w:rPr>
        <w:t>) или вытекающим из озер (Хадата, Малая Уса, Щучья, Балбанью). Большинство рек пригодно для спуска на плотах.</w:t>
      </w:r>
    </w:p>
    <w:p w:rsidR="00E77967" w:rsidRPr="00FC671F" w:rsidRDefault="004721F9" w:rsidP="00FC671F">
      <w:pPr>
        <w:widowControl w:val="0"/>
        <w:spacing w:line="360" w:lineRule="auto"/>
        <w:ind w:firstLine="709"/>
        <w:jc w:val="both"/>
        <w:rPr>
          <w:color w:val="000000"/>
          <w:sz w:val="28"/>
          <w:szCs w:val="28"/>
        </w:rPr>
      </w:pPr>
      <w:r w:rsidRPr="00FC671F">
        <w:rPr>
          <w:color w:val="000000"/>
          <w:sz w:val="28"/>
          <w:szCs w:val="28"/>
        </w:rPr>
        <w:t>Основная магистраль</w:t>
      </w:r>
      <w:r w:rsidR="00E77967" w:rsidRPr="00FC671F">
        <w:rPr>
          <w:color w:val="000000"/>
          <w:sz w:val="28"/>
          <w:szCs w:val="28"/>
        </w:rPr>
        <w:t xml:space="preserve"> ― </w:t>
      </w:r>
      <w:r w:rsidRPr="00FC671F">
        <w:rPr>
          <w:color w:val="000000"/>
          <w:sz w:val="28"/>
          <w:szCs w:val="28"/>
        </w:rPr>
        <w:t>Северная железная дорога</w:t>
      </w:r>
      <w:r w:rsidR="00E77967" w:rsidRPr="00FC671F">
        <w:rPr>
          <w:color w:val="000000"/>
          <w:sz w:val="28"/>
          <w:szCs w:val="28"/>
        </w:rPr>
        <w:t xml:space="preserve"> ― </w:t>
      </w:r>
      <w:r w:rsidRPr="00FC671F">
        <w:rPr>
          <w:color w:val="000000"/>
          <w:sz w:val="28"/>
          <w:szCs w:val="28"/>
        </w:rPr>
        <w:t xml:space="preserve">пролегает вдоль большей части западного склона Урала от Котласа до Воркуты с ответвлениями от Воркуты до станции Хальмер-Ю (60 км, ныне почти не используется) и от станции Сейда к Оби через Полярный Урал до Лабытнанги (200 км). Железная дорога пересекает многие левые притоки </w:t>
      </w:r>
      <w:r w:rsidR="00E77967" w:rsidRPr="00FC671F">
        <w:rPr>
          <w:color w:val="000000"/>
          <w:sz w:val="28"/>
          <w:szCs w:val="28"/>
        </w:rPr>
        <w:t>Вишеры</w:t>
      </w:r>
      <w:r w:rsidRPr="00FC671F">
        <w:rPr>
          <w:color w:val="000000"/>
          <w:sz w:val="28"/>
          <w:szCs w:val="28"/>
        </w:rPr>
        <w:t xml:space="preserve">, обеспечивая удобные подъезды к начальным и конечным пунктам путешествий. Близ каждого пересечения с рекой есть станция или разъезд, где останавливаются поезда. К южным районам края подходят </w:t>
      </w:r>
      <w:r w:rsidR="00E77967" w:rsidRPr="00FC671F">
        <w:rPr>
          <w:color w:val="000000"/>
          <w:sz w:val="28"/>
          <w:szCs w:val="28"/>
        </w:rPr>
        <w:t xml:space="preserve">железнодорожные </w:t>
      </w:r>
      <w:r w:rsidRPr="00FC671F">
        <w:rPr>
          <w:color w:val="000000"/>
          <w:sz w:val="28"/>
          <w:szCs w:val="28"/>
        </w:rPr>
        <w:t>линии Пермь-Соликамск (вдоль западного склона южной части Северного Урала).</w:t>
      </w:r>
      <w:r w:rsidR="00E77967" w:rsidRPr="00FC671F">
        <w:rPr>
          <w:color w:val="000000"/>
          <w:sz w:val="28"/>
          <w:szCs w:val="28"/>
        </w:rPr>
        <w:t xml:space="preserve"> </w:t>
      </w:r>
      <w:r w:rsidRPr="00FC671F">
        <w:rPr>
          <w:color w:val="000000"/>
          <w:sz w:val="28"/>
          <w:szCs w:val="28"/>
        </w:rPr>
        <w:t>Имеется также пароходное сообщение по Вишере (до Красновишерска) в течени</w:t>
      </w:r>
      <w:r w:rsidR="008B1CE7" w:rsidRPr="00FC671F">
        <w:rPr>
          <w:color w:val="000000"/>
          <w:sz w:val="28"/>
          <w:szCs w:val="28"/>
        </w:rPr>
        <w:t>е</w:t>
      </w:r>
      <w:r w:rsidRPr="00FC671F">
        <w:rPr>
          <w:color w:val="000000"/>
          <w:sz w:val="28"/>
          <w:szCs w:val="28"/>
        </w:rPr>
        <w:t xml:space="preserve"> всей навигации. Многие города и поселки края связаны регулярным авиалиниями</w:t>
      </w:r>
      <w:r w:rsidR="00E77967" w:rsidRPr="00FC671F">
        <w:rPr>
          <w:color w:val="000000"/>
          <w:sz w:val="28"/>
          <w:szCs w:val="28"/>
        </w:rPr>
        <w:t xml:space="preserve">. </w:t>
      </w:r>
      <w:r w:rsidRPr="00FC671F">
        <w:rPr>
          <w:color w:val="000000"/>
          <w:sz w:val="28"/>
          <w:szCs w:val="28"/>
        </w:rPr>
        <w:t>В бассейнах Вишеры, Яйвы, Косьвы и Лозьвы, где особенно сильно развит лесной промысел, имеется развитая сеть лесовозных дорог. Хорошие автомобильные дороги с автобусным сообщением связывают Соликамск с Чардынью, Ныробом с Красновишерском, Ивдель с Вижаем.</w:t>
      </w:r>
    </w:p>
    <w:p w:rsidR="00E77967" w:rsidRPr="00FC671F" w:rsidRDefault="004721F9" w:rsidP="00FC671F">
      <w:pPr>
        <w:widowControl w:val="0"/>
        <w:spacing w:line="360" w:lineRule="auto"/>
        <w:ind w:firstLine="709"/>
        <w:jc w:val="both"/>
        <w:rPr>
          <w:color w:val="000000"/>
          <w:sz w:val="28"/>
          <w:szCs w:val="28"/>
        </w:rPr>
      </w:pPr>
      <w:r w:rsidRPr="00FC671F">
        <w:rPr>
          <w:color w:val="000000"/>
          <w:sz w:val="28"/>
          <w:szCs w:val="28"/>
        </w:rPr>
        <w:t xml:space="preserve">На </w:t>
      </w:r>
      <w:r w:rsidR="00E77967" w:rsidRPr="00FC671F">
        <w:rPr>
          <w:color w:val="000000"/>
          <w:sz w:val="28"/>
          <w:szCs w:val="28"/>
        </w:rPr>
        <w:t xml:space="preserve">территории Уральского Прикамья </w:t>
      </w:r>
      <w:r w:rsidRPr="00FC671F">
        <w:rPr>
          <w:color w:val="000000"/>
          <w:sz w:val="28"/>
          <w:szCs w:val="28"/>
        </w:rPr>
        <w:t>можно проводить путешествия от 1 до 6 категории сложности. Однако сложные маршруты проходят по ненаселенным и малонаселенным горным</w:t>
      </w:r>
      <w:r w:rsidR="00E77967" w:rsidRPr="00FC671F">
        <w:rPr>
          <w:color w:val="000000"/>
          <w:sz w:val="28"/>
          <w:szCs w:val="28"/>
        </w:rPr>
        <w:t xml:space="preserve"> и </w:t>
      </w:r>
      <w:r w:rsidRPr="00FC671F">
        <w:rPr>
          <w:color w:val="000000"/>
          <w:sz w:val="28"/>
          <w:szCs w:val="28"/>
        </w:rPr>
        <w:t>таежным районам и требуют от участников туристского опыта, выносливости и хорошей подготовки к походу.</w:t>
      </w:r>
    </w:p>
    <w:p w:rsidR="00B15BF6" w:rsidRPr="00FC671F" w:rsidRDefault="004721F9" w:rsidP="00FC671F">
      <w:pPr>
        <w:widowControl w:val="0"/>
        <w:spacing w:line="360" w:lineRule="auto"/>
        <w:ind w:firstLine="709"/>
        <w:jc w:val="both"/>
        <w:rPr>
          <w:color w:val="000000"/>
          <w:sz w:val="28"/>
          <w:szCs w:val="28"/>
        </w:rPr>
      </w:pPr>
      <w:r w:rsidRPr="00FC671F">
        <w:rPr>
          <w:color w:val="000000"/>
          <w:sz w:val="28"/>
          <w:szCs w:val="28"/>
        </w:rPr>
        <w:t>Путешествие облегчается хорошими естественными ориентирами</w:t>
      </w:r>
      <w:r w:rsidR="00E77967" w:rsidRPr="00FC671F">
        <w:rPr>
          <w:color w:val="000000"/>
          <w:sz w:val="28"/>
          <w:szCs w:val="28"/>
        </w:rPr>
        <w:t xml:space="preserve"> ― </w:t>
      </w:r>
      <w:r w:rsidRPr="00FC671F">
        <w:rPr>
          <w:color w:val="000000"/>
          <w:sz w:val="28"/>
          <w:szCs w:val="28"/>
        </w:rPr>
        <w:t xml:space="preserve">реками с многочисленными притоками, горными хребтами, грядами и увалами. В таежных районах туристы обеспечены строительным материалом для плотов (сухостой ели, сосны, кедра), сушником для костра, хорошими лагерными стоянками с прозрачной питьевой водой в реках и ручьях. В тайге, особенно по берегам рек, много охотничьих избушек с печком, нарами, столом. У местных жителей можно получить сведения о расположении избушек по маршруту. </w:t>
      </w:r>
      <w:r w:rsidR="00B15BF6" w:rsidRPr="00FC671F">
        <w:rPr>
          <w:color w:val="000000"/>
          <w:sz w:val="28"/>
          <w:szCs w:val="28"/>
        </w:rPr>
        <w:t xml:space="preserve">По этим маршрутам также </w:t>
      </w:r>
      <w:r w:rsidRPr="00FC671F">
        <w:rPr>
          <w:color w:val="000000"/>
          <w:sz w:val="28"/>
          <w:szCs w:val="28"/>
        </w:rPr>
        <w:t>нередка встреча с базами геологических экспедиций, где туристы могут получить ночлег, приобрести продукты, а иногда и транспорт до конечного пункта маршрута.</w:t>
      </w:r>
    </w:p>
    <w:p w:rsidR="00B15BF6" w:rsidRPr="00FC671F" w:rsidRDefault="004721F9" w:rsidP="00FC671F">
      <w:pPr>
        <w:widowControl w:val="0"/>
        <w:spacing w:line="360" w:lineRule="auto"/>
        <w:ind w:firstLine="709"/>
        <w:jc w:val="both"/>
        <w:rPr>
          <w:color w:val="000000"/>
          <w:sz w:val="28"/>
          <w:szCs w:val="28"/>
        </w:rPr>
      </w:pPr>
      <w:r w:rsidRPr="00FC671F">
        <w:rPr>
          <w:color w:val="000000"/>
          <w:sz w:val="28"/>
          <w:szCs w:val="28"/>
        </w:rPr>
        <w:t>В конце мая</w:t>
      </w:r>
      <w:r w:rsidR="00B15BF6" w:rsidRPr="00FC671F">
        <w:rPr>
          <w:color w:val="000000"/>
          <w:sz w:val="28"/>
          <w:szCs w:val="28"/>
        </w:rPr>
        <w:t xml:space="preserve"> ― </w:t>
      </w:r>
      <w:r w:rsidRPr="00FC671F">
        <w:rPr>
          <w:color w:val="000000"/>
          <w:sz w:val="28"/>
          <w:szCs w:val="28"/>
        </w:rPr>
        <w:t>начале июня, после установления теплой погоды, в тайге появляются комары, которые держатся до первых ночных августовских заморозков, а в конце июня</w:t>
      </w:r>
      <w:r w:rsidR="00B15BF6" w:rsidRPr="00FC671F">
        <w:rPr>
          <w:color w:val="000000"/>
          <w:sz w:val="28"/>
          <w:szCs w:val="28"/>
        </w:rPr>
        <w:t xml:space="preserve"> ― </w:t>
      </w:r>
      <w:r w:rsidRPr="00FC671F">
        <w:rPr>
          <w:color w:val="000000"/>
          <w:sz w:val="28"/>
          <w:szCs w:val="28"/>
        </w:rPr>
        <w:t>первойо половине июля</w:t>
      </w:r>
      <w:r w:rsidR="00B15BF6" w:rsidRPr="00FC671F">
        <w:rPr>
          <w:color w:val="000000"/>
          <w:sz w:val="28"/>
          <w:szCs w:val="28"/>
        </w:rPr>
        <w:t xml:space="preserve"> ― </w:t>
      </w:r>
      <w:r w:rsidRPr="00FC671F">
        <w:rPr>
          <w:color w:val="000000"/>
          <w:sz w:val="28"/>
          <w:szCs w:val="28"/>
        </w:rPr>
        <w:t>оводы, слепни, мошка и мокрец.</w:t>
      </w:r>
    </w:p>
    <w:p w:rsidR="00B15BF6" w:rsidRPr="00FC671F" w:rsidRDefault="004721F9" w:rsidP="00FC671F">
      <w:pPr>
        <w:widowControl w:val="0"/>
        <w:spacing w:line="360" w:lineRule="auto"/>
        <w:ind w:firstLine="709"/>
        <w:jc w:val="both"/>
        <w:rPr>
          <w:color w:val="000000"/>
          <w:sz w:val="28"/>
          <w:szCs w:val="28"/>
        </w:rPr>
      </w:pPr>
      <w:r w:rsidRPr="00FC671F">
        <w:rPr>
          <w:color w:val="000000"/>
          <w:sz w:val="28"/>
          <w:szCs w:val="28"/>
        </w:rPr>
        <w:t xml:space="preserve">Продолжительность светового дня зимой в различных районах края, из-за большой его протяженности с севера на юг, различна. </w:t>
      </w:r>
      <w:r w:rsidR="00B15BF6" w:rsidRPr="00FC671F">
        <w:rPr>
          <w:color w:val="000000"/>
          <w:sz w:val="28"/>
          <w:szCs w:val="28"/>
        </w:rPr>
        <w:t xml:space="preserve">Чаще всего </w:t>
      </w:r>
      <w:r w:rsidRPr="00FC671F">
        <w:rPr>
          <w:color w:val="000000"/>
          <w:sz w:val="28"/>
          <w:szCs w:val="28"/>
        </w:rPr>
        <w:t xml:space="preserve">в декабре и январе она составляет 5-7 часов, </w:t>
      </w:r>
      <w:r w:rsidR="00B15BF6" w:rsidRPr="00FC671F">
        <w:rPr>
          <w:color w:val="000000"/>
          <w:sz w:val="28"/>
          <w:szCs w:val="28"/>
        </w:rPr>
        <w:t>а практически в</w:t>
      </w:r>
      <w:r w:rsidRPr="00FC671F">
        <w:rPr>
          <w:color w:val="000000"/>
          <w:sz w:val="28"/>
          <w:szCs w:val="28"/>
        </w:rPr>
        <w:t xml:space="preserve">есь июнь и июль </w:t>
      </w:r>
      <w:r w:rsidR="00B15BF6" w:rsidRPr="00FC671F">
        <w:rPr>
          <w:color w:val="000000"/>
          <w:sz w:val="28"/>
          <w:szCs w:val="28"/>
        </w:rPr>
        <w:t xml:space="preserve">― </w:t>
      </w:r>
      <w:r w:rsidRPr="00FC671F">
        <w:rPr>
          <w:color w:val="000000"/>
          <w:sz w:val="28"/>
          <w:szCs w:val="28"/>
        </w:rPr>
        <w:t>белые ночи. В их часы смолкает пение птиц, природа погружается в сон</w:t>
      </w:r>
      <w:r w:rsidR="00B15BF6" w:rsidRPr="00FC671F">
        <w:rPr>
          <w:color w:val="000000"/>
          <w:sz w:val="28"/>
          <w:szCs w:val="28"/>
        </w:rPr>
        <w:t xml:space="preserve">, </w:t>
      </w:r>
      <w:r w:rsidRPr="00FC671F">
        <w:rPr>
          <w:color w:val="000000"/>
          <w:sz w:val="28"/>
          <w:szCs w:val="28"/>
        </w:rPr>
        <w:t>небо и облака окрашиваются в розово-палевые тона, наступает необычайная тишина.</w:t>
      </w:r>
    </w:p>
    <w:p w:rsidR="004721F9" w:rsidRPr="00FC671F" w:rsidRDefault="004721F9" w:rsidP="00FC671F">
      <w:pPr>
        <w:widowControl w:val="0"/>
        <w:spacing w:line="360" w:lineRule="auto"/>
        <w:ind w:firstLine="709"/>
        <w:jc w:val="both"/>
        <w:rPr>
          <w:color w:val="000000"/>
          <w:sz w:val="28"/>
          <w:szCs w:val="28"/>
        </w:rPr>
      </w:pPr>
      <w:r w:rsidRPr="00FC671F">
        <w:rPr>
          <w:color w:val="000000"/>
          <w:sz w:val="28"/>
          <w:szCs w:val="28"/>
        </w:rPr>
        <w:t>Горные реки и озера исключительно прозрачны</w:t>
      </w:r>
      <w:r w:rsidR="00B15BF6" w:rsidRPr="00FC671F">
        <w:rPr>
          <w:color w:val="000000"/>
          <w:sz w:val="28"/>
          <w:szCs w:val="28"/>
        </w:rPr>
        <w:t>.</w:t>
      </w:r>
      <w:r w:rsidRPr="00FC671F">
        <w:rPr>
          <w:color w:val="000000"/>
          <w:sz w:val="28"/>
          <w:szCs w:val="28"/>
        </w:rPr>
        <w:t xml:space="preserve"> </w:t>
      </w:r>
      <w:r w:rsidR="00B15BF6" w:rsidRPr="00FC671F">
        <w:rPr>
          <w:color w:val="000000"/>
          <w:sz w:val="28"/>
          <w:szCs w:val="28"/>
        </w:rPr>
        <w:t>В</w:t>
      </w:r>
      <w:r w:rsidRPr="00FC671F">
        <w:rPr>
          <w:color w:val="000000"/>
          <w:sz w:val="28"/>
          <w:szCs w:val="28"/>
        </w:rPr>
        <w:t xml:space="preserve"> солнечную погоду на 8- метровой глубине видны дно и плавающие рыбы. Рыбы здесь много, особенно в верховьях рек и на озерах.</w:t>
      </w:r>
    </w:p>
    <w:p w:rsidR="00B15BF6" w:rsidRPr="00FC671F" w:rsidRDefault="004721F9" w:rsidP="00FC671F">
      <w:pPr>
        <w:widowControl w:val="0"/>
        <w:spacing w:line="360" w:lineRule="auto"/>
        <w:ind w:firstLine="709"/>
        <w:jc w:val="both"/>
        <w:rPr>
          <w:color w:val="000000"/>
          <w:sz w:val="28"/>
          <w:szCs w:val="28"/>
        </w:rPr>
      </w:pPr>
      <w:r w:rsidRPr="00FC671F">
        <w:rPr>
          <w:color w:val="000000"/>
          <w:sz w:val="28"/>
          <w:szCs w:val="28"/>
        </w:rPr>
        <w:t>Для туристов-спелеологов полезно знать, что по берегам и пр</w:t>
      </w:r>
      <w:r w:rsidR="00B15BF6" w:rsidRPr="00FC671F">
        <w:rPr>
          <w:color w:val="000000"/>
          <w:sz w:val="28"/>
          <w:szCs w:val="28"/>
        </w:rPr>
        <w:t>и</w:t>
      </w:r>
      <w:r w:rsidRPr="00FC671F">
        <w:rPr>
          <w:color w:val="000000"/>
          <w:sz w:val="28"/>
          <w:szCs w:val="28"/>
        </w:rPr>
        <w:t>т</w:t>
      </w:r>
      <w:r w:rsidR="00B15BF6" w:rsidRPr="00FC671F">
        <w:rPr>
          <w:color w:val="000000"/>
          <w:sz w:val="28"/>
          <w:szCs w:val="28"/>
        </w:rPr>
        <w:t>о</w:t>
      </w:r>
      <w:r w:rsidRPr="00FC671F">
        <w:rPr>
          <w:color w:val="000000"/>
          <w:sz w:val="28"/>
          <w:szCs w:val="28"/>
        </w:rPr>
        <w:t>к</w:t>
      </w:r>
      <w:r w:rsidR="00B15BF6" w:rsidRPr="00FC671F">
        <w:rPr>
          <w:color w:val="000000"/>
          <w:sz w:val="28"/>
          <w:szCs w:val="28"/>
        </w:rPr>
        <w:t>ам</w:t>
      </w:r>
      <w:r w:rsidRPr="00FC671F">
        <w:rPr>
          <w:color w:val="000000"/>
          <w:sz w:val="28"/>
          <w:szCs w:val="28"/>
        </w:rPr>
        <w:t xml:space="preserve"> Камы расположены пещеры, причем много неизведанных. Привлекательный объект осмотра</w:t>
      </w:r>
      <w:r w:rsidR="00B15BF6" w:rsidRPr="00FC671F">
        <w:rPr>
          <w:color w:val="000000"/>
          <w:sz w:val="28"/>
          <w:szCs w:val="28"/>
        </w:rPr>
        <w:t xml:space="preserve"> ― </w:t>
      </w:r>
      <w:r w:rsidRPr="00FC671F">
        <w:rPr>
          <w:color w:val="000000"/>
          <w:sz w:val="28"/>
          <w:szCs w:val="28"/>
        </w:rPr>
        <w:t>ледники. Небольшая высота над долинами рек (200-500 м) и близкое расположение к основным туристским маршрутам делает их посещение несложным. Особенно рекомендуется побывать на ледниках хребтов Оченырд и Сабля.</w:t>
      </w:r>
      <w:r w:rsidR="00B15BF6" w:rsidRPr="00FC671F">
        <w:rPr>
          <w:color w:val="000000"/>
          <w:sz w:val="28"/>
          <w:szCs w:val="28"/>
        </w:rPr>
        <w:t xml:space="preserve"> </w:t>
      </w:r>
      <w:r w:rsidRPr="00FC671F">
        <w:rPr>
          <w:color w:val="000000"/>
          <w:sz w:val="28"/>
          <w:szCs w:val="28"/>
        </w:rPr>
        <w:t>На Уральском Севере туристы также могут побывать в новых благоустроенных городах, поселках, познакомиться с жизнью и бытом коренного населения края, посетить краеведческие музей.</w:t>
      </w:r>
    </w:p>
    <w:p w:rsidR="004721F9" w:rsidRPr="00FC671F" w:rsidRDefault="004721F9" w:rsidP="00FC671F">
      <w:pPr>
        <w:widowControl w:val="0"/>
        <w:spacing w:line="360" w:lineRule="auto"/>
        <w:ind w:firstLine="709"/>
        <w:jc w:val="both"/>
        <w:rPr>
          <w:color w:val="000000"/>
          <w:sz w:val="28"/>
          <w:szCs w:val="28"/>
        </w:rPr>
      </w:pPr>
      <w:r w:rsidRPr="00FC671F">
        <w:rPr>
          <w:color w:val="000000"/>
          <w:sz w:val="28"/>
          <w:szCs w:val="28"/>
        </w:rPr>
        <w:t xml:space="preserve">Во время походов туристы-исследователи могут получить интересные данные о высоте и плотности снежного покрова на различных высотах и склонах хребта, в лесу на равнинах, в горно-таежном поясе, на гольцах. Эти данные, своевременно попавшие в </w:t>
      </w:r>
      <w:r w:rsidR="008B1CE7" w:rsidRPr="00FC671F">
        <w:rPr>
          <w:color w:val="000000"/>
          <w:sz w:val="28"/>
          <w:szCs w:val="28"/>
        </w:rPr>
        <w:t>Гидрометцентр</w:t>
      </w:r>
      <w:r w:rsidRPr="00FC671F">
        <w:rPr>
          <w:color w:val="000000"/>
          <w:sz w:val="28"/>
          <w:szCs w:val="28"/>
        </w:rPr>
        <w:t>, помогут установить высоту и объем весеннего половодья данного года в реках, а также уточнить сроки схода снежного покрова.</w:t>
      </w:r>
    </w:p>
    <w:p w:rsidR="00942BF6" w:rsidRPr="00FC671F" w:rsidRDefault="00942BF6" w:rsidP="00FC671F">
      <w:pPr>
        <w:widowControl w:val="0"/>
        <w:spacing w:line="360" w:lineRule="auto"/>
        <w:ind w:firstLine="709"/>
        <w:jc w:val="both"/>
        <w:rPr>
          <w:color w:val="000000"/>
          <w:sz w:val="28"/>
          <w:szCs w:val="28"/>
        </w:rPr>
      </w:pPr>
      <w:r w:rsidRPr="00FC671F">
        <w:rPr>
          <w:color w:val="000000"/>
          <w:sz w:val="28"/>
          <w:szCs w:val="28"/>
        </w:rPr>
        <w:t>Несмотря на то, что навигация на реках возможна от 5 до 6 месяцев в году, для туристских водных походов наиболее благоприятен период с 15 июня до 15 сентября. До первых чисел июля реки еще многоводны. В это время здесь белые ночи, масса цветов, обычно устойчивая теплая погода, но не поспели еще ягоды и грибы, много комаров, мошки. Со второй половины июля уровень воды в руслах рек снижается, дни становятся продолжительнее, появляются в изобилии ягоды и грибы, исчезают мошка и комары. Туристам особенно большие неприятности могут причинить ливневые паводки, при которых уровень воды в реке может за несколько часов подняться на 2-3 м. Во время высокого паводка поднявшаяся вода может затопить лагерь, расположенный на низком берегу, унести лодки. В паводок значительно усложняются переправы через реки вброд и подъем лодок против течения. Наоборот, спуск на лодках и особенно на плотах вниз по течению и подъем к истокам рек при высокой воде проходят значительно быстрее и с меньшей затратой сил, чем при низкой воде.</w:t>
      </w:r>
    </w:p>
    <w:p w:rsidR="00942BF6" w:rsidRPr="00FC671F" w:rsidRDefault="00942BF6" w:rsidP="00FC671F">
      <w:pPr>
        <w:widowControl w:val="0"/>
        <w:spacing w:line="360" w:lineRule="auto"/>
        <w:ind w:firstLine="709"/>
        <w:jc w:val="both"/>
        <w:rPr>
          <w:color w:val="000000"/>
          <w:sz w:val="28"/>
          <w:szCs w:val="28"/>
        </w:rPr>
      </w:pPr>
      <w:r w:rsidRPr="00FC671F">
        <w:rPr>
          <w:color w:val="000000"/>
          <w:sz w:val="28"/>
          <w:szCs w:val="28"/>
        </w:rPr>
        <w:t>Отправляясь в водный поход на лодке, байдарке или плоту, туристы должны помнить, что проходимость небольших рек год от года меняется, в зависимости от количества скопившегося в бассейне реки к весне снега и выпавших летом осадков. После малоснежных зим и при сухом лете реки сильно мелеют, многие, вообще, непроходимы ни для деревянных лодок, ни даже для байдарок. Наоборот, в многоводные годы большинство мелководных порогов и перекатов имеет значительные глубины и реки становятся легкопроходимыми почти до верховьев.</w:t>
      </w:r>
    </w:p>
    <w:p w:rsidR="00277CA1" w:rsidRPr="00FC671F" w:rsidRDefault="00277CA1" w:rsidP="00FC671F">
      <w:pPr>
        <w:widowControl w:val="0"/>
        <w:spacing w:line="360" w:lineRule="auto"/>
        <w:ind w:firstLine="709"/>
        <w:jc w:val="both"/>
        <w:rPr>
          <w:color w:val="000000"/>
          <w:sz w:val="28"/>
          <w:szCs w:val="28"/>
        </w:rPr>
      </w:pPr>
      <w:r w:rsidRPr="00FC671F">
        <w:rPr>
          <w:color w:val="000000"/>
          <w:sz w:val="28"/>
          <w:szCs w:val="28"/>
        </w:rPr>
        <w:t>На многих реках Уральского Прикамья осенний ледоход начинается лишь в последних числах октября, но продолжается он не больше 2 недель. В конце октября — начале ноября на реках устанавливается ледостав.</w:t>
      </w:r>
    </w:p>
    <w:p w:rsidR="00277CA1" w:rsidRPr="00FC671F" w:rsidRDefault="00277CA1" w:rsidP="00FC671F">
      <w:pPr>
        <w:widowControl w:val="0"/>
        <w:spacing w:line="360" w:lineRule="auto"/>
        <w:ind w:firstLine="709"/>
        <w:jc w:val="both"/>
        <w:rPr>
          <w:color w:val="000000"/>
          <w:sz w:val="28"/>
          <w:szCs w:val="28"/>
        </w:rPr>
      </w:pPr>
      <w:r w:rsidRPr="00FC671F">
        <w:rPr>
          <w:color w:val="000000"/>
          <w:sz w:val="28"/>
          <w:szCs w:val="28"/>
        </w:rPr>
        <w:t>Скованные льдом русла рек — наиболее удобные пути передвижения для туристов-лыжников, так как на реках снежный покров менее глубокий и более плотный, чем в тайге, где ходьбе мешают также лесные завалы. Особенно легко передвигаться по руслам рек в их нижнем и среднем течении, где обычно не так вероятно обледенение лыж от просочившейся на поверхности льда воды. В верховьях рек на мелких перекатах и порогах, где во время сильных морозов русло нередко перемерзает до дна, поступающая с верховьев вода, не имея прохода, пробивается через трещины на поверхность льда и замерзает на ней, образуя многослойные толщи льда — наледи. Наледи возникают и вследствие закупорки живого сечения мелководных участков русла внутриводным льдом и шугой, а также из-за выхода подземных вод на поверхность ледяного покрова реки. Ходить по наледям не опасно, но на них можно намочить лыжи. Чтобы не провалиться под лед, особенно осторожно следует передвигаться в местах ниже впадения ручьев, протекающих в глубоких ущельях. Такие ручьи, как правило, не промерзают, так как питаются глубинными, более теплыми, водами, которые, вливаясь в основную реку, образуют на ней полыньи, покрытые тонким льдом, запорошенным снегом.</w:t>
      </w:r>
    </w:p>
    <w:p w:rsidR="00277CA1" w:rsidRPr="00FC671F" w:rsidRDefault="00277CA1" w:rsidP="00FC671F">
      <w:pPr>
        <w:widowControl w:val="0"/>
        <w:spacing w:line="360" w:lineRule="auto"/>
        <w:ind w:firstLine="709"/>
        <w:jc w:val="center"/>
        <w:rPr>
          <w:color w:val="000000"/>
          <w:sz w:val="28"/>
          <w:szCs w:val="28"/>
        </w:rPr>
      </w:pPr>
    </w:p>
    <w:p w:rsidR="00840D12" w:rsidRPr="00FC671F" w:rsidRDefault="00840D12" w:rsidP="00FC671F">
      <w:pPr>
        <w:widowControl w:val="0"/>
        <w:spacing w:line="360" w:lineRule="auto"/>
        <w:ind w:firstLine="709"/>
        <w:jc w:val="center"/>
        <w:rPr>
          <w:b/>
          <w:color w:val="000000"/>
          <w:sz w:val="28"/>
          <w:szCs w:val="28"/>
        </w:rPr>
      </w:pPr>
      <w:r w:rsidRPr="00FC671F">
        <w:rPr>
          <w:b/>
          <w:color w:val="000000"/>
          <w:sz w:val="28"/>
          <w:szCs w:val="28"/>
        </w:rPr>
        <w:t>2.1</w:t>
      </w:r>
      <w:r w:rsidR="00DD6A8F" w:rsidRPr="00FC671F">
        <w:rPr>
          <w:b/>
          <w:color w:val="000000"/>
          <w:sz w:val="28"/>
          <w:szCs w:val="28"/>
        </w:rPr>
        <w:t xml:space="preserve"> </w:t>
      </w:r>
      <w:r w:rsidRPr="00FC671F">
        <w:rPr>
          <w:b/>
          <w:color w:val="000000"/>
          <w:sz w:val="28"/>
          <w:szCs w:val="28"/>
        </w:rPr>
        <w:t>Обоснование выбора объектов тури</w:t>
      </w:r>
      <w:r w:rsidR="00DD6A8F" w:rsidRPr="00FC671F">
        <w:rPr>
          <w:b/>
          <w:color w:val="000000"/>
          <w:sz w:val="28"/>
          <w:szCs w:val="28"/>
        </w:rPr>
        <w:t>зма</w:t>
      </w:r>
    </w:p>
    <w:p w:rsidR="001A152C" w:rsidRPr="00FC671F" w:rsidRDefault="001A152C" w:rsidP="00FC671F">
      <w:pPr>
        <w:widowControl w:val="0"/>
        <w:spacing w:line="360" w:lineRule="auto"/>
        <w:ind w:firstLine="709"/>
        <w:jc w:val="center"/>
        <w:rPr>
          <w:color w:val="000000"/>
          <w:sz w:val="28"/>
          <w:szCs w:val="28"/>
        </w:rPr>
      </w:pPr>
    </w:p>
    <w:p w:rsidR="009477A9" w:rsidRPr="00FC671F" w:rsidRDefault="00EF7DFE" w:rsidP="00FC671F">
      <w:pPr>
        <w:widowControl w:val="0"/>
        <w:spacing w:line="360" w:lineRule="auto"/>
        <w:ind w:firstLine="709"/>
        <w:jc w:val="center"/>
        <w:rPr>
          <w:rStyle w:val="af0"/>
          <w:b w:val="0"/>
          <w:iCs/>
          <w:color w:val="000000"/>
          <w:sz w:val="28"/>
          <w:szCs w:val="28"/>
        </w:rPr>
      </w:pPr>
      <w:r w:rsidRPr="00FC671F">
        <w:rPr>
          <w:rStyle w:val="af0"/>
          <w:b w:val="0"/>
          <w:iCs/>
          <w:color w:val="000000"/>
          <w:sz w:val="28"/>
          <w:szCs w:val="28"/>
        </w:rPr>
        <w:t>ЗИМНИЕ ТУРЫ НА БАЗЕ ЗАГОРОДНОГО КОТТЕДЖА</w:t>
      </w:r>
    </w:p>
    <w:p w:rsidR="009477A9" w:rsidRPr="00FC671F" w:rsidRDefault="00EF7DFE" w:rsidP="00FC671F">
      <w:pPr>
        <w:widowControl w:val="0"/>
        <w:spacing w:line="360" w:lineRule="auto"/>
        <w:ind w:firstLine="709"/>
        <w:jc w:val="center"/>
        <w:rPr>
          <w:rStyle w:val="af0"/>
          <w:b w:val="0"/>
          <w:iCs/>
          <w:color w:val="000000"/>
          <w:sz w:val="28"/>
          <w:szCs w:val="28"/>
        </w:rPr>
      </w:pPr>
      <w:r w:rsidRPr="00FC671F">
        <w:rPr>
          <w:rStyle w:val="af0"/>
          <w:b w:val="0"/>
          <w:iCs/>
          <w:color w:val="000000"/>
          <w:sz w:val="28"/>
          <w:szCs w:val="28"/>
        </w:rPr>
        <w:t>(НОВОГОДНЯЯ СКАЗКА)</w:t>
      </w:r>
    </w:p>
    <w:p w:rsidR="00840D12" w:rsidRPr="00FC671F" w:rsidRDefault="00DD6A8F" w:rsidP="00FC671F">
      <w:pPr>
        <w:widowControl w:val="0"/>
        <w:spacing w:line="360" w:lineRule="auto"/>
        <w:ind w:firstLine="709"/>
        <w:jc w:val="center"/>
        <w:rPr>
          <w:rStyle w:val="af0"/>
          <w:b w:val="0"/>
          <w:iCs/>
          <w:color w:val="000000"/>
          <w:sz w:val="28"/>
          <w:szCs w:val="28"/>
        </w:rPr>
      </w:pPr>
      <w:r w:rsidRPr="00FC671F">
        <w:rPr>
          <w:rStyle w:val="af0"/>
          <w:b w:val="0"/>
          <w:iCs/>
          <w:color w:val="000000"/>
          <w:sz w:val="28"/>
          <w:szCs w:val="28"/>
        </w:rPr>
        <w:t xml:space="preserve">Сроки ― 30 </w:t>
      </w:r>
      <w:r w:rsidR="00840D12" w:rsidRPr="00FC671F">
        <w:rPr>
          <w:rStyle w:val="af0"/>
          <w:b w:val="0"/>
          <w:iCs/>
          <w:color w:val="000000"/>
          <w:sz w:val="28"/>
          <w:szCs w:val="28"/>
        </w:rPr>
        <w:t xml:space="preserve">декабря </w:t>
      </w:r>
      <w:r w:rsidRPr="00FC671F">
        <w:rPr>
          <w:rStyle w:val="af0"/>
          <w:b w:val="0"/>
          <w:iCs/>
          <w:color w:val="000000"/>
          <w:sz w:val="28"/>
          <w:szCs w:val="28"/>
        </w:rPr>
        <w:t xml:space="preserve">― </w:t>
      </w:r>
      <w:r w:rsidR="00840D12" w:rsidRPr="00FC671F">
        <w:rPr>
          <w:rStyle w:val="af0"/>
          <w:b w:val="0"/>
          <w:iCs/>
          <w:color w:val="000000"/>
          <w:sz w:val="28"/>
          <w:szCs w:val="28"/>
        </w:rPr>
        <w:t>5 января</w:t>
      </w:r>
      <w:r w:rsidRPr="00FC671F">
        <w:rPr>
          <w:rStyle w:val="af0"/>
          <w:b w:val="0"/>
          <w:iCs/>
          <w:color w:val="000000"/>
          <w:sz w:val="28"/>
          <w:szCs w:val="28"/>
        </w:rPr>
        <w:t>.</w:t>
      </w:r>
    </w:p>
    <w:p w:rsidR="00840D12" w:rsidRPr="00FC671F" w:rsidRDefault="00840D12" w:rsidP="00FC671F">
      <w:pPr>
        <w:widowControl w:val="0"/>
        <w:spacing w:line="360" w:lineRule="auto"/>
        <w:ind w:firstLine="709"/>
        <w:jc w:val="both"/>
        <w:rPr>
          <w:bCs/>
          <w:iCs/>
          <w:color w:val="000000"/>
          <w:sz w:val="28"/>
          <w:szCs w:val="28"/>
        </w:rPr>
      </w:pPr>
      <w:r w:rsidRPr="00FC671F">
        <w:rPr>
          <w:bCs/>
          <w:iCs/>
          <w:color w:val="000000"/>
          <w:sz w:val="28"/>
          <w:szCs w:val="28"/>
        </w:rPr>
        <w:t xml:space="preserve">Мы приглашаем Вас провести несколько незабываемых дней вдали от городской суеты. Комфортабельный современный коттедж </w:t>
      </w:r>
      <w:r w:rsidR="00482B6E" w:rsidRPr="00FC671F">
        <w:rPr>
          <w:bCs/>
          <w:iCs/>
          <w:color w:val="000000"/>
          <w:sz w:val="28"/>
          <w:szCs w:val="28"/>
        </w:rPr>
        <w:t xml:space="preserve">(рис. 40) </w:t>
      </w:r>
      <w:r w:rsidRPr="00FC671F">
        <w:rPr>
          <w:bCs/>
          <w:iCs/>
          <w:color w:val="000000"/>
          <w:sz w:val="28"/>
          <w:szCs w:val="28"/>
        </w:rPr>
        <w:t xml:space="preserve">сделает Ваш отдых удобным, а увлекательная программа </w:t>
      </w:r>
      <w:r w:rsidR="00FC5182" w:rsidRPr="00FC671F">
        <w:rPr>
          <w:bCs/>
          <w:iCs/>
          <w:color w:val="000000"/>
          <w:sz w:val="28"/>
          <w:szCs w:val="28"/>
        </w:rPr>
        <w:t xml:space="preserve">― </w:t>
      </w:r>
      <w:r w:rsidRPr="00FC671F">
        <w:rPr>
          <w:bCs/>
          <w:iCs/>
          <w:color w:val="000000"/>
          <w:sz w:val="28"/>
          <w:szCs w:val="28"/>
        </w:rPr>
        <w:t>насыщенным.</w:t>
      </w:r>
    </w:p>
    <w:p w:rsidR="00482B6E" w:rsidRPr="00FC671F" w:rsidRDefault="00840D12" w:rsidP="00FC671F">
      <w:pPr>
        <w:widowControl w:val="0"/>
        <w:spacing w:line="360" w:lineRule="auto"/>
        <w:ind w:firstLine="709"/>
        <w:jc w:val="center"/>
        <w:rPr>
          <w:bCs/>
          <w:color w:val="000000"/>
          <w:sz w:val="28"/>
          <w:szCs w:val="28"/>
        </w:rPr>
      </w:pPr>
      <w:r w:rsidRPr="00FC671F">
        <w:rPr>
          <w:bCs/>
          <w:color w:val="000000"/>
          <w:sz w:val="28"/>
          <w:szCs w:val="28"/>
        </w:rPr>
        <w:t>Проживание</w:t>
      </w:r>
      <w:r w:rsidR="00482B6E" w:rsidRPr="00FC671F">
        <w:rPr>
          <w:bCs/>
          <w:color w:val="000000"/>
          <w:sz w:val="28"/>
          <w:szCs w:val="28"/>
        </w:rPr>
        <w:t>:</w:t>
      </w:r>
    </w:p>
    <w:p w:rsidR="00840D12" w:rsidRPr="00FC671F" w:rsidRDefault="00482B6E" w:rsidP="00FC671F">
      <w:pPr>
        <w:widowControl w:val="0"/>
        <w:spacing w:line="360" w:lineRule="auto"/>
        <w:ind w:firstLine="709"/>
        <w:jc w:val="both"/>
        <w:rPr>
          <w:color w:val="000000"/>
          <w:sz w:val="28"/>
          <w:szCs w:val="28"/>
        </w:rPr>
      </w:pPr>
      <w:r w:rsidRPr="00FC671F">
        <w:rPr>
          <w:bCs/>
          <w:color w:val="000000"/>
          <w:sz w:val="28"/>
          <w:szCs w:val="28"/>
        </w:rPr>
        <w:t>З</w:t>
      </w:r>
      <w:r w:rsidR="00840D12" w:rsidRPr="00FC671F">
        <w:rPr>
          <w:bCs/>
          <w:color w:val="000000"/>
          <w:sz w:val="28"/>
          <w:szCs w:val="28"/>
        </w:rPr>
        <w:t>агородный коттедж</w:t>
      </w:r>
      <w:r w:rsidRPr="00FC671F">
        <w:rPr>
          <w:bCs/>
          <w:color w:val="000000"/>
          <w:sz w:val="28"/>
          <w:szCs w:val="28"/>
        </w:rPr>
        <w:t>,</w:t>
      </w:r>
      <w:r w:rsidR="00840D12" w:rsidRPr="00FC671F">
        <w:rPr>
          <w:bCs/>
          <w:color w:val="000000"/>
          <w:sz w:val="28"/>
          <w:szCs w:val="28"/>
        </w:rPr>
        <w:t xml:space="preserve"> </w:t>
      </w:r>
      <w:r w:rsidRPr="00FC671F">
        <w:rPr>
          <w:bCs/>
          <w:color w:val="000000"/>
          <w:sz w:val="28"/>
          <w:szCs w:val="28"/>
        </w:rPr>
        <w:t xml:space="preserve">построенный </w:t>
      </w:r>
      <w:r w:rsidR="00840D12" w:rsidRPr="00FC671F">
        <w:rPr>
          <w:bCs/>
          <w:color w:val="000000"/>
          <w:sz w:val="28"/>
          <w:szCs w:val="28"/>
        </w:rPr>
        <w:t xml:space="preserve">на берегу </w:t>
      </w:r>
      <w:r w:rsidR="00FC5182" w:rsidRPr="00FC671F">
        <w:rPr>
          <w:bCs/>
          <w:color w:val="000000"/>
          <w:sz w:val="28"/>
          <w:szCs w:val="28"/>
        </w:rPr>
        <w:t xml:space="preserve">реки </w:t>
      </w:r>
      <w:r w:rsidR="00840D12" w:rsidRPr="00FC671F">
        <w:rPr>
          <w:bCs/>
          <w:color w:val="000000"/>
          <w:sz w:val="28"/>
          <w:szCs w:val="28"/>
        </w:rPr>
        <w:t>Вишеры</w:t>
      </w:r>
      <w:r w:rsidR="00FC5182" w:rsidRPr="00FC671F">
        <w:rPr>
          <w:bCs/>
          <w:color w:val="000000"/>
          <w:sz w:val="28"/>
          <w:szCs w:val="28"/>
        </w:rPr>
        <w:t xml:space="preserve"> в деревне </w:t>
      </w:r>
      <w:r w:rsidR="00840D12" w:rsidRPr="00FC671F">
        <w:rPr>
          <w:color w:val="000000"/>
          <w:sz w:val="28"/>
          <w:szCs w:val="28"/>
        </w:rPr>
        <w:t>Усть-Язьва</w:t>
      </w:r>
      <w:r w:rsidR="00FC5182" w:rsidRPr="00FC671F">
        <w:rPr>
          <w:color w:val="000000"/>
          <w:sz w:val="28"/>
          <w:szCs w:val="28"/>
        </w:rPr>
        <w:t xml:space="preserve">, расположенной в 92 км </w:t>
      </w:r>
      <w:r w:rsidR="00840D12" w:rsidRPr="00FC671F">
        <w:rPr>
          <w:color w:val="000000"/>
          <w:sz w:val="28"/>
          <w:szCs w:val="28"/>
        </w:rPr>
        <w:t xml:space="preserve">от </w:t>
      </w:r>
      <w:r w:rsidR="00FC5182" w:rsidRPr="00FC671F">
        <w:rPr>
          <w:color w:val="000000"/>
          <w:sz w:val="28"/>
          <w:szCs w:val="28"/>
        </w:rPr>
        <w:t>г.</w:t>
      </w:r>
      <w:r w:rsidR="00840D12" w:rsidRPr="00FC671F">
        <w:rPr>
          <w:color w:val="000000"/>
          <w:sz w:val="28"/>
          <w:szCs w:val="28"/>
        </w:rPr>
        <w:t>Соликамска</w:t>
      </w:r>
      <w:r w:rsidR="00FC5182" w:rsidRPr="00FC671F">
        <w:rPr>
          <w:color w:val="000000"/>
          <w:sz w:val="28"/>
          <w:szCs w:val="28"/>
        </w:rPr>
        <w:t xml:space="preserve">, в 38 км </w:t>
      </w:r>
      <w:r w:rsidR="00840D12" w:rsidRPr="00FC671F">
        <w:rPr>
          <w:color w:val="000000"/>
          <w:sz w:val="28"/>
          <w:szCs w:val="28"/>
        </w:rPr>
        <w:t xml:space="preserve">от </w:t>
      </w:r>
      <w:r w:rsidR="00FC5182" w:rsidRPr="00FC671F">
        <w:rPr>
          <w:color w:val="000000"/>
          <w:sz w:val="28"/>
          <w:szCs w:val="28"/>
        </w:rPr>
        <w:t>г.</w:t>
      </w:r>
      <w:r w:rsidR="00840D12" w:rsidRPr="00FC671F">
        <w:rPr>
          <w:color w:val="000000"/>
          <w:sz w:val="28"/>
          <w:szCs w:val="28"/>
        </w:rPr>
        <w:t>Красновишерска</w:t>
      </w:r>
      <w:r w:rsidR="00FC5182" w:rsidRPr="00FC671F">
        <w:rPr>
          <w:color w:val="000000"/>
          <w:sz w:val="28"/>
          <w:szCs w:val="28"/>
        </w:rPr>
        <w:t xml:space="preserve"> и в 57 км </w:t>
      </w:r>
      <w:r w:rsidR="00840D12" w:rsidRPr="00FC671F">
        <w:rPr>
          <w:color w:val="000000"/>
          <w:sz w:val="28"/>
          <w:szCs w:val="28"/>
        </w:rPr>
        <w:t xml:space="preserve">от </w:t>
      </w:r>
      <w:r w:rsidR="00FC5182" w:rsidRPr="00FC671F">
        <w:rPr>
          <w:color w:val="000000"/>
          <w:sz w:val="28"/>
          <w:szCs w:val="28"/>
        </w:rPr>
        <w:t>г.</w:t>
      </w:r>
      <w:r w:rsidR="00840D12" w:rsidRPr="00FC671F">
        <w:rPr>
          <w:color w:val="000000"/>
          <w:sz w:val="28"/>
          <w:szCs w:val="28"/>
        </w:rPr>
        <w:t>Чердыни</w:t>
      </w:r>
      <w:r w:rsidR="00FC5182" w:rsidRPr="00FC671F">
        <w:rPr>
          <w:color w:val="000000"/>
          <w:sz w:val="28"/>
          <w:szCs w:val="28"/>
        </w:rPr>
        <w:t>.</w:t>
      </w:r>
    </w:p>
    <w:p w:rsidR="00840D12" w:rsidRDefault="00F83771" w:rsidP="00FC671F">
      <w:pPr>
        <w:widowControl w:val="0"/>
        <w:spacing w:line="360" w:lineRule="auto"/>
        <w:ind w:firstLine="709"/>
        <w:jc w:val="both"/>
        <w:rPr>
          <w:bCs/>
          <w:color w:val="000000"/>
          <w:sz w:val="28"/>
          <w:szCs w:val="28"/>
        </w:rPr>
      </w:pPr>
      <w:r>
        <w:rPr>
          <w:color w:val="000000"/>
          <w:sz w:val="28"/>
          <w:szCs w:val="28"/>
        </w:rPr>
        <w:pict>
          <v:shape id="_x0000_i1031" type="#_x0000_t75" style="width:97.5pt;height:65.25pt">
            <v:imagedata r:id="rId10" o:title=""/>
          </v:shape>
        </w:pict>
      </w:r>
      <w:r w:rsidR="00840D12" w:rsidRPr="00FC671F">
        <w:rPr>
          <w:bCs/>
          <w:color w:val="000000"/>
          <w:sz w:val="28"/>
          <w:szCs w:val="28"/>
        </w:rPr>
        <w:t>В распоряжении гостей уютный двухэтажный коттедж, где могут разместиться до 14 человек. На первом этаже расположены гостиная с камином, кухня</w:t>
      </w:r>
      <w:r w:rsidR="00FC5182" w:rsidRPr="00FC671F">
        <w:rPr>
          <w:bCs/>
          <w:color w:val="000000"/>
          <w:sz w:val="28"/>
          <w:szCs w:val="28"/>
        </w:rPr>
        <w:t xml:space="preserve">, </w:t>
      </w:r>
      <w:r w:rsidR="00840D12" w:rsidRPr="00FC671F">
        <w:rPr>
          <w:bCs/>
          <w:color w:val="000000"/>
          <w:sz w:val="28"/>
          <w:szCs w:val="28"/>
        </w:rPr>
        <w:t xml:space="preserve">столовая, санузел и душевая. На втором этаже </w:t>
      </w:r>
      <w:r w:rsidR="00FC5182" w:rsidRPr="00FC671F">
        <w:rPr>
          <w:bCs/>
          <w:color w:val="000000"/>
          <w:sz w:val="28"/>
          <w:szCs w:val="28"/>
        </w:rPr>
        <w:t xml:space="preserve">― </w:t>
      </w:r>
      <w:r w:rsidR="00840D12" w:rsidRPr="00FC671F">
        <w:rPr>
          <w:bCs/>
          <w:color w:val="000000"/>
          <w:sz w:val="28"/>
          <w:szCs w:val="28"/>
        </w:rPr>
        <w:t>холл и комнат</w:t>
      </w:r>
      <w:r w:rsidR="00FC5182" w:rsidRPr="00FC671F">
        <w:rPr>
          <w:bCs/>
          <w:color w:val="000000"/>
          <w:sz w:val="28"/>
          <w:szCs w:val="28"/>
        </w:rPr>
        <w:t>ы</w:t>
      </w:r>
      <w:r w:rsidR="00840D12" w:rsidRPr="00FC671F">
        <w:rPr>
          <w:bCs/>
          <w:color w:val="000000"/>
          <w:sz w:val="28"/>
          <w:szCs w:val="28"/>
        </w:rPr>
        <w:t>. В Вашем распоряжении: ТВ, спутниковое телевидение, DVD, холодильник.</w:t>
      </w:r>
      <w:r w:rsidR="00FC5182" w:rsidRPr="00FC671F">
        <w:rPr>
          <w:bCs/>
          <w:color w:val="000000"/>
          <w:sz w:val="28"/>
          <w:szCs w:val="28"/>
        </w:rPr>
        <w:t xml:space="preserve"> </w:t>
      </w:r>
      <w:r w:rsidR="00840D12" w:rsidRPr="00FC671F">
        <w:rPr>
          <w:bCs/>
          <w:color w:val="000000"/>
          <w:sz w:val="28"/>
          <w:szCs w:val="28"/>
        </w:rPr>
        <w:t>К Вашим услугам большая русская баня с верандой, комнатой отдыха, помывочной и парилкой</w:t>
      </w:r>
      <w:r w:rsidR="00482B6E" w:rsidRPr="00FC671F">
        <w:rPr>
          <w:bCs/>
          <w:color w:val="000000"/>
          <w:sz w:val="28"/>
          <w:szCs w:val="28"/>
        </w:rPr>
        <w:t xml:space="preserve"> (рис. 4</w:t>
      </w:r>
      <w:r w:rsidR="006A6301" w:rsidRPr="00FC671F">
        <w:rPr>
          <w:bCs/>
          <w:color w:val="000000"/>
          <w:sz w:val="28"/>
          <w:szCs w:val="28"/>
        </w:rPr>
        <w:t>2</w:t>
      </w:r>
      <w:r w:rsidR="00482B6E" w:rsidRPr="00FC671F">
        <w:rPr>
          <w:bCs/>
          <w:color w:val="000000"/>
          <w:sz w:val="28"/>
          <w:szCs w:val="28"/>
        </w:rPr>
        <w:t>)</w:t>
      </w:r>
      <w:r w:rsidR="00840D12" w:rsidRPr="00FC671F">
        <w:rPr>
          <w:bCs/>
          <w:color w:val="000000"/>
          <w:sz w:val="28"/>
          <w:szCs w:val="28"/>
        </w:rPr>
        <w:t>.</w:t>
      </w:r>
    </w:p>
    <w:p w:rsidR="009577A7" w:rsidRPr="00FC671F" w:rsidRDefault="009577A7" w:rsidP="00FC671F">
      <w:pPr>
        <w:widowControl w:val="0"/>
        <w:spacing w:line="360" w:lineRule="auto"/>
        <w:ind w:firstLine="709"/>
        <w:jc w:val="both"/>
        <w:rPr>
          <w:color w:val="000000"/>
          <w:sz w:val="28"/>
          <w:szCs w:val="28"/>
        </w:rPr>
      </w:pPr>
    </w:p>
    <w:p w:rsidR="00840D12" w:rsidRPr="00FC671F" w:rsidRDefault="00840D12" w:rsidP="00FC671F">
      <w:pPr>
        <w:widowControl w:val="0"/>
        <w:spacing w:line="360" w:lineRule="auto"/>
        <w:ind w:firstLine="709"/>
        <w:jc w:val="center"/>
        <w:rPr>
          <w:bCs/>
          <w:color w:val="000000"/>
          <w:sz w:val="28"/>
          <w:szCs w:val="28"/>
        </w:rPr>
      </w:pPr>
      <w:r w:rsidRPr="00FC671F">
        <w:rPr>
          <w:bCs/>
          <w:color w:val="000000"/>
          <w:sz w:val="28"/>
          <w:szCs w:val="28"/>
        </w:rPr>
        <w:t>Программа тура:</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8"/>
        <w:gridCol w:w="6522"/>
      </w:tblGrid>
      <w:tr w:rsidR="00482B6E" w:rsidRPr="00852A2B" w:rsidTr="00852A2B">
        <w:trPr>
          <w:jc w:val="center"/>
        </w:trPr>
        <w:tc>
          <w:tcPr>
            <w:tcW w:w="1418" w:type="dxa"/>
            <w:shd w:val="clear" w:color="auto" w:fill="auto"/>
            <w:vAlign w:val="center"/>
          </w:tcPr>
          <w:p w:rsidR="00482B6E" w:rsidRPr="00852A2B" w:rsidRDefault="002556E6" w:rsidP="00852A2B">
            <w:pPr>
              <w:widowControl w:val="0"/>
              <w:spacing w:line="360" w:lineRule="auto"/>
              <w:jc w:val="both"/>
              <w:rPr>
                <w:bCs/>
                <w:color w:val="000000"/>
                <w:sz w:val="20"/>
                <w:szCs w:val="28"/>
              </w:rPr>
            </w:pPr>
            <w:r w:rsidRPr="00852A2B">
              <w:rPr>
                <w:bCs/>
                <w:color w:val="000000"/>
                <w:sz w:val="20"/>
                <w:szCs w:val="28"/>
                <w:u w:val="single"/>
              </w:rPr>
              <w:t>30 декабря</w:t>
            </w:r>
          </w:p>
        </w:tc>
        <w:tc>
          <w:tcPr>
            <w:tcW w:w="6522" w:type="dxa"/>
            <w:shd w:val="clear" w:color="auto" w:fill="auto"/>
            <w:vAlign w:val="center"/>
          </w:tcPr>
          <w:p w:rsidR="002556E6" w:rsidRPr="00852A2B" w:rsidRDefault="002556E6" w:rsidP="00852A2B">
            <w:pPr>
              <w:widowControl w:val="0"/>
              <w:spacing w:line="360" w:lineRule="auto"/>
              <w:jc w:val="both"/>
              <w:rPr>
                <w:color w:val="000000"/>
                <w:sz w:val="20"/>
                <w:szCs w:val="28"/>
              </w:rPr>
            </w:pPr>
            <w:r w:rsidRPr="00852A2B">
              <w:rPr>
                <w:color w:val="000000"/>
                <w:sz w:val="20"/>
                <w:szCs w:val="28"/>
              </w:rPr>
              <w:t>1. Заезд в коттедж (после 14-00).</w:t>
            </w:r>
          </w:p>
          <w:p w:rsidR="002556E6" w:rsidRPr="00852A2B" w:rsidRDefault="002556E6" w:rsidP="00852A2B">
            <w:pPr>
              <w:widowControl w:val="0"/>
              <w:spacing w:line="360" w:lineRule="auto"/>
              <w:jc w:val="both"/>
              <w:rPr>
                <w:color w:val="000000"/>
                <w:sz w:val="20"/>
                <w:szCs w:val="28"/>
              </w:rPr>
            </w:pPr>
            <w:r w:rsidRPr="00852A2B">
              <w:rPr>
                <w:color w:val="000000"/>
                <w:sz w:val="20"/>
                <w:szCs w:val="28"/>
              </w:rPr>
              <w:t>2. Обед.</w:t>
            </w:r>
          </w:p>
          <w:p w:rsidR="002556E6" w:rsidRPr="00852A2B" w:rsidRDefault="002556E6" w:rsidP="00852A2B">
            <w:pPr>
              <w:widowControl w:val="0"/>
              <w:spacing w:line="360" w:lineRule="auto"/>
              <w:jc w:val="both"/>
              <w:rPr>
                <w:color w:val="000000"/>
                <w:sz w:val="20"/>
                <w:szCs w:val="28"/>
              </w:rPr>
            </w:pPr>
            <w:r w:rsidRPr="00852A2B">
              <w:rPr>
                <w:color w:val="000000"/>
                <w:sz w:val="20"/>
                <w:szCs w:val="28"/>
              </w:rPr>
              <w:t>3. Свободное время. Желающие могут порыбачить на реке около коттеджа.</w:t>
            </w:r>
          </w:p>
          <w:p w:rsidR="002556E6" w:rsidRPr="00852A2B" w:rsidRDefault="002556E6" w:rsidP="00852A2B">
            <w:pPr>
              <w:widowControl w:val="0"/>
              <w:spacing w:line="360" w:lineRule="auto"/>
              <w:jc w:val="both"/>
              <w:rPr>
                <w:color w:val="000000"/>
                <w:sz w:val="20"/>
                <w:szCs w:val="28"/>
              </w:rPr>
            </w:pPr>
            <w:r w:rsidRPr="00852A2B">
              <w:rPr>
                <w:color w:val="000000"/>
                <w:sz w:val="20"/>
                <w:szCs w:val="28"/>
              </w:rPr>
              <w:t>4. Ужин, отдых в коттедже.</w:t>
            </w:r>
          </w:p>
          <w:p w:rsidR="00482B6E" w:rsidRPr="00852A2B" w:rsidRDefault="002556E6" w:rsidP="00852A2B">
            <w:pPr>
              <w:widowControl w:val="0"/>
              <w:spacing w:line="360" w:lineRule="auto"/>
              <w:jc w:val="both"/>
              <w:rPr>
                <w:bCs/>
                <w:color w:val="000000"/>
                <w:sz w:val="20"/>
                <w:szCs w:val="28"/>
              </w:rPr>
            </w:pPr>
            <w:r w:rsidRPr="00852A2B">
              <w:rPr>
                <w:color w:val="000000"/>
                <w:sz w:val="20"/>
                <w:szCs w:val="28"/>
              </w:rPr>
              <w:t>5. Русская баня.</w:t>
            </w:r>
          </w:p>
        </w:tc>
      </w:tr>
      <w:tr w:rsidR="00482B6E" w:rsidRPr="00852A2B" w:rsidTr="00852A2B">
        <w:trPr>
          <w:jc w:val="center"/>
        </w:trPr>
        <w:tc>
          <w:tcPr>
            <w:tcW w:w="1418" w:type="dxa"/>
            <w:shd w:val="clear" w:color="auto" w:fill="auto"/>
            <w:vAlign w:val="center"/>
          </w:tcPr>
          <w:p w:rsidR="00482B6E" w:rsidRPr="00852A2B" w:rsidRDefault="002556E6" w:rsidP="00852A2B">
            <w:pPr>
              <w:widowControl w:val="0"/>
              <w:spacing w:line="360" w:lineRule="auto"/>
              <w:jc w:val="both"/>
              <w:rPr>
                <w:bCs/>
                <w:color w:val="000000"/>
                <w:sz w:val="20"/>
                <w:szCs w:val="28"/>
              </w:rPr>
            </w:pPr>
            <w:r w:rsidRPr="00852A2B">
              <w:rPr>
                <w:bCs/>
                <w:color w:val="000000"/>
                <w:sz w:val="20"/>
                <w:szCs w:val="28"/>
                <w:u w:val="single"/>
              </w:rPr>
              <w:t>31 декабря</w:t>
            </w:r>
          </w:p>
        </w:tc>
        <w:tc>
          <w:tcPr>
            <w:tcW w:w="6522" w:type="dxa"/>
            <w:shd w:val="clear" w:color="auto" w:fill="auto"/>
            <w:vAlign w:val="center"/>
          </w:tcPr>
          <w:p w:rsidR="00F80DD1" w:rsidRPr="00852A2B" w:rsidRDefault="00F80DD1" w:rsidP="00852A2B">
            <w:pPr>
              <w:widowControl w:val="0"/>
              <w:spacing w:line="360" w:lineRule="auto"/>
              <w:jc w:val="both"/>
              <w:rPr>
                <w:color w:val="000000"/>
                <w:sz w:val="20"/>
                <w:szCs w:val="28"/>
              </w:rPr>
            </w:pPr>
            <w:r w:rsidRPr="00852A2B">
              <w:rPr>
                <w:color w:val="000000"/>
                <w:sz w:val="20"/>
                <w:szCs w:val="28"/>
              </w:rPr>
              <w:t>1. Завтрак.</w:t>
            </w:r>
          </w:p>
          <w:p w:rsidR="00F80DD1" w:rsidRPr="00852A2B" w:rsidRDefault="00F80DD1" w:rsidP="00852A2B">
            <w:pPr>
              <w:widowControl w:val="0"/>
              <w:spacing w:line="360" w:lineRule="auto"/>
              <w:jc w:val="both"/>
              <w:rPr>
                <w:color w:val="000000"/>
                <w:sz w:val="20"/>
                <w:szCs w:val="28"/>
              </w:rPr>
            </w:pPr>
            <w:r w:rsidRPr="00852A2B">
              <w:rPr>
                <w:color w:val="000000"/>
                <w:sz w:val="20"/>
                <w:szCs w:val="28"/>
              </w:rPr>
              <w:t>2. Экскурсия на камень Ветлан (возможно на лошадях в санях) (рис. 4</w:t>
            </w:r>
            <w:r w:rsidR="006A6301" w:rsidRPr="00852A2B">
              <w:rPr>
                <w:color w:val="000000"/>
                <w:sz w:val="20"/>
                <w:szCs w:val="28"/>
              </w:rPr>
              <w:t>3</w:t>
            </w:r>
            <w:r w:rsidRPr="00852A2B">
              <w:rPr>
                <w:color w:val="000000"/>
                <w:sz w:val="20"/>
                <w:szCs w:val="28"/>
              </w:rPr>
              <w:t>).</w:t>
            </w:r>
          </w:p>
          <w:p w:rsidR="00F80DD1" w:rsidRPr="00852A2B" w:rsidRDefault="00F80DD1" w:rsidP="00852A2B">
            <w:pPr>
              <w:widowControl w:val="0"/>
              <w:spacing w:line="360" w:lineRule="auto"/>
              <w:jc w:val="both"/>
              <w:rPr>
                <w:color w:val="000000"/>
                <w:sz w:val="20"/>
                <w:szCs w:val="28"/>
              </w:rPr>
            </w:pPr>
            <w:r w:rsidRPr="00852A2B">
              <w:rPr>
                <w:color w:val="000000"/>
                <w:sz w:val="20"/>
                <w:szCs w:val="28"/>
              </w:rPr>
              <w:t>3. Катание на лошадях в санях.</w:t>
            </w:r>
          </w:p>
          <w:p w:rsidR="00F80DD1" w:rsidRPr="00852A2B" w:rsidRDefault="00F80DD1" w:rsidP="00852A2B">
            <w:pPr>
              <w:widowControl w:val="0"/>
              <w:spacing w:line="360" w:lineRule="auto"/>
              <w:jc w:val="both"/>
              <w:rPr>
                <w:color w:val="000000"/>
                <w:sz w:val="20"/>
                <w:szCs w:val="28"/>
              </w:rPr>
            </w:pPr>
            <w:r w:rsidRPr="00852A2B">
              <w:rPr>
                <w:color w:val="000000"/>
                <w:sz w:val="20"/>
                <w:szCs w:val="28"/>
              </w:rPr>
              <w:t>4. Возвращение в коттедж.</w:t>
            </w:r>
          </w:p>
          <w:p w:rsidR="00F80DD1" w:rsidRPr="00852A2B" w:rsidRDefault="00F80DD1" w:rsidP="00852A2B">
            <w:pPr>
              <w:widowControl w:val="0"/>
              <w:spacing w:line="360" w:lineRule="auto"/>
              <w:jc w:val="both"/>
              <w:rPr>
                <w:color w:val="000000"/>
                <w:sz w:val="20"/>
                <w:szCs w:val="28"/>
              </w:rPr>
            </w:pPr>
            <w:r w:rsidRPr="00852A2B">
              <w:rPr>
                <w:color w:val="000000"/>
                <w:sz w:val="20"/>
                <w:szCs w:val="28"/>
              </w:rPr>
              <w:t>5. Русская баня.</w:t>
            </w:r>
          </w:p>
          <w:p w:rsidR="00482B6E" w:rsidRPr="00852A2B" w:rsidRDefault="00F80DD1" w:rsidP="00852A2B">
            <w:pPr>
              <w:widowControl w:val="0"/>
              <w:spacing w:line="360" w:lineRule="auto"/>
              <w:jc w:val="both"/>
              <w:rPr>
                <w:bCs/>
                <w:color w:val="000000"/>
                <w:sz w:val="20"/>
                <w:szCs w:val="28"/>
              </w:rPr>
            </w:pPr>
            <w:r w:rsidRPr="00852A2B">
              <w:rPr>
                <w:color w:val="000000"/>
                <w:sz w:val="20"/>
                <w:szCs w:val="28"/>
              </w:rPr>
              <w:t>6. Встреча Нового года.</w:t>
            </w:r>
          </w:p>
        </w:tc>
      </w:tr>
      <w:tr w:rsidR="00482B6E" w:rsidRPr="00852A2B" w:rsidTr="00852A2B">
        <w:trPr>
          <w:jc w:val="center"/>
        </w:trPr>
        <w:tc>
          <w:tcPr>
            <w:tcW w:w="1418" w:type="dxa"/>
            <w:shd w:val="clear" w:color="auto" w:fill="auto"/>
            <w:vAlign w:val="center"/>
          </w:tcPr>
          <w:p w:rsidR="00482B6E" w:rsidRPr="00852A2B" w:rsidRDefault="00874F28" w:rsidP="00852A2B">
            <w:pPr>
              <w:widowControl w:val="0"/>
              <w:spacing w:line="360" w:lineRule="auto"/>
              <w:jc w:val="both"/>
              <w:rPr>
                <w:bCs/>
                <w:color w:val="000000"/>
                <w:sz w:val="20"/>
                <w:szCs w:val="28"/>
                <w:u w:val="single"/>
              </w:rPr>
            </w:pPr>
            <w:r w:rsidRPr="00852A2B">
              <w:rPr>
                <w:bCs/>
                <w:color w:val="000000"/>
                <w:sz w:val="20"/>
                <w:szCs w:val="28"/>
                <w:u w:val="single"/>
              </w:rPr>
              <w:t>1 января</w:t>
            </w:r>
          </w:p>
        </w:tc>
        <w:tc>
          <w:tcPr>
            <w:tcW w:w="6522" w:type="dxa"/>
            <w:shd w:val="clear" w:color="auto" w:fill="auto"/>
            <w:vAlign w:val="center"/>
          </w:tcPr>
          <w:p w:rsidR="00874F28" w:rsidRPr="00852A2B" w:rsidRDefault="00874F28" w:rsidP="00852A2B">
            <w:pPr>
              <w:widowControl w:val="0"/>
              <w:spacing w:line="360" w:lineRule="auto"/>
              <w:jc w:val="both"/>
              <w:rPr>
                <w:color w:val="000000"/>
                <w:sz w:val="20"/>
                <w:szCs w:val="28"/>
              </w:rPr>
            </w:pPr>
            <w:r w:rsidRPr="00852A2B">
              <w:rPr>
                <w:bCs/>
                <w:color w:val="000000"/>
                <w:sz w:val="20"/>
                <w:szCs w:val="28"/>
              </w:rPr>
              <w:t xml:space="preserve">1. </w:t>
            </w:r>
            <w:r w:rsidRPr="00852A2B">
              <w:rPr>
                <w:color w:val="000000"/>
                <w:sz w:val="20"/>
                <w:szCs w:val="28"/>
              </w:rPr>
              <w:t>Завтрак.</w:t>
            </w:r>
          </w:p>
          <w:p w:rsidR="00874F28" w:rsidRPr="00852A2B" w:rsidRDefault="00874F28" w:rsidP="00852A2B">
            <w:pPr>
              <w:widowControl w:val="0"/>
              <w:spacing w:line="360" w:lineRule="auto"/>
              <w:jc w:val="both"/>
              <w:rPr>
                <w:color w:val="000000"/>
                <w:sz w:val="20"/>
                <w:szCs w:val="28"/>
              </w:rPr>
            </w:pPr>
            <w:r w:rsidRPr="00852A2B">
              <w:rPr>
                <w:color w:val="000000"/>
                <w:sz w:val="20"/>
                <w:szCs w:val="28"/>
              </w:rPr>
              <w:t>2. Лыжная прогулка</w:t>
            </w:r>
            <w:r w:rsidR="004A7E36" w:rsidRPr="00852A2B">
              <w:rPr>
                <w:color w:val="000000"/>
                <w:sz w:val="20"/>
                <w:szCs w:val="28"/>
              </w:rPr>
              <w:t xml:space="preserve"> (рис. 43)</w:t>
            </w:r>
            <w:r w:rsidRPr="00852A2B">
              <w:rPr>
                <w:color w:val="000000"/>
                <w:sz w:val="20"/>
                <w:szCs w:val="28"/>
              </w:rPr>
              <w:t>.</w:t>
            </w:r>
          </w:p>
          <w:p w:rsidR="00874F28" w:rsidRPr="00852A2B" w:rsidRDefault="00874F28" w:rsidP="00852A2B">
            <w:pPr>
              <w:widowControl w:val="0"/>
              <w:spacing w:line="360" w:lineRule="auto"/>
              <w:jc w:val="both"/>
              <w:rPr>
                <w:color w:val="000000"/>
                <w:sz w:val="20"/>
                <w:szCs w:val="28"/>
              </w:rPr>
            </w:pPr>
            <w:r w:rsidRPr="00852A2B">
              <w:rPr>
                <w:color w:val="000000"/>
                <w:sz w:val="20"/>
                <w:szCs w:val="28"/>
              </w:rPr>
              <w:t>3. Обед, отдых в коттедже.</w:t>
            </w:r>
          </w:p>
          <w:p w:rsidR="00874F28" w:rsidRPr="00852A2B" w:rsidRDefault="00874F28" w:rsidP="00852A2B">
            <w:pPr>
              <w:widowControl w:val="0"/>
              <w:spacing w:line="360" w:lineRule="auto"/>
              <w:jc w:val="both"/>
              <w:rPr>
                <w:color w:val="000000"/>
                <w:sz w:val="20"/>
                <w:szCs w:val="28"/>
              </w:rPr>
            </w:pPr>
            <w:r w:rsidRPr="00852A2B">
              <w:rPr>
                <w:color w:val="000000"/>
                <w:sz w:val="20"/>
                <w:szCs w:val="28"/>
              </w:rPr>
              <w:t>4. Ужин.</w:t>
            </w:r>
          </w:p>
          <w:p w:rsidR="00482B6E" w:rsidRPr="00852A2B" w:rsidRDefault="00874F28" w:rsidP="00852A2B">
            <w:pPr>
              <w:widowControl w:val="0"/>
              <w:spacing w:line="360" w:lineRule="auto"/>
              <w:jc w:val="both"/>
              <w:rPr>
                <w:bCs/>
                <w:color w:val="000000"/>
                <w:sz w:val="20"/>
                <w:szCs w:val="28"/>
              </w:rPr>
            </w:pPr>
            <w:r w:rsidRPr="00852A2B">
              <w:rPr>
                <w:color w:val="000000"/>
                <w:sz w:val="20"/>
                <w:szCs w:val="28"/>
              </w:rPr>
              <w:t>5. Русская баня.</w:t>
            </w:r>
          </w:p>
        </w:tc>
      </w:tr>
      <w:tr w:rsidR="004A7E36" w:rsidRPr="00852A2B" w:rsidTr="00852A2B">
        <w:trPr>
          <w:jc w:val="center"/>
        </w:trPr>
        <w:tc>
          <w:tcPr>
            <w:tcW w:w="1418" w:type="dxa"/>
            <w:shd w:val="clear" w:color="auto" w:fill="auto"/>
            <w:vAlign w:val="center"/>
          </w:tcPr>
          <w:p w:rsidR="004A7E36" w:rsidRPr="00852A2B" w:rsidRDefault="004A7E36" w:rsidP="00852A2B">
            <w:pPr>
              <w:widowControl w:val="0"/>
              <w:spacing w:line="360" w:lineRule="auto"/>
              <w:jc w:val="both"/>
              <w:rPr>
                <w:bCs/>
                <w:color w:val="000000"/>
                <w:sz w:val="20"/>
                <w:szCs w:val="28"/>
              </w:rPr>
            </w:pPr>
            <w:r w:rsidRPr="00852A2B">
              <w:rPr>
                <w:bCs/>
                <w:color w:val="000000"/>
                <w:sz w:val="20"/>
                <w:szCs w:val="28"/>
                <w:u w:val="single"/>
              </w:rPr>
              <w:t>2 января</w:t>
            </w:r>
          </w:p>
        </w:tc>
        <w:tc>
          <w:tcPr>
            <w:tcW w:w="6522" w:type="dxa"/>
            <w:shd w:val="clear" w:color="auto" w:fill="auto"/>
            <w:vAlign w:val="center"/>
          </w:tcPr>
          <w:p w:rsidR="00BD5391" w:rsidRPr="00852A2B" w:rsidRDefault="00BD5391" w:rsidP="00852A2B">
            <w:pPr>
              <w:widowControl w:val="0"/>
              <w:spacing w:line="360" w:lineRule="auto"/>
              <w:jc w:val="both"/>
              <w:rPr>
                <w:color w:val="000000"/>
                <w:sz w:val="20"/>
                <w:szCs w:val="28"/>
              </w:rPr>
            </w:pPr>
            <w:r w:rsidRPr="00852A2B">
              <w:rPr>
                <w:color w:val="000000"/>
                <w:sz w:val="20"/>
                <w:szCs w:val="28"/>
              </w:rPr>
              <w:t>1. Завтрак.</w:t>
            </w:r>
          </w:p>
          <w:p w:rsidR="00BD5391" w:rsidRPr="00852A2B" w:rsidRDefault="00BD5391" w:rsidP="00852A2B">
            <w:pPr>
              <w:widowControl w:val="0"/>
              <w:spacing w:line="360" w:lineRule="auto"/>
              <w:jc w:val="both"/>
              <w:rPr>
                <w:color w:val="000000"/>
                <w:sz w:val="20"/>
                <w:szCs w:val="28"/>
              </w:rPr>
            </w:pPr>
            <w:r w:rsidRPr="00852A2B">
              <w:rPr>
                <w:color w:val="000000"/>
                <w:sz w:val="20"/>
                <w:szCs w:val="28"/>
              </w:rPr>
              <w:t>2. Активный отдых ― подледная рыбалка на озере (окунь, щука).</w:t>
            </w:r>
          </w:p>
          <w:p w:rsidR="00BD5391" w:rsidRPr="00852A2B" w:rsidRDefault="00BD5391" w:rsidP="00852A2B">
            <w:pPr>
              <w:widowControl w:val="0"/>
              <w:spacing w:line="360" w:lineRule="auto"/>
              <w:jc w:val="both"/>
              <w:rPr>
                <w:color w:val="000000"/>
                <w:sz w:val="20"/>
                <w:szCs w:val="28"/>
              </w:rPr>
            </w:pPr>
            <w:r w:rsidRPr="00852A2B">
              <w:rPr>
                <w:color w:val="000000"/>
                <w:sz w:val="20"/>
                <w:szCs w:val="28"/>
              </w:rPr>
              <w:t>3. Лыжная прогулка.</w:t>
            </w:r>
          </w:p>
          <w:p w:rsidR="00BD5391" w:rsidRPr="00852A2B" w:rsidRDefault="00BD5391" w:rsidP="00852A2B">
            <w:pPr>
              <w:widowControl w:val="0"/>
              <w:spacing w:line="360" w:lineRule="auto"/>
              <w:jc w:val="both"/>
              <w:rPr>
                <w:color w:val="000000"/>
                <w:sz w:val="20"/>
                <w:szCs w:val="28"/>
              </w:rPr>
            </w:pPr>
            <w:r w:rsidRPr="00852A2B">
              <w:rPr>
                <w:color w:val="000000"/>
                <w:sz w:val="20"/>
                <w:szCs w:val="28"/>
              </w:rPr>
              <w:t>4. Обед, отдых в коттедже.</w:t>
            </w:r>
          </w:p>
          <w:p w:rsidR="00BD5391" w:rsidRPr="00852A2B" w:rsidRDefault="00BD5391" w:rsidP="00852A2B">
            <w:pPr>
              <w:widowControl w:val="0"/>
              <w:spacing w:line="360" w:lineRule="auto"/>
              <w:jc w:val="both"/>
              <w:rPr>
                <w:color w:val="000000"/>
                <w:sz w:val="20"/>
                <w:szCs w:val="28"/>
              </w:rPr>
            </w:pPr>
            <w:r w:rsidRPr="00852A2B">
              <w:rPr>
                <w:color w:val="000000"/>
                <w:sz w:val="20"/>
                <w:szCs w:val="28"/>
              </w:rPr>
              <w:t>5. Ужин.</w:t>
            </w:r>
          </w:p>
          <w:p w:rsidR="004A7E36" w:rsidRPr="00852A2B" w:rsidRDefault="00BD5391" w:rsidP="00852A2B">
            <w:pPr>
              <w:widowControl w:val="0"/>
              <w:spacing w:line="360" w:lineRule="auto"/>
              <w:jc w:val="both"/>
              <w:rPr>
                <w:bCs/>
                <w:color w:val="000000"/>
                <w:sz w:val="20"/>
                <w:szCs w:val="28"/>
              </w:rPr>
            </w:pPr>
            <w:r w:rsidRPr="00852A2B">
              <w:rPr>
                <w:color w:val="000000"/>
                <w:sz w:val="20"/>
                <w:szCs w:val="28"/>
              </w:rPr>
              <w:t>6. Русская баня.</w:t>
            </w:r>
          </w:p>
        </w:tc>
      </w:tr>
      <w:tr w:rsidR="004A7E36" w:rsidRPr="00852A2B" w:rsidTr="00852A2B">
        <w:trPr>
          <w:jc w:val="center"/>
        </w:trPr>
        <w:tc>
          <w:tcPr>
            <w:tcW w:w="1418" w:type="dxa"/>
            <w:shd w:val="clear" w:color="auto" w:fill="auto"/>
            <w:vAlign w:val="center"/>
          </w:tcPr>
          <w:p w:rsidR="004A7E36" w:rsidRPr="00852A2B" w:rsidRDefault="004A7E36" w:rsidP="00852A2B">
            <w:pPr>
              <w:widowControl w:val="0"/>
              <w:spacing w:line="360" w:lineRule="auto"/>
              <w:jc w:val="both"/>
              <w:rPr>
                <w:bCs/>
                <w:color w:val="000000"/>
                <w:sz w:val="20"/>
                <w:szCs w:val="28"/>
              </w:rPr>
            </w:pPr>
            <w:r w:rsidRPr="00852A2B">
              <w:rPr>
                <w:bCs/>
                <w:color w:val="000000"/>
                <w:sz w:val="20"/>
                <w:szCs w:val="28"/>
                <w:u w:val="single"/>
              </w:rPr>
              <w:t>3 января</w:t>
            </w:r>
          </w:p>
        </w:tc>
        <w:tc>
          <w:tcPr>
            <w:tcW w:w="6522" w:type="dxa"/>
            <w:shd w:val="clear" w:color="auto" w:fill="auto"/>
            <w:vAlign w:val="center"/>
          </w:tcPr>
          <w:p w:rsidR="000A4C92" w:rsidRPr="00852A2B" w:rsidRDefault="000A4C92" w:rsidP="00852A2B">
            <w:pPr>
              <w:widowControl w:val="0"/>
              <w:spacing w:line="360" w:lineRule="auto"/>
              <w:jc w:val="both"/>
              <w:rPr>
                <w:color w:val="000000"/>
                <w:sz w:val="20"/>
                <w:szCs w:val="28"/>
              </w:rPr>
            </w:pPr>
            <w:r w:rsidRPr="00852A2B">
              <w:rPr>
                <w:color w:val="000000"/>
                <w:sz w:val="20"/>
                <w:szCs w:val="28"/>
              </w:rPr>
              <w:t>1. Завтрак.</w:t>
            </w:r>
          </w:p>
          <w:p w:rsidR="000A4C92" w:rsidRPr="00852A2B" w:rsidRDefault="000A4C92" w:rsidP="00852A2B">
            <w:pPr>
              <w:widowControl w:val="0"/>
              <w:spacing w:line="360" w:lineRule="auto"/>
              <w:jc w:val="both"/>
              <w:rPr>
                <w:color w:val="000000"/>
                <w:sz w:val="20"/>
                <w:szCs w:val="28"/>
              </w:rPr>
            </w:pPr>
            <w:r w:rsidRPr="00852A2B">
              <w:rPr>
                <w:color w:val="000000"/>
                <w:sz w:val="20"/>
                <w:szCs w:val="28"/>
              </w:rPr>
              <w:t>2. Экскурсия по древнему городу Чердынь (рис. 4</w:t>
            </w:r>
            <w:r w:rsidR="006A6301" w:rsidRPr="00852A2B">
              <w:rPr>
                <w:color w:val="000000"/>
                <w:sz w:val="20"/>
                <w:szCs w:val="28"/>
              </w:rPr>
              <w:t>5</w:t>
            </w:r>
            <w:r w:rsidRPr="00852A2B">
              <w:rPr>
                <w:color w:val="000000"/>
                <w:sz w:val="20"/>
                <w:szCs w:val="28"/>
              </w:rPr>
              <w:t>) и Чердынскому району, посещение исторических достопримечательностей: ямы Михаила Романова, Никольского родника, осмотр храма и церквей Ныроба, Искора, Камгорта, Вильгорта, Покчи.</w:t>
            </w:r>
          </w:p>
          <w:p w:rsidR="000A4C92" w:rsidRPr="00852A2B" w:rsidRDefault="000A4C92" w:rsidP="00852A2B">
            <w:pPr>
              <w:widowControl w:val="0"/>
              <w:spacing w:line="360" w:lineRule="auto"/>
              <w:jc w:val="both"/>
              <w:rPr>
                <w:color w:val="000000"/>
                <w:sz w:val="20"/>
                <w:szCs w:val="28"/>
              </w:rPr>
            </w:pPr>
            <w:r w:rsidRPr="00852A2B">
              <w:rPr>
                <w:color w:val="000000"/>
                <w:sz w:val="20"/>
                <w:szCs w:val="28"/>
              </w:rPr>
              <w:t>3. Обед, отдых в коттедже.</w:t>
            </w:r>
          </w:p>
          <w:p w:rsidR="000A4C92" w:rsidRPr="00852A2B" w:rsidRDefault="000A4C92" w:rsidP="00852A2B">
            <w:pPr>
              <w:widowControl w:val="0"/>
              <w:spacing w:line="360" w:lineRule="auto"/>
              <w:jc w:val="both"/>
              <w:rPr>
                <w:color w:val="000000"/>
                <w:sz w:val="20"/>
                <w:szCs w:val="28"/>
              </w:rPr>
            </w:pPr>
            <w:r w:rsidRPr="00852A2B">
              <w:rPr>
                <w:color w:val="000000"/>
                <w:sz w:val="20"/>
                <w:szCs w:val="28"/>
              </w:rPr>
              <w:t>4. Ужин.</w:t>
            </w:r>
          </w:p>
          <w:p w:rsidR="004A7E36" w:rsidRPr="00852A2B" w:rsidRDefault="000A4C92" w:rsidP="00852A2B">
            <w:pPr>
              <w:widowControl w:val="0"/>
              <w:spacing w:line="360" w:lineRule="auto"/>
              <w:jc w:val="both"/>
              <w:rPr>
                <w:bCs/>
                <w:color w:val="000000"/>
                <w:sz w:val="20"/>
                <w:szCs w:val="28"/>
              </w:rPr>
            </w:pPr>
            <w:r w:rsidRPr="00852A2B">
              <w:rPr>
                <w:color w:val="000000"/>
                <w:sz w:val="20"/>
                <w:szCs w:val="28"/>
              </w:rPr>
              <w:t>5. Русская баня</w:t>
            </w:r>
          </w:p>
        </w:tc>
      </w:tr>
      <w:tr w:rsidR="000A4C92" w:rsidRPr="00852A2B" w:rsidTr="00852A2B">
        <w:trPr>
          <w:jc w:val="center"/>
        </w:trPr>
        <w:tc>
          <w:tcPr>
            <w:tcW w:w="1418" w:type="dxa"/>
            <w:shd w:val="clear" w:color="auto" w:fill="auto"/>
            <w:vAlign w:val="center"/>
          </w:tcPr>
          <w:p w:rsidR="000A4C92" w:rsidRPr="00852A2B" w:rsidRDefault="000A4C92" w:rsidP="00852A2B">
            <w:pPr>
              <w:widowControl w:val="0"/>
              <w:spacing w:line="360" w:lineRule="auto"/>
              <w:jc w:val="both"/>
              <w:rPr>
                <w:bCs/>
                <w:color w:val="000000"/>
                <w:sz w:val="20"/>
                <w:szCs w:val="28"/>
              </w:rPr>
            </w:pPr>
            <w:r w:rsidRPr="00852A2B">
              <w:rPr>
                <w:bCs/>
                <w:color w:val="000000"/>
                <w:sz w:val="20"/>
                <w:szCs w:val="28"/>
                <w:u w:val="single"/>
              </w:rPr>
              <w:t>4 января</w:t>
            </w:r>
          </w:p>
        </w:tc>
        <w:tc>
          <w:tcPr>
            <w:tcW w:w="6521" w:type="dxa"/>
            <w:shd w:val="clear" w:color="auto" w:fill="auto"/>
            <w:vAlign w:val="center"/>
          </w:tcPr>
          <w:p w:rsidR="006216FA" w:rsidRPr="00852A2B" w:rsidRDefault="006216FA" w:rsidP="00852A2B">
            <w:pPr>
              <w:widowControl w:val="0"/>
              <w:spacing w:line="360" w:lineRule="auto"/>
              <w:jc w:val="both"/>
              <w:rPr>
                <w:color w:val="000000"/>
                <w:sz w:val="20"/>
                <w:szCs w:val="28"/>
              </w:rPr>
            </w:pPr>
            <w:r w:rsidRPr="00852A2B">
              <w:rPr>
                <w:bCs/>
                <w:color w:val="000000"/>
                <w:sz w:val="20"/>
                <w:szCs w:val="28"/>
              </w:rPr>
              <w:t xml:space="preserve">1. </w:t>
            </w:r>
            <w:r w:rsidRPr="00852A2B">
              <w:rPr>
                <w:color w:val="000000"/>
                <w:sz w:val="20"/>
                <w:szCs w:val="28"/>
              </w:rPr>
              <w:t>Завтрак.</w:t>
            </w:r>
          </w:p>
          <w:p w:rsidR="006216FA" w:rsidRPr="00852A2B" w:rsidRDefault="006216FA" w:rsidP="00852A2B">
            <w:pPr>
              <w:widowControl w:val="0"/>
              <w:spacing w:line="360" w:lineRule="auto"/>
              <w:jc w:val="both"/>
              <w:rPr>
                <w:color w:val="000000"/>
                <w:sz w:val="20"/>
                <w:szCs w:val="28"/>
              </w:rPr>
            </w:pPr>
            <w:r w:rsidRPr="00852A2B">
              <w:rPr>
                <w:color w:val="000000"/>
                <w:sz w:val="20"/>
                <w:szCs w:val="28"/>
              </w:rPr>
              <w:t>2. Ролевая игра, ориентированная на командообразование «Древо жизни».</w:t>
            </w:r>
          </w:p>
          <w:p w:rsidR="006216FA" w:rsidRPr="00852A2B" w:rsidRDefault="006216FA" w:rsidP="00852A2B">
            <w:pPr>
              <w:widowControl w:val="0"/>
              <w:spacing w:line="360" w:lineRule="auto"/>
              <w:jc w:val="both"/>
              <w:rPr>
                <w:color w:val="000000"/>
                <w:sz w:val="20"/>
                <w:szCs w:val="28"/>
              </w:rPr>
            </w:pPr>
            <w:r w:rsidRPr="00852A2B">
              <w:rPr>
                <w:color w:val="000000"/>
                <w:sz w:val="20"/>
                <w:szCs w:val="28"/>
              </w:rPr>
              <w:t>3. Обед, продолжение ролевой игры «Древо жизни».</w:t>
            </w:r>
          </w:p>
          <w:p w:rsidR="006216FA" w:rsidRPr="00852A2B" w:rsidRDefault="006216FA" w:rsidP="00852A2B">
            <w:pPr>
              <w:widowControl w:val="0"/>
              <w:spacing w:line="360" w:lineRule="auto"/>
              <w:jc w:val="both"/>
              <w:rPr>
                <w:color w:val="000000"/>
                <w:sz w:val="20"/>
                <w:szCs w:val="28"/>
              </w:rPr>
            </w:pPr>
            <w:r w:rsidRPr="00852A2B">
              <w:rPr>
                <w:color w:val="000000"/>
                <w:sz w:val="20"/>
                <w:szCs w:val="28"/>
              </w:rPr>
              <w:t>4. Ужин.</w:t>
            </w:r>
          </w:p>
          <w:p w:rsidR="000A4C92" w:rsidRPr="00852A2B" w:rsidRDefault="006216FA" w:rsidP="00852A2B">
            <w:pPr>
              <w:widowControl w:val="0"/>
              <w:spacing w:line="360" w:lineRule="auto"/>
              <w:jc w:val="both"/>
              <w:rPr>
                <w:bCs/>
                <w:color w:val="000000"/>
                <w:sz w:val="20"/>
                <w:szCs w:val="28"/>
              </w:rPr>
            </w:pPr>
            <w:r w:rsidRPr="00852A2B">
              <w:rPr>
                <w:color w:val="000000"/>
                <w:sz w:val="20"/>
                <w:szCs w:val="28"/>
              </w:rPr>
              <w:t>5. Русская баня.</w:t>
            </w:r>
          </w:p>
        </w:tc>
      </w:tr>
      <w:tr w:rsidR="000A4C92" w:rsidRPr="00852A2B" w:rsidTr="00852A2B">
        <w:trPr>
          <w:jc w:val="center"/>
        </w:trPr>
        <w:tc>
          <w:tcPr>
            <w:tcW w:w="1418" w:type="dxa"/>
            <w:shd w:val="clear" w:color="auto" w:fill="auto"/>
            <w:vAlign w:val="center"/>
          </w:tcPr>
          <w:p w:rsidR="000A4C92" w:rsidRPr="00852A2B" w:rsidRDefault="000A4C92" w:rsidP="00852A2B">
            <w:pPr>
              <w:widowControl w:val="0"/>
              <w:spacing w:line="360" w:lineRule="auto"/>
              <w:jc w:val="both"/>
              <w:rPr>
                <w:bCs/>
                <w:color w:val="000000"/>
                <w:sz w:val="20"/>
                <w:szCs w:val="28"/>
              </w:rPr>
            </w:pPr>
            <w:r w:rsidRPr="00852A2B">
              <w:rPr>
                <w:bCs/>
                <w:color w:val="000000"/>
                <w:sz w:val="20"/>
                <w:szCs w:val="28"/>
                <w:u w:val="single"/>
              </w:rPr>
              <w:t>5 января</w:t>
            </w:r>
          </w:p>
        </w:tc>
        <w:tc>
          <w:tcPr>
            <w:tcW w:w="6521" w:type="dxa"/>
            <w:shd w:val="clear" w:color="auto" w:fill="auto"/>
            <w:vAlign w:val="center"/>
          </w:tcPr>
          <w:p w:rsidR="006216FA" w:rsidRPr="00852A2B" w:rsidRDefault="006216FA" w:rsidP="00852A2B">
            <w:pPr>
              <w:widowControl w:val="0"/>
              <w:spacing w:line="360" w:lineRule="auto"/>
              <w:jc w:val="both"/>
              <w:rPr>
                <w:color w:val="000000"/>
                <w:sz w:val="20"/>
                <w:szCs w:val="28"/>
              </w:rPr>
            </w:pPr>
            <w:r w:rsidRPr="00852A2B">
              <w:rPr>
                <w:bCs/>
                <w:color w:val="000000"/>
                <w:sz w:val="20"/>
                <w:szCs w:val="28"/>
              </w:rPr>
              <w:t xml:space="preserve">1. </w:t>
            </w:r>
            <w:r w:rsidRPr="00852A2B">
              <w:rPr>
                <w:color w:val="000000"/>
                <w:sz w:val="20"/>
                <w:szCs w:val="28"/>
              </w:rPr>
              <w:t>Завтрак.</w:t>
            </w:r>
          </w:p>
          <w:p w:rsidR="000A4C92" w:rsidRPr="00852A2B" w:rsidRDefault="006216FA" w:rsidP="00852A2B">
            <w:pPr>
              <w:widowControl w:val="0"/>
              <w:spacing w:line="360" w:lineRule="auto"/>
              <w:jc w:val="both"/>
              <w:rPr>
                <w:bCs/>
                <w:color w:val="000000"/>
                <w:sz w:val="20"/>
                <w:szCs w:val="28"/>
              </w:rPr>
            </w:pPr>
            <w:r w:rsidRPr="00852A2B">
              <w:rPr>
                <w:color w:val="000000"/>
                <w:sz w:val="20"/>
                <w:szCs w:val="28"/>
              </w:rPr>
              <w:t>2. Выезд (до 12-00).</w:t>
            </w:r>
          </w:p>
        </w:tc>
      </w:tr>
    </w:tbl>
    <w:p w:rsidR="000A4C92" w:rsidRPr="00FC671F" w:rsidRDefault="000A4C92" w:rsidP="00FC671F">
      <w:pPr>
        <w:widowControl w:val="0"/>
        <w:spacing w:line="360" w:lineRule="auto"/>
        <w:ind w:firstLine="709"/>
        <w:jc w:val="center"/>
        <w:rPr>
          <w:bCs/>
          <w:color w:val="000000"/>
          <w:sz w:val="28"/>
          <w:szCs w:val="28"/>
        </w:rPr>
      </w:pPr>
    </w:p>
    <w:p w:rsidR="00840D12" w:rsidRPr="00FC671F" w:rsidRDefault="00840D12" w:rsidP="00FC671F">
      <w:pPr>
        <w:widowControl w:val="0"/>
        <w:spacing w:line="360" w:lineRule="auto"/>
        <w:ind w:firstLine="709"/>
        <w:jc w:val="center"/>
        <w:rPr>
          <w:bCs/>
          <w:color w:val="000000"/>
          <w:sz w:val="28"/>
          <w:szCs w:val="28"/>
        </w:rPr>
      </w:pPr>
      <w:r w:rsidRPr="00FC671F">
        <w:rPr>
          <w:bCs/>
          <w:color w:val="000000"/>
          <w:sz w:val="28"/>
          <w:szCs w:val="28"/>
        </w:rPr>
        <w:t>Стоимость тура</w:t>
      </w:r>
    </w:p>
    <w:p w:rsidR="00840D12" w:rsidRPr="00FC671F" w:rsidRDefault="00840D12" w:rsidP="00FC671F">
      <w:pPr>
        <w:widowControl w:val="0"/>
        <w:spacing w:line="360" w:lineRule="auto"/>
        <w:ind w:firstLine="709"/>
        <w:jc w:val="both"/>
        <w:rPr>
          <w:color w:val="000000"/>
          <w:sz w:val="28"/>
          <w:szCs w:val="28"/>
        </w:rPr>
      </w:pPr>
      <w:r w:rsidRPr="00FC671F">
        <w:rPr>
          <w:color w:val="000000"/>
          <w:sz w:val="28"/>
          <w:szCs w:val="28"/>
        </w:rPr>
        <w:t>От 103</w:t>
      </w:r>
      <w:r w:rsidR="008752BB" w:rsidRPr="00FC671F">
        <w:rPr>
          <w:color w:val="000000"/>
          <w:sz w:val="28"/>
          <w:szCs w:val="28"/>
        </w:rPr>
        <w:t xml:space="preserve"> </w:t>
      </w:r>
      <w:r w:rsidRPr="00FC671F">
        <w:rPr>
          <w:color w:val="000000"/>
          <w:sz w:val="28"/>
          <w:szCs w:val="28"/>
        </w:rPr>
        <w:t>000 до 112</w:t>
      </w:r>
      <w:r w:rsidR="008752BB" w:rsidRPr="00FC671F">
        <w:rPr>
          <w:color w:val="000000"/>
          <w:sz w:val="28"/>
          <w:szCs w:val="28"/>
        </w:rPr>
        <w:t xml:space="preserve"> </w:t>
      </w:r>
      <w:r w:rsidRPr="00FC671F">
        <w:rPr>
          <w:color w:val="000000"/>
          <w:sz w:val="28"/>
          <w:szCs w:val="28"/>
        </w:rPr>
        <w:t xml:space="preserve">000 рублей </w:t>
      </w:r>
      <w:r w:rsidRPr="00FC671F">
        <w:rPr>
          <w:bCs/>
          <w:color w:val="000000"/>
          <w:sz w:val="28"/>
          <w:szCs w:val="28"/>
        </w:rPr>
        <w:t>на группу</w:t>
      </w:r>
      <w:r w:rsidRPr="00FC671F">
        <w:rPr>
          <w:color w:val="000000"/>
          <w:sz w:val="28"/>
          <w:szCs w:val="28"/>
        </w:rPr>
        <w:t xml:space="preserve"> в зависимости от количества человек.</w:t>
      </w:r>
      <w:r w:rsidR="008752BB" w:rsidRPr="00FC671F">
        <w:rPr>
          <w:color w:val="000000"/>
          <w:sz w:val="28"/>
          <w:szCs w:val="28"/>
        </w:rPr>
        <w:t xml:space="preserve"> </w:t>
      </w:r>
      <w:r w:rsidRPr="00FC671F">
        <w:rPr>
          <w:color w:val="000000"/>
          <w:sz w:val="28"/>
          <w:szCs w:val="28"/>
        </w:rPr>
        <w:t>Например</w:t>
      </w:r>
      <w:r w:rsidR="008752BB" w:rsidRPr="00FC671F">
        <w:rPr>
          <w:color w:val="000000"/>
          <w:sz w:val="28"/>
          <w:szCs w:val="28"/>
        </w:rPr>
        <w:t>,</w:t>
      </w:r>
      <w:r w:rsidRPr="00FC671F">
        <w:rPr>
          <w:color w:val="000000"/>
          <w:sz w:val="28"/>
          <w:szCs w:val="28"/>
        </w:rPr>
        <w:t xml:space="preserve"> стоимость на группу </w:t>
      </w:r>
      <w:r w:rsidR="008752BB" w:rsidRPr="00FC671F">
        <w:rPr>
          <w:color w:val="000000"/>
          <w:sz w:val="28"/>
          <w:szCs w:val="28"/>
        </w:rPr>
        <w:t xml:space="preserve">в </w:t>
      </w:r>
      <w:r w:rsidRPr="00FC671F">
        <w:rPr>
          <w:color w:val="000000"/>
          <w:sz w:val="28"/>
          <w:szCs w:val="28"/>
        </w:rPr>
        <w:t xml:space="preserve">10 человек </w:t>
      </w:r>
      <w:r w:rsidR="008752BB" w:rsidRPr="00FC671F">
        <w:rPr>
          <w:color w:val="000000"/>
          <w:sz w:val="28"/>
          <w:szCs w:val="28"/>
        </w:rPr>
        <w:t xml:space="preserve">― </w:t>
      </w:r>
      <w:r w:rsidRPr="00FC671F">
        <w:rPr>
          <w:color w:val="000000"/>
          <w:sz w:val="28"/>
          <w:szCs w:val="28"/>
        </w:rPr>
        <w:t>110</w:t>
      </w:r>
      <w:r w:rsidR="008752BB" w:rsidRPr="00FC671F">
        <w:rPr>
          <w:color w:val="000000"/>
          <w:sz w:val="28"/>
          <w:szCs w:val="28"/>
        </w:rPr>
        <w:t xml:space="preserve"> </w:t>
      </w:r>
      <w:r w:rsidRPr="00FC671F">
        <w:rPr>
          <w:color w:val="000000"/>
          <w:sz w:val="28"/>
          <w:szCs w:val="28"/>
        </w:rPr>
        <w:t>000 рублей. Пожалуйста, уточняйте стоимость тура у наших менеджеров.</w:t>
      </w:r>
    </w:p>
    <w:p w:rsidR="00840D12" w:rsidRDefault="00FB598C" w:rsidP="00FC671F">
      <w:pPr>
        <w:widowControl w:val="0"/>
        <w:spacing w:line="360" w:lineRule="auto"/>
        <w:ind w:firstLine="709"/>
        <w:jc w:val="both"/>
        <w:rPr>
          <w:bCs/>
          <w:color w:val="000000"/>
          <w:sz w:val="28"/>
          <w:szCs w:val="28"/>
          <w:u w:val="single"/>
        </w:rPr>
      </w:pPr>
      <w:r>
        <w:rPr>
          <w:bCs/>
          <w:color w:val="000000"/>
          <w:sz w:val="28"/>
          <w:szCs w:val="28"/>
          <w:u w:val="single"/>
        </w:rPr>
        <w:br w:type="page"/>
      </w:r>
      <w:r w:rsidR="00840D12" w:rsidRPr="00FC671F">
        <w:rPr>
          <w:bCs/>
          <w:color w:val="000000"/>
          <w:sz w:val="28"/>
          <w:szCs w:val="28"/>
          <w:u w:val="single"/>
        </w:rPr>
        <w:t xml:space="preserve">В стоимость тура </w:t>
      </w:r>
      <w:r w:rsidR="00A91F23" w:rsidRPr="00FC671F">
        <w:rPr>
          <w:bCs/>
          <w:color w:val="000000"/>
          <w:sz w:val="28"/>
          <w:szCs w:val="28"/>
          <w:u w:val="single"/>
        </w:rPr>
        <w:t>ВКЛЮЧЕНО</w:t>
      </w:r>
      <w:r w:rsidR="00840D12" w:rsidRPr="00FC671F">
        <w:rPr>
          <w:bCs/>
          <w:color w:val="000000"/>
          <w:sz w:val="28"/>
          <w:szCs w:val="28"/>
          <w:u w:val="single"/>
        </w:rPr>
        <w:t>:</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5388"/>
      </w:tblGrid>
      <w:tr w:rsidR="008752BB" w:rsidRPr="00852A2B" w:rsidTr="00852A2B">
        <w:trPr>
          <w:jc w:val="center"/>
        </w:trPr>
        <w:tc>
          <w:tcPr>
            <w:tcW w:w="2268" w:type="dxa"/>
            <w:shd w:val="clear" w:color="auto" w:fill="auto"/>
            <w:vAlign w:val="center"/>
          </w:tcPr>
          <w:p w:rsidR="008752BB" w:rsidRPr="00852A2B" w:rsidRDefault="008752BB" w:rsidP="00852A2B">
            <w:pPr>
              <w:widowControl w:val="0"/>
              <w:spacing w:line="360" w:lineRule="auto"/>
              <w:jc w:val="both"/>
              <w:rPr>
                <w:bCs/>
                <w:color w:val="000000"/>
                <w:sz w:val="20"/>
                <w:szCs w:val="28"/>
              </w:rPr>
            </w:pPr>
            <w:r w:rsidRPr="00852A2B">
              <w:rPr>
                <w:color w:val="000000"/>
                <w:sz w:val="20"/>
                <w:szCs w:val="28"/>
                <w:u w:val="single"/>
              </w:rPr>
              <w:t>Проживание</w:t>
            </w:r>
          </w:p>
        </w:tc>
        <w:tc>
          <w:tcPr>
            <w:tcW w:w="5388" w:type="dxa"/>
            <w:shd w:val="clear" w:color="auto" w:fill="auto"/>
            <w:vAlign w:val="center"/>
          </w:tcPr>
          <w:p w:rsidR="008752BB" w:rsidRPr="00852A2B" w:rsidRDefault="008752BB" w:rsidP="00852A2B">
            <w:pPr>
              <w:widowControl w:val="0"/>
              <w:spacing w:line="360" w:lineRule="auto"/>
              <w:jc w:val="both"/>
              <w:rPr>
                <w:bCs/>
                <w:color w:val="000000"/>
                <w:sz w:val="20"/>
                <w:szCs w:val="28"/>
              </w:rPr>
            </w:pPr>
            <w:r w:rsidRPr="00852A2B">
              <w:rPr>
                <w:color w:val="000000"/>
                <w:sz w:val="20"/>
                <w:szCs w:val="28"/>
              </w:rPr>
              <w:t>6 ночей, ежедневная баня</w:t>
            </w:r>
          </w:p>
        </w:tc>
      </w:tr>
      <w:tr w:rsidR="008752BB" w:rsidRPr="00852A2B" w:rsidTr="00852A2B">
        <w:trPr>
          <w:jc w:val="center"/>
        </w:trPr>
        <w:tc>
          <w:tcPr>
            <w:tcW w:w="2268" w:type="dxa"/>
            <w:shd w:val="clear" w:color="auto" w:fill="auto"/>
            <w:vAlign w:val="center"/>
          </w:tcPr>
          <w:p w:rsidR="008752BB" w:rsidRPr="00852A2B" w:rsidRDefault="004135B8" w:rsidP="00852A2B">
            <w:pPr>
              <w:widowControl w:val="0"/>
              <w:spacing w:line="360" w:lineRule="auto"/>
              <w:jc w:val="both"/>
              <w:rPr>
                <w:bCs/>
                <w:color w:val="000000"/>
                <w:sz w:val="20"/>
                <w:szCs w:val="28"/>
              </w:rPr>
            </w:pPr>
            <w:r w:rsidRPr="00852A2B">
              <w:rPr>
                <w:color w:val="000000"/>
                <w:sz w:val="20"/>
                <w:szCs w:val="28"/>
                <w:u w:val="single"/>
              </w:rPr>
              <w:t>Проезд</w:t>
            </w:r>
          </w:p>
        </w:tc>
        <w:tc>
          <w:tcPr>
            <w:tcW w:w="5388" w:type="dxa"/>
            <w:shd w:val="clear" w:color="auto" w:fill="auto"/>
            <w:vAlign w:val="center"/>
          </w:tcPr>
          <w:p w:rsidR="008752BB" w:rsidRPr="00852A2B" w:rsidRDefault="004135B8" w:rsidP="00852A2B">
            <w:pPr>
              <w:widowControl w:val="0"/>
              <w:spacing w:line="360" w:lineRule="auto"/>
              <w:jc w:val="both"/>
              <w:rPr>
                <w:bCs/>
                <w:color w:val="000000"/>
                <w:sz w:val="20"/>
                <w:szCs w:val="28"/>
              </w:rPr>
            </w:pPr>
            <w:r w:rsidRPr="00852A2B">
              <w:rPr>
                <w:color w:val="000000"/>
                <w:sz w:val="20"/>
                <w:szCs w:val="28"/>
              </w:rPr>
              <w:t xml:space="preserve">Все </w:t>
            </w:r>
            <w:r w:rsidR="008B1CE7" w:rsidRPr="00852A2B">
              <w:rPr>
                <w:color w:val="000000"/>
                <w:sz w:val="20"/>
                <w:szCs w:val="28"/>
              </w:rPr>
              <w:t>трансферты</w:t>
            </w:r>
            <w:r w:rsidRPr="00852A2B">
              <w:rPr>
                <w:color w:val="000000"/>
                <w:sz w:val="20"/>
                <w:szCs w:val="28"/>
              </w:rPr>
              <w:t xml:space="preserve"> по туру</w:t>
            </w:r>
          </w:p>
        </w:tc>
      </w:tr>
      <w:tr w:rsidR="008752BB" w:rsidRPr="00852A2B" w:rsidTr="00852A2B">
        <w:trPr>
          <w:jc w:val="center"/>
        </w:trPr>
        <w:tc>
          <w:tcPr>
            <w:tcW w:w="2268" w:type="dxa"/>
            <w:shd w:val="clear" w:color="auto" w:fill="auto"/>
            <w:vAlign w:val="center"/>
          </w:tcPr>
          <w:p w:rsidR="008752BB" w:rsidRPr="00852A2B" w:rsidRDefault="004135B8" w:rsidP="00852A2B">
            <w:pPr>
              <w:widowControl w:val="0"/>
              <w:spacing w:line="360" w:lineRule="auto"/>
              <w:jc w:val="both"/>
              <w:rPr>
                <w:bCs/>
                <w:color w:val="000000"/>
                <w:sz w:val="20"/>
                <w:szCs w:val="28"/>
              </w:rPr>
            </w:pPr>
            <w:r w:rsidRPr="00852A2B">
              <w:rPr>
                <w:color w:val="000000"/>
                <w:sz w:val="20"/>
                <w:szCs w:val="28"/>
                <w:u w:val="single"/>
              </w:rPr>
              <w:t>Сопровождение</w:t>
            </w:r>
            <w:r w:rsidR="007F6473" w:rsidRPr="00852A2B">
              <w:rPr>
                <w:color w:val="000000"/>
                <w:sz w:val="20"/>
                <w:szCs w:val="28"/>
                <w:u w:val="single"/>
              </w:rPr>
              <w:br/>
            </w:r>
            <w:r w:rsidRPr="00852A2B">
              <w:rPr>
                <w:color w:val="000000"/>
                <w:sz w:val="20"/>
                <w:szCs w:val="28"/>
                <w:u w:val="single"/>
              </w:rPr>
              <w:t>группы</w:t>
            </w:r>
          </w:p>
        </w:tc>
        <w:tc>
          <w:tcPr>
            <w:tcW w:w="5388" w:type="dxa"/>
            <w:shd w:val="clear" w:color="auto" w:fill="auto"/>
            <w:vAlign w:val="center"/>
          </w:tcPr>
          <w:p w:rsidR="008752BB" w:rsidRPr="00852A2B" w:rsidRDefault="004135B8" w:rsidP="00852A2B">
            <w:pPr>
              <w:widowControl w:val="0"/>
              <w:spacing w:line="360" w:lineRule="auto"/>
              <w:jc w:val="both"/>
              <w:rPr>
                <w:bCs/>
                <w:color w:val="000000"/>
                <w:sz w:val="20"/>
                <w:szCs w:val="28"/>
              </w:rPr>
            </w:pPr>
            <w:r w:rsidRPr="00852A2B">
              <w:rPr>
                <w:color w:val="000000"/>
                <w:sz w:val="20"/>
                <w:szCs w:val="28"/>
              </w:rPr>
              <w:t>Инструктор-проводник или экскурсовод (в зависимости от мероприятия)</w:t>
            </w:r>
          </w:p>
        </w:tc>
      </w:tr>
      <w:tr w:rsidR="008752BB" w:rsidRPr="00852A2B" w:rsidTr="00852A2B">
        <w:trPr>
          <w:jc w:val="center"/>
        </w:trPr>
        <w:tc>
          <w:tcPr>
            <w:tcW w:w="2268" w:type="dxa"/>
            <w:shd w:val="clear" w:color="auto" w:fill="auto"/>
            <w:vAlign w:val="center"/>
          </w:tcPr>
          <w:p w:rsidR="008752BB" w:rsidRPr="00852A2B" w:rsidRDefault="004135B8" w:rsidP="00852A2B">
            <w:pPr>
              <w:widowControl w:val="0"/>
              <w:spacing w:line="360" w:lineRule="auto"/>
              <w:jc w:val="both"/>
              <w:rPr>
                <w:bCs/>
                <w:color w:val="000000"/>
                <w:sz w:val="20"/>
                <w:szCs w:val="28"/>
              </w:rPr>
            </w:pPr>
            <w:r w:rsidRPr="00852A2B">
              <w:rPr>
                <w:color w:val="000000"/>
                <w:sz w:val="20"/>
                <w:szCs w:val="28"/>
                <w:u w:val="single"/>
              </w:rPr>
              <w:t>Прочее</w:t>
            </w:r>
          </w:p>
        </w:tc>
        <w:tc>
          <w:tcPr>
            <w:tcW w:w="5388" w:type="dxa"/>
            <w:shd w:val="clear" w:color="auto" w:fill="auto"/>
            <w:vAlign w:val="center"/>
          </w:tcPr>
          <w:p w:rsidR="008752BB" w:rsidRPr="00852A2B" w:rsidRDefault="004135B8" w:rsidP="00852A2B">
            <w:pPr>
              <w:widowControl w:val="0"/>
              <w:spacing w:line="360" w:lineRule="auto"/>
              <w:jc w:val="both"/>
              <w:rPr>
                <w:bCs/>
                <w:color w:val="000000"/>
                <w:sz w:val="20"/>
                <w:szCs w:val="28"/>
              </w:rPr>
            </w:pPr>
            <w:r w:rsidRPr="00852A2B">
              <w:rPr>
                <w:color w:val="000000"/>
                <w:sz w:val="20"/>
                <w:szCs w:val="28"/>
              </w:rPr>
              <w:t>Катание на санях, аренда лыж, проведение ролевой игры</w:t>
            </w:r>
          </w:p>
        </w:tc>
      </w:tr>
    </w:tbl>
    <w:p w:rsidR="001A5984" w:rsidRDefault="001A5984" w:rsidP="00FC671F">
      <w:pPr>
        <w:widowControl w:val="0"/>
        <w:spacing w:line="360" w:lineRule="auto"/>
        <w:ind w:firstLine="709"/>
        <w:jc w:val="both"/>
        <w:rPr>
          <w:bCs/>
          <w:color w:val="000000"/>
          <w:sz w:val="28"/>
          <w:szCs w:val="28"/>
          <w:u w:val="single"/>
        </w:rPr>
      </w:pPr>
    </w:p>
    <w:p w:rsidR="00840D12" w:rsidRPr="00FC671F" w:rsidRDefault="00840D12" w:rsidP="00FC671F">
      <w:pPr>
        <w:widowControl w:val="0"/>
        <w:spacing w:line="360" w:lineRule="auto"/>
        <w:ind w:firstLine="709"/>
        <w:jc w:val="both"/>
        <w:rPr>
          <w:bCs/>
          <w:color w:val="000000"/>
          <w:sz w:val="28"/>
          <w:szCs w:val="28"/>
          <w:u w:val="single"/>
        </w:rPr>
      </w:pPr>
      <w:r w:rsidRPr="00FC671F">
        <w:rPr>
          <w:bCs/>
          <w:color w:val="000000"/>
          <w:sz w:val="28"/>
          <w:szCs w:val="28"/>
          <w:u w:val="single"/>
        </w:rPr>
        <w:t xml:space="preserve">В стоимость тура </w:t>
      </w:r>
      <w:r w:rsidR="00A91F23" w:rsidRPr="00FC671F">
        <w:rPr>
          <w:bCs/>
          <w:color w:val="000000"/>
          <w:sz w:val="28"/>
          <w:szCs w:val="28"/>
          <w:u w:val="single"/>
        </w:rPr>
        <w:t>НЕ ВКЛЮЧЕНО</w:t>
      </w:r>
      <w:r w:rsidRPr="00FC671F">
        <w:rPr>
          <w:bCs/>
          <w:color w:val="000000"/>
          <w:sz w:val="28"/>
          <w:szCs w:val="28"/>
          <w:u w:val="single"/>
        </w:rPr>
        <w:t>:</w:t>
      </w:r>
    </w:p>
    <w:tbl>
      <w:tblPr>
        <w:tblW w:w="8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5743"/>
      </w:tblGrid>
      <w:tr w:rsidR="008752BB" w:rsidRPr="00852A2B" w:rsidTr="00852A2B">
        <w:trPr>
          <w:trHeight w:val="1996"/>
          <w:jc w:val="center"/>
        </w:trPr>
        <w:tc>
          <w:tcPr>
            <w:tcW w:w="2268" w:type="dxa"/>
            <w:shd w:val="clear" w:color="auto" w:fill="auto"/>
            <w:vAlign w:val="center"/>
          </w:tcPr>
          <w:p w:rsidR="008752BB" w:rsidRPr="00852A2B" w:rsidRDefault="007F6473" w:rsidP="00852A2B">
            <w:pPr>
              <w:widowControl w:val="0"/>
              <w:spacing w:line="360" w:lineRule="auto"/>
              <w:jc w:val="both"/>
              <w:rPr>
                <w:bCs/>
                <w:color w:val="000000"/>
                <w:sz w:val="20"/>
                <w:szCs w:val="28"/>
              </w:rPr>
            </w:pPr>
            <w:r w:rsidRPr="00852A2B">
              <w:rPr>
                <w:bCs/>
                <w:color w:val="000000"/>
                <w:sz w:val="20"/>
                <w:szCs w:val="28"/>
                <w:u w:val="single"/>
              </w:rPr>
              <w:t>Питание</w:t>
            </w:r>
          </w:p>
        </w:tc>
        <w:tc>
          <w:tcPr>
            <w:tcW w:w="5743" w:type="dxa"/>
            <w:shd w:val="clear" w:color="auto" w:fill="auto"/>
            <w:vAlign w:val="center"/>
          </w:tcPr>
          <w:p w:rsidR="00A91F23" w:rsidRPr="00852A2B" w:rsidRDefault="00A91F23" w:rsidP="00852A2B">
            <w:pPr>
              <w:widowControl w:val="0"/>
              <w:spacing w:line="360" w:lineRule="auto"/>
              <w:jc w:val="both"/>
              <w:rPr>
                <w:color w:val="000000"/>
                <w:sz w:val="20"/>
                <w:szCs w:val="28"/>
              </w:rPr>
            </w:pPr>
            <w:r w:rsidRPr="00852A2B">
              <w:rPr>
                <w:color w:val="000000"/>
                <w:sz w:val="20"/>
                <w:szCs w:val="28"/>
              </w:rPr>
              <w:t xml:space="preserve">1. </w:t>
            </w:r>
            <w:r w:rsidR="007F6473" w:rsidRPr="00852A2B">
              <w:rPr>
                <w:color w:val="000000"/>
                <w:sz w:val="20"/>
                <w:szCs w:val="28"/>
              </w:rPr>
              <w:t>Наши гости могут самостоятельно готовить пищу, привозить свои продукты и напитки</w:t>
            </w:r>
            <w:r w:rsidRPr="00852A2B">
              <w:rPr>
                <w:color w:val="000000"/>
                <w:sz w:val="20"/>
                <w:szCs w:val="28"/>
              </w:rPr>
              <w:t>, покупать сигареты.</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2. На базе коттеджа для Вас может готовить повар (оплачивается дополнительно, 2.000 руб./день без учета стоимости продуктов).</w:t>
            </w:r>
          </w:p>
          <w:p w:rsidR="008752BB" w:rsidRPr="00852A2B" w:rsidRDefault="00A91F23" w:rsidP="00852A2B">
            <w:pPr>
              <w:widowControl w:val="0"/>
              <w:spacing w:line="360" w:lineRule="auto"/>
              <w:jc w:val="both"/>
              <w:rPr>
                <w:bCs/>
                <w:color w:val="000000"/>
                <w:sz w:val="20"/>
                <w:szCs w:val="28"/>
              </w:rPr>
            </w:pPr>
            <w:r w:rsidRPr="00852A2B">
              <w:rPr>
                <w:color w:val="000000"/>
                <w:sz w:val="20"/>
                <w:szCs w:val="28"/>
              </w:rPr>
              <w:t>3. Доставка изысканных блюд русской и европейской кухни из ресторана.</w:t>
            </w:r>
          </w:p>
        </w:tc>
      </w:tr>
      <w:tr w:rsidR="007F6473" w:rsidRPr="00852A2B" w:rsidTr="00852A2B">
        <w:trPr>
          <w:jc w:val="center"/>
        </w:trPr>
        <w:tc>
          <w:tcPr>
            <w:tcW w:w="2268" w:type="dxa"/>
            <w:shd w:val="clear" w:color="auto" w:fill="auto"/>
            <w:vAlign w:val="center"/>
          </w:tcPr>
          <w:p w:rsidR="007F6473" w:rsidRPr="00852A2B" w:rsidRDefault="00A91F23" w:rsidP="00852A2B">
            <w:pPr>
              <w:widowControl w:val="0"/>
              <w:spacing w:line="360" w:lineRule="auto"/>
              <w:jc w:val="both"/>
              <w:rPr>
                <w:bCs/>
                <w:color w:val="000000"/>
                <w:sz w:val="20"/>
                <w:szCs w:val="28"/>
              </w:rPr>
            </w:pPr>
            <w:r w:rsidRPr="00852A2B">
              <w:rPr>
                <w:bCs/>
                <w:color w:val="000000"/>
                <w:sz w:val="20"/>
                <w:szCs w:val="28"/>
                <w:u w:val="single"/>
              </w:rPr>
              <w:t>Дополнительные</w:t>
            </w:r>
            <w:r w:rsidR="00201094" w:rsidRPr="00852A2B">
              <w:rPr>
                <w:bCs/>
                <w:color w:val="000000"/>
                <w:sz w:val="20"/>
                <w:szCs w:val="28"/>
                <w:u w:val="single"/>
              </w:rPr>
              <w:br/>
            </w:r>
            <w:r w:rsidRPr="00852A2B">
              <w:rPr>
                <w:bCs/>
                <w:color w:val="000000"/>
                <w:sz w:val="20"/>
                <w:szCs w:val="28"/>
                <w:u w:val="single"/>
              </w:rPr>
              <w:t>услуги</w:t>
            </w:r>
            <w:r w:rsidRPr="00852A2B">
              <w:rPr>
                <w:bCs/>
                <w:color w:val="000000"/>
                <w:sz w:val="20"/>
                <w:szCs w:val="28"/>
                <w:u w:val="single"/>
              </w:rPr>
              <w:br/>
            </w:r>
            <w:r w:rsidRPr="00852A2B">
              <w:rPr>
                <w:color w:val="000000"/>
                <w:sz w:val="20"/>
                <w:szCs w:val="28"/>
              </w:rPr>
              <w:t>(необходимо</w:t>
            </w:r>
            <w:r w:rsidRPr="00852A2B">
              <w:rPr>
                <w:color w:val="000000"/>
                <w:sz w:val="20"/>
                <w:szCs w:val="28"/>
              </w:rPr>
              <w:br/>
              <w:t>заказывать</w:t>
            </w:r>
            <w:r w:rsidRPr="00852A2B">
              <w:rPr>
                <w:color w:val="000000"/>
                <w:sz w:val="20"/>
                <w:szCs w:val="28"/>
              </w:rPr>
              <w:br/>
              <w:t>заранее)</w:t>
            </w:r>
          </w:p>
        </w:tc>
        <w:tc>
          <w:tcPr>
            <w:tcW w:w="5743" w:type="dxa"/>
            <w:shd w:val="clear" w:color="auto" w:fill="auto"/>
            <w:vAlign w:val="center"/>
          </w:tcPr>
          <w:p w:rsidR="00A91F23" w:rsidRPr="00852A2B" w:rsidRDefault="00A91F23" w:rsidP="00852A2B">
            <w:pPr>
              <w:widowControl w:val="0"/>
              <w:spacing w:line="360" w:lineRule="auto"/>
              <w:jc w:val="both"/>
              <w:rPr>
                <w:color w:val="000000"/>
                <w:sz w:val="20"/>
                <w:szCs w:val="28"/>
              </w:rPr>
            </w:pPr>
            <w:r w:rsidRPr="00852A2B">
              <w:rPr>
                <w:color w:val="000000"/>
                <w:sz w:val="20"/>
                <w:szCs w:val="28"/>
              </w:rPr>
              <w:t>1. Фольклорные выступления, колядки, рождественские гадания.</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2. Цыганский табор.</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3. Comedy-club</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4. Джазовые и музыкально-инструментальные выступления.</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5. Миниатюры КВН</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6. Клоуны, фокусники, иллюзионисты.</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7. Фейерверки, салюты, спецэффекты.</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8. Вертолетные экскурсии.</w:t>
            </w:r>
          </w:p>
          <w:p w:rsidR="00A91F23" w:rsidRPr="00852A2B" w:rsidRDefault="00A91F23" w:rsidP="00852A2B">
            <w:pPr>
              <w:widowControl w:val="0"/>
              <w:spacing w:line="360" w:lineRule="auto"/>
              <w:jc w:val="both"/>
              <w:rPr>
                <w:color w:val="000000"/>
                <w:sz w:val="20"/>
                <w:szCs w:val="28"/>
              </w:rPr>
            </w:pPr>
            <w:r w:rsidRPr="00852A2B">
              <w:rPr>
                <w:color w:val="000000"/>
                <w:sz w:val="20"/>
                <w:szCs w:val="28"/>
              </w:rPr>
              <w:t>9. Ролевые игры.</w:t>
            </w:r>
          </w:p>
          <w:p w:rsidR="007F6473" w:rsidRPr="00852A2B" w:rsidRDefault="00201094" w:rsidP="00852A2B">
            <w:pPr>
              <w:widowControl w:val="0"/>
              <w:spacing w:line="360" w:lineRule="auto"/>
              <w:jc w:val="both"/>
              <w:rPr>
                <w:bCs/>
                <w:color w:val="000000"/>
                <w:sz w:val="20"/>
                <w:szCs w:val="28"/>
              </w:rPr>
            </w:pPr>
            <w:r w:rsidRPr="00852A2B">
              <w:rPr>
                <w:color w:val="000000"/>
                <w:sz w:val="20"/>
                <w:szCs w:val="28"/>
              </w:rPr>
              <w:t xml:space="preserve">10. </w:t>
            </w:r>
            <w:r w:rsidR="00A91F23" w:rsidRPr="00852A2B">
              <w:rPr>
                <w:color w:val="000000"/>
                <w:sz w:val="20"/>
                <w:szCs w:val="28"/>
              </w:rPr>
              <w:t>Фотосъемка</w:t>
            </w:r>
          </w:p>
        </w:tc>
      </w:tr>
    </w:tbl>
    <w:p w:rsidR="008752BB" w:rsidRPr="00FC671F" w:rsidRDefault="008752BB" w:rsidP="00FC671F">
      <w:pPr>
        <w:widowControl w:val="0"/>
        <w:spacing w:line="360" w:lineRule="auto"/>
        <w:ind w:firstLine="709"/>
        <w:jc w:val="center"/>
        <w:rPr>
          <w:color w:val="000000"/>
          <w:sz w:val="28"/>
          <w:szCs w:val="28"/>
        </w:rPr>
      </w:pPr>
    </w:p>
    <w:p w:rsidR="00855B3E" w:rsidRPr="00FC671F" w:rsidRDefault="00EF7DFE" w:rsidP="00FC671F">
      <w:pPr>
        <w:widowControl w:val="0"/>
        <w:spacing w:line="360" w:lineRule="auto"/>
        <w:ind w:firstLine="709"/>
        <w:jc w:val="center"/>
        <w:rPr>
          <w:color w:val="000000"/>
          <w:sz w:val="28"/>
          <w:szCs w:val="28"/>
        </w:rPr>
      </w:pPr>
      <w:r w:rsidRPr="00FC671F">
        <w:rPr>
          <w:color w:val="000000"/>
          <w:sz w:val="28"/>
          <w:szCs w:val="28"/>
        </w:rPr>
        <w:t>ОХОТА НА ВОЛКА</w:t>
      </w:r>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4821"/>
      </w:tblGrid>
      <w:tr w:rsidR="00855B3E" w:rsidRPr="00852A2B" w:rsidTr="00852A2B">
        <w:trPr>
          <w:trHeight w:val="90"/>
          <w:jc w:val="center"/>
        </w:trPr>
        <w:tc>
          <w:tcPr>
            <w:tcW w:w="1701" w:type="dxa"/>
            <w:shd w:val="clear" w:color="auto" w:fill="auto"/>
            <w:vAlign w:val="center"/>
          </w:tcPr>
          <w:p w:rsidR="00855B3E" w:rsidRPr="00852A2B" w:rsidRDefault="00855B3E" w:rsidP="00852A2B">
            <w:pPr>
              <w:widowControl w:val="0"/>
              <w:spacing w:line="360" w:lineRule="auto"/>
              <w:jc w:val="both"/>
              <w:rPr>
                <w:bCs/>
                <w:color w:val="000000"/>
                <w:sz w:val="20"/>
                <w:szCs w:val="28"/>
                <w:u w:val="single"/>
              </w:rPr>
            </w:pPr>
            <w:r w:rsidRPr="00852A2B">
              <w:rPr>
                <w:color w:val="000000"/>
                <w:sz w:val="20"/>
                <w:szCs w:val="28"/>
                <w:u w:val="single"/>
              </w:rPr>
              <w:t>Условия тура</w:t>
            </w:r>
          </w:p>
        </w:tc>
        <w:tc>
          <w:tcPr>
            <w:tcW w:w="4821" w:type="dxa"/>
            <w:shd w:val="clear" w:color="auto" w:fill="auto"/>
            <w:vAlign w:val="center"/>
          </w:tcPr>
          <w:p w:rsidR="00855B3E" w:rsidRPr="00852A2B" w:rsidRDefault="00855B3E" w:rsidP="00852A2B">
            <w:pPr>
              <w:widowControl w:val="0"/>
              <w:spacing w:line="360" w:lineRule="auto"/>
              <w:jc w:val="both"/>
              <w:rPr>
                <w:color w:val="000000"/>
                <w:sz w:val="20"/>
                <w:szCs w:val="28"/>
              </w:rPr>
            </w:pPr>
            <w:r w:rsidRPr="00852A2B">
              <w:rPr>
                <w:color w:val="000000"/>
                <w:sz w:val="20"/>
                <w:szCs w:val="28"/>
              </w:rPr>
              <w:t>1. Охота на волка с загоном.</w:t>
            </w:r>
          </w:p>
          <w:p w:rsidR="00855B3E" w:rsidRPr="00852A2B" w:rsidRDefault="00855B3E" w:rsidP="00852A2B">
            <w:pPr>
              <w:widowControl w:val="0"/>
              <w:spacing w:line="360" w:lineRule="auto"/>
              <w:jc w:val="both"/>
              <w:rPr>
                <w:color w:val="000000"/>
                <w:sz w:val="20"/>
                <w:szCs w:val="28"/>
              </w:rPr>
            </w:pPr>
            <w:r w:rsidRPr="00852A2B">
              <w:rPr>
                <w:color w:val="000000"/>
                <w:sz w:val="20"/>
                <w:szCs w:val="28"/>
              </w:rPr>
              <w:t>2. Охота на волка с подходом.</w:t>
            </w:r>
          </w:p>
          <w:p w:rsidR="00855B3E" w:rsidRPr="00852A2B" w:rsidRDefault="00855B3E" w:rsidP="00852A2B">
            <w:pPr>
              <w:widowControl w:val="0"/>
              <w:spacing w:line="360" w:lineRule="auto"/>
              <w:jc w:val="both"/>
              <w:rPr>
                <w:color w:val="000000"/>
                <w:sz w:val="20"/>
                <w:szCs w:val="28"/>
              </w:rPr>
            </w:pPr>
            <w:r w:rsidRPr="00852A2B">
              <w:rPr>
                <w:color w:val="000000"/>
                <w:sz w:val="20"/>
                <w:szCs w:val="28"/>
              </w:rPr>
              <w:t>3. vip-туры.</w:t>
            </w:r>
          </w:p>
          <w:p w:rsidR="00855B3E" w:rsidRPr="00852A2B" w:rsidRDefault="00855B3E" w:rsidP="00852A2B">
            <w:pPr>
              <w:widowControl w:val="0"/>
              <w:spacing w:line="360" w:lineRule="auto"/>
              <w:jc w:val="both"/>
              <w:rPr>
                <w:bCs/>
                <w:color w:val="000000"/>
                <w:sz w:val="20"/>
                <w:szCs w:val="28"/>
              </w:rPr>
            </w:pPr>
            <w:r w:rsidRPr="00852A2B">
              <w:rPr>
                <w:color w:val="000000"/>
                <w:sz w:val="20"/>
                <w:szCs w:val="28"/>
              </w:rPr>
              <w:t>4. Базы отдыха Уральского Прикамья.</w:t>
            </w:r>
          </w:p>
        </w:tc>
      </w:tr>
    </w:tbl>
    <w:p w:rsidR="00840D12" w:rsidRPr="00FC671F" w:rsidRDefault="00840D12" w:rsidP="00FC671F">
      <w:pPr>
        <w:widowControl w:val="0"/>
        <w:spacing w:line="360" w:lineRule="auto"/>
        <w:ind w:firstLine="709"/>
        <w:jc w:val="center"/>
        <w:rPr>
          <w:color w:val="000000"/>
          <w:sz w:val="28"/>
          <w:szCs w:val="28"/>
        </w:rPr>
      </w:pPr>
    </w:p>
    <w:p w:rsidR="00855B3E" w:rsidRPr="00FC671F" w:rsidRDefault="00EF7DFE" w:rsidP="00FC671F">
      <w:pPr>
        <w:widowControl w:val="0"/>
        <w:spacing w:line="360" w:lineRule="auto"/>
        <w:ind w:firstLine="709"/>
        <w:jc w:val="center"/>
        <w:rPr>
          <w:color w:val="000000"/>
          <w:sz w:val="28"/>
          <w:szCs w:val="28"/>
        </w:rPr>
      </w:pPr>
      <w:r w:rsidRPr="00FC671F">
        <w:rPr>
          <w:color w:val="000000"/>
          <w:sz w:val="28"/>
          <w:szCs w:val="28"/>
        </w:rPr>
        <w:t>ЗИМНЯЯ РЫБАЛКА НА ТАЙМЕНЯ</w:t>
      </w:r>
    </w:p>
    <w:tbl>
      <w:tblPr>
        <w:tblW w:w="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5388"/>
      </w:tblGrid>
      <w:tr w:rsidR="00855B3E" w:rsidRPr="00852A2B" w:rsidTr="00852A2B">
        <w:trPr>
          <w:trHeight w:val="90"/>
          <w:jc w:val="center"/>
        </w:trPr>
        <w:tc>
          <w:tcPr>
            <w:tcW w:w="1701" w:type="dxa"/>
            <w:shd w:val="clear" w:color="auto" w:fill="auto"/>
            <w:vAlign w:val="center"/>
          </w:tcPr>
          <w:p w:rsidR="00855B3E" w:rsidRPr="00852A2B" w:rsidRDefault="00855B3E" w:rsidP="00852A2B">
            <w:pPr>
              <w:widowControl w:val="0"/>
              <w:spacing w:line="360" w:lineRule="auto"/>
              <w:jc w:val="both"/>
              <w:rPr>
                <w:bCs/>
                <w:color w:val="000000"/>
                <w:sz w:val="20"/>
                <w:szCs w:val="28"/>
                <w:u w:val="single"/>
              </w:rPr>
            </w:pPr>
            <w:r w:rsidRPr="00852A2B">
              <w:rPr>
                <w:color w:val="000000"/>
                <w:sz w:val="20"/>
                <w:szCs w:val="28"/>
                <w:u w:val="single"/>
              </w:rPr>
              <w:t>Условия тура</w:t>
            </w:r>
          </w:p>
        </w:tc>
        <w:tc>
          <w:tcPr>
            <w:tcW w:w="5388" w:type="dxa"/>
            <w:shd w:val="clear" w:color="auto" w:fill="auto"/>
            <w:vAlign w:val="center"/>
          </w:tcPr>
          <w:p w:rsidR="009964DF" w:rsidRPr="00852A2B" w:rsidRDefault="009964DF" w:rsidP="00852A2B">
            <w:pPr>
              <w:widowControl w:val="0"/>
              <w:spacing w:line="360" w:lineRule="auto"/>
              <w:jc w:val="both"/>
              <w:rPr>
                <w:color w:val="000000"/>
                <w:sz w:val="20"/>
                <w:szCs w:val="28"/>
              </w:rPr>
            </w:pPr>
            <w:r w:rsidRPr="00852A2B">
              <w:rPr>
                <w:color w:val="000000"/>
                <w:sz w:val="20"/>
                <w:szCs w:val="28"/>
              </w:rPr>
              <w:t xml:space="preserve">1. </w:t>
            </w:r>
            <w:r w:rsidR="00855B3E" w:rsidRPr="00852A2B">
              <w:rPr>
                <w:color w:val="000000"/>
                <w:sz w:val="20"/>
                <w:szCs w:val="28"/>
              </w:rPr>
              <w:t xml:space="preserve">Зимняя рыбалка на </w:t>
            </w:r>
            <w:r w:rsidRPr="00852A2B">
              <w:rPr>
                <w:color w:val="000000"/>
                <w:sz w:val="20"/>
                <w:szCs w:val="28"/>
              </w:rPr>
              <w:t xml:space="preserve">реках западного склона </w:t>
            </w:r>
            <w:r w:rsidR="00855B3E" w:rsidRPr="00852A2B">
              <w:rPr>
                <w:color w:val="000000"/>
                <w:sz w:val="20"/>
                <w:szCs w:val="28"/>
              </w:rPr>
              <w:t>Урал</w:t>
            </w:r>
            <w:r w:rsidRPr="00852A2B">
              <w:rPr>
                <w:color w:val="000000"/>
                <w:sz w:val="20"/>
                <w:szCs w:val="28"/>
              </w:rPr>
              <w:t>ьских гор</w:t>
            </w:r>
            <w:r w:rsidR="00855B3E" w:rsidRPr="00852A2B">
              <w:rPr>
                <w:color w:val="000000"/>
                <w:sz w:val="20"/>
                <w:szCs w:val="28"/>
              </w:rPr>
              <w:t>.</w:t>
            </w:r>
          </w:p>
          <w:p w:rsidR="00855B3E" w:rsidRPr="00852A2B" w:rsidRDefault="009964DF" w:rsidP="00852A2B">
            <w:pPr>
              <w:widowControl w:val="0"/>
              <w:spacing w:line="360" w:lineRule="auto"/>
              <w:jc w:val="both"/>
              <w:rPr>
                <w:bCs/>
                <w:color w:val="000000"/>
                <w:sz w:val="20"/>
                <w:szCs w:val="28"/>
              </w:rPr>
            </w:pPr>
            <w:r w:rsidRPr="00852A2B">
              <w:rPr>
                <w:color w:val="000000"/>
                <w:sz w:val="20"/>
                <w:szCs w:val="28"/>
              </w:rPr>
              <w:t xml:space="preserve">2. </w:t>
            </w:r>
            <w:r w:rsidR="00855B3E" w:rsidRPr="00852A2B">
              <w:rPr>
                <w:color w:val="000000"/>
                <w:sz w:val="20"/>
                <w:szCs w:val="28"/>
              </w:rPr>
              <w:t>Зимняя рыбалк</w:t>
            </w:r>
            <w:r w:rsidRPr="00852A2B">
              <w:rPr>
                <w:color w:val="000000"/>
                <w:sz w:val="20"/>
                <w:szCs w:val="28"/>
              </w:rPr>
              <w:t>а</w:t>
            </w:r>
            <w:r w:rsidR="00855B3E" w:rsidRPr="00852A2B">
              <w:rPr>
                <w:color w:val="000000"/>
                <w:sz w:val="20"/>
                <w:szCs w:val="28"/>
              </w:rPr>
              <w:t xml:space="preserve"> на </w:t>
            </w:r>
            <w:r w:rsidRPr="00852A2B">
              <w:rPr>
                <w:color w:val="000000"/>
                <w:sz w:val="20"/>
                <w:szCs w:val="28"/>
              </w:rPr>
              <w:t xml:space="preserve">реке </w:t>
            </w:r>
            <w:r w:rsidR="00855B3E" w:rsidRPr="00852A2B">
              <w:rPr>
                <w:color w:val="000000"/>
                <w:sz w:val="20"/>
                <w:szCs w:val="28"/>
              </w:rPr>
              <w:t>Вишере.</w:t>
            </w:r>
          </w:p>
        </w:tc>
      </w:tr>
    </w:tbl>
    <w:p w:rsidR="009964DF" w:rsidRPr="00FC671F" w:rsidRDefault="00FB598C" w:rsidP="00FC671F">
      <w:pPr>
        <w:widowControl w:val="0"/>
        <w:spacing w:line="360" w:lineRule="auto"/>
        <w:ind w:firstLine="709"/>
        <w:jc w:val="center"/>
        <w:rPr>
          <w:bCs/>
          <w:color w:val="000000"/>
          <w:sz w:val="28"/>
          <w:szCs w:val="28"/>
        </w:rPr>
      </w:pPr>
      <w:r>
        <w:rPr>
          <w:bCs/>
          <w:color w:val="000000"/>
          <w:sz w:val="28"/>
          <w:szCs w:val="28"/>
        </w:rPr>
        <w:br w:type="page"/>
      </w:r>
      <w:r w:rsidR="00EF7DFE" w:rsidRPr="00FC671F">
        <w:rPr>
          <w:bCs/>
          <w:color w:val="000000"/>
          <w:sz w:val="28"/>
          <w:szCs w:val="28"/>
        </w:rPr>
        <w:t>СНЕГОХОДНЫЙ ТУР ДЛЯ НАСТОЯЩИХ</w:t>
      </w:r>
      <w:r w:rsidR="001A5984">
        <w:rPr>
          <w:bCs/>
          <w:color w:val="000000"/>
          <w:sz w:val="28"/>
          <w:szCs w:val="28"/>
        </w:rPr>
        <w:t xml:space="preserve"> </w:t>
      </w:r>
      <w:r w:rsidR="00EF7DFE" w:rsidRPr="00FC671F">
        <w:rPr>
          <w:bCs/>
          <w:color w:val="000000"/>
          <w:sz w:val="28"/>
          <w:szCs w:val="28"/>
        </w:rPr>
        <w:t>ЛЮБИТЕЛЕЙ ЛЫЖНОГО ЭКСТРИМА</w:t>
      </w:r>
    </w:p>
    <w:p w:rsidR="00840D12" w:rsidRPr="00FC671F" w:rsidRDefault="00840D12" w:rsidP="00FC671F">
      <w:pPr>
        <w:widowControl w:val="0"/>
        <w:spacing w:line="360" w:lineRule="auto"/>
        <w:ind w:firstLine="709"/>
        <w:jc w:val="both"/>
        <w:rPr>
          <w:color w:val="000000"/>
          <w:sz w:val="28"/>
          <w:szCs w:val="28"/>
        </w:rPr>
      </w:pPr>
      <w:r w:rsidRPr="00FC671F">
        <w:rPr>
          <w:bCs/>
          <w:color w:val="000000"/>
          <w:sz w:val="28"/>
          <w:szCs w:val="28"/>
        </w:rPr>
        <w:t xml:space="preserve">Мы предлагаем фанатам снегоходных сафари покорить гору Чувал. Чувальский хребет </w:t>
      </w:r>
      <w:r w:rsidR="009964DF" w:rsidRPr="00FC671F">
        <w:rPr>
          <w:bCs/>
          <w:color w:val="000000"/>
          <w:sz w:val="28"/>
          <w:szCs w:val="28"/>
        </w:rPr>
        <w:t xml:space="preserve">достигает </w:t>
      </w:r>
      <w:r w:rsidRPr="00FC671F">
        <w:rPr>
          <w:color w:val="000000"/>
          <w:sz w:val="28"/>
          <w:szCs w:val="28"/>
        </w:rPr>
        <w:t>высот</w:t>
      </w:r>
      <w:r w:rsidR="009964DF" w:rsidRPr="00FC671F">
        <w:rPr>
          <w:color w:val="000000"/>
          <w:sz w:val="28"/>
          <w:szCs w:val="28"/>
        </w:rPr>
        <w:t>ы</w:t>
      </w:r>
      <w:r w:rsidRPr="00FC671F">
        <w:rPr>
          <w:color w:val="000000"/>
          <w:sz w:val="28"/>
          <w:szCs w:val="28"/>
        </w:rPr>
        <w:t xml:space="preserve"> 920 метров. </w:t>
      </w:r>
      <w:r w:rsidR="009964DF" w:rsidRPr="00FC671F">
        <w:rPr>
          <w:color w:val="000000"/>
          <w:sz w:val="28"/>
          <w:szCs w:val="28"/>
        </w:rPr>
        <w:t>Рельеф хребта х</w:t>
      </w:r>
      <w:r w:rsidRPr="00FC671F">
        <w:rPr>
          <w:color w:val="000000"/>
          <w:sz w:val="28"/>
          <w:szCs w:val="28"/>
        </w:rPr>
        <w:t xml:space="preserve">арактерен пологой вершиной, ровной как стол. </w:t>
      </w:r>
      <w:r w:rsidR="009964DF" w:rsidRPr="00FC671F">
        <w:rPr>
          <w:color w:val="000000"/>
          <w:sz w:val="28"/>
          <w:szCs w:val="28"/>
        </w:rPr>
        <w:t>Угол наклона склонов колеблется от 30° до 45°.</w:t>
      </w:r>
      <w:r w:rsidRPr="00FC671F">
        <w:rPr>
          <w:color w:val="000000"/>
          <w:sz w:val="28"/>
          <w:szCs w:val="28"/>
        </w:rPr>
        <w:t xml:space="preserve">Этимологически название «Чувал» восходит к мансийскому слову «човал», что переводится как печка. Внешне гора действительно похожа на глинобитную печь по-черному, исторически свойственную быту местных жителей. В </w:t>
      </w:r>
      <w:r w:rsidR="009964DF" w:rsidRPr="00FC671F">
        <w:rPr>
          <w:color w:val="000000"/>
          <w:sz w:val="28"/>
          <w:szCs w:val="28"/>
        </w:rPr>
        <w:t xml:space="preserve">горных </w:t>
      </w:r>
      <w:r w:rsidRPr="00FC671F">
        <w:rPr>
          <w:color w:val="000000"/>
          <w:sz w:val="28"/>
          <w:szCs w:val="28"/>
        </w:rPr>
        <w:t>пород</w:t>
      </w:r>
      <w:r w:rsidR="009964DF" w:rsidRPr="00FC671F">
        <w:rPr>
          <w:color w:val="000000"/>
          <w:sz w:val="28"/>
          <w:szCs w:val="28"/>
        </w:rPr>
        <w:t xml:space="preserve">ах, слагающих гору </w:t>
      </w:r>
      <w:r w:rsidRPr="00FC671F">
        <w:rPr>
          <w:color w:val="000000"/>
          <w:sz w:val="28"/>
          <w:szCs w:val="28"/>
        </w:rPr>
        <w:t>Чувал</w:t>
      </w:r>
      <w:r w:rsidR="00EF7DFE" w:rsidRPr="00FC671F">
        <w:rPr>
          <w:color w:val="000000"/>
          <w:sz w:val="28"/>
          <w:szCs w:val="28"/>
        </w:rPr>
        <w:t>,</w:t>
      </w:r>
      <w:r w:rsidRPr="00FC671F">
        <w:rPr>
          <w:color w:val="000000"/>
          <w:sz w:val="28"/>
          <w:szCs w:val="28"/>
        </w:rPr>
        <w:t xml:space="preserve"> </w:t>
      </w:r>
      <w:r w:rsidR="009964DF" w:rsidRPr="00FC671F">
        <w:rPr>
          <w:color w:val="000000"/>
          <w:sz w:val="28"/>
          <w:szCs w:val="28"/>
        </w:rPr>
        <w:t xml:space="preserve">отмечается </w:t>
      </w:r>
      <w:r w:rsidRPr="00FC671F">
        <w:rPr>
          <w:color w:val="000000"/>
          <w:sz w:val="28"/>
          <w:szCs w:val="28"/>
        </w:rPr>
        <w:t>повышенное содержание железа, поэтому е</w:t>
      </w:r>
      <w:r w:rsidR="00EF7DFE" w:rsidRPr="00FC671F">
        <w:rPr>
          <w:color w:val="000000"/>
          <w:sz w:val="28"/>
          <w:szCs w:val="28"/>
        </w:rPr>
        <w:t>е</w:t>
      </w:r>
      <w:r w:rsidRPr="00FC671F">
        <w:rPr>
          <w:color w:val="000000"/>
          <w:sz w:val="28"/>
          <w:szCs w:val="28"/>
        </w:rPr>
        <w:t xml:space="preserve"> иногда называют Железной горой. Кстати, благодаря этому компас здесь «врет». Для катания интерес представляют склоны горы выше зоны леса и просека дороги, по которой на Чувал и поднимаются (ширина около 5 метров).</w:t>
      </w:r>
    </w:p>
    <w:p w:rsidR="00840D12" w:rsidRPr="00FC671F" w:rsidRDefault="00840D12" w:rsidP="00FC671F">
      <w:pPr>
        <w:widowControl w:val="0"/>
        <w:spacing w:line="360" w:lineRule="auto"/>
        <w:ind w:firstLine="709"/>
        <w:jc w:val="center"/>
        <w:rPr>
          <w:bCs/>
          <w:color w:val="000000"/>
          <w:sz w:val="28"/>
          <w:szCs w:val="28"/>
        </w:rPr>
      </w:pPr>
    </w:p>
    <w:p w:rsidR="00840D12" w:rsidRPr="00FC671F" w:rsidRDefault="00840D12" w:rsidP="00FC671F">
      <w:pPr>
        <w:widowControl w:val="0"/>
        <w:spacing w:line="360" w:lineRule="auto"/>
        <w:ind w:firstLine="709"/>
        <w:jc w:val="center"/>
        <w:rPr>
          <w:bCs/>
          <w:color w:val="000000"/>
          <w:sz w:val="28"/>
          <w:szCs w:val="28"/>
        </w:rPr>
      </w:pPr>
      <w:r w:rsidRPr="00FC671F">
        <w:rPr>
          <w:bCs/>
          <w:color w:val="000000"/>
          <w:sz w:val="28"/>
          <w:szCs w:val="28"/>
        </w:rPr>
        <w:t>Программа тура</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4"/>
        <w:gridCol w:w="7089"/>
      </w:tblGrid>
      <w:tr w:rsidR="00EF7DFE" w:rsidRPr="00852A2B" w:rsidTr="00852A2B">
        <w:trPr>
          <w:trHeight w:val="90"/>
          <w:jc w:val="center"/>
        </w:trPr>
        <w:tc>
          <w:tcPr>
            <w:tcW w:w="1134" w:type="dxa"/>
            <w:shd w:val="clear" w:color="auto" w:fill="auto"/>
            <w:vAlign w:val="center"/>
          </w:tcPr>
          <w:p w:rsidR="00EF7DFE" w:rsidRPr="00852A2B" w:rsidRDefault="00EF7DFE" w:rsidP="00852A2B">
            <w:pPr>
              <w:widowControl w:val="0"/>
              <w:spacing w:line="360" w:lineRule="auto"/>
              <w:jc w:val="both"/>
              <w:rPr>
                <w:bCs/>
                <w:color w:val="000000"/>
                <w:sz w:val="20"/>
                <w:szCs w:val="28"/>
                <w:u w:val="single"/>
              </w:rPr>
            </w:pPr>
            <w:r w:rsidRPr="00852A2B">
              <w:rPr>
                <w:bCs/>
                <w:color w:val="000000"/>
                <w:sz w:val="20"/>
                <w:szCs w:val="28"/>
                <w:u w:val="single"/>
              </w:rPr>
              <w:t>День 1.</w:t>
            </w:r>
          </w:p>
        </w:tc>
        <w:tc>
          <w:tcPr>
            <w:tcW w:w="7089" w:type="dxa"/>
            <w:shd w:val="clear" w:color="auto" w:fill="auto"/>
            <w:vAlign w:val="center"/>
          </w:tcPr>
          <w:p w:rsidR="00EF7DFE" w:rsidRPr="00852A2B" w:rsidRDefault="00EF7DFE" w:rsidP="00852A2B">
            <w:pPr>
              <w:widowControl w:val="0"/>
              <w:spacing w:line="360" w:lineRule="auto"/>
              <w:jc w:val="both"/>
              <w:rPr>
                <w:color w:val="000000"/>
                <w:sz w:val="20"/>
                <w:szCs w:val="28"/>
              </w:rPr>
            </w:pPr>
            <w:r w:rsidRPr="00852A2B">
              <w:rPr>
                <w:bCs/>
                <w:color w:val="000000"/>
                <w:sz w:val="20"/>
                <w:szCs w:val="28"/>
              </w:rPr>
              <w:t xml:space="preserve">1. </w:t>
            </w:r>
            <w:r w:rsidRPr="00852A2B">
              <w:rPr>
                <w:color w:val="000000"/>
                <w:sz w:val="20"/>
                <w:szCs w:val="28"/>
              </w:rPr>
              <w:t>Встреча группы в Красновишерске.</w:t>
            </w:r>
          </w:p>
          <w:p w:rsidR="00EF7DFE" w:rsidRPr="00852A2B" w:rsidRDefault="00EF7DFE" w:rsidP="00852A2B">
            <w:pPr>
              <w:widowControl w:val="0"/>
              <w:spacing w:line="360" w:lineRule="auto"/>
              <w:jc w:val="both"/>
              <w:rPr>
                <w:color w:val="000000"/>
                <w:sz w:val="20"/>
                <w:szCs w:val="28"/>
              </w:rPr>
            </w:pPr>
            <w:r w:rsidRPr="00852A2B">
              <w:rPr>
                <w:color w:val="000000"/>
                <w:sz w:val="20"/>
                <w:szCs w:val="28"/>
              </w:rPr>
              <w:t>2. Переезд до деревни Велс (155 км от Красновишерска, 6-7 часов в пути).</w:t>
            </w:r>
          </w:p>
          <w:p w:rsidR="00EF7DFE" w:rsidRPr="00852A2B" w:rsidRDefault="00EF7DFE" w:rsidP="00852A2B">
            <w:pPr>
              <w:widowControl w:val="0"/>
              <w:spacing w:line="360" w:lineRule="auto"/>
              <w:jc w:val="both"/>
              <w:rPr>
                <w:color w:val="000000"/>
                <w:sz w:val="20"/>
                <w:szCs w:val="28"/>
              </w:rPr>
            </w:pPr>
            <w:r w:rsidRPr="00852A2B">
              <w:rPr>
                <w:color w:val="000000"/>
                <w:sz w:val="20"/>
                <w:szCs w:val="28"/>
              </w:rPr>
              <w:t>3. Автомобили оставляются на платной стоянке.</w:t>
            </w:r>
          </w:p>
          <w:p w:rsidR="00EF7DFE" w:rsidRPr="00852A2B" w:rsidRDefault="00EF7DFE" w:rsidP="00852A2B">
            <w:pPr>
              <w:widowControl w:val="0"/>
              <w:spacing w:line="360" w:lineRule="auto"/>
              <w:jc w:val="both"/>
              <w:rPr>
                <w:color w:val="000000"/>
                <w:sz w:val="20"/>
                <w:szCs w:val="28"/>
              </w:rPr>
            </w:pPr>
            <w:r w:rsidRPr="00852A2B">
              <w:rPr>
                <w:color w:val="000000"/>
                <w:sz w:val="20"/>
                <w:szCs w:val="28"/>
              </w:rPr>
              <w:t>4. Начало снегоходного тура. Проезд на снегоходах до урочища 71 квартал и спуск вниз по течению реки Вишера (25 км).</w:t>
            </w:r>
          </w:p>
          <w:p w:rsidR="00EF7DFE" w:rsidRPr="00852A2B" w:rsidRDefault="00EF7DFE" w:rsidP="00852A2B">
            <w:pPr>
              <w:widowControl w:val="0"/>
              <w:spacing w:line="360" w:lineRule="auto"/>
              <w:jc w:val="both"/>
              <w:rPr>
                <w:color w:val="000000"/>
                <w:sz w:val="20"/>
                <w:szCs w:val="28"/>
              </w:rPr>
            </w:pPr>
            <w:r w:rsidRPr="00852A2B">
              <w:rPr>
                <w:color w:val="000000"/>
                <w:sz w:val="20"/>
                <w:szCs w:val="28"/>
              </w:rPr>
              <w:t>5. Обед. Небольшой отдых.</w:t>
            </w:r>
          </w:p>
          <w:p w:rsidR="00EF7DFE" w:rsidRPr="00852A2B" w:rsidRDefault="00EF7DFE" w:rsidP="00852A2B">
            <w:pPr>
              <w:widowControl w:val="0"/>
              <w:spacing w:line="360" w:lineRule="auto"/>
              <w:jc w:val="both"/>
              <w:rPr>
                <w:color w:val="000000"/>
                <w:sz w:val="20"/>
                <w:szCs w:val="28"/>
              </w:rPr>
            </w:pPr>
            <w:r w:rsidRPr="00852A2B">
              <w:rPr>
                <w:color w:val="000000"/>
                <w:sz w:val="20"/>
                <w:szCs w:val="28"/>
              </w:rPr>
              <w:t>6. Подъем на снегоходах на Чувал по «французской дороге» до Верх-Чувальских поселений.</w:t>
            </w:r>
          </w:p>
          <w:p w:rsidR="00EF7DFE" w:rsidRPr="00852A2B" w:rsidRDefault="00EF7DFE" w:rsidP="00852A2B">
            <w:pPr>
              <w:widowControl w:val="0"/>
              <w:spacing w:line="360" w:lineRule="auto"/>
              <w:jc w:val="both"/>
              <w:rPr>
                <w:color w:val="000000"/>
                <w:sz w:val="20"/>
                <w:szCs w:val="28"/>
              </w:rPr>
            </w:pPr>
            <w:r w:rsidRPr="00852A2B">
              <w:rPr>
                <w:color w:val="000000"/>
                <w:sz w:val="20"/>
                <w:szCs w:val="28"/>
              </w:rPr>
              <w:t>7. Ужин.</w:t>
            </w:r>
          </w:p>
          <w:p w:rsidR="00EF7DFE" w:rsidRPr="00852A2B" w:rsidRDefault="00EF7DFE" w:rsidP="00852A2B">
            <w:pPr>
              <w:widowControl w:val="0"/>
              <w:spacing w:line="360" w:lineRule="auto"/>
              <w:jc w:val="both"/>
              <w:rPr>
                <w:bCs/>
                <w:color w:val="000000"/>
                <w:sz w:val="20"/>
                <w:szCs w:val="28"/>
              </w:rPr>
            </w:pPr>
            <w:r w:rsidRPr="00852A2B">
              <w:rPr>
                <w:color w:val="000000"/>
                <w:sz w:val="20"/>
                <w:szCs w:val="28"/>
              </w:rPr>
              <w:t>8. Ночевка в избе на Верх-Чувальских поселениях или в палатках.</w:t>
            </w:r>
          </w:p>
        </w:tc>
      </w:tr>
      <w:tr w:rsidR="00EF7DFE" w:rsidRPr="00852A2B" w:rsidTr="00852A2B">
        <w:trPr>
          <w:trHeight w:val="90"/>
          <w:jc w:val="center"/>
        </w:trPr>
        <w:tc>
          <w:tcPr>
            <w:tcW w:w="1134" w:type="dxa"/>
            <w:shd w:val="clear" w:color="auto" w:fill="auto"/>
            <w:vAlign w:val="center"/>
          </w:tcPr>
          <w:p w:rsidR="00EF7DFE" w:rsidRPr="00852A2B" w:rsidRDefault="00EF7DFE" w:rsidP="00852A2B">
            <w:pPr>
              <w:widowControl w:val="0"/>
              <w:spacing w:line="360" w:lineRule="auto"/>
              <w:jc w:val="both"/>
              <w:rPr>
                <w:bCs/>
                <w:color w:val="000000"/>
                <w:sz w:val="20"/>
                <w:szCs w:val="28"/>
                <w:u w:val="single"/>
              </w:rPr>
            </w:pPr>
            <w:r w:rsidRPr="00852A2B">
              <w:rPr>
                <w:bCs/>
                <w:color w:val="000000"/>
                <w:sz w:val="20"/>
                <w:szCs w:val="28"/>
                <w:u w:val="single"/>
              </w:rPr>
              <w:t xml:space="preserve">День </w:t>
            </w:r>
            <w:r w:rsidR="000925CE" w:rsidRPr="00852A2B">
              <w:rPr>
                <w:bCs/>
                <w:color w:val="000000"/>
                <w:sz w:val="20"/>
                <w:szCs w:val="28"/>
                <w:u w:val="single"/>
              </w:rPr>
              <w:t>2</w:t>
            </w:r>
            <w:r w:rsidRPr="00852A2B">
              <w:rPr>
                <w:bCs/>
                <w:color w:val="000000"/>
                <w:sz w:val="20"/>
                <w:szCs w:val="28"/>
                <w:u w:val="single"/>
              </w:rPr>
              <w:t>.</w:t>
            </w:r>
          </w:p>
        </w:tc>
        <w:tc>
          <w:tcPr>
            <w:tcW w:w="7089" w:type="dxa"/>
            <w:shd w:val="clear" w:color="auto" w:fill="auto"/>
            <w:vAlign w:val="center"/>
          </w:tcPr>
          <w:p w:rsidR="000925CE" w:rsidRPr="00852A2B" w:rsidRDefault="00EF7DFE" w:rsidP="00852A2B">
            <w:pPr>
              <w:widowControl w:val="0"/>
              <w:spacing w:line="360" w:lineRule="auto"/>
              <w:jc w:val="both"/>
              <w:rPr>
                <w:color w:val="000000"/>
                <w:sz w:val="20"/>
                <w:szCs w:val="28"/>
              </w:rPr>
            </w:pPr>
            <w:r w:rsidRPr="00852A2B">
              <w:rPr>
                <w:bCs/>
                <w:color w:val="000000"/>
                <w:sz w:val="20"/>
                <w:szCs w:val="28"/>
              </w:rPr>
              <w:t xml:space="preserve">1. </w:t>
            </w:r>
            <w:r w:rsidR="000925CE" w:rsidRPr="00852A2B">
              <w:rPr>
                <w:color w:val="000000"/>
                <w:sz w:val="20"/>
                <w:szCs w:val="28"/>
              </w:rPr>
              <w:t>Завтрак.</w:t>
            </w:r>
          </w:p>
          <w:p w:rsidR="000925CE" w:rsidRPr="00852A2B" w:rsidRDefault="000925CE" w:rsidP="00852A2B">
            <w:pPr>
              <w:widowControl w:val="0"/>
              <w:spacing w:line="360" w:lineRule="auto"/>
              <w:jc w:val="both"/>
              <w:rPr>
                <w:color w:val="000000"/>
                <w:sz w:val="20"/>
                <w:szCs w:val="28"/>
              </w:rPr>
            </w:pPr>
            <w:r w:rsidRPr="00852A2B">
              <w:rPr>
                <w:color w:val="000000"/>
                <w:sz w:val="20"/>
                <w:szCs w:val="28"/>
              </w:rPr>
              <w:t>2. Подъем на вершину Чувала.</w:t>
            </w:r>
          </w:p>
          <w:p w:rsidR="000925CE" w:rsidRPr="00852A2B" w:rsidRDefault="000925CE" w:rsidP="00852A2B">
            <w:pPr>
              <w:widowControl w:val="0"/>
              <w:spacing w:line="360" w:lineRule="auto"/>
              <w:jc w:val="both"/>
              <w:rPr>
                <w:color w:val="000000"/>
                <w:sz w:val="20"/>
                <w:szCs w:val="28"/>
              </w:rPr>
            </w:pPr>
            <w:r w:rsidRPr="00852A2B">
              <w:rPr>
                <w:color w:val="000000"/>
                <w:sz w:val="20"/>
                <w:szCs w:val="28"/>
              </w:rPr>
              <w:t>3. Катание по склону и по вершине на снегоходах (сноубордах). Длина склона более 5-ти километров. Общая площадь поверхности пригодной для катания ― более 10 км</w:t>
            </w:r>
            <w:r w:rsidRPr="00852A2B">
              <w:rPr>
                <w:color w:val="000000"/>
                <w:sz w:val="20"/>
                <w:szCs w:val="28"/>
                <w:vertAlign w:val="superscript"/>
              </w:rPr>
              <w:t>2</w:t>
            </w:r>
            <w:r w:rsidRPr="00852A2B">
              <w:rPr>
                <w:color w:val="000000"/>
                <w:sz w:val="20"/>
                <w:szCs w:val="28"/>
              </w:rPr>
              <w:t>. Наличие естественных преград ― деревья, валуны.</w:t>
            </w:r>
          </w:p>
          <w:p w:rsidR="000925CE" w:rsidRPr="00852A2B" w:rsidRDefault="000925CE" w:rsidP="00852A2B">
            <w:pPr>
              <w:widowControl w:val="0"/>
              <w:spacing w:line="360" w:lineRule="auto"/>
              <w:jc w:val="both"/>
              <w:rPr>
                <w:color w:val="000000"/>
                <w:sz w:val="20"/>
                <w:szCs w:val="28"/>
              </w:rPr>
            </w:pPr>
            <w:r w:rsidRPr="00852A2B">
              <w:rPr>
                <w:color w:val="000000"/>
                <w:sz w:val="20"/>
                <w:szCs w:val="28"/>
              </w:rPr>
              <w:t>4. Обед.</w:t>
            </w:r>
          </w:p>
          <w:p w:rsidR="000925CE" w:rsidRPr="00852A2B" w:rsidRDefault="000925CE" w:rsidP="00852A2B">
            <w:pPr>
              <w:widowControl w:val="0"/>
              <w:spacing w:line="360" w:lineRule="auto"/>
              <w:jc w:val="both"/>
              <w:rPr>
                <w:color w:val="000000"/>
                <w:sz w:val="20"/>
                <w:szCs w:val="28"/>
              </w:rPr>
            </w:pPr>
            <w:r w:rsidRPr="00852A2B">
              <w:rPr>
                <w:color w:val="000000"/>
                <w:sz w:val="20"/>
                <w:szCs w:val="28"/>
              </w:rPr>
              <w:t>5. Катание на снегоходах (сноубордах). Посещение Чувальских портретов ― скалы останцы, похожие на лица людей.</w:t>
            </w:r>
          </w:p>
          <w:p w:rsidR="000925CE" w:rsidRPr="00852A2B" w:rsidRDefault="000925CE" w:rsidP="00852A2B">
            <w:pPr>
              <w:widowControl w:val="0"/>
              <w:spacing w:line="360" w:lineRule="auto"/>
              <w:jc w:val="both"/>
              <w:rPr>
                <w:color w:val="000000"/>
                <w:sz w:val="20"/>
                <w:szCs w:val="28"/>
              </w:rPr>
            </w:pPr>
            <w:r w:rsidRPr="00852A2B">
              <w:rPr>
                <w:color w:val="000000"/>
                <w:sz w:val="20"/>
                <w:szCs w:val="28"/>
              </w:rPr>
              <w:t>6. Ужин.</w:t>
            </w:r>
          </w:p>
          <w:p w:rsidR="00EF7DFE" w:rsidRPr="00852A2B" w:rsidRDefault="000925CE" w:rsidP="00852A2B">
            <w:pPr>
              <w:widowControl w:val="0"/>
              <w:spacing w:line="360" w:lineRule="auto"/>
              <w:jc w:val="both"/>
              <w:rPr>
                <w:bCs/>
                <w:color w:val="000000"/>
                <w:sz w:val="20"/>
                <w:szCs w:val="28"/>
              </w:rPr>
            </w:pPr>
            <w:r w:rsidRPr="00852A2B">
              <w:rPr>
                <w:color w:val="000000"/>
                <w:sz w:val="20"/>
                <w:szCs w:val="28"/>
              </w:rPr>
              <w:t>7. Ночевка в избе на Верх-Чувальских поселениях или в палатках.</w:t>
            </w:r>
          </w:p>
        </w:tc>
      </w:tr>
      <w:tr w:rsidR="000925CE" w:rsidRPr="00852A2B" w:rsidTr="00852A2B">
        <w:trPr>
          <w:trHeight w:val="90"/>
          <w:jc w:val="center"/>
        </w:trPr>
        <w:tc>
          <w:tcPr>
            <w:tcW w:w="1134" w:type="dxa"/>
            <w:shd w:val="clear" w:color="auto" w:fill="auto"/>
            <w:vAlign w:val="center"/>
          </w:tcPr>
          <w:p w:rsidR="000925CE" w:rsidRPr="00852A2B" w:rsidRDefault="000925CE" w:rsidP="00852A2B">
            <w:pPr>
              <w:widowControl w:val="0"/>
              <w:spacing w:line="360" w:lineRule="auto"/>
              <w:jc w:val="both"/>
              <w:rPr>
                <w:bCs/>
                <w:color w:val="000000"/>
                <w:sz w:val="20"/>
                <w:szCs w:val="28"/>
                <w:u w:val="single"/>
              </w:rPr>
            </w:pPr>
            <w:r w:rsidRPr="00852A2B">
              <w:rPr>
                <w:bCs/>
                <w:color w:val="000000"/>
                <w:sz w:val="20"/>
                <w:szCs w:val="28"/>
                <w:u w:val="single"/>
              </w:rPr>
              <w:t>День 3.</w:t>
            </w:r>
          </w:p>
        </w:tc>
        <w:tc>
          <w:tcPr>
            <w:tcW w:w="7089" w:type="dxa"/>
            <w:shd w:val="clear" w:color="auto" w:fill="auto"/>
            <w:vAlign w:val="center"/>
          </w:tcPr>
          <w:p w:rsidR="000925CE" w:rsidRPr="00852A2B" w:rsidRDefault="000925CE" w:rsidP="00852A2B">
            <w:pPr>
              <w:widowControl w:val="0"/>
              <w:spacing w:line="360" w:lineRule="auto"/>
              <w:jc w:val="both"/>
              <w:rPr>
                <w:color w:val="000000"/>
                <w:sz w:val="20"/>
                <w:szCs w:val="28"/>
              </w:rPr>
            </w:pPr>
            <w:r w:rsidRPr="00852A2B">
              <w:rPr>
                <w:bCs/>
                <w:color w:val="000000"/>
                <w:sz w:val="20"/>
                <w:szCs w:val="28"/>
              </w:rPr>
              <w:t xml:space="preserve">1. </w:t>
            </w:r>
            <w:r w:rsidRPr="00852A2B">
              <w:rPr>
                <w:color w:val="000000"/>
                <w:sz w:val="20"/>
                <w:szCs w:val="28"/>
              </w:rPr>
              <w:t>Завтрак.</w:t>
            </w:r>
          </w:p>
          <w:p w:rsidR="000925CE" w:rsidRPr="00852A2B" w:rsidRDefault="000925CE" w:rsidP="00852A2B">
            <w:pPr>
              <w:widowControl w:val="0"/>
              <w:spacing w:line="360" w:lineRule="auto"/>
              <w:jc w:val="both"/>
              <w:rPr>
                <w:color w:val="000000"/>
                <w:sz w:val="20"/>
                <w:szCs w:val="28"/>
              </w:rPr>
            </w:pPr>
            <w:r w:rsidRPr="00852A2B">
              <w:rPr>
                <w:color w:val="000000"/>
                <w:sz w:val="20"/>
                <w:szCs w:val="28"/>
              </w:rPr>
              <w:t>2. Спуск с Чувала до 71 квартала. Переезд на снегоходах до деревни Велс.</w:t>
            </w:r>
          </w:p>
          <w:p w:rsidR="000925CE" w:rsidRPr="00852A2B" w:rsidRDefault="000925CE" w:rsidP="00852A2B">
            <w:pPr>
              <w:widowControl w:val="0"/>
              <w:spacing w:line="360" w:lineRule="auto"/>
              <w:jc w:val="both"/>
              <w:rPr>
                <w:color w:val="000000"/>
                <w:sz w:val="20"/>
                <w:szCs w:val="28"/>
              </w:rPr>
            </w:pPr>
            <w:r w:rsidRPr="00852A2B">
              <w:rPr>
                <w:color w:val="000000"/>
                <w:sz w:val="20"/>
                <w:szCs w:val="28"/>
              </w:rPr>
              <w:t>3. Обед.</w:t>
            </w:r>
          </w:p>
          <w:p w:rsidR="000925CE" w:rsidRPr="00852A2B" w:rsidRDefault="000925CE" w:rsidP="00852A2B">
            <w:pPr>
              <w:widowControl w:val="0"/>
              <w:spacing w:line="360" w:lineRule="auto"/>
              <w:jc w:val="both"/>
              <w:rPr>
                <w:bCs/>
                <w:color w:val="000000"/>
                <w:sz w:val="20"/>
                <w:szCs w:val="28"/>
              </w:rPr>
            </w:pPr>
            <w:r w:rsidRPr="00852A2B">
              <w:rPr>
                <w:color w:val="000000"/>
                <w:sz w:val="20"/>
                <w:szCs w:val="28"/>
              </w:rPr>
              <w:t>4. Переезд до Красновишерска.</w:t>
            </w:r>
          </w:p>
        </w:tc>
      </w:tr>
    </w:tbl>
    <w:p w:rsidR="000925CE" w:rsidRPr="00FC671F" w:rsidRDefault="000925CE" w:rsidP="00FC671F">
      <w:pPr>
        <w:widowControl w:val="0"/>
        <w:spacing w:line="360" w:lineRule="auto"/>
        <w:ind w:firstLine="709"/>
        <w:jc w:val="center"/>
        <w:rPr>
          <w:color w:val="000000"/>
          <w:sz w:val="28"/>
          <w:szCs w:val="28"/>
        </w:rPr>
      </w:pPr>
    </w:p>
    <w:p w:rsidR="000925CE" w:rsidRPr="00FC671F" w:rsidRDefault="00840D12" w:rsidP="00FC671F">
      <w:pPr>
        <w:widowControl w:val="0"/>
        <w:spacing w:line="360" w:lineRule="auto"/>
        <w:ind w:firstLine="709"/>
        <w:jc w:val="center"/>
        <w:rPr>
          <w:rStyle w:val="af0"/>
          <w:b w:val="0"/>
          <w:color w:val="000000"/>
          <w:sz w:val="28"/>
          <w:szCs w:val="28"/>
        </w:rPr>
      </w:pPr>
      <w:r w:rsidRPr="00FC671F">
        <w:rPr>
          <w:rStyle w:val="af0"/>
          <w:b w:val="0"/>
          <w:color w:val="000000"/>
          <w:sz w:val="28"/>
          <w:szCs w:val="28"/>
        </w:rPr>
        <w:t>Необходимые условия</w:t>
      </w:r>
    </w:p>
    <w:p w:rsidR="00840D12" w:rsidRPr="00FC671F" w:rsidRDefault="00840D12" w:rsidP="00FC671F">
      <w:pPr>
        <w:widowControl w:val="0"/>
        <w:spacing w:line="360" w:lineRule="auto"/>
        <w:ind w:firstLine="709"/>
        <w:jc w:val="both"/>
        <w:rPr>
          <w:rStyle w:val="af0"/>
          <w:b w:val="0"/>
          <w:bCs w:val="0"/>
          <w:color w:val="000000"/>
          <w:sz w:val="28"/>
          <w:szCs w:val="28"/>
        </w:rPr>
      </w:pPr>
      <w:r w:rsidRPr="00FC671F">
        <w:rPr>
          <w:rStyle w:val="af0"/>
          <w:b w:val="0"/>
          <w:bCs w:val="0"/>
          <w:color w:val="000000"/>
          <w:sz w:val="28"/>
          <w:szCs w:val="28"/>
        </w:rPr>
        <w:t>Наличие собственных снегоходов, сноубордов и горных лыж</w:t>
      </w:r>
      <w:r w:rsidR="000925CE" w:rsidRPr="00FC671F">
        <w:rPr>
          <w:rStyle w:val="af0"/>
          <w:b w:val="0"/>
          <w:bCs w:val="0"/>
          <w:color w:val="000000"/>
          <w:sz w:val="28"/>
          <w:szCs w:val="28"/>
        </w:rPr>
        <w:t>, т</w:t>
      </w:r>
      <w:r w:rsidRPr="00FC671F">
        <w:rPr>
          <w:rStyle w:val="af0"/>
          <w:b w:val="0"/>
          <w:bCs w:val="0"/>
          <w:color w:val="000000"/>
          <w:sz w:val="28"/>
          <w:szCs w:val="28"/>
        </w:rPr>
        <w:t>еплая, непромокаемая одежда</w:t>
      </w:r>
      <w:r w:rsidR="000925CE" w:rsidRPr="00FC671F">
        <w:rPr>
          <w:rStyle w:val="af0"/>
          <w:b w:val="0"/>
          <w:bCs w:val="0"/>
          <w:color w:val="000000"/>
          <w:sz w:val="28"/>
          <w:szCs w:val="28"/>
        </w:rPr>
        <w:t>.</w:t>
      </w:r>
    </w:p>
    <w:p w:rsidR="000925CE" w:rsidRPr="00FC671F" w:rsidRDefault="000925CE" w:rsidP="00FC671F">
      <w:pPr>
        <w:widowControl w:val="0"/>
        <w:spacing w:line="360" w:lineRule="auto"/>
        <w:ind w:firstLine="709"/>
        <w:jc w:val="center"/>
        <w:rPr>
          <w:color w:val="000000"/>
          <w:sz w:val="28"/>
          <w:szCs w:val="28"/>
        </w:rPr>
      </w:pPr>
    </w:p>
    <w:p w:rsidR="00840D12" w:rsidRPr="00FC671F" w:rsidRDefault="00840D12" w:rsidP="00FC671F">
      <w:pPr>
        <w:widowControl w:val="0"/>
        <w:spacing w:line="360" w:lineRule="auto"/>
        <w:ind w:firstLine="709"/>
        <w:jc w:val="center"/>
        <w:rPr>
          <w:rStyle w:val="af0"/>
          <w:b w:val="0"/>
          <w:color w:val="000000"/>
          <w:sz w:val="28"/>
          <w:szCs w:val="28"/>
        </w:rPr>
      </w:pPr>
      <w:r w:rsidRPr="00FC671F">
        <w:rPr>
          <w:rStyle w:val="af0"/>
          <w:b w:val="0"/>
          <w:color w:val="000000"/>
          <w:sz w:val="28"/>
          <w:szCs w:val="28"/>
        </w:rPr>
        <w:t>Стоимость тура</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8"/>
        <w:gridCol w:w="1134"/>
        <w:gridCol w:w="1134"/>
        <w:gridCol w:w="1134"/>
        <w:gridCol w:w="1134"/>
        <w:gridCol w:w="1134"/>
      </w:tblGrid>
      <w:tr w:rsidR="00840D12" w:rsidRPr="00852A2B" w:rsidTr="00852A2B">
        <w:trPr>
          <w:jc w:val="center"/>
        </w:trPr>
        <w:tc>
          <w:tcPr>
            <w:tcW w:w="3118" w:type="dxa"/>
            <w:shd w:val="clear" w:color="auto" w:fill="auto"/>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Количество человек</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1</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2</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3</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4</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5</w:t>
            </w:r>
          </w:p>
        </w:tc>
      </w:tr>
      <w:tr w:rsidR="00840D12" w:rsidRPr="00852A2B" w:rsidTr="00852A2B">
        <w:trPr>
          <w:jc w:val="center"/>
        </w:trPr>
        <w:tc>
          <w:tcPr>
            <w:tcW w:w="3118" w:type="dxa"/>
            <w:shd w:val="clear" w:color="auto" w:fill="auto"/>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Цена на группу (</w:t>
            </w:r>
            <w:r w:rsidR="000925CE" w:rsidRPr="00852A2B">
              <w:rPr>
                <w:rStyle w:val="af0"/>
                <w:b w:val="0"/>
                <w:color w:val="000000"/>
                <w:sz w:val="20"/>
                <w:szCs w:val="28"/>
              </w:rPr>
              <w:t xml:space="preserve">в </w:t>
            </w:r>
            <w:r w:rsidRPr="00852A2B">
              <w:rPr>
                <w:rStyle w:val="af0"/>
                <w:b w:val="0"/>
                <w:color w:val="000000"/>
                <w:sz w:val="20"/>
                <w:szCs w:val="28"/>
              </w:rPr>
              <w:t>рубл</w:t>
            </w:r>
            <w:r w:rsidR="000925CE" w:rsidRPr="00852A2B">
              <w:rPr>
                <w:rStyle w:val="af0"/>
                <w:b w:val="0"/>
                <w:color w:val="000000"/>
                <w:sz w:val="20"/>
                <w:szCs w:val="28"/>
              </w:rPr>
              <w:t>ях</w:t>
            </w:r>
            <w:r w:rsidRPr="00852A2B">
              <w:rPr>
                <w:rStyle w:val="af0"/>
                <w:b w:val="0"/>
                <w:color w:val="000000"/>
                <w:sz w:val="20"/>
                <w:szCs w:val="28"/>
              </w:rPr>
              <w:t>)</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23600</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26150</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29300</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31950</w:t>
            </w:r>
          </w:p>
        </w:tc>
        <w:tc>
          <w:tcPr>
            <w:tcW w:w="1134" w:type="dxa"/>
            <w:shd w:val="clear" w:color="auto" w:fill="auto"/>
            <w:vAlign w:val="center"/>
          </w:tcPr>
          <w:p w:rsidR="00840D12" w:rsidRPr="00852A2B" w:rsidRDefault="00840D12" w:rsidP="00852A2B">
            <w:pPr>
              <w:widowControl w:val="0"/>
              <w:spacing w:line="360" w:lineRule="auto"/>
              <w:jc w:val="both"/>
              <w:rPr>
                <w:rStyle w:val="af0"/>
                <w:b w:val="0"/>
                <w:color w:val="000000"/>
                <w:sz w:val="20"/>
                <w:szCs w:val="28"/>
              </w:rPr>
            </w:pPr>
            <w:r w:rsidRPr="00852A2B">
              <w:rPr>
                <w:rStyle w:val="af0"/>
                <w:b w:val="0"/>
                <w:color w:val="000000"/>
                <w:sz w:val="20"/>
                <w:szCs w:val="28"/>
              </w:rPr>
              <w:t>34300</w:t>
            </w:r>
          </w:p>
        </w:tc>
      </w:tr>
    </w:tbl>
    <w:p w:rsidR="00840D12" w:rsidRPr="00FC671F" w:rsidRDefault="00840D12" w:rsidP="00FC671F">
      <w:pPr>
        <w:widowControl w:val="0"/>
        <w:spacing w:line="360" w:lineRule="auto"/>
        <w:ind w:firstLine="709"/>
        <w:jc w:val="center"/>
        <w:rPr>
          <w:rStyle w:val="af0"/>
          <w:b w:val="0"/>
          <w:color w:val="000000"/>
          <w:sz w:val="28"/>
          <w:szCs w:val="28"/>
        </w:rPr>
      </w:pPr>
    </w:p>
    <w:p w:rsidR="00376A9F" w:rsidRPr="00FC671F" w:rsidRDefault="00376A9F" w:rsidP="00FC671F">
      <w:pPr>
        <w:widowControl w:val="0"/>
        <w:spacing w:line="360" w:lineRule="auto"/>
        <w:ind w:firstLine="709"/>
        <w:jc w:val="both"/>
        <w:rPr>
          <w:bCs/>
          <w:color w:val="000000"/>
          <w:sz w:val="28"/>
          <w:szCs w:val="28"/>
          <w:u w:val="single"/>
        </w:rPr>
      </w:pPr>
      <w:r w:rsidRPr="00FC671F">
        <w:rPr>
          <w:bCs/>
          <w:color w:val="000000"/>
          <w:sz w:val="28"/>
          <w:szCs w:val="28"/>
          <w:u w:val="single"/>
        </w:rPr>
        <w:t>В стоимость тура ВКЛЮЧЕНО:</w:t>
      </w:r>
    </w:p>
    <w:tbl>
      <w:tblPr>
        <w:tblW w:w="7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58"/>
        <w:gridCol w:w="5601"/>
      </w:tblGrid>
      <w:tr w:rsidR="00376A9F" w:rsidRPr="00852A2B" w:rsidTr="00852A2B">
        <w:trPr>
          <w:trHeight w:val="2414"/>
          <w:jc w:val="center"/>
        </w:trPr>
        <w:tc>
          <w:tcPr>
            <w:tcW w:w="1558" w:type="dxa"/>
            <w:shd w:val="clear" w:color="auto" w:fill="auto"/>
            <w:vAlign w:val="center"/>
          </w:tcPr>
          <w:p w:rsidR="00376A9F" w:rsidRPr="00852A2B" w:rsidRDefault="00376A9F" w:rsidP="00852A2B">
            <w:pPr>
              <w:widowControl w:val="0"/>
              <w:spacing w:line="360" w:lineRule="auto"/>
              <w:jc w:val="both"/>
              <w:rPr>
                <w:bCs/>
                <w:color w:val="000000"/>
                <w:sz w:val="20"/>
                <w:szCs w:val="28"/>
              </w:rPr>
            </w:pPr>
            <w:r w:rsidRPr="00852A2B">
              <w:rPr>
                <w:bCs/>
                <w:color w:val="000000"/>
                <w:sz w:val="20"/>
                <w:szCs w:val="28"/>
                <w:u w:val="single"/>
              </w:rPr>
              <w:t>Основные услуги</w:t>
            </w:r>
          </w:p>
        </w:tc>
        <w:tc>
          <w:tcPr>
            <w:tcW w:w="5601" w:type="dxa"/>
            <w:shd w:val="clear" w:color="auto" w:fill="auto"/>
            <w:vAlign w:val="center"/>
          </w:tcPr>
          <w:p w:rsidR="00376A9F" w:rsidRPr="00852A2B" w:rsidRDefault="00376A9F" w:rsidP="00852A2B">
            <w:pPr>
              <w:widowControl w:val="0"/>
              <w:spacing w:line="360" w:lineRule="auto"/>
              <w:jc w:val="both"/>
              <w:rPr>
                <w:color w:val="000000"/>
                <w:sz w:val="20"/>
                <w:szCs w:val="28"/>
              </w:rPr>
            </w:pPr>
            <w:r w:rsidRPr="00852A2B">
              <w:rPr>
                <w:color w:val="000000"/>
                <w:sz w:val="20"/>
                <w:szCs w:val="28"/>
              </w:rPr>
              <w:t>1. Сопровождение группы опытным проводником.</w:t>
            </w:r>
          </w:p>
          <w:p w:rsidR="00376A9F" w:rsidRPr="00852A2B" w:rsidRDefault="00376A9F" w:rsidP="00852A2B">
            <w:pPr>
              <w:widowControl w:val="0"/>
              <w:spacing w:line="360" w:lineRule="auto"/>
              <w:jc w:val="both"/>
              <w:rPr>
                <w:color w:val="000000"/>
                <w:sz w:val="20"/>
                <w:szCs w:val="28"/>
              </w:rPr>
            </w:pPr>
            <w:r w:rsidRPr="00852A2B">
              <w:rPr>
                <w:color w:val="000000"/>
                <w:sz w:val="20"/>
                <w:szCs w:val="28"/>
              </w:rPr>
              <w:t>2. Спутниковый телефон.</w:t>
            </w:r>
          </w:p>
          <w:p w:rsidR="00376A9F" w:rsidRPr="00852A2B" w:rsidRDefault="00376A9F" w:rsidP="00852A2B">
            <w:pPr>
              <w:widowControl w:val="0"/>
              <w:spacing w:line="360" w:lineRule="auto"/>
              <w:jc w:val="both"/>
              <w:rPr>
                <w:color w:val="000000"/>
                <w:sz w:val="20"/>
                <w:szCs w:val="28"/>
              </w:rPr>
            </w:pPr>
            <w:r w:rsidRPr="00852A2B">
              <w:rPr>
                <w:color w:val="000000"/>
                <w:sz w:val="20"/>
                <w:szCs w:val="28"/>
              </w:rPr>
              <w:t>3. Обязательная регистрация группы в МЧС.</w:t>
            </w:r>
          </w:p>
          <w:p w:rsidR="00376A9F" w:rsidRPr="00852A2B" w:rsidRDefault="00376A9F" w:rsidP="00852A2B">
            <w:pPr>
              <w:widowControl w:val="0"/>
              <w:spacing w:line="360" w:lineRule="auto"/>
              <w:jc w:val="both"/>
              <w:rPr>
                <w:color w:val="000000"/>
                <w:sz w:val="20"/>
                <w:szCs w:val="28"/>
              </w:rPr>
            </w:pPr>
            <w:r w:rsidRPr="00852A2B">
              <w:rPr>
                <w:color w:val="000000"/>
                <w:sz w:val="20"/>
                <w:szCs w:val="28"/>
              </w:rPr>
              <w:t>4. Страховка.</w:t>
            </w:r>
          </w:p>
          <w:p w:rsidR="00376A9F" w:rsidRPr="00852A2B" w:rsidRDefault="00376A9F" w:rsidP="00852A2B">
            <w:pPr>
              <w:widowControl w:val="0"/>
              <w:spacing w:line="360" w:lineRule="auto"/>
              <w:jc w:val="both"/>
              <w:rPr>
                <w:color w:val="000000"/>
                <w:sz w:val="20"/>
                <w:szCs w:val="28"/>
              </w:rPr>
            </w:pPr>
            <w:r w:rsidRPr="00852A2B">
              <w:rPr>
                <w:color w:val="000000"/>
                <w:sz w:val="20"/>
                <w:szCs w:val="28"/>
              </w:rPr>
              <w:t>5. Продукты питания.</w:t>
            </w:r>
          </w:p>
          <w:p w:rsidR="00376A9F" w:rsidRPr="00852A2B" w:rsidRDefault="00376A9F" w:rsidP="00852A2B">
            <w:pPr>
              <w:widowControl w:val="0"/>
              <w:spacing w:line="360" w:lineRule="auto"/>
              <w:jc w:val="both"/>
              <w:rPr>
                <w:bCs/>
                <w:color w:val="000000"/>
                <w:sz w:val="20"/>
                <w:szCs w:val="28"/>
              </w:rPr>
            </w:pPr>
            <w:r w:rsidRPr="00852A2B">
              <w:rPr>
                <w:color w:val="000000"/>
                <w:sz w:val="20"/>
                <w:szCs w:val="28"/>
              </w:rPr>
              <w:t>6. Автосопровождение от Красновишерска до Велса и обратно.</w:t>
            </w:r>
          </w:p>
        </w:tc>
      </w:tr>
    </w:tbl>
    <w:p w:rsidR="001A5984" w:rsidRDefault="001A5984" w:rsidP="00FC671F">
      <w:pPr>
        <w:widowControl w:val="0"/>
        <w:spacing w:line="360" w:lineRule="auto"/>
        <w:ind w:firstLine="709"/>
        <w:jc w:val="both"/>
        <w:rPr>
          <w:bCs/>
          <w:color w:val="000000"/>
          <w:sz w:val="28"/>
          <w:szCs w:val="28"/>
          <w:u w:val="single"/>
        </w:rPr>
      </w:pPr>
    </w:p>
    <w:p w:rsidR="00376A9F" w:rsidRPr="00FC671F" w:rsidRDefault="00376A9F" w:rsidP="00FC671F">
      <w:pPr>
        <w:widowControl w:val="0"/>
        <w:spacing w:line="360" w:lineRule="auto"/>
        <w:ind w:firstLine="709"/>
        <w:jc w:val="both"/>
        <w:rPr>
          <w:bCs/>
          <w:color w:val="000000"/>
          <w:sz w:val="28"/>
          <w:szCs w:val="28"/>
          <w:u w:val="single"/>
        </w:rPr>
      </w:pPr>
      <w:r w:rsidRPr="00FC671F">
        <w:rPr>
          <w:bCs/>
          <w:color w:val="000000"/>
          <w:sz w:val="28"/>
          <w:szCs w:val="28"/>
          <w:u w:val="single"/>
        </w:rPr>
        <w:t>В стоимость тура НЕ ВКЛЮЧЕНО:</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4"/>
        <w:gridCol w:w="7088"/>
      </w:tblGrid>
      <w:tr w:rsidR="00376A9F" w:rsidRPr="00852A2B" w:rsidTr="00852A2B">
        <w:trPr>
          <w:jc w:val="center"/>
        </w:trPr>
        <w:tc>
          <w:tcPr>
            <w:tcW w:w="1274" w:type="dxa"/>
            <w:shd w:val="clear" w:color="auto" w:fill="auto"/>
            <w:vAlign w:val="center"/>
          </w:tcPr>
          <w:p w:rsidR="00376A9F" w:rsidRPr="00852A2B" w:rsidRDefault="00376A9F" w:rsidP="00852A2B">
            <w:pPr>
              <w:widowControl w:val="0"/>
              <w:spacing w:line="360" w:lineRule="auto"/>
              <w:jc w:val="both"/>
              <w:rPr>
                <w:bCs/>
                <w:color w:val="000000"/>
                <w:sz w:val="20"/>
                <w:szCs w:val="28"/>
              </w:rPr>
            </w:pPr>
            <w:r w:rsidRPr="00852A2B">
              <w:rPr>
                <w:bCs/>
                <w:color w:val="000000"/>
                <w:sz w:val="20"/>
                <w:szCs w:val="28"/>
                <w:u w:val="single"/>
              </w:rPr>
              <w:t>Дополнительные</w:t>
            </w:r>
            <w:r w:rsidRPr="00852A2B">
              <w:rPr>
                <w:bCs/>
                <w:color w:val="000000"/>
                <w:sz w:val="20"/>
                <w:szCs w:val="28"/>
                <w:u w:val="single"/>
              </w:rPr>
              <w:br/>
              <w:t>услуги</w:t>
            </w:r>
            <w:r w:rsidRPr="00852A2B">
              <w:rPr>
                <w:bCs/>
                <w:color w:val="000000"/>
                <w:sz w:val="20"/>
                <w:szCs w:val="28"/>
                <w:u w:val="single"/>
              </w:rPr>
              <w:br/>
            </w:r>
            <w:r w:rsidRPr="00852A2B">
              <w:rPr>
                <w:color w:val="000000"/>
                <w:sz w:val="20"/>
                <w:szCs w:val="28"/>
              </w:rPr>
              <w:t>(необходимо</w:t>
            </w:r>
            <w:r w:rsidRPr="00852A2B">
              <w:rPr>
                <w:color w:val="000000"/>
                <w:sz w:val="20"/>
                <w:szCs w:val="28"/>
              </w:rPr>
              <w:br/>
              <w:t>заказывать</w:t>
            </w:r>
            <w:r w:rsidRPr="00852A2B">
              <w:rPr>
                <w:color w:val="000000"/>
                <w:sz w:val="20"/>
                <w:szCs w:val="28"/>
              </w:rPr>
              <w:br/>
              <w:t>заранее)</w:t>
            </w:r>
          </w:p>
        </w:tc>
        <w:tc>
          <w:tcPr>
            <w:tcW w:w="7088" w:type="dxa"/>
            <w:shd w:val="clear" w:color="auto" w:fill="auto"/>
            <w:vAlign w:val="center"/>
          </w:tcPr>
          <w:p w:rsidR="00376A9F" w:rsidRPr="00852A2B" w:rsidRDefault="00376A9F" w:rsidP="00852A2B">
            <w:pPr>
              <w:widowControl w:val="0"/>
              <w:spacing w:line="360" w:lineRule="auto"/>
              <w:jc w:val="both"/>
              <w:rPr>
                <w:color w:val="000000"/>
                <w:sz w:val="20"/>
                <w:szCs w:val="28"/>
              </w:rPr>
            </w:pPr>
            <w:r w:rsidRPr="00852A2B">
              <w:rPr>
                <w:color w:val="000000"/>
                <w:sz w:val="20"/>
                <w:szCs w:val="28"/>
              </w:rPr>
              <w:t>1. Фотосъемка.</w:t>
            </w:r>
          </w:p>
          <w:p w:rsidR="00376A9F" w:rsidRPr="00852A2B" w:rsidRDefault="00376A9F" w:rsidP="00852A2B">
            <w:pPr>
              <w:widowControl w:val="0"/>
              <w:spacing w:line="360" w:lineRule="auto"/>
              <w:jc w:val="both"/>
              <w:rPr>
                <w:color w:val="000000"/>
                <w:sz w:val="20"/>
                <w:szCs w:val="28"/>
              </w:rPr>
            </w:pPr>
            <w:r w:rsidRPr="00852A2B">
              <w:rPr>
                <w:color w:val="000000"/>
                <w:sz w:val="20"/>
                <w:szCs w:val="28"/>
              </w:rPr>
              <w:t>2. Повар.</w:t>
            </w:r>
          </w:p>
          <w:p w:rsidR="00376A9F" w:rsidRPr="00852A2B" w:rsidRDefault="00376A9F" w:rsidP="00852A2B">
            <w:pPr>
              <w:widowControl w:val="0"/>
              <w:spacing w:line="360" w:lineRule="auto"/>
              <w:jc w:val="both"/>
              <w:rPr>
                <w:color w:val="000000"/>
                <w:sz w:val="20"/>
                <w:szCs w:val="28"/>
              </w:rPr>
            </w:pPr>
            <w:r w:rsidRPr="00852A2B">
              <w:rPr>
                <w:color w:val="000000"/>
                <w:sz w:val="20"/>
                <w:szCs w:val="28"/>
              </w:rPr>
              <w:t>3. Доставка ГСМ и продуктов питания.</w:t>
            </w:r>
          </w:p>
          <w:p w:rsidR="00376A9F" w:rsidRPr="00852A2B" w:rsidRDefault="00376A9F" w:rsidP="00852A2B">
            <w:pPr>
              <w:widowControl w:val="0"/>
              <w:spacing w:line="360" w:lineRule="auto"/>
              <w:jc w:val="both"/>
              <w:rPr>
                <w:color w:val="000000"/>
                <w:sz w:val="20"/>
                <w:szCs w:val="28"/>
              </w:rPr>
            </w:pPr>
            <w:r w:rsidRPr="00852A2B">
              <w:rPr>
                <w:color w:val="000000"/>
                <w:sz w:val="20"/>
                <w:szCs w:val="28"/>
              </w:rPr>
              <w:t>4. Отдых в комфортабельном коттедже после тура (посмотреть описание и фотографии коттеджа).</w:t>
            </w:r>
          </w:p>
          <w:p w:rsidR="00376A9F" w:rsidRPr="00852A2B" w:rsidRDefault="00376A9F" w:rsidP="00852A2B">
            <w:pPr>
              <w:widowControl w:val="0"/>
              <w:spacing w:line="360" w:lineRule="auto"/>
              <w:jc w:val="both"/>
              <w:rPr>
                <w:color w:val="000000"/>
                <w:sz w:val="20"/>
                <w:szCs w:val="28"/>
              </w:rPr>
            </w:pPr>
            <w:r w:rsidRPr="00852A2B">
              <w:rPr>
                <w:color w:val="000000"/>
                <w:sz w:val="20"/>
                <w:szCs w:val="28"/>
              </w:rPr>
              <w:t>5. Возможна зимняя охота на волка, медведя, лося, зайца, на дичь.</w:t>
            </w:r>
          </w:p>
          <w:p w:rsidR="00376A9F" w:rsidRPr="00852A2B" w:rsidRDefault="00376A9F" w:rsidP="00852A2B">
            <w:pPr>
              <w:widowControl w:val="0"/>
              <w:spacing w:line="360" w:lineRule="auto"/>
              <w:jc w:val="both"/>
              <w:rPr>
                <w:bCs/>
                <w:color w:val="000000"/>
                <w:sz w:val="20"/>
                <w:szCs w:val="28"/>
              </w:rPr>
            </w:pPr>
            <w:r w:rsidRPr="00852A2B">
              <w:rPr>
                <w:color w:val="000000"/>
                <w:sz w:val="20"/>
                <w:szCs w:val="28"/>
              </w:rPr>
              <w:t>6. Организация рыбалки на хариуса на окрестных водоемах и речках.</w:t>
            </w:r>
          </w:p>
        </w:tc>
      </w:tr>
    </w:tbl>
    <w:p w:rsidR="00376A9F" w:rsidRPr="00FC671F" w:rsidRDefault="00376A9F" w:rsidP="00FC671F">
      <w:pPr>
        <w:widowControl w:val="0"/>
        <w:spacing w:line="360" w:lineRule="auto"/>
        <w:ind w:firstLine="709"/>
        <w:jc w:val="center"/>
        <w:rPr>
          <w:color w:val="000000"/>
          <w:sz w:val="28"/>
          <w:szCs w:val="28"/>
        </w:rPr>
      </w:pPr>
    </w:p>
    <w:p w:rsidR="00376A9F" w:rsidRPr="00FC671F" w:rsidRDefault="00376A9F" w:rsidP="00FC671F">
      <w:pPr>
        <w:widowControl w:val="0"/>
        <w:spacing w:line="360" w:lineRule="auto"/>
        <w:ind w:firstLine="709"/>
        <w:jc w:val="center"/>
        <w:rPr>
          <w:color w:val="000000"/>
          <w:sz w:val="28"/>
          <w:szCs w:val="28"/>
        </w:rPr>
      </w:pPr>
      <w:r w:rsidRPr="00FC671F">
        <w:rPr>
          <w:color w:val="000000"/>
          <w:sz w:val="28"/>
          <w:szCs w:val="28"/>
        </w:rPr>
        <w:t>ЭКОЛОГИЧЕСКИЙ АКТИВНЫЙ ТУРИЗМ И ОТДЫХ</w:t>
      </w:r>
      <w:r w:rsidR="001A5984">
        <w:rPr>
          <w:color w:val="000000"/>
          <w:sz w:val="28"/>
          <w:szCs w:val="28"/>
        </w:rPr>
        <w:t xml:space="preserve"> </w:t>
      </w:r>
      <w:r w:rsidRPr="00FC671F">
        <w:rPr>
          <w:color w:val="000000"/>
          <w:sz w:val="28"/>
          <w:szCs w:val="28"/>
        </w:rPr>
        <w:t>НА УРАЛЕ И УРАЛЬСКОМ ПРИКАМЬЕ</w:t>
      </w:r>
    </w:p>
    <w:p w:rsidR="009C58E1" w:rsidRDefault="00840D12" w:rsidP="00FC671F">
      <w:pPr>
        <w:widowControl w:val="0"/>
        <w:spacing w:line="360" w:lineRule="auto"/>
        <w:ind w:firstLine="709"/>
        <w:jc w:val="both"/>
        <w:rPr>
          <w:iCs/>
          <w:color w:val="000000"/>
          <w:sz w:val="28"/>
          <w:szCs w:val="28"/>
        </w:rPr>
      </w:pPr>
      <w:r w:rsidRPr="00FC671F">
        <w:rPr>
          <w:iCs/>
          <w:color w:val="000000"/>
          <w:sz w:val="28"/>
          <w:szCs w:val="28"/>
        </w:rPr>
        <w:t xml:space="preserve">Отличительной особенностью данного маршрута является </w:t>
      </w:r>
      <w:r w:rsidR="00F330DC" w:rsidRPr="00FC671F">
        <w:rPr>
          <w:iCs/>
          <w:color w:val="000000"/>
          <w:sz w:val="28"/>
          <w:szCs w:val="28"/>
        </w:rPr>
        <w:t xml:space="preserve">его комплексность, включающая в себя как пеший, так и водный виды путешествия. В структуру маршрута входят прохождение </w:t>
      </w:r>
      <w:r w:rsidRPr="00FC671F">
        <w:rPr>
          <w:iCs/>
          <w:color w:val="000000"/>
          <w:sz w:val="28"/>
          <w:szCs w:val="28"/>
        </w:rPr>
        <w:t>перевал</w:t>
      </w:r>
      <w:r w:rsidR="00F330DC" w:rsidRPr="00FC671F">
        <w:rPr>
          <w:iCs/>
          <w:color w:val="000000"/>
          <w:sz w:val="28"/>
          <w:szCs w:val="28"/>
        </w:rPr>
        <w:t>а</w:t>
      </w:r>
      <w:r w:rsidRPr="00FC671F">
        <w:rPr>
          <w:iCs/>
          <w:color w:val="000000"/>
          <w:sz w:val="28"/>
          <w:szCs w:val="28"/>
        </w:rPr>
        <w:t xml:space="preserve"> через Уральские горы из Азии в Европу и путешествие по хребту Кваркуш. Водная часть маршрута проходит по двум </w:t>
      </w:r>
      <w:r w:rsidR="00797057" w:rsidRPr="00FC671F">
        <w:rPr>
          <w:iCs/>
          <w:color w:val="000000"/>
          <w:sz w:val="28"/>
          <w:szCs w:val="28"/>
        </w:rPr>
        <w:t>У</w:t>
      </w:r>
      <w:r w:rsidRPr="00FC671F">
        <w:rPr>
          <w:iCs/>
          <w:color w:val="000000"/>
          <w:sz w:val="28"/>
          <w:szCs w:val="28"/>
        </w:rPr>
        <w:t>ральским рекам</w:t>
      </w:r>
      <w:r w:rsidR="00F330DC" w:rsidRPr="00FC671F">
        <w:rPr>
          <w:iCs/>
          <w:color w:val="000000"/>
          <w:sz w:val="28"/>
          <w:szCs w:val="28"/>
        </w:rPr>
        <w:t xml:space="preserve"> ― </w:t>
      </w:r>
      <w:r w:rsidRPr="00FC671F">
        <w:rPr>
          <w:iCs/>
          <w:color w:val="000000"/>
          <w:sz w:val="28"/>
          <w:szCs w:val="28"/>
        </w:rPr>
        <w:t>Улс и Вишера. На всем протяжении сплава Вас окружают постоянно сменяющиеся красивейшие пейзажи: изгибы рек, островки, грандиозные скалы по берегам рек (высотой до 100 метров)</w:t>
      </w:r>
      <w:r w:rsidR="00797057" w:rsidRPr="00FC671F">
        <w:rPr>
          <w:iCs/>
          <w:color w:val="000000"/>
          <w:sz w:val="28"/>
          <w:szCs w:val="28"/>
        </w:rPr>
        <w:t xml:space="preserve"> (рис. 4</w:t>
      </w:r>
      <w:r w:rsidR="006A6301" w:rsidRPr="00FC671F">
        <w:rPr>
          <w:iCs/>
          <w:color w:val="000000"/>
          <w:sz w:val="28"/>
          <w:szCs w:val="28"/>
        </w:rPr>
        <w:t>6</w:t>
      </w:r>
      <w:r w:rsidR="00797057" w:rsidRPr="00FC671F">
        <w:rPr>
          <w:iCs/>
          <w:color w:val="000000"/>
          <w:sz w:val="28"/>
          <w:szCs w:val="28"/>
        </w:rPr>
        <w:t>, 4</w:t>
      </w:r>
      <w:r w:rsidR="006A6301" w:rsidRPr="00FC671F">
        <w:rPr>
          <w:iCs/>
          <w:color w:val="000000"/>
          <w:sz w:val="28"/>
          <w:szCs w:val="28"/>
        </w:rPr>
        <w:t>7</w:t>
      </w:r>
      <w:r w:rsidR="00797057" w:rsidRPr="00FC671F">
        <w:rPr>
          <w:iCs/>
          <w:color w:val="000000"/>
          <w:sz w:val="28"/>
          <w:szCs w:val="28"/>
        </w:rPr>
        <w:t>)</w:t>
      </w:r>
      <w:r w:rsidRPr="00FC671F">
        <w:rPr>
          <w:iCs/>
          <w:color w:val="000000"/>
          <w:sz w:val="28"/>
          <w:szCs w:val="28"/>
        </w:rPr>
        <w:t>. Полный список достопримечательностей, которые можно посетить во время, тура приводится ниже.</w:t>
      </w:r>
    </w:p>
    <w:p w:rsidR="00A80A19" w:rsidRPr="00FC671F" w:rsidRDefault="00A80A19" w:rsidP="00FC671F">
      <w:pPr>
        <w:widowControl w:val="0"/>
        <w:spacing w:line="360" w:lineRule="auto"/>
        <w:ind w:firstLine="709"/>
        <w:jc w:val="both"/>
        <w:rPr>
          <w:iCs/>
          <w:color w:val="000000"/>
          <w:sz w:val="28"/>
          <w:szCs w:val="28"/>
        </w:rPr>
      </w:pPr>
    </w:p>
    <w:p w:rsidR="00A80A19" w:rsidRDefault="00F83771" w:rsidP="00A80A19">
      <w:pPr>
        <w:widowControl w:val="0"/>
        <w:tabs>
          <w:tab w:val="left" w:pos="4678"/>
        </w:tabs>
        <w:spacing w:line="360" w:lineRule="auto"/>
        <w:jc w:val="center"/>
        <w:rPr>
          <w:sz w:val="28"/>
          <w:szCs w:val="28"/>
        </w:rPr>
      </w:pPr>
      <w:r>
        <w:rPr>
          <w:sz w:val="28"/>
          <w:szCs w:val="28"/>
        </w:rPr>
        <w:pict>
          <v:shape id="_x0000_i1029" type="#_x0000_t75" style="width:454.5pt;height:325.5pt">
            <v:imagedata r:id="rId11" o:title=""/>
          </v:shape>
        </w:pict>
      </w:r>
    </w:p>
    <w:p w:rsidR="00A80A19" w:rsidRPr="00A80A19" w:rsidRDefault="00A80A19" w:rsidP="00A80A19">
      <w:pPr>
        <w:widowControl w:val="0"/>
        <w:tabs>
          <w:tab w:val="left" w:pos="4678"/>
        </w:tabs>
        <w:spacing w:line="360" w:lineRule="auto"/>
        <w:jc w:val="center"/>
        <w:rPr>
          <w:sz w:val="28"/>
          <w:szCs w:val="28"/>
        </w:rPr>
      </w:pPr>
      <w:r w:rsidRPr="00A80A19">
        <w:rPr>
          <w:sz w:val="28"/>
          <w:szCs w:val="28"/>
        </w:rPr>
        <w:t xml:space="preserve">Рис. 46. </w:t>
      </w:r>
      <w:r w:rsidRPr="00A80A19">
        <w:rPr>
          <w:sz w:val="28"/>
          <w:szCs w:val="28"/>
        </w:rPr>
        <w:tab/>
        <w:t>Рис. 47.</w:t>
      </w:r>
    </w:p>
    <w:p w:rsidR="00A80A19" w:rsidRDefault="00A80A19" w:rsidP="00FC671F">
      <w:pPr>
        <w:widowControl w:val="0"/>
        <w:spacing w:line="360" w:lineRule="auto"/>
        <w:ind w:firstLine="709"/>
        <w:jc w:val="center"/>
        <w:rPr>
          <w:bCs/>
          <w:color w:val="000000"/>
          <w:sz w:val="28"/>
          <w:szCs w:val="28"/>
        </w:rPr>
      </w:pPr>
    </w:p>
    <w:p w:rsidR="009C58E1" w:rsidRPr="00FC671F" w:rsidRDefault="009C58E1" w:rsidP="00FC671F">
      <w:pPr>
        <w:widowControl w:val="0"/>
        <w:spacing w:line="360" w:lineRule="auto"/>
        <w:ind w:firstLine="709"/>
        <w:jc w:val="center"/>
        <w:rPr>
          <w:bCs/>
          <w:color w:val="000000"/>
          <w:sz w:val="28"/>
          <w:szCs w:val="28"/>
        </w:rPr>
      </w:pPr>
      <w:r w:rsidRPr="00FC671F">
        <w:rPr>
          <w:bCs/>
          <w:color w:val="000000"/>
          <w:sz w:val="28"/>
          <w:szCs w:val="28"/>
        </w:rPr>
        <w:t>Краткая характеристика хребта Кваркуш</w:t>
      </w:r>
    </w:p>
    <w:p w:rsidR="009C58E1" w:rsidRPr="00FC671F" w:rsidRDefault="009C58E1" w:rsidP="00FC671F">
      <w:pPr>
        <w:widowControl w:val="0"/>
        <w:spacing w:line="360" w:lineRule="auto"/>
        <w:ind w:firstLine="709"/>
        <w:jc w:val="both"/>
        <w:rPr>
          <w:color w:val="666666"/>
          <w:sz w:val="28"/>
          <w:szCs w:val="28"/>
        </w:rPr>
      </w:pPr>
      <w:r w:rsidRPr="00FC671F">
        <w:rPr>
          <w:iCs/>
          <w:color w:val="000000"/>
          <w:sz w:val="28"/>
          <w:szCs w:val="28"/>
        </w:rPr>
        <w:t>Уникальной природной зоной является плосковершинный хребет Кваркуш протяженностью 60 км. Самая высокая его точка ― гора Вогульский Камень (1066 м). Здесь на относительно небольшой площади можно увидеть смену всех природных поясов Западного Урала: у подножия хребта раскинулась елово-пихтовая тайга, выше она сменяется горно-таежным поясом, где растет папоротник высотой в человеческий рост. А еще выше появляется бурная луговая растительность, на смену которой приходит пихтово-еловое криволесье. На вершине хребта ― горная тундра. Кваркуш похож на сказочный лес и альпийские луга. Это край, где грибы больше деревьев, и где подберезовик называют надберезовиком. Это ― мох и хвойные стланики. Это ― высокогорные болота, в которых вряд ли провалишься более чем по щиколотку, пахнущие не гнилью и тиной, а чем-то сладким, дурманящим. Кваркуш ― это снег среди лета у подножий многочисленных вершин, медвежий рай с изобилием разных ягод, северные олени (рис. 4</w:t>
      </w:r>
      <w:r w:rsidR="006A6301" w:rsidRPr="00FC671F">
        <w:rPr>
          <w:iCs/>
          <w:color w:val="000000"/>
          <w:sz w:val="28"/>
          <w:szCs w:val="28"/>
        </w:rPr>
        <w:t>8</w:t>
      </w:r>
      <w:r w:rsidRPr="00FC671F">
        <w:rPr>
          <w:iCs/>
          <w:color w:val="000000"/>
          <w:sz w:val="28"/>
          <w:szCs w:val="28"/>
        </w:rPr>
        <w:t>), которых можно кормить с руки. Интересен и самобытный уклад жизни местных племен ― вогулов, которые живут здесь с незапамятных времен, разводя оленей.</w:t>
      </w:r>
    </w:p>
    <w:p w:rsidR="00BC6C91" w:rsidRPr="00FC671F" w:rsidRDefault="00BC6C91" w:rsidP="00FC671F">
      <w:pPr>
        <w:widowControl w:val="0"/>
        <w:spacing w:line="360" w:lineRule="auto"/>
        <w:ind w:firstLine="709"/>
        <w:jc w:val="center"/>
        <w:rPr>
          <w:iCs/>
          <w:color w:val="000000"/>
          <w:sz w:val="28"/>
          <w:szCs w:val="28"/>
        </w:rPr>
      </w:pPr>
    </w:p>
    <w:p w:rsidR="00A80B54" w:rsidRPr="00A80B54" w:rsidRDefault="00F83771" w:rsidP="00FC671F">
      <w:pPr>
        <w:widowControl w:val="0"/>
        <w:spacing w:line="360" w:lineRule="auto"/>
        <w:ind w:firstLine="709"/>
        <w:jc w:val="center"/>
        <w:rPr>
          <w:sz w:val="28"/>
          <w:szCs w:val="28"/>
        </w:rPr>
      </w:pPr>
      <w:r>
        <w:rPr>
          <w:sz w:val="28"/>
          <w:szCs w:val="28"/>
        </w:rPr>
        <w:pict>
          <v:shape id="_x0000_i1030" type="#_x0000_t75" style="width:103.5pt;height:169.5pt">
            <v:imagedata r:id="rId12" o:title=""/>
          </v:shape>
        </w:pict>
      </w:r>
    </w:p>
    <w:p w:rsidR="00A80B54" w:rsidRPr="00A80B54" w:rsidRDefault="00A80B54" w:rsidP="00FC671F">
      <w:pPr>
        <w:widowControl w:val="0"/>
        <w:spacing w:line="360" w:lineRule="auto"/>
        <w:ind w:firstLine="709"/>
        <w:jc w:val="center"/>
        <w:rPr>
          <w:sz w:val="28"/>
          <w:szCs w:val="28"/>
        </w:rPr>
      </w:pPr>
      <w:r w:rsidRPr="00A80B54">
        <w:rPr>
          <w:sz w:val="28"/>
          <w:szCs w:val="28"/>
        </w:rPr>
        <w:t xml:space="preserve">Рис. 48. </w:t>
      </w:r>
    </w:p>
    <w:p w:rsidR="00BC6C91" w:rsidRPr="00A80B54" w:rsidRDefault="00BC6C91" w:rsidP="00FC671F">
      <w:pPr>
        <w:widowControl w:val="0"/>
        <w:spacing w:line="360" w:lineRule="auto"/>
        <w:ind w:firstLine="709"/>
        <w:jc w:val="center"/>
        <w:rPr>
          <w:sz w:val="28"/>
          <w:szCs w:val="28"/>
        </w:rPr>
      </w:pPr>
    </w:p>
    <w:p w:rsidR="00BC6C91" w:rsidRPr="00A80B54" w:rsidRDefault="00BC6C91" w:rsidP="00FC671F">
      <w:pPr>
        <w:widowControl w:val="0"/>
        <w:spacing w:line="360" w:lineRule="auto"/>
        <w:ind w:firstLine="709"/>
        <w:jc w:val="center"/>
        <w:rPr>
          <w:bCs/>
          <w:sz w:val="28"/>
          <w:szCs w:val="28"/>
        </w:rPr>
      </w:pPr>
      <w:r w:rsidRPr="00A80B54">
        <w:rPr>
          <w:sz w:val="28"/>
          <w:szCs w:val="28"/>
        </w:rPr>
        <w:t>Характеристика тура</w:t>
      </w:r>
    </w:p>
    <w:p w:rsidR="00BC6C91" w:rsidRPr="00FC671F" w:rsidRDefault="00BC6C91" w:rsidP="00FC671F">
      <w:pPr>
        <w:widowControl w:val="0"/>
        <w:spacing w:line="360" w:lineRule="auto"/>
        <w:ind w:firstLine="709"/>
        <w:jc w:val="both"/>
        <w:rPr>
          <w:color w:val="000000"/>
          <w:sz w:val="28"/>
          <w:szCs w:val="28"/>
        </w:rPr>
      </w:pPr>
      <w:r w:rsidRPr="00FC671F">
        <w:rPr>
          <w:bCs/>
          <w:color w:val="000000"/>
          <w:sz w:val="28"/>
          <w:szCs w:val="28"/>
        </w:rPr>
        <w:t>1. Идентификационный номер тура ― 012.</w:t>
      </w:r>
    </w:p>
    <w:p w:rsidR="00BC6C91" w:rsidRPr="00FC671F" w:rsidRDefault="00BC6C91" w:rsidP="00FC671F">
      <w:pPr>
        <w:widowControl w:val="0"/>
        <w:spacing w:line="360" w:lineRule="auto"/>
        <w:ind w:firstLine="709"/>
        <w:jc w:val="both"/>
        <w:rPr>
          <w:color w:val="000000"/>
          <w:sz w:val="28"/>
          <w:szCs w:val="28"/>
        </w:rPr>
      </w:pPr>
      <w:r w:rsidRPr="00FC671F">
        <w:rPr>
          <w:bCs/>
          <w:color w:val="000000"/>
          <w:sz w:val="28"/>
          <w:szCs w:val="28"/>
        </w:rPr>
        <w:t xml:space="preserve">2. Длина водного маршрута ― </w:t>
      </w:r>
      <w:r w:rsidRPr="00FC671F">
        <w:rPr>
          <w:color w:val="000000"/>
          <w:sz w:val="28"/>
          <w:szCs w:val="28"/>
        </w:rPr>
        <w:t>215 км.</w:t>
      </w:r>
    </w:p>
    <w:p w:rsidR="00BC6C91" w:rsidRPr="00FC671F" w:rsidRDefault="00BC6C91" w:rsidP="00FC671F">
      <w:pPr>
        <w:widowControl w:val="0"/>
        <w:spacing w:line="360" w:lineRule="auto"/>
        <w:ind w:firstLine="709"/>
        <w:jc w:val="both"/>
        <w:rPr>
          <w:color w:val="000000"/>
          <w:sz w:val="28"/>
          <w:szCs w:val="28"/>
        </w:rPr>
      </w:pPr>
      <w:r w:rsidRPr="00FC671F">
        <w:rPr>
          <w:bCs/>
          <w:color w:val="000000"/>
          <w:sz w:val="28"/>
          <w:szCs w:val="28"/>
        </w:rPr>
        <w:t xml:space="preserve">3. Средства сплава ― </w:t>
      </w:r>
      <w:r w:rsidRPr="00FC671F">
        <w:rPr>
          <w:color w:val="000000"/>
          <w:sz w:val="28"/>
          <w:szCs w:val="28"/>
        </w:rPr>
        <w:t>катамараны (6 местные).</w:t>
      </w:r>
    </w:p>
    <w:p w:rsidR="00BC6C91" w:rsidRPr="00FC671F" w:rsidRDefault="00BC6C91" w:rsidP="00FC671F">
      <w:pPr>
        <w:widowControl w:val="0"/>
        <w:spacing w:line="360" w:lineRule="auto"/>
        <w:ind w:firstLine="709"/>
        <w:jc w:val="both"/>
        <w:rPr>
          <w:color w:val="000000"/>
          <w:sz w:val="28"/>
          <w:szCs w:val="28"/>
        </w:rPr>
      </w:pPr>
      <w:r w:rsidRPr="00FC671F">
        <w:rPr>
          <w:bCs/>
          <w:color w:val="000000"/>
          <w:sz w:val="28"/>
          <w:szCs w:val="28"/>
        </w:rPr>
        <w:t xml:space="preserve">4. Размер группы ― </w:t>
      </w:r>
      <w:r w:rsidRPr="00FC671F">
        <w:rPr>
          <w:color w:val="000000"/>
          <w:sz w:val="28"/>
          <w:szCs w:val="28"/>
        </w:rPr>
        <w:t>до 8 человек.</w:t>
      </w:r>
    </w:p>
    <w:p w:rsidR="00BC6C91" w:rsidRPr="00FC671F" w:rsidRDefault="00BC6C91" w:rsidP="00FC671F">
      <w:pPr>
        <w:widowControl w:val="0"/>
        <w:spacing w:line="360" w:lineRule="auto"/>
        <w:ind w:firstLine="709"/>
        <w:jc w:val="both"/>
        <w:rPr>
          <w:color w:val="000000"/>
          <w:sz w:val="28"/>
          <w:szCs w:val="28"/>
        </w:rPr>
      </w:pPr>
      <w:r w:rsidRPr="00FC671F">
        <w:rPr>
          <w:bCs/>
          <w:color w:val="000000"/>
          <w:sz w:val="28"/>
          <w:szCs w:val="28"/>
        </w:rPr>
        <w:t xml:space="preserve">5. Дети ― </w:t>
      </w:r>
      <w:r w:rsidRPr="00FC671F">
        <w:rPr>
          <w:color w:val="000000"/>
          <w:sz w:val="28"/>
          <w:szCs w:val="28"/>
        </w:rPr>
        <w:t>от 7 лет.</w:t>
      </w:r>
    </w:p>
    <w:p w:rsidR="00BC6C91" w:rsidRPr="00FC671F" w:rsidRDefault="00BC6C91" w:rsidP="00FC671F">
      <w:pPr>
        <w:widowControl w:val="0"/>
        <w:spacing w:line="360" w:lineRule="auto"/>
        <w:ind w:firstLine="709"/>
        <w:jc w:val="both"/>
        <w:rPr>
          <w:bCs/>
          <w:color w:val="000000"/>
          <w:sz w:val="28"/>
          <w:szCs w:val="28"/>
        </w:rPr>
      </w:pPr>
      <w:r w:rsidRPr="00FC671F">
        <w:rPr>
          <w:bCs/>
          <w:color w:val="000000"/>
          <w:sz w:val="28"/>
          <w:szCs w:val="28"/>
        </w:rPr>
        <w:t>6. Транспорт во время следования.</w:t>
      </w:r>
    </w:p>
    <w:p w:rsidR="00BC6C91" w:rsidRPr="00FC671F" w:rsidRDefault="00BC6C91" w:rsidP="00FC671F">
      <w:pPr>
        <w:widowControl w:val="0"/>
        <w:spacing w:line="360" w:lineRule="auto"/>
        <w:ind w:firstLine="709"/>
        <w:rPr>
          <w:color w:val="000000"/>
          <w:sz w:val="28"/>
          <w:szCs w:val="28"/>
        </w:rPr>
      </w:pPr>
      <w:r w:rsidRPr="00FC671F">
        <w:rPr>
          <w:bCs/>
          <w:color w:val="000000"/>
          <w:sz w:val="28"/>
          <w:szCs w:val="28"/>
        </w:rPr>
        <w:t xml:space="preserve">7. </w:t>
      </w:r>
      <w:r w:rsidRPr="00FC671F">
        <w:rPr>
          <w:color w:val="000000"/>
          <w:sz w:val="28"/>
          <w:szCs w:val="28"/>
        </w:rPr>
        <w:t>Переезд 750 км из Соликамска до реки Улс (через Свердловскую область).</w:t>
      </w:r>
    </w:p>
    <w:p w:rsidR="00BC6C91" w:rsidRPr="00FC671F" w:rsidRDefault="00BC6C91" w:rsidP="00FC671F">
      <w:pPr>
        <w:widowControl w:val="0"/>
        <w:spacing w:line="360" w:lineRule="auto"/>
        <w:ind w:firstLine="709"/>
        <w:jc w:val="center"/>
        <w:rPr>
          <w:color w:val="000000"/>
          <w:sz w:val="28"/>
          <w:szCs w:val="28"/>
        </w:rPr>
      </w:pPr>
      <w:r w:rsidRPr="00FC671F">
        <w:rPr>
          <w:color w:val="000000"/>
          <w:sz w:val="28"/>
          <w:szCs w:val="28"/>
        </w:rPr>
        <w:t>Виды занятости в туре</w:t>
      </w:r>
    </w:p>
    <w:p w:rsidR="00BC6C91" w:rsidRPr="00FC671F" w:rsidRDefault="00BC6C91" w:rsidP="00FC671F">
      <w:pPr>
        <w:widowControl w:val="0"/>
        <w:spacing w:line="360" w:lineRule="auto"/>
        <w:ind w:firstLine="709"/>
        <w:jc w:val="both"/>
        <w:rPr>
          <w:color w:val="000000"/>
          <w:sz w:val="28"/>
          <w:szCs w:val="28"/>
        </w:rPr>
      </w:pPr>
      <w:r w:rsidRPr="00FC671F">
        <w:rPr>
          <w:color w:val="000000"/>
          <w:sz w:val="28"/>
          <w:szCs w:val="28"/>
        </w:rPr>
        <w:t>1. Индивидуальные и групповые сплавы по р.Вишере, сплавы по р.Чусовой.</w:t>
      </w:r>
    </w:p>
    <w:p w:rsidR="00BC6C91" w:rsidRPr="00FC671F" w:rsidRDefault="00BC6C91" w:rsidP="00FC671F">
      <w:pPr>
        <w:widowControl w:val="0"/>
        <w:spacing w:line="360" w:lineRule="auto"/>
        <w:ind w:firstLine="709"/>
        <w:jc w:val="both"/>
        <w:rPr>
          <w:color w:val="000000"/>
          <w:sz w:val="28"/>
          <w:szCs w:val="28"/>
        </w:rPr>
      </w:pPr>
      <w:r w:rsidRPr="00FC671F">
        <w:rPr>
          <w:color w:val="000000"/>
          <w:sz w:val="28"/>
          <w:szCs w:val="28"/>
        </w:rPr>
        <w:t>2. Горная рыбалка на хариуса, тайменя щуку.</w:t>
      </w:r>
    </w:p>
    <w:p w:rsidR="00BC6C91" w:rsidRPr="00FC671F" w:rsidRDefault="00BC6C91" w:rsidP="00FC671F">
      <w:pPr>
        <w:widowControl w:val="0"/>
        <w:spacing w:line="360" w:lineRule="auto"/>
        <w:ind w:firstLine="709"/>
        <w:jc w:val="both"/>
        <w:rPr>
          <w:color w:val="000000"/>
          <w:sz w:val="28"/>
          <w:szCs w:val="28"/>
        </w:rPr>
      </w:pPr>
      <w:r w:rsidRPr="00FC671F">
        <w:rPr>
          <w:color w:val="000000"/>
          <w:sz w:val="28"/>
          <w:szCs w:val="28"/>
        </w:rPr>
        <w:t>3. Охота на медведя, лося, кабана.</w:t>
      </w:r>
    </w:p>
    <w:p w:rsidR="00BC6C91" w:rsidRPr="00FC671F" w:rsidRDefault="00BC6C91" w:rsidP="00FC671F">
      <w:pPr>
        <w:widowControl w:val="0"/>
        <w:spacing w:line="360" w:lineRule="auto"/>
        <w:ind w:firstLine="709"/>
        <w:jc w:val="both"/>
        <w:rPr>
          <w:color w:val="000000"/>
          <w:sz w:val="28"/>
          <w:szCs w:val="28"/>
        </w:rPr>
      </w:pPr>
      <w:r w:rsidRPr="00FC671F">
        <w:rPr>
          <w:color w:val="000000"/>
          <w:sz w:val="28"/>
          <w:szCs w:val="28"/>
        </w:rPr>
        <w:t>4. Походы по Уральским горам.</w:t>
      </w:r>
    </w:p>
    <w:p w:rsidR="00BC6C91" w:rsidRPr="00FC671F" w:rsidRDefault="00BC6C91" w:rsidP="00FC671F">
      <w:pPr>
        <w:widowControl w:val="0"/>
        <w:spacing w:line="360" w:lineRule="auto"/>
        <w:ind w:firstLine="709"/>
        <w:jc w:val="both"/>
        <w:rPr>
          <w:color w:val="000000"/>
          <w:sz w:val="28"/>
          <w:szCs w:val="28"/>
        </w:rPr>
      </w:pPr>
      <w:r w:rsidRPr="00FC671F">
        <w:rPr>
          <w:color w:val="000000"/>
          <w:sz w:val="28"/>
          <w:szCs w:val="28"/>
        </w:rPr>
        <w:t>5. Горный велотуризм.</w:t>
      </w:r>
    </w:p>
    <w:p w:rsidR="00BC6C91" w:rsidRPr="00FC671F" w:rsidRDefault="00BC6C91" w:rsidP="00FC671F">
      <w:pPr>
        <w:widowControl w:val="0"/>
        <w:spacing w:line="360" w:lineRule="auto"/>
        <w:ind w:firstLine="709"/>
        <w:jc w:val="both"/>
        <w:rPr>
          <w:color w:val="000000"/>
          <w:sz w:val="28"/>
          <w:szCs w:val="28"/>
        </w:rPr>
      </w:pPr>
      <w:r w:rsidRPr="00FC671F">
        <w:rPr>
          <w:color w:val="000000"/>
          <w:sz w:val="28"/>
          <w:szCs w:val="28"/>
        </w:rPr>
        <w:t>6. Пеший и экстремальный туризм.</w:t>
      </w:r>
    </w:p>
    <w:p w:rsidR="00BC6C91" w:rsidRPr="00FC671F" w:rsidRDefault="00BC6C91" w:rsidP="00FC671F">
      <w:pPr>
        <w:widowControl w:val="0"/>
        <w:spacing w:line="360" w:lineRule="auto"/>
        <w:ind w:firstLine="709"/>
        <w:jc w:val="both"/>
        <w:rPr>
          <w:color w:val="000000"/>
          <w:sz w:val="28"/>
          <w:szCs w:val="28"/>
        </w:rPr>
      </w:pPr>
      <w:r w:rsidRPr="00FC671F">
        <w:rPr>
          <w:color w:val="000000"/>
          <w:sz w:val="28"/>
          <w:szCs w:val="28"/>
        </w:rPr>
        <w:t>7. Спелеотуризм.</w:t>
      </w:r>
    </w:p>
    <w:p w:rsidR="00BC6C91" w:rsidRPr="00FC671F" w:rsidRDefault="00BC6C91" w:rsidP="00FC671F">
      <w:pPr>
        <w:widowControl w:val="0"/>
        <w:spacing w:line="360" w:lineRule="auto"/>
        <w:ind w:firstLine="709"/>
        <w:jc w:val="both"/>
        <w:rPr>
          <w:color w:val="000000"/>
          <w:sz w:val="28"/>
          <w:szCs w:val="28"/>
        </w:rPr>
      </w:pPr>
      <w:r w:rsidRPr="00FC671F">
        <w:rPr>
          <w:color w:val="000000"/>
          <w:sz w:val="28"/>
          <w:szCs w:val="28"/>
        </w:rPr>
        <w:t>8. Посещение Вишерского заповедника.</w:t>
      </w:r>
    </w:p>
    <w:p w:rsidR="00BC6C91" w:rsidRPr="00FC671F" w:rsidRDefault="00BC6C91" w:rsidP="00FC671F">
      <w:pPr>
        <w:widowControl w:val="0"/>
        <w:spacing w:line="360" w:lineRule="auto"/>
        <w:ind w:firstLine="709"/>
        <w:rPr>
          <w:bCs/>
          <w:color w:val="000000"/>
          <w:sz w:val="28"/>
          <w:szCs w:val="28"/>
        </w:rPr>
      </w:pPr>
      <w:r w:rsidRPr="00FC671F">
        <w:rPr>
          <w:color w:val="000000"/>
          <w:sz w:val="28"/>
          <w:szCs w:val="28"/>
        </w:rPr>
        <w:t>9. Зимний отдых.</w:t>
      </w:r>
    </w:p>
    <w:p w:rsidR="00BC6C91" w:rsidRPr="00A80B54" w:rsidRDefault="00BC6C91" w:rsidP="00FC671F">
      <w:pPr>
        <w:widowControl w:val="0"/>
        <w:spacing w:line="360" w:lineRule="auto"/>
        <w:ind w:firstLine="709"/>
        <w:jc w:val="center"/>
        <w:rPr>
          <w:sz w:val="28"/>
          <w:szCs w:val="28"/>
        </w:rPr>
      </w:pPr>
    </w:p>
    <w:p w:rsidR="00076CBB" w:rsidRPr="00A80B54" w:rsidRDefault="00076CBB" w:rsidP="00FC671F">
      <w:pPr>
        <w:widowControl w:val="0"/>
        <w:spacing w:line="360" w:lineRule="auto"/>
        <w:ind w:firstLine="709"/>
        <w:jc w:val="center"/>
        <w:rPr>
          <w:sz w:val="28"/>
          <w:szCs w:val="28"/>
        </w:rPr>
      </w:pPr>
      <w:r w:rsidRPr="00A80B54">
        <w:rPr>
          <w:sz w:val="28"/>
          <w:szCs w:val="28"/>
        </w:rPr>
        <w:t>Программа тура</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4"/>
        <w:gridCol w:w="7710"/>
      </w:tblGrid>
      <w:tr w:rsidR="00A80B54" w:rsidRPr="00852A2B" w:rsidTr="00852A2B">
        <w:trPr>
          <w:jc w:val="center"/>
        </w:trPr>
        <w:tc>
          <w:tcPr>
            <w:tcW w:w="1134" w:type="dxa"/>
            <w:shd w:val="clear" w:color="auto" w:fill="auto"/>
            <w:vAlign w:val="center"/>
          </w:tcPr>
          <w:p w:rsidR="00885C5F" w:rsidRPr="00852A2B" w:rsidRDefault="00076CBB" w:rsidP="00852A2B">
            <w:pPr>
              <w:widowControl w:val="0"/>
              <w:spacing w:line="360" w:lineRule="auto"/>
              <w:jc w:val="both"/>
              <w:rPr>
                <w:bCs/>
                <w:sz w:val="20"/>
                <w:szCs w:val="28"/>
                <w:u w:val="single"/>
              </w:rPr>
            </w:pPr>
            <w:r w:rsidRPr="00852A2B">
              <w:rPr>
                <w:bCs/>
                <w:sz w:val="20"/>
                <w:szCs w:val="28"/>
                <w:u w:val="single"/>
              </w:rPr>
              <w:t>1 день</w:t>
            </w:r>
          </w:p>
        </w:tc>
        <w:tc>
          <w:tcPr>
            <w:tcW w:w="7710" w:type="dxa"/>
            <w:shd w:val="clear" w:color="auto" w:fill="auto"/>
            <w:vAlign w:val="center"/>
          </w:tcPr>
          <w:p w:rsidR="00076CBB" w:rsidRPr="00852A2B" w:rsidRDefault="00076CBB" w:rsidP="00852A2B">
            <w:pPr>
              <w:widowControl w:val="0"/>
              <w:spacing w:line="360" w:lineRule="auto"/>
              <w:jc w:val="both"/>
              <w:rPr>
                <w:bCs/>
                <w:sz w:val="20"/>
                <w:szCs w:val="28"/>
              </w:rPr>
            </w:pPr>
            <w:r w:rsidRPr="00852A2B">
              <w:rPr>
                <w:bCs/>
                <w:sz w:val="20"/>
                <w:szCs w:val="28"/>
              </w:rPr>
              <w:t>1. Начало тура.</w:t>
            </w:r>
          </w:p>
          <w:p w:rsidR="00076CBB" w:rsidRPr="00852A2B" w:rsidRDefault="00076CBB" w:rsidP="00852A2B">
            <w:pPr>
              <w:widowControl w:val="0"/>
              <w:spacing w:line="360" w:lineRule="auto"/>
              <w:jc w:val="both"/>
              <w:rPr>
                <w:bCs/>
                <w:sz w:val="20"/>
                <w:szCs w:val="28"/>
              </w:rPr>
            </w:pPr>
            <w:r w:rsidRPr="00852A2B">
              <w:rPr>
                <w:bCs/>
                <w:sz w:val="20"/>
                <w:szCs w:val="28"/>
              </w:rPr>
              <w:t>2. Переезд 750 км по маршруту Соликамск ― р.Улс (10 часов).</w:t>
            </w:r>
          </w:p>
          <w:p w:rsidR="00076CBB" w:rsidRPr="00852A2B" w:rsidRDefault="00076CBB" w:rsidP="00852A2B">
            <w:pPr>
              <w:widowControl w:val="0"/>
              <w:spacing w:line="360" w:lineRule="auto"/>
              <w:jc w:val="both"/>
              <w:rPr>
                <w:bCs/>
                <w:sz w:val="20"/>
                <w:szCs w:val="28"/>
              </w:rPr>
            </w:pPr>
            <w:r w:rsidRPr="00852A2B">
              <w:rPr>
                <w:bCs/>
                <w:sz w:val="20"/>
                <w:szCs w:val="28"/>
              </w:rPr>
              <w:t>3. Разбивка лагеря.</w:t>
            </w:r>
          </w:p>
          <w:p w:rsidR="00885C5F" w:rsidRPr="00852A2B" w:rsidRDefault="00076CBB" w:rsidP="00852A2B">
            <w:pPr>
              <w:widowControl w:val="0"/>
              <w:spacing w:line="360" w:lineRule="auto"/>
              <w:jc w:val="both"/>
              <w:rPr>
                <w:bCs/>
                <w:sz w:val="20"/>
                <w:szCs w:val="28"/>
              </w:rPr>
            </w:pPr>
            <w:r w:rsidRPr="00852A2B">
              <w:rPr>
                <w:bCs/>
                <w:sz w:val="20"/>
                <w:szCs w:val="28"/>
              </w:rPr>
              <w:t>4. Первое знакомство с хребтом Кваркуш.</w:t>
            </w:r>
          </w:p>
        </w:tc>
      </w:tr>
      <w:tr w:rsidR="00A80B54" w:rsidRPr="00852A2B" w:rsidTr="00852A2B">
        <w:trPr>
          <w:jc w:val="center"/>
        </w:trPr>
        <w:tc>
          <w:tcPr>
            <w:tcW w:w="1134" w:type="dxa"/>
            <w:shd w:val="clear" w:color="auto" w:fill="auto"/>
            <w:vAlign w:val="center"/>
          </w:tcPr>
          <w:p w:rsidR="00076CBB" w:rsidRPr="00852A2B" w:rsidRDefault="00076CBB" w:rsidP="00852A2B">
            <w:pPr>
              <w:widowControl w:val="0"/>
              <w:spacing w:line="360" w:lineRule="auto"/>
              <w:jc w:val="both"/>
              <w:rPr>
                <w:bCs/>
                <w:sz w:val="20"/>
                <w:szCs w:val="28"/>
                <w:u w:val="single"/>
              </w:rPr>
            </w:pPr>
            <w:r w:rsidRPr="00852A2B">
              <w:rPr>
                <w:bCs/>
                <w:sz w:val="20"/>
                <w:szCs w:val="28"/>
                <w:u w:val="single"/>
              </w:rPr>
              <w:t>2-3 дни</w:t>
            </w:r>
          </w:p>
        </w:tc>
        <w:tc>
          <w:tcPr>
            <w:tcW w:w="7710" w:type="dxa"/>
            <w:shd w:val="clear" w:color="auto" w:fill="auto"/>
            <w:vAlign w:val="center"/>
          </w:tcPr>
          <w:p w:rsidR="00076CBB" w:rsidRPr="00852A2B" w:rsidRDefault="00076CBB" w:rsidP="00852A2B">
            <w:pPr>
              <w:widowControl w:val="0"/>
              <w:spacing w:line="360" w:lineRule="auto"/>
              <w:jc w:val="both"/>
              <w:rPr>
                <w:bCs/>
                <w:sz w:val="20"/>
                <w:szCs w:val="28"/>
              </w:rPr>
            </w:pPr>
            <w:r w:rsidRPr="00852A2B">
              <w:rPr>
                <w:bCs/>
                <w:sz w:val="20"/>
                <w:szCs w:val="28"/>
              </w:rPr>
              <w:t>1. Жизнь на хребте Кваркуш.</w:t>
            </w:r>
          </w:p>
          <w:p w:rsidR="00076CBB" w:rsidRPr="00852A2B" w:rsidRDefault="00076CBB" w:rsidP="00852A2B">
            <w:pPr>
              <w:widowControl w:val="0"/>
              <w:spacing w:line="360" w:lineRule="auto"/>
              <w:jc w:val="both"/>
              <w:rPr>
                <w:bCs/>
                <w:sz w:val="20"/>
                <w:szCs w:val="28"/>
              </w:rPr>
            </w:pPr>
            <w:r w:rsidRPr="00852A2B">
              <w:rPr>
                <w:bCs/>
                <w:sz w:val="20"/>
                <w:szCs w:val="28"/>
              </w:rPr>
              <w:t>2. Пешие походы.</w:t>
            </w:r>
          </w:p>
        </w:tc>
      </w:tr>
      <w:tr w:rsidR="00A80B54" w:rsidRPr="00852A2B" w:rsidTr="00852A2B">
        <w:trPr>
          <w:jc w:val="center"/>
        </w:trPr>
        <w:tc>
          <w:tcPr>
            <w:tcW w:w="1134" w:type="dxa"/>
            <w:shd w:val="clear" w:color="auto" w:fill="auto"/>
            <w:vAlign w:val="center"/>
          </w:tcPr>
          <w:p w:rsidR="00076CBB" w:rsidRPr="00852A2B" w:rsidRDefault="00BC6C91" w:rsidP="00852A2B">
            <w:pPr>
              <w:widowControl w:val="0"/>
              <w:spacing w:line="360" w:lineRule="auto"/>
              <w:jc w:val="both"/>
              <w:rPr>
                <w:bCs/>
                <w:sz w:val="20"/>
                <w:szCs w:val="28"/>
                <w:u w:val="single"/>
              </w:rPr>
            </w:pPr>
            <w:r w:rsidRPr="00852A2B">
              <w:rPr>
                <w:bCs/>
                <w:sz w:val="20"/>
                <w:szCs w:val="28"/>
                <w:u w:val="single"/>
              </w:rPr>
              <w:t xml:space="preserve">4-6 </w:t>
            </w:r>
            <w:r w:rsidR="00076CBB" w:rsidRPr="00852A2B">
              <w:rPr>
                <w:bCs/>
                <w:sz w:val="20"/>
                <w:szCs w:val="28"/>
                <w:u w:val="single"/>
              </w:rPr>
              <w:t>дн</w:t>
            </w:r>
            <w:r w:rsidRPr="00852A2B">
              <w:rPr>
                <w:bCs/>
                <w:sz w:val="20"/>
                <w:szCs w:val="28"/>
                <w:u w:val="single"/>
              </w:rPr>
              <w:t>и</w:t>
            </w:r>
          </w:p>
        </w:tc>
        <w:tc>
          <w:tcPr>
            <w:tcW w:w="7710" w:type="dxa"/>
            <w:shd w:val="clear" w:color="auto" w:fill="auto"/>
            <w:vAlign w:val="center"/>
          </w:tcPr>
          <w:p w:rsidR="00BC6C91" w:rsidRPr="00852A2B" w:rsidRDefault="00BC6C91" w:rsidP="00852A2B">
            <w:pPr>
              <w:widowControl w:val="0"/>
              <w:spacing w:line="360" w:lineRule="auto"/>
              <w:jc w:val="both"/>
              <w:rPr>
                <w:bCs/>
                <w:sz w:val="20"/>
                <w:szCs w:val="28"/>
              </w:rPr>
            </w:pPr>
            <w:r w:rsidRPr="00852A2B">
              <w:rPr>
                <w:bCs/>
                <w:sz w:val="20"/>
                <w:szCs w:val="28"/>
              </w:rPr>
              <w:t>1. Сплав по реке Улс до Вишеры (через пос. Золотанка и Усть-Улс).</w:t>
            </w:r>
          </w:p>
          <w:p w:rsidR="00076CBB" w:rsidRPr="00852A2B" w:rsidRDefault="00BC6C91" w:rsidP="00852A2B">
            <w:pPr>
              <w:widowControl w:val="0"/>
              <w:spacing w:line="360" w:lineRule="auto"/>
              <w:jc w:val="both"/>
              <w:rPr>
                <w:bCs/>
                <w:sz w:val="20"/>
                <w:szCs w:val="28"/>
              </w:rPr>
            </w:pPr>
            <w:r w:rsidRPr="00852A2B">
              <w:rPr>
                <w:bCs/>
                <w:sz w:val="20"/>
                <w:szCs w:val="28"/>
              </w:rPr>
              <w:t>2. Если долгое время будет стоять засушливая погода, река Улс может обмелеть. В таком случае, часть маршрута будет необходимо переносить оборудование пешком всем членам группы.</w:t>
            </w:r>
          </w:p>
        </w:tc>
      </w:tr>
      <w:tr w:rsidR="00A80B54" w:rsidRPr="00852A2B" w:rsidTr="00852A2B">
        <w:trPr>
          <w:jc w:val="center"/>
        </w:trPr>
        <w:tc>
          <w:tcPr>
            <w:tcW w:w="1134" w:type="dxa"/>
            <w:shd w:val="clear" w:color="auto" w:fill="auto"/>
            <w:vAlign w:val="center"/>
          </w:tcPr>
          <w:p w:rsidR="00076CBB" w:rsidRPr="00852A2B" w:rsidRDefault="00CC6E4F" w:rsidP="00852A2B">
            <w:pPr>
              <w:widowControl w:val="0"/>
              <w:spacing w:line="360" w:lineRule="auto"/>
              <w:jc w:val="both"/>
              <w:rPr>
                <w:bCs/>
                <w:sz w:val="20"/>
                <w:szCs w:val="28"/>
                <w:u w:val="single"/>
              </w:rPr>
            </w:pPr>
            <w:r w:rsidRPr="00852A2B">
              <w:rPr>
                <w:bCs/>
                <w:sz w:val="20"/>
                <w:szCs w:val="28"/>
                <w:u w:val="single"/>
              </w:rPr>
              <w:t xml:space="preserve">7-12 </w:t>
            </w:r>
            <w:r w:rsidR="00076CBB" w:rsidRPr="00852A2B">
              <w:rPr>
                <w:bCs/>
                <w:sz w:val="20"/>
                <w:szCs w:val="28"/>
                <w:u w:val="single"/>
              </w:rPr>
              <w:t>дн</w:t>
            </w:r>
            <w:r w:rsidRPr="00852A2B">
              <w:rPr>
                <w:bCs/>
                <w:sz w:val="20"/>
                <w:szCs w:val="28"/>
                <w:u w:val="single"/>
              </w:rPr>
              <w:t>и</w:t>
            </w:r>
          </w:p>
        </w:tc>
        <w:tc>
          <w:tcPr>
            <w:tcW w:w="7710" w:type="dxa"/>
            <w:shd w:val="clear" w:color="auto" w:fill="auto"/>
            <w:vAlign w:val="center"/>
          </w:tcPr>
          <w:p w:rsidR="00CC6E4F" w:rsidRPr="00852A2B" w:rsidRDefault="00CC6E4F" w:rsidP="00852A2B">
            <w:pPr>
              <w:widowControl w:val="0"/>
              <w:spacing w:line="360" w:lineRule="auto"/>
              <w:jc w:val="both"/>
              <w:rPr>
                <w:sz w:val="20"/>
                <w:szCs w:val="28"/>
              </w:rPr>
            </w:pPr>
            <w:r w:rsidRPr="00852A2B">
              <w:rPr>
                <w:bCs/>
                <w:sz w:val="20"/>
                <w:szCs w:val="28"/>
              </w:rPr>
              <w:t xml:space="preserve">1. Сплав </w:t>
            </w:r>
            <w:r w:rsidR="00A529F0" w:rsidRPr="00852A2B">
              <w:rPr>
                <w:bCs/>
                <w:sz w:val="20"/>
                <w:szCs w:val="28"/>
              </w:rPr>
              <w:t>по р.</w:t>
            </w:r>
            <w:r w:rsidRPr="00852A2B">
              <w:rPr>
                <w:bCs/>
                <w:sz w:val="20"/>
                <w:szCs w:val="28"/>
              </w:rPr>
              <w:t>Ва</w:t>
            </w:r>
            <w:r w:rsidR="00A529F0" w:rsidRPr="00852A2B">
              <w:rPr>
                <w:bCs/>
                <w:sz w:val="20"/>
                <w:szCs w:val="28"/>
              </w:rPr>
              <w:t>я</w:t>
            </w:r>
            <w:r w:rsidRPr="00852A2B">
              <w:rPr>
                <w:bCs/>
                <w:sz w:val="20"/>
                <w:szCs w:val="28"/>
              </w:rPr>
              <w:t xml:space="preserve"> до Красновишерска (рыбалка на хариуса, тайменя, щуку).</w:t>
            </w:r>
          </w:p>
          <w:p w:rsidR="00CC6E4F" w:rsidRPr="00852A2B" w:rsidRDefault="00CC6E4F" w:rsidP="00852A2B">
            <w:pPr>
              <w:widowControl w:val="0"/>
              <w:spacing w:line="360" w:lineRule="auto"/>
              <w:jc w:val="both"/>
              <w:rPr>
                <w:sz w:val="20"/>
                <w:szCs w:val="28"/>
              </w:rPr>
            </w:pPr>
            <w:r w:rsidRPr="00852A2B">
              <w:rPr>
                <w:bCs/>
                <w:sz w:val="20"/>
                <w:szCs w:val="28"/>
              </w:rPr>
              <w:t>2. Река Большая Вая</w:t>
            </w:r>
            <w:r w:rsidR="00A529F0" w:rsidRPr="00852A2B">
              <w:rPr>
                <w:bCs/>
                <w:sz w:val="20"/>
                <w:szCs w:val="28"/>
              </w:rPr>
              <w:t xml:space="preserve"> (рис. 48)</w:t>
            </w:r>
            <w:r w:rsidRPr="00852A2B">
              <w:rPr>
                <w:bCs/>
                <w:sz w:val="20"/>
                <w:szCs w:val="28"/>
              </w:rPr>
              <w:t xml:space="preserve"> (впадает в Вишеру) (э</w:t>
            </w:r>
            <w:r w:rsidRPr="00852A2B">
              <w:rPr>
                <w:iCs/>
                <w:sz w:val="20"/>
                <w:szCs w:val="28"/>
              </w:rPr>
              <w:t>кскурсия ― за 4 км перед устьем, Вая выныривает на поверхность из-под Земли).</w:t>
            </w:r>
          </w:p>
          <w:p w:rsidR="00CC6E4F" w:rsidRPr="00852A2B" w:rsidRDefault="00CC6E4F" w:rsidP="00852A2B">
            <w:pPr>
              <w:widowControl w:val="0"/>
              <w:spacing w:line="360" w:lineRule="auto"/>
              <w:jc w:val="both"/>
              <w:rPr>
                <w:bCs/>
                <w:sz w:val="20"/>
                <w:szCs w:val="28"/>
              </w:rPr>
            </w:pPr>
            <w:r w:rsidRPr="00852A2B">
              <w:rPr>
                <w:bCs/>
                <w:sz w:val="20"/>
                <w:szCs w:val="28"/>
              </w:rPr>
              <w:t>3. Скала Золотые Гребешки.</w:t>
            </w:r>
          </w:p>
          <w:p w:rsidR="00CC6E4F" w:rsidRPr="00852A2B" w:rsidRDefault="00CC6E4F" w:rsidP="00852A2B">
            <w:pPr>
              <w:widowControl w:val="0"/>
              <w:spacing w:line="360" w:lineRule="auto"/>
              <w:jc w:val="both"/>
              <w:rPr>
                <w:bCs/>
                <w:sz w:val="20"/>
                <w:szCs w:val="28"/>
              </w:rPr>
            </w:pPr>
            <w:r w:rsidRPr="00852A2B">
              <w:rPr>
                <w:bCs/>
                <w:sz w:val="20"/>
                <w:szCs w:val="28"/>
              </w:rPr>
              <w:t>4. Камни Голосковский Чурок, Гостиновский, Боец, Ябрус, Жабкин Мыс.</w:t>
            </w:r>
          </w:p>
          <w:p w:rsidR="00CC6E4F" w:rsidRPr="00852A2B" w:rsidRDefault="00CC6E4F" w:rsidP="00852A2B">
            <w:pPr>
              <w:widowControl w:val="0"/>
              <w:spacing w:line="360" w:lineRule="auto"/>
              <w:jc w:val="both"/>
              <w:rPr>
                <w:sz w:val="20"/>
                <w:szCs w:val="28"/>
              </w:rPr>
            </w:pPr>
            <w:r w:rsidRPr="00852A2B">
              <w:rPr>
                <w:bCs/>
                <w:sz w:val="20"/>
                <w:szCs w:val="28"/>
              </w:rPr>
              <w:t>5. Камень Моховой</w:t>
            </w:r>
            <w:r w:rsidR="00A529F0" w:rsidRPr="00852A2B">
              <w:rPr>
                <w:bCs/>
                <w:sz w:val="20"/>
                <w:szCs w:val="28"/>
              </w:rPr>
              <w:t>. О</w:t>
            </w:r>
            <w:r w:rsidRPr="00852A2B">
              <w:rPr>
                <w:iCs/>
                <w:sz w:val="20"/>
                <w:szCs w:val="28"/>
              </w:rPr>
              <w:t>коло Камня можно сделать остановку и обследовать несколько небольших пещер, расположенных неподалеку. У его подножия ― огромный камин, углубление. Перед ним площадка, где можно поставить палатки. Над камином сохранились рисунки, сделанные красной краской ― ясно виден медведь, собака, человек и несколько неясных рисунков.</w:t>
            </w:r>
          </w:p>
          <w:p w:rsidR="00AC6AD1" w:rsidRPr="00852A2B" w:rsidRDefault="00AC6AD1" w:rsidP="00852A2B">
            <w:pPr>
              <w:widowControl w:val="0"/>
              <w:spacing w:line="360" w:lineRule="auto"/>
              <w:jc w:val="both"/>
              <w:rPr>
                <w:bCs/>
                <w:sz w:val="20"/>
                <w:szCs w:val="28"/>
              </w:rPr>
            </w:pPr>
            <w:r w:rsidRPr="00852A2B">
              <w:rPr>
                <w:bCs/>
                <w:sz w:val="20"/>
                <w:szCs w:val="28"/>
              </w:rPr>
              <w:t xml:space="preserve">6. </w:t>
            </w:r>
            <w:r w:rsidR="00CC6E4F" w:rsidRPr="00852A2B">
              <w:rPr>
                <w:bCs/>
                <w:sz w:val="20"/>
                <w:szCs w:val="28"/>
              </w:rPr>
              <w:t>Камень Грива</w:t>
            </w:r>
            <w:r w:rsidRPr="00852A2B">
              <w:rPr>
                <w:bCs/>
                <w:sz w:val="20"/>
                <w:szCs w:val="28"/>
              </w:rPr>
              <w:t>.</w:t>
            </w:r>
          </w:p>
          <w:p w:rsidR="00AC6AD1" w:rsidRPr="00852A2B" w:rsidRDefault="00AC6AD1" w:rsidP="00852A2B">
            <w:pPr>
              <w:widowControl w:val="0"/>
              <w:spacing w:line="360" w:lineRule="auto"/>
              <w:jc w:val="both"/>
              <w:rPr>
                <w:bCs/>
                <w:sz w:val="20"/>
                <w:szCs w:val="28"/>
              </w:rPr>
            </w:pPr>
            <w:r w:rsidRPr="00852A2B">
              <w:rPr>
                <w:bCs/>
                <w:sz w:val="20"/>
                <w:szCs w:val="28"/>
              </w:rPr>
              <w:t xml:space="preserve">7. </w:t>
            </w:r>
            <w:r w:rsidR="00CC6E4F" w:rsidRPr="00852A2B">
              <w:rPr>
                <w:bCs/>
                <w:sz w:val="20"/>
                <w:szCs w:val="28"/>
              </w:rPr>
              <w:t>Скалы Косотуриха, Лысая</w:t>
            </w:r>
            <w:r w:rsidRPr="00852A2B">
              <w:rPr>
                <w:bCs/>
                <w:sz w:val="20"/>
                <w:szCs w:val="28"/>
              </w:rPr>
              <w:t>.</w:t>
            </w:r>
          </w:p>
          <w:p w:rsidR="00AC6AD1" w:rsidRPr="00852A2B" w:rsidRDefault="00AC6AD1" w:rsidP="00852A2B">
            <w:pPr>
              <w:widowControl w:val="0"/>
              <w:spacing w:line="360" w:lineRule="auto"/>
              <w:jc w:val="both"/>
              <w:rPr>
                <w:bCs/>
                <w:sz w:val="20"/>
                <w:szCs w:val="28"/>
              </w:rPr>
            </w:pPr>
            <w:r w:rsidRPr="00852A2B">
              <w:rPr>
                <w:bCs/>
                <w:sz w:val="20"/>
                <w:szCs w:val="28"/>
              </w:rPr>
              <w:t xml:space="preserve">8. </w:t>
            </w:r>
            <w:r w:rsidR="00CC6E4F" w:rsidRPr="00852A2B">
              <w:rPr>
                <w:bCs/>
                <w:sz w:val="20"/>
                <w:szCs w:val="28"/>
              </w:rPr>
              <w:t>Камень Безымянный</w:t>
            </w:r>
            <w:r w:rsidRPr="00852A2B">
              <w:rPr>
                <w:bCs/>
                <w:sz w:val="20"/>
                <w:szCs w:val="28"/>
              </w:rPr>
              <w:t>.</w:t>
            </w:r>
          </w:p>
          <w:p w:rsidR="00A529F0" w:rsidRPr="00852A2B" w:rsidRDefault="00AC6AD1" w:rsidP="00852A2B">
            <w:pPr>
              <w:widowControl w:val="0"/>
              <w:spacing w:line="360" w:lineRule="auto"/>
              <w:jc w:val="both"/>
              <w:rPr>
                <w:sz w:val="20"/>
                <w:szCs w:val="28"/>
              </w:rPr>
            </w:pPr>
            <w:r w:rsidRPr="00852A2B">
              <w:rPr>
                <w:bCs/>
                <w:sz w:val="20"/>
                <w:szCs w:val="28"/>
              </w:rPr>
              <w:t xml:space="preserve">9. </w:t>
            </w:r>
            <w:r w:rsidR="00CC6E4F" w:rsidRPr="00852A2B">
              <w:rPr>
                <w:bCs/>
                <w:sz w:val="20"/>
                <w:szCs w:val="28"/>
              </w:rPr>
              <w:t>Камень Писаный.</w:t>
            </w:r>
            <w:r w:rsidR="00A529F0" w:rsidRPr="00852A2B">
              <w:rPr>
                <w:bCs/>
                <w:sz w:val="20"/>
                <w:szCs w:val="28"/>
              </w:rPr>
              <w:t xml:space="preserve"> </w:t>
            </w:r>
            <w:r w:rsidR="00A529F0" w:rsidRPr="00852A2B">
              <w:rPr>
                <w:iCs/>
                <w:sz w:val="20"/>
                <w:szCs w:val="28"/>
              </w:rPr>
              <w:t>Если вы поднимитесь на Камень Писаный, то перед вами откроется величественный вид на реку, обрамленную с одной стороны пологим берегом с подступившим к воде лесом, с другой ― отвесной громадой Писаного. Около камня глубокое плесо, течение почти не чувствуется. Здесь великолепная рыбалка на тайменя и щуку. Камень Писаный сложен из известняка. В нем можно найти остатки окаменелостей морской фауны. Здесь есть две пещеры. Камень считается одной из красивейших скал Вишеры. Свое название он получил из-за многочисленных древних рисунков и надписей, которые были обнаружены на скалах Белоусовского Камня. На вертикальной и гладкой труднодоступной скале люди конца каменного века нанесли темно-красной, смешанной с животным жиром краской рисунки, хорошо видимые с реки. Рисунки изображают лося, медведя, куницу, соболя, рыбу, человека. У основания скалы находилось жертвенное место. Здесь найдены кости жертвенных животных, кремневые орудия, обломки глиняной посуды. После Великой Отечественной войны профессор О.Н.Бадер проводил раскопки в районе Камня и выяснилось, что народы, населяющие эти места, пользовались жертвенным местом на протяжении более четырех тысячелетий. Здесь удалось обнаружить свыше трехсот рисунков, сделанных на разной высоте. При изучении выяснилось, что все рисунки делятся на группы, связанные между собой по смыслу. Ученые предполагают, что сохранившиеся рисунки ― часть древней карты первобытных охотников.</w:t>
            </w:r>
          </w:p>
          <w:p w:rsidR="00A529F0" w:rsidRPr="00852A2B" w:rsidRDefault="00A529F0" w:rsidP="00852A2B">
            <w:pPr>
              <w:widowControl w:val="0"/>
              <w:spacing w:line="360" w:lineRule="auto"/>
              <w:jc w:val="both"/>
              <w:rPr>
                <w:bCs/>
                <w:sz w:val="20"/>
                <w:szCs w:val="28"/>
              </w:rPr>
            </w:pPr>
            <w:r w:rsidRPr="00852A2B">
              <w:rPr>
                <w:bCs/>
                <w:sz w:val="20"/>
                <w:szCs w:val="28"/>
              </w:rPr>
              <w:t>10. Камни Бычок, Гремячев.</w:t>
            </w:r>
          </w:p>
          <w:p w:rsidR="00A529F0" w:rsidRPr="00852A2B" w:rsidRDefault="00A529F0" w:rsidP="00852A2B">
            <w:pPr>
              <w:widowControl w:val="0"/>
              <w:spacing w:line="360" w:lineRule="auto"/>
              <w:jc w:val="both"/>
              <w:rPr>
                <w:iCs/>
                <w:sz w:val="20"/>
                <w:szCs w:val="28"/>
              </w:rPr>
            </w:pPr>
            <w:r w:rsidRPr="00852A2B">
              <w:rPr>
                <w:bCs/>
                <w:sz w:val="20"/>
                <w:szCs w:val="28"/>
              </w:rPr>
              <w:t xml:space="preserve">11. Деревня Сыпучи. </w:t>
            </w:r>
            <w:r w:rsidRPr="00852A2B">
              <w:rPr>
                <w:iCs/>
                <w:sz w:val="20"/>
                <w:szCs w:val="28"/>
              </w:rPr>
              <w:t>Деревня славилась до революции 1917 года тем, что все жители деревни зарабатывали самогоноварением. Снабжали самогоном всю Вишеру. По весне целыми баржами сплавляли самогон в другие поселки.</w:t>
            </w:r>
          </w:p>
          <w:p w:rsidR="00A529F0" w:rsidRPr="00852A2B" w:rsidRDefault="00953120" w:rsidP="00852A2B">
            <w:pPr>
              <w:widowControl w:val="0"/>
              <w:spacing w:line="360" w:lineRule="auto"/>
              <w:jc w:val="both"/>
              <w:rPr>
                <w:bCs/>
                <w:sz w:val="20"/>
                <w:szCs w:val="28"/>
              </w:rPr>
            </w:pPr>
            <w:r w:rsidRPr="00852A2B">
              <w:rPr>
                <w:iCs/>
                <w:sz w:val="20"/>
                <w:szCs w:val="28"/>
              </w:rPr>
              <w:t xml:space="preserve">12. </w:t>
            </w:r>
            <w:r w:rsidR="00A529F0" w:rsidRPr="00852A2B">
              <w:rPr>
                <w:bCs/>
                <w:sz w:val="20"/>
                <w:szCs w:val="28"/>
              </w:rPr>
              <w:t>Гора Сыпучи</w:t>
            </w:r>
            <w:r w:rsidRPr="00852A2B">
              <w:rPr>
                <w:bCs/>
                <w:sz w:val="20"/>
                <w:szCs w:val="28"/>
              </w:rPr>
              <w:t xml:space="preserve"> (рис. </w:t>
            </w:r>
            <w:r w:rsidR="006A6301" w:rsidRPr="00852A2B">
              <w:rPr>
                <w:bCs/>
                <w:sz w:val="20"/>
                <w:szCs w:val="28"/>
              </w:rPr>
              <w:t>50</w:t>
            </w:r>
            <w:r w:rsidRPr="00852A2B">
              <w:rPr>
                <w:bCs/>
                <w:sz w:val="20"/>
                <w:szCs w:val="28"/>
              </w:rPr>
              <w:t>)</w:t>
            </w:r>
            <w:r w:rsidR="00A529F0" w:rsidRPr="00852A2B">
              <w:rPr>
                <w:bCs/>
                <w:sz w:val="20"/>
                <w:szCs w:val="28"/>
              </w:rPr>
              <w:t>. Поднимается на 90 метров. Она сложена темно-серым песчаником, разбитым на мелкие плиточки. Песчаник легко распадается от самого незначительного давления, отдельные плитки с шумом скатываются к подножию горы.</w:t>
            </w:r>
          </w:p>
          <w:p w:rsidR="00953120" w:rsidRPr="00852A2B" w:rsidRDefault="00953120" w:rsidP="00852A2B">
            <w:pPr>
              <w:widowControl w:val="0"/>
              <w:spacing w:line="360" w:lineRule="auto"/>
              <w:jc w:val="both"/>
              <w:rPr>
                <w:bCs/>
                <w:sz w:val="20"/>
                <w:szCs w:val="28"/>
              </w:rPr>
            </w:pPr>
            <w:r w:rsidRPr="00852A2B">
              <w:rPr>
                <w:bCs/>
                <w:sz w:val="20"/>
                <w:szCs w:val="28"/>
              </w:rPr>
              <w:t xml:space="preserve">13. </w:t>
            </w:r>
            <w:r w:rsidR="00A529F0" w:rsidRPr="00852A2B">
              <w:rPr>
                <w:bCs/>
                <w:sz w:val="20"/>
                <w:szCs w:val="28"/>
              </w:rPr>
              <w:t>Группа о</w:t>
            </w:r>
            <w:r w:rsidRPr="00852A2B">
              <w:rPr>
                <w:bCs/>
                <w:sz w:val="20"/>
                <w:szCs w:val="28"/>
              </w:rPr>
              <w:t>стро</w:t>
            </w:r>
            <w:r w:rsidR="00A529F0" w:rsidRPr="00852A2B">
              <w:rPr>
                <w:bCs/>
                <w:sz w:val="20"/>
                <w:szCs w:val="28"/>
              </w:rPr>
              <w:t>вов Люгумовских</w:t>
            </w:r>
            <w:r w:rsidRPr="00852A2B">
              <w:rPr>
                <w:bCs/>
                <w:sz w:val="20"/>
                <w:szCs w:val="28"/>
              </w:rPr>
              <w:t>.</w:t>
            </w:r>
          </w:p>
          <w:p w:rsidR="00A529F0" w:rsidRPr="00852A2B" w:rsidRDefault="00953120" w:rsidP="00852A2B">
            <w:pPr>
              <w:widowControl w:val="0"/>
              <w:spacing w:line="360" w:lineRule="auto"/>
              <w:jc w:val="both"/>
              <w:rPr>
                <w:sz w:val="20"/>
                <w:szCs w:val="28"/>
              </w:rPr>
            </w:pPr>
            <w:r w:rsidRPr="00852A2B">
              <w:rPr>
                <w:bCs/>
                <w:sz w:val="20"/>
                <w:szCs w:val="28"/>
              </w:rPr>
              <w:t>14. М</w:t>
            </w:r>
            <w:r w:rsidR="00A529F0" w:rsidRPr="00852A2B">
              <w:rPr>
                <w:bCs/>
                <w:sz w:val="20"/>
                <w:szCs w:val="28"/>
              </w:rPr>
              <w:t>елкий перекат</w:t>
            </w:r>
            <w:r w:rsidRPr="00852A2B">
              <w:rPr>
                <w:bCs/>
                <w:sz w:val="20"/>
                <w:szCs w:val="28"/>
              </w:rPr>
              <w:t xml:space="preserve">, </w:t>
            </w:r>
            <w:r w:rsidR="00A529F0" w:rsidRPr="00852A2B">
              <w:rPr>
                <w:bCs/>
                <w:sz w:val="20"/>
                <w:szCs w:val="28"/>
              </w:rPr>
              <w:t xml:space="preserve">на левом берегу </w:t>
            </w:r>
            <w:r w:rsidRPr="00852A2B">
              <w:rPr>
                <w:bCs/>
                <w:sz w:val="20"/>
                <w:szCs w:val="28"/>
              </w:rPr>
              <w:t xml:space="preserve">― </w:t>
            </w:r>
            <w:r w:rsidR="00A529F0" w:rsidRPr="00852A2B">
              <w:rPr>
                <w:bCs/>
                <w:sz w:val="20"/>
                <w:szCs w:val="28"/>
              </w:rPr>
              <w:t xml:space="preserve">камень </w:t>
            </w:r>
            <w:r w:rsidRPr="00852A2B">
              <w:rPr>
                <w:bCs/>
                <w:sz w:val="20"/>
                <w:szCs w:val="28"/>
              </w:rPr>
              <w:t>«</w:t>
            </w:r>
            <w:r w:rsidR="00A529F0" w:rsidRPr="00852A2B">
              <w:rPr>
                <w:bCs/>
                <w:sz w:val="20"/>
                <w:szCs w:val="28"/>
              </w:rPr>
              <w:t>Сыпучи</w:t>
            </w:r>
            <w:r w:rsidRPr="00852A2B">
              <w:rPr>
                <w:bCs/>
                <w:sz w:val="20"/>
                <w:szCs w:val="28"/>
              </w:rPr>
              <w:t>».</w:t>
            </w:r>
          </w:p>
          <w:p w:rsidR="00953120" w:rsidRPr="00852A2B" w:rsidRDefault="00953120" w:rsidP="00852A2B">
            <w:pPr>
              <w:widowControl w:val="0"/>
              <w:spacing w:line="360" w:lineRule="auto"/>
              <w:jc w:val="both"/>
              <w:rPr>
                <w:bCs/>
                <w:sz w:val="20"/>
                <w:szCs w:val="28"/>
              </w:rPr>
            </w:pPr>
            <w:r w:rsidRPr="00852A2B">
              <w:rPr>
                <w:bCs/>
                <w:sz w:val="20"/>
                <w:szCs w:val="28"/>
              </w:rPr>
              <w:t xml:space="preserve">15. </w:t>
            </w:r>
            <w:r w:rsidR="00A529F0" w:rsidRPr="00852A2B">
              <w:rPr>
                <w:bCs/>
                <w:sz w:val="20"/>
                <w:szCs w:val="28"/>
              </w:rPr>
              <w:t xml:space="preserve">Камень Столбы (несколько живописных </w:t>
            </w:r>
            <w:r w:rsidRPr="00852A2B">
              <w:rPr>
                <w:bCs/>
                <w:sz w:val="20"/>
                <w:szCs w:val="28"/>
              </w:rPr>
              <w:t>К</w:t>
            </w:r>
            <w:r w:rsidR="00A529F0" w:rsidRPr="00852A2B">
              <w:rPr>
                <w:bCs/>
                <w:sz w:val="20"/>
                <w:szCs w:val="28"/>
              </w:rPr>
              <w:t>амней, очень похожих на столбы)</w:t>
            </w:r>
            <w:r w:rsidRPr="00852A2B">
              <w:rPr>
                <w:bCs/>
                <w:sz w:val="20"/>
                <w:szCs w:val="28"/>
              </w:rPr>
              <w:t>.</w:t>
            </w:r>
          </w:p>
          <w:p w:rsidR="00953120" w:rsidRPr="00852A2B" w:rsidRDefault="00953120" w:rsidP="00852A2B">
            <w:pPr>
              <w:widowControl w:val="0"/>
              <w:spacing w:line="360" w:lineRule="auto"/>
              <w:jc w:val="both"/>
              <w:rPr>
                <w:bCs/>
                <w:sz w:val="20"/>
                <w:szCs w:val="28"/>
              </w:rPr>
            </w:pPr>
            <w:r w:rsidRPr="00852A2B">
              <w:rPr>
                <w:bCs/>
                <w:sz w:val="20"/>
                <w:szCs w:val="28"/>
              </w:rPr>
              <w:t xml:space="preserve">16. </w:t>
            </w:r>
            <w:r w:rsidR="00A529F0" w:rsidRPr="00852A2B">
              <w:rPr>
                <w:bCs/>
                <w:sz w:val="20"/>
                <w:szCs w:val="28"/>
              </w:rPr>
              <w:t>Камень Дыроватый</w:t>
            </w:r>
            <w:r w:rsidRPr="00852A2B">
              <w:rPr>
                <w:bCs/>
                <w:sz w:val="20"/>
                <w:szCs w:val="28"/>
              </w:rPr>
              <w:t>.</w:t>
            </w:r>
          </w:p>
          <w:p w:rsidR="00A529F0" w:rsidRPr="00852A2B" w:rsidRDefault="00953120" w:rsidP="00852A2B">
            <w:pPr>
              <w:widowControl w:val="0"/>
              <w:spacing w:line="360" w:lineRule="auto"/>
              <w:jc w:val="both"/>
              <w:rPr>
                <w:iCs/>
                <w:sz w:val="20"/>
                <w:szCs w:val="28"/>
              </w:rPr>
            </w:pPr>
            <w:r w:rsidRPr="00852A2B">
              <w:rPr>
                <w:bCs/>
                <w:sz w:val="20"/>
                <w:szCs w:val="28"/>
              </w:rPr>
              <w:t xml:space="preserve">17. </w:t>
            </w:r>
            <w:r w:rsidR="00A529F0" w:rsidRPr="00852A2B">
              <w:rPr>
                <w:bCs/>
                <w:sz w:val="20"/>
                <w:szCs w:val="28"/>
              </w:rPr>
              <w:t xml:space="preserve">Камень Притон. </w:t>
            </w:r>
            <w:r w:rsidR="00A529F0" w:rsidRPr="00852A2B">
              <w:rPr>
                <w:iCs/>
                <w:sz w:val="20"/>
                <w:szCs w:val="28"/>
              </w:rPr>
              <w:t xml:space="preserve">Старожилы деревни Велгур историю названия </w:t>
            </w:r>
            <w:r w:rsidRPr="00852A2B">
              <w:rPr>
                <w:iCs/>
                <w:sz w:val="20"/>
                <w:szCs w:val="28"/>
              </w:rPr>
              <w:t>К</w:t>
            </w:r>
            <w:r w:rsidR="00A529F0" w:rsidRPr="00852A2B">
              <w:rPr>
                <w:iCs/>
                <w:sz w:val="20"/>
                <w:szCs w:val="28"/>
              </w:rPr>
              <w:t>амня связывают со временем гражданской войны. Белогвардейский отряд на лодках сплавлялся по Вишере, грабя на пути деревни. Жители деревни Велгур, узнав о приближении отряда, натянули веревки через реку. Лодки, гонимые течение</w:t>
            </w:r>
            <w:r w:rsidRPr="00852A2B">
              <w:rPr>
                <w:iCs/>
                <w:sz w:val="20"/>
                <w:szCs w:val="28"/>
              </w:rPr>
              <w:t>м</w:t>
            </w:r>
            <w:r w:rsidR="00A529F0" w:rsidRPr="00852A2B">
              <w:rPr>
                <w:iCs/>
                <w:sz w:val="20"/>
                <w:szCs w:val="28"/>
              </w:rPr>
              <w:t xml:space="preserve">, со всей скорости налетели на веревки и перевернулись, увлекая за собой белогвардейцев. Весь отряд нашел себе могилу у </w:t>
            </w:r>
            <w:r w:rsidRPr="00852A2B">
              <w:rPr>
                <w:iCs/>
                <w:sz w:val="20"/>
                <w:szCs w:val="28"/>
              </w:rPr>
              <w:t>К</w:t>
            </w:r>
            <w:r w:rsidR="00A529F0" w:rsidRPr="00852A2B">
              <w:rPr>
                <w:iCs/>
                <w:sz w:val="20"/>
                <w:szCs w:val="28"/>
              </w:rPr>
              <w:t xml:space="preserve">амня. Ниже </w:t>
            </w:r>
            <w:r w:rsidRPr="00852A2B">
              <w:rPr>
                <w:iCs/>
                <w:sz w:val="20"/>
                <w:szCs w:val="28"/>
              </w:rPr>
              <w:t>К</w:t>
            </w:r>
            <w:r w:rsidR="00A529F0" w:rsidRPr="00852A2B">
              <w:rPr>
                <w:iCs/>
                <w:sz w:val="20"/>
                <w:szCs w:val="28"/>
              </w:rPr>
              <w:t xml:space="preserve">амня можно обследовать интересную пещеру Органную. В </w:t>
            </w:r>
            <w:r w:rsidRPr="00852A2B">
              <w:rPr>
                <w:iCs/>
                <w:sz w:val="20"/>
                <w:szCs w:val="28"/>
              </w:rPr>
              <w:t>п</w:t>
            </w:r>
            <w:r w:rsidR="00A529F0" w:rsidRPr="00852A2B">
              <w:rPr>
                <w:iCs/>
                <w:sz w:val="20"/>
                <w:szCs w:val="28"/>
              </w:rPr>
              <w:t>е</w:t>
            </w:r>
            <w:r w:rsidRPr="00852A2B">
              <w:rPr>
                <w:iCs/>
                <w:sz w:val="20"/>
                <w:szCs w:val="28"/>
              </w:rPr>
              <w:t>щ</w:t>
            </w:r>
            <w:r w:rsidR="00A529F0" w:rsidRPr="00852A2B">
              <w:rPr>
                <w:iCs/>
                <w:sz w:val="20"/>
                <w:szCs w:val="28"/>
              </w:rPr>
              <w:t>ере 9 гротов.</w:t>
            </w:r>
            <w:r w:rsidRPr="00852A2B">
              <w:rPr>
                <w:iCs/>
                <w:sz w:val="20"/>
                <w:szCs w:val="28"/>
              </w:rPr>
              <w:t xml:space="preserve"> </w:t>
            </w:r>
            <w:r w:rsidR="00A529F0" w:rsidRPr="00852A2B">
              <w:rPr>
                <w:iCs/>
                <w:sz w:val="20"/>
                <w:szCs w:val="28"/>
              </w:rPr>
              <w:t>Вход в нее винтообразный. Сама пещера состоит из 2 ярусов.</w:t>
            </w:r>
          </w:p>
          <w:p w:rsidR="00953120" w:rsidRPr="00852A2B" w:rsidRDefault="00953120" w:rsidP="00852A2B">
            <w:pPr>
              <w:widowControl w:val="0"/>
              <w:spacing w:line="360" w:lineRule="auto"/>
              <w:jc w:val="both"/>
              <w:rPr>
                <w:bCs/>
                <w:sz w:val="20"/>
                <w:szCs w:val="28"/>
              </w:rPr>
            </w:pPr>
            <w:r w:rsidRPr="00852A2B">
              <w:rPr>
                <w:iCs/>
                <w:sz w:val="20"/>
                <w:szCs w:val="28"/>
              </w:rPr>
              <w:t xml:space="preserve">18. </w:t>
            </w:r>
            <w:r w:rsidR="00A529F0" w:rsidRPr="00852A2B">
              <w:rPr>
                <w:bCs/>
                <w:sz w:val="20"/>
                <w:szCs w:val="28"/>
              </w:rPr>
              <w:t>Камни Источный, Зобач, Зеленая береза</w:t>
            </w:r>
            <w:r w:rsidRPr="00852A2B">
              <w:rPr>
                <w:bCs/>
                <w:sz w:val="20"/>
                <w:szCs w:val="28"/>
              </w:rPr>
              <w:t>.</w:t>
            </w:r>
          </w:p>
          <w:p w:rsidR="00A529F0" w:rsidRPr="00852A2B" w:rsidRDefault="00953120" w:rsidP="00852A2B">
            <w:pPr>
              <w:widowControl w:val="0"/>
              <w:spacing w:line="360" w:lineRule="auto"/>
              <w:jc w:val="both"/>
              <w:rPr>
                <w:iCs/>
                <w:sz w:val="20"/>
                <w:szCs w:val="28"/>
              </w:rPr>
            </w:pPr>
            <w:r w:rsidRPr="00852A2B">
              <w:rPr>
                <w:bCs/>
                <w:sz w:val="20"/>
                <w:szCs w:val="28"/>
              </w:rPr>
              <w:t xml:space="preserve">19. </w:t>
            </w:r>
            <w:r w:rsidR="00A529F0" w:rsidRPr="00852A2B">
              <w:rPr>
                <w:bCs/>
                <w:sz w:val="20"/>
                <w:szCs w:val="28"/>
              </w:rPr>
              <w:t>Камень Говорливый</w:t>
            </w:r>
            <w:r w:rsidRPr="00852A2B">
              <w:rPr>
                <w:bCs/>
                <w:sz w:val="20"/>
                <w:szCs w:val="28"/>
              </w:rPr>
              <w:t xml:space="preserve"> (рис. 5</w:t>
            </w:r>
            <w:r w:rsidR="006A6301" w:rsidRPr="00852A2B">
              <w:rPr>
                <w:bCs/>
                <w:sz w:val="20"/>
                <w:szCs w:val="28"/>
              </w:rPr>
              <w:t>1</w:t>
            </w:r>
            <w:r w:rsidRPr="00852A2B">
              <w:rPr>
                <w:bCs/>
                <w:sz w:val="20"/>
                <w:szCs w:val="28"/>
              </w:rPr>
              <w:t>)</w:t>
            </w:r>
            <w:r w:rsidR="00A529F0" w:rsidRPr="00852A2B">
              <w:rPr>
                <w:bCs/>
                <w:sz w:val="20"/>
                <w:szCs w:val="28"/>
              </w:rPr>
              <w:t xml:space="preserve">. </w:t>
            </w:r>
            <w:r w:rsidR="00A529F0" w:rsidRPr="00852A2B">
              <w:rPr>
                <w:iCs/>
                <w:sz w:val="20"/>
                <w:szCs w:val="28"/>
              </w:rPr>
              <w:t xml:space="preserve">Камень получил свой название из-за четкого сильного эхо. </w:t>
            </w:r>
            <w:r w:rsidR="008B1CE7" w:rsidRPr="00852A2B">
              <w:rPr>
                <w:iCs/>
                <w:sz w:val="20"/>
                <w:szCs w:val="28"/>
              </w:rPr>
              <w:t xml:space="preserve">Все проплывающие около него туристы не забывают ему крикнуть: ― </w:t>
            </w:r>
            <w:r w:rsidR="00A529F0" w:rsidRPr="00852A2B">
              <w:rPr>
                <w:iCs/>
                <w:sz w:val="20"/>
                <w:szCs w:val="28"/>
              </w:rPr>
              <w:t>Кто украсил здесь края?</w:t>
            </w:r>
            <w:r w:rsidRPr="00852A2B">
              <w:rPr>
                <w:iCs/>
                <w:sz w:val="20"/>
                <w:szCs w:val="28"/>
              </w:rPr>
              <w:t xml:space="preserve"> </w:t>
            </w:r>
            <w:r w:rsidR="00A529F0" w:rsidRPr="00852A2B">
              <w:rPr>
                <w:iCs/>
                <w:sz w:val="20"/>
                <w:szCs w:val="28"/>
              </w:rPr>
              <w:t>И камень отвечает: Я! Я! Я!</w:t>
            </w:r>
          </w:p>
          <w:p w:rsidR="00953120" w:rsidRPr="00852A2B" w:rsidRDefault="00953120" w:rsidP="00852A2B">
            <w:pPr>
              <w:widowControl w:val="0"/>
              <w:spacing w:line="360" w:lineRule="auto"/>
              <w:jc w:val="both"/>
              <w:rPr>
                <w:bCs/>
                <w:sz w:val="20"/>
                <w:szCs w:val="28"/>
              </w:rPr>
            </w:pPr>
            <w:r w:rsidRPr="00852A2B">
              <w:rPr>
                <w:iCs/>
                <w:sz w:val="20"/>
                <w:szCs w:val="28"/>
              </w:rPr>
              <w:t xml:space="preserve">20. </w:t>
            </w:r>
            <w:r w:rsidRPr="00852A2B">
              <w:rPr>
                <w:bCs/>
                <w:sz w:val="20"/>
                <w:szCs w:val="28"/>
              </w:rPr>
              <w:t>Камни Кедровый, Ветлан.</w:t>
            </w:r>
          </w:p>
          <w:p w:rsidR="00A529F0" w:rsidRPr="00852A2B" w:rsidRDefault="00953120" w:rsidP="00852A2B">
            <w:pPr>
              <w:widowControl w:val="0"/>
              <w:spacing w:line="360" w:lineRule="auto"/>
              <w:jc w:val="both"/>
              <w:rPr>
                <w:bCs/>
                <w:sz w:val="20"/>
                <w:szCs w:val="28"/>
              </w:rPr>
            </w:pPr>
            <w:r w:rsidRPr="00852A2B">
              <w:rPr>
                <w:bCs/>
                <w:sz w:val="20"/>
                <w:szCs w:val="28"/>
              </w:rPr>
              <w:t>21. Камень Полюд.</w:t>
            </w:r>
            <w:r w:rsidRPr="00852A2B">
              <w:rPr>
                <w:iCs/>
                <w:sz w:val="20"/>
                <w:szCs w:val="28"/>
              </w:rPr>
              <w:t xml:space="preserve"> По традиции туристы после долгого пути по Вишере идут на Полюд встречать восход солнца. Полюдов Камень (525 м) ― самая высокая точка Полюдова кряжа. Вершина камня представляет собой небольшую площадку, заваленную камнями. С вершины Полюда на западе увидите самый старые город Урала Чердынь, на северо-востоке ― белую стену Камня Ветлан, на востоке ― Камень Говорливый, юго-востоке ― Колчимский Камень. И где-то в дымке просматривается Уральский хребет, на котором Вы были несколько дней назад.</w:t>
            </w:r>
          </w:p>
        </w:tc>
      </w:tr>
      <w:tr w:rsidR="00A80B54" w:rsidRPr="00852A2B" w:rsidTr="00852A2B">
        <w:trPr>
          <w:jc w:val="center"/>
        </w:trPr>
        <w:tc>
          <w:tcPr>
            <w:tcW w:w="1134" w:type="dxa"/>
            <w:shd w:val="clear" w:color="auto" w:fill="auto"/>
            <w:vAlign w:val="center"/>
          </w:tcPr>
          <w:p w:rsidR="00076CBB" w:rsidRPr="00852A2B" w:rsidRDefault="00076CBB" w:rsidP="00852A2B">
            <w:pPr>
              <w:widowControl w:val="0"/>
              <w:spacing w:line="360" w:lineRule="auto"/>
              <w:jc w:val="both"/>
              <w:rPr>
                <w:bCs/>
                <w:sz w:val="20"/>
                <w:szCs w:val="28"/>
                <w:u w:val="single"/>
              </w:rPr>
            </w:pPr>
            <w:r w:rsidRPr="00852A2B">
              <w:rPr>
                <w:bCs/>
                <w:sz w:val="20"/>
                <w:szCs w:val="28"/>
                <w:u w:val="single"/>
              </w:rPr>
              <w:t>1</w:t>
            </w:r>
            <w:r w:rsidR="00A529F0" w:rsidRPr="00852A2B">
              <w:rPr>
                <w:bCs/>
                <w:sz w:val="20"/>
                <w:szCs w:val="28"/>
                <w:u w:val="single"/>
              </w:rPr>
              <w:t>3</w:t>
            </w:r>
            <w:r w:rsidRPr="00852A2B">
              <w:rPr>
                <w:bCs/>
                <w:sz w:val="20"/>
                <w:szCs w:val="28"/>
                <w:u w:val="single"/>
              </w:rPr>
              <w:t xml:space="preserve"> день</w:t>
            </w:r>
          </w:p>
        </w:tc>
        <w:tc>
          <w:tcPr>
            <w:tcW w:w="7710" w:type="dxa"/>
            <w:shd w:val="clear" w:color="auto" w:fill="auto"/>
            <w:vAlign w:val="center"/>
          </w:tcPr>
          <w:p w:rsidR="00CD59BC" w:rsidRPr="00852A2B" w:rsidRDefault="00CD59BC" w:rsidP="00852A2B">
            <w:pPr>
              <w:widowControl w:val="0"/>
              <w:spacing w:line="360" w:lineRule="auto"/>
              <w:jc w:val="both"/>
              <w:rPr>
                <w:bCs/>
                <w:sz w:val="20"/>
                <w:szCs w:val="28"/>
              </w:rPr>
            </w:pPr>
            <w:r w:rsidRPr="00852A2B">
              <w:rPr>
                <w:bCs/>
                <w:sz w:val="20"/>
                <w:szCs w:val="28"/>
              </w:rPr>
              <w:t>1. Окончание сплава с посещением камня Полюд.</w:t>
            </w:r>
          </w:p>
          <w:p w:rsidR="00076CBB" w:rsidRPr="00852A2B" w:rsidRDefault="00CD59BC" w:rsidP="00852A2B">
            <w:pPr>
              <w:widowControl w:val="0"/>
              <w:spacing w:line="360" w:lineRule="auto"/>
              <w:jc w:val="both"/>
              <w:rPr>
                <w:bCs/>
                <w:sz w:val="20"/>
                <w:szCs w:val="28"/>
              </w:rPr>
            </w:pPr>
            <w:r w:rsidRPr="00852A2B">
              <w:rPr>
                <w:bCs/>
                <w:sz w:val="20"/>
                <w:szCs w:val="28"/>
              </w:rPr>
              <w:t>2. Переезд в Соликамск.</w:t>
            </w:r>
          </w:p>
        </w:tc>
      </w:tr>
    </w:tbl>
    <w:p w:rsidR="00CC6E4F" w:rsidRPr="00FC671F" w:rsidRDefault="00CC6E4F" w:rsidP="00FC671F">
      <w:pPr>
        <w:widowControl w:val="0"/>
        <w:spacing w:line="360" w:lineRule="auto"/>
        <w:ind w:firstLine="709"/>
        <w:jc w:val="center"/>
        <w:rPr>
          <w:iCs/>
          <w:color w:val="000000"/>
          <w:sz w:val="28"/>
          <w:szCs w:val="28"/>
        </w:rPr>
      </w:pPr>
    </w:p>
    <w:p w:rsidR="00C45223" w:rsidRPr="00FC671F" w:rsidRDefault="00C45223" w:rsidP="00FC671F">
      <w:pPr>
        <w:widowControl w:val="0"/>
        <w:spacing w:line="360" w:lineRule="auto"/>
        <w:ind w:firstLine="709"/>
        <w:jc w:val="center"/>
        <w:rPr>
          <w:rStyle w:val="af0"/>
          <w:b w:val="0"/>
          <w:color w:val="000000"/>
          <w:sz w:val="28"/>
          <w:szCs w:val="28"/>
        </w:rPr>
      </w:pPr>
      <w:r w:rsidRPr="00FC671F">
        <w:rPr>
          <w:rStyle w:val="af0"/>
          <w:b w:val="0"/>
          <w:color w:val="000000"/>
          <w:sz w:val="28"/>
          <w:szCs w:val="28"/>
        </w:rPr>
        <w:t>Стоимость тура</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2"/>
        <w:gridCol w:w="850"/>
        <w:gridCol w:w="850"/>
        <w:gridCol w:w="851"/>
        <w:gridCol w:w="851"/>
        <w:gridCol w:w="851"/>
        <w:gridCol w:w="851"/>
        <w:gridCol w:w="851"/>
        <w:gridCol w:w="851"/>
      </w:tblGrid>
      <w:tr w:rsidR="00C45223" w:rsidRPr="00852A2B" w:rsidTr="00852A2B">
        <w:trPr>
          <w:jc w:val="center"/>
        </w:trPr>
        <w:tc>
          <w:tcPr>
            <w:tcW w:w="1982"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Количество человек</w:t>
            </w:r>
          </w:p>
        </w:tc>
        <w:tc>
          <w:tcPr>
            <w:tcW w:w="850"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1</w:t>
            </w:r>
          </w:p>
        </w:tc>
        <w:tc>
          <w:tcPr>
            <w:tcW w:w="850"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2</w:t>
            </w:r>
          </w:p>
        </w:tc>
        <w:tc>
          <w:tcPr>
            <w:tcW w:w="851"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3</w:t>
            </w:r>
          </w:p>
        </w:tc>
        <w:tc>
          <w:tcPr>
            <w:tcW w:w="851"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4</w:t>
            </w:r>
          </w:p>
        </w:tc>
        <w:tc>
          <w:tcPr>
            <w:tcW w:w="851"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5</w:t>
            </w:r>
          </w:p>
        </w:tc>
        <w:tc>
          <w:tcPr>
            <w:tcW w:w="851"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6</w:t>
            </w:r>
          </w:p>
        </w:tc>
        <w:tc>
          <w:tcPr>
            <w:tcW w:w="851"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7</w:t>
            </w:r>
          </w:p>
        </w:tc>
        <w:tc>
          <w:tcPr>
            <w:tcW w:w="851" w:type="dxa"/>
            <w:shd w:val="clear" w:color="auto" w:fill="auto"/>
            <w:vAlign w:val="center"/>
          </w:tcPr>
          <w:p w:rsidR="00C45223" w:rsidRPr="00852A2B" w:rsidRDefault="00C45223" w:rsidP="00852A2B">
            <w:pPr>
              <w:widowControl w:val="0"/>
              <w:spacing w:line="360" w:lineRule="auto"/>
              <w:jc w:val="both"/>
              <w:rPr>
                <w:rStyle w:val="af0"/>
                <w:b w:val="0"/>
                <w:color w:val="000000"/>
                <w:sz w:val="20"/>
                <w:szCs w:val="28"/>
              </w:rPr>
            </w:pPr>
            <w:r w:rsidRPr="00852A2B">
              <w:rPr>
                <w:rStyle w:val="af0"/>
                <w:b w:val="0"/>
                <w:color w:val="000000"/>
                <w:sz w:val="20"/>
                <w:szCs w:val="28"/>
              </w:rPr>
              <w:t>8</w:t>
            </w:r>
          </w:p>
        </w:tc>
      </w:tr>
      <w:tr w:rsidR="00D93A7A" w:rsidRPr="00852A2B" w:rsidTr="00852A2B">
        <w:trPr>
          <w:jc w:val="center"/>
        </w:trPr>
        <w:tc>
          <w:tcPr>
            <w:tcW w:w="1982" w:type="dxa"/>
            <w:shd w:val="clear" w:color="auto" w:fill="auto"/>
            <w:vAlign w:val="center"/>
          </w:tcPr>
          <w:p w:rsidR="00D93A7A" w:rsidRPr="00852A2B" w:rsidRDefault="00D93A7A" w:rsidP="00852A2B">
            <w:pPr>
              <w:widowControl w:val="0"/>
              <w:spacing w:line="360" w:lineRule="auto"/>
              <w:jc w:val="both"/>
              <w:rPr>
                <w:rStyle w:val="af0"/>
                <w:b w:val="0"/>
                <w:color w:val="000000"/>
                <w:sz w:val="20"/>
                <w:szCs w:val="28"/>
              </w:rPr>
            </w:pPr>
            <w:r w:rsidRPr="00852A2B">
              <w:rPr>
                <w:rStyle w:val="af0"/>
                <w:b w:val="0"/>
                <w:color w:val="000000"/>
                <w:sz w:val="20"/>
                <w:szCs w:val="28"/>
              </w:rPr>
              <w:t>Цена на человека</w:t>
            </w:r>
            <w:r w:rsidRPr="00852A2B">
              <w:rPr>
                <w:rStyle w:val="af0"/>
                <w:b w:val="0"/>
                <w:color w:val="000000"/>
                <w:sz w:val="20"/>
                <w:szCs w:val="28"/>
              </w:rPr>
              <w:br/>
              <w:t>(в рублях)</w:t>
            </w:r>
          </w:p>
        </w:tc>
        <w:tc>
          <w:tcPr>
            <w:tcW w:w="850" w:type="dxa"/>
            <w:shd w:val="clear" w:color="auto" w:fill="auto"/>
            <w:vAlign w:val="center"/>
          </w:tcPr>
          <w:p w:rsidR="00D93A7A" w:rsidRPr="00852A2B" w:rsidRDefault="00D93A7A" w:rsidP="00852A2B">
            <w:pPr>
              <w:widowControl w:val="0"/>
              <w:spacing w:line="360" w:lineRule="auto"/>
              <w:jc w:val="both"/>
              <w:rPr>
                <w:bCs/>
                <w:color w:val="000000"/>
                <w:sz w:val="20"/>
                <w:szCs w:val="28"/>
              </w:rPr>
            </w:pPr>
            <w:r w:rsidRPr="00852A2B">
              <w:rPr>
                <w:bCs/>
                <w:color w:val="000000"/>
                <w:sz w:val="20"/>
                <w:szCs w:val="28"/>
              </w:rPr>
              <w:t>54900</w:t>
            </w:r>
          </w:p>
        </w:tc>
        <w:tc>
          <w:tcPr>
            <w:tcW w:w="850" w:type="dxa"/>
            <w:shd w:val="clear" w:color="auto" w:fill="auto"/>
            <w:vAlign w:val="center"/>
          </w:tcPr>
          <w:p w:rsidR="00D93A7A" w:rsidRPr="00852A2B" w:rsidRDefault="00D93A7A" w:rsidP="00852A2B">
            <w:pPr>
              <w:widowControl w:val="0"/>
              <w:spacing w:line="360" w:lineRule="auto"/>
              <w:jc w:val="both"/>
              <w:rPr>
                <w:bCs/>
                <w:color w:val="000000"/>
                <w:sz w:val="20"/>
                <w:szCs w:val="28"/>
              </w:rPr>
            </w:pPr>
            <w:r w:rsidRPr="00852A2B">
              <w:rPr>
                <w:bCs/>
                <w:color w:val="000000"/>
                <w:sz w:val="20"/>
                <w:szCs w:val="28"/>
              </w:rPr>
              <w:t>29900</w:t>
            </w:r>
          </w:p>
        </w:tc>
        <w:tc>
          <w:tcPr>
            <w:tcW w:w="851" w:type="dxa"/>
            <w:shd w:val="clear" w:color="auto" w:fill="auto"/>
            <w:vAlign w:val="center"/>
          </w:tcPr>
          <w:p w:rsidR="00D93A7A" w:rsidRPr="00852A2B" w:rsidRDefault="00D93A7A" w:rsidP="00852A2B">
            <w:pPr>
              <w:widowControl w:val="0"/>
              <w:spacing w:line="360" w:lineRule="auto"/>
              <w:jc w:val="both"/>
              <w:rPr>
                <w:bCs/>
                <w:color w:val="000000"/>
                <w:sz w:val="20"/>
                <w:szCs w:val="28"/>
              </w:rPr>
            </w:pPr>
            <w:r w:rsidRPr="00852A2B">
              <w:rPr>
                <w:bCs/>
                <w:color w:val="000000"/>
                <w:sz w:val="20"/>
                <w:szCs w:val="28"/>
              </w:rPr>
              <w:t>21700</w:t>
            </w:r>
          </w:p>
        </w:tc>
        <w:tc>
          <w:tcPr>
            <w:tcW w:w="851" w:type="dxa"/>
            <w:shd w:val="clear" w:color="auto" w:fill="auto"/>
            <w:vAlign w:val="center"/>
          </w:tcPr>
          <w:p w:rsidR="00D93A7A" w:rsidRPr="00852A2B" w:rsidRDefault="00D93A7A" w:rsidP="00852A2B">
            <w:pPr>
              <w:widowControl w:val="0"/>
              <w:spacing w:line="360" w:lineRule="auto"/>
              <w:jc w:val="both"/>
              <w:rPr>
                <w:bCs/>
                <w:color w:val="000000"/>
                <w:sz w:val="20"/>
                <w:szCs w:val="28"/>
              </w:rPr>
            </w:pPr>
            <w:r w:rsidRPr="00852A2B">
              <w:rPr>
                <w:bCs/>
                <w:color w:val="000000"/>
                <w:sz w:val="20"/>
                <w:szCs w:val="28"/>
              </w:rPr>
              <w:t>17500</w:t>
            </w:r>
          </w:p>
        </w:tc>
        <w:tc>
          <w:tcPr>
            <w:tcW w:w="851" w:type="dxa"/>
            <w:shd w:val="clear" w:color="auto" w:fill="auto"/>
            <w:vAlign w:val="center"/>
          </w:tcPr>
          <w:p w:rsidR="00D93A7A" w:rsidRPr="00852A2B" w:rsidRDefault="00D93A7A" w:rsidP="00852A2B">
            <w:pPr>
              <w:widowControl w:val="0"/>
              <w:spacing w:line="360" w:lineRule="auto"/>
              <w:jc w:val="both"/>
              <w:rPr>
                <w:bCs/>
                <w:color w:val="000000"/>
                <w:sz w:val="20"/>
                <w:szCs w:val="28"/>
              </w:rPr>
            </w:pPr>
            <w:r w:rsidRPr="00852A2B">
              <w:rPr>
                <w:bCs/>
                <w:color w:val="000000"/>
                <w:sz w:val="20"/>
                <w:szCs w:val="28"/>
              </w:rPr>
              <w:t>15000</w:t>
            </w:r>
          </w:p>
        </w:tc>
        <w:tc>
          <w:tcPr>
            <w:tcW w:w="851" w:type="dxa"/>
            <w:shd w:val="clear" w:color="auto" w:fill="auto"/>
            <w:vAlign w:val="center"/>
          </w:tcPr>
          <w:p w:rsidR="00D93A7A" w:rsidRPr="00852A2B" w:rsidRDefault="00D93A7A" w:rsidP="00852A2B">
            <w:pPr>
              <w:widowControl w:val="0"/>
              <w:spacing w:line="360" w:lineRule="auto"/>
              <w:jc w:val="both"/>
              <w:rPr>
                <w:bCs/>
                <w:color w:val="000000"/>
                <w:sz w:val="20"/>
                <w:szCs w:val="28"/>
              </w:rPr>
            </w:pPr>
            <w:r w:rsidRPr="00852A2B">
              <w:rPr>
                <w:bCs/>
                <w:color w:val="000000"/>
                <w:sz w:val="20"/>
                <w:szCs w:val="28"/>
              </w:rPr>
              <w:t>14200</w:t>
            </w:r>
          </w:p>
        </w:tc>
        <w:tc>
          <w:tcPr>
            <w:tcW w:w="851" w:type="dxa"/>
            <w:shd w:val="clear" w:color="auto" w:fill="auto"/>
            <w:vAlign w:val="center"/>
          </w:tcPr>
          <w:p w:rsidR="00D93A7A" w:rsidRPr="00852A2B" w:rsidRDefault="00D93A7A" w:rsidP="00852A2B">
            <w:pPr>
              <w:widowControl w:val="0"/>
              <w:spacing w:line="360" w:lineRule="auto"/>
              <w:jc w:val="both"/>
              <w:rPr>
                <w:bCs/>
                <w:color w:val="000000"/>
                <w:sz w:val="20"/>
                <w:szCs w:val="28"/>
              </w:rPr>
            </w:pPr>
            <w:r w:rsidRPr="00852A2B">
              <w:rPr>
                <w:bCs/>
                <w:color w:val="000000"/>
                <w:sz w:val="20"/>
                <w:szCs w:val="28"/>
              </w:rPr>
              <w:t>12900</w:t>
            </w:r>
          </w:p>
        </w:tc>
        <w:tc>
          <w:tcPr>
            <w:tcW w:w="851" w:type="dxa"/>
            <w:shd w:val="clear" w:color="auto" w:fill="auto"/>
            <w:vAlign w:val="center"/>
          </w:tcPr>
          <w:p w:rsidR="00D93A7A" w:rsidRPr="00852A2B" w:rsidRDefault="00D93A7A" w:rsidP="00852A2B">
            <w:pPr>
              <w:widowControl w:val="0"/>
              <w:spacing w:line="360" w:lineRule="auto"/>
              <w:jc w:val="both"/>
              <w:rPr>
                <w:bCs/>
                <w:color w:val="000000"/>
                <w:sz w:val="20"/>
                <w:szCs w:val="28"/>
              </w:rPr>
            </w:pPr>
            <w:r w:rsidRPr="00852A2B">
              <w:rPr>
                <w:bCs/>
                <w:color w:val="000000"/>
                <w:sz w:val="20"/>
                <w:szCs w:val="28"/>
              </w:rPr>
              <w:t>11900</w:t>
            </w:r>
          </w:p>
        </w:tc>
      </w:tr>
    </w:tbl>
    <w:p w:rsidR="00C45223" w:rsidRPr="00FC671F" w:rsidRDefault="00C45223" w:rsidP="00FC671F">
      <w:pPr>
        <w:widowControl w:val="0"/>
        <w:spacing w:line="360" w:lineRule="auto"/>
        <w:ind w:firstLine="709"/>
        <w:jc w:val="center"/>
        <w:rPr>
          <w:rStyle w:val="af0"/>
          <w:b w:val="0"/>
          <w:color w:val="000000"/>
          <w:sz w:val="28"/>
          <w:szCs w:val="28"/>
        </w:rPr>
      </w:pPr>
    </w:p>
    <w:p w:rsidR="00C45223" w:rsidRPr="00FC671F" w:rsidRDefault="00C45223" w:rsidP="00FC671F">
      <w:pPr>
        <w:widowControl w:val="0"/>
        <w:spacing w:line="360" w:lineRule="auto"/>
        <w:ind w:firstLine="709"/>
        <w:jc w:val="both"/>
        <w:rPr>
          <w:bCs/>
          <w:color w:val="000000"/>
          <w:sz w:val="28"/>
          <w:szCs w:val="28"/>
          <w:u w:val="single"/>
        </w:rPr>
      </w:pPr>
      <w:r w:rsidRPr="00FC671F">
        <w:rPr>
          <w:bCs/>
          <w:color w:val="000000"/>
          <w:sz w:val="28"/>
          <w:szCs w:val="28"/>
          <w:u w:val="single"/>
        </w:rPr>
        <w:t>В стоимость тура ВКЛЮЧЕНО:</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6"/>
        <w:gridCol w:w="7088"/>
      </w:tblGrid>
      <w:tr w:rsidR="00C45223" w:rsidRPr="00852A2B" w:rsidTr="00852A2B">
        <w:trPr>
          <w:trHeight w:val="3390"/>
          <w:jc w:val="center"/>
        </w:trPr>
        <w:tc>
          <w:tcPr>
            <w:tcW w:w="1416" w:type="dxa"/>
            <w:shd w:val="clear" w:color="auto" w:fill="auto"/>
            <w:vAlign w:val="center"/>
          </w:tcPr>
          <w:p w:rsidR="00C45223" w:rsidRPr="00852A2B" w:rsidRDefault="00C45223" w:rsidP="00852A2B">
            <w:pPr>
              <w:widowControl w:val="0"/>
              <w:spacing w:line="360" w:lineRule="auto"/>
              <w:jc w:val="both"/>
              <w:rPr>
                <w:bCs/>
                <w:color w:val="000000"/>
                <w:sz w:val="20"/>
                <w:szCs w:val="28"/>
              </w:rPr>
            </w:pPr>
            <w:r w:rsidRPr="00852A2B">
              <w:rPr>
                <w:bCs/>
                <w:color w:val="000000"/>
                <w:sz w:val="20"/>
                <w:szCs w:val="28"/>
                <w:u w:val="single"/>
              </w:rPr>
              <w:t>Основные услуги</w:t>
            </w:r>
          </w:p>
        </w:tc>
        <w:tc>
          <w:tcPr>
            <w:tcW w:w="7088" w:type="dxa"/>
            <w:shd w:val="clear" w:color="auto" w:fill="auto"/>
            <w:vAlign w:val="center"/>
          </w:tcPr>
          <w:p w:rsidR="00B13BBE" w:rsidRPr="00852A2B" w:rsidRDefault="00B13BBE" w:rsidP="00852A2B">
            <w:pPr>
              <w:widowControl w:val="0"/>
              <w:spacing w:line="360" w:lineRule="auto"/>
              <w:jc w:val="both"/>
              <w:rPr>
                <w:bCs/>
                <w:color w:val="000000"/>
                <w:sz w:val="20"/>
                <w:szCs w:val="28"/>
              </w:rPr>
            </w:pPr>
            <w:r w:rsidRPr="00852A2B">
              <w:rPr>
                <w:bCs/>
                <w:color w:val="000000"/>
                <w:sz w:val="20"/>
                <w:szCs w:val="28"/>
              </w:rPr>
              <w:t>1. Проживание ― в 3-х местных палатках.</w:t>
            </w:r>
          </w:p>
          <w:p w:rsidR="00B13BBE" w:rsidRPr="00852A2B" w:rsidRDefault="00B13BBE" w:rsidP="00852A2B">
            <w:pPr>
              <w:widowControl w:val="0"/>
              <w:spacing w:line="360" w:lineRule="auto"/>
              <w:jc w:val="both"/>
              <w:rPr>
                <w:bCs/>
                <w:color w:val="000000"/>
                <w:sz w:val="20"/>
                <w:szCs w:val="28"/>
              </w:rPr>
            </w:pPr>
            <w:r w:rsidRPr="00852A2B">
              <w:rPr>
                <w:bCs/>
                <w:color w:val="000000"/>
                <w:sz w:val="20"/>
                <w:szCs w:val="28"/>
              </w:rPr>
              <w:t>2. Проезд по маршруту Соликамск ― р.Улс, Красновишерск ― Соликамск.</w:t>
            </w:r>
          </w:p>
          <w:p w:rsidR="00B13BBE" w:rsidRPr="00852A2B" w:rsidRDefault="00B13BBE" w:rsidP="00852A2B">
            <w:pPr>
              <w:widowControl w:val="0"/>
              <w:spacing w:line="360" w:lineRule="auto"/>
              <w:jc w:val="both"/>
              <w:rPr>
                <w:bCs/>
                <w:color w:val="000000"/>
                <w:sz w:val="20"/>
                <w:szCs w:val="28"/>
              </w:rPr>
            </w:pPr>
            <w:r w:rsidRPr="00852A2B">
              <w:rPr>
                <w:bCs/>
                <w:color w:val="000000"/>
                <w:sz w:val="20"/>
                <w:szCs w:val="28"/>
              </w:rPr>
              <w:t>3. Сопровождение группы ― инструктор-гид.</w:t>
            </w:r>
          </w:p>
          <w:p w:rsidR="00B13BBE" w:rsidRPr="00852A2B" w:rsidRDefault="00B13BBE" w:rsidP="00852A2B">
            <w:pPr>
              <w:widowControl w:val="0"/>
              <w:spacing w:line="360" w:lineRule="auto"/>
              <w:jc w:val="both"/>
              <w:rPr>
                <w:bCs/>
                <w:color w:val="000000"/>
                <w:sz w:val="20"/>
                <w:szCs w:val="28"/>
              </w:rPr>
            </w:pPr>
            <w:r w:rsidRPr="00852A2B">
              <w:rPr>
                <w:bCs/>
                <w:color w:val="000000"/>
                <w:sz w:val="20"/>
                <w:szCs w:val="28"/>
              </w:rPr>
              <w:t>4. Современное туристское оборудование ― палатки, спальные мешки, спальные матрасы, катамараны, фонарик, спасательные жилеты.</w:t>
            </w:r>
          </w:p>
          <w:p w:rsidR="00B13BBE" w:rsidRPr="00852A2B" w:rsidRDefault="00B13BBE" w:rsidP="00852A2B">
            <w:pPr>
              <w:widowControl w:val="0"/>
              <w:spacing w:line="360" w:lineRule="auto"/>
              <w:jc w:val="both"/>
              <w:rPr>
                <w:bCs/>
                <w:color w:val="000000"/>
                <w:sz w:val="20"/>
                <w:szCs w:val="28"/>
              </w:rPr>
            </w:pPr>
            <w:r w:rsidRPr="00852A2B">
              <w:rPr>
                <w:bCs/>
                <w:color w:val="000000"/>
                <w:sz w:val="20"/>
                <w:szCs w:val="28"/>
              </w:rPr>
              <w:t>5. Питание ― 3-х разовое во время тура.</w:t>
            </w:r>
          </w:p>
          <w:p w:rsidR="00C45223" w:rsidRPr="00852A2B" w:rsidRDefault="00B13BBE" w:rsidP="00852A2B">
            <w:pPr>
              <w:widowControl w:val="0"/>
              <w:spacing w:line="360" w:lineRule="auto"/>
              <w:jc w:val="both"/>
              <w:rPr>
                <w:bCs/>
                <w:color w:val="000000"/>
                <w:sz w:val="20"/>
                <w:szCs w:val="28"/>
              </w:rPr>
            </w:pPr>
            <w:r w:rsidRPr="00852A2B">
              <w:rPr>
                <w:bCs/>
                <w:color w:val="000000"/>
                <w:sz w:val="20"/>
                <w:szCs w:val="28"/>
              </w:rPr>
              <w:t>6. Прочее ― костровые принадлежности, посуда, туристская баня во время тура, экскурсии во время тура.</w:t>
            </w:r>
          </w:p>
        </w:tc>
      </w:tr>
    </w:tbl>
    <w:p w:rsidR="00B13BBE" w:rsidRPr="00FC671F" w:rsidRDefault="00B13BBE" w:rsidP="00FC671F">
      <w:pPr>
        <w:widowControl w:val="0"/>
        <w:spacing w:line="360" w:lineRule="auto"/>
        <w:ind w:firstLine="709"/>
        <w:jc w:val="center"/>
        <w:rPr>
          <w:sz w:val="28"/>
          <w:szCs w:val="28"/>
        </w:rPr>
      </w:pPr>
    </w:p>
    <w:p w:rsidR="00B13BBE" w:rsidRPr="00FC671F" w:rsidRDefault="00B13BBE" w:rsidP="00FC671F">
      <w:pPr>
        <w:widowControl w:val="0"/>
        <w:spacing w:line="360" w:lineRule="auto"/>
        <w:ind w:firstLine="709"/>
        <w:jc w:val="center"/>
        <w:rPr>
          <w:b/>
          <w:sz w:val="28"/>
          <w:szCs w:val="28"/>
        </w:rPr>
      </w:pPr>
      <w:r w:rsidRPr="00FC671F">
        <w:rPr>
          <w:b/>
          <w:sz w:val="28"/>
          <w:szCs w:val="28"/>
        </w:rPr>
        <w:t>2.2 Разработка туристского маршрута по территории региона</w:t>
      </w:r>
    </w:p>
    <w:p w:rsidR="00B13BBE" w:rsidRPr="00FC671F" w:rsidRDefault="00B13BBE" w:rsidP="00FC671F">
      <w:pPr>
        <w:widowControl w:val="0"/>
        <w:spacing w:line="360" w:lineRule="auto"/>
        <w:ind w:firstLine="709"/>
        <w:jc w:val="center"/>
        <w:rPr>
          <w:sz w:val="28"/>
          <w:szCs w:val="28"/>
        </w:rPr>
      </w:pPr>
    </w:p>
    <w:p w:rsidR="00840D12" w:rsidRPr="00FC671F" w:rsidRDefault="00840D12" w:rsidP="00FC671F">
      <w:pPr>
        <w:widowControl w:val="0"/>
        <w:spacing w:line="360" w:lineRule="auto"/>
        <w:ind w:firstLine="709"/>
        <w:jc w:val="both"/>
        <w:rPr>
          <w:sz w:val="28"/>
          <w:szCs w:val="28"/>
        </w:rPr>
      </w:pPr>
      <w:r w:rsidRPr="00FC671F">
        <w:rPr>
          <w:sz w:val="28"/>
          <w:szCs w:val="28"/>
        </w:rPr>
        <w:t>Несмотря на имеющиеся возможности событийный туризм в г.Перми и Пермско</w:t>
      </w:r>
      <w:r w:rsidR="00B13BBE" w:rsidRPr="00FC671F">
        <w:rPr>
          <w:sz w:val="28"/>
          <w:szCs w:val="28"/>
        </w:rPr>
        <w:t>м крае</w:t>
      </w:r>
      <w:r w:rsidRPr="00FC671F">
        <w:rPr>
          <w:sz w:val="28"/>
          <w:szCs w:val="28"/>
        </w:rPr>
        <w:t xml:space="preserve">, в частности, и на </w:t>
      </w:r>
      <w:r w:rsidR="00B13BBE" w:rsidRPr="00FC671F">
        <w:rPr>
          <w:sz w:val="28"/>
          <w:szCs w:val="28"/>
        </w:rPr>
        <w:t xml:space="preserve">западных склонах </w:t>
      </w:r>
      <w:r w:rsidRPr="00FC671F">
        <w:rPr>
          <w:sz w:val="28"/>
          <w:szCs w:val="28"/>
        </w:rPr>
        <w:t>Северно</w:t>
      </w:r>
      <w:r w:rsidR="00B13BBE" w:rsidRPr="00FC671F">
        <w:rPr>
          <w:sz w:val="28"/>
          <w:szCs w:val="28"/>
        </w:rPr>
        <w:t>го</w:t>
      </w:r>
      <w:r w:rsidRPr="00FC671F">
        <w:rPr>
          <w:sz w:val="28"/>
          <w:szCs w:val="28"/>
        </w:rPr>
        <w:t xml:space="preserve"> Урал</w:t>
      </w:r>
      <w:r w:rsidR="00B13BBE" w:rsidRPr="00FC671F">
        <w:rPr>
          <w:sz w:val="28"/>
          <w:szCs w:val="28"/>
        </w:rPr>
        <w:t>а</w:t>
      </w:r>
      <w:r w:rsidRPr="00FC671F">
        <w:rPr>
          <w:sz w:val="28"/>
          <w:szCs w:val="28"/>
        </w:rPr>
        <w:t xml:space="preserve"> в общем, еще не достаточно развит. Вот почему мы считаем, что программа тура «Соликамск </w:t>
      </w:r>
      <w:r w:rsidR="00B13BBE" w:rsidRPr="00FC671F">
        <w:rPr>
          <w:sz w:val="28"/>
          <w:szCs w:val="28"/>
        </w:rPr>
        <w:t xml:space="preserve">― </w:t>
      </w:r>
      <w:r w:rsidRPr="00FC671F">
        <w:rPr>
          <w:sz w:val="28"/>
          <w:szCs w:val="28"/>
        </w:rPr>
        <w:t>соляная столица Урала», посвященный дню шахтера, будет пользоваться спросом на внутреннем рынке России, а также будет представлять интерес для зарубежных гостей, поскольку экологический туризм во всех развитых странах набирает обороты с каждым годом.</w:t>
      </w:r>
    </w:p>
    <w:p w:rsidR="001A152C" w:rsidRPr="00FC671F" w:rsidRDefault="00840D12" w:rsidP="00FC671F">
      <w:pPr>
        <w:widowControl w:val="0"/>
        <w:spacing w:line="360" w:lineRule="auto"/>
        <w:ind w:firstLine="709"/>
        <w:jc w:val="both"/>
        <w:rPr>
          <w:sz w:val="28"/>
          <w:szCs w:val="28"/>
        </w:rPr>
      </w:pPr>
      <w:r w:rsidRPr="00FC671F">
        <w:rPr>
          <w:sz w:val="28"/>
          <w:szCs w:val="28"/>
        </w:rPr>
        <w:t xml:space="preserve">Таким образом, наш выбор пал на организацию тура по программе событийного туризма. В программу тура будет включено посещение г.Соликамска и шахт этого города. Тур посвящен истории развития соляной и калийной промышленности в России. Во время тура туристы посетят первую и поныне действующую «солонку» России </w:t>
      </w:r>
      <w:r w:rsidR="00B13BBE" w:rsidRPr="00FC671F">
        <w:rPr>
          <w:sz w:val="28"/>
          <w:szCs w:val="28"/>
        </w:rPr>
        <w:t xml:space="preserve">― </w:t>
      </w:r>
      <w:r w:rsidRPr="00FC671F">
        <w:rPr>
          <w:sz w:val="28"/>
          <w:szCs w:val="28"/>
        </w:rPr>
        <w:t>город Соликамск, познаком</w:t>
      </w:r>
      <w:r w:rsidR="00B13BBE" w:rsidRPr="00FC671F">
        <w:rPr>
          <w:sz w:val="28"/>
          <w:szCs w:val="28"/>
        </w:rPr>
        <w:t>я</w:t>
      </w:r>
      <w:r w:rsidRPr="00FC671F">
        <w:rPr>
          <w:sz w:val="28"/>
          <w:szCs w:val="28"/>
        </w:rPr>
        <w:t>тс</w:t>
      </w:r>
      <w:r w:rsidR="00B13BBE" w:rsidRPr="00FC671F">
        <w:rPr>
          <w:sz w:val="28"/>
          <w:szCs w:val="28"/>
        </w:rPr>
        <w:t>я</w:t>
      </w:r>
      <w:r w:rsidRPr="00FC671F">
        <w:rPr>
          <w:sz w:val="28"/>
          <w:szCs w:val="28"/>
        </w:rPr>
        <w:t xml:space="preserve"> с его историей и богатым музейным наследием. Также туристы побывают в городе Усолье, который в XVII веке был не менее крупным солепромышленным центром. Оттуда «пермянка», так называли пермскую соль, расходилась по всей России, а также продавалась за границу. В программу тура также входит увлекательная экскурсия в действующую шахту по добыче калийных удобрений ОАО «Сильвинит</w:t>
      </w:r>
      <w:r w:rsidR="00B13BBE" w:rsidRPr="00FC671F">
        <w:rPr>
          <w:sz w:val="28"/>
          <w:szCs w:val="28"/>
        </w:rPr>
        <w:t>».</w:t>
      </w:r>
    </w:p>
    <w:p w:rsidR="00B13BBE" w:rsidRPr="00FC671F" w:rsidRDefault="00B13BBE" w:rsidP="00FC671F">
      <w:pPr>
        <w:widowControl w:val="0"/>
        <w:spacing w:line="360" w:lineRule="auto"/>
        <w:ind w:firstLine="709"/>
        <w:jc w:val="center"/>
        <w:rPr>
          <w:sz w:val="28"/>
          <w:szCs w:val="28"/>
        </w:rPr>
      </w:pPr>
    </w:p>
    <w:p w:rsidR="001A152C" w:rsidRPr="00FC671F" w:rsidRDefault="001A152C" w:rsidP="00FC671F">
      <w:pPr>
        <w:widowControl w:val="0"/>
        <w:spacing w:line="360" w:lineRule="auto"/>
        <w:ind w:firstLine="709"/>
        <w:jc w:val="center"/>
        <w:rPr>
          <w:b/>
          <w:sz w:val="28"/>
          <w:szCs w:val="28"/>
        </w:rPr>
      </w:pPr>
      <w:r w:rsidRPr="00FC671F">
        <w:rPr>
          <w:b/>
          <w:sz w:val="28"/>
          <w:szCs w:val="28"/>
        </w:rPr>
        <w:t>2.3</w:t>
      </w:r>
      <w:r w:rsidR="00AF43F8" w:rsidRPr="00FC671F">
        <w:rPr>
          <w:b/>
          <w:sz w:val="28"/>
          <w:szCs w:val="28"/>
        </w:rPr>
        <w:t xml:space="preserve"> </w:t>
      </w:r>
      <w:r w:rsidRPr="00FC671F">
        <w:rPr>
          <w:b/>
          <w:sz w:val="28"/>
          <w:szCs w:val="28"/>
        </w:rPr>
        <w:t>Описание туристского маршрута</w:t>
      </w:r>
    </w:p>
    <w:p w:rsidR="001A152C" w:rsidRPr="00FC671F" w:rsidRDefault="001A152C" w:rsidP="00FC671F">
      <w:pPr>
        <w:widowControl w:val="0"/>
        <w:spacing w:line="360" w:lineRule="auto"/>
        <w:ind w:firstLine="709"/>
        <w:jc w:val="center"/>
        <w:rPr>
          <w:sz w:val="28"/>
          <w:szCs w:val="28"/>
        </w:rPr>
      </w:pPr>
    </w:p>
    <w:p w:rsidR="001A152C" w:rsidRPr="00FC671F" w:rsidRDefault="001A152C" w:rsidP="00FC671F">
      <w:pPr>
        <w:widowControl w:val="0"/>
        <w:spacing w:line="360" w:lineRule="auto"/>
        <w:ind w:firstLine="709"/>
        <w:jc w:val="both"/>
        <w:rPr>
          <w:sz w:val="28"/>
          <w:szCs w:val="28"/>
        </w:rPr>
      </w:pPr>
      <w:r w:rsidRPr="00FC671F">
        <w:rPr>
          <w:sz w:val="28"/>
          <w:szCs w:val="28"/>
        </w:rPr>
        <w:t xml:space="preserve">Новый туристский маршрут «Соликамск </w:t>
      </w:r>
      <w:r w:rsidR="0020136B" w:rsidRPr="00FC671F">
        <w:rPr>
          <w:sz w:val="28"/>
          <w:szCs w:val="28"/>
        </w:rPr>
        <w:t xml:space="preserve">― </w:t>
      </w:r>
      <w:r w:rsidRPr="00FC671F">
        <w:rPr>
          <w:sz w:val="28"/>
          <w:szCs w:val="28"/>
        </w:rPr>
        <w:t>соляная столица Урала» разрабатывается как экологический тур, рассчитанный на группу 10-15 человек, продолжительность</w:t>
      </w:r>
      <w:r w:rsidR="0020136B" w:rsidRPr="00FC671F">
        <w:rPr>
          <w:sz w:val="28"/>
          <w:szCs w:val="28"/>
        </w:rPr>
        <w:t xml:space="preserve">ю </w:t>
      </w:r>
      <w:r w:rsidRPr="00FC671F">
        <w:rPr>
          <w:sz w:val="28"/>
          <w:szCs w:val="28"/>
        </w:rPr>
        <w:t>3 дня. В программу включены экскурсии по г.Пермь, в г.Соликамск и Усолье. Туристам предоставляется комфортное размещение в 3</w:t>
      </w:r>
      <w:r w:rsidR="0020136B" w:rsidRPr="00FC671F">
        <w:rPr>
          <w:sz w:val="28"/>
          <w:szCs w:val="28"/>
        </w:rPr>
        <w:t xml:space="preserve">-х звездочной гостинице </w:t>
      </w:r>
      <w:r w:rsidRPr="00FC671F">
        <w:rPr>
          <w:sz w:val="28"/>
          <w:szCs w:val="28"/>
        </w:rPr>
        <w:t>«</w:t>
      </w:r>
      <w:r w:rsidR="008B1CE7" w:rsidRPr="00FC671F">
        <w:rPr>
          <w:sz w:val="28"/>
          <w:szCs w:val="28"/>
        </w:rPr>
        <w:t>Амакс</w:t>
      </w:r>
      <w:r w:rsidRPr="00FC671F">
        <w:rPr>
          <w:sz w:val="28"/>
          <w:szCs w:val="28"/>
        </w:rPr>
        <w:t xml:space="preserve"> Премьер Отель», которая расположена в центре г.Перми, трансфер</w:t>
      </w:r>
      <w:r w:rsidR="00DC43E7" w:rsidRPr="00FC671F">
        <w:rPr>
          <w:sz w:val="28"/>
          <w:szCs w:val="28"/>
        </w:rPr>
        <w:t>т</w:t>
      </w:r>
      <w:r w:rsidRPr="00FC671F">
        <w:rPr>
          <w:sz w:val="28"/>
          <w:szCs w:val="28"/>
        </w:rPr>
        <w:t xml:space="preserve"> от железнодорожного вокзала до гостиницы и обратно, питание по системе полный пансион.</w:t>
      </w:r>
    </w:p>
    <w:p w:rsidR="009477A9" w:rsidRPr="00FC671F" w:rsidRDefault="009477A9" w:rsidP="00FC671F">
      <w:pPr>
        <w:widowControl w:val="0"/>
        <w:spacing w:line="360" w:lineRule="auto"/>
        <w:ind w:firstLine="709"/>
        <w:jc w:val="center"/>
        <w:rPr>
          <w:iCs/>
          <w:sz w:val="28"/>
          <w:szCs w:val="28"/>
        </w:rPr>
      </w:pPr>
    </w:p>
    <w:p w:rsidR="00602322" w:rsidRPr="00FC671F" w:rsidRDefault="001A152C" w:rsidP="00FC671F">
      <w:pPr>
        <w:widowControl w:val="0"/>
        <w:spacing w:line="360" w:lineRule="auto"/>
        <w:ind w:firstLine="709"/>
        <w:jc w:val="center"/>
        <w:rPr>
          <w:b/>
          <w:iCs/>
          <w:sz w:val="28"/>
          <w:szCs w:val="28"/>
        </w:rPr>
      </w:pPr>
      <w:r w:rsidRPr="00FC671F">
        <w:rPr>
          <w:b/>
          <w:iCs/>
          <w:sz w:val="28"/>
          <w:szCs w:val="28"/>
        </w:rPr>
        <w:t>2.4 Исходные данные по программе</w:t>
      </w:r>
    </w:p>
    <w:p w:rsidR="00A80B54" w:rsidRDefault="00A80B54" w:rsidP="00FC671F">
      <w:pPr>
        <w:widowControl w:val="0"/>
        <w:spacing w:line="360" w:lineRule="auto"/>
        <w:ind w:firstLine="709"/>
        <w:jc w:val="both"/>
        <w:rPr>
          <w:sz w:val="28"/>
          <w:szCs w:val="28"/>
        </w:rPr>
      </w:pPr>
    </w:p>
    <w:p w:rsidR="00A80B54" w:rsidRPr="00FC671F" w:rsidRDefault="00A80B54" w:rsidP="00FC671F">
      <w:pPr>
        <w:widowControl w:val="0"/>
        <w:spacing w:line="360" w:lineRule="auto"/>
        <w:ind w:firstLine="709"/>
        <w:jc w:val="both"/>
        <w:rPr>
          <w:sz w:val="28"/>
          <w:szCs w:val="28"/>
        </w:rPr>
      </w:pPr>
      <w:r w:rsidRPr="00FC671F">
        <w:rPr>
          <w:sz w:val="28"/>
          <w:szCs w:val="28"/>
        </w:rPr>
        <w:t>Дистинация ― г.Пермь и Пермский край.</w:t>
      </w:r>
    </w:p>
    <w:p w:rsidR="00A80B54" w:rsidRPr="00FC671F" w:rsidRDefault="00A80B54" w:rsidP="00FC671F">
      <w:pPr>
        <w:widowControl w:val="0"/>
        <w:spacing w:line="360" w:lineRule="auto"/>
        <w:ind w:firstLine="709"/>
        <w:jc w:val="both"/>
        <w:rPr>
          <w:sz w:val="28"/>
          <w:szCs w:val="28"/>
        </w:rPr>
      </w:pPr>
      <w:r w:rsidRPr="00FC671F">
        <w:rPr>
          <w:sz w:val="28"/>
          <w:szCs w:val="28"/>
        </w:rPr>
        <w:t>Маршрут ― стационарный.</w:t>
      </w:r>
    </w:p>
    <w:p w:rsidR="00A80B54" w:rsidRPr="00FC671F" w:rsidRDefault="00A80B54" w:rsidP="00FC671F">
      <w:pPr>
        <w:widowControl w:val="0"/>
        <w:spacing w:line="360" w:lineRule="auto"/>
        <w:ind w:firstLine="709"/>
        <w:jc w:val="both"/>
        <w:rPr>
          <w:sz w:val="28"/>
          <w:szCs w:val="28"/>
        </w:rPr>
      </w:pPr>
      <w:r w:rsidRPr="00FC671F">
        <w:rPr>
          <w:sz w:val="28"/>
          <w:szCs w:val="28"/>
        </w:rPr>
        <w:t>Вид турпакета ― событийный туризм.</w:t>
      </w:r>
    </w:p>
    <w:p w:rsidR="00A80B54" w:rsidRPr="00FC671F" w:rsidRDefault="00A80B54" w:rsidP="00FC671F">
      <w:pPr>
        <w:widowControl w:val="0"/>
        <w:spacing w:line="360" w:lineRule="auto"/>
        <w:ind w:firstLine="709"/>
        <w:jc w:val="both"/>
        <w:rPr>
          <w:sz w:val="28"/>
          <w:szCs w:val="28"/>
        </w:rPr>
      </w:pPr>
      <w:r w:rsidRPr="00FC671F">
        <w:rPr>
          <w:sz w:val="28"/>
          <w:szCs w:val="28"/>
        </w:rPr>
        <w:t>Характеристика туристского пакета по потребительским возможностям ― групповой.</w:t>
      </w:r>
    </w:p>
    <w:p w:rsidR="00A80B54" w:rsidRPr="00FC671F" w:rsidRDefault="00A80B54" w:rsidP="00FC671F">
      <w:pPr>
        <w:widowControl w:val="0"/>
        <w:spacing w:line="360" w:lineRule="auto"/>
        <w:ind w:firstLine="709"/>
        <w:jc w:val="both"/>
        <w:rPr>
          <w:sz w:val="28"/>
          <w:szCs w:val="28"/>
        </w:rPr>
      </w:pPr>
      <w:r w:rsidRPr="00FC671F">
        <w:rPr>
          <w:sz w:val="28"/>
          <w:szCs w:val="28"/>
        </w:rPr>
        <w:t>Демографическая характеристика ― смешанная.</w:t>
      </w:r>
    </w:p>
    <w:p w:rsidR="00A80B54" w:rsidRPr="00FC671F" w:rsidRDefault="00A80B54" w:rsidP="00FC671F">
      <w:pPr>
        <w:widowControl w:val="0"/>
        <w:spacing w:line="360" w:lineRule="auto"/>
        <w:ind w:firstLine="709"/>
        <w:jc w:val="both"/>
        <w:rPr>
          <w:sz w:val="28"/>
          <w:szCs w:val="28"/>
        </w:rPr>
      </w:pPr>
      <w:r w:rsidRPr="00FC671F">
        <w:rPr>
          <w:sz w:val="28"/>
          <w:szCs w:val="28"/>
        </w:rPr>
        <w:t>Проживание ― гостиница 3-х звездочного класса.</w:t>
      </w:r>
    </w:p>
    <w:p w:rsidR="00A80B54" w:rsidRPr="00FC671F" w:rsidRDefault="00A80B54" w:rsidP="00FC671F">
      <w:pPr>
        <w:widowControl w:val="0"/>
        <w:spacing w:line="360" w:lineRule="auto"/>
        <w:ind w:firstLine="709"/>
        <w:jc w:val="both"/>
        <w:rPr>
          <w:sz w:val="28"/>
          <w:szCs w:val="28"/>
        </w:rPr>
      </w:pPr>
      <w:r w:rsidRPr="00FC671F">
        <w:rPr>
          <w:sz w:val="28"/>
          <w:szCs w:val="28"/>
        </w:rPr>
        <w:t>Организация питания ― полный пансион в гостинице.</w:t>
      </w:r>
    </w:p>
    <w:p w:rsidR="00A80B54" w:rsidRPr="00FC671F" w:rsidRDefault="00A80B54" w:rsidP="00FC671F">
      <w:pPr>
        <w:widowControl w:val="0"/>
        <w:spacing w:line="360" w:lineRule="auto"/>
        <w:ind w:firstLine="709"/>
        <w:jc w:val="both"/>
        <w:rPr>
          <w:sz w:val="28"/>
          <w:szCs w:val="28"/>
        </w:rPr>
      </w:pPr>
      <w:r w:rsidRPr="00FC671F">
        <w:rPr>
          <w:sz w:val="28"/>
          <w:szCs w:val="28"/>
        </w:rPr>
        <w:t>Класс облуживания ― туристский.</w:t>
      </w:r>
    </w:p>
    <w:p w:rsidR="00A80B54" w:rsidRPr="00FC671F" w:rsidRDefault="00A80B54" w:rsidP="00FC671F">
      <w:pPr>
        <w:widowControl w:val="0"/>
        <w:spacing w:line="360" w:lineRule="auto"/>
        <w:ind w:firstLine="709"/>
        <w:jc w:val="both"/>
        <w:rPr>
          <w:sz w:val="28"/>
          <w:szCs w:val="28"/>
        </w:rPr>
      </w:pPr>
      <w:r w:rsidRPr="00FC671F">
        <w:rPr>
          <w:sz w:val="28"/>
          <w:szCs w:val="28"/>
        </w:rPr>
        <w:t>Транспортное обслуживание ― железная дорога + автобус (трансферт).</w:t>
      </w:r>
    </w:p>
    <w:p w:rsidR="00A80B54" w:rsidRPr="00FC671F" w:rsidRDefault="00A80B54" w:rsidP="00FC671F">
      <w:pPr>
        <w:widowControl w:val="0"/>
        <w:tabs>
          <w:tab w:val="left" w:pos="454"/>
        </w:tabs>
        <w:spacing w:line="360" w:lineRule="auto"/>
        <w:ind w:firstLine="709"/>
        <w:rPr>
          <w:sz w:val="28"/>
          <w:szCs w:val="28"/>
        </w:rPr>
      </w:pPr>
      <w:r w:rsidRPr="00FC671F">
        <w:rPr>
          <w:sz w:val="28"/>
          <w:szCs w:val="28"/>
        </w:rPr>
        <w:t>Экскурсионная программа ― 1 обзорная экскурсия по городу, 1 экскурсия в г.Соликамск и шахты, 1 экскурсия в г.Усолье.</w:t>
      </w:r>
    </w:p>
    <w:p w:rsidR="001A152C" w:rsidRPr="00FC671F" w:rsidRDefault="001A152C" w:rsidP="00FC671F">
      <w:pPr>
        <w:widowControl w:val="0"/>
        <w:spacing w:line="360" w:lineRule="auto"/>
        <w:ind w:firstLine="709"/>
        <w:jc w:val="center"/>
        <w:rPr>
          <w:sz w:val="28"/>
          <w:szCs w:val="28"/>
        </w:rPr>
      </w:pPr>
    </w:p>
    <w:p w:rsidR="001A152C" w:rsidRPr="00FC671F" w:rsidRDefault="009477A9" w:rsidP="00FC671F">
      <w:pPr>
        <w:widowControl w:val="0"/>
        <w:spacing w:line="360" w:lineRule="auto"/>
        <w:ind w:firstLine="709"/>
        <w:jc w:val="center"/>
        <w:rPr>
          <w:b/>
          <w:sz w:val="28"/>
          <w:szCs w:val="28"/>
        </w:rPr>
      </w:pPr>
      <w:r w:rsidRPr="00FC671F">
        <w:rPr>
          <w:b/>
          <w:sz w:val="28"/>
          <w:szCs w:val="28"/>
        </w:rPr>
        <w:t>2.5 Программа тура ко дню шахтёра</w:t>
      </w:r>
      <w:r w:rsidR="005036A3">
        <w:rPr>
          <w:b/>
          <w:sz w:val="28"/>
          <w:szCs w:val="28"/>
        </w:rPr>
        <w:t xml:space="preserve"> </w:t>
      </w:r>
      <w:r w:rsidRPr="00FC671F">
        <w:rPr>
          <w:b/>
          <w:sz w:val="28"/>
          <w:szCs w:val="28"/>
        </w:rPr>
        <w:t>«Соликамск ― соляная столица Урала»</w:t>
      </w:r>
    </w:p>
    <w:p w:rsidR="001A152C" w:rsidRPr="00FC671F" w:rsidRDefault="001A152C" w:rsidP="00FC671F">
      <w:pPr>
        <w:widowControl w:val="0"/>
        <w:spacing w:line="360" w:lineRule="auto"/>
        <w:ind w:firstLine="709"/>
        <w:jc w:val="center"/>
        <w:rPr>
          <w:sz w:val="28"/>
          <w:szCs w:val="28"/>
        </w:rPr>
      </w:pPr>
    </w:p>
    <w:tbl>
      <w:tblPr>
        <w:tblW w:w="8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4"/>
        <w:gridCol w:w="7018"/>
      </w:tblGrid>
      <w:tr w:rsidR="005A1129" w:rsidRPr="00852A2B" w:rsidTr="00852A2B">
        <w:trPr>
          <w:jc w:val="center"/>
        </w:trPr>
        <w:tc>
          <w:tcPr>
            <w:tcW w:w="1134" w:type="dxa"/>
            <w:shd w:val="clear" w:color="auto" w:fill="auto"/>
            <w:vAlign w:val="center"/>
          </w:tcPr>
          <w:p w:rsidR="005A1129" w:rsidRPr="00852A2B" w:rsidRDefault="00A37014" w:rsidP="00852A2B">
            <w:pPr>
              <w:widowControl w:val="0"/>
              <w:spacing w:line="360" w:lineRule="auto"/>
              <w:jc w:val="both"/>
              <w:rPr>
                <w:bCs/>
                <w:color w:val="000000"/>
                <w:sz w:val="20"/>
                <w:szCs w:val="28"/>
                <w:u w:val="single"/>
              </w:rPr>
            </w:pPr>
            <w:r w:rsidRPr="00852A2B">
              <w:rPr>
                <w:bCs/>
                <w:color w:val="000000"/>
                <w:sz w:val="20"/>
                <w:szCs w:val="28"/>
                <w:u w:val="single"/>
              </w:rPr>
              <w:t>1</w:t>
            </w:r>
            <w:r w:rsidR="005A1129" w:rsidRPr="00852A2B">
              <w:rPr>
                <w:bCs/>
                <w:color w:val="000000"/>
                <w:sz w:val="20"/>
                <w:szCs w:val="28"/>
                <w:u w:val="single"/>
              </w:rPr>
              <w:t xml:space="preserve"> д</w:t>
            </w:r>
            <w:r w:rsidRPr="00852A2B">
              <w:rPr>
                <w:bCs/>
                <w:color w:val="000000"/>
                <w:sz w:val="20"/>
                <w:szCs w:val="28"/>
                <w:u w:val="single"/>
              </w:rPr>
              <w:t>е</w:t>
            </w:r>
            <w:r w:rsidR="005A1129" w:rsidRPr="00852A2B">
              <w:rPr>
                <w:bCs/>
                <w:color w:val="000000"/>
                <w:sz w:val="20"/>
                <w:szCs w:val="28"/>
                <w:u w:val="single"/>
              </w:rPr>
              <w:t>н</w:t>
            </w:r>
            <w:r w:rsidRPr="00852A2B">
              <w:rPr>
                <w:bCs/>
                <w:color w:val="000000"/>
                <w:sz w:val="20"/>
                <w:szCs w:val="28"/>
                <w:u w:val="single"/>
              </w:rPr>
              <w:t>ь</w:t>
            </w:r>
          </w:p>
        </w:tc>
        <w:tc>
          <w:tcPr>
            <w:tcW w:w="7018" w:type="dxa"/>
            <w:shd w:val="clear" w:color="auto" w:fill="auto"/>
            <w:vAlign w:val="center"/>
          </w:tcPr>
          <w:p w:rsidR="00A37014" w:rsidRPr="00852A2B" w:rsidRDefault="00A37014" w:rsidP="00852A2B">
            <w:pPr>
              <w:widowControl w:val="0"/>
              <w:spacing w:line="360" w:lineRule="auto"/>
              <w:jc w:val="both"/>
              <w:rPr>
                <w:sz w:val="20"/>
                <w:szCs w:val="28"/>
              </w:rPr>
            </w:pPr>
            <w:r w:rsidRPr="00852A2B">
              <w:rPr>
                <w:sz w:val="20"/>
                <w:szCs w:val="28"/>
              </w:rPr>
              <w:t>1. Прибытие в г.Пермь.</w:t>
            </w:r>
          </w:p>
          <w:p w:rsidR="00A37014" w:rsidRPr="00852A2B" w:rsidRDefault="00A37014" w:rsidP="00852A2B">
            <w:pPr>
              <w:widowControl w:val="0"/>
              <w:spacing w:line="360" w:lineRule="auto"/>
              <w:jc w:val="both"/>
              <w:rPr>
                <w:sz w:val="20"/>
                <w:szCs w:val="28"/>
              </w:rPr>
            </w:pPr>
            <w:r w:rsidRPr="00852A2B">
              <w:rPr>
                <w:sz w:val="20"/>
                <w:szCs w:val="28"/>
              </w:rPr>
              <w:t>2. Размещение в гостинице.</w:t>
            </w:r>
          </w:p>
          <w:p w:rsidR="00A37014" w:rsidRPr="00852A2B" w:rsidRDefault="00A37014" w:rsidP="00852A2B">
            <w:pPr>
              <w:widowControl w:val="0"/>
              <w:spacing w:line="360" w:lineRule="auto"/>
              <w:jc w:val="both"/>
              <w:rPr>
                <w:sz w:val="20"/>
                <w:szCs w:val="28"/>
              </w:rPr>
            </w:pPr>
            <w:r w:rsidRPr="00852A2B">
              <w:rPr>
                <w:sz w:val="20"/>
                <w:szCs w:val="28"/>
              </w:rPr>
              <w:t>3. Ужин.</w:t>
            </w:r>
          </w:p>
          <w:p w:rsidR="005A1129" w:rsidRPr="00852A2B" w:rsidRDefault="00A37014" w:rsidP="00852A2B">
            <w:pPr>
              <w:widowControl w:val="0"/>
              <w:spacing w:line="360" w:lineRule="auto"/>
              <w:jc w:val="both"/>
              <w:rPr>
                <w:bCs/>
                <w:color w:val="000000"/>
                <w:sz w:val="20"/>
                <w:szCs w:val="28"/>
              </w:rPr>
            </w:pPr>
            <w:r w:rsidRPr="00852A2B">
              <w:rPr>
                <w:sz w:val="20"/>
                <w:szCs w:val="28"/>
              </w:rPr>
              <w:t>4. Свободное время.</w:t>
            </w:r>
          </w:p>
        </w:tc>
      </w:tr>
      <w:tr w:rsidR="005A1129" w:rsidRPr="00852A2B" w:rsidTr="00852A2B">
        <w:trPr>
          <w:jc w:val="center"/>
        </w:trPr>
        <w:tc>
          <w:tcPr>
            <w:tcW w:w="1134" w:type="dxa"/>
            <w:shd w:val="clear" w:color="auto" w:fill="auto"/>
            <w:vAlign w:val="center"/>
          </w:tcPr>
          <w:p w:rsidR="005A1129" w:rsidRPr="00852A2B" w:rsidRDefault="00A37014" w:rsidP="00852A2B">
            <w:pPr>
              <w:widowControl w:val="0"/>
              <w:spacing w:line="360" w:lineRule="auto"/>
              <w:jc w:val="both"/>
              <w:rPr>
                <w:bCs/>
                <w:color w:val="000000"/>
                <w:sz w:val="20"/>
                <w:szCs w:val="28"/>
                <w:u w:val="single"/>
              </w:rPr>
            </w:pPr>
            <w:r w:rsidRPr="00852A2B">
              <w:rPr>
                <w:bCs/>
                <w:color w:val="000000"/>
                <w:sz w:val="20"/>
                <w:szCs w:val="28"/>
                <w:u w:val="single"/>
              </w:rPr>
              <w:t>2</w:t>
            </w:r>
            <w:r w:rsidR="005A1129" w:rsidRPr="00852A2B">
              <w:rPr>
                <w:bCs/>
                <w:color w:val="000000"/>
                <w:sz w:val="20"/>
                <w:szCs w:val="28"/>
                <w:u w:val="single"/>
              </w:rPr>
              <w:t xml:space="preserve"> день</w:t>
            </w:r>
          </w:p>
        </w:tc>
        <w:tc>
          <w:tcPr>
            <w:tcW w:w="7018" w:type="dxa"/>
            <w:shd w:val="clear" w:color="auto" w:fill="auto"/>
            <w:vAlign w:val="center"/>
          </w:tcPr>
          <w:p w:rsidR="00A37014" w:rsidRPr="00852A2B" w:rsidRDefault="00A37014" w:rsidP="00852A2B">
            <w:pPr>
              <w:widowControl w:val="0"/>
              <w:spacing w:line="360" w:lineRule="auto"/>
              <w:jc w:val="both"/>
              <w:rPr>
                <w:sz w:val="20"/>
                <w:szCs w:val="28"/>
              </w:rPr>
            </w:pPr>
            <w:r w:rsidRPr="00852A2B">
              <w:rPr>
                <w:sz w:val="20"/>
                <w:szCs w:val="28"/>
              </w:rPr>
              <w:t>1. Завтрак.</w:t>
            </w:r>
          </w:p>
          <w:p w:rsidR="00A37014" w:rsidRPr="00852A2B" w:rsidRDefault="00A37014" w:rsidP="00852A2B">
            <w:pPr>
              <w:widowControl w:val="0"/>
              <w:spacing w:line="360" w:lineRule="auto"/>
              <w:jc w:val="both"/>
              <w:rPr>
                <w:sz w:val="20"/>
                <w:szCs w:val="28"/>
              </w:rPr>
            </w:pPr>
            <w:r w:rsidRPr="00852A2B">
              <w:rPr>
                <w:sz w:val="20"/>
                <w:szCs w:val="28"/>
              </w:rPr>
              <w:t>2. Отправление из Перми на комфортабельном микроавтобусе.</w:t>
            </w:r>
          </w:p>
          <w:p w:rsidR="00A37014" w:rsidRPr="00852A2B" w:rsidRDefault="00A37014" w:rsidP="00852A2B">
            <w:pPr>
              <w:widowControl w:val="0"/>
              <w:spacing w:line="360" w:lineRule="auto"/>
              <w:jc w:val="both"/>
              <w:rPr>
                <w:sz w:val="20"/>
                <w:szCs w:val="28"/>
              </w:rPr>
            </w:pPr>
            <w:r w:rsidRPr="00852A2B">
              <w:rPr>
                <w:sz w:val="20"/>
                <w:szCs w:val="28"/>
              </w:rPr>
              <w:t>3. Прибытие в Усолье.</w:t>
            </w:r>
          </w:p>
          <w:p w:rsidR="00A37014" w:rsidRPr="00852A2B" w:rsidRDefault="00A37014" w:rsidP="00852A2B">
            <w:pPr>
              <w:widowControl w:val="0"/>
              <w:spacing w:line="360" w:lineRule="auto"/>
              <w:jc w:val="both"/>
              <w:rPr>
                <w:sz w:val="20"/>
                <w:szCs w:val="28"/>
              </w:rPr>
            </w:pPr>
            <w:r w:rsidRPr="00852A2B">
              <w:rPr>
                <w:sz w:val="20"/>
                <w:szCs w:val="28"/>
              </w:rPr>
              <w:t>4. Чаепитие.</w:t>
            </w:r>
          </w:p>
          <w:p w:rsidR="00A37014" w:rsidRPr="00852A2B" w:rsidRDefault="00A37014" w:rsidP="00852A2B">
            <w:pPr>
              <w:widowControl w:val="0"/>
              <w:spacing w:line="360" w:lineRule="auto"/>
              <w:jc w:val="both"/>
              <w:rPr>
                <w:sz w:val="20"/>
                <w:szCs w:val="28"/>
              </w:rPr>
            </w:pPr>
            <w:r w:rsidRPr="00852A2B">
              <w:rPr>
                <w:sz w:val="20"/>
                <w:szCs w:val="28"/>
              </w:rPr>
              <w:t>5. Осмотр Усольского архитектурного комплекса (экскурсия в Строгановские палаты, усадьбу Голициных и Спасо-Преображенский собор).</w:t>
            </w:r>
          </w:p>
          <w:p w:rsidR="00A37014" w:rsidRPr="00852A2B" w:rsidRDefault="00A37014" w:rsidP="00852A2B">
            <w:pPr>
              <w:widowControl w:val="0"/>
              <w:spacing w:line="360" w:lineRule="auto"/>
              <w:jc w:val="both"/>
              <w:rPr>
                <w:sz w:val="20"/>
                <w:szCs w:val="28"/>
              </w:rPr>
            </w:pPr>
            <w:r w:rsidRPr="00852A2B">
              <w:rPr>
                <w:sz w:val="20"/>
                <w:szCs w:val="28"/>
              </w:rPr>
              <w:t>6. Отправление в Соликамск.</w:t>
            </w:r>
          </w:p>
          <w:p w:rsidR="00A37014" w:rsidRPr="00852A2B" w:rsidRDefault="00A37014" w:rsidP="00852A2B">
            <w:pPr>
              <w:widowControl w:val="0"/>
              <w:spacing w:line="360" w:lineRule="auto"/>
              <w:jc w:val="both"/>
              <w:rPr>
                <w:sz w:val="20"/>
                <w:szCs w:val="28"/>
              </w:rPr>
            </w:pPr>
            <w:r w:rsidRPr="00852A2B">
              <w:rPr>
                <w:sz w:val="20"/>
                <w:szCs w:val="28"/>
              </w:rPr>
              <w:t>7. Прибытие в Соликамск.</w:t>
            </w:r>
          </w:p>
          <w:p w:rsidR="00A37014" w:rsidRPr="00852A2B" w:rsidRDefault="00A37014" w:rsidP="00852A2B">
            <w:pPr>
              <w:widowControl w:val="0"/>
              <w:spacing w:line="360" w:lineRule="auto"/>
              <w:jc w:val="both"/>
              <w:rPr>
                <w:sz w:val="20"/>
                <w:szCs w:val="28"/>
              </w:rPr>
            </w:pPr>
            <w:r w:rsidRPr="00852A2B">
              <w:rPr>
                <w:sz w:val="20"/>
                <w:szCs w:val="28"/>
              </w:rPr>
              <w:t>8. Обед.</w:t>
            </w:r>
          </w:p>
          <w:p w:rsidR="00A37014" w:rsidRPr="00852A2B" w:rsidRDefault="00A37014" w:rsidP="00852A2B">
            <w:pPr>
              <w:widowControl w:val="0"/>
              <w:spacing w:line="360" w:lineRule="auto"/>
              <w:jc w:val="both"/>
              <w:rPr>
                <w:sz w:val="20"/>
                <w:szCs w:val="28"/>
              </w:rPr>
            </w:pPr>
            <w:r w:rsidRPr="00852A2B">
              <w:rPr>
                <w:sz w:val="20"/>
                <w:szCs w:val="28"/>
              </w:rPr>
              <w:t>9. Обзорная экскурсия по Соликамску (посещение Соликамского краеведческого музея, Людмилинской скважины).</w:t>
            </w:r>
          </w:p>
          <w:p w:rsidR="00A37014" w:rsidRPr="00852A2B" w:rsidRDefault="00A37014" w:rsidP="00852A2B">
            <w:pPr>
              <w:widowControl w:val="0"/>
              <w:spacing w:line="360" w:lineRule="auto"/>
              <w:jc w:val="both"/>
              <w:rPr>
                <w:sz w:val="20"/>
                <w:szCs w:val="28"/>
              </w:rPr>
            </w:pPr>
            <w:r w:rsidRPr="00852A2B">
              <w:rPr>
                <w:sz w:val="20"/>
                <w:szCs w:val="28"/>
              </w:rPr>
              <w:t>10. Размещение в гостинице.</w:t>
            </w:r>
          </w:p>
          <w:p w:rsidR="005A1129" w:rsidRPr="00852A2B" w:rsidRDefault="00A37014" w:rsidP="00852A2B">
            <w:pPr>
              <w:widowControl w:val="0"/>
              <w:spacing w:line="360" w:lineRule="auto"/>
              <w:jc w:val="both"/>
              <w:rPr>
                <w:bCs/>
                <w:color w:val="000000"/>
                <w:sz w:val="20"/>
                <w:szCs w:val="28"/>
              </w:rPr>
            </w:pPr>
            <w:r w:rsidRPr="00852A2B">
              <w:rPr>
                <w:sz w:val="20"/>
                <w:szCs w:val="28"/>
              </w:rPr>
              <w:t>11. Ужин.</w:t>
            </w:r>
          </w:p>
        </w:tc>
      </w:tr>
      <w:tr w:rsidR="00A37014" w:rsidRPr="00852A2B" w:rsidTr="00852A2B">
        <w:trPr>
          <w:jc w:val="center"/>
        </w:trPr>
        <w:tc>
          <w:tcPr>
            <w:tcW w:w="1134" w:type="dxa"/>
            <w:shd w:val="clear" w:color="auto" w:fill="auto"/>
            <w:vAlign w:val="center"/>
          </w:tcPr>
          <w:p w:rsidR="00A37014" w:rsidRPr="00852A2B" w:rsidRDefault="00A37014" w:rsidP="00852A2B">
            <w:pPr>
              <w:widowControl w:val="0"/>
              <w:spacing w:line="360" w:lineRule="auto"/>
              <w:jc w:val="both"/>
              <w:rPr>
                <w:bCs/>
                <w:color w:val="000000"/>
                <w:sz w:val="20"/>
                <w:szCs w:val="28"/>
                <w:u w:val="single"/>
              </w:rPr>
            </w:pPr>
            <w:r w:rsidRPr="00852A2B">
              <w:rPr>
                <w:bCs/>
                <w:color w:val="000000"/>
                <w:sz w:val="20"/>
                <w:szCs w:val="28"/>
                <w:u w:val="single"/>
              </w:rPr>
              <w:t>3 день</w:t>
            </w:r>
          </w:p>
        </w:tc>
        <w:tc>
          <w:tcPr>
            <w:tcW w:w="7018" w:type="dxa"/>
            <w:shd w:val="clear" w:color="auto" w:fill="auto"/>
            <w:vAlign w:val="center"/>
          </w:tcPr>
          <w:p w:rsidR="00042962" w:rsidRPr="00852A2B" w:rsidRDefault="00042962" w:rsidP="00852A2B">
            <w:pPr>
              <w:widowControl w:val="0"/>
              <w:spacing w:line="360" w:lineRule="auto"/>
              <w:jc w:val="both"/>
              <w:rPr>
                <w:sz w:val="20"/>
                <w:szCs w:val="28"/>
              </w:rPr>
            </w:pPr>
            <w:r w:rsidRPr="00852A2B">
              <w:rPr>
                <w:sz w:val="20"/>
                <w:szCs w:val="28"/>
              </w:rPr>
              <w:t>1. Завтрак.</w:t>
            </w:r>
          </w:p>
          <w:p w:rsidR="00042962" w:rsidRPr="00852A2B" w:rsidRDefault="00042962" w:rsidP="00852A2B">
            <w:pPr>
              <w:widowControl w:val="0"/>
              <w:spacing w:line="360" w:lineRule="auto"/>
              <w:jc w:val="both"/>
              <w:rPr>
                <w:sz w:val="20"/>
                <w:szCs w:val="28"/>
              </w:rPr>
            </w:pPr>
            <w:r w:rsidRPr="00852A2B">
              <w:rPr>
                <w:sz w:val="20"/>
                <w:szCs w:val="28"/>
              </w:rPr>
              <w:t>2. Отправление в ОАО «Сильвинит».</w:t>
            </w:r>
          </w:p>
          <w:p w:rsidR="00042962" w:rsidRPr="00852A2B" w:rsidRDefault="00042962" w:rsidP="00852A2B">
            <w:pPr>
              <w:widowControl w:val="0"/>
              <w:spacing w:line="360" w:lineRule="auto"/>
              <w:jc w:val="both"/>
              <w:rPr>
                <w:sz w:val="20"/>
                <w:szCs w:val="28"/>
              </w:rPr>
            </w:pPr>
            <w:r w:rsidRPr="00852A2B">
              <w:rPr>
                <w:sz w:val="20"/>
                <w:szCs w:val="28"/>
              </w:rPr>
              <w:t>3. Подготовка к спуску в действующую соляную шахту (инструктаж).</w:t>
            </w:r>
          </w:p>
          <w:p w:rsidR="00042962" w:rsidRPr="00852A2B" w:rsidRDefault="00042962" w:rsidP="00852A2B">
            <w:pPr>
              <w:widowControl w:val="0"/>
              <w:spacing w:line="360" w:lineRule="auto"/>
              <w:jc w:val="both"/>
              <w:rPr>
                <w:sz w:val="20"/>
                <w:szCs w:val="28"/>
              </w:rPr>
            </w:pPr>
            <w:r w:rsidRPr="00852A2B">
              <w:rPr>
                <w:sz w:val="20"/>
                <w:szCs w:val="28"/>
              </w:rPr>
              <w:t>4. Спуск в шахту.</w:t>
            </w:r>
          </w:p>
          <w:p w:rsidR="00042962" w:rsidRPr="00852A2B" w:rsidRDefault="00042962" w:rsidP="00852A2B">
            <w:pPr>
              <w:widowControl w:val="0"/>
              <w:spacing w:line="360" w:lineRule="auto"/>
              <w:jc w:val="both"/>
              <w:rPr>
                <w:sz w:val="20"/>
                <w:szCs w:val="28"/>
              </w:rPr>
            </w:pPr>
            <w:r w:rsidRPr="00852A2B">
              <w:rPr>
                <w:sz w:val="20"/>
                <w:szCs w:val="28"/>
              </w:rPr>
              <w:t>5. Экскурсия по шахте.</w:t>
            </w:r>
          </w:p>
          <w:p w:rsidR="00042962" w:rsidRPr="00852A2B" w:rsidRDefault="00042962" w:rsidP="00852A2B">
            <w:pPr>
              <w:widowControl w:val="0"/>
              <w:spacing w:line="360" w:lineRule="auto"/>
              <w:jc w:val="both"/>
              <w:rPr>
                <w:sz w:val="20"/>
                <w:szCs w:val="28"/>
              </w:rPr>
            </w:pPr>
            <w:r w:rsidRPr="00852A2B">
              <w:rPr>
                <w:sz w:val="20"/>
                <w:szCs w:val="28"/>
              </w:rPr>
              <w:t>6. Подъем из шахты.</w:t>
            </w:r>
          </w:p>
          <w:p w:rsidR="00042962" w:rsidRPr="00852A2B" w:rsidRDefault="00042962" w:rsidP="00852A2B">
            <w:pPr>
              <w:widowControl w:val="0"/>
              <w:spacing w:line="360" w:lineRule="auto"/>
              <w:jc w:val="both"/>
              <w:rPr>
                <w:sz w:val="20"/>
                <w:szCs w:val="28"/>
              </w:rPr>
            </w:pPr>
            <w:r w:rsidRPr="00852A2B">
              <w:rPr>
                <w:sz w:val="20"/>
                <w:szCs w:val="28"/>
              </w:rPr>
              <w:t>7. Обед.</w:t>
            </w:r>
          </w:p>
          <w:p w:rsidR="00042962" w:rsidRPr="00852A2B" w:rsidRDefault="00042962" w:rsidP="00852A2B">
            <w:pPr>
              <w:widowControl w:val="0"/>
              <w:spacing w:line="360" w:lineRule="auto"/>
              <w:jc w:val="both"/>
              <w:rPr>
                <w:sz w:val="20"/>
                <w:szCs w:val="28"/>
              </w:rPr>
            </w:pPr>
            <w:r w:rsidRPr="00852A2B">
              <w:rPr>
                <w:sz w:val="20"/>
                <w:szCs w:val="28"/>
              </w:rPr>
              <w:t>8. Трансферт в Пермь.</w:t>
            </w:r>
          </w:p>
          <w:p w:rsidR="00042962" w:rsidRPr="00852A2B" w:rsidRDefault="00042962" w:rsidP="00852A2B">
            <w:pPr>
              <w:widowControl w:val="0"/>
              <w:spacing w:line="360" w:lineRule="auto"/>
              <w:jc w:val="both"/>
              <w:rPr>
                <w:sz w:val="20"/>
                <w:szCs w:val="28"/>
              </w:rPr>
            </w:pPr>
            <w:r w:rsidRPr="00852A2B">
              <w:rPr>
                <w:sz w:val="20"/>
                <w:szCs w:val="28"/>
              </w:rPr>
              <w:t>9. Ужин.</w:t>
            </w:r>
          </w:p>
          <w:p w:rsidR="00A37014" w:rsidRPr="00852A2B" w:rsidRDefault="00042962" w:rsidP="00852A2B">
            <w:pPr>
              <w:widowControl w:val="0"/>
              <w:spacing w:line="360" w:lineRule="auto"/>
              <w:jc w:val="both"/>
              <w:rPr>
                <w:bCs/>
                <w:color w:val="000000"/>
                <w:sz w:val="20"/>
                <w:szCs w:val="28"/>
              </w:rPr>
            </w:pPr>
            <w:r w:rsidRPr="00852A2B">
              <w:rPr>
                <w:sz w:val="20"/>
                <w:szCs w:val="28"/>
              </w:rPr>
              <w:t>10. Отправление на вокзал (</w:t>
            </w:r>
            <w:r w:rsidR="001C519E" w:rsidRPr="00852A2B">
              <w:rPr>
                <w:sz w:val="20"/>
                <w:szCs w:val="28"/>
              </w:rPr>
              <w:t>убытие</w:t>
            </w:r>
            <w:r w:rsidRPr="00852A2B">
              <w:rPr>
                <w:sz w:val="20"/>
                <w:szCs w:val="28"/>
              </w:rPr>
              <w:t>).</w:t>
            </w:r>
          </w:p>
        </w:tc>
      </w:tr>
    </w:tbl>
    <w:p w:rsidR="001A152C" w:rsidRPr="00FC671F" w:rsidRDefault="00DD6A8F" w:rsidP="00FC671F">
      <w:pPr>
        <w:widowControl w:val="0"/>
        <w:spacing w:line="360" w:lineRule="auto"/>
        <w:ind w:firstLine="709"/>
        <w:jc w:val="center"/>
        <w:rPr>
          <w:b/>
          <w:sz w:val="28"/>
          <w:szCs w:val="36"/>
        </w:rPr>
      </w:pPr>
      <w:r w:rsidRPr="00FC671F">
        <w:rPr>
          <w:sz w:val="28"/>
          <w:szCs w:val="28"/>
        </w:rPr>
        <w:br w:type="page"/>
      </w:r>
      <w:r w:rsidR="00417274" w:rsidRPr="00FC671F">
        <w:rPr>
          <w:b/>
          <w:sz w:val="28"/>
          <w:szCs w:val="36"/>
        </w:rPr>
        <w:t xml:space="preserve">Глава 3. </w:t>
      </w:r>
      <w:r w:rsidRPr="00FC671F">
        <w:rPr>
          <w:b/>
          <w:sz w:val="28"/>
          <w:szCs w:val="36"/>
        </w:rPr>
        <w:t>РАЗРАБОТКА БИЗНЕС-ПЛАНА ТУРПРОДУКТА</w:t>
      </w:r>
    </w:p>
    <w:p w:rsidR="00DD6A8F" w:rsidRPr="00FC671F" w:rsidRDefault="00DD6A8F" w:rsidP="00FC671F">
      <w:pPr>
        <w:widowControl w:val="0"/>
        <w:spacing w:line="360" w:lineRule="auto"/>
        <w:ind w:firstLine="709"/>
        <w:jc w:val="center"/>
        <w:rPr>
          <w:sz w:val="28"/>
          <w:szCs w:val="28"/>
        </w:rPr>
      </w:pPr>
    </w:p>
    <w:p w:rsidR="00417274" w:rsidRPr="00FC671F" w:rsidRDefault="00417274" w:rsidP="00FC671F">
      <w:pPr>
        <w:widowControl w:val="0"/>
        <w:spacing w:line="360" w:lineRule="auto"/>
        <w:ind w:firstLine="709"/>
        <w:jc w:val="center"/>
        <w:rPr>
          <w:b/>
          <w:sz w:val="28"/>
          <w:szCs w:val="28"/>
        </w:rPr>
      </w:pPr>
      <w:r w:rsidRPr="00FC671F">
        <w:rPr>
          <w:b/>
          <w:sz w:val="28"/>
          <w:szCs w:val="28"/>
        </w:rPr>
        <w:t>3.1 Технологическая карта</w:t>
      </w:r>
      <w:r w:rsidR="008A1667" w:rsidRPr="00FC671F">
        <w:rPr>
          <w:b/>
          <w:sz w:val="28"/>
          <w:szCs w:val="28"/>
        </w:rPr>
        <w:t xml:space="preserve"> туристского маршрута</w:t>
      </w:r>
    </w:p>
    <w:p w:rsidR="00DD6A8F" w:rsidRPr="00FC671F" w:rsidRDefault="00DD6A8F" w:rsidP="00FC671F">
      <w:pPr>
        <w:widowControl w:val="0"/>
        <w:spacing w:line="360" w:lineRule="auto"/>
        <w:ind w:firstLine="709"/>
        <w:jc w:val="center"/>
        <w:rPr>
          <w:sz w:val="28"/>
          <w:szCs w:val="28"/>
        </w:rPr>
      </w:pP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7"/>
        <w:gridCol w:w="851"/>
        <w:gridCol w:w="1134"/>
        <w:gridCol w:w="1134"/>
        <w:gridCol w:w="1418"/>
        <w:gridCol w:w="2552"/>
      </w:tblGrid>
      <w:tr w:rsidR="00E14ED2" w:rsidRPr="00852A2B" w:rsidTr="00852A2B">
        <w:trPr>
          <w:jc w:val="center"/>
        </w:trPr>
        <w:tc>
          <w:tcPr>
            <w:tcW w:w="1417"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Населенный</w:t>
            </w:r>
            <w:r w:rsidRPr="00852A2B">
              <w:rPr>
                <w:sz w:val="20"/>
              </w:rPr>
              <w:br/>
              <w:t>пункт, адрес</w:t>
            </w:r>
          </w:p>
        </w:tc>
        <w:tc>
          <w:tcPr>
            <w:tcW w:w="851"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Расстояние</w:t>
            </w:r>
            <w:r w:rsidR="00C57AAD" w:rsidRPr="00852A2B">
              <w:rPr>
                <w:sz w:val="20"/>
              </w:rPr>
              <w:t xml:space="preserve"> </w:t>
            </w:r>
            <w:r w:rsidRPr="00852A2B">
              <w:rPr>
                <w:sz w:val="20"/>
              </w:rPr>
              <w:t>(км)</w:t>
            </w:r>
          </w:p>
        </w:tc>
        <w:tc>
          <w:tcPr>
            <w:tcW w:w="1134"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Способ</w:t>
            </w:r>
            <w:r w:rsidR="00C57AAD" w:rsidRPr="00852A2B">
              <w:rPr>
                <w:sz w:val="20"/>
              </w:rPr>
              <w:t xml:space="preserve"> </w:t>
            </w:r>
            <w:r w:rsidRPr="00852A2B">
              <w:rPr>
                <w:sz w:val="20"/>
              </w:rPr>
              <w:t>передвижения</w:t>
            </w:r>
          </w:p>
        </w:tc>
        <w:tc>
          <w:tcPr>
            <w:tcW w:w="1134"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Время в пути</w:t>
            </w:r>
            <w:r w:rsidR="00C57AAD" w:rsidRPr="00852A2B">
              <w:rPr>
                <w:sz w:val="20"/>
              </w:rPr>
              <w:t xml:space="preserve"> </w:t>
            </w:r>
            <w:r w:rsidRPr="00852A2B">
              <w:rPr>
                <w:sz w:val="20"/>
              </w:rPr>
              <w:t>или на</w:t>
            </w:r>
            <w:r w:rsidR="00C57AAD" w:rsidRPr="00852A2B">
              <w:rPr>
                <w:sz w:val="20"/>
              </w:rPr>
              <w:t xml:space="preserve"> </w:t>
            </w:r>
            <w:r w:rsidRPr="00852A2B">
              <w:rPr>
                <w:sz w:val="20"/>
              </w:rPr>
              <w:t>объекте</w:t>
            </w:r>
          </w:p>
        </w:tc>
        <w:tc>
          <w:tcPr>
            <w:tcW w:w="1418" w:type="dxa"/>
            <w:shd w:val="clear" w:color="auto" w:fill="auto"/>
            <w:vAlign w:val="center"/>
          </w:tcPr>
          <w:p w:rsidR="00E14ED2" w:rsidRPr="00852A2B" w:rsidRDefault="00C57AAD" w:rsidP="00852A2B">
            <w:pPr>
              <w:widowControl w:val="0"/>
              <w:spacing w:line="360" w:lineRule="auto"/>
              <w:jc w:val="both"/>
              <w:rPr>
                <w:sz w:val="20"/>
              </w:rPr>
            </w:pPr>
            <w:r w:rsidRPr="00852A2B">
              <w:rPr>
                <w:sz w:val="20"/>
              </w:rPr>
              <w:t>П</w:t>
            </w:r>
            <w:r w:rsidR="00E14ED2" w:rsidRPr="00852A2B">
              <w:rPr>
                <w:sz w:val="20"/>
              </w:rPr>
              <w:t>редприяти</w:t>
            </w:r>
            <w:r w:rsidRPr="00852A2B">
              <w:rPr>
                <w:sz w:val="20"/>
              </w:rPr>
              <w:t xml:space="preserve">я </w:t>
            </w:r>
            <w:r w:rsidR="00E14ED2" w:rsidRPr="00852A2B">
              <w:rPr>
                <w:sz w:val="20"/>
              </w:rPr>
              <w:t>и условия</w:t>
            </w:r>
            <w:r w:rsidRPr="00852A2B">
              <w:rPr>
                <w:sz w:val="20"/>
              </w:rPr>
              <w:t xml:space="preserve"> </w:t>
            </w:r>
            <w:r w:rsidR="00E14ED2" w:rsidRPr="00852A2B">
              <w:rPr>
                <w:sz w:val="20"/>
              </w:rPr>
              <w:t>размещения</w:t>
            </w:r>
          </w:p>
        </w:tc>
        <w:tc>
          <w:tcPr>
            <w:tcW w:w="2552"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Запланированные</w:t>
            </w:r>
            <w:r w:rsidR="00C57AAD" w:rsidRPr="00852A2B">
              <w:rPr>
                <w:sz w:val="20"/>
              </w:rPr>
              <w:t xml:space="preserve"> </w:t>
            </w:r>
            <w:r w:rsidRPr="00852A2B">
              <w:rPr>
                <w:sz w:val="20"/>
              </w:rPr>
              <w:t>услуги.</w:t>
            </w:r>
            <w:r w:rsidRPr="00852A2B">
              <w:rPr>
                <w:sz w:val="20"/>
              </w:rPr>
              <w:br/>
              <w:t>Наименование</w:t>
            </w:r>
            <w:r w:rsidR="00C57AAD" w:rsidRPr="00852A2B">
              <w:rPr>
                <w:sz w:val="20"/>
              </w:rPr>
              <w:t xml:space="preserve"> </w:t>
            </w:r>
            <w:r w:rsidRPr="00852A2B">
              <w:rPr>
                <w:sz w:val="20"/>
              </w:rPr>
              <w:t>экскурсий</w:t>
            </w:r>
          </w:p>
        </w:tc>
      </w:tr>
      <w:tr w:rsidR="008A1667" w:rsidRPr="00852A2B" w:rsidTr="00852A2B">
        <w:trPr>
          <w:jc w:val="center"/>
        </w:trPr>
        <w:tc>
          <w:tcPr>
            <w:tcW w:w="8506" w:type="dxa"/>
            <w:gridSpan w:val="6"/>
            <w:shd w:val="clear" w:color="auto" w:fill="auto"/>
            <w:vAlign w:val="center"/>
          </w:tcPr>
          <w:p w:rsidR="008A1667" w:rsidRPr="00852A2B" w:rsidRDefault="008A1667" w:rsidP="00852A2B">
            <w:pPr>
              <w:widowControl w:val="0"/>
              <w:spacing w:line="360" w:lineRule="auto"/>
              <w:jc w:val="both"/>
              <w:rPr>
                <w:b/>
                <w:sz w:val="20"/>
              </w:rPr>
            </w:pPr>
            <w:r w:rsidRPr="00852A2B">
              <w:rPr>
                <w:b/>
                <w:sz w:val="20"/>
              </w:rPr>
              <w:t>1-ый день</w:t>
            </w:r>
          </w:p>
        </w:tc>
      </w:tr>
      <w:tr w:rsidR="00E14ED2" w:rsidRPr="00852A2B" w:rsidTr="00852A2B">
        <w:trPr>
          <w:jc w:val="center"/>
        </w:trPr>
        <w:tc>
          <w:tcPr>
            <w:tcW w:w="1417"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г.Пермь</w:t>
            </w:r>
          </w:p>
        </w:tc>
        <w:tc>
          <w:tcPr>
            <w:tcW w:w="851"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15</w:t>
            </w:r>
          </w:p>
        </w:tc>
        <w:tc>
          <w:tcPr>
            <w:tcW w:w="1134" w:type="dxa"/>
            <w:shd w:val="clear" w:color="auto" w:fill="auto"/>
            <w:vAlign w:val="center"/>
          </w:tcPr>
          <w:p w:rsidR="00E14ED2" w:rsidRPr="00852A2B" w:rsidRDefault="000B454B" w:rsidP="00852A2B">
            <w:pPr>
              <w:widowControl w:val="0"/>
              <w:spacing w:line="360" w:lineRule="auto"/>
              <w:jc w:val="both"/>
              <w:rPr>
                <w:sz w:val="20"/>
              </w:rPr>
            </w:pPr>
            <w:r w:rsidRPr="00852A2B">
              <w:rPr>
                <w:sz w:val="20"/>
              </w:rPr>
              <w:t>А</w:t>
            </w:r>
            <w:r w:rsidR="00E14ED2" w:rsidRPr="00852A2B">
              <w:rPr>
                <w:sz w:val="20"/>
              </w:rPr>
              <w:t>втобус</w:t>
            </w:r>
          </w:p>
        </w:tc>
        <w:tc>
          <w:tcPr>
            <w:tcW w:w="1134"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18.00</w:t>
            </w:r>
          </w:p>
        </w:tc>
        <w:tc>
          <w:tcPr>
            <w:tcW w:w="1418"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Турфирма</w:t>
            </w:r>
            <w:r w:rsidRPr="00852A2B">
              <w:rPr>
                <w:sz w:val="20"/>
              </w:rPr>
              <w:br/>
              <w:t>«Краснов»</w:t>
            </w:r>
          </w:p>
        </w:tc>
        <w:tc>
          <w:tcPr>
            <w:tcW w:w="2552"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Встреча на</w:t>
            </w:r>
            <w:r w:rsidR="00886625" w:rsidRPr="00852A2B">
              <w:rPr>
                <w:sz w:val="20"/>
              </w:rPr>
              <w:t xml:space="preserve"> </w:t>
            </w:r>
            <w:r w:rsidRPr="00852A2B">
              <w:rPr>
                <w:sz w:val="20"/>
              </w:rPr>
              <w:t>ж/д вокзале.</w:t>
            </w:r>
            <w:r w:rsidRPr="00852A2B">
              <w:rPr>
                <w:sz w:val="20"/>
              </w:rPr>
              <w:br/>
              <w:t>Трансферт до</w:t>
            </w:r>
            <w:r w:rsidR="00886625" w:rsidRPr="00852A2B">
              <w:rPr>
                <w:sz w:val="20"/>
              </w:rPr>
              <w:t xml:space="preserve"> </w:t>
            </w:r>
            <w:r w:rsidRPr="00852A2B">
              <w:rPr>
                <w:sz w:val="20"/>
              </w:rPr>
              <w:t>гостиницы</w:t>
            </w:r>
          </w:p>
        </w:tc>
      </w:tr>
      <w:tr w:rsidR="00E14ED2" w:rsidRPr="00852A2B" w:rsidTr="00852A2B">
        <w:trPr>
          <w:jc w:val="center"/>
        </w:trPr>
        <w:tc>
          <w:tcPr>
            <w:tcW w:w="1417"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г.Пермь,</w:t>
            </w:r>
            <w:r w:rsidRPr="00852A2B">
              <w:rPr>
                <w:sz w:val="20"/>
              </w:rPr>
              <w:br/>
              <w:t>ул. Орджоникидзе, 43</w:t>
            </w:r>
          </w:p>
        </w:tc>
        <w:tc>
          <w:tcPr>
            <w:tcW w:w="851" w:type="dxa"/>
            <w:shd w:val="clear" w:color="auto" w:fill="auto"/>
            <w:vAlign w:val="center"/>
          </w:tcPr>
          <w:p w:rsidR="00E14ED2" w:rsidRPr="00852A2B" w:rsidRDefault="00E14ED2" w:rsidP="00852A2B">
            <w:pPr>
              <w:widowControl w:val="0"/>
              <w:spacing w:line="360" w:lineRule="auto"/>
              <w:jc w:val="both"/>
              <w:rPr>
                <w:sz w:val="20"/>
              </w:rPr>
            </w:pPr>
          </w:p>
        </w:tc>
        <w:tc>
          <w:tcPr>
            <w:tcW w:w="1134" w:type="dxa"/>
            <w:shd w:val="clear" w:color="auto" w:fill="auto"/>
            <w:vAlign w:val="center"/>
          </w:tcPr>
          <w:p w:rsidR="00E14ED2" w:rsidRPr="00852A2B" w:rsidRDefault="00E14ED2" w:rsidP="00852A2B">
            <w:pPr>
              <w:widowControl w:val="0"/>
              <w:spacing w:line="360" w:lineRule="auto"/>
              <w:jc w:val="both"/>
              <w:rPr>
                <w:sz w:val="20"/>
              </w:rPr>
            </w:pPr>
          </w:p>
        </w:tc>
        <w:tc>
          <w:tcPr>
            <w:tcW w:w="1134"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19.00-20.00</w:t>
            </w:r>
          </w:p>
        </w:tc>
        <w:tc>
          <w:tcPr>
            <w:tcW w:w="1418"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Гостиница</w:t>
            </w:r>
            <w:r w:rsidRPr="00852A2B">
              <w:rPr>
                <w:sz w:val="20"/>
              </w:rPr>
              <w:br/>
              <w:t>«Ама</w:t>
            </w:r>
            <w:r w:rsidR="00EB00F5" w:rsidRPr="00852A2B">
              <w:rPr>
                <w:sz w:val="20"/>
              </w:rPr>
              <w:t>кс</w:t>
            </w:r>
            <w:r w:rsidRPr="00852A2B">
              <w:rPr>
                <w:sz w:val="20"/>
              </w:rPr>
              <w:br/>
              <w:t>Премьер</w:t>
            </w:r>
            <w:r w:rsidRPr="00852A2B">
              <w:rPr>
                <w:sz w:val="20"/>
              </w:rPr>
              <w:br/>
              <w:t>Отель»</w:t>
            </w:r>
          </w:p>
        </w:tc>
        <w:tc>
          <w:tcPr>
            <w:tcW w:w="2552"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Размещение</w:t>
            </w:r>
            <w:r w:rsidR="00886625" w:rsidRPr="00852A2B">
              <w:rPr>
                <w:sz w:val="20"/>
              </w:rPr>
              <w:t xml:space="preserve"> </w:t>
            </w:r>
            <w:r w:rsidRPr="00852A2B">
              <w:rPr>
                <w:sz w:val="20"/>
              </w:rPr>
              <w:t>в гостинице.</w:t>
            </w:r>
            <w:r w:rsidR="006A6B77" w:rsidRPr="00852A2B">
              <w:rPr>
                <w:sz w:val="20"/>
              </w:rPr>
              <w:br/>
            </w:r>
            <w:r w:rsidRPr="00852A2B">
              <w:rPr>
                <w:sz w:val="20"/>
              </w:rPr>
              <w:t>Свободное</w:t>
            </w:r>
            <w:r w:rsidR="00886625" w:rsidRPr="00852A2B">
              <w:rPr>
                <w:sz w:val="20"/>
              </w:rPr>
              <w:t xml:space="preserve"> </w:t>
            </w:r>
            <w:r w:rsidRPr="00852A2B">
              <w:rPr>
                <w:sz w:val="20"/>
              </w:rPr>
              <w:t>время</w:t>
            </w:r>
          </w:p>
        </w:tc>
      </w:tr>
      <w:tr w:rsidR="00E14ED2" w:rsidRPr="00852A2B" w:rsidTr="00852A2B">
        <w:trPr>
          <w:jc w:val="center"/>
        </w:trPr>
        <w:tc>
          <w:tcPr>
            <w:tcW w:w="1417" w:type="dxa"/>
            <w:shd w:val="clear" w:color="auto" w:fill="auto"/>
            <w:vAlign w:val="center"/>
          </w:tcPr>
          <w:p w:rsidR="00E14ED2" w:rsidRPr="00852A2B" w:rsidRDefault="006A6B77" w:rsidP="00852A2B">
            <w:pPr>
              <w:widowControl w:val="0"/>
              <w:spacing w:line="360" w:lineRule="auto"/>
              <w:jc w:val="both"/>
              <w:rPr>
                <w:sz w:val="20"/>
              </w:rPr>
            </w:pPr>
            <w:r w:rsidRPr="00852A2B">
              <w:rPr>
                <w:sz w:val="20"/>
              </w:rPr>
              <w:t>г</w:t>
            </w:r>
            <w:r w:rsidR="00E14ED2" w:rsidRPr="00852A2B">
              <w:rPr>
                <w:sz w:val="20"/>
              </w:rPr>
              <w:t>.Пермь,</w:t>
            </w:r>
            <w:r w:rsidRPr="00852A2B">
              <w:rPr>
                <w:sz w:val="20"/>
              </w:rPr>
              <w:br/>
            </w:r>
            <w:r w:rsidR="00E14ED2" w:rsidRPr="00852A2B">
              <w:rPr>
                <w:sz w:val="20"/>
              </w:rPr>
              <w:t>ул. Орджоникидзе, 43</w:t>
            </w:r>
          </w:p>
        </w:tc>
        <w:tc>
          <w:tcPr>
            <w:tcW w:w="851" w:type="dxa"/>
            <w:shd w:val="clear" w:color="auto" w:fill="auto"/>
            <w:vAlign w:val="center"/>
          </w:tcPr>
          <w:p w:rsidR="00E14ED2" w:rsidRPr="00852A2B" w:rsidRDefault="00E14ED2" w:rsidP="00852A2B">
            <w:pPr>
              <w:widowControl w:val="0"/>
              <w:spacing w:line="360" w:lineRule="auto"/>
              <w:jc w:val="both"/>
              <w:rPr>
                <w:sz w:val="20"/>
              </w:rPr>
            </w:pPr>
          </w:p>
        </w:tc>
        <w:tc>
          <w:tcPr>
            <w:tcW w:w="1134" w:type="dxa"/>
            <w:shd w:val="clear" w:color="auto" w:fill="auto"/>
            <w:vAlign w:val="center"/>
          </w:tcPr>
          <w:p w:rsidR="00E14ED2" w:rsidRPr="00852A2B" w:rsidRDefault="00E14ED2" w:rsidP="00852A2B">
            <w:pPr>
              <w:widowControl w:val="0"/>
              <w:spacing w:line="360" w:lineRule="auto"/>
              <w:jc w:val="both"/>
              <w:rPr>
                <w:sz w:val="20"/>
              </w:rPr>
            </w:pPr>
          </w:p>
        </w:tc>
        <w:tc>
          <w:tcPr>
            <w:tcW w:w="1134"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20.00</w:t>
            </w:r>
          </w:p>
        </w:tc>
        <w:tc>
          <w:tcPr>
            <w:tcW w:w="1418"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Ресторан</w:t>
            </w:r>
            <w:r w:rsidR="006A6B77" w:rsidRPr="00852A2B">
              <w:rPr>
                <w:sz w:val="20"/>
              </w:rPr>
              <w:br/>
            </w:r>
            <w:r w:rsidRPr="00852A2B">
              <w:rPr>
                <w:sz w:val="20"/>
              </w:rPr>
              <w:t>гостиницы</w:t>
            </w:r>
          </w:p>
        </w:tc>
        <w:tc>
          <w:tcPr>
            <w:tcW w:w="2552" w:type="dxa"/>
            <w:shd w:val="clear" w:color="auto" w:fill="auto"/>
            <w:vAlign w:val="center"/>
          </w:tcPr>
          <w:p w:rsidR="00E14ED2" w:rsidRPr="00852A2B" w:rsidRDefault="00E14ED2" w:rsidP="00852A2B">
            <w:pPr>
              <w:widowControl w:val="0"/>
              <w:spacing w:line="360" w:lineRule="auto"/>
              <w:jc w:val="both"/>
              <w:rPr>
                <w:sz w:val="20"/>
              </w:rPr>
            </w:pPr>
            <w:r w:rsidRPr="00852A2B">
              <w:rPr>
                <w:sz w:val="20"/>
              </w:rPr>
              <w:t>Ужин</w:t>
            </w:r>
          </w:p>
        </w:tc>
      </w:tr>
      <w:tr w:rsidR="008A1667" w:rsidRPr="00852A2B" w:rsidTr="00852A2B">
        <w:trPr>
          <w:jc w:val="center"/>
        </w:trPr>
        <w:tc>
          <w:tcPr>
            <w:tcW w:w="8506" w:type="dxa"/>
            <w:gridSpan w:val="6"/>
            <w:shd w:val="clear" w:color="auto" w:fill="auto"/>
            <w:vAlign w:val="center"/>
          </w:tcPr>
          <w:p w:rsidR="008A1667" w:rsidRPr="00852A2B" w:rsidRDefault="008A1667" w:rsidP="00852A2B">
            <w:pPr>
              <w:widowControl w:val="0"/>
              <w:spacing w:line="360" w:lineRule="auto"/>
              <w:jc w:val="both"/>
              <w:rPr>
                <w:sz w:val="20"/>
              </w:rPr>
            </w:pPr>
            <w:r w:rsidRPr="00852A2B">
              <w:rPr>
                <w:b/>
                <w:sz w:val="20"/>
              </w:rPr>
              <w:t>2-ой день</w:t>
            </w:r>
          </w:p>
        </w:tc>
      </w:tr>
      <w:tr w:rsidR="000B454B" w:rsidRPr="00852A2B" w:rsidTr="00852A2B">
        <w:trPr>
          <w:jc w:val="center"/>
        </w:trPr>
        <w:tc>
          <w:tcPr>
            <w:tcW w:w="1417"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г.Пермь,</w:t>
            </w:r>
            <w:r w:rsidRPr="00852A2B">
              <w:rPr>
                <w:sz w:val="20"/>
              </w:rPr>
              <w:br/>
              <w:t>ул. Орджоникидзе, 43</w:t>
            </w:r>
          </w:p>
        </w:tc>
        <w:tc>
          <w:tcPr>
            <w:tcW w:w="851"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8.00</w:t>
            </w:r>
          </w:p>
        </w:tc>
        <w:tc>
          <w:tcPr>
            <w:tcW w:w="1418"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Ресторан</w:t>
            </w:r>
            <w:r w:rsidRPr="00852A2B">
              <w:rPr>
                <w:sz w:val="20"/>
              </w:rPr>
              <w:br/>
              <w:t>гостиницы</w:t>
            </w:r>
          </w:p>
        </w:tc>
        <w:tc>
          <w:tcPr>
            <w:tcW w:w="2552"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Завтрак</w:t>
            </w:r>
          </w:p>
        </w:tc>
      </w:tr>
      <w:tr w:rsidR="000B454B" w:rsidRPr="00852A2B" w:rsidTr="00852A2B">
        <w:trPr>
          <w:jc w:val="center"/>
        </w:trPr>
        <w:tc>
          <w:tcPr>
            <w:tcW w:w="1417"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г.Усолье</w:t>
            </w:r>
          </w:p>
        </w:tc>
        <w:tc>
          <w:tcPr>
            <w:tcW w:w="851"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200</w:t>
            </w: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Автобус</w:t>
            </w: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9.00-12.00</w:t>
            </w:r>
          </w:p>
        </w:tc>
        <w:tc>
          <w:tcPr>
            <w:tcW w:w="1418"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Турфирма</w:t>
            </w:r>
            <w:r w:rsidRPr="00852A2B">
              <w:rPr>
                <w:sz w:val="20"/>
              </w:rPr>
              <w:br/>
              <w:t>«Краснов»</w:t>
            </w:r>
          </w:p>
        </w:tc>
        <w:tc>
          <w:tcPr>
            <w:tcW w:w="2552"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Переезд в</w:t>
            </w:r>
            <w:r w:rsidR="00DC43E7" w:rsidRPr="00852A2B">
              <w:rPr>
                <w:sz w:val="20"/>
              </w:rPr>
              <w:t xml:space="preserve"> </w:t>
            </w:r>
            <w:r w:rsidRPr="00852A2B">
              <w:rPr>
                <w:sz w:val="20"/>
              </w:rPr>
              <w:t>г.Усолье</w:t>
            </w:r>
          </w:p>
        </w:tc>
      </w:tr>
      <w:tr w:rsidR="000B454B" w:rsidRPr="00852A2B" w:rsidTr="00852A2B">
        <w:trPr>
          <w:jc w:val="center"/>
        </w:trPr>
        <w:tc>
          <w:tcPr>
            <w:tcW w:w="1417"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г.Усолье</w:t>
            </w:r>
          </w:p>
        </w:tc>
        <w:tc>
          <w:tcPr>
            <w:tcW w:w="851"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25</w:t>
            </w: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Автобус</w:t>
            </w: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12.00-14.00</w:t>
            </w:r>
          </w:p>
        </w:tc>
        <w:tc>
          <w:tcPr>
            <w:tcW w:w="1418"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Турфирма</w:t>
            </w:r>
            <w:r w:rsidRPr="00852A2B">
              <w:rPr>
                <w:sz w:val="20"/>
              </w:rPr>
              <w:br/>
              <w:t>«Краснов»</w:t>
            </w:r>
          </w:p>
        </w:tc>
        <w:tc>
          <w:tcPr>
            <w:tcW w:w="2552"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Чаепитие в кафе.</w:t>
            </w:r>
            <w:r w:rsidR="00DC43E7" w:rsidRPr="00852A2B">
              <w:rPr>
                <w:sz w:val="20"/>
              </w:rPr>
              <w:t xml:space="preserve"> </w:t>
            </w:r>
            <w:r w:rsidRPr="00852A2B">
              <w:rPr>
                <w:sz w:val="20"/>
              </w:rPr>
              <w:t>Осмотр</w:t>
            </w:r>
            <w:r w:rsidR="00DC43E7" w:rsidRPr="00852A2B">
              <w:rPr>
                <w:sz w:val="20"/>
              </w:rPr>
              <w:t xml:space="preserve"> </w:t>
            </w:r>
            <w:r w:rsidRPr="00852A2B">
              <w:rPr>
                <w:sz w:val="20"/>
              </w:rPr>
              <w:t>Усольского</w:t>
            </w:r>
            <w:r w:rsidR="00DC43E7" w:rsidRPr="00852A2B">
              <w:rPr>
                <w:sz w:val="20"/>
              </w:rPr>
              <w:t xml:space="preserve"> </w:t>
            </w:r>
            <w:r w:rsidRPr="00852A2B">
              <w:rPr>
                <w:sz w:val="20"/>
              </w:rPr>
              <w:t>архитектурного комплекса.</w:t>
            </w:r>
            <w:r w:rsidR="00DC43E7" w:rsidRPr="00852A2B">
              <w:rPr>
                <w:sz w:val="20"/>
              </w:rPr>
              <w:t xml:space="preserve"> </w:t>
            </w:r>
            <w:r w:rsidRPr="00852A2B">
              <w:rPr>
                <w:sz w:val="20"/>
              </w:rPr>
              <w:t>Экскурсия в</w:t>
            </w:r>
            <w:r w:rsidR="00DC43E7" w:rsidRPr="00852A2B">
              <w:rPr>
                <w:sz w:val="20"/>
              </w:rPr>
              <w:t xml:space="preserve"> </w:t>
            </w:r>
            <w:r w:rsidRPr="00852A2B">
              <w:rPr>
                <w:sz w:val="20"/>
              </w:rPr>
              <w:t>Строгановские палаты, усадьбу Голициных и Спасо-Преображенский собор</w:t>
            </w:r>
          </w:p>
        </w:tc>
      </w:tr>
      <w:tr w:rsidR="000B454B" w:rsidRPr="00852A2B" w:rsidTr="00852A2B">
        <w:trPr>
          <w:jc w:val="center"/>
        </w:trPr>
        <w:tc>
          <w:tcPr>
            <w:tcW w:w="1417"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г.Усолье</w:t>
            </w:r>
          </w:p>
        </w:tc>
        <w:tc>
          <w:tcPr>
            <w:tcW w:w="851"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60</w:t>
            </w: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Автобус</w:t>
            </w: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14.00-15.00</w:t>
            </w:r>
          </w:p>
        </w:tc>
        <w:tc>
          <w:tcPr>
            <w:tcW w:w="1418"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Турфирма</w:t>
            </w:r>
            <w:r w:rsidRPr="00852A2B">
              <w:rPr>
                <w:sz w:val="20"/>
              </w:rPr>
              <w:br/>
              <w:t>«Краснов»</w:t>
            </w:r>
          </w:p>
        </w:tc>
        <w:tc>
          <w:tcPr>
            <w:tcW w:w="2552"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Переезд в г.Соликамск</w:t>
            </w:r>
          </w:p>
        </w:tc>
      </w:tr>
      <w:tr w:rsidR="000B454B" w:rsidRPr="00852A2B" w:rsidTr="00852A2B">
        <w:trPr>
          <w:jc w:val="center"/>
        </w:trPr>
        <w:tc>
          <w:tcPr>
            <w:tcW w:w="1417" w:type="dxa"/>
            <w:shd w:val="clear" w:color="auto" w:fill="auto"/>
            <w:vAlign w:val="center"/>
          </w:tcPr>
          <w:p w:rsidR="000B454B" w:rsidRPr="00852A2B" w:rsidRDefault="00E00B9D" w:rsidP="00852A2B">
            <w:pPr>
              <w:widowControl w:val="0"/>
              <w:spacing w:line="360" w:lineRule="auto"/>
              <w:jc w:val="both"/>
              <w:rPr>
                <w:sz w:val="20"/>
              </w:rPr>
            </w:pPr>
            <w:r w:rsidRPr="00852A2B">
              <w:rPr>
                <w:sz w:val="20"/>
              </w:rPr>
              <w:t>г.Соликамск, ул.20 лет Победы, д.119</w:t>
            </w:r>
          </w:p>
        </w:tc>
        <w:tc>
          <w:tcPr>
            <w:tcW w:w="851"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15.30</w:t>
            </w:r>
          </w:p>
        </w:tc>
        <w:tc>
          <w:tcPr>
            <w:tcW w:w="1418"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Ресторан гостиницы</w:t>
            </w:r>
            <w:r w:rsidR="00DC43E7" w:rsidRPr="00852A2B">
              <w:rPr>
                <w:sz w:val="20"/>
              </w:rPr>
              <w:br/>
            </w:r>
            <w:r w:rsidRPr="00852A2B">
              <w:rPr>
                <w:sz w:val="20"/>
              </w:rPr>
              <w:t>«Соликамск»</w:t>
            </w:r>
          </w:p>
        </w:tc>
        <w:tc>
          <w:tcPr>
            <w:tcW w:w="2552"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Обед</w:t>
            </w:r>
          </w:p>
        </w:tc>
      </w:tr>
      <w:tr w:rsidR="000B454B" w:rsidRPr="00852A2B" w:rsidTr="00852A2B">
        <w:trPr>
          <w:jc w:val="center"/>
        </w:trPr>
        <w:tc>
          <w:tcPr>
            <w:tcW w:w="1417"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г.Соликамск</w:t>
            </w:r>
          </w:p>
        </w:tc>
        <w:tc>
          <w:tcPr>
            <w:tcW w:w="851"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Автобус</w:t>
            </w: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16.00-18.00</w:t>
            </w:r>
          </w:p>
        </w:tc>
        <w:tc>
          <w:tcPr>
            <w:tcW w:w="1418"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Турфирма</w:t>
            </w:r>
            <w:r w:rsidRPr="00852A2B">
              <w:rPr>
                <w:sz w:val="20"/>
              </w:rPr>
              <w:br/>
              <w:t>«Краснов»</w:t>
            </w:r>
          </w:p>
        </w:tc>
        <w:tc>
          <w:tcPr>
            <w:tcW w:w="2552"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Обзорная экскурсия по Соликамску, Посещение Соликамского краеведческого музея, Людмилинской скважины</w:t>
            </w:r>
          </w:p>
        </w:tc>
      </w:tr>
      <w:tr w:rsidR="000B454B" w:rsidRPr="00852A2B" w:rsidTr="00852A2B">
        <w:trPr>
          <w:jc w:val="center"/>
        </w:trPr>
        <w:tc>
          <w:tcPr>
            <w:tcW w:w="1417" w:type="dxa"/>
            <w:shd w:val="clear" w:color="auto" w:fill="auto"/>
            <w:vAlign w:val="center"/>
          </w:tcPr>
          <w:p w:rsidR="000B454B" w:rsidRPr="00852A2B" w:rsidRDefault="00E00B9D" w:rsidP="00852A2B">
            <w:pPr>
              <w:widowControl w:val="0"/>
              <w:spacing w:line="360" w:lineRule="auto"/>
              <w:jc w:val="both"/>
              <w:rPr>
                <w:sz w:val="20"/>
              </w:rPr>
            </w:pPr>
            <w:r w:rsidRPr="00852A2B">
              <w:rPr>
                <w:sz w:val="20"/>
              </w:rPr>
              <w:t>г.Соликамск, ул.20 лет Победы, д.119</w:t>
            </w:r>
          </w:p>
        </w:tc>
        <w:tc>
          <w:tcPr>
            <w:tcW w:w="851"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18.00</w:t>
            </w:r>
          </w:p>
        </w:tc>
        <w:tc>
          <w:tcPr>
            <w:tcW w:w="1418"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 xml:space="preserve">Гостиница </w:t>
            </w:r>
            <w:r w:rsidR="00DC43E7" w:rsidRPr="00852A2B">
              <w:rPr>
                <w:sz w:val="20"/>
              </w:rPr>
              <w:t>«</w:t>
            </w:r>
            <w:r w:rsidRPr="00852A2B">
              <w:rPr>
                <w:sz w:val="20"/>
              </w:rPr>
              <w:t>Соликамск»</w:t>
            </w:r>
          </w:p>
        </w:tc>
        <w:tc>
          <w:tcPr>
            <w:tcW w:w="2552"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Размещение в гостинице</w:t>
            </w:r>
          </w:p>
        </w:tc>
      </w:tr>
      <w:tr w:rsidR="000B454B" w:rsidRPr="00852A2B" w:rsidTr="00852A2B">
        <w:trPr>
          <w:jc w:val="center"/>
        </w:trPr>
        <w:tc>
          <w:tcPr>
            <w:tcW w:w="1417" w:type="dxa"/>
            <w:shd w:val="clear" w:color="auto" w:fill="auto"/>
            <w:vAlign w:val="center"/>
          </w:tcPr>
          <w:p w:rsidR="000B454B" w:rsidRPr="00852A2B" w:rsidRDefault="00E00B9D" w:rsidP="00852A2B">
            <w:pPr>
              <w:widowControl w:val="0"/>
              <w:spacing w:line="360" w:lineRule="auto"/>
              <w:jc w:val="both"/>
              <w:rPr>
                <w:sz w:val="20"/>
              </w:rPr>
            </w:pPr>
            <w:r w:rsidRPr="00852A2B">
              <w:rPr>
                <w:sz w:val="20"/>
              </w:rPr>
              <w:t>г.Соликамск, ул.20 лет Победы, д.119</w:t>
            </w:r>
          </w:p>
        </w:tc>
        <w:tc>
          <w:tcPr>
            <w:tcW w:w="851"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p>
        </w:tc>
        <w:tc>
          <w:tcPr>
            <w:tcW w:w="1134"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19.00</w:t>
            </w:r>
          </w:p>
        </w:tc>
        <w:tc>
          <w:tcPr>
            <w:tcW w:w="1418" w:type="dxa"/>
            <w:shd w:val="clear" w:color="auto" w:fill="auto"/>
            <w:vAlign w:val="center"/>
          </w:tcPr>
          <w:p w:rsidR="000B454B" w:rsidRPr="00852A2B" w:rsidRDefault="00E00B9D" w:rsidP="00852A2B">
            <w:pPr>
              <w:widowControl w:val="0"/>
              <w:spacing w:line="360" w:lineRule="auto"/>
              <w:jc w:val="both"/>
              <w:rPr>
                <w:sz w:val="20"/>
              </w:rPr>
            </w:pPr>
            <w:r w:rsidRPr="00852A2B">
              <w:rPr>
                <w:sz w:val="20"/>
              </w:rPr>
              <w:t>Ресторан гостиницы</w:t>
            </w:r>
            <w:r w:rsidRPr="00852A2B">
              <w:rPr>
                <w:sz w:val="20"/>
              </w:rPr>
              <w:br/>
              <w:t>«Соликамск»</w:t>
            </w:r>
          </w:p>
        </w:tc>
        <w:tc>
          <w:tcPr>
            <w:tcW w:w="2552" w:type="dxa"/>
            <w:shd w:val="clear" w:color="auto" w:fill="auto"/>
            <w:vAlign w:val="center"/>
          </w:tcPr>
          <w:p w:rsidR="000B454B" w:rsidRPr="00852A2B" w:rsidRDefault="000B454B" w:rsidP="00852A2B">
            <w:pPr>
              <w:widowControl w:val="0"/>
              <w:spacing w:line="360" w:lineRule="auto"/>
              <w:jc w:val="both"/>
              <w:rPr>
                <w:sz w:val="20"/>
              </w:rPr>
            </w:pPr>
            <w:r w:rsidRPr="00852A2B">
              <w:rPr>
                <w:sz w:val="20"/>
              </w:rPr>
              <w:t>Ужин</w:t>
            </w:r>
          </w:p>
        </w:tc>
      </w:tr>
      <w:tr w:rsidR="008A1667" w:rsidRPr="00852A2B" w:rsidTr="00852A2B">
        <w:trPr>
          <w:jc w:val="center"/>
        </w:trPr>
        <w:tc>
          <w:tcPr>
            <w:tcW w:w="8506" w:type="dxa"/>
            <w:gridSpan w:val="6"/>
            <w:shd w:val="clear" w:color="auto" w:fill="auto"/>
            <w:vAlign w:val="center"/>
          </w:tcPr>
          <w:p w:rsidR="008A1667" w:rsidRPr="00852A2B" w:rsidRDefault="008A1667" w:rsidP="00852A2B">
            <w:pPr>
              <w:widowControl w:val="0"/>
              <w:spacing w:line="360" w:lineRule="auto"/>
              <w:jc w:val="both"/>
              <w:rPr>
                <w:sz w:val="20"/>
              </w:rPr>
            </w:pPr>
            <w:r w:rsidRPr="00852A2B">
              <w:rPr>
                <w:b/>
                <w:sz w:val="20"/>
              </w:rPr>
              <w:t>3-ий день</w:t>
            </w:r>
          </w:p>
        </w:tc>
      </w:tr>
      <w:tr w:rsidR="00B148AA" w:rsidRPr="00852A2B" w:rsidTr="00852A2B">
        <w:trPr>
          <w:jc w:val="center"/>
        </w:trPr>
        <w:tc>
          <w:tcPr>
            <w:tcW w:w="1417" w:type="dxa"/>
            <w:shd w:val="clear" w:color="auto" w:fill="auto"/>
            <w:vAlign w:val="center"/>
          </w:tcPr>
          <w:p w:rsidR="00B148AA" w:rsidRPr="00852A2B" w:rsidRDefault="00E00B9D" w:rsidP="00852A2B">
            <w:pPr>
              <w:widowControl w:val="0"/>
              <w:spacing w:line="360" w:lineRule="auto"/>
              <w:jc w:val="both"/>
              <w:rPr>
                <w:sz w:val="20"/>
              </w:rPr>
            </w:pPr>
            <w:r w:rsidRPr="00852A2B">
              <w:rPr>
                <w:sz w:val="20"/>
              </w:rPr>
              <w:t>г.Соликамск, ул.20 лет Победы, д.119</w:t>
            </w:r>
          </w:p>
        </w:tc>
        <w:tc>
          <w:tcPr>
            <w:tcW w:w="851"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8.00</w:t>
            </w:r>
          </w:p>
        </w:tc>
        <w:tc>
          <w:tcPr>
            <w:tcW w:w="1418" w:type="dxa"/>
            <w:shd w:val="clear" w:color="auto" w:fill="auto"/>
            <w:vAlign w:val="center"/>
          </w:tcPr>
          <w:p w:rsidR="00B148AA" w:rsidRPr="00852A2B" w:rsidRDefault="00E00B9D" w:rsidP="00852A2B">
            <w:pPr>
              <w:widowControl w:val="0"/>
              <w:spacing w:line="360" w:lineRule="auto"/>
              <w:jc w:val="both"/>
              <w:rPr>
                <w:sz w:val="20"/>
              </w:rPr>
            </w:pPr>
            <w:r w:rsidRPr="00852A2B">
              <w:rPr>
                <w:sz w:val="20"/>
              </w:rPr>
              <w:t>Ресторан гостиницы</w:t>
            </w:r>
            <w:r w:rsidRPr="00852A2B">
              <w:rPr>
                <w:sz w:val="20"/>
              </w:rPr>
              <w:br/>
              <w:t>«Соликамск»</w:t>
            </w:r>
          </w:p>
        </w:tc>
        <w:tc>
          <w:tcPr>
            <w:tcW w:w="2552"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Завтрак</w:t>
            </w:r>
          </w:p>
        </w:tc>
      </w:tr>
      <w:tr w:rsidR="00B148AA" w:rsidRPr="00852A2B" w:rsidTr="00852A2B">
        <w:trPr>
          <w:jc w:val="center"/>
        </w:trPr>
        <w:tc>
          <w:tcPr>
            <w:tcW w:w="1417"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г.Соликамск</w:t>
            </w:r>
          </w:p>
        </w:tc>
        <w:tc>
          <w:tcPr>
            <w:tcW w:w="851"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15</w:t>
            </w:r>
          </w:p>
        </w:tc>
        <w:tc>
          <w:tcPr>
            <w:tcW w:w="1134"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Автобус</w:t>
            </w:r>
          </w:p>
        </w:tc>
        <w:tc>
          <w:tcPr>
            <w:tcW w:w="1134"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9.00-10.00</w:t>
            </w:r>
          </w:p>
        </w:tc>
        <w:tc>
          <w:tcPr>
            <w:tcW w:w="1418"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Турфирма</w:t>
            </w:r>
            <w:r w:rsidRPr="00852A2B">
              <w:rPr>
                <w:sz w:val="20"/>
              </w:rPr>
              <w:br/>
              <w:t>«Краснов»</w:t>
            </w:r>
          </w:p>
        </w:tc>
        <w:tc>
          <w:tcPr>
            <w:tcW w:w="2552"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Отправление в шахты.</w:t>
            </w:r>
            <w:r w:rsidR="00DC43E7" w:rsidRPr="00852A2B">
              <w:rPr>
                <w:sz w:val="20"/>
              </w:rPr>
              <w:br/>
            </w:r>
            <w:r w:rsidRPr="00852A2B">
              <w:rPr>
                <w:sz w:val="20"/>
              </w:rPr>
              <w:t>Подготовка к спуску в шахту</w:t>
            </w:r>
          </w:p>
        </w:tc>
      </w:tr>
      <w:tr w:rsidR="00B148AA" w:rsidRPr="00852A2B" w:rsidTr="00852A2B">
        <w:trPr>
          <w:jc w:val="center"/>
        </w:trPr>
        <w:tc>
          <w:tcPr>
            <w:tcW w:w="1417"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г.Соликамск</w:t>
            </w:r>
          </w:p>
        </w:tc>
        <w:tc>
          <w:tcPr>
            <w:tcW w:w="851"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10.00-12.00</w:t>
            </w:r>
          </w:p>
        </w:tc>
        <w:tc>
          <w:tcPr>
            <w:tcW w:w="1418"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ОАО</w:t>
            </w:r>
            <w:r w:rsidR="00DC43E7" w:rsidRPr="00852A2B">
              <w:rPr>
                <w:sz w:val="20"/>
              </w:rPr>
              <w:br/>
            </w:r>
            <w:r w:rsidRPr="00852A2B">
              <w:rPr>
                <w:sz w:val="20"/>
              </w:rPr>
              <w:t>«Сильвинит»</w:t>
            </w:r>
          </w:p>
        </w:tc>
        <w:tc>
          <w:tcPr>
            <w:tcW w:w="2552"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Спуск и подъем из шахты</w:t>
            </w:r>
          </w:p>
        </w:tc>
      </w:tr>
      <w:tr w:rsidR="00B148AA" w:rsidRPr="00852A2B" w:rsidTr="00852A2B">
        <w:trPr>
          <w:jc w:val="center"/>
        </w:trPr>
        <w:tc>
          <w:tcPr>
            <w:tcW w:w="1417" w:type="dxa"/>
            <w:shd w:val="clear" w:color="auto" w:fill="auto"/>
            <w:vAlign w:val="center"/>
          </w:tcPr>
          <w:p w:rsidR="00B148AA" w:rsidRPr="00852A2B" w:rsidRDefault="00E00B9D" w:rsidP="00852A2B">
            <w:pPr>
              <w:widowControl w:val="0"/>
              <w:spacing w:line="360" w:lineRule="auto"/>
              <w:jc w:val="both"/>
              <w:rPr>
                <w:sz w:val="20"/>
              </w:rPr>
            </w:pPr>
            <w:r w:rsidRPr="00852A2B">
              <w:rPr>
                <w:sz w:val="20"/>
              </w:rPr>
              <w:t>г.Соликамск, ул.20 лет Победы, д.119</w:t>
            </w:r>
          </w:p>
        </w:tc>
        <w:tc>
          <w:tcPr>
            <w:tcW w:w="851"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13.30</w:t>
            </w:r>
          </w:p>
        </w:tc>
        <w:tc>
          <w:tcPr>
            <w:tcW w:w="1418" w:type="dxa"/>
            <w:shd w:val="clear" w:color="auto" w:fill="auto"/>
            <w:vAlign w:val="center"/>
          </w:tcPr>
          <w:p w:rsidR="00B148AA" w:rsidRPr="00852A2B" w:rsidRDefault="00E00B9D" w:rsidP="00852A2B">
            <w:pPr>
              <w:widowControl w:val="0"/>
              <w:spacing w:line="360" w:lineRule="auto"/>
              <w:jc w:val="both"/>
              <w:rPr>
                <w:sz w:val="20"/>
              </w:rPr>
            </w:pPr>
            <w:r w:rsidRPr="00852A2B">
              <w:rPr>
                <w:sz w:val="20"/>
              </w:rPr>
              <w:t>Ресторан гостиницы</w:t>
            </w:r>
            <w:r w:rsidRPr="00852A2B">
              <w:rPr>
                <w:sz w:val="20"/>
              </w:rPr>
              <w:br/>
              <w:t>«Соликамск»</w:t>
            </w:r>
          </w:p>
        </w:tc>
        <w:tc>
          <w:tcPr>
            <w:tcW w:w="2552"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Обед</w:t>
            </w:r>
          </w:p>
        </w:tc>
      </w:tr>
      <w:tr w:rsidR="00B148AA" w:rsidRPr="00852A2B" w:rsidTr="00852A2B">
        <w:trPr>
          <w:jc w:val="center"/>
        </w:trPr>
        <w:tc>
          <w:tcPr>
            <w:tcW w:w="1417" w:type="dxa"/>
            <w:shd w:val="clear" w:color="auto" w:fill="auto"/>
            <w:vAlign w:val="center"/>
          </w:tcPr>
          <w:p w:rsidR="00B148AA" w:rsidRPr="00852A2B" w:rsidRDefault="00C57AAD" w:rsidP="00852A2B">
            <w:pPr>
              <w:widowControl w:val="0"/>
              <w:spacing w:line="360" w:lineRule="auto"/>
              <w:jc w:val="both"/>
              <w:rPr>
                <w:sz w:val="20"/>
              </w:rPr>
            </w:pPr>
            <w:r w:rsidRPr="00852A2B">
              <w:rPr>
                <w:sz w:val="20"/>
              </w:rPr>
              <w:t>г</w:t>
            </w:r>
            <w:r w:rsidR="00B148AA" w:rsidRPr="00852A2B">
              <w:rPr>
                <w:sz w:val="20"/>
              </w:rPr>
              <w:t>.Соликамск</w:t>
            </w:r>
            <w:r w:rsidRPr="00852A2B">
              <w:rPr>
                <w:sz w:val="20"/>
              </w:rPr>
              <w:t xml:space="preserve">, </w:t>
            </w:r>
            <w:r w:rsidR="00B148AA" w:rsidRPr="00852A2B">
              <w:rPr>
                <w:sz w:val="20"/>
              </w:rPr>
              <w:t>ул.20 лет Победы, д.119</w:t>
            </w:r>
          </w:p>
        </w:tc>
        <w:tc>
          <w:tcPr>
            <w:tcW w:w="851"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350</w:t>
            </w:r>
          </w:p>
        </w:tc>
        <w:tc>
          <w:tcPr>
            <w:tcW w:w="1134"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14.30</w:t>
            </w:r>
          </w:p>
        </w:tc>
        <w:tc>
          <w:tcPr>
            <w:tcW w:w="1418" w:type="dxa"/>
            <w:shd w:val="clear" w:color="auto" w:fill="auto"/>
            <w:vAlign w:val="center"/>
          </w:tcPr>
          <w:p w:rsidR="00B148AA" w:rsidRPr="00852A2B" w:rsidRDefault="00C57AAD" w:rsidP="00852A2B">
            <w:pPr>
              <w:widowControl w:val="0"/>
              <w:spacing w:line="360" w:lineRule="auto"/>
              <w:jc w:val="both"/>
              <w:rPr>
                <w:sz w:val="20"/>
              </w:rPr>
            </w:pPr>
            <w:r w:rsidRPr="00852A2B">
              <w:rPr>
                <w:sz w:val="20"/>
              </w:rPr>
              <w:t>Турфирма</w:t>
            </w:r>
            <w:r w:rsidRPr="00852A2B">
              <w:rPr>
                <w:sz w:val="20"/>
              </w:rPr>
              <w:br/>
              <w:t>«Краснов»</w:t>
            </w:r>
          </w:p>
        </w:tc>
        <w:tc>
          <w:tcPr>
            <w:tcW w:w="2552"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Отправление в г.Пермь</w:t>
            </w:r>
          </w:p>
        </w:tc>
      </w:tr>
      <w:tr w:rsidR="00B148AA" w:rsidRPr="00852A2B" w:rsidTr="00852A2B">
        <w:trPr>
          <w:jc w:val="center"/>
        </w:trPr>
        <w:tc>
          <w:tcPr>
            <w:tcW w:w="1417" w:type="dxa"/>
            <w:shd w:val="clear" w:color="auto" w:fill="auto"/>
            <w:vAlign w:val="center"/>
          </w:tcPr>
          <w:p w:rsidR="00B148AA" w:rsidRPr="00852A2B" w:rsidRDefault="00C57AAD" w:rsidP="00852A2B">
            <w:pPr>
              <w:widowControl w:val="0"/>
              <w:spacing w:line="360" w:lineRule="auto"/>
              <w:jc w:val="both"/>
              <w:rPr>
                <w:sz w:val="20"/>
              </w:rPr>
            </w:pPr>
            <w:r w:rsidRPr="00852A2B">
              <w:rPr>
                <w:sz w:val="20"/>
              </w:rPr>
              <w:t>г</w:t>
            </w:r>
            <w:r w:rsidR="00B148AA" w:rsidRPr="00852A2B">
              <w:rPr>
                <w:sz w:val="20"/>
              </w:rPr>
              <w:t>.Пермь, ул. Орджоникидзе, 43</w:t>
            </w:r>
          </w:p>
        </w:tc>
        <w:tc>
          <w:tcPr>
            <w:tcW w:w="851"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19.00</w:t>
            </w:r>
          </w:p>
        </w:tc>
        <w:tc>
          <w:tcPr>
            <w:tcW w:w="1418"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Ресторан гостиницы</w:t>
            </w:r>
          </w:p>
        </w:tc>
        <w:tc>
          <w:tcPr>
            <w:tcW w:w="2552"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Ужин</w:t>
            </w:r>
          </w:p>
        </w:tc>
      </w:tr>
      <w:tr w:rsidR="00B148AA" w:rsidRPr="00852A2B" w:rsidTr="00852A2B">
        <w:trPr>
          <w:jc w:val="center"/>
        </w:trPr>
        <w:tc>
          <w:tcPr>
            <w:tcW w:w="1417" w:type="dxa"/>
            <w:shd w:val="clear" w:color="auto" w:fill="auto"/>
            <w:vAlign w:val="center"/>
          </w:tcPr>
          <w:p w:rsidR="00B148AA" w:rsidRPr="00852A2B" w:rsidRDefault="00C57AAD" w:rsidP="00852A2B">
            <w:pPr>
              <w:widowControl w:val="0"/>
              <w:spacing w:line="360" w:lineRule="auto"/>
              <w:jc w:val="both"/>
              <w:rPr>
                <w:sz w:val="20"/>
              </w:rPr>
            </w:pPr>
            <w:r w:rsidRPr="00852A2B">
              <w:rPr>
                <w:sz w:val="20"/>
              </w:rPr>
              <w:t>г</w:t>
            </w:r>
            <w:r w:rsidR="00B148AA" w:rsidRPr="00852A2B">
              <w:rPr>
                <w:sz w:val="20"/>
              </w:rPr>
              <w:t>.Пермь</w:t>
            </w:r>
          </w:p>
        </w:tc>
        <w:tc>
          <w:tcPr>
            <w:tcW w:w="851" w:type="dxa"/>
            <w:shd w:val="clear" w:color="auto" w:fill="auto"/>
            <w:vAlign w:val="center"/>
          </w:tcPr>
          <w:p w:rsidR="00B148AA" w:rsidRPr="00852A2B" w:rsidRDefault="00B148AA" w:rsidP="00852A2B">
            <w:pPr>
              <w:widowControl w:val="0"/>
              <w:spacing w:line="360" w:lineRule="auto"/>
              <w:jc w:val="both"/>
              <w:rPr>
                <w:sz w:val="20"/>
              </w:rPr>
            </w:pPr>
          </w:p>
        </w:tc>
        <w:tc>
          <w:tcPr>
            <w:tcW w:w="1134" w:type="dxa"/>
            <w:shd w:val="clear" w:color="auto" w:fill="auto"/>
            <w:vAlign w:val="center"/>
          </w:tcPr>
          <w:p w:rsidR="00B148AA" w:rsidRPr="00852A2B" w:rsidRDefault="00C57AAD" w:rsidP="00852A2B">
            <w:pPr>
              <w:widowControl w:val="0"/>
              <w:spacing w:line="360" w:lineRule="auto"/>
              <w:jc w:val="both"/>
              <w:rPr>
                <w:sz w:val="20"/>
              </w:rPr>
            </w:pPr>
            <w:r w:rsidRPr="00852A2B">
              <w:rPr>
                <w:sz w:val="20"/>
              </w:rPr>
              <w:t>Автобус</w:t>
            </w:r>
          </w:p>
        </w:tc>
        <w:tc>
          <w:tcPr>
            <w:tcW w:w="1134"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21.00</w:t>
            </w:r>
          </w:p>
        </w:tc>
        <w:tc>
          <w:tcPr>
            <w:tcW w:w="1418" w:type="dxa"/>
            <w:shd w:val="clear" w:color="auto" w:fill="auto"/>
            <w:vAlign w:val="center"/>
          </w:tcPr>
          <w:p w:rsidR="00B148AA" w:rsidRPr="00852A2B" w:rsidRDefault="00C57AAD" w:rsidP="00852A2B">
            <w:pPr>
              <w:widowControl w:val="0"/>
              <w:spacing w:line="360" w:lineRule="auto"/>
              <w:jc w:val="both"/>
              <w:rPr>
                <w:sz w:val="20"/>
              </w:rPr>
            </w:pPr>
            <w:r w:rsidRPr="00852A2B">
              <w:rPr>
                <w:sz w:val="20"/>
              </w:rPr>
              <w:t>Турфирма</w:t>
            </w:r>
            <w:r w:rsidRPr="00852A2B">
              <w:rPr>
                <w:sz w:val="20"/>
              </w:rPr>
              <w:br/>
              <w:t>«Краснов»</w:t>
            </w:r>
          </w:p>
        </w:tc>
        <w:tc>
          <w:tcPr>
            <w:tcW w:w="2552" w:type="dxa"/>
            <w:shd w:val="clear" w:color="auto" w:fill="auto"/>
            <w:vAlign w:val="center"/>
          </w:tcPr>
          <w:p w:rsidR="00B148AA" w:rsidRPr="00852A2B" w:rsidRDefault="00B148AA" w:rsidP="00852A2B">
            <w:pPr>
              <w:widowControl w:val="0"/>
              <w:spacing w:line="360" w:lineRule="auto"/>
              <w:jc w:val="both"/>
              <w:rPr>
                <w:sz w:val="20"/>
              </w:rPr>
            </w:pPr>
            <w:r w:rsidRPr="00852A2B">
              <w:rPr>
                <w:sz w:val="20"/>
              </w:rPr>
              <w:t>Отъезд</w:t>
            </w:r>
          </w:p>
        </w:tc>
      </w:tr>
    </w:tbl>
    <w:p w:rsidR="009B2A44" w:rsidRPr="00FC671F" w:rsidRDefault="009B2A44" w:rsidP="00FC671F">
      <w:pPr>
        <w:widowControl w:val="0"/>
        <w:spacing w:line="360" w:lineRule="auto"/>
        <w:ind w:firstLine="709"/>
        <w:jc w:val="center"/>
        <w:rPr>
          <w:sz w:val="28"/>
          <w:szCs w:val="28"/>
        </w:rPr>
      </w:pPr>
    </w:p>
    <w:p w:rsidR="00417274" w:rsidRPr="00FC671F" w:rsidRDefault="00417274" w:rsidP="00FC671F">
      <w:pPr>
        <w:widowControl w:val="0"/>
        <w:spacing w:line="360" w:lineRule="auto"/>
        <w:ind w:firstLine="709"/>
        <w:jc w:val="center"/>
        <w:rPr>
          <w:b/>
          <w:sz w:val="28"/>
          <w:szCs w:val="28"/>
        </w:rPr>
      </w:pPr>
      <w:bookmarkStart w:id="1" w:name="_Toc90877653"/>
      <w:bookmarkStart w:id="2" w:name="_Toc90894058"/>
      <w:bookmarkStart w:id="3" w:name="_Toc137631471"/>
      <w:bookmarkStart w:id="4" w:name="_Toc138484381"/>
      <w:r w:rsidRPr="00FC671F">
        <w:rPr>
          <w:b/>
          <w:sz w:val="28"/>
          <w:szCs w:val="28"/>
        </w:rPr>
        <w:t>3.2 Информационный листок к путевке туристского путешествия</w:t>
      </w:r>
      <w:r w:rsidR="005036A3">
        <w:rPr>
          <w:b/>
          <w:sz w:val="28"/>
          <w:szCs w:val="28"/>
        </w:rPr>
        <w:t xml:space="preserve"> </w:t>
      </w:r>
      <w:r w:rsidRPr="00FC671F">
        <w:rPr>
          <w:b/>
          <w:sz w:val="28"/>
          <w:szCs w:val="28"/>
        </w:rPr>
        <w:t>«С</w:t>
      </w:r>
      <w:bookmarkEnd w:id="1"/>
      <w:bookmarkEnd w:id="2"/>
      <w:r w:rsidRPr="00FC671F">
        <w:rPr>
          <w:b/>
          <w:sz w:val="28"/>
          <w:szCs w:val="28"/>
        </w:rPr>
        <w:t xml:space="preserve">оликамск </w:t>
      </w:r>
      <w:r w:rsidR="008A1667" w:rsidRPr="00FC671F">
        <w:rPr>
          <w:b/>
          <w:sz w:val="28"/>
          <w:szCs w:val="28"/>
        </w:rPr>
        <w:t xml:space="preserve">― </w:t>
      </w:r>
      <w:r w:rsidRPr="00FC671F">
        <w:rPr>
          <w:b/>
          <w:sz w:val="28"/>
          <w:szCs w:val="28"/>
        </w:rPr>
        <w:t>соляная столица Урала»</w:t>
      </w:r>
      <w:bookmarkEnd w:id="3"/>
      <w:bookmarkEnd w:id="4"/>
    </w:p>
    <w:p w:rsidR="008A1667" w:rsidRPr="00FC671F" w:rsidRDefault="008A1667" w:rsidP="00FC671F">
      <w:pPr>
        <w:widowControl w:val="0"/>
        <w:spacing w:line="360" w:lineRule="auto"/>
        <w:ind w:firstLine="709"/>
        <w:jc w:val="center"/>
        <w:rPr>
          <w:rStyle w:val="af0"/>
          <w:b w:val="0"/>
          <w:color w:val="000000"/>
          <w:sz w:val="28"/>
          <w:szCs w:val="28"/>
        </w:rPr>
      </w:pP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32"/>
        <w:gridCol w:w="7016"/>
      </w:tblGrid>
      <w:tr w:rsidR="008A1667" w:rsidRPr="00852A2B" w:rsidTr="00852A2B">
        <w:trPr>
          <w:trHeight w:val="90"/>
          <w:jc w:val="center"/>
        </w:trPr>
        <w:tc>
          <w:tcPr>
            <w:tcW w:w="1632"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Вид путешествия</w:t>
            </w:r>
          </w:p>
        </w:tc>
        <w:tc>
          <w:tcPr>
            <w:tcW w:w="7016"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Стационарный маршрут.</w:t>
            </w:r>
          </w:p>
        </w:tc>
      </w:tr>
      <w:tr w:rsidR="008A1667" w:rsidRPr="00852A2B" w:rsidTr="00852A2B">
        <w:trPr>
          <w:trHeight w:val="90"/>
          <w:jc w:val="center"/>
        </w:trPr>
        <w:tc>
          <w:tcPr>
            <w:tcW w:w="1632"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Тип путешествия</w:t>
            </w:r>
          </w:p>
        </w:tc>
        <w:tc>
          <w:tcPr>
            <w:tcW w:w="7016"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Событийный туризм.</w:t>
            </w:r>
          </w:p>
        </w:tc>
      </w:tr>
      <w:tr w:rsidR="008A1667" w:rsidRPr="00852A2B" w:rsidTr="00852A2B">
        <w:trPr>
          <w:trHeight w:val="90"/>
          <w:jc w:val="center"/>
        </w:trPr>
        <w:tc>
          <w:tcPr>
            <w:tcW w:w="1632"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Содержание</w:t>
            </w:r>
            <w:r w:rsidRPr="00852A2B">
              <w:rPr>
                <w:sz w:val="20"/>
                <w:szCs w:val="28"/>
              </w:rPr>
              <w:br/>
              <w:t>программы</w:t>
            </w:r>
          </w:p>
        </w:tc>
        <w:tc>
          <w:tcPr>
            <w:tcW w:w="7016" w:type="dxa"/>
            <w:shd w:val="clear" w:color="auto" w:fill="auto"/>
            <w:vAlign w:val="center"/>
          </w:tcPr>
          <w:p w:rsidR="00EB00F5" w:rsidRPr="00852A2B" w:rsidRDefault="00EB00F5" w:rsidP="00852A2B">
            <w:pPr>
              <w:widowControl w:val="0"/>
              <w:spacing w:line="360" w:lineRule="auto"/>
              <w:jc w:val="both"/>
              <w:rPr>
                <w:sz w:val="20"/>
                <w:szCs w:val="28"/>
              </w:rPr>
            </w:pPr>
            <w:r w:rsidRPr="00852A2B">
              <w:rPr>
                <w:sz w:val="20"/>
                <w:szCs w:val="28"/>
              </w:rPr>
              <w:t>1. Встреча и проводы группы на ж</w:t>
            </w:r>
            <w:r w:rsidR="00997177" w:rsidRPr="00852A2B">
              <w:rPr>
                <w:sz w:val="20"/>
                <w:szCs w:val="28"/>
              </w:rPr>
              <w:t xml:space="preserve">елезнодорожном </w:t>
            </w:r>
            <w:r w:rsidRPr="00852A2B">
              <w:rPr>
                <w:sz w:val="20"/>
                <w:szCs w:val="28"/>
              </w:rPr>
              <w:t>вокзале.</w:t>
            </w:r>
          </w:p>
          <w:p w:rsidR="008A1667" w:rsidRPr="00852A2B" w:rsidRDefault="00EB00F5" w:rsidP="00852A2B">
            <w:pPr>
              <w:widowControl w:val="0"/>
              <w:spacing w:line="360" w:lineRule="auto"/>
              <w:jc w:val="both"/>
              <w:rPr>
                <w:bCs/>
                <w:color w:val="000000"/>
                <w:sz w:val="20"/>
                <w:szCs w:val="28"/>
              </w:rPr>
            </w:pPr>
            <w:r w:rsidRPr="00852A2B">
              <w:rPr>
                <w:sz w:val="20"/>
                <w:szCs w:val="28"/>
              </w:rPr>
              <w:t>2. Организация и проведение экскурсий.</w:t>
            </w:r>
          </w:p>
        </w:tc>
      </w:tr>
      <w:tr w:rsidR="008A1667" w:rsidRPr="00852A2B" w:rsidTr="00852A2B">
        <w:trPr>
          <w:trHeight w:val="90"/>
          <w:jc w:val="center"/>
        </w:trPr>
        <w:tc>
          <w:tcPr>
            <w:tcW w:w="1632"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Продолжительность</w:t>
            </w:r>
          </w:p>
        </w:tc>
        <w:tc>
          <w:tcPr>
            <w:tcW w:w="7016"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3 дня и 2 ночи.</w:t>
            </w:r>
          </w:p>
        </w:tc>
      </w:tr>
      <w:tr w:rsidR="008A1667" w:rsidRPr="00852A2B" w:rsidTr="00852A2B">
        <w:trPr>
          <w:trHeight w:val="90"/>
          <w:jc w:val="center"/>
        </w:trPr>
        <w:tc>
          <w:tcPr>
            <w:tcW w:w="1632"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Пункты</w:t>
            </w:r>
            <w:r w:rsidRPr="00852A2B">
              <w:rPr>
                <w:sz w:val="20"/>
                <w:szCs w:val="28"/>
              </w:rPr>
              <w:br/>
              <w:t>пребывания</w:t>
            </w:r>
          </w:p>
        </w:tc>
        <w:tc>
          <w:tcPr>
            <w:tcW w:w="7016" w:type="dxa"/>
            <w:shd w:val="clear" w:color="auto" w:fill="auto"/>
            <w:vAlign w:val="center"/>
          </w:tcPr>
          <w:p w:rsidR="008A1667" w:rsidRPr="00852A2B" w:rsidRDefault="00EB00F5" w:rsidP="00852A2B">
            <w:pPr>
              <w:widowControl w:val="0"/>
              <w:spacing w:line="360" w:lineRule="auto"/>
              <w:jc w:val="both"/>
              <w:rPr>
                <w:bCs/>
                <w:color w:val="000000"/>
                <w:sz w:val="20"/>
                <w:szCs w:val="28"/>
              </w:rPr>
            </w:pPr>
            <w:r w:rsidRPr="00852A2B">
              <w:rPr>
                <w:sz w:val="20"/>
                <w:szCs w:val="28"/>
              </w:rPr>
              <w:t>г.Пермь, г.Усолье, г.Соликамск</w:t>
            </w:r>
          </w:p>
        </w:tc>
      </w:tr>
      <w:tr w:rsidR="00EA7811" w:rsidRPr="00852A2B" w:rsidTr="00852A2B">
        <w:trPr>
          <w:trHeight w:val="90"/>
          <w:jc w:val="center"/>
        </w:trPr>
        <w:tc>
          <w:tcPr>
            <w:tcW w:w="1632" w:type="dxa"/>
            <w:vMerge w:val="restart"/>
            <w:shd w:val="clear" w:color="auto" w:fill="auto"/>
            <w:vAlign w:val="center"/>
          </w:tcPr>
          <w:p w:rsidR="00EA7811" w:rsidRPr="00852A2B" w:rsidRDefault="00EA7811" w:rsidP="00852A2B">
            <w:pPr>
              <w:widowControl w:val="0"/>
              <w:spacing w:line="360" w:lineRule="auto"/>
              <w:jc w:val="both"/>
              <w:rPr>
                <w:bCs/>
                <w:color w:val="000000"/>
                <w:sz w:val="20"/>
                <w:szCs w:val="28"/>
              </w:rPr>
            </w:pPr>
            <w:r w:rsidRPr="00852A2B">
              <w:rPr>
                <w:sz w:val="20"/>
                <w:szCs w:val="28"/>
              </w:rPr>
              <w:t>Краткое</w:t>
            </w:r>
            <w:r w:rsidRPr="00852A2B">
              <w:rPr>
                <w:sz w:val="20"/>
                <w:szCs w:val="28"/>
              </w:rPr>
              <w:br/>
              <w:t>описание района</w:t>
            </w:r>
          </w:p>
        </w:tc>
        <w:tc>
          <w:tcPr>
            <w:tcW w:w="7016" w:type="dxa"/>
            <w:shd w:val="clear" w:color="auto" w:fill="auto"/>
            <w:vAlign w:val="center"/>
          </w:tcPr>
          <w:p w:rsidR="00EA7811" w:rsidRPr="00852A2B" w:rsidRDefault="00EA7811" w:rsidP="00852A2B">
            <w:pPr>
              <w:widowControl w:val="0"/>
              <w:spacing w:line="360" w:lineRule="auto"/>
              <w:jc w:val="both"/>
              <w:rPr>
                <w:bCs/>
                <w:color w:val="000000"/>
                <w:sz w:val="20"/>
                <w:szCs w:val="28"/>
              </w:rPr>
            </w:pPr>
            <w:r w:rsidRPr="00852A2B">
              <w:rPr>
                <w:sz w:val="20"/>
                <w:szCs w:val="28"/>
              </w:rPr>
              <w:t>г.Пермь ― крупнейший из городов Урала, раскинувшийся на обоих берегах могучей реки Камы. Унаследовавшая название древней земли Пермь сравнительно молодая. В мае 1723 года начальник казенных горных заводов Василий Никитич Татищев подготовил чертежи медеплавильного завода и выбрал место для его строительства. Так слобода на берегу Егошихи стала колыбелью будущего города. Сегодня Пермь ― это крупный промышленный, научный и культурный центр. Еще совсем недавно город носил статус закрытого, являясь крупнейшим центром оборонной промышленности.</w:t>
            </w:r>
          </w:p>
        </w:tc>
      </w:tr>
      <w:tr w:rsidR="00EA7811" w:rsidRPr="00852A2B" w:rsidTr="00852A2B">
        <w:trPr>
          <w:trHeight w:val="90"/>
          <w:jc w:val="center"/>
        </w:trPr>
        <w:tc>
          <w:tcPr>
            <w:tcW w:w="1632" w:type="dxa"/>
            <w:vMerge/>
            <w:shd w:val="clear" w:color="auto" w:fill="auto"/>
            <w:vAlign w:val="center"/>
          </w:tcPr>
          <w:p w:rsidR="00EA7811" w:rsidRPr="00852A2B" w:rsidRDefault="00EA7811" w:rsidP="00852A2B">
            <w:pPr>
              <w:widowControl w:val="0"/>
              <w:spacing w:line="360" w:lineRule="auto"/>
              <w:jc w:val="both"/>
              <w:rPr>
                <w:bCs/>
                <w:color w:val="000000"/>
                <w:sz w:val="20"/>
                <w:szCs w:val="28"/>
              </w:rPr>
            </w:pPr>
          </w:p>
        </w:tc>
        <w:tc>
          <w:tcPr>
            <w:tcW w:w="7016" w:type="dxa"/>
            <w:shd w:val="clear" w:color="auto" w:fill="auto"/>
            <w:vAlign w:val="center"/>
          </w:tcPr>
          <w:p w:rsidR="00EA7811" w:rsidRPr="00852A2B" w:rsidRDefault="00EA7811" w:rsidP="00852A2B">
            <w:pPr>
              <w:widowControl w:val="0"/>
              <w:spacing w:line="360" w:lineRule="auto"/>
              <w:jc w:val="both"/>
              <w:rPr>
                <w:bCs/>
                <w:color w:val="000000"/>
                <w:sz w:val="20"/>
                <w:szCs w:val="28"/>
              </w:rPr>
            </w:pPr>
            <w:r w:rsidRPr="00852A2B">
              <w:rPr>
                <w:sz w:val="20"/>
                <w:szCs w:val="28"/>
              </w:rPr>
              <w:t>г.Соликамск (буквально «соль Камская») ― самый северный город Пермского края. Город ведет свою историю с 1430 года, когда на речке Усолке было создано поселение, названное Соль Камская. В XVI веке на территории будущего Соликамска была найдена соль и город стал единственным, где добывалась соль ― стал настоящей «солонкой» России. Здесь добывались различные виды соли, обрабатывались, готовились для употребления в пищу и производственных нужд. В крупные города западной части России соль доставлялась по Каме. Соликамск стал городом государственной важности. С 1636 по 1738 год являлся официальной столицей Урала.</w:t>
            </w:r>
          </w:p>
        </w:tc>
      </w:tr>
      <w:tr w:rsidR="00EA7811" w:rsidRPr="00852A2B" w:rsidTr="00852A2B">
        <w:trPr>
          <w:trHeight w:val="90"/>
          <w:jc w:val="center"/>
        </w:trPr>
        <w:tc>
          <w:tcPr>
            <w:tcW w:w="1632" w:type="dxa"/>
            <w:vMerge/>
            <w:shd w:val="clear" w:color="auto" w:fill="auto"/>
            <w:vAlign w:val="center"/>
          </w:tcPr>
          <w:p w:rsidR="00EA7811" w:rsidRPr="00852A2B" w:rsidRDefault="00EA7811" w:rsidP="00852A2B">
            <w:pPr>
              <w:widowControl w:val="0"/>
              <w:spacing w:line="360" w:lineRule="auto"/>
              <w:jc w:val="both"/>
              <w:rPr>
                <w:bCs/>
                <w:color w:val="000000"/>
                <w:sz w:val="20"/>
                <w:szCs w:val="28"/>
              </w:rPr>
            </w:pPr>
          </w:p>
        </w:tc>
        <w:tc>
          <w:tcPr>
            <w:tcW w:w="7016" w:type="dxa"/>
            <w:shd w:val="clear" w:color="auto" w:fill="auto"/>
            <w:vAlign w:val="center"/>
          </w:tcPr>
          <w:p w:rsidR="00EA7811" w:rsidRPr="00852A2B" w:rsidRDefault="00EA7811" w:rsidP="00852A2B">
            <w:pPr>
              <w:widowControl w:val="0"/>
              <w:spacing w:line="360" w:lineRule="auto"/>
              <w:jc w:val="both"/>
              <w:rPr>
                <w:bCs/>
                <w:color w:val="000000"/>
                <w:sz w:val="20"/>
                <w:szCs w:val="28"/>
              </w:rPr>
            </w:pPr>
            <w:r w:rsidRPr="00852A2B">
              <w:rPr>
                <w:sz w:val="20"/>
                <w:szCs w:val="28"/>
              </w:rPr>
              <w:t>г.Усолье ― старинный город и поныне хранящий память об ушедших столетиях. Сохранивший свое лицо, он живая часть прошлого, напоминающего о себе куполами церквей, каменными купеческими строениями, необычными названиями.</w:t>
            </w:r>
          </w:p>
        </w:tc>
      </w:tr>
      <w:tr w:rsidR="00856EDA" w:rsidRPr="00852A2B" w:rsidTr="00852A2B">
        <w:trPr>
          <w:trHeight w:val="90"/>
          <w:jc w:val="center"/>
        </w:trPr>
        <w:tc>
          <w:tcPr>
            <w:tcW w:w="1632" w:type="dxa"/>
            <w:vMerge w:val="restart"/>
            <w:shd w:val="clear" w:color="auto" w:fill="auto"/>
            <w:vAlign w:val="center"/>
          </w:tcPr>
          <w:p w:rsidR="00856EDA" w:rsidRPr="00852A2B" w:rsidRDefault="00856EDA" w:rsidP="00852A2B">
            <w:pPr>
              <w:widowControl w:val="0"/>
              <w:spacing w:line="360" w:lineRule="auto"/>
              <w:jc w:val="both"/>
              <w:rPr>
                <w:bCs/>
                <w:color w:val="000000"/>
                <w:sz w:val="20"/>
                <w:szCs w:val="28"/>
              </w:rPr>
            </w:pPr>
            <w:r w:rsidRPr="00852A2B">
              <w:rPr>
                <w:sz w:val="20"/>
                <w:szCs w:val="28"/>
              </w:rPr>
              <w:t>Краткое описание</w:t>
            </w:r>
            <w:r w:rsidRPr="00852A2B">
              <w:rPr>
                <w:sz w:val="20"/>
                <w:szCs w:val="28"/>
              </w:rPr>
              <w:br/>
              <w:t>мест размещения</w:t>
            </w:r>
          </w:p>
        </w:tc>
        <w:tc>
          <w:tcPr>
            <w:tcW w:w="7016" w:type="dxa"/>
            <w:shd w:val="clear" w:color="auto" w:fill="auto"/>
            <w:vAlign w:val="center"/>
          </w:tcPr>
          <w:p w:rsidR="00856EDA" w:rsidRPr="00852A2B" w:rsidRDefault="00856EDA" w:rsidP="00852A2B">
            <w:pPr>
              <w:widowControl w:val="0"/>
              <w:spacing w:line="360" w:lineRule="auto"/>
              <w:jc w:val="both"/>
              <w:rPr>
                <w:bCs/>
                <w:color w:val="000000"/>
                <w:sz w:val="20"/>
                <w:szCs w:val="28"/>
              </w:rPr>
            </w:pPr>
            <w:r w:rsidRPr="00852A2B">
              <w:rPr>
                <w:sz w:val="20"/>
                <w:szCs w:val="28"/>
              </w:rPr>
              <w:t>Гостиница «Амакс Премьер Отель» (бывшая «Турист») расположена в тихой части центра города. В непосредственной близости от гостиницы располагаются музеи и театры, выставочные и концертные залы, торговые центры, набережная реки Камы. Гостиница «Амакс Премьер Отель» входит в первую российскую национальную гостиничную сеть «Амакс», ориентированную на массового потребителя, объединенную единым брендом, высоким уровнем качества, системным подходом к реконструкции и развитию отелей, сохранению национальных традиций гостеприимства. Ресторан, номера, ресепшен и общий холл отеля были отремонтированы в 2003-2004 гг. В гостинице 139 номеров с возможностью расселения 187 человек. Персонал предоставляет высокий уровень сервиса и всегда готов оказать помощь гостям гостиницы. Служащие на ресепшене прекрасно говорят на английском языке, поэтому эта гостиница может быть рекомендована для иностранных туристов.</w:t>
            </w:r>
          </w:p>
        </w:tc>
      </w:tr>
      <w:tr w:rsidR="00856EDA" w:rsidRPr="00852A2B" w:rsidTr="00852A2B">
        <w:trPr>
          <w:trHeight w:val="90"/>
          <w:jc w:val="center"/>
        </w:trPr>
        <w:tc>
          <w:tcPr>
            <w:tcW w:w="1632" w:type="dxa"/>
            <w:vMerge/>
            <w:shd w:val="clear" w:color="auto" w:fill="auto"/>
            <w:vAlign w:val="center"/>
          </w:tcPr>
          <w:p w:rsidR="00856EDA" w:rsidRPr="00852A2B" w:rsidRDefault="00856EDA" w:rsidP="00852A2B">
            <w:pPr>
              <w:widowControl w:val="0"/>
              <w:spacing w:line="360" w:lineRule="auto"/>
              <w:jc w:val="both"/>
              <w:rPr>
                <w:bCs/>
                <w:color w:val="000000"/>
                <w:sz w:val="20"/>
                <w:szCs w:val="28"/>
              </w:rPr>
            </w:pPr>
          </w:p>
        </w:tc>
        <w:tc>
          <w:tcPr>
            <w:tcW w:w="7016" w:type="dxa"/>
            <w:shd w:val="clear" w:color="auto" w:fill="auto"/>
            <w:vAlign w:val="center"/>
          </w:tcPr>
          <w:p w:rsidR="00856EDA" w:rsidRPr="00852A2B" w:rsidRDefault="00856EDA" w:rsidP="00852A2B">
            <w:pPr>
              <w:widowControl w:val="0"/>
              <w:spacing w:line="360" w:lineRule="auto"/>
              <w:jc w:val="both"/>
              <w:rPr>
                <w:bCs/>
                <w:color w:val="000000"/>
                <w:sz w:val="20"/>
                <w:szCs w:val="28"/>
              </w:rPr>
            </w:pPr>
            <w:r w:rsidRPr="00852A2B">
              <w:rPr>
                <w:sz w:val="20"/>
                <w:szCs w:val="28"/>
              </w:rPr>
              <w:t>Гостиница «Premier Hotel» («Турист») является членом Российской Гостиничной Ассоциации. Гостиница «Premier Hotel» («Турист»)</w:t>
            </w:r>
            <w:r w:rsidR="00FC671F" w:rsidRPr="00852A2B">
              <w:rPr>
                <w:sz w:val="20"/>
                <w:szCs w:val="28"/>
              </w:rPr>
              <w:t xml:space="preserve"> </w:t>
            </w:r>
            <w:r w:rsidRPr="00852A2B">
              <w:rPr>
                <w:sz w:val="20"/>
                <w:szCs w:val="28"/>
              </w:rPr>
              <w:t>― возможно, лучшее место для любого типа туристов.</w:t>
            </w:r>
          </w:p>
        </w:tc>
      </w:tr>
      <w:tr w:rsidR="00856EDA" w:rsidRPr="00852A2B" w:rsidTr="00852A2B">
        <w:trPr>
          <w:trHeight w:val="90"/>
          <w:jc w:val="center"/>
        </w:trPr>
        <w:tc>
          <w:tcPr>
            <w:tcW w:w="1632" w:type="dxa"/>
            <w:vMerge/>
            <w:shd w:val="clear" w:color="auto" w:fill="auto"/>
            <w:vAlign w:val="center"/>
          </w:tcPr>
          <w:p w:rsidR="00856EDA" w:rsidRPr="00852A2B" w:rsidRDefault="00856EDA" w:rsidP="00852A2B">
            <w:pPr>
              <w:widowControl w:val="0"/>
              <w:spacing w:line="360" w:lineRule="auto"/>
              <w:jc w:val="both"/>
              <w:rPr>
                <w:bCs/>
                <w:color w:val="000000"/>
                <w:sz w:val="20"/>
                <w:szCs w:val="28"/>
              </w:rPr>
            </w:pPr>
          </w:p>
        </w:tc>
        <w:tc>
          <w:tcPr>
            <w:tcW w:w="7016" w:type="dxa"/>
            <w:shd w:val="clear" w:color="auto" w:fill="auto"/>
            <w:vAlign w:val="center"/>
          </w:tcPr>
          <w:p w:rsidR="00856EDA" w:rsidRPr="00852A2B" w:rsidRDefault="00856EDA" w:rsidP="00852A2B">
            <w:pPr>
              <w:widowControl w:val="0"/>
              <w:spacing w:line="360" w:lineRule="auto"/>
              <w:jc w:val="both"/>
              <w:rPr>
                <w:bCs/>
                <w:color w:val="000000"/>
                <w:sz w:val="20"/>
                <w:szCs w:val="28"/>
              </w:rPr>
            </w:pPr>
            <w:r w:rsidRPr="00852A2B">
              <w:rPr>
                <w:sz w:val="20"/>
                <w:szCs w:val="28"/>
              </w:rPr>
              <w:t>Гостиница «Соликамск» удобно расположена в административном и архитектурном центре города. Гостиница предлагает размещение в одно- и двухместных номерах, в одно- и двухкомнатных номерах «Люкс». Номерной фонд постоянно обновляется и реконструируется, расширяется спектр предоставляемых услуг.</w:t>
            </w:r>
          </w:p>
        </w:tc>
      </w:tr>
    </w:tbl>
    <w:p w:rsidR="008D590D" w:rsidRPr="00FC671F" w:rsidRDefault="005036A3" w:rsidP="00FC671F">
      <w:pPr>
        <w:widowControl w:val="0"/>
        <w:spacing w:line="360" w:lineRule="auto"/>
        <w:ind w:firstLine="709"/>
        <w:jc w:val="center"/>
        <w:rPr>
          <w:b/>
          <w:sz w:val="28"/>
          <w:szCs w:val="28"/>
        </w:rPr>
      </w:pPr>
      <w:r>
        <w:rPr>
          <w:b/>
          <w:sz w:val="28"/>
          <w:szCs w:val="28"/>
        </w:rPr>
        <w:br w:type="page"/>
      </w:r>
      <w:r w:rsidR="008D590D" w:rsidRPr="00FC671F">
        <w:rPr>
          <w:b/>
          <w:sz w:val="28"/>
          <w:szCs w:val="28"/>
        </w:rPr>
        <w:t>3.3 Договорный план</w:t>
      </w:r>
    </w:p>
    <w:p w:rsidR="00CD1238" w:rsidRPr="00FC671F" w:rsidRDefault="00CD1238" w:rsidP="00FC671F">
      <w:pPr>
        <w:widowControl w:val="0"/>
        <w:spacing w:line="360" w:lineRule="auto"/>
        <w:ind w:firstLine="709"/>
        <w:jc w:val="center"/>
        <w:rPr>
          <w:sz w:val="28"/>
          <w:szCs w:val="28"/>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9"/>
        <w:gridCol w:w="1771"/>
        <w:gridCol w:w="1803"/>
        <w:gridCol w:w="1868"/>
        <w:gridCol w:w="1965"/>
      </w:tblGrid>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p>
        </w:tc>
        <w:tc>
          <w:tcPr>
            <w:tcW w:w="1771"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Проживание</w:t>
            </w:r>
          </w:p>
        </w:tc>
        <w:tc>
          <w:tcPr>
            <w:tcW w:w="1803"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Питание</w:t>
            </w:r>
          </w:p>
        </w:tc>
        <w:tc>
          <w:tcPr>
            <w:tcW w:w="1868"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Транспорт</w:t>
            </w:r>
          </w:p>
        </w:tc>
        <w:tc>
          <w:tcPr>
            <w:tcW w:w="1965"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Экскурсии</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Наименование организации</w:t>
            </w:r>
          </w:p>
        </w:tc>
        <w:tc>
          <w:tcPr>
            <w:tcW w:w="1771"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Гостиница «Амакс Премьер отель»</w:t>
            </w:r>
          </w:p>
        </w:tc>
        <w:tc>
          <w:tcPr>
            <w:tcW w:w="1803" w:type="dxa"/>
            <w:shd w:val="clear" w:color="auto" w:fill="auto"/>
            <w:vAlign w:val="center"/>
          </w:tcPr>
          <w:p w:rsidR="008D590D" w:rsidRPr="00852A2B" w:rsidRDefault="00160058" w:rsidP="00852A2B">
            <w:pPr>
              <w:widowControl w:val="0"/>
              <w:spacing w:line="360" w:lineRule="auto"/>
              <w:jc w:val="both"/>
              <w:rPr>
                <w:sz w:val="20"/>
              </w:rPr>
            </w:pPr>
            <w:r w:rsidRPr="00852A2B">
              <w:rPr>
                <w:sz w:val="20"/>
              </w:rPr>
              <w:t>Ресторан</w:t>
            </w:r>
            <w:r w:rsidR="008D2F6C" w:rsidRPr="00852A2B">
              <w:rPr>
                <w:sz w:val="20"/>
              </w:rPr>
              <w:t xml:space="preserve"> </w:t>
            </w:r>
            <w:r w:rsidR="008D590D" w:rsidRPr="00852A2B">
              <w:rPr>
                <w:sz w:val="20"/>
              </w:rPr>
              <w:t>гостиницы «Амакс Премьер Отель»</w:t>
            </w:r>
          </w:p>
        </w:tc>
        <w:tc>
          <w:tcPr>
            <w:tcW w:w="3833" w:type="dxa"/>
            <w:gridSpan w:val="2"/>
            <w:shd w:val="clear" w:color="auto" w:fill="auto"/>
            <w:vAlign w:val="center"/>
          </w:tcPr>
          <w:p w:rsidR="008D590D" w:rsidRPr="00852A2B" w:rsidRDefault="008D590D" w:rsidP="00852A2B">
            <w:pPr>
              <w:widowControl w:val="0"/>
              <w:spacing w:line="360" w:lineRule="auto"/>
              <w:jc w:val="both"/>
              <w:rPr>
                <w:sz w:val="20"/>
              </w:rPr>
            </w:pPr>
            <w:r w:rsidRPr="00852A2B">
              <w:rPr>
                <w:sz w:val="20"/>
              </w:rPr>
              <w:t>Туристская фирма «Краснов»</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Адрес</w:t>
            </w:r>
            <w:r w:rsidR="00160058" w:rsidRPr="00852A2B">
              <w:rPr>
                <w:sz w:val="20"/>
              </w:rPr>
              <w:br/>
            </w:r>
            <w:r w:rsidRPr="00852A2B">
              <w:rPr>
                <w:sz w:val="20"/>
              </w:rPr>
              <w:t>и</w:t>
            </w:r>
            <w:r w:rsidR="00160058" w:rsidRPr="00852A2B">
              <w:rPr>
                <w:sz w:val="20"/>
              </w:rPr>
              <w:t xml:space="preserve"> </w:t>
            </w:r>
            <w:r w:rsidRPr="00852A2B">
              <w:rPr>
                <w:sz w:val="20"/>
              </w:rPr>
              <w:t>телефон</w:t>
            </w:r>
          </w:p>
        </w:tc>
        <w:tc>
          <w:tcPr>
            <w:tcW w:w="1771" w:type="dxa"/>
            <w:shd w:val="clear" w:color="auto" w:fill="auto"/>
            <w:vAlign w:val="center"/>
          </w:tcPr>
          <w:p w:rsidR="008D590D" w:rsidRPr="00852A2B" w:rsidRDefault="009E562C" w:rsidP="00852A2B">
            <w:pPr>
              <w:widowControl w:val="0"/>
              <w:spacing w:line="360" w:lineRule="auto"/>
              <w:jc w:val="both"/>
              <w:rPr>
                <w:sz w:val="20"/>
              </w:rPr>
            </w:pPr>
            <w:r w:rsidRPr="00852A2B">
              <w:rPr>
                <w:sz w:val="20"/>
              </w:rPr>
              <w:t>г</w:t>
            </w:r>
            <w:r w:rsidR="008D590D" w:rsidRPr="00852A2B">
              <w:rPr>
                <w:sz w:val="20"/>
              </w:rPr>
              <w:t>.Пермь, ул. Орджоникидзе, 43</w:t>
            </w:r>
          </w:p>
        </w:tc>
        <w:tc>
          <w:tcPr>
            <w:tcW w:w="1803" w:type="dxa"/>
            <w:shd w:val="clear" w:color="auto" w:fill="auto"/>
            <w:vAlign w:val="center"/>
          </w:tcPr>
          <w:p w:rsidR="008D590D" w:rsidRPr="00852A2B" w:rsidRDefault="008D2F6C" w:rsidP="00852A2B">
            <w:pPr>
              <w:widowControl w:val="0"/>
              <w:spacing w:line="360" w:lineRule="auto"/>
              <w:jc w:val="both"/>
              <w:rPr>
                <w:sz w:val="20"/>
              </w:rPr>
            </w:pPr>
            <w:r w:rsidRPr="00852A2B">
              <w:rPr>
                <w:sz w:val="20"/>
              </w:rPr>
              <w:t>г.Пермь, ул. Орджоникидзе, 43</w:t>
            </w:r>
          </w:p>
        </w:tc>
        <w:tc>
          <w:tcPr>
            <w:tcW w:w="3833" w:type="dxa"/>
            <w:gridSpan w:val="2"/>
            <w:shd w:val="clear" w:color="auto" w:fill="auto"/>
            <w:vAlign w:val="center"/>
          </w:tcPr>
          <w:p w:rsidR="008D590D" w:rsidRPr="00852A2B" w:rsidRDefault="009E562C" w:rsidP="00852A2B">
            <w:pPr>
              <w:widowControl w:val="0"/>
              <w:spacing w:line="360" w:lineRule="auto"/>
              <w:jc w:val="both"/>
              <w:rPr>
                <w:sz w:val="20"/>
              </w:rPr>
            </w:pPr>
            <w:r w:rsidRPr="00852A2B">
              <w:rPr>
                <w:sz w:val="20"/>
              </w:rPr>
              <w:t>г</w:t>
            </w:r>
            <w:r w:rsidR="008D590D" w:rsidRPr="00852A2B">
              <w:rPr>
                <w:sz w:val="20"/>
              </w:rPr>
              <w:t>.Пермь, ул. Борчанинова, 4</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Тип предоставляемой услуги</w:t>
            </w:r>
          </w:p>
        </w:tc>
        <w:tc>
          <w:tcPr>
            <w:tcW w:w="1771"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Размещение в</w:t>
            </w:r>
            <w:r w:rsidR="008D2F6C" w:rsidRPr="00852A2B">
              <w:rPr>
                <w:sz w:val="20"/>
              </w:rPr>
              <w:br/>
            </w:r>
            <w:r w:rsidRPr="00852A2B">
              <w:rPr>
                <w:sz w:val="20"/>
              </w:rPr>
              <w:t xml:space="preserve">2-х </w:t>
            </w:r>
            <w:r w:rsidR="009E562C" w:rsidRPr="00852A2B">
              <w:rPr>
                <w:sz w:val="20"/>
              </w:rPr>
              <w:t xml:space="preserve">местных </w:t>
            </w:r>
            <w:r w:rsidRPr="00852A2B">
              <w:rPr>
                <w:sz w:val="20"/>
              </w:rPr>
              <w:t>номерах</w:t>
            </w:r>
          </w:p>
        </w:tc>
        <w:tc>
          <w:tcPr>
            <w:tcW w:w="1803"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Питание по</w:t>
            </w:r>
            <w:r w:rsidR="008D2F6C" w:rsidRPr="00852A2B">
              <w:rPr>
                <w:sz w:val="20"/>
              </w:rPr>
              <w:br/>
            </w:r>
            <w:r w:rsidRPr="00852A2B">
              <w:rPr>
                <w:sz w:val="20"/>
              </w:rPr>
              <w:t>системе полный пансион</w:t>
            </w:r>
          </w:p>
        </w:tc>
        <w:tc>
          <w:tcPr>
            <w:tcW w:w="1868"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Организация трансфер</w:t>
            </w:r>
            <w:r w:rsidR="009E562C" w:rsidRPr="00852A2B">
              <w:rPr>
                <w:sz w:val="20"/>
              </w:rPr>
              <w:t>т</w:t>
            </w:r>
            <w:r w:rsidRPr="00852A2B">
              <w:rPr>
                <w:sz w:val="20"/>
              </w:rPr>
              <w:t xml:space="preserve">а: вокзал </w:t>
            </w:r>
            <w:r w:rsidR="009E562C" w:rsidRPr="00852A2B">
              <w:rPr>
                <w:sz w:val="20"/>
              </w:rPr>
              <w:t xml:space="preserve">― </w:t>
            </w:r>
            <w:r w:rsidRPr="00852A2B">
              <w:rPr>
                <w:sz w:val="20"/>
              </w:rPr>
              <w:t xml:space="preserve">гостиница </w:t>
            </w:r>
            <w:r w:rsidR="009E562C" w:rsidRPr="00852A2B">
              <w:rPr>
                <w:sz w:val="20"/>
              </w:rPr>
              <w:t xml:space="preserve">― </w:t>
            </w:r>
            <w:r w:rsidRPr="00852A2B">
              <w:rPr>
                <w:sz w:val="20"/>
              </w:rPr>
              <w:t>вокзал</w:t>
            </w:r>
          </w:p>
        </w:tc>
        <w:tc>
          <w:tcPr>
            <w:tcW w:w="1965"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Организация</w:t>
            </w:r>
            <w:r w:rsidR="008D2F6C" w:rsidRPr="00852A2B">
              <w:rPr>
                <w:sz w:val="20"/>
              </w:rPr>
              <w:br/>
            </w:r>
            <w:r w:rsidRPr="00852A2B">
              <w:rPr>
                <w:sz w:val="20"/>
              </w:rPr>
              <w:t>и проведение</w:t>
            </w:r>
            <w:r w:rsidR="008D2F6C" w:rsidRPr="00852A2B">
              <w:rPr>
                <w:sz w:val="20"/>
              </w:rPr>
              <w:br/>
            </w:r>
            <w:r w:rsidRPr="00852A2B">
              <w:rPr>
                <w:sz w:val="20"/>
              </w:rPr>
              <w:t>экскурсионной</w:t>
            </w:r>
            <w:r w:rsidR="008D2F6C" w:rsidRPr="00852A2B">
              <w:rPr>
                <w:sz w:val="20"/>
              </w:rPr>
              <w:br/>
            </w:r>
            <w:r w:rsidRPr="00852A2B">
              <w:rPr>
                <w:sz w:val="20"/>
              </w:rPr>
              <w:t>программы</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Объем услуг</w:t>
            </w:r>
          </w:p>
        </w:tc>
        <w:tc>
          <w:tcPr>
            <w:tcW w:w="7407" w:type="dxa"/>
            <w:gridSpan w:val="4"/>
            <w:shd w:val="clear" w:color="auto" w:fill="auto"/>
            <w:vAlign w:val="center"/>
          </w:tcPr>
          <w:p w:rsidR="008D590D" w:rsidRPr="00852A2B" w:rsidRDefault="008D590D" w:rsidP="00852A2B">
            <w:pPr>
              <w:widowControl w:val="0"/>
              <w:spacing w:line="360" w:lineRule="auto"/>
              <w:jc w:val="both"/>
              <w:rPr>
                <w:sz w:val="20"/>
              </w:rPr>
            </w:pPr>
            <w:r w:rsidRPr="00852A2B">
              <w:rPr>
                <w:sz w:val="20"/>
              </w:rPr>
              <w:t>Организация услуг на группу 10-15 человек</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График заездов</w:t>
            </w:r>
          </w:p>
        </w:tc>
        <w:tc>
          <w:tcPr>
            <w:tcW w:w="7407" w:type="dxa"/>
            <w:gridSpan w:val="4"/>
            <w:shd w:val="clear" w:color="auto" w:fill="auto"/>
            <w:vAlign w:val="center"/>
          </w:tcPr>
          <w:p w:rsidR="008D590D" w:rsidRPr="00852A2B" w:rsidRDefault="008D590D" w:rsidP="00852A2B">
            <w:pPr>
              <w:widowControl w:val="0"/>
              <w:spacing w:line="360" w:lineRule="auto"/>
              <w:jc w:val="both"/>
              <w:rPr>
                <w:sz w:val="20"/>
              </w:rPr>
            </w:pPr>
            <w:r w:rsidRPr="00852A2B">
              <w:rPr>
                <w:sz w:val="20"/>
              </w:rPr>
              <w:t xml:space="preserve">Круглогодично (событийно </w:t>
            </w:r>
            <w:r w:rsidR="009E562C" w:rsidRPr="00852A2B">
              <w:rPr>
                <w:sz w:val="20"/>
              </w:rPr>
              <w:t xml:space="preserve">― </w:t>
            </w:r>
            <w:r w:rsidRPr="00852A2B">
              <w:rPr>
                <w:sz w:val="20"/>
              </w:rPr>
              <w:t>ко Дню шахтера)</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Цена на</w:t>
            </w:r>
            <w:r w:rsidR="00CB7A10" w:rsidRPr="00852A2B">
              <w:rPr>
                <w:sz w:val="20"/>
              </w:rPr>
              <w:br/>
            </w:r>
            <w:r w:rsidRPr="00852A2B">
              <w:rPr>
                <w:sz w:val="20"/>
              </w:rPr>
              <w:t>1 человека</w:t>
            </w:r>
          </w:p>
        </w:tc>
        <w:tc>
          <w:tcPr>
            <w:tcW w:w="1771"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1400 рублей за</w:t>
            </w:r>
            <w:r w:rsidR="008D2F6C" w:rsidRPr="00852A2B">
              <w:rPr>
                <w:sz w:val="20"/>
              </w:rPr>
              <w:br/>
            </w:r>
            <w:r w:rsidRPr="00852A2B">
              <w:rPr>
                <w:sz w:val="20"/>
              </w:rPr>
              <w:t>1 человека в сутки</w:t>
            </w:r>
          </w:p>
        </w:tc>
        <w:tc>
          <w:tcPr>
            <w:tcW w:w="1803"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300 рублей на</w:t>
            </w:r>
            <w:r w:rsidR="008D2F6C" w:rsidRPr="00852A2B">
              <w:rPr>
                <w:sz w:val="20"/>
              </w:rPr>
              <w:br/>
            </w:r>
            <w:r w:rsidRPr="00852A2B">
              <w:rPr>
                <w:sz w:val="20"/>
              </w:rPr>
              <w:t>1 человека в сутки</w:t>
            </w:r>
          </w:p>
        </w:tc>
        <w:tc>
          <w:tcPr>
            <w:tcW w:w="1868" w:type="dxa"/>
            <w:shd w:val="clear" w:color="auto" w:fill="auto"/>
            <w:vAlign w:val="center"/>
          </w:tcPr>
          <w:p w:rsidR="008D590D" w:rsidRPr="00852A2B" w:rsidRDefault="00372AB1" w:rsidP="00852A2B">
            <w:pPr>
              <w:widowControl w:val="0"/>
              <w:spacing w:line="360" w:lineRule="auto"/>
              <w:jc w:val="both"/>
              <w:rPr>
                <w:sz w:val="20"/>
              </w:rPr>
            </w:pPr>
            <w:r w:rsidRPr="00852A2B">
              <w:rPr>
                <w:sz w:val="20"/>
              </w:rPr>
              <w:t>1</w:t>
            </w:r>
            <w:r w:rsidR="008D590D" w:rsidRPr="00852A2B">
              <w:rPr>
                <w:sz w:val="20"/>
              </w:rPr>
              <w:t>50 рублей в час за группу</w:t>
            </w:r>
          </w:p>
        </w:tc>
        <w:tc>
          <w:tcPr>
            <w:tcW w:w="1965"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100 рублей в час за группу</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Дополнительные сведения</w:t>
            </w:r>
          </w:p>
        </w:tc>
        <w:tc>
          <w:tcPr>
            <w:tcW w:w="1771"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В номере все удобства (душ, туалет), в стоимость проживания входит завтрак</w:t>
            </w:r>
          </w:p>
        </w:tc>
        <w:tc>
          <w:tcPr>
            <w:tcW w:w="1803"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 xml:space="preserve">Живая музыка в вечернее время, в выходные </w:t>
            </w:r>
            <w:r w:rsidR="009E562C" w:rsidRPr="00852A2B">
              <w:rPr>
                <w:sz w:val="20"/>
              </w:rPr>
              <w:t xml:space="preserve">― </w:t>
            </w:r>
            <w:r w:rsidRPr="00852A2B">
              <w:rPr>
                <w:sz w:val="20"/>
              </w:rPr>
              <w:t>танцевальное шоу</w:t>
            </w:r>
          </w:p>
        </w:tc>
        <w:tc>
          <w:tcPr>
            <w:tcW w:w="1868"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Автобус</w:t>
            </w:r>
            <w:r w:rsidR="008D2F6C" w:rsidRPr="00852A2B">
              <w:rPr>
                <w:sz w:val="20"/>
              </w:rPr>
              <w:br/>
            </w:r>
            <w:r w:rsidRPr="00852A2B">
              <w:rPr>
                <w:sz w:val="20"/>
              </w:rPr>
              <w:t>«Мерседес»</w:t>
            </w:r>
            <w:r w:rsidR="008D2F6C" w:rsidRPr="00852A2B">
              <w:rPr>
                <w:sz w:val="20"/>
              </w:rPr>
              <w:br/>
            </w:r>
            <w:r w:rsidRPr="00852A2B">
              <w:rPr>
                <w:sz w:val="20"/>
              </w:rPr>
              <w:t>или «Вольво»</w:t>
            </w:r>
          </w:p>
        </w:tc>
        <w:tc>
          <w:tcPr>
            <w:tcW w:w="1965"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Обзорная экскурсия по городу, экскурсия в парк и монастырь</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Порядок</w:t>
            </w:r>
            <w:r w:rsidR="008D2F6C" w:rsidRPr="00852A2B">
              <w:rPr>
                <w:sz w:val="20"/>
              </w:rPr>
              <w:t xml:space="preserve"> </w:t>
            </w:r>
            <w:r w:rsidRPr="00852A2B">
              <w:rPr>
                <w:sz w:val="20"/>
              </w:rPr>
              <w:t>расчетов</w:t>
            </w:r>
          </w:p>
        </w:tc>
        <w:tc>
          <w:tcPr>
            <w:tcW w:w="7407" w:type="dxa"/>
            <w:gridSpan w:val="4"/>
            <w:shd w:val="clear" w:color="auto" w:fill="auto"/>
            <w:vAlign w:val="center"/>
          </w:tcPr>
          <w:p w:rsidR="008D590D" w:rsidRPr="00852A2B" w:rsidRDefault="009E562C" w:rsidP="00852A2B">
            <w:pPr>
              <w:widowControl w:val="0"/>
              <w:spacing w:line="360" w:lineRule="auto"/>
              <w:jc w:val="both"/>
              <w:rPr>
                <w:sz w:val="20"/>
              </w:rPr>
            </w:pPr>
            <w:r w:rsidRPr="00852A2B">
              <w:rPr>
                <w:sz w:val="20"/>
              </w:rPr>
              <w:t xml:space="preserve">Безналичный </w:t>
            </w:r>
            <w:r w:rsidR="008D590D" w:rsidRPr="00852A2B">
              <w:rPr>
                <w:sz w:val="20"/>
              </w:rPr>
              <w:t>расчет в рублях, полная предоплата</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Скидки</w:t>
            </w:r>
          </w:p>
        </w:tc>
        <w:tc>
          <w:tcPr>
            <w:tcW w:w="1771" w:type="dxa"/>
            <w:shd w:val="clear" w:color="auto" w:fill="auto"/>
            <w:vAlign w:val="center"/>
          </w:tcPr>
          <w:p w:rsidR="008D590D" w:rsidRPr="00852A2B" w:rsidRDefault="00160058" w:rsidP="00852A2B">
            <w:pPr>
              <w:widowControl w:val="0"/>
              <w:spacing w:line="360" w:lineRule="auto"/>
              <w:jc w:val="both"/>
              <w:rPr>
                <w:sz w:val="20"/>
              </w:rPr>
            </w:pPr>
            <w:r w:rsidRPr="00852A2B">
              <w:rPr>
                <w:sz w:val="20"/>
              </w:rPr>
              <w:t>Н</w:t>
            </w:r>
            <w:r w:rsidR="008D590D" w:rsidRPr="00852A2B">
              <w:rPr>
                <w:sz w:val="20"/>
              </w:rPr>
              <w:t>ет</w:t>
            </w:r>
          </w:p>
        </w:tc>
        <w:tc>
          <w:tcPr>
            <w:tcW w:w="1803"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Нет</w:t>
            </w:r>
          </w:p>
        </w:tc>
        <w:tc>
          <w:tcPr>
            <w:tcW w:w="1868"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Нет</w:t>
            </w:r>
          </w:p>
        </w:tc>
        <w:tc>
          <w:tcPr>
            <w:tcW w:w="1965"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Нет информации</w:t>
            </w:r>
          </w:p>
        </w:tc>
      </w:tr>
      <w:tr w:rsidR="008D590D" w:rsidRPr="00852A2B" w:rsidTr="00852A2B">
        <w:trPr>
          <w:jc w:val="center"/>
        </w:trPr>
        <w:tc>
          <w:tcPr>
            <w:tcW w:w="1239"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Срок</w:t>
            </w:r>
            <w:r w:rsidR="009E562C" w:rsidRPr="00852A2B">
              <w:rPr>
                <w:sz w:val="20"/>
              </w:rPr>
              <w:t>и</w:t>
            </w:r>
            <w:r w:rsidRPr="00852A2B">
              <w:rPr>
                <w:sz w:val="20"/>
              </w:rPr>
              <w:t xml:space="preserve"> подачи</w:t>
            </w:r>
            <w:r w:rsidR="009E562C" w:rsidRPr="00852A2B">
              <w:rPr>
                <w:sz w:val="20"/>
              </w:rPr>
              <w:br/>
            </w:r>
            <w:r w:rsidRPr="00852A2B">
              <w:rPr>
                <w:sz w:val="20"/>
              </w:rPr>
              <w:t>заяв</w:t>
            </w:r>
            <w:r w:rsidR="009E562C" w:rsidRPr="00852A2B">
              <w:rPr>
                <w:sz w:val="20"/>
              </w:rPr>
              <w:t>о</w:t>
            </w:r>
            <w:r w:rsidRPr="00852A2B">
              <w:rPr>
                <w:sz w:val="20"/>
              </w:rPr>
              <w:t>к</w:t>
            </w:r>
          </w:p>
        </w:tc>
        <w:tc>
          <w:tcPr>
            <w:tcW w:w="1771"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За 1 месяц</w:t>
            </w:r>
          </w:p>
        </w:tc>
        <w:tc>
          <w:tcPr>
            <w:tcW w:w="1803"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За 1 месяц</w:t>
            </w:r>
          </w:p>
        </w:tc>
        <w:tc>
          <w:tcPr>
            <w:tcW w:w="1868"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За 14 дней</w:t>
            </w:r>
          </w:p>
        </w:tc>
        <w:tc>
          <w:tcPr>
            <w:tcW w:w="1965" w:type="dxa"/>
            <w:shd w:val="clear" w:color="auto" w:fill="auto"/>
            <w:vAlign w:val="center"/>
          </w:tcPr>
          <w:p w:rsidR="008D590D" w:rsidRPr="00852A2B" w:rsidRDefault="008D590D" w:rsidP="00852A2B">
            <w:pPr>
              <w:widowControl w:val="0"/>
              <w:spacing w:line="360" w:lineRule="auto"/>
              <w:jc w:val="both"/>
              <w:rPr>
                <w:sz w:val="20"/>
              </w:rPr>
            </w:pPr>
            <w:r w:rsidRPr="00852A2B">
              <w:rPr>
                <w:sz w:val="20"/>
              </w:rPr>
              <w:t>За 5 дней</w:t>
            </w:r>
          </w:p>
        </w:tc>
      </w:tr>
    </w:tbl>
    <w:p w:rsidR="008D590D" w:rsidRPr="00FC671F" w:rsidRDefault="008D590D" w:rsidP="00FC671F">
      <w:pPr>
        <w:widowControl w:val="0"/>
        <w:spacing w:line="360" w:lineRule="auto"/>
        <w:ind w:firstLine="709"/>
        <w:jc w:val="center"/>
        <w:rPr>
          <w:rStyle w:val="af0"/>
          <w:b w:val="0"/>
          <w:color w:val="000000"/>
          <w:sz w:val="28"/>
          <w:szCs w:val="28"/>
        </w:rPr>
      </w:pPr>
    </w:p>
    <w:p w:rsidR="00417274" w:rsidRPr="00FC671F" w:rsidRDefault="00F50B12" w:rsidP="00FC671F">
      <w:pPr>
        <w:widowControl w:val="0"/>
        <w:spacing w:line="360" w:lineRule="auto"/>
        <w:ind w:firstLine="709"/>
        <w:jc w:val="center"/>
        <w:rPr>
          <w:b/>
          <w:sz w:val="28"/>
          <w:szCs w:val="28"/>
        </w:rPr>
      </w:pPr>
      <w:r w:rsidRPr="00FC671F">
        <w:rPr>
          <w:b/>
          <w:sz w:val="28"/>
          <w:szCs w:val="28"/>
        </w:rPr>
        <w:t>3.</w:t>
      </w:r>
      <w:r w:rsidR="0085640A" w:rsidRPr="00FC671F">
        <w:rPr>
          <w:b/>
          <w:sz w:val="28"/>
          <w:szCs w:val="28"/>
        </w:rPr>
        <w:t>4</w:t>
      </w:r>
      <w:r w:rsidR="00AF43F8" w:rsidRPr="00FC671F">
        <w:rPr>
          <w:b/>
          <w:sz w:val="28"/>
          <w:szCs w:val="28"/>
        </w:rPr>
        <w:t xml:space="preserve"> </w:t>
      </w:r>
      <w:r w:rsidR="00417274" w:rsidRPr="00FC671F">
        <w:rPr>
          <w:b/>
          <w:sz w:val="28"/>
          <w:szCs w:val="28"/>
        </w:rPr>
        <w:t>Калькуляция тура</w:t>
      </w:r>
    </w:p>
    <w:p w:rsidR="00417274" w:rsidRPr="00FC671F" w:rsidRDefault="00417274" w:rsidP="00FC671F">
      <w:pPr>
        <w:widowControl w:val="0"/>
        <w:spacing w:line="360" w:lineRule="auto"/>
        <w:ind w:firstLine="709"/>
        <w:jc w:val="center"/>
        <w:rPr>
          <w:sz w:val="28"/>
          <w:szCs w:val="28"/>
        </w:rPr>
      </w:pPr>
    </w:p>
    <w:tbl>
      <w:tblPr>
        <w:tblW w:w="7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2"/>
        <w:gridCol w:w="1419"/>
        <w:gridCol w:w="1560"/>
      </w:tblGrid>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Наименование затрат</w:t>
            </w:r>
          </w:p>
        </w:tc>
        <w:tc>
          <w:tcPr>
            <w:tcW w:w="1419"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Группа</w:t>
            </w:r>
            <w:r w:rsidR="009D4538" w:rsidRPr="00852A2B">
              <w:rPr>
                <w:sz w:val="20"/>
                <w:szCs w:val="28"/>
              </w:rPr>
              <w:br/>
            </w:r>
            <w:r w:rsidRPr="00852A2B">
              <w:rPr>
                <w:sz w:val="20"/>
                <w:szCs w:val="28"/>
              </w:rPr>
              <w:t>из 10 человек</w:t>
            </w:r>
          </w:p>
        </w:tc>
        <w:tc>
          <w:tcPr>
            <w:tcW w:w="1560"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Группа</w:t>
            </w:r>
            <w:r w:rsidR="009D4538" w:rsidRPr="00852A2B">
              <w:rPr>
                <w:sz w:val="20"/>
                <w:szCs w:val="28"/>
              </w:rPr>
              <w:br/>
            </w:r>
            <w:r w:rsidRPr="00852A2B">
              <w:rPr>
                <w:sz w:val="20"/>
                <w:szCs w:val="28"/>
              </w:rPr>
              <w:t>из 15 человек</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Гостиница</w:t>
            </w:r>
          </w:p>
        </w:tc>
        <w:tc>
          <w:tcPr>
            <w:tcW w:w="1419" w:type="dxa"/>
            <w:shd w:val="clear" w:color="auto" w:fill="auto"/>
            <w:vAlign w:val="center"/>
          </w:tcPr>
          <w:p w:rsidR="00384A93" w:rsidRPr="00852A2B" w:rsidRDefault="008D2F6C" w:rsidP="00852A2B">
            <w:pPr>
              <w:widowControl w:val="0"/>
              <w:spacing w:line="360" w:lineRule="auto"/>
              <w:jc w:val="both"/>
              <w:rPr>
                <w:sz w:val="20"/>
                <w:szCs w:val="28"/>
              </w:rPr>
            </w:pPr>
            <w:r w:rsidRPr="00852A2B">
              <w:rPr>
                <w:sz w:val="20"/>
                <w:szCs w:val="28"/>
              </w:rPr>
              <w:t>42000</w:t>
            </w:r>
          </w:p>
        </w:tc>
        <w:tc>
          <w:tcPr>
            <w:tcW w:w="1560" w:type="dxa"/>
            <w:shd w:val="clear" w:color="auto" w:fill="auto"/>
            <w:vAlign w:val="center"/>
          </w:tcPr>
          <w:p w:rsidR="00384A93" w:rsidRPr="00852A2B" w:rsidRDefault="00EF2254" w:rsidP="00852A2B">
            <w:pPr>
              <w:widowControl w:val="0"/>
              <w:spacing w:line="360" w:lineRule="auto"/>
              <w:jc w:val="both"/>
              <w:rPr>
                <w:sz w:val="20"/>
                <w:szCs w:val="28"/>
              </w:rPr>
            </w:pPr>
            <w:r w:rsidRPr="00852A2B">
              <w:rPr>
                <w:sz w:val="20"/>
                <w:szCs w:val="28"/>
              </w:rPr>
              <w:t>63000</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Питание</w:t>
            </w:r>
          </w:p>
        </w:tc>
        <w:tc>
          <w:tcPr>
            <w:tcW w:w="1419"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9000</w:t>
            </w:r>
          </w:p>
        </w:tc>
        <w:tc>
          <w:tcPr>
            <w:tcW w:w="1560"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13500</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Железнодорожные билеты</w:t>
            </w:r>
          </w:p>
        </w:tc>
        <w:tc>
          <w:tcPr>
            <w:tcW w:w="1419"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60000</w:t>
            </w:r>
          </w:p>
        </w:tc>
        <w:tc>
          <w:tcPr>
            <w:tcW w:w="1560"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90000</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Транспортное обслуживание</w:t>
            </w:r>
          </w:p>
        </w:tc>
        <w:tc>
          <w:tcPr>
            <w:tcW w:w="1419"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7000</w:t>
            </w:r>
          </w:p>
        </w:tc>
        <w:tc>
          <w:tcPr>
            <w:tcW w:w="1560"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7000</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Обслуживание гида-переводчика</w:t>
            </w:r>
          </w:p>
        </w:tc>
        <w:tc>
          <w:tcPr>
            <w:tcW w:w="1419"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2600</w:t>
            </w:r>
          </w:p>
        </w:tc>
        <w:tc>
          <w:tcPr>
            <w:tcW w:w="1560"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2600</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Экскурсионная программа</w:t>
            </w:r>
          </w:p>
        </w:tc>
        <w:tc>
          <w:tcPr>
            <w:tcW w:w="1419"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12000</w:t>
            </w:r>
          </w:p>
        </w:tc>
        <w:tc>
          <w:tcPr>
            <w:tcW w:w="1560"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12000</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b/>
                <w:sz w:val="20"/>
                <w:szCs w:val="28"/>
              </w:rPr>
            </w:pPr>
            <w:r w:rsidRPr="00852A2B">
              <w:rPr>
                <w:b/>
                <w:sz w:val="20"/>
                <w:szCs w:val="28"/>
              </w:rPr>
              <w:t>Всего</w:t>
            </w:r>
            <w:r w:rsidR="009D4538" w:rsidRPr="00852A2B">
              <w:rPr>
                <w:b/>
                <w:sz w:val="20"/>
                <w:szCs w:val="28"/>
              </w:rPr>
              <w:t>:</w:t>
            </w:r>
          </w:p>
        </w:tc>
        <w:tc>
          <w:tcPr>
            <w:tcW w:w="1419" w:type="dxa"/>
            <w:shd w:val="clear" w:color="auto" w:fill="auto"/>
            <w:vAlign w:val="center"/>
          </w:tcPr>
          <w:p w:rsidR="00384A93" w:rsidRPr="00852A2B" w:rsidRDefault="00384A93" w:rsidP="00852A2B">
            <w:pPr>
              <w:widowControl w:val="0"/>
              <w:spacing w:line="360" w:lineRule="auto"/>
              <w:jc w:val="both"/>
              <w:rPr>
                <w:b/>
                <w:sz w:val="20"/>
                <w:szCs w:val="28"/>
              </w:rPr>
            </w:pPr>
            <w:r w:rsidRPr="00852A2B">
              <w:rPr>
                <w:b/>
                <w:sz w:val="20"/>
                <w:szCs w:val="28"/>
              </w:rPr>
              <w:t>1</w:t>
            </w:r>
            <w:r w:rsidR="00F4514E" w:rsidRPr="00852A2B">
              <w:rPr>
                <w:b/>
                <w:sz w:val="20"/>
                <w:szCs w:val="28"/>
              </w:rPr>
              <w:t>32</w:t>
            </w:r>
            <w:r w:rsidR="009D4538" w:rsidRPr="00852A2B">
              <w:rPr>
                <w:b/>
                <w:sz w:val="20"/>
                <w:szCs w:val="28"/>
              </w:rPr>
              <w:t>6</w:t>
            </w:r>
            <w:r w:rsidRPr="00852A2B">
              <w:rPr>
                <w:b/>
                <w:sz w:val="20"/>
                <w:szCs w:val="28"/>
              </w:rPr>
              <w:t>00</w:t>
            </w:r>
          </w:p>
        </w:tc>
        <w:tc>
          <w:tcPr>
            <w:tcW w:w="1560" w:type="dxa"/>
            <w:shd w:val="clear" w:color="auto" w:fill="auto"/>
            <w:vAlign w:val="center"/>
          </w:tcPr>
          <w:p w:rsidR="00384A93" w:rsidRPr="00852A2B" w:rsidRDefault="00384A93" w:rsidP="00852A2B">
            <w:pPr>
              <w:widowControl w:val="0"/>
              <w:spacing w:line="360" w:lineRule="auto"/>
              <w:jc w:val="both"/>
              <w:rPr>
                <w:b/>
                <w:sz w:val="20"/>
                <w:szCs w:val="28"/>
              </w:rPr>
            </w:pPr>
            <w:r w:rsidRPr="00852A2B">
              <w:rPr>
                <w:b/>
                <w:sz w:val="20"/>
                <w:szCs w:val="28"/>
              </w:rPr>
              <w:t>1</w:t>
            </w:r>
            <w:r w:rsidR="00CF7128" w:rsidRPr="00852A2B">
              <w:rPr>
                <w:b/>
                <w:sz w:val="20"/>
                <w:szCs w:val="28"/>
              </w:rPr>
              <w:t>88100</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Прибыль турфирмы (15%)</w:t>
            </w:r>
          </w:p>
        </w:tc>
        <w:tc>
          <w:tcPr>
            <w:tcW w:w="1419" w:type="dxa"/>
            <w:shd w:val="clear" w:color="auto" w:fill="auto"/>
            <w:vAlign w:val="center"/>
          </w:tcPr>
          <w:p w:rsidR="00384A93" w:rsidRPr="00852A2B" w:rsidRDefault="009D4538" w:rsidP="00852A2B">
            <w:pPr>
              <w:widowControl w:val="0"/>
              <w:spacing w:line="360" w:lineRule="auto"/>
              <w:jc w:val="both"/>
              <w:rPr>
                <w:sz w:val="20"/>
                <w:szCs w:val="28"/>
              </w:rPr>
            </w:pPr>
            <w:r w:rsidRPr="00852A2B">
              <w:rPr>
                <w:sz w:val="20"/>
                <w:szCs w:val="28"/>
              </w:rPr>
              <w:t>1</w:t>
            </w:r>
            <w:r w:rsidR="00F4514E" w:rsidRPr="00852A2B">
              <w:rPr>
                <w:sz w:val="20"/>
                <w:szCs w:val="28"/>
              </w:rPr>
              <w:t>989</w:t>
            </w:r>
            <w:r w:rsidRPr="00852A2B">
              <w:rPr>
                <w:sz w:val="20"/>
                <w:szCs w:val="28"/>
              </w:rPr>
              <w:t>0</w:t>
            </w:r>
          </w:p>
        </w:tc>
        <w:tc>
          <w:tcPr>
            <w:tcW w:w="1560" w:type="dxa"/>
            <w:shd w:val="clear" w:color="auto" w:fill="auto"/>
            <w:vAlign w:val="center"/>
          </w:tcPr>
          <w:p w:rsidR="00384A93" w:rsidRPr="00852A2B" w:rsidRDefault="00384A93" w:rsidP="00852A2B">
            <w:pPr>
              <w:widowControl w:val="0"/>
              <w:spacing w:line="360" w:lineRule="auto"/>
              <w:jc w:val="both"/>
              <w:rPr>
                <w:sz w:val="20"/>
                <w:szCs w:val="28"/>
              </w:rPr>
            </w:pPr>
            <w:r w:rsidRPr="00852A2B">
              <w:rPr>
                <w:sz w:val="20"/>
                <w:szCs w:val="28"/>
              </w:rPr>
              <w:t>2</w:t>
            </w:r>
            <w:r w:rsidR="00CF7128" w:rsidRPr="00852A2B">
              <w:rPr>
                <w:sz w:val="20"/>
                <w:szCs w:val="28"/>
              </w:rPr>
              <w:t>8215</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b/>
                <w:sz w:val="20"/>
                <w:szCs w:val="28"/>
              </w:rPr>
            </w:pPr>
            <w:r w:rsidRPr="00852A2B">
              <w:rPr>
                <w:b/>
                <w:sz w:val="20"/>
                <w:szCs w:val="28"/>
              </w:rPr>
              <w:t>Итого стоимость тура на группу</w:t>
            </w:r>
            <w:r w:rsidR="009D4538" w:rsidRPr="00852A2B">
              <w:rPr>
                <w:b/>
                <w:sz w:val="20"/>
                <w:szCs w:val="28"/>
              </w:rPr>
              <w:t>:</w:t>
            </w:r>
          </w:p>
        </w:tc>
        <w:tc>
          <w:tcPr>
            <w:tcW w:w="1419" w:type="dxa"/>
            <w:shd w:val="clear" w:color="auto" w:fill="auto"/>
            <w:vAlign w:val="center"/>
          </w:tcPr>
          <w:p w:rsidR="00384A93" w:rsidRPr="00852A2B" w:rsidRDefault="00384A93" w:rsidP="00852A2B">
            <w:pPr>
              <w:widowControl w:val="0"/>
              <w:spacing w:line="360" w:lineRule="auto"/>
              <w:jc w:val="both"/>
              <w:rPr>
                <w:b/>
                <w:sz w:val="20"/>
                <w:szCs w:val="28"/>
              </w:rPr>
            </w:pPr>
            <w:r w:rsidRPr="00852A2B">
              <w:rPr>
                <w:b/>
                <w:sz w:val="20"/>
                <w:szCs w:val="28"/>
              </w:rPr>
              <w:t>1</w:t>
            </w:r>
            <w:r w:rsidR="00F4514E" w:rsidRPr="00852A2B">
              <w:rPr>
                <w:b/>
                <w:sz w:val="20"/>
                <w:szCs w:val="28"/>
              </w:rPr>
              <w:t>52490</w:t>
            </w:r>
          </w:p>
        </w:tc>
        <w:tc>
          <w:tcPr>
            <w:tcW w:w="1560" w:type="dxa"/>
            <w:shd w:val="clear" w:color="auto" w:fill="auto"/>
            <w:vAlign w:val="center"/>
          </w:tcPr>
          <w:p w:rsidR="00384A93" w:rsidRPr="00852A2B" w:rsidRDefault="00CF7128" w:rsidP="00852A2B">
            <w:pPr>
              <w:widowControl w:val="0"/>
              <w:spacing w:line="360" w:lineRule="auto"/>
              <w:jc w:val="both"/>
              <w:rPr>
                <w:b/>
                <w:sz w:val="20"/>
                <w:szCs w:val="28"/>
              </w:rPr>
            </w:pPr>
            <w:r w:rsidRPr="00852A2B">
              <w:rPr>
                <w:b/>
                <w:sz w:val="20"/>
                <w:szCs w:val="28"/>
              </w:rPr>
              <w:t>216315</w:t>
            </w:r>
          </w:p>
        </w:tc>
      </w:tr>
      <w:tr w:rsidR="00384A93" w:rsidRPr="00852A2B" w:rsidTr="00852A2B">
        <w:trPr>
          <w:jc w:val="center"/>
        </w:trPr>
        <w:tc>
          <w:tcPr>
            <w:tcW w:w="4252" w:type="dxa"/>
            <w:shd w:val="clear" w:color="auto" w:fill="auto"/>
            <w:vAlign w:val="center"/>
          </w:tcPr>
          <w:p w:rsidR="00384A93" w:rsidRPr="00852A2B" w:rsidRDefault="00384A93" w:rsidP="00852A2B">
            <w:pPr>
              <w:widowControl w:val="0"/>
              <w:spacing w:line="360" w:lineRule="auto"/>
              <w:jc w:val="both"/>
              <w:rPr>
                <w:b/>
                <w:sz w:val="20"/>
                <w:szCs w:val="28"/>
              </w:rPr>
            </w:pPr>
            <w:r w:rsidRPr="00852A2B">
              <w:rPr>
                <w:b/>
                <w:sz w:val="20"/>
                <w:szCs w:val="28"/>
              </w:rPr>
              <w:t>Стоимость тура на 1 человека</w:t>
            </w:r>
            <w:r w:rsidR="009D4538" w:rsidRPr="00852A2B">
              <w:rPr>
                <w:b/>
                <w:sz w:val="20"/>
                <w:szCs w:val="28"/>
              </w:rPr>
              <w:t>:</w:t>
            </w:r>
          </w:p>
        </w:tc>
        <w:tc>
          <w:tcPr>
            <w:tcW w:w="1419" w:type="dxa"/>
            <w:shd w:val="clear" w:color="auto" w:fill="auto"/>
            <w:vAlign w:val="center"/>
          </w:tcPr>
          <w:p w:rsidR="00384A93" w:rsidRPr="00852A2B" w:rsidRDefault="00384A93" w:rsidP="00852A2B">
            <w:pPr>
              <w:widowControl w:val="0"/>
              <w:spacing w:line="360" w:lineRule="auto"/>
              <w:jc w:val="both"/>
              <w:rPr>
                <w:b/>
                <w:sz w:val="20"/>
                <w:szCs w:val="28"/>
              </w:rPr>
            </w:pPr>
            <w:r w:rsidRPr="00852A2B">
              <w:rPr>
                <w:b/>
                <w:sz w:val="20"/>
                <w:szCs w:val="28"/>
              </w:rPr>
              <w:t>1</w:t>
            </w:r>
            <w:r w:rsidR="00F4514E" w:rsidRPr="00852A2B">
              <w:rPr>
                <w:b/>
                <w:sz w:val="20"/>
                <w:szCs w:val="28"/>
              </w:rPr>
              <w:t>5249</w:t>
            </w:r>
          </w:p>
        </w:tc>
        <w:tc>
          <w:tcPr>
            <w:tcW w:w="1560" w:type="dxa"/>
            <w:shd w:val="clear" w:color="auto" w:fill="auto"/>
            <w:vAlign w:val="center"/>
          </w:tcPr>
          <w:p w:rsidR="00384A93" w:rsidRPr="00852A2B" w:rsidRDefault="00384A93" w:rsidP="00852A2B">
            <w:pPr>
              <w:widowControl w:val="0"/>
              <w:spacing w:line="360" w:lineRule="auto"/>
              <w:jc w:val="both"/>
              <w:rPr>
                <w:b/>
                <w:sz w:val="20"/>
                <w:szCs w:val="28"/>
              </w:rPr>
            </w:pPr>
            <w:r w:rsidRPr="00852A2B">
              <w:rPr>
                <w:b/>
                <w:sz w:val="20"/>
                <w:szCs w:val="28"/>
              </w:rPr>
              <w:t>1</w:t>
            </w:r>
            <w:r w:rsidR="00CF7128" w:rsidRPr="00852A2B">
              <w:rPr>
                <w:b/>
                <w:sz w:val="20"/>
                <w:szCs w:val="28"/>
              </w:rPr>
              <w:t>4421</w:t>
            </w:r>
          </w:p>
        </w:tc>
      </w:tr>
    </w:tbl>
    <w:p w:rsidR="008B4C90" w:rsidRPr="00FC671F" w:rsidRDefault="008B4C90" w:rsidP="00FC671F">
      <w:pPr>
        <w:widowControl w:val="0"/>
        <w:spacing w:line="360" w:lineRule="auto"/>
        <w:ind w:firstLine="709"/>
        <w:jc w:val="center"/>
        <w:rPr>
          <w:b/>
          <w:sz w:val="28"/>
          <w:szCs w:val="36"/>
        </w:rPr>
      </w:pPr>
      <w:r w:rsidRPr="00FC671F">
        <w:rPr>
          <w:sz w:val="28"/>
          <w:szCs w:val="28"/>
        </w:rPr>
        <w:br w:type="page"/>
      </w:r>
      <w:r w:rsidRPr="00FC671F">
        <w:rPr>
          <w:b/>
          <w:sz w:val="28"/>
          <w:szCs w:val="36"/>
        </w:rPr>
        <w:t>ЗАКЛЮЧЕНИЕ</w:t>
      </w:r>
    </w:p>
    <w:p w:rsidR="00384A93" w:rsidRPr="00FC671F" w:rsidRDefault="00384A93" w:rsidP="00FC671F">
      <w:pPr>
        <w:widowControl w:val="0"/>
        <w:spacing w:line="360" w:lineRule="auto"/>
        <w:ind w:firstLine="709"/>
        <w:jc w:val="center"/>
        <w:rPr>
          <w:sz w:val="28"/>
          <w:szCs w:val="28"/>
        </w:rPr>
      </w:pPr>
    </w:p>
    <w:p w:rsidR="00F50B12" w:rsidRPr="00FC671F" w:rsidRDefault="00F50B12" w:rsidP="00FC671F">
      <w:pPr>
        <w:widowControl w:val="0"/>
        <w:spacing w:line="360" w:lineRule="auto"/>
        <w:ind w:firstLine="709"/>
        <w:jc w:val="both"/>
        <w:rPr>
          <w:sz w:val="28"/>
          <w:szCs w:val="28"/>
        </w:rPr>
      </w:pPr>
      <w:r w:rsidRPr="00FC671F">
        <w:rPr>
          <w:sz w:val="28"/>
          <w:szCs w:val="28"/>
        </w:rPr>
        <w:t>Как показывают проведенные исследования, туры подобного вида пользуются стабильным спросом на рынке туристских услуг. Тур рассчитан на покупателя со средним уровнем доходов, занимает непродолжительное время, интересен как для российских туристов, так и для иностранных гостей. Исходя из вышесказанного, можно отметить, что данный туристский продукт будет приносить стабильный доход.</w:t>
      </w:r>
    </w:p>
    <w:p w:rsidR="00F50B12" w:rsidRPr="00FC671F" w:rsidRDefault="00F50B12" w:rsidP="00FC671F">
      <w:pPr>
        <w:widowControl w:val="0"/>
        <w:spacing w:line="360" w:lineRule="auto"/>
        <w:ind w:firstLine="709"/>
        <w:jc w:val="both"/>
        <w:rPr>
          <w:sz w:val="28"/>
          <w:szCs w:val="28"/>
        </w:rPr>
      </w:pPr>
      <w:r w:rsidRPr="00FC671F">
        <w:rPr>
          <w:sz w:val="28"/>
          <w:szCs w:val="28"/>
        </w:rPr>
        <w:t>По мере внедрения данного тура можно производить его модернизацию путем выявления спектра услуг, которые будут пользоваться наибольшим спросом у туристов (могут быть организованы экскурсии другой тематики, предложен другой тип размещения, предусмотрена разнообразная развлекательная программа).</w:t>
      </w:r>
    </w:p>
    <w:p w:rsidR="00090256" w:rsidRPr="00FC671F" w:rsidRDefault="00F50B12" w:rsidP="00FC671F">
      <w:pPr>
        <w:widowControl w:val="0"/>
        <w:spacing w:line="360" w:lineRule="auto"/>
        <w:ind w:firstLine="709"/>
        <w:jc w:val="both"/>
        <w:rPr>
          <w:sz w:val="28"/>
          <w:szCs w:val="28"/>
        </w:rPr>
      </w:pPr>
      <w:r w:rsidRPr="00FC671F">
        <w:rPr>
          <w:sz w:val="28"/>
          <w:szCs w:val="28"/>
        </w:rPr>
        <w:t>Таким образом, в ходе проделанной работы нами был разработан новый туристский маршрут, который отличается невысокой стоимостью и познавательной значимостью. Изучив все матери</w:t>
      </w:r>
      <w:r w:rsidR="00090256" w:rsidRPr="00FC671F">
        <w:rPr>
          <w:sz w:val="28"/>
          <w:szCs w:val="28"/>
        </w:rPr>
        <w:t>алы по работе, можно сделать вывод, что поставленная цель достигнута, а туристский маршрут «Событийный туризм на территории Уральского Прикамья (Соликамск ― соляная столица Урала)» будет пользоваться спросом на рынке туристской индустрии.</w:t>
      </w:r>
    </w:p>
    <w:p w:rsidR="00F50B12" w:rsidRPr="00FC671F" w:rsidRDefault="000B2718" w:rsidP="00FC671F">
      <w:pPr>
        <w:widowControl w:val="0"/>
        <w:spacing w:line="360" w:lineRule="auto"/>
        <w:ind w:firstLine="709"/>
        <w:jc w:val="center"/>
        <w:rPr>
          <w:b/>
          <w:sz w:val="28"/>
          <w:szCs w:val="36"/>
        </w:rPr>
      </w:pPr>
      <w:r w:rsidRPr="00FC671F">
        <w:rPr>
          <w:sz w:val="28"/>
          <w:szCs w:val="28"/>
        </w:rPr>
        <w:br w:type="page"/>
      </w:r>
      <w:bookmarkStart w:id="5" w:name="_Toc90877655"/>
      <w:bookmarkStart w:id="6" w:name="_Toc90894060"/>
      <w:bookmarkStart w:id="7" w:name="_Toc137631474"/>
      <w:bookmarkStart w:id="8" w:name="_Toc138484383"/>
      <w:r w:rsidRPr="00FC671F">
        <w:rPr>
          <w:b/>
          <w:sz w:val="28"/>
          <w:szCs w:val="36"/>
        </w:rPr>
        <w:t>СПИСОК ИСПОЛЬЗОВАННОЙ ЛИТЕРАТУРЫ</w:t>
      </w:r>
      <w:bookmarkEnd w:id="5"/>
      <w:bookmarkEnd w:id="6"/>
      <w:bookmarkEnd w:id="7"/>
      <w:bookmarkEnd w:id="8"/>
    </w:p>
    <w:p w:rsidR="00F50B12" w:rsidRPr="00FC671F" w:rsidRDefault="00F50B12" w:rsidP="00FC671F">
      <w:pPr>
        <w:widowControl w:val="0"/>
        <w:spacing w:line="360" w:lineRule="auto"/>
        <w:ind w:firstLine="709"/>
        <w:jc w:val="center"/>
        <w:rPr>
          <w:sz w:val="28"/>
          <w:szCs w:val="28"/>
        </w:rPr>
      </w:pPr>
    </w:p>
    <w:p w:rsidR="00BB7234" w:rsidRPr="00BB7234" w:rsidRDefault="00BB7234" w:rsidP="00BB7234">
      <w:pPr>
        <w:widowControl w:val="0"/>
        <w:spacing w:line="360" w:lineRule="auto"/>
        <w:jc w:val="both"/>
        <w:rPr>
          <w:sz w:val="28"/>
          <w:szCs w:val="28"/>
        </w:rPr>
      </w:pPr>
      <w:r w:rsidRPr="00BB7234">
        <w:rPr>
          <w:sz w:val="28"/>
          <w:szCs w:val="28"/>
        </w:rPr>
        <w:t>Алпатьев А.М., Архангельский А.М., Подоплелов Н.Я. Физическая география СССР. Общий обзор. Изд. 2. ― М.: Просвещение, 1973.</w:t>
      </w:r>
    </w:p>
    <w:p w:rsidR="00BB7234" w:rsidRPr="00BB7234" w:rsidRDefault="00BB7234" w:rsidP="00BB7234">
      <w:pPr>
        <w:widowControl w:val="0"/>
        <w:spacing w:line="360" w:lineRule="auto"/>
        <w:jc w:val="both"/>
        <w:rPr>
          <w:sz w:val="28"/>
          <w:szCs w:val="28"/>
        </w:rPr>
      </w:pPr>
      <w:r w:rsidRPr="00BB7234">
        <w:rPr>
          <w:sz w:val="28"/>
          <w:szCs w:val="28"/>
        </w:rPr>
        <w:t>Гаврилов А.И. Туризм вчера, сегодня, завтра. ― СПб.: Питер,</w:t>
      </w:r>
      <w:r w:rsidRPr="00BB7234">
        <w:rPr>
          <w:noProof/>
          <w:sz w:val="28"/>
          <w:szCs w:val="28"/>
        </w:rPr>
        <w:t xml:space="preserve"> 1997 – 341 с.</w:t>
      </w:r>
    </w:p>
    <w:p w:rsidR="00BB7234" w:rsidRPr="00BB7234" w:rsidRDefault="00BB7234" w:rsidP="00BB7234">
      <w:pPr>
        <w:widowControl w:val="0"/>
        <w:spacing w:line="360" w:lineRule="auto"/>
        <w:jc w:val="both"/>
        <w:rPr>
          <w:sz w:val="28"/>
          <w:szCs w:val="28"/>
        </w:rPr>
      </w:pPr>
      <w:r w:rsidRPr="00BB7234">
        <w:rPr>
          <w:sz w:val="28"/>
          <w:szCs w:val="28"/>
        </w:rPr>
        <w:t>Дворниченко В.В. и др. Некоторые аспекты функционирования индустрии туризма. ― М.: Финансы и статистика, 2003. – 349 с.</w:t>
      </w:r>
    </w:p>
    <w:p w:rsidR="00BB7234" w:rsidRPr="00BB7234" w:rsidRDefault="00BB7234" w:rsidP="00BB7234">
      <w:pPr>
        <w:widowControl w:val="0"/>
        <w:spacing w:line="360" w:lineRule="auto"/>
        <w:jc w:val="both"/>
        <w:rPr>
          <w:sz w:val="28"/>
          <w:szCs w:val="28"/>
        </w:rPr>
      </w:pPr>
      <w:r w:rsidRPr="00BB7234">
        <w:rPr>
          <w:sz w:val="28"/>
          <w:szCs w:val="28"/>
        </w:rPr>
        <w:t>Зорина Г.И. и др. Основы туристской деятельности. ― М.: Советский спорт, 2002. – 327 с.</w:t>
      </w:r>
    </w:p>
    <w:p w:rsidR="00BB7234" w:rsidRPr="00BB7234" w:rsidRDefault="00BB7234" w:rsidP="00BB7234">
      <w:pPr>
        <w:widowControl w:val="0"/>
        <w:spacing w:line="360" w:lineRule="auto"/>
        <w:jc w:val="both"/>
        <w:rPr>
          <w:sz w:val="28"/>
          <w:szCs w:val="28"/>
        </w:rPr>
      </w:pPr>
      <w:r w:rsidRPr="00BB7234">
        <w:rPr>
          <w:sz w:val="28"/>
          <w:szCs w:val="28"/>
        </w:rPr>
        <w:t>Ильина Е.Н. Туроперейтинг: стратегия и финансы. ― М.: ИНФРА-М, 2001. – 328 с.</w:t>
      </w:r>
    </w:p>
    <w:p w:rsidR="00BB7234" w:rsidRPr="00BB7234" w:rsidRDefault="00BB7234" w:rsidP="00BB7234">
      <w:pPr>
        <w:widowControl w:val="0"/>
        <w:spacing w:line="360" w:lineRule="auto"/>
        <w:jc w:val="both"/>
        <w:rPr>
          <w:sz w:val="28"/>
          <w:szCs w:val="28"/>
        </w:rPr>
      </w:pPr>
      <w:r w:rsidRPr="00BB7234">
        <w:rPr>
          <w:sz w:val="28"/>
          <w:szCs w:val="28"/>
        </w:rPr>
        <w:t>Ильина Е.Н., Емельянова Б.В., Власова И.Б., Зорин И.В. Основы туристкой деятельности. ― М.: Российский международный институт туризма, 1992. – 394 с.</w:t>
      </w:r>
    </w:p>
    <w:p w:rsidR="00BB7234" w:rsidRPr="00BB7234" w:rsidRDefault="00BB7234" w:rsidP="00BB7234">
      <w:pPr>
        <w:widowControl w:val="0"/>
        <w:spacing w:line="360" w:lineRule="auto"/>
        <w:jc w:val="both"/>
        <w:rPr>
          <w:sz w:val="28"/>
          <w:szCs w:val="28"/>
        </w:rPr>
      </w:pPr>
      <w:r w:rsidRPr="00BB7234">
        <w:rPr>
          <w:sz w:val="28"/>
          <w:szCs w:val="28"/>
        </w:rPr>
        <w:t>Кабушкин Н.И., Бондаренко Г.А. Менеджмент гостиниц и ресторанов. Учебное пособие. ― Минск, 2000. – 129 с.</w:t>
      </w:r>
    </w:p>
    <w:p w:rsidR="00BB7234" w:rsidRPr="00BB7234" w:rsidRDefault="00BB7234" w:rsidP="00BB7234">
      <w:pPr>
        <w:widowControl w:val="0"/>
        <w:spacing w:line="360" w:lineRule="auto"/>
        <w:jc w:val="both"/>
        <w:rPr>
          <w:sz w:val="28"/>
          <w:szCs w:val="28"/>
        </w:rPr>
      </w:pPr>
      <w:r w:rsidRPr="00BB7234">
        <w:rPr>
          <w:sz w:val="28"/>
          <w:szCs w:val="28"/>
        </w:rPr>
        <w:t>Квартальнов В.А. Иностранный туризм. ― М.: Финансы и статистика, 2000. – 369 с.</w:t>
      </w:r>
    </w:p>
    <w:p w:rsidR="00BB7234" w:rsidRPr="00BB7234" w:rsidRDefault="00BB7234" w:rsidP="00BB7234">
      <w:pPr>
        <w:widowControl w:val="0"/>
        <w:spacing w:line="360" w:lineRule="auto"/>
        <w:jc w:val="both"/>
        <w:rPr>
          <w:sz w:val="28"/>
          <w:szCs w:val="28"/>
        </w:rPr>
      </w:pPr>
      <w:r w:rsidRPr="00BB7234">
        <w:rPr>
          <w:sz w:val="28"/>
          <w:szCs w:val="28"/>
        </w:rPr>
        <w:t>Папирян Г.А. Экономика туризма. ― М.: Финансы и статистика, 1999. – 281 с.</w:t>
      </w:r>
    </w:p>
    <w:p w:rsidR="00BB7234" w:rsidRPr="00BB7234" w:rsidRDefault="00BB7234" w:rsidP="00BB7234">
      <w:pPr>
        <w:widowControl w:val="0"/>
        <w:spacing w:line="360" w:lineRule="auto"/>
        <w:jc w:val="both"/>
        <w:rPr>
          <w:sz w:val="28"/>
          <w:szCs w:val="28"/>
        </w:rPr>
      </w:pPr>
      <w:r w:rsidRPr="00BB7234">
        <w:rPr>
          <w:sz w:val="28"/>
          <w:szCs w:val="28"/>
        </w:rPr>
        <w:t>Регионы России. Основные характеристики субъектов Российской Федерации: статистический сборник. ― М.: Госкомстат России, 2003.</w:t>
      </w:r>
    </w:p>
    <w:p w:rsidR="00BB7234" w:rsidRPr="00BB7234" w:rsidRDefault="00BB7234" w:rsidP="00BB7234">
      <w:pPr>
        <w:widowControl w:val="0"/>
        <w:spacing w:line="360" w:lineRule="auto"/>
        <w:jc w:val="both"/>
        <w:rPr>
          <w:sz w:val="28"/>
          <w:szCs w:val="28"/>
        </w:rPr>
      </w:pPr>
      <w:r w:rsidRPr="00BB7234">
        <w:rPr>
          <w:sz w:val="28"/>
          <w:szCs w:val="28"/>
        </w:rPr>
        <w:t>Регионы России. Том 1. Статистический сборник. ― М.: Госкомстат России, 2001 стр. 371.</w:t>
      </w:r>
    </w:p>
    <w:p w:rsidR="00BB7234" w:rsidRPr="00BB7234" w:rsidRDefault="00BB7234" w:rsidP="00BB7234">
      <w:pPr>
        <w:widowControl w:val="0"/>
        <w:spacing w:line="360" w:lineRule="auto"/>
        <w:jc w:val="both"/>
        <w:rPr>
          <w:sz w:val="28"/>
          <w:szCs w:val="28"/>
        </w:rPr>
      </w:pPr>
      <w:r w:rsidRPr="00BB7234">
        <w:rPr>
          <w:sz w:val="28"/>
          <w:szCs w:val="28"/>
        </w:rPr>
        <w:t xml:space="preserve">Регионы России. Основные социально-экономические показатели городов. Статистический сборник. ― М.: Росстат, 2005 стр. 243 </w:t>
      </w:r>
    </w:p>
    <w:p w:rsidR="00BB7234" w:rsidRPr="00BB7234" w:rsidRDefault="00BB7234" w:rsidP="00BB7234">
      <w:pPr>
        <w:widowControl w:val="0"/>
        <w:spacing w:line="360" w:lineRule="auto"/>
        <w:jc w:val="both"/>
        <w:rPr>
          <w:sz w:val="28"/>
          <w:szCs w:val="28"/>
        </w:rPr>
      </w:pPr>
      <w:r w:rsidRPr="00BB7234">
        <w:rPr>
          <w:sz w:val="28"/>
          <w:szCs w:val="28"/>
        </w:rPr>
        <w:t>Сенин В.С. Введение в туризм. ― М., 1993. – 294 с.</w:t>
      </w:r>
    </w:p>
    <w:p w:rsidR="00BB7234" w:rsidRPr="00BB7234" w:rsidRDefault="00BB7234" w:rsidP="00BB7234">
      <w:pPr>
        <w:widowControl w:val="0"/>
        <w:spacing w:line="360" w:lineRule="auto"/>
        <w:jc w:val="both"/>
        <w:rPr>
          <w:sz w:val="28"/>
          <w:szCs w:val="28"/>
        </w:rPr>
      </w:pPr>
      <w:r w:rsidRPr="00BB7234">
        <w:rPr>
          <w:sz w:val="28"/>
          <w:szCs w:val="28"/>
        </w:rPr>
        <w:t>Храбовченко В.В. Экологический туризм. ― М.: Финансы и статистика, 2005.</w:t>
      </w:r>
    </w:p>
    <w:p w:rsidR="00BB7234" w:rsidRPr="00BB7234" w:rsidRDefault="00BB7234" w:rsidP="00BB7234">
      <w:pPr>
        <w:widowControl w:val="0"/>
        <w:spacing w:line="360" w:lineRule="auto"/>
        <w:jc w:val="both"/>
        <w:rPr>
          <w:sz w:val="28"/>
          <w:szCs w:val="28"/>
        </w:rPr>
      </w:pPr>
      <w:r w:rsidRPr="00BB7234">
        <w:rPr>
          <w:sz w:val="28"/>
          <w:szCs w:val="28"/>
        </w:rPr>
        <w:t>Экономическая и социальная география мира. Учебное пособие. ― М.: Просвещение, 2006. – 394 с.</w:t>
      </w:r>
    </w:p>
    <w:p w:rsidR="00BB7234" w:rsidRPr="00BB7234" w:rsidRDefault="00F83771" w:rsidP="00BB7234">
      <w:pPr>
        <w:widowControl w:val="0"/>
        <w:spacing w:line="360" w:lineRule="auto"/>
        <w:jc w:val="both"/>
        <w:rPr>
          <w:sz w:val="28"/>
          <w:szCs w:val="28"/>
        </w:rPr>
      </w:pPr>
      <w:hyperlink r:id="rId13" w:history="1">
        <w:r w:rsidR="00BB7234" w:rsidRPr="00BB7234">
          <w:rPr>
            <w:rStyle w:val="ad"/>
            <w:color w:val="auto"/>
            <w:sz w:val="28"/>
            <w:szCs w:val="28"/>
            <w:u w:val="none"/>
          </w:rPr>
          <w:t>www.mrwolf.ru</w:t>
        </w:r>
      </w:hyperlink>
      <w:r w:rsidR="00BB7234" w:rsidRPr="00BB7234">
        <w:rPr>
          <w:sz w:val="28"/>
          <w:szCs w:val="28"/>
        </w:rPr>
        <w:t xml:space="preserve"> ― сайт туроператоров Санкт-Петербурга.</w:t>
      </w:r>
    </w:p>
    <w:p w:rsidR="00BB7234" w:rsidRPr="00BB7234" w:rsidRDefault="00BB7234" w:rsidP="00BB7234">
      <w:pPr>
        <w:widowControl w:val="0"/>
        <w:spacing w:line="360" w:lineRule="auto"/>
        <w:jc w:val="both"/>
        <w:rPr>
          <w:sz w:val="28"/>
          <w:szCs w:val="28"/>
        </w:rPr>
      </w:pPr>
      <w:r w:rsidRPr="008279B1">
        <w:rPr>
          <w:sz w:val="28"/>
          <w:szCs w:val="28"/>
        </w:rPr>
        <w:t>www.turi.ru</w:t>
      </w:r>
      <w:r w:rsidRPr="00BB7234">
        <w:rPr>
          <w:sz w:val="28"/>
          <w:szCs w:val="28"/>
        </w:rPr>
        <w:t xml:space="preserve"> ― информация о турагентствах и турах.</w:t>
      </w:r>
    </w:p>
    <w:p w:rsidR="00BB7234" w:rsidRPr="00BB7234" w:rsidRDefault="00F83771" w:rsidP="00BB7234">
      <w:pPr>
        <w:widowControl w:val="0"/>
        <w:spacing w:line="360" w:lineRule="auto"/>
        <w:jc w:val="both"/>
        <w:rPr>
          <w:sz w:val="28"/>
          <w:szCs w:val="28"/>
        </w:rPr>
      </w:pPr>
      <w:hyperlink r:id="rId14" w:history="1">
        <w:r w:rsidR="00BB7234" w:rsidRPr="00BB7234">
          <w:rPr>
            <w:rStyle w:val="ad"/>
            <w:color w:val="auto"/>
            <w:sz w:val="28"/>
            <w:szCs w:val="28"/>
            <w:u w:val="none"/>
          </w:rPr>
          <w:t>www.tonkosti.ru</w:t>
        </w:r>
      </w:hyperlink>
      <w:r w:rsidR="00BB7234" w:rsidRPr="00BB7234">
        <w:rPr>
          <w:sz w:val="28"/>
          <w:szCs w:val="28"/>
        </w:rPr>
        <w:t xml:space="preserve"> ― информация о регионах мира.</w:t>
      </w:r>
    </w:p>
    <w:p w:rsidR="00BB7234" w:rsidRPr="00BB7234" w:rsidRDefault="00BB7234" w:rsidP="00BB7234">
      <w:pPr>
        <w:widowControl w:val="0"/>
        <w:spacing w:line="360" w:lineRule="auto"/>
        <w:jc w:val="both"/>
        <w:rPr>
          <w:sz w:val="28"/>
          <w:szCs w:val="28"/>
        </w:rPr>
      </w:pPr>
      <w:r w:rsidRPr="008279B1">
        <w:rPr>
          <w:sz w:val="28"/>
          <w:szCs w:val="28"/>
        </w:rPr>
        <w:t>www.uralweb.ru</w:t>
      </w:r>
      <w:r w:rsidRPr="00BB7234">
        <w:rPr>
          <w:sz w:val="28"/>
          <w:szCs w:val="28"/>
        </w:rPr>
        <w:t xml:space="preserve"> ― сайт о туризме на Урале.</w:t>
      </w:r>
    </w:p>
    <w:p w:rsidR="00BB7234" w:rsidRPr="00BB7234" w:rsidRDefault="00F83771" w:rsidP="00BB7234">
      <w:pPr>
        <w:widowControl w:val="0"/>
        <w:tabs>
          <w:tab w:val="left" w:pos="454"/>
        </w:tabs>
        <w:spacing w:line="360" w:lineRule="auto"/>
        <w:jc w:val="both"/>
        <w:rPr>
          <w:sz w:val="28"/>
          <w:szCs w:val="28"/>
        </w:rPr>
      </w:pPr>
      <w:hyperlink r:id="rId15" w:history="1">
        <w:r w:rsidR="00BB7234" w:rsidRPr="00BB7234">
          <w:rPr>
            <w:rStyle w:val="ad"/>
            <w:color w:val="auto"/>
            <w:sz w:val="28"/>
            <w:szCs w:val="28"/>
            <w:u w:val="none"/>
          </w:rPr>
          <w:t>www.uraltourism.ru</w:t>
        </w:r>
      </w:hyperlink>
      <w:r w:rsidR="00BB7234" w:rsidRPr="00BB7234">
        <w:rPr>
          <w:sz w:val="28"/>
          <w:szCs w:val="28"/>
        </w:rPr>
        <w:t xml:space="preserve"> ― сайт о туризме на Урале.</w:t>
      </w:r>
    </w:p>
    <w:p w:rsidR="0094044B" w:rsidRDefault="0094044B" w:rsidP="00FC671F">
      <w:pPr>
        <w:widowControl w:val="0"/>
        <w:spacing w:line="360" w:lineRule="auto"/>
        <w:ind w:firstLine="709"/>
        <w:jc w:val="both"/>
        <w:rPr>
          <w:sz w:val="28"/>
          <w:szCs w:val="28"/>
        </w:rPr>
      </w:pPr>
    </w:p>
    <w:p w:rsidR="00BB7234" w:rsidRPr="00852A2B" w:rsidRDefault="00BB7234" w:rsidP="00FC671F">
      <w:pPr>
        <w:widowControl w:val="0"/>
        <w:spacing w:line="360" w:lineRule="auto"/>
        <w:ind w:firstLine="709"/>
        <w:jc w:val="both"/>
        <w:rPr>
          <w:color w:val="FFFFFF"/>
          <w:sz w:val="28"/>
          <w:szCs w:val="28"/>
        </w:rPr>
      </w:pPr>
      <w:bookmarkStart w:id="9" w:name="_GoBack"/>
      <w:bookmarkEnd w:id="9"/>
    </w:p>
    <w:sectPr w:rsidR="00BB7234" w:rsidRPr="00852A2B" w:rsidSect="00FC671F">
      <w:headerReference w:type="even" r:id="rId16"/>
      <w:headerReference w:type="default" r:id="rId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A2B" w:rsidRDefault="00852A2B">
      <w:r>
        <w:separator/>
      </w:r>
    </w:p>
  </w:endnote>
  <w:endnote w:type="continuationSeparator" w:id="0">
    <w:p w:rsidR="00852A2B" w:rsidRDefault="0085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A2B" w:rsidRDefault="00852A2B">
      <w:r>
        <w:separator/>
      </w:r>
    </w:p>
  </w:footnote>
  <w:footnote w:type="continuationSeparator" w:id="0">
    <w:p w:rsidR="00852A2B" w:rsidRDefault="00852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71F" w:rsidRDefault="00FC671F">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C671F" w:rsidRDefault="00FC671F">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6A3" w:rsidRPr="00852A2B" w:rsidRDefault="005036A3" w:rsidP="005036A3">
    <w:pPr>
      <w:pStyle w:val="ab"/>
      <w:jc w:val="center"/>
      <w:rPr>
        <w:color w:val="7F7F7F"/>
        <w:sz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2322"/>
    <w:rsid w:val="00007658"/>
    <w:rsid w:val="00020041"/>
    <w:rsid w:val="0002686C"/>
    <w:rsid w:val="00042962"/>
    <w:rsid w:val="00042B41"/>
    <w:rsid w:val="000449AE"/>
    <w:rsid w:val="000521D2"/>
    <w:rsid w:val="00060510"/>
    <w:rsid w:val="00072A49"/>
    <w:rsid w:val="0007413C"/>
    <w:rsid w:val="000766F7"/>
    <w:rsid w:val="00076CBB"/>
    <w:rsid w:val="00077D1E"/>
    <w:rsid w:val="00090256"/>
    <w:rsid w:val="000925CE"/>
    <w:rsid w:val="00093EC9"/>
    <w:rsid w:val="00095CF4"/>
    <w:rsid w:val="000A437E"/>
    <w:rsid w:val="000A4C92"/>
    <w:rsid w:val="000B2718"/>
    <w:rsid w:val="000B4527"/>
    <w:rsid w:val="000B454B"/>
    <w:rsid w:val="000C7DE8"/>
    <w:rsid w:val="000D53CA"/>
    <w:rsid w:val="00105062"/>
    <w:rsid w:val="00106704"/>
    <w:rsid w:val="00106D70"/>
    <w:rsid w:val="00120A0A"/>
    <w:rsid w:val="00131E00"/>
    <w:rsid w:val="001362D3"/>
    <w:rsid w:val="00151742"/>
    <w:rsid w:val="00152A76"/>
    <w:rsid w:val="0015542B"/>
    <w:rsid w:val="00160058"/>
    <w:rsid w:val="00163557"/>
    <w:rsid w:val="00167743"/>
    <w:rsid w:val="00173C66"/>
    <w:rsid w:val="001749B6"/>
    <w:rsid w:val="00174BD2"/>
    <w:rsid w:val="001816E4"/>
    <w:rsid w:val="00196DBB"/>
    <w:rsid w:val="001A09B9"/>
    <w:rsid w:val="001A152C"/>
    <w:rsid w:val="001A237C"/>
    <w:rsid w:val="001A3553"/>
    <w:rsid w:val="001A5984"/>
    <w:rsid w:val="001B22CD"/>
    <w:rsid w:val="001C519E"/>
    <w:rsid w:val="001C5570"/>
    <w:rsid w:val="001C7698"/>
    <w:rsid w:val="001F02D7"/>
    <w:rsid w:val="001F4713"/>
    <w:rsid w:val="00201094"/>
    <w:rsid w:val="0020136B"/>
    <w:rsid w:val="00201D2A"/>
    <w:rsid w:val="002032C5"/>
    <w:rsid w:val="00204F66"/>
    <w:rsid w:val="00222CEC"/>
    <w:rsid w:val="00242840"/>
    <w:rsid w:val="00252BE6"/>
    <w:rsid w:val="0025389B"/>
    <w:rsid w:val="00253FFE"/>
    <w:rsid w:val="002556E6"/>
    <w:rsid w:val="00256F78"/>
    <w:rsid w:val="00271F09"/>
    <w:rsid w:val="00277CA1"/>
    <w:rsid w:val="00283EA5"/>
    <w:rsid w:val="00291148"/>
    <w:rsid w:val="00295BDC"/>
    <w:rsid w:val="002962E9"/>
    <w:rsid w:val="002A586A"/>
    <w:rsid w:val="002A7266"/>
    <w:rsid w:val="002B1D89"/>
    <w:rsid w:val="002C3C11"/>
    <w:rsid w:val="002D141F"/>
    <w:rsid w:val="002E2E8F"/>
    <w:rsid w:val="002F7C4A"/>
    <w:rsid w:val="00304A95"/>
    <w:rsid w:val="00313847"/>
    <w:rsid w:val="0031594E"/>
    <w:rsid w:val="003207D8"/>
    <w:rsid w:val="003256F9"/>
    <w:rsid w:val="003315F8"/>
    <w:rsid w:val="003318EC"/>
    <w:rsid w:val="00343D41"/>
    <w:rsid w:val="00367BEF"/>
    <w:rsid w:val="00372AB1"/>
    <w:rsid w:val="00373D87"/>
    <w:rsid w:val="003741B8"/>
    <w:rsid w:val="0037602A"/>
    <w:rsid w:val="00376A9F"/>
    <w:rsid w:val="00380436"/>
    <w:rsid w:val="0038277D"/>
    <w:rsid w:val="0038329D"/>
    <w:rsid w:val="00384A93"/>
    <w:rsid w:val="003870DF"/>
    <w:rsid w:val="00396CC3"/>
    <w:rsid w:val="003C5064"/>
    <w:rsid w:val="003D64AA"/>
    <w:rsid w:val="003E12D2"/>
    <w:rsid w:val="003E79E9"/>
    <w:rsid w:val="003F30B7"/>
    <w:rsid w:val="003F7A7C"/>
    <w:rsid w:val="00400FA2"/>
    <w:rsid w:val="004135B8"/>
    <w:rsid w:val="004143A6"/>
    <w:rsid w:val="00417274"/>
    <w:rsid w:val="004174F7"/>
    <w:rsid w:val="00426312"/>
    <w:rsid w:val="0042674E"/>
    <w:rsid w:val="00430464"/>
    <w:rsid w:val="00442510"/>
    <w:rsid w:val="00451A05"/>
    <w:rsid w:val="004520F6"/>
    <w:rsid w:val="00452916"/>
    <w:rsid w:val="00465564"/>
    <w:rsid w:val="004721F9"/>
    <w:rsid w:val="00482B6E"/>
    <w:rsid w:val="00486CB7"/>
    <w:rsid w:val="00487662"/>
    <w:rsid w:val="00491AB1"/>
    <w:rsid w:val="0049380A"/>
    <w:rsid w:val="004961C3"/>
    <w:rsid w:val="004A0C67"/>
    <w:rsid w:val="004A7E36"/>
    <w:rsid w:val="004B39F5"/>
    <w:rsid w:val="004D7A40"/>
    <w:rsid w:val="004E1A01"/>
    <w:rsid w:val="004E7FAC"/>
    <w:rsid w:val="004F3CDE"/>
    <w:rsid w:val="005036A3"/>
    <w:rsid w:val="005051D3"/>
    <w:rsid w:val="005067B8"/>
    <w:rsid w:val="00507628"/>
    <w:rsid w:val="00515B4F"/>
    <w:rsid w:val="00515DD3"/>
    <w:rsid w:val="00517A98"/>
    <w:rsid w:val="00521DFC"/>
    <w:rsid w:val="005220AC"/>
    <w:rsid w:val="00522C14"/>
    <w:rsid w:val="00535ADA"/>
    <w:rsid w:val="00545C5A"/>
    <w:rsid w:val="00552BC0"/>
    <w:rsid w:val="00567AE5"/>
    <w:rsid w:val="005747A5"/>
    <w:rsid w:val="00580837"/>
    <w:rsid w:val="00580EF6"/>
    <w:rsid w:val="00583D3D"/>
    <w:rsid w:val="00593AED"/>
    <w:rsid w:val="00596BD5"/>
    <w:rsid w:val="00597072"/>
    <w:rsid w:val="005978E5"/>
    <w:rsid w:val="005A1129"/>
    <w:rsid w:val="005B047C"/>
    <w:rsid w:val="005B3986"/>
    <w:rsid w:val="005B3C3A"/>
    <w:rsid w:val="005B4056"/>
    <w:rsid w:val="005C70D7"/>
    <w:rsid w:val="005D1B42"/>
    <w:rsid w:val="005E0723"/>
    <w:rsid w:val="005E3369"/>
    <w:rsid w:val="005E639E"/>
    <w:rsid w:val="005E6BB0"/>
    <w:rsid w:val="005F26A2"/>
    <w:rsid w:val="005F4923"/>
    <w:rsid w:val="00602322"/>
    <w:rsid w:val="00611DEB"/>
    <w:rsid w:val="006216FA"/>
    <w:rsid w:val="00645407"/>
    <w:rsid w:val="00665175"/>
    <w:rsid w:val="00677EFC"/>
    <w:rsid w:val="006A6301"/>
    <w:rsid w:val="006A6B77"/>
    <w:rsid w:val="006C7D31"/>
    <w:rsid w:val="006E103D"/>
    <w:rsid w:val="006F6F95"/>
    <w:rsid w:val="00700679"/>
    <w:rsid w:val="00701416"/>
    <w:rsid w:val="0070151F"/>
    <w:rsid w:val="007027C4"/>
    <w:rsid w:val="00704FAE"/>
    <w:rsid w:val="00707A33"/>
    <w:rsid w:val="00710736"/>
    <w:rsid w:val="00710EFB"/>
    <w:rsid w:val="007125E2"/>
    <w:rsid w:val="007163CD"/>
    <w:rsid w:val="00717836"/>
    <w:rsid w:val="00720E0D"/>
    <w:rsid w:val="007268D6"/>
    <w:rsid w:val="00751F0A"/>
    <w:rsid w:val="00752146"/>
    <w:rsid w:val="00753B13"/>
    <w:rsid w:val="00757F27"/>
    <w:rsid w:val="007603EE"/>
    <w:rsid w:val="00764F4D"/>
    <w:rsid w:val="00767B61"/>
    <w:rsid w:val="0078566E"/>
    <w:rsid w:val="00791577"/>
    <w:rsid w:val="00792519"/>
    <w:rsid w:val="00795592"/>
    <w:rsid w:val="00796AE0"/>
    <w:rsid w:val="00797057"/>
    <w:rsid w:val="007B05F6"/>
    <w:rsid w:val="007B2AD6"/>
    <w:rsid w:val="007B54F9"/>
    <w:rsid w:val="007C6C9D"/>
    <w:rsid w:val="007C6E58"/>
    <w:rsid w:val="007D763B"/>
    <w:rsid w:val="007E5723"/>
    <w:rsid w:val="007E6BCC"/>
    <w:rsid w:val="007F52FD"/>
    <w:rsid w:val="007F5DFD"/>
    <w:rsid w:val="007F6473"/>
    <w:rsid w:val="007F649C"/>
    <w:rsid w:val="00801D44"/>
    <w:rsid w:val="00807938"/>
    <w:rsid w:val="0081003F"/>
    <w:rsid w:val="008101FD"/>
    <w:rsid w:val="0081085E"/>
    <w:rsid w:val="00815CBA"/>
    <w:rsid w:val="00823FBE"/>
    <w:rsid w:val="0082468B"/>
    <w:rsid w:val="008266A9"/>
    <w:rsid w:val="008279B1"/>
    <w:rsid w:val="00831530"/>
    <w:rsid w:val="00840D12"/>
    <w:rsid w:val="00842B7A"/>
    <w:rsid w:val="008432A6"/>
    <w:rsid w:val="00844B76"/>
    <w:rsid w:val="00852A2B"/>
    <w:rsid w:val="00854076"/>
    <w:rsid w:val="00855B3E"/>
    <w:rsid w:val="0085640A"/>
    <w:rsid w:val="00856EDA"/>
    <w:rsid w:val="008603AA"/>
    <w:rsid w:val="00874F28"/>
    <w:rsid w:val="008752BB"/>
    <w:rsid w:val="00885C5F"/>
    <w:rsid w:val="00886625"/>
    <w:rsid w:val="0089144F"/>
    <w:rsid w:val="00892C63"/>
    <w:rsid w:val="008A0807"/>
    <w:rsid w:val="008A1667"/>
    <w:rsid w:val="008B1CE7"/>
    <w:rsid w:val="008B4C90"/>
    <w:rsid w:val="008B61EE"/>
    <w:rsid w:val="008C0B77"/>
    <w:rsid w:val="008C7123"/>
    <w:rsid w:val="008C78F8"/>
    <w:rsid w:val="008D2F6C"/>
    <w:rsid w:val="008D30AA"/>
    <w:rsid w:val="008D53C1"/>
    <w:rsid w:val="008D590D"/>
    <w:rsid w:val="008F7FC5"/>
    <w:rsid w:val="00906D7D"/>
    <w:rsid w:val="00920ECE"/>
    <w:rsid w:val="00924285"/>
    <w:rsid w:val="009261C7"/>
    <w:rsid w:val="0094044B"/>
    <w:rsid w:val="00942BF6"/>
    <w:rsid w:val="00942D70"/>
    <w:rsid w:val="009477A9"/>
    <w:rsid w:val="009511EC"/>
    <w:rsid w:val="009523C0"/>
    <w:rsid w:val="00953120"/>
    <w:rsid w:val="0095419E"/>
    <w:rsid w:val="009577A7"/>
    <w:rsid w:val="00960BCF"/>
    <w:rsid w:val="00972F12"/>
    <w:rsid w:val="00973C1A"/>
    <w:rsid w:val="009964DF"/>
    <w:rsid w:val="00997177"/>
    <w:rsid w:val="009B2A44"/>
    <w:rsid w:val="009C58E1"/>
    <w:rsid w:val="009C785A"/>
    <w:rsid w:val="009D4538"/>
    <w:rsid w:val="009E1473"/>
    <w:rsid w:val="009E562C"/>
    <w:rsid w:val="009F0660"/>
    <w:rsid w:val="009F0FB4"/>
    <w:rsid w:val="00A011BE"/>
    <w:rsid w:val="00A012C3"/>
    <w:rsid w:val="00A03AD9"/>
    <w:rsid w:val="00A0679C"/>
    <w:rsid w:val="00A06FF0"/>
    <w:rsid w:val="00A13F7A"/>
    <w:rsid w:val="00A21672"/>
    <w:rsid w:val="00A37014"/>
    <w:rsid w:val="00A4192E"/>
    <w:rsid w:val="00A432BD"/>
    <w:rsid w:val="00A46D17"/>
    <w:rsid w:val="00A529F0"/>
    <w:rsid w:val="00A62BDD"/>
    <w:rsid w:val="00A65FD0"/>
    <w:rsid w:val="00A70C64"/>
    <w:rsid w:val="00A744BC"/>
    <w:rsid w:val="00A74AEA"/>
    <w:rsid w:val="00A75A26"/>
    <w:rsid w:val="00A80A19"/>
    <w:rsid w:val="00A80B54"/>
    <w:rsid w:val="00A84361"/>
    <w:rsid w:val="00A843F3"/>
    <w:rsid w:val="00A86851"/>
    <w:rsid w:val="00A87932"/>
    <w:rsid w:val="00A91F23"/>
    <w:rsid w:val="00AA4DC2"/>
    <w:rsid w:val="00AA5761"/>
    <w:rsid w:val="00AC3753"/>
    <w:rsid w:val="00AC63E2"/>
    <w:rsid w:val="00AC6AD1"/>
    <w:rsid w:val="00AD72E2"/>
    <w:rsid w:val="00AF43F8"/>
    <w:rsid w:val="00AF63AD"/>
    <w:rsid w:val="00AF6922"/>
    <w:rsid w:val="00B01E66"/>
    <w:rsid w:val="00B1264A"/>
    <w:rsid w:val="00B13BBE"/>
    <w:rsid w:val="00B148AA"/>
    <w:rsid w:val="00B15BF6"/>
    <w:rsid w:val="00B1641B"/>
    <w:rsid w:val="00B24DEC"/>
    <w:rsid w:val="00B34D52"/>
    <w:rsid w:val="00B4215A"/>
    <w:rsid w:val="00B4444A"/>
    <w:rsid w:val="00B50F61"/>
    <w:rsid w:val="00B7575D"/>
    <w:rsid w:val="00B8111A"/>
    <w:rsid w:val="00B82347"/>
    <w:rsid w:val="00B8348A"/>
    <w:rsid w:val="00B94D12"/>
    <w:rsid w:val="00BA2818"/>
    <w:rsid w:val="00BA3169"/>
    <w:rsid w:val="00BB06DB"/>
    <w:rsid w:val="00BB2A31"/>
    <w:rsid w:val="00BB7234"/>
    <w:rsid w:val="00BC6C91"/>
    <w:rsid w:val="00BD3226"/>
    <w:rsid w:val="00BD5391"/>
    <w:rsid w:val="00BE0D75"/>
    <w:rsid w:val="00BE76FA"/>
    <w:rsid w:val="00BF0581"/>
    <w:rsid w:val="00BF5C2B"/>
    <w:rsid w:val="00C00FC5"/>
    <w:rsid w:val="00C1050B"/>
    <w:rsid w:val="00C12F78"/>
    <w:rsid w:val="00C3554B"/>
    <w:rsid w:val="00C45223"/>
    <w:rsid w:val="00C510AA"/>
    <w:rsid w:val="00C51F92"/>
    <w:rsid w:val="00C52CA8"/>
    <w:rsid w:val="00C57AAD"/>
    <w:rsid w:val="00C86FD2"/>
    <w:rsid w:val="00C919CD"/>
    <w:rsid w:val="00C951A4"/>
    <w:rsid w:val="00C96866"/>
    <w:rsid w:val="00CA55D1"/>
    <w:rsid w:val="00CA786B"/>
    <w:rsid w:val="00CB7A10"/>
    <w:rsid w:val="00CC2776"/>
    <w:rsid w:val="00CC4C9F"/>
    <w:rsid w:val="00CC6837"/>
    <w:rsid w:val="00CC6E4F"/>
    <w:rsid w:val="00CD02E1"/>
    <w:rsid w:val="00CD1238"/>
    <w:rsid w:val="00CD59BC"/>
    <w:rsid w:val="00CE48C8"/>
    <w:rsid w:val="00CF3F82"/>
    <w:rsid w:val="00CF5EAE"/>
    <w:rsid w:val="00CF7128"/>
    <w:rsid w:val="00D0795B"/>
    <w:rsid w:val="00D17CFD"/>
    <w:rsid w:val="00D20167"/>
    <w:rsid w:val="00D2484C"/>
    <w:rsid w:val="00D24CBD"/>
    <w:rsid w:val="00D2583B"/>
    <w:rsid w:val="00D30E84"/>
    <w:rsid w:val="00D3529E"/>
    <w:rsid w:val="00D36970"/>
    <w:rsid w:val="00D40089"/>
    <w:rsid w:val="00D45765"/>
    <w:rsid w:val="00D61394"/>
    <w:rsid w:val="00D70E6B"/>
    <w:rsid w:val="00D80A13"/>
    <w:rsid w:val="00D842BA"/>
    <w:rsid w:val="00D93A7A"/>
    <w:rsid w:val="00D95B4E"/>
    <w:rsid w:val="00DA53BC"/>
    <w:rsid w:val="00DA5BB0"/>
    <w:rsid w:val="00DB2856"/>
    <w:rsid w:val="00DB6ADD"/>
    <w:rsid w:val="00DC1A7B"/>
    <w:rsid w:val="00DC33B6"/>
    <w:rsid w:val="00DC43E7"/>
    <w:rsid w:val="00DD043B"/>
    <w:rsid w:val="00DD0742"/>
    <w:rsid w:val="00DD6A8F"/>
    <w:rsid w:val="00DD7131"/>
    <w:rsid w:val="00DE2A64"/>
    <w:rsid w:val="00DE7303"/>
    <w:rsid w:val="00DF0EEB"/>
    <w:rsid w:val="00DF2462"/>
    <w:rsid w:val="00DF5ACA"/>
    <w:rsid w:val="00DF638C"/>
    <w:rsid w:val="00E00146"/>
    <w:rsid w:val="00E00B9D"/>
    <w:rsid w:val="00E01337"/>
    <w:rsid w:val="00E07562"/>
    <w:rsid w:val="00E12307"/>
    <w:rsid w:val="00E14ED2"/>
    <w:rsid w:val="00E16D67"/>
    <w:rsid w:val="00E17BF8"/>
    <w:rsid w:val="00E27BF9"/>
    <w:rsid w:val="00E32F1C"/>
    <w:rsid w:val="00E366FA"/>
    <w:rsid w:val="00E36EAB"/>
    <w:rsid w:val="00E402A3"/>
    <w:rsid w:val="00E42194"/>
    <w:rsid w:val="00E43821"/>
    <w:rsid w:val="00E45E38"/>
    <w:rsid w:val="00E55DD3"/>
    <w:rsid w:val="00E57194"/>
    <w:rsid w:val="00E5790F"/>
    <w:rsid w:val="00E77967"/>
    <w:rsid w:val="00EA7811"/>
    <w:rsid w:val="00EB00F5"/>
    <w:rsid w:val="00EB193A"/>
    <w:rsid w:val="00EB25DD"/>
    <w:rsid w:val="00EC02CF"/>
    <w:rsid w:val="00ED3A2A"/>
    <w:rsid w:val="00ED5B89"/>
    <w:rsid w:val="00EE2E92"/>
    <w:rsid w:val="00EE493B"/>
    <w:rsid w:val="00EE6173"/>
    <w:rsid w:val="00EE7D60"/>
    <w:rsid w:val="00EF2254"/>
    <w:rsid w:val="00EF3407"/>
    <w:rsid w:val="00EF7DFE"/>
    <w:rsid w:val="00F02F62"/>
    <w:rsid w:val="00F064E2"/>
    <w:rsid w:val="00F06C90"/>
    <w:rsid w:val="00F07353"/>
    <w:rsid w:val="00F12466"/>
    <w:rsid w:val="00F2321E"/>
    <w:rsid w:val="00F246DC"/>
    <w:rsid w:val="00F25605"/>
    <w:rsid w:val="00F330DC"/>
    <w:rsid w:val="00F41ED0"/>
    <w:rsid w:val="00F43CF0"/>
    <w:rsid w:val="00F4514E"/>
    <w:rsid w:val="00F50B12"/>
    <w:rsid w:val="00F52611"/>
    <w:rsid w:val="00F54960"/>
    <w:rsid w:val="00F7495D"/>
    <w:rsid w:val="00F80DD1"/>
    <w:rsid w:val="00F83771"/>
    <w:rsid w:val="00F83C14"/>
    <w:rsid w:val="00F965D7"/>
    <w:rsid w:val="00FB2D3F"/>
    <w:rsid w:val="00FB3651"/>
    <w:rsid w:val="00FB598C"/>
    <w:rsid w:val="00FC5182"/>
    <w:rsid w:val="00FC671F"/>
    <w:rsid w:val="00FE2E07"/>
    <w:rsid w:val="00FF1F6C"/>
    <w:rsid w:val="00FF2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884C1329-4A6F-425E-B7B6-D2A16C76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DFE"/>
    <w:rPr>
      <w:sz w:val="24"/>
      <w:szCs w:val="24"/>
    </w:rPr>
  </w:style>
  <w:style w:type="paragraph" w:styleId="1">
    <w:name w:val="heading 1"/>
    <w:basedOn w:val="a"/>
    <w:next w:val="a"/>
    <w:link w:val="10"/>
    <w:uiPriority w:val="9"/>
    <w:qFormat/>
    <w:pPr>
      <w:keepNext/>
      <w:spacing w:line="360" w:lineRule="auto"/>
      <w:ind w:firstLine="709"/>
      <w:jc w:val="right"/>
      <w:outlineLvl w:val="0"/>
    </w:pPr>
    <w:rPr>
      <w:sz w:val="28"/>
    </w:rPr>
  </w:style>
  <w:style w:type="paragraph" w:styleId="2">
    <w:name w:val="heading 2"/>
    <w:basedOn w:val="a"/>
    <w:next w:val="a"/>
    <w:link w:val="20"/>
    <w:uiPriority w:val="9"/>
    <w:qFormat/>
    <w:pPr>
      <w:keepNext/>
      <w:spacing w:before="120" w:after="120" w:line="360" w:lineRule="auto"/>
      <w:outlineLvl w:val="1"/>
    </w:pPr>
    <w:rPr>
      <w:b/>
      <w:bCs/>
      <w:sz w:val="28"/>
      <w:szCs w:val="28"/>
    </w:rPr>
  </w:style>
  <w:style w:type="paragraph" w:styleId="3">
    <w:name w:val="heading 3"/>
    <w:basedOn w:val="a"/>
    <w:next w:val="a"/>
    <w:link w:val="30"/>
    <w:uiPriority w:val="9"/>
    <w:qFormat/>
    <w:pPr>
      <w:keepNext/>
      <w:jc w:val="both"/>
      <w:outlineLvl w:val="2"/>
    </w:pPr>
    <w:rPr>
      <w:b/>
      <w:i/>
      <w:sz w:val="28"/>
    </w:rPr>
  </w:style>
  <w:style w:type="paragraph" w:styleId="4">
    <w:name w:val="heading 4"/>
    <w:aliases w:val="Заголовок 4 Знак Знак Знак Знак Знак Знак Знак Знак,Заголовок 4 Знак Знак Знак Знак Знак Знак Знак,Заголовок 4 Знак Знак Знак Знак Знак Знак Знак Знак Знак Знак"/>
    <w:basedOn w:val="a"/>
    <w:next w:val="a"/>
    <w:link w:val="40"/>
    <w:uiPriority w:val="9"/>
    <w:qFormat/>
    <w:pPr>
      <w:keepNext/>
      <w:spacing w:line="360" w:lineRule="auto"/>
      <w:jc w:val="both"/>
      <w:outlineLvl w:val="3"/>
    </w:pPr>
    <w:rPr>
      <w:sz w:val="28"/>
    </w:rPr>
  </w:style>
  <w:style w:type="paragraph" w:styleId="5">
    <w:name w:val="heading 5"/>
    <w:basedOn w:val="a"/>
    <w:next w:val="a"/>
    <w:link w:val="50"/>
    <w:uiPriority w:val="9"/>
    <w:qFormat/>
    <w:pPr>
      <w:keepNext/>
      <w:ind w:left="5040"/>
      <w:outlineLvl w:val="4"/>
    </w:pPr>
    <w:rPr>
      <w:b/>
      <w:i/>
      <w:sz w:val="28"/>
    </w:rPr>
  </w:style>
  <w:style w:type="paragraph" w:styleId="6">
    <w:name w:val="heading 6"/>
    <w:basedOn w:val="a"/>
    <w:next w:val="a"/>
    <w:link w:val="60"/>
    <w:uiPriority w:val="9"/>
    <w:qFormat/>
    <w:pPr>
      <w:keepNext/>
      <w:spacing w:line="360" w:lineRule="auto"/>
      <w:ind w:firstLine="720"/>
      <w:jc w:val="both"/>
      <w:outlineLvl w:val="5"/>
    </w:pPr>
    <w:rPr>
      <w:b/>
      <w:sz w:val="28"/>
    </w:rPr>
  </w:style>
  <w:style w:type="paragraph" w:styleId="7">
    <w:name w:val="heading 7"/>
    <w:basedOn w:val="a"/>
    <w:next w:val="a"/>
    <w:link w:val="70"/>
    <w:uiPriority w:val="9"/>
    <w:qFormat/>
    <w:pPr>
      <w:keepNext/>
      <w:autoSpaceDE w:val="0"/>
      <w:autoSpaceDN w:val="0"/>
      <w:adjustRightInd w:val="0"/>
      <w:spacing w:after="240" w:line="360" w:lineRule="auto"/>
      <w:jc w:val="center"/>
      <w:outlineLvl w:val="6"/>
    </w:pPr>
    <w:rPr>
      <w:sz w:val="28"/>
      <w:szCs w:val="28"/>
    </w:rPr>
  </w:style>
  <w:style w:type="paragraph" w:styleId="8">
    <w:name w:val="heading 8"/>
    <w:basedOn w:val="a"/>
    <w:next w:val="a"/>
    <w:link w:val="80"/>
    <w:uiPriority w:val="9"/>
    <w:qFormat/>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aliases w:val="Заголовок 4 Знак Знак Знак Знак Знак Знак Знак Знак Знак,Заголовок 4 Знак Знак Знак Знак Знак Знак Знак Знак1,Заголовок 4 Знак Знак Знак Знак Знак Знак Знак Знак Знак Знак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styleId="a3">
    <w:name w:val="footnote reference"/>
    <w:uiPriority w:val="99"/>
    <w:semiHidden/>
    <w:rPr>
      <w:rFonts w:cs="Times New Roman"/>
      <w:vertAlign w:val="superscript"/>
    </w:rPr>
  </w:style>
  <w:style w:type="paragraph" w:styleId="a4">
    <w:name w:val="Body Text Indent"/>
    <w:basedOn w:val="a"/>
    <w:link w:val="a5"/>
    <w:uiPriority w:val="99"/>
    <w:pPr>
      <w:spacing w:after="120"/>
      <w:ind w:left="283"/>
    </w:pPr>
  </w:style>
  <w:style w:type="character" w:customStyle="1" w:styleId="a5">
    <w:name w:val="Основной текст с отступом Знак"/>
    <w:link w:val="a4"/>
    <w:uiPriority w:val="99"/>
    <w:semiHidden/>
    <w:locked/>
    <w:rPr>
      <w:rFonts w:cs="Times New Roman"/>
      <w:sz w:val="24"/>
      <w:szCs w:val="24"/>
    </w:rPr>
  </w:style>
  <w:style w:type="paragraph" w:styleId="a6">
    <w:name w:val="Normal (Web)"/>
    <w:aliases w:val="Обычный (Web)"/>
    <w:basedOn w:val="a"/>
    <w:uiPriority w:val="99"/>
    <w:pPr>
      <w:spacing w:before="100" w:beforeAutospacing="1" w:after="100" w:afterAutospacing="1"/>
      <w:jc w:val="both"/>
    </w:pPr>
  </w:style>
  <w:style w:type="paragraph" w:styleId="a7">
    <w:name w:val="caption"/>
    <w:basedOn w:val="a"/>
    <w:next w:val="a"/>
    <w:uiPriority w:val="35"/>
    <w:qFormat/>
    <w:pPr>
      <w:spacing w:before="120" w:after="120"/>
      <w:jc w:val="both"/>
    </w:pPr>
    <w:rPr>
      <w:b/>
      <w:bCs/>
      <w:sz w:val="20"/>
      <w:szCs w:val="20"/>
    </w:rPr>
  </w:style>
  <w:style w:type="paragraph" w:customStyle="1" w:styleId="ConsNormal">
    <w:name w:val="ConsNormal"/>
    <w:pPr>
      <w:widowControl w:val="0"/>
      <w:autoSpaceDE w:val="0"/>
      <w:autoSpaceDN w:val="0"/>
      <w:adjustRightInd w:val="0"/>
      <w:ind w:firstLine="720"/>
    </w:pPr>
    <w:rPr>
      <w:rFonts w:ascii="Arial" w:hAnsi="Arial" w:cs="Arial"/>
      <w:sz w:val="22"/>
      <w:szCs w:val="22"/>
    </w:rPr>
  </w:style>
  <w:style w:type="paragraph" w:styleId="21">
    <w:name w:val="Body Text Indent 2"/>
    <w:basedOn w:val="a"/>
    <w:link w:val="22"/>
    <w:uiPriority w:val="99"/>
    <w:pPr>
      <w:spacing w:line="360" w:lineRule="auto"/>
      <w:ind w:firstLine="680"/>
      <w:jc w:val="both"/>
    </w:pPr>
    <w:rPr>
      <w:sz w:val="28"/>
      <w:szCs w:val="28"/>
    </w:rPr>
  </w:style>
  <w:style w:type="character" w:customStyle="1" w:styleId="22">
    <w:name w:val="Основной текст с отступом 2 Знак"/>
    <w:link w:val="21"/>
    <w:uiPriority w:val="99"/>
    <w:semiHidden/>
    <w:locked/>
    <w:rPr>
      <w:rFonts w:cs="Times New Roman"/>
      <w:sz w:val="24"/>
      <w:szCs w:val="24"/>
    </w:rPr>
  </w:style>
  <w:style w:type="paragraph" w:styleId="a8">
    <w:name w:val="footnote text"/>
    <w:basedOn w:val="a"/>
    <w:link w:val="a9"/>
    <w:uiPriority w:val="99"/>
    <w:semiHidden/>
    <w:pPr>
      <w:spacing w:line="360" w:lineRule="auto"/>
      <w:ind w:firstLine="709"/>
      <w:jc w:val="both"/>
    </w:pPr>
    <w:rPr>
      <w:rFonts w:ascii="Tahoma" w:hAnsi="Tahoma"/>
      <w:sz w:val="20"/>
      <w:szCs w:val="20"/>
    </w:rPr>
  </w:style>
  <w:style w:type="character" w:customStyle="1" w:styleId="a9">
    <w:name w:val="Текст сноски Знак"/>
    <w:link w:val="a8"/>
    <w:uiPriority w:val="99"/>
    <w:semiHidden/>
    <w:locked/>
    <w:rPr>
      <w:rFonts w:cs="Times New Roman"/>
    </w:rPr>
  </w:style>
  <w:style w:type="character" w:styleId="aa">
    <w:name w:val="page number"/>
    <w:uiPriority w:val="99"/>
    <w:rPr>
      <w:rFonts w:cs="Times New Roman"/>
    </w:rPr>
  </w:style>
  <w:style w:type="paragraph" w:styleId="ab">
    <w:name w:val="header"/>
    <w:basedOn w:val="a"/>
    <w:link w:val="ac"/>
    <w:uiPriority w:val="99"/>
    <w:pPr>
      <w:tabs>
        <w:tab w:val="center" w:pos="4677"/>
        <w:tab w:val="right" w:pos="9355"/>
      </w:tabs>
    </w:pPr>
  </w:style>
  <w:style w:type="character" w:customStyle="1" w:styleId="ac">
    <w:name w:val="Верхний колонтитул Знак"/>
    <w:link w:val="ab"/>
    <w:uiPriority w:val="99"/>
    <w:semiHidden/>
    <w:locked/>
    <w:rPr>
      <w:rFonts w:cs="Times New Roman"/>
      <w:sz w:val="24"/>
      <w:szCs w:val="24"/>
    </w:rPr>
  </w:style>
  <w:style w:type="paragraph" w:styleId="31">
    <w:name w:val="Body Text Indent 3"/>
    <w:basedOn w:val="a"/>
    <w:link w:val="32"/>
    <w:uiPriority w:val="99"/>
    <w:pPr>
      <w:shd w:val="clear" w:color="auto" w:fill="FFFFFF"/>
      <w:tabs>
        <w:tab w:val="left" w:pos="6792"/>
      </w:tabs>
      <w:spacing w:line="360" w:lineRule="auto"/>
      <w:ind w:firstLine="709"/>
      <w:jc w:val="both"/>
    </w:pPr>
  </w:style>
  <w:style w:type="character" w:customStyle="1" w:styleId="32">
    <w:name w:val="Основной текст с отступом 3 Знак"/>
    <w:link w:val="31"/>
    <w:uiPriority w:val="99"/>
    <w:semiHidden/>
    <w:locked/>
    <w:rPr>
      <w:rFonts w:cs="Times New Roman"/>
      <w:sz w:val="16"/>
      <w:szCs w:val="16"/>
    </w:rPr>
  </w:style>
  <w:style w:type="character" w:styleId="ad">
    <w:name w:val="Hyperlink"/>
    <w:uiPriority w:val="99"/>
    <w:rPr>
      <w:rFonts w:cs="Times New Roman"/>
      <w:color w:val="0000FF"/>
      <w:u w:val="single"/>
    </w:rPr>
  </w:style>
  <w:style w:type="character" w:styleId="ae">
    <w:name w:val="FollowedHyperlink"/>
    <w:uiPriority w:val="99"/>
    <w:rPr>
      <w:rFonts w:cs="Times New Roman"/>
      <w:color w:val="800080"/>
      <w:u w:val="single"/>
    </w:rPr>
  </w:style>
  <w:style w:type="paragraph" w:styleId="af">
    <w:name w:val="Block Text"/>
    <w:basedOn w:val="a"/>
    <w:uiPriority w:val="99"/>
    <w:pPr>
      <w:shd w:val="clear" w:color="auto" w:fill="FFFFFF"/>
      <w:spacing w:line="360" w:lineRule="auto"/>
      <w:ind w:left="14" w:right="130" w:firstLine="709"/>
      <w:jc w:val="both"/>
    </w:pPr>
    <w:rPr>
      <w:bCs/>
      <w:color w:val="000000"/>
      <w:sz w:val="28"/>
    </w:rPr>
  </w:style>
  <w:style w:type="character" w:styleId="af0">
    <w:name w:val="Strong"/>
    <w:uiPriority w:val="22"/>
    <w:qFormat/>
    <w:rPr>
      <w:rFonts w:cs="Times New Roman"/>
      <w:b/>
      <w:bCs/>
    </w:rPr>
  </w:style>
  <w:style w:type="paragraph" w:styleId="af1">
    <w:name w:val="Body Text"/>
    <w:basedOn w:val="a"/>
    <w:link w:val="af2"/>
    <w:uiPriority w:val="99"/>
    <w:pPr>
      <w:spacing w:after="240"/>
    </w:pPr>
    <w:rPr>
      <w:rFonts w:ascii="Arial" w:hAnsi="Arial" w:cs="Arial"/>
      <w:sz w:val="28"/>
      <w:szCs w:val="14"/>
    </w:rPr>
  </w:style>
  <w:style w:type="character" w:customStyle="1" w:styleId="af2">
    <w:name w:val="Основной текст Знак"/>
    <w:link w:val="af1"/>
    <w:uiPriority w:val="99"/>
    <w:semiHidden/>
    <w:locked/>
    <w:rPr>
      <w:rFonts w:cs="Times New Roman"/>
      <w:sz w:val="24"/>
      <w:szCs w:val="24"/>
    </w:rPr>
  </w:style>
  <w:style w:type="paragraph" w:customStyle="1" w:styleId="book">
    <w:name w:val="”book”"/>
    <w:basedOn w:val="a"/>
    <w:rPr>
      <w:rFonts w:ascii="Arial" w:eastAsia="Arial Unicode MS" w:hAnsi="Arial" w:cs="Arial"/>
      <w:color w:val="000000"/>
      <w:sz w:val="20"/>
      <w:szCs w:val="20"/>
    </w:rPr>
  </w:style>
  <w:style w:type="character" w:styleId="af3">
    <w:name w:val="Emphasis"/>
    <w:uiPriority w:val="20"/>
    <w:qFormat/>
    <w:rPr>
      <w:rFonts w:cs="Times New Roman"/>
      <w:i/>
      <w:iCs/>
    </w:rPr>
  </w:style>
  <w:style w:type="paragraph" w:styleId="af4">
    <w:name w:val="footer"/>
    <w:basedOn w:val="a"/>
    <w:link w:val="af5"/>
    <w:uiPriority w:val="99"/>
    <w:pPr>
      <w:tabs>
        <w:tab w:val="center" w:pos="4677"/>
        <w:tab w:val="right" w:pos="9355"/>
      </w:tabs>
    </w:pPr>
  </w:style>
  <w:style w:type="character" w:customStyle="1" w:styleId="af5">
    <w:name w:val="Нижний колонтитул Знак"/>
    <w:link w:val="af4"/>
    <w:uiPriority w:val="99"/>
    <w:semiHidden/>
    <w:locked/>
    <w:rPr>
      <w:rFonts w:cs="Times New Roman"/>
      <w:sz w:val="24"/>
      <w:szCs w:val="24"/>
    </w:rPr>
  </w:style>
  <w:style w:type="paragraph" w:customStyle="1" w:styleId="11">
    <w:name w:val="Стиль1"/>
    <w:basedOn w:val="a8"/>
  </w:style>
  <w:style w:type="paragraph" w:styleId="23">
    <w:name w:val="Body Text 2"/>
    <w:basedOn w:val="a"/>
    <w:link w:val="24"/>
    <w:uiPriority w:val="99"/>
    <w:pPr>
      <w:spacing w:line="360" w:lineRule="auto"/>
      <w:jc w:val="both"/>
    </w:pPr>
    <w:rPr>
      <w:sz w:val="28"/>
    </w:rPr>
  </w:style>
  <w:style w:type="character" w:customStyle="1" w:styleId="24">
    <w:name w:val="Основной текст 2 Знак"/>
    <w:link w:val="23"/>
    <w:uiPriority w:val="99"/>
    <w:semiHidden/>
    <w:locked/>
    <w:rPr>
      <w:rFonts w:cs="Times New Roman"/>
      <w:sz w:val="24"/>
      <w:szCs w:val="24"/>
    </w:rPr>
  </w:style>
  <w:style w:type="paragraph" w:styleId="33">
    <w:name w:val="Body Text 3"/>
    <w:basedOn w:val="a"/>
    <w:link w:val="34"/>
    <w:uiPriority w:val="99"/>
    <w:pPr>
      <w:ind w:right="-108"/>
    </w:pPr>
    <w:rPr>
      <w:sz w:val="28"/>
    </w:rPr>
  </w:style>
  <w:style w:type="character" w:customStyle="1" w:styleId="34">
    <w:name w:val="Основной текст 3 Знак"/>
    <w:link w:val="33"/>
    <w:uiPriority w:val="99"/>
    <w:semiHidden/>
    <w:locked/>
    <w:rPr>
      <w:rFonts w:cs="Times New Roman"/>
      <w:sz w:val="16"/>
      <w:szCs w:val="16"/>
    </w:rPr>
  </w:style>
  <w:style w:type="paragraph" w:customStyle="1" w:styleId="FR1">
    <w:name w:val="FR1"/>
    <w:pPr>
      <w:widowControl w:val="0"/>
    </w:pPr>
    <w:rPr>
      <w:b/>
      <w:sz w:val="32"/>
    </w:rPr>
  </w:style>
  <w:style w:type="character" w:customStyle="1" w:styleId="41">
    <w:name w:val="Заголовок 41"/>
    <w:aliases w:val="Заголовок 4 Знак Знак Знак Знак Знак Знак Знак Знак Знак Знак1,Заголовок 4 Знак Знак Знак Знак Знак Знак Знак Знак11,Заголовок 4 Знак Знак Знак Знак Знак Знак Знак1,Заголовок 4 Знак Знак Знак Знак Знак Знак Знак Знак2"/>
    <w:rPr>
      <w:rFonts w:cs="Times New Roman"/>
      <w:b/>
      <w:bCs/>
      <w:sz w:val="28"/>
      <w:szCs w:val="28"/>
      <w:lang w:val="ru-RU" w:eastAsia="ru-RU" w:bidi="ar-SA"/>
    </w:rPr>
  </w:style>
  <w:style w:type="paragraph" w:customStyle="1" w:styleId="ConsTitle">
    <w:name w:val="ConsTitle"/>
    <w:pPr>
      <w:widowControl w:val="0"/>
      <w:autoSpaceDE w:val="0"/>
      <w:autoSpaceDN w:val="0"/>
      <w:adjustRightInd w:val="0"/>
    </w:pPr>
    <w:rPr>
      <w:rFonts w:ascii="Arial" w:hAnsi="Arial" w:cs="Arial"/>
      <w:b/>
      <w:bCs/>
      <w:sz w:val="18"/>
      <w:szCs w:val="18"/>
    </w:rPr>
  </w:style>
  <w:style w:type="paragraph" w:styleId="25">
    <w:name w:val="toc 2"/>
    <w:basedOn w:val="a"/>
    <w:next w:val="a"/>
    <w:autoRedefine/>
    <w:uiPriority w:val="39"/>
    <w:semiHidden/>
    <w:pPr>
      <w:tabs>
        <w:tab w:val="right" w:leader="dot" w:pos="9360"/>
      </w:tabs>
      <w:spacing w:before="120" w:after="120" w:line="360" w:lineRule="auto"/>
      <w:ind w:firstLine="720"/>
      <w:jc w:val="both"/>
    </w:pPr>
    <w:rPr>
      <w:bCs/>
      <w:noProof/>
      <w:sz w:val="28"/>
      <w:szCs w:val="28"/>
    </w:rPr>
  </w:style>
  <w:style w:type="paragraph" w:styleId="af6">
    <w:name w:val="endnote text"/>
    <w:basedOn w:val="a"/>
    <w:link w:val="af7"/>
    <w:uiPriority w:val="99"/>
    <w:semiHidden/>
    <w:rPr>
      <w:sz w:val="20"/>
      <w:szCs w:val="20"/>
    </w:rPr>
  </w:style>
  <w:style w:type="character" w:customStyle="1" w:styleId="af7">
    <w:name w:val="Текст концевой сноски Знак"/>
    <w:link w:val="af6"/>
    <w:uiPriority w:val="99"/>
    <w:semiHidden/>
    <w:locked/>
    <w:rPr>
      <w:rFonts w:cs="Times New Roman"/>
    </w:rPr>
  </w:style>
  <w:style w:type="character" w:styleId="af8">
    <w:name w:val="endnote reference"/>
    <w:uiPriority w:val="99"/>
    <w:semiHidden/>
    <w:rPr>
      <w:rFonts w:cs="Times New Roman"/>
      <w:vertAlign w:val="superscript"/>
    </w:rPr>
  </w:style>
  <w:style w:type="character" w:styleId="af9">
    <w:name w:val="annotation reference"/>
    <w:uiPriority w:val="99"/>
    <w:semiHidden/>
    <w:rPr>
      <w:rFonts w:cs="Times New Roman"/>
      <w:sz w:val="16"/>
      <w:szCs w:val="16"/>
    </w:rPr>
  </w:style>
  <w:style w:type="paragraph" w:styleId="afa">
    <w:name w:val="annotation text"/>
    <w:basedOn w:val="a"/>
    <w:link w:val="afb"/>
    <w:uiPriority w:val="99"/>
    <w:semiHidden/>
    <w:rPr>
      <w:sz w:val="20"/>
      <w:szCs w:val="20"/>
    </w:rPr>
  </w:style>
  <w:style w:type="character" w:customStyle="1" w:styleId="afb">
    <w:name w:val="Текст примечания Знак"/>
    <w:link w:val="afa"/>
    <w:uiPriority w:val="99"/>
    <w:semiHidden/>
    <w:locked/>
    <w:rPr>
      <w:rFonts w:cs="Times New Roman"/>
    </w:rPr>
  </w:style>
  <w:style w:type="table" w:styleId="afc">
    <w:name w:val="Table Grid"/>
    <w:basedOn w:val="a1"/>
    <w:uiPriority w:val="59"/>
    <w:rsid w:val="00AF6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81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locked/>
    <w:rPr>
      <w:rFonts w:ascii="Courier New" w:hAnsi="Courier New" w:cs="Courier New"/>
    </w:rPr>
  </w:style>
  <w:style w:type="paragraph" w:customStyle="1" w:styleId="contentj">
    <w:name w:val="contentj"/>
    <w:basedOn w:val="a"/>
    <w:rsid w:val="0081003F"/>
    <w:pPr>
      <w:spacing w:before="100" w:beforeAutospacing="1" w:after="100" w:afterAutospacing="1"/>
    </w:pPr>
  </w:style>
  <w:style w:type="paragraph" w:customStyle="1" w:styleId="11pt">
    <w:name w:val="11pt"/>
    <w:basedOn w:val="a"/>
    <w:rsid w:val="00840D12"/>
    <w:pPr>
      <w:spacing w:before="100" w:beforeAutospacing="1" w:after="100" w:afterAutospacing="1"/>
    </w:pPr>
  </w:style>
  <w:style w:type="paragraph" w:customStyle="1" w:styleId="text">
    <w:name w:val="text"/>
    <w:basedOn w:val="a"/>
    <w:rsid w:val="00F50B12"/>
    <w:pPr>
      <w:spacing w:before="60" w:after="60"/>
      <w:ind w:left="60" w:right="60" w:firstLine="800"/>
      <w:jc w:val="both"/>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mrwolf.ru"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uraltourism.ru"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tonkost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14305</Words>
  <Characters>81539</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1</Company>
  <LinksUpToDate>false</LinksUpToDate>
  <CharactersWithSpaces>95653</CharactersWithSpaces>
  <SharedDoc>false</SharedDoc>
  <HLinks>
    <vt:vector size="18" baseType="variant">
      <vt:variant>
        <vt:i4>6750331</vt:i4>
      </vt:variant>
      <vt:variant>
        <vt:i4>9</vt:i4>
      </vt:variant>
      <vt:variant>
        <vt:i4>0</vt:i4>
      </vt:variant>
      <vt:variant>
        <vt:i4>5</vt:i4>
      </vt:variant>
      <vt:variant>
        <vt:lpwstr>http://www.uraltourism.ru/</vt:lpwstr>
      </vt:variant>
      <vt:variant>
        <vt:lpwstr/>
      </vt:variant>
      <vt:variant>
        <vt:i4>7405628</vt:i4>
      </vt:variant>
      <vt:variant>
        <vt:i4>6</vt:i4>
      </vt:variant>
      <vt:variant>
        <vt:i4>0</vt:i4>
      </vt:variant>
      <vt:variant>
        <vt:i4>5</vt:i4>
      </vt:variant>
      <vt:variant>
        <vt:lpwstr>http://www.tonkosti.ru/</vt:lpwstr>
      </vt:variant>
      <vt:variant>
        <vt:lpwstr/>
      </vt:variant>
      <vt:variant>
        <vt:i4>393305</vt:i4>
      </vt:variant>
      <vt:variant>
        <vt:i4>3</vt:i4>
      </vt:variant>
      <vt:variant>
        <vt:i4>0</vt:i4>
      </vt:variant>
      <vt:variant>
        <vt:i4>5</vt:i4>
      </vt:variant>
      <vt:variant>
        <vt:lpwstr>http://www.mrwolf.ru/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1</dc:creator>
  <cp:keywords/>
  <dc:description/>
  <cp:lastModifiedBy>admin</cp:lastModifiedBy>
  <cp:revision>2</cp:revision>
  <cp:lastPrinted>2008-01-21T01:43:00Z</cp:lastPrinted>
  <dcterms:created xsi:type="dcterms:W3CDTF">2014-03-27T12:48:00Z</dcterms:created>
  <dcterms:modified xsi:type="dcterms:W3CDTF">2014-03-27T12:48:00Z</dcterms:modified>
</cp:coreProperties>
</file>