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29D" w:rsidRPr="007155CA" w:rsidRDefault="007155CA" w:rsidP="00B36ED2">
      <w:pPr>
        <w:pStyle w:val="a3"/>
        <w:spacing w:line="360" w:lineRule="auto"/>
        <w:ind w:firstLine="709"/>
        <w:jc w:val="left"/>
        <w:rPr>
          <w:b/>
          <w:szCs w:val="28"/>
        </w:rPr>
      </w:pPr>
      <w:r w:rsidRPr="007155CA">
        <w:rPr>
          <w:b/>
          <w:szCs w:val="28"/>
        </w:rPr>
        <w:t>Содержание</w:t>
      </w:r>
    </w:p>
    <w:p w:rsidR="007155CA" w:rsidRPr="00B36ED2" w:rsidRDefault="007155CA" w:rsidP="007155CA">
      <w:pPr>
        <w:pStyle w:val="a3"/>
        <w:spacing w:line="360" w:lineRule="auto"/>
        <w:ind w:firstLine="709"/>
        <w:jc w:val="both"/>
        <w:rPr>
          <w:szCs w:val="28"/>
        </w:rPr>
      </w:pPr>
    </w:p>
    <w:p w:rsidR="00EC529D" w:rsidRPr="007155CA" w:rsidRDefault="00EC529D" w:rsidP="007155CA">
      <w:pPr>
        <w:pStyle w:val="a3"/>
        <w:spacing w:line="360" w:lineRule="auto"/>
        <w:jc w:val="both"/>
        <w:rPr>
          <w:szCs w:val="28"/>
        </w:rPr>
      </w:pPr>
      <w:r w:rsidRPr="007155CA">
        <w:rPr>
          <w:szCs w:val="28"/>
        </w:rPr>
        <w:t>Введение.</w:t>
      </w:r>
    </w:p>
    <w:p w:rsidR="00EC529D" w:rsidRPr="007155CA" w:rsidRDefault="00EC529D" w:rsidP="007155CA">
      <w:pPr>
        <w:pStyle w:val="a3"/>
        <w:spacing w:line="360" w:lineRule="auto"/>
        <w:jc w:val="both"/>
        <w:rPr>
          <w:szCs w:val="28"/>
        </w:rPr>
      </w:pPr>
      <w:r w:rsidRPr="007155CA">
        <w:rPr>
          <w:szCs w:val="28"/>
        </w:rPr>
        <w:t>1 Архитектурно-строительная часть.</w:t>
      </w:r>
    </w:p>
    <w:p w:rsidR="00EC529D" w:rsidRPr="007155CA" w:rsidRDefault="00EC529D" w:rsidP="007155CA">
      <w:pPr>
        <w:pStyle w:val="a3"/>
        <w:spacing w:line="360" w:lineRule="auto"/>
        <w:jc w:val="both"/>
        <w:rPr>
          <w:szCs w:val="28"/>
        </w:rPr>
      </w:pPr>
      <w:r w:rsidRPr="007155CA">
        <w:rPr>
          <w:szCs w:val="28"/>
        </w:rPr>
        <w:t>1.1 Исходные данные</w:t>
      </w:r>
    </w:p>
    <w:p w:rsidR="00EC529D" w:rsidRPr="007155CA" w:rsidRDefault="00EC529D" w:rsidP="007155CA">
      <w:pPr>
        <w:pStyle w:val="a3"/>
        <w:spacing w:line="360" w:lineRule="auto"/>
        <w:jc w:val="both"/>
        <w:rPr>
          <w:szCs w:val="28"/>
        </w:rPr>
      </w:pPr>
      <w:r w:rsidRPr="007155CA">
        <w:rPr>
          <w:szCs w:val="28"/>
        </w:rPr>
        <w:t>1.1.1 Место строительства</w:t>
      </w:r>
    </w:p>
    <w:p w:rsidR="00EC529D" w:rsidRPr="007155CA" w:rsidRDefault="00EC529D" w:rsidP="007155CA">
      <w:pPr>
        <w:pStyle w:val="a3"/>
        <w:spacing w:line="360" w:lineRule="auto"/>
        <w:jc w:val="both"/>
        <w:rPr>
          <w:szCs w:val="28"/>
        </w:rPr>
      </w:pPr>
      <w:r w:rsidRPr="007155CA">
        <w:rPr>
          <w:szCs w:val="28"/>
        </w:rPr>
        <w:t>1.1.2 Расчетные данные</w:t>
      </w:r>
    </w:p>
    <w:p w:rsidR="00EC529D" w:rsidRPr="007155CA" w:rsidRDefault="00EC529D" w:rsidP="007155CA">
      <w:pPr>
        <w:pStyle w:val="a3"/>
        <w:spacing w:line="360" w:lineRule="auto"/>
        <w:jc w:val="both"/>
        <w:rPr>
          <w:szCs w:val="28"/>
        </w:rPr>
      </w:pPr>
      <w:r w:rsidRPr="007155CA">
        <w:rPr>
          <w:szCs w:val="28"/>
        </w:rPr>
        <w:t>1.1.3 Геологические данные</w:t>
      </w:r>
    </w:p>
    <w:p w:rsidR="00EC529D" w:rsidRPr="007155CA" w:rsidRDefault="00EC529D" w:rsidP="007155CA">
      <w:pPr>
        <w:pStyle w:val="a3"/>
        <w:spacing w:line="360" w:lineRule="auto"/>
        <w:jc w:val="both"/>
        <w:rPr>
          <w:szCs w:val="28"/>
        </w:rPr>
      </w:pPr>
      <w:r w:rsidRPr="007155CA">
        <w:rPr>
          <w:szCs w:val="28"/>
        </w:rPr>
        <w:t>1.1.4 Местные строительные материалы</w:t>
      </w:r>
    </w:p>
    <w:p w:rsidR="00EC529D" w:rsidRPr="007155CA" w:rsidRDefault="00EC529D" w:rsidP="007155CA">
      <w:pPr>
        <w:pStyle w:val="a3"/>
        <w:spacing w:line="360" w:lineRule="auto"/>
        <w:jc w:val="both"/>
        <w:rPr>
          <w:szCs w:val="28"/>
        </w:rPr>
      </w:pPr>
      <w:r w:rsidRPr="007155CA">
        <w:rPr>
          <w:szCs w:val="28"/>
        </w:rPr>
        <w:t>1.2 Генеральный план</w:t>
      </w:r>
    </w:p>
    <w:p w:rsidR="00EC529D" w:rsidRPr="007155CA" w:rsidRDefault="00EC529D" w:rsidP="007155CA">
      <w:pPr>
        <w:pStyle w:val="a3"/>
        <w:spacing w:line="360" w:lineRule="auto"/>
        <w:jc w:val="both"/>
        <w:rPr>
          <w:szCs w:val="28"/>
        </w:rPr>
      </w:pPr>
      <w:r w:rsidRPr="007155CA">
        <w:rPr>
          <w:szCs w:val="28"/>
        </w:rPr>
        <w:t>1.2.1 Характеристика генплана</w:t>
      </w:r>
    </w:p>
    <w:p w:rsidR="00EC529D" w:rsidRPr="007155CA" w:rsidRDefault="00EC529D" w:rsidP="007155CA">
      <w:pPr>
        <w:pStyle w:val="a3"/>
        <w:spacing w:line="360" w:lineRule="auto"/>
        <w:jc w:val="both"/>
        <w:rPr>
          <w:szCs w:val="28"/>
        </w:rPr>
      </w:pPr>
      <w:r w:rsidRPr="007155CA">
        <w:rPr>
          <w:szCs w:val="28"/>
        </w:rPr>
        <w:t>1.2.2 Санитарно-защитная зона</w:t>
      </w:r>
    </w:p>
    <w:p w:rsidR="00EC529D" w:rsidRPr="007155CA" w:rsidRDefault="00EC529D" w:rsidP="007155CA">
      <w:pPr>
        <w:pStyle w:val="a3"/>
        <w:spacing w:line="360" w:lineRule="auto"/>
        <w:jc w:val="both"/>
        <w:rPr>
          <w:szCs w:val="28"/>
        </w:rPr>
      </w:pPr>
      <w:r w:rsidRPr="007155CA">
        <w:rPr>
          <w:szCs w:val="28"/>
        </w:rPr>
        <w:t>1.2.3 Благоустройство участка</w:t>
      </w:r>
    </w:p>
    <w:p w:rsidR="00EC529D" w:rsidRPr="007155CA" w:rsidRDefault="00EC529D" w:rsidP="007155CA">
      <w:pPr>
        <w:pStyle w:val="a3"/>
        <w:spacing w:line="360" w:lineRule="auto"/>
        <w:jc w:val="both"/>
        <w:rPr>
          <w:szCs w:val="28"/>
        </w:rPr>
      </w:pPr>
      <w:r w:rsidRPr="007155CA">
        <w:rPr>
          <w:szCs w:val="28"/>
        </w:rPr>
        <w:t>1.2.4 Водоснабжение и канализация</w:t>
      </w:r>
    </w:p>
    <w:p w:rsidR="00EC529D" w:rsidRPr="007155CA" w:rsidRDefault="00EC529D" w:rsidP="007155CA">
      <w:pPr>
        <w:pStyle w:val="a3"/>
        <w:spacing w:line="360" w:lineRule="auto"/>
        <w:jc w:val="both"/>
        <w:rPr>
          <w:szCs w:val="28"/>
        </w:rPr>
      </w:pPr>
      <w:r w:rsidRPr="007155CA">
        <w:rPr>
          <w:szCs w:val="28"/>
        </w:rPr>
        <w:t>1.2.5 ТЭП генерального плана</w:t>
      </w:r>
    </w:p>
    <w:p w:rsidR="00EC529D" w:rsidRPr="007155CA" w:rsidRDefault="00EC529D" w:rsidP="007155CA">
      <w:pPr>
        <w:pStyle w:val="a3"/>
        <w:spacing w:line="360" w:lineRule="auto"/>
        <w:jc w:val="both"/>
        <w:rPr>
          <w:szCs w:val="28"/>
        </w:rPr>
      </w:pPr>
      <w:r w:rsidRPr="007155CA">
        <w:rPr>
          <w:szCs w:val="28"/>
        </w:rPr>
        <w:t>1.2.6 Роза ветров</w:t>
      </w:r>
    </w:p>
    <w:p w:rsidR="00EC529D" w:rsidRPr="007155CA" w:rsidRDefault="00EC529D" w:rsidP="007155CA">
      <w:pPr>
        <w:pStyle w:val="a3"/>
        <w:spacing w:line="360" w:lineRule="auto"/>
        <w:jc w:val="both"/>
        <w:rPr>
          <w:szCs w:val="28"/>
        </w:rPr>
      </w:pPr>
      <w:r w:rsidRPr="007155CA">
        <w:rPr>
          <w:szCs w:val="28"/>
        </w:rPr>
        <w:t>1.3 Объемно планировочное решение</w:t>
      </w:r>
    </w:p>
    <w:p w:rsidR="00EC529D" w:rsidRPr="007155CA" w:rsidRDefault="00EC529D" w:rsidP="007155CA">
      <w:pPr>
        <w:pStyle w:val="a3"/>
        <w:spacing w:line="360" w:lineRule="auto"/>
        <w:jc w:val="both"/>
        <w:rPr>
          <w:szCs w:val="28"/>
        </w:rPr>
      </w:pPr>
      <w:r w:rsidRPr="007155CA">
        <w:rPr>
          <w:szCs w:val="28"/>
        </w:rPr>
        <w:t>1.3.</w:t>
      </w:r>
      <w:r w:rsidR="007155CA" w:rsidRPr="007155CA">
        <w:rPr>
          <w:szCs w:val="28"/>
        </w:rPr>
        <w:t>1 Объемно планировочное решение</w:t>
      </w:r>
    </w:p>
    <w:p w:rsidR="00EC529D" w:rsidRPr="007155CA" w:rsidRDefault="00EC529D" w:rsidP="007155CA">
      <w:pPr>
        <w:pStyle w:val="a3"/>
        <w:spacing w:line="360" w:lineRule="auto"/>
        <w:jc w:val="both"/>
        <w:rPr>
          <w:szCs w:val="28"/>
        </w:rPr>
      </w:pPr>
      <w:r w:rsidRPr="007155CA">
        <w:rPr>
          <w:szCs w:val="28"/>
        </w:rPr>
        <w:t>1.3.2 Противопожарная безопасность</w:t>
      </w:r>
    </w:p>
    <w:p w:rsidR="00EC529D" w:rsidRPr="007155CA" w:rsidRDefault="00EC529D" w:rsidP="007155CA">
      <w:pPr>
        <w:pStyle w:val="a3"/>
        <w:spacing w:line="360" w:lineRule="auto"/>
        <w:jc w:val="both"/>
        <w:rPr>
          <w:szCs w:val="28"/>
        </w:rPr>
      </w:pPr>
      <w:r w:rsidRPr="007155CA">
        <w:rPr>
          <w:szCs w:val="28"/>
        </w:rPr>
        <w:t>1.3.3 Отделка</w:t>
      </w:r>
    </w:p>
    <w:p w:rsidR="00EC529D" w:rsidRPr="007155CA" w:rsidRDefault="00EC529D" w:rsidP="007155CA">
      <w:pPr>
        <w:pStyle w:val="a3"/>
        <w:spacing w:line="360" w:lineRule="auto"/>
        <w:jc w:val="both"/>
        <w:rPr>
          <w:szCs w:val="28"/>
        </w:rPr>
      </w:pPr>
      <w:r w:rsidRPr="007155CA">
        <w:rPr>
          <w:szCs w:val="28"/>
        </w:rPr>
        <w:t>1.3.4 ТЭП</w:t>
      </w:r>
    </w:p>
    <w:p w:rsidR="00EC529D" w:rsidRPr="007155CA" w:rsidRDefault="00EC529D" w:rsidP="007155CA">
      <w:pPr>
        <w:pStyle w:val="a3"/>
        <w:spacing w:line="360" w:lineRule="auto"/>
        <w:jc w:val="both"/>
        <w:rPr>
          <w:szCs w:val="28"/>
        </w:rPr>
      </w:pPr>
      <w:r w:rsidRPr="007155CA">
        <w:rPr>
          <w:szCs w:val="28"/>
        </w:rPr>
        <w:t>1.4 Конструктивное решение здания</w:t>
      </w:r>
    </w:p>
    <w:p w:rsidR="00EC529D" w:rsidRPr="007155CA" w:rsidRDefault="00EC529D" w:rsidP="007155CA">
      <w:pPr>
        <w:pStyle w:val="a3"/>
        <w:spacing w:line="360" w:lineRule="auto"/>
        <w:jc w:val="both"/>
        <w:rPr>
          <w:szCs w:val="28"/>
        </w:rPr>
      </w:pPr>
      <w:r w:rsidRPr="007155CA">
        <w:rPr>
          <w:szCs w:val="28"/>
        </w:rPr>
        <w:t>1.4.1 Конструктивное решение здания</w:t>
      </w:r>
    </w:p>
    <w:p w:rsidR="00EC529D" w:rsidRPr="007155CA" w:rsidRDefault="00EC529D" w:rsidP="007155CA">
      <w:pPr>
        <w:pStyle w:val="a3"/>
        <w:spacing w:line="360" w:lineRule="auto"/>
        <w:jc w:val="both"/>
        <w:rPr>
          <w:szCs w:val="28"/>
        </w:rPr>
      </w:pPr>
      <w:r w:rsidRPr="007155CA">
        <w:rPr>
          <w:szCs w:val="28"/>
        </w:rPr>
        <w:t>1.4.2 Теплотехнический расчет</w:t>
      </w:r>
    </w:p>
    <w:p w:rsidR="00EC529D" w:rsidRPr="007155CA" w:rsidRDefault="00EC529D" w:rsidP="007155CA">
      <w:pPr>
        <w:pStyle w:val="a3"/>
        <w:spacing w:line="360" w:lineRule="auto"/>
        <w:jc w:val="both"/>
        <w:rPr>
          <w:szCs w:val="28"/>
        </w:rPr>
      </w:pPr>
      <w:r w:rsidRPr="007155CA">
        <w:rPr>
          <w:szCs w:val="28"/>
        </w:rPr>
        <w:t>1.5 Санитарно-техническое и инженерное оборудование</w:t>
      </w:r>
    </w:p>
    <w:p w:rsidR="00EC529D" w:rsidRPr="007155CA" w:rsidRDefault="00EC529D" w:rsidP="007155CA">
      <w:pPr>
        <w:pStyle w:val="a3"/>
        <w:spacing w:line="360" w:lineRule="auto"/>
        <w:jc w:val="both"/>
        <w:rPr>
          <w:szCs w:val="28"/>
        </w:rPr>
      </w:pPr>
      <w:r w:rsidRPr="007155CA">
        <w:rPr>
          <w:szCs w:val="28"/>
        </w:rPr>
        <w:t>1.5.1 Отопление и вентиляция</w:t>
      </w:r>
    </w:p>
    <w:p w:rsidR="00EC529D" w:rsidRPr="007155CA" w:rsidRDefault="00EC529D" w:rsidP="007155CA">
      <w:pPr>
        <w:pStyle w:val="a3"/>
        <w:spacing w:line="360" w:lineRule="auto"/>
        <w:jc w:val="both"/>
        <w:rPr>
          <w:szCs w:val="28"/>
        </w:rPr>
      </w:pPr>
      <w:r w:rsidRPr="007155CA">
        <w:rPr>
          <w:szCs w:val="28"/>
        </w:rPr>
        <w:t>1.5.2 Канализация</w:t>
      </w:r>
    </w:p>
    <w:p w:rsidR="00EC529D" w:rsidRPr="007155CA" w:rsidRDefault="00EC529D" w:rsidP="007155CA">
      <w:pPr>
        <w:pStyle w:val="a3"/>
        <w:spacing w:line="360" w:lineRule="auto"/>
        <w:jc w:val="both"/>
        <w:rPr>
          <w:szCs w:val="28"/>
        </w:rPr>
      </w:pPr>
      <w:r w:rsidRPr="007155CA">
        <w:rPr>
          <w:szCs w:val="28"/>
        </w:rPr>
        <w:t>1.5.3 Водоснабжение</w:t>
      </w:r>
    </w:p>
    <w:p w:rsidR="00EC529D" w:rsidRPr="007155CA" w:rsidRDefault="00EC529D" w:rsidP="007155CA">
      <w:pPr>
        <w:pStyle w:val="a3"/>
        <w:spacing w:line="360" w:lineRule="auto"/>
        <w:jc w:val="both"/>
        <w:rPr>
          <w:szCs w:val="28"/>
        </w:rPr>
      </w:pPr>
      <w:r w:rsidRPr="007155CA">
        <w:rPr>
          <w:szCs w:val="28"/>
        </w:rPr>
        <w:t>2</w:t>
      </w:r>
      <w:r w:rsidR="002D0A78">
        <w:rPr>
          <w:szCs w:val="28"/>
        </w:rPr>
        <w:t>.</w:t>
      </w:r>
      <w:r w:rsidRPr="007155CA">
        <w:rPr>
          <w:szCs w:val="28"/>
        </w:rPr>
        <w:t xml:space="preserve"> Расчетно-конструктивная часть</w:t>
      </w:r>
    </w:p>
    <w:p w:rsidR="00EC529D" w:rsidRPr="007155CA" w:rsidRDefault="00EC529D" w:rsidP="007155CA">
      <w:pPr>
        <w:pStyle w:val="a3"/>
        <w:spacing w:line="360" w:lineRule="auto"/>
        <w:jc w:val="both"/>
        <w:rPr>
          <w:szCs w:val="28"/>
        </w:rPr>
      </w:pPr>
      <w:r w:rsidRPr="007155CA">
        <w:rPr>
          <w:szCs w:val="28"/>
        </w:rPr>
        <w:t>2.1</w:t>
      </w:r>
      <w:r w:rsidR="002D0A78">
        <w:rPr>
          <w:szCs w:val="28"/>
        </w:rPr>
        <w:t xml:space="preserve"> </w:t>
      </w:r>
      <w:r w:rsidRPr="007155CA">
        <w:rPr>
          <w:szCs w:val="28"/>
        </w:rPr>
        <w:t>Расчет монолитной плиты перекрытия</w:t>
      </w:r>
    </w:p>
    <w:p w:rsidR="00EC529D" w:rsidRPr="007155CA" w:rsidRDefault="00EC529D" w:rsidP="007155CA">
      <w:pPr>
        <w:pStyle w:val="a3"/>
        <w:spacing w:line="360" w:lineRule="auto"/>
        <w:jc w:val="both"/>
        <w:rPr>
          <w:szCs w:val="28"/>
        </w:rPr>
      </w:pPr>
      <w:r w:rsidRPr="007155CA">
        <w:rPr>
          <w:szCs w:val="28"/>
        </w:rPr>
        <w:t>2.1.1 Исходные данные</w:t>
      </w:r>
    </w:p>
    <w:p w:rsidR="00EC529D" w:rsidRPr="007155CA" w:rsidRDefault="00EC529D" w:rsidP="007155CA">
      <w:pPr>
        <w:pStyle w:val="a3"/>
        <w:spacing w:line="360" w:lineRule="auto"/>
        <w:jc w:val="both"/>
        <w:rPr>
          <w:szCs w:val="28"/>
        </w:rPr>
      </w:pPr>
      <w:r w:rsidRPr="007155CA">
        <w:rPr>
          <w:szCs w:val="28"/>
        </w:rPr>
        <w:t>2.1.2 Конструктивные решения каркаса</w:t>
      </w:r>
    </w:p>
    <w:p w:rsidR="00EC529D" w:rsidRPr="007155CA" w:rsidRDefault="00EC529D" w:rsidP="007155CA">
      <w:pPr>
        <w:pStyle w:val="a3"/>
        <w:spacing w:line="360" w:lineRule="auto"/>
        <w:jc w:val="both"/>
        <w:rPr>
          <w:szCs w:val="28"/>
        </w:rPr>
      </w:pPr>
      <w:r w:rsidRPr="007155CA">
        <w:rPr>
          <w:szCs w:val="28"/>
        </w:rPr>
        <w:t>2.1.3 Сбор нагрузок</w:t>
      </w:r>
    </w:p>
    <w:p w:rsidR="00EC529D" w:rsidRPr="007155CA" w:rsidRDefault="00EC529D" w:rsidP="007155CA">
      <w:pPr>
        <w:pStyle w:val="a3"/>
        <w:spacing w:line="360" w:lineRule="auto"/>
        <w:jc w:val="both"/>
        <w:rPr>
          <w:szCs w:val="28"/>
        </w:rPr>
      </w:pPr>
      <w:r w:rsidRPr="007155CA">
        <w:rPr>
          <w:szCs w:val="28"/>
        </w:rPr>
        <w:t>2.1.4 Расчет</w:t>
      </w:r>
    </w:p>
    <w:p w:rsidR="00EC529D" w:rsidRPr="007155CA" w:rsidRDefault="00EC529D" w:rsidP="007155CA">
      <w:pPr>
        <w:pStyle w:val="a3"/>
        <w:spacing w:line="360" w:lineRule="auto"/>
        <w:jc w:val="both"/>
        <w:rPr>
          <w:szCs w:val="28"/>
        </w:rPr>
      </w:pPr>
      <w:r w:rsidRPr="007155CA">
        <w:rPr>
          <w:szCs w:val="28"/>
        </w:rPr>
        <w:t>2.1.5 Результаты расчета</w:t>
      </w:r>
    </w:p>
    <w:p w:rsidR="00EC529D" w:rsidRPr="007155CA" w:rsidRDefault="00EC529D" w:rsidP="007155CA">
      <w:pPr>
        <w:pStyle w:val="a3"/>
        <w:spacing w:line="360" w:lineRule="auto"/>
        <w:jc w:val="both"/>
        <w:rPr>
          <w:szCs w:val="28"/>
        </w:rPr>
      </w:pPr>
      <w:r w:rsidRPr="007155CA">
        <w:rPr>
          <w:szCs w:val="28"/>
        </w:rPr>
        <w:t>3</w:t>
      </w:r>
      <w:r w:rsidR="002D0A78">
        <w:rPr>
          <w:szCs w:val="28"/>
        </w:rPr>
        <w:t>.</w:t>
      </w:r>
      <w:r w:rsidRPr="007155CA">
        <w:rPr>
          <w:szCs w:val="28"/>
        </w:rPr>
        <w:t xml:space="preserve"> Основания и фундаменты</w:t>
      </w:r>
    </w:p>
    <w:p w:rsidR="00EC529D" w:rsidRPr="007155CA" w:rsidRDefault="00EC529D" w:rsidP="007155CA">
      <w:pPr>
        <w:pStyle w:val="a3"/>
        <w:spacing w:line="360" w:lineRule="auto"/>
        <w:jc w:val="both"/>
        <w:rPr>
          <w:szCs w:val="28"/>
        </w:rPr>
      </w:pPr>
      <w:r w:rsidRPr="007155CA">
        <w:rPr>
          <w:szCs w:val="28"/>
        </w:rPr>
        <w:t>3.1 Расчет фундаментов</w:t>
      </w:r>
    </w:p>
    <w:p w:rsidR="00EC529D" w:rsidRPr="007155CA" w:rsidRDefault="00EC529D" w:rsidP="007155CA">
      <w:pPr>
        <w:pStyle w:val="a3"/>
        <w:spacing w:line="360" w:lineRule="auto"/>
        <w:jc w:val="both"/>
        <w:rPr>
          <w:szCs w:val="28"/>
        </w:rPr>
      </w:pPr>
      <w:r w:rsidRPr="007155CA">
        <w:rPr>
          <w:szCs w:val="28"/>
        </w:rPr>
        <w:t>3.1.1 Исходные данные</w:t>
      </w:r>
    </w:p>
    <w:p w:rsidR="00EC529D" w:rsidRPr="007155CA" w:rsidRDefault="00EC529D" w:rsidP="007155CA">
      <w:pPr>
        <w:pStyle w:val="a3"/>
        <w:spacing w:line="360" w:lineRule="auto"/>
        <w:jc w:val="both"/>
        <w:rPr>
          <w:szCs w:val="28"/>
        </w:rPr>
      </w:pPr>
      <w:r w:rsidRPr="007155CA">
        <w:rPr>
          <w:szCs w:val="28"/>
        </w:rPr>
        <w:t>3.1.2 Определение нагрузок</w:t>
      </w:r>
    </w:p>
    <w:p w:rsidR="00EC529D" w:rsidRPr="007155CA" w:rsidRDefault="00EC529D" w:rsidP="007155CA">
      <w:pPr>
        <w:pStyle w:val="a3"/>
        <w:spacing w:line="360" w:lineRule="auto"/>
        <w:jc w:val="both"/>
        <w:rPr>
          <w:szCs w:val="28"/>
        </w:rPr>
      </w:pPr>
      <w:r w:rsidRPr="007155CA">
        <w:rPr>
          <w:szCs w:val="28"/>
        </w:rPr>
        <w:t>3.1.3</w:t>
      </w:r>
      <w:r w:rsidR="00696D5A" w:rsidRPr="007155CA">
        <w:rPr>
          <w:szCs w:val="28"/>
        </w:rPr>
        <w:t xml:space="preserve"> </w:t>
      </w:r>
      <w:r w:rsidRPr="007155CA">
        <w:rPr>
          <w:szCs w:val="28"/>
        </w:rPr>
        <w:t>Определение несущей способности сваи</w:t>
      </w:r>
    </w:p>
    <w:p w:rsidR="00913291" w:rsidRPr="007155CA" w:rsidRDefault="00913291" w:rsidP="007155CA">
      <w:pPr>
        <w:pStyle w:val="a3"/>
        <w:spacing w:line="360" w:lineRule="auto"/>
        <w:jc w:val="both"/>
        <w:rPr>
          <w:szCs w:val="28"/>
        </w:rPr>
      </w:pPr>
      <w:r w:rsidRPr="007155CA">
        <w:rPr>
          <w:szCs w:val="28"/>
        </w:rPr>
        <w:t xml:space="preserve">3.1.3.1 </w:t>
      </w:r>
      <w:r w:rsidR="00696D5A" w:rsidRPr="007155CA">
        <w:rPr>
          <w:szCs w:val="28"/>
        </w:rPr>
        <w:t>С</w:t>
      </w:r>
      <w:r w:rsidRPr="007155CA">
        <w:rPr>
          <w:szCs w:val="28"/>
        </w:rPr>
        <w:t>равнение вариантов свайного исполнения фундамента</w:t>
      </w:r>
      <w:r w:rsidRPr="007155CA">
        <w:rPr>
          <w:szCs w:val="28"/>
        </w:rPr>
        <w:tab/>
      </w:r>
    </w:p>
    <w:p w:rsidR="00EC529D" w:rsidRPr="007155CA" w:rsidRDefault="00EC529D" w:rsidP="007155CA">
      <w:pPr>
        <w:pStyle w:val="a3"/>
        <w:spacing w:line="360" w:lineRule="auto"/>
        <w:jc w:val="both"/>
        <w:rPr>
          <w:szCs w:val="28"/>
        </w:rPr>
      </w:pPr>
      <w:r w:rsidRPr="007155CA">
        <w:rPr>
          <w:szCs w:val="28"/>
        </w:rPr>
        <w:t>3.1.4 Деформации в плите</w:t>
      </w:r>
    </w:p>
    <w:p w:rsidR="00EC529D" w:rsidRPr="007155CA" w:rsidRDefault="00EC529D" w:rsidP="007155CA">
      <w:pPr>
        <w:pStyle w:val="a3"/>
        <w:spacing w:line="360" w:lineRule="auto"/>
        <w:jc w:val="both"/>
        <w:rPr>
          <w:szCs w:val="28"/>
        </w:rPr>
      </w:pPr>
      <w:r w:rsidRPr="007155CA">
        <w:rPr>
          <w:szCs w:val="28"/>
        </w:rPr>
        <w:t>3.1.5 Подбор арматуры в плите ростверка</w:t>
      </w:r>
    </w:p>
    <w:p w:rsidR="00EC529D" w:rsidRPr="007155CA" w:rsidRDefault="00EC529D" w:rsidP="007155CA">
      <w:pPr>
        <w:pStyle w:val="a3"/>
        <w:spacing w:line="360" w:lineRule="auto"/>
        <w:jc w:val="both"/>
        <w:rPr>
          <w:szCs w:val="28"/>
        </w:rPr>
      </w:pPr>
      <w:r w:rsidRPr="007155CA">
        <w:rPr>
          <w:szCs w:val="28"/>
        </w:rPr>
        <w:t>4</w:t>
      </w:r>
      <w:r w:rsidR="002D0A78">
        <w:rPr>
          <w:szCs w:val="28"/>
        </w:rPr>
        <w:t>.</w:t>
      </w:r>
      <w:r w:rsidRPr="007155CA">
        <w:rPr>
          <w:szCs w:val="28"/>
        </w:rPr>
        <w:t xml:space="preserve"> Технология строительного производства</w:t>
      </w:r>
    </w:p>
    <w:p w:rsidR="00EC529D" w:rsidRPr="007155CA" w:rsidRDefault="00EC529D" w:rsidP="007155CA">
      <w:pPr>
        <w:pStyle w:val="a3"/>
        <w:spacing w:line="360" w:lineRule="auto"/>
        <w:jc w:val="both"/>
        <w:rPr>
          <w:szCs w:val="28"/>
        </w:rPr>
      </w:pPr>
      <w:r w:rsidRPr="007155CA">
        <w:rPr>
          <w:szCs w:val="28"/>
        </w:rPr>
        <w:t>4.1 Выбор крана для монтажа каркаса</w:t>
      </w:r>
    </w:p>
    <w:p w:rsidR="00EC529D" w:rsidRPr="007155CA" w:rsidRDefault="00EC529D" w:rsidP="007155CA">
      <w:pPr>
        <w:pStyle w:val="a3"/>
        <w:spacing w:line="360" w:lineRule="auto"/>
        <w:jc w:val="both"/>
        <w:rPr>
          <w:szCs w:val="28"/>
        </w:rPr>
      </w:pPr>
      <w:r w:rsidRPr="007155CA">
        <w:rPr>
          <w:szCs w:val="28"/>
        </w:rPr>
        <w:t>4.2 Работы подготовительного периода</w:t>
      </w:r>
      <w:r w:rsidRPr="007155CA">
        <w:rPr>
          <w:szCs w:val="28"/>
        </w:rPr>
        <w:tab/>
      </w:r>
    </w:p>
    <w:p w:rsidR="00EC529D" w:rsidRPr="007155CA" w:rsidRDefault="00EC529D" w:rsidP="007155CA">
      <w:pPr>
        <w:pStyle w:val="a3"/>
        <w:spacing w:line="360" w:lineRule="auto"/>
        <w:jc w:val="both"/>
        <w:rPr>
          <w:szCs w:val="28"/>
        </w:rPr>
      </w:pPr>
      <w:r w:rsidRPr="007155CA">
        <w:rPr>
          <w:szCs w:val="28"/>
        </w:rPr>
        <w:t>4.3 Работы основного периода</w:t>
      </w:r>
    </w:p>
    <w:p w:rsidR="00EC529D" w:rsidRPr="007155CA" w:rsidRDefault="00EC529D" w:rsidP="007155CA">
      <w:pPr>
        <w:pStyle w:val="a3"/>
        <w:spacing w:line="360" w:lineRule="auto"/>
        <w:jc w:val="both"/>
        <w:rPr>
          <w:szCs w:val="28"/>
        </w:rPr>
      </w:pPr>
      <w:r w:rsidRPr="007155CA">
        <w:rPr>
          <w:szCs w:val="28"/>
        </w:rPr>
        <w:t>4.4 Совмещение строительно</w:t>
      </w:r>
      <w:r w:rsidR="007155CA" w:rsidRPr="007155CA">
        <w:rPr>
          <w:szCs w:val="28"/>
        </w:rPr>
        <w:t>-</w:t>
      </w:r>
      <w:r w:rsidRPr="007155CA">
        <w:rPr>
          <w:szCs w:val="28"/>
        </w:rPr>
        <w:t>монтажных и специальных строительных работ</w:t>
      </w:r>
    </w:p>
    <w:p w:rsidR="00EC529D" w:rsidRPr="007155CA" w:rsidRDefault="00EC529D" w:rsidP="007155CA">
      <w:pPr>
        <w:pStyle w:val="a3"/>
        <w:spacing w:line="360" w:lineRule="auto"/>
        <w:jc w:val="both"/>
        <w:rPr>
          <w:szCs w:val="28"/>
        </w:rPr>
      </w:pPr>
      <w:r w:rsidRPr="007155CA">
        <w:rPr>
          <w:szCs w:val="28"/>
        </w:rPr>
        <w:t>4.5 Выполнение работ в зимних условиях</w:t>
      </w:r>
    </w:p>
    <w:p w:rsidR="00EC529D" w:rsidRPr="007155CA" w:rsidRDefault="00EC529D" w:rsidP="007155CA">
      <w:pPr>
        <w:pStyle w:val="a3"/>
        <w:spacing w:line="360" w:lineRule="auto"/>
        <w:jc w:val="both"/>
        <w:rPr>
          <w:szCs w:val="28"/>
        </w:rPr>
      </w:pPr>
      <w:r w:rsidRPr="007155CA">
        <w:rPr>
          <w:szCs w:val="28"/>
        </w:rPr>
        <w:t>4.6 Указания о методах осуществления контроля за качеством зданий и сооружений</w:t>
      </w:r>
    </w:p>
    <w:p w:rsidR="00EC529D" w:rsidRPr="007155CA" w:rsidRDefault="00EC529D" w:rsidP="007155CA">
      <w:pPr>
        <w:pStyle w:val="a3"/>
        <w:spacing w:line="360" w:lineRule="auto"/>
        <w:jc w:val="both"/>
        <w:rPr>
          <w:szCs w:val="28"/>
        </w:rPr>
      </w:pPr>
      <w:r w:rsidRPr="007155CA">
        <w:rPr>
          <w:szCs w:val="28"/>
        </w:rPr>
        <w:t>5</w:t>
      </w:r>
      <w:r w:rsidR="002D0A78">
        <w:rPr>
          <w:szCs w:val="28"/>
        </w:rPr>
        <w:t>.</w:t>
      </w:r>
      <w:r w:rsidRPr="007155CA">
        <w:rPr>
          <w:szCs w:val="28"/>
        </w:rPr>
        <w:t xml:space="preserve"> Экономическая часть</w:t>
      </w:r>
    </w:p>
    <w:p w:rsidR="00EC529D" w:rsidRPr="007155CA" w:rsidRDefault="00EC529D" w:rsidP="007155CA">
      <w:pPr>
        <w:pStyle w:val="a3"/>
        <w:spacing w:line="360" w:lineRule="auto"/>
        <w:jc w:val="both"/>
        <w:rPr>
          <w:szCs w:val="28"/>
        </w:rPr>
      </w:pPr>
      <w:r w:rsidRPr="007155CA">
        <w:rPr>
          <w:szCs w:val="28"/>
        </w:rPr>
        <w:t>5.1 Состав экономической части</w:t>
      </w:r>
    </w:p>
    <w:p w:rsidR="00EC529D" w:rsidRPr="007155CA" w:rsidRDefault="00EC529D" w:rsidP="007155CA">
      <w:pPr>
        <w:pStyle w:val="a3"/>
        <w:spacing w:line="360" w:lineRule="auto"/>
        <w:jc w:val="both"/>
        <w:rPr>
          <w:szCs w:val="28"/>
        </w:rPr>
      </w:pPr>
      <w:r w:rsidRPr="007155CA">
        <w:rPr>
          <w:szCs w:val="28"/>
        </w:rPr>
        <w:t>5.2 Сводный сметный расчет</w:t>
      </w:r>
    </w:p>
    <w:p w:rsidR="00EC529D" w:rsidRPr="007155CA" w:rsidRDefault="00EC529D" w:rsidP="007155CA">
      <w:pPr>
        <w:pStyle w:val="a3"/>
        <w:spacing w:line="360" w:lineRule="auto"/>
        <w:jc w:val="both"/>
        <w:rPr>
          <w:szCs w:val="28"/>
        </w:rPr>
      </w:pPr>
      <w:r w:rsidRPr="007155CA">
        <w:rPr>
          <w:szCs w:val="28"/>
        </w:rPr>
        <w:t>5.3 Объектная смета</w:t>
      </w:r>
    </w:p>
    <w:p w:rsidR="00EC529D" w:rsidRPr="007155CA" w:rsidRDefault="00EC529D" w:rsidP="007155CA">
      <w:pPr>
        <w:pStyle w:val="a3"/>
        <w:spacing w:line="360" w:lineRule="auto"/>
        <w:jc w:val="both"/>
        <w:rPr>
          <w:szCs w:val="28"/>
        </w:rPr>
      </w:pPr>
      <w:r w:rsidRPr="007155CA">
        <w:rPr>
          <w:szCs w:val="28"/>
        </w:rPr>
        <w:t>5.4 Локальная смета</w:t>
      </w:r>
    </w:p>
    <w:p w:rsidR="00EC529D" w:rsidRPr="007155CA" w:rsidRDefault="00EC529D" w:rsidP="007155CA">
      <w:pPr>
        <w:pStyle w:val="a3"/>
        <w:spacing w:line="360" w:lineRule="auto"/>
        <w:jc w:val="both"/>
        <w:rPr>
          <w:szCs w:val="28"/>
        </w:rPr>
      </w:pPr>
      <w:r w:rsidRPr="007155CA">
        <w:rPr>
          <w:szCs w:val="28"/>
        </w:rPr>
        <w:t>6 Организация строительства</w:t>
      </w:r>
    </w:p>
    <w:p w:rsidR="00EC529D" w:rsidRPr="007155CA" w:rsidRDefault="00EC529D" w:rsidP="007155CA">
      <w:pPr>
        <w:pStyle w:val="a3"/>
        <w:spacing w:line="360" w:lineRule="auto"/>
        <w:jc w:val="both"/>
        <w:rPr>
          <w:szCs w:val="28"/>
        </w:rPr>
      </w:pPr>
      <w:r w:rsidRPr="007155CA">
        <w:rPr>
          <w:szCs w:val="28"/>
        </w:rPr>
        <w:t>6.1 Календарное планирование</w:t>
      </w:r>
    </w:p>
    <w:p w:rsidR="00EC529D" w:rsidRPr="007155CA" w:rsidRDefault="00EC529D" w:rsidP="007155CA">
      <w:pPr>
        <w:pStyle w:val="a3"/>
        <w:spacing w:line="360" w:lineRule="auto"/>
        <w:jc w:val="both"/>
        <w:rPr>
          <w:szCs w:val="28"/>
        </w:rPr>
      </w:pPr>
      <w:r w:rsidRPr="007155CA">
        <w:rPr>
          <w:szCs w:val="28"/>
        </w:rPr>
        <w:t>6.2 Стройгенплан</w:t>
      </w:r>
    </w:p>
    <w:p w:rsidR="00EC529D" w:rsidRPr="007155CA" w:rsidRDefault="00EC529D" w:rsidP="007155CA">
      <w:pPr>
        <w:pStyle w:val="a3"/>
        <w:spacing w:line="360" w:lineRule="auto"/>
        <w:jc w:val="both"/>
        <w:rPr>
          <w:szCs w:val="28"/>
        </w:rPr>
      </w:pPr>
      <w:r w:rsidRPr="007155CA">
        <w:rPr>
          <w:szCs w:val="28"/>
        </w:rPr>
        <w:t>6.3 Расчет потребности в воде</w:t>
      </w:r>
    </w:p>
    <w:p w:rsidR="00EC529D" w:rsidRPr="007155CA" w:rsidRDefault="00EC529D" w:rsidP="007155CA">
      <w:pPr>
        <w:pStyle w:val="a3"/>
        <w:spacing w:line="360" w:lineRule="auto"/>
        <w:jc w:val="both"/>
        <w:rPr>
          <w:szCs w:val="28"/>
        </w:rPr>
      </w:pPr>
      <w:r w:rsidRPr="007155CA">
        <w:rPr>
          <w:szCs w:val="28"/>
        </w:rPr>
        <w:t>6.4 Расчет потребности в электроэнергии</w:t>
      </w:r>
    </w:p>
    <w:p w:rsidR="00EC529D" w:rsidRPr="007155CA" w:rsidRDefault="00EC529D" w:rsidP="007155CA">
      <w:pPr>
        <w:pStyle w:val="a3"/>
        <w:spacing w:line="360" w:lineRule="auto"/>
        <w:jc w:val="both"/>
        <w:rPr>
          <w:szCs w:val="28"/>
        </w:rPr>
      </w:pPr>
      <w:r w:rsidRPr="007155CA">
        <w:rPr>
          <w:szCs w:val="28"/>
        </w:rPr>
        <w:t>7 Безопасность и экологичность</w:t>
      </w:r>
    </w:p>
    <w:p w:rsidR="00EC529D" w:rsidRPr="007155CA" w:rsidRDefault="00EC529D" w:rsidP="007155CA">
      <w:pPr>
        <w:pStyle w:val="a3"/>
        <w:spacing w:line="360" w:lineRule="auto"/>
        <w:jc w:val="both"/>
        <w:rPr>
          <w:szCs w:val="28"/>
        </w:rPr>
      </w:pPr>
      <w:r w:rsidRPr="007155CA">
        <w:rPr>
          <w:szCs w:val="28"/>
        </w:rPr>
        <w:t>7.1 Характеристики проектируемого здания</w:t>
      </w:r>
      <w:r w:rsidRPr="007155CA">
        <w:rPr>
          <w:szCs w:val="28"/>
        </w:rPr>
        <w:tab/>
      </w:r>
    </w:p>
    <w:p w:rsidR="00EC529D" w:rsidRPr="007155CA" w:rsidRDefault="00EC529D" w:rsidP="007155CA">
      <w:pPr>
        <w:pStyle w:val="a3"/>
        <w:spacing w:line="360" w:lineRule="auto"/>
        <w:jc w:val="both"/>
        <w:rPr>
          <w:szCs w:val="28"/>
        </w:rPr>
      </w:pPr>
      <w:r w:rsidRPr="007155CA">
        <w:rPr>
          <w:szCs w:val="28"/>
        </w:rPr>
        <w:t>7.2 Мероприятия по обеспечению безопасности труда при выполнении СМР</w:t>
      </w:r>
    </w:p>
    <w:p w:rsidR="00EC529D" w:rsidRPr="007155CA" w:rsidRDefault="00EC529D" w:rsidP="007155CA">
      <w:pPr>
        <w:pStyle w:val="a3"/>
        <w:spacing w:line="360" w:lineRule="auto"/>
        <w:jc w:val="both"/>
        <w:rPr>
          <w:szCs w:val="28"/>
        </w:rPr>
      </w:pPr>
      <w:r w:rsidRPr="007155CA">
        <w:rPr>
          <w:szCs w:val="28"/>
        </w:rPr>
        <w:t>7.3 Пожарная безопасность</w:t>
      </w:r>
    </w:p>
    <w:p w:rsidR="00EC529D" w:rsidRPr="007155CA" w:rsidRDefault="00EC529D" w:rsidP="007155CA">
      <w:pPr>
        <w:pStyle w:val="a3"/>
        <w:spacing w:line="360" w:lineRule="auto"/>
        <w:jc w:val="both"/>
        <w:rPr>
          <w:szCs w:val="28"/>
        </w:rPr>
      </w:pPr>
      <w:r w:rsidRPr="007155CA">
        <w:rPr>
          <w:szCs w:val="28"/>
        </w:rPr>
        <w:t>7.4 Охрана окружающей среды</w:t>
      </w:r>
    </w:p>
    <w:p w:rsidR="00EC529D" w:rsidRPr="007155CA" w:rsidRDefault="00696D5A" w:rsidP="007155CA">
      <w:pPr>
        <w:pStyle w:val="a3"/>
        <w:spacing w:line="360" w:lineRule="auto"/>
        <w:jc w:val="both"/>
        <w:rPr>
          <w:szCs w:val="28"/>
        </w:rPr>
      </w:pPr>
      <w:r w:rsidRPr="007155CA">
        <w:rPr>
          <w:szCs w:val="28"/>
        </w:rPr>
        <w:t>Список используемых источников</w:t>
      </w:r>
      <w:r w:rsidR="00EC529D" w:rsidRPr="007155CA">
        <w:rPr>
          <w:szCs w:val="28"/>
        </w:rPr>
        <w:tab/>
      </w:r>
    </w:p>
    <w:p w:rsidR="00EC529D" w:rsidRPr="007155CA" w:rsidRDefault="00EC529D" w:rsidP="00B36ED2">
      <w:pPr>
        <w:pStyle w:val="a3"/>
        <w:spacing w:line="360" w:lineRule="auto"/>
        <w:ind w:firstLine="709"/>
        <w:jc w:val="left"/>
        <w:rPr>
          <w:b/>
          <w:szCs w:val="28"/>
        </w:rPr>
      </w:pPr>
      <w:r w:rsidRPr="007155CA">
        <w:rPr>
          <w:szCs w:val="28"/>
        </w:rPr>
        <w:br w:type="page"/>
      </w:r>
      <w:r w:rsidRPr="007155CA">
        <w:rPr>
          <w:b/>
          <w:szCs w:val="28"/>
        </w:rPr>
        <w:t>В</w:t>
      </w:r>
      <w:r w:rsidR="00F86A6D" w:rsidRPr="007155CA">
        <w:rPr>
          <w:b/>
          <w:szCs w:val="28"/>
        </w:rPr>
        <w:t>ведение</w:t>
      </w:r>
    </w:p>
    <w:p w:rsidR="00C61ED0" w:rsidRPr="007155CA" w:rsidRDefault="00C61ED0" w:rsidP="007155CA">
      <w:pPr>
        <w:pStyle w:val="a3"/>
        <w:spacing w:line="360" w:lineRule="auto"/>
        <w:ind w:firstLine="709"/>
        <w:jc w:val="both"/>
        <w:rPr>
          <w:szCs w:val="28"/>
        </w:rPr>
      </w:pPr>
    </w:p>
    <w:p w:rsidR="00EC529D" w:rsidRPr="007155CA" w:rsidRDefault="00EC529D" w:rsidP="007155CA">
      <w:pPr>
        <w:pStyle w:val="a3"/>
        <w:spacing w:line="360" w:lineRule="auto"/>
        <w:ind w:firstLine="709"/>
        <w:jc w:val="both"/>
        <w:rPr>
          <w:szCs w:val="28"/>
        </w:rPr>
      </w:pPr>
      <w:r w:rsidRPr="007155CA">
        <w:rPr>
          <w:szCs w:val="28"/>
        </w:rPr>
        <w:t>Капитальное строительство имеет большое значение в решении экономических и социальных задач. Все преобразования в промышленности,</w:t>
      </w:r>
      <w:r w:rsidR="009542D3" w:rsidRPr="007155CA">
        <w:rPr>
          <w:szCs w:val="28"/>
        </w:rPr>
        <w:t xml:space="preserve"> </w:t>
      </w:r>
      <w:r w:rsidRPr="007155CA">
        <w:rPr>
          <w:szCs w:val="28"/>
        </w:rPr>
        <w:t>на транспорте и в других областях производства</w:t>
      </w:r>
      <w:r w:rsidR="009542D3" w:rsidRPr="007155CA">
        <w:rPr>
          <w:szCs w:val="28"/>
        </w:rPr>
        <w:t xml:space="preserve"> </w:t>
      </w:r>
      <w:r w:rsidRPr="007155CA">
        <w:rPr>
          <w:szCs w:val="28"/>
        </w:rPr>
        <w:t>непосредственно связано со строительством. От реализации программ по</w:t>
      </w:r>
      <w:r w:rsidR="009542D3" w:rsidRPr="007155CA">
        <w:rPr>
          <w:szCs w:val="28"/>
        </w:rPr>
        <w:t xml:space="preserve"> </w:t>
      </w:r>
      <w:r w:rsidRPr="007155CA">
        <w:rPr>
          <w:szCs w:val="28"/>
        </w:rPr>
        <w:t>капитальному строительству зависит успех дальнейшего расширения производственных мощностей и улучшения бытовых условий населения.</w:t>
      </w:r>
    </w:p>
    <w:p w:rsidR="00EC529D" w:rsidRPr="007155CA" w:rsidRDefault="00EC529D" w:rsidP="007155CA">
      <w:pPr>
        <w:pStyle w:val="a3"/>
        <w:spacing w:line="360" w:lineRule="auto"/>
        <w:ind w:firstLine="709"/>
        <w:jc w:val="both"/>
        <w:rPr>
          <w:szCs w:val="28"/>
        </w:rPr>
      </w:pPr>
      <w:r w:rsidRPr="007155CA">
        <w:rPr>
          <w:szCs w:val="28"/>
        </w:rPr>
        <w:t>Осуществление задач по последовательному укреплению материально-технической базы общества и улучшению благосостояния народа требует непрерывного увеличения объемов строительства во всех отраслях народного хозяйства.</w:t>
      </w:r>
    </w:p>
    <w:p w:rsidR="00EC529D" w:rsidRPr="007155CA" w:rsidRDefault="00EC529D" w:rsidP="007155CA">
      <w:pPr>
        <w:pStyle w:val="a3"/>
        <w:spacing w:line="360" w:lineRule="auto"/>
        <w:ind w:firstLine="709"/>
        <w:jc w:val="both"/>
        <w:rPr>
          <w:szCs w:val="28"/>
        </w:rPr>
      </w:pPr>
      <w:r w:rsidRPr="007155CA">
        <w:rPr>
          <w:szCs w:val="28"/>
        </w:rPr>
        <w:t>Наиболее наглядно это проявляется в социальной сфере.</w:t>
      </w:r>
    </w:p>
    <w:p w:rsidR="00EC529D" w:rsidRPr="007155CA" w:rsidRDefault="00EC529D" w:rsidP="007155CA">
      <w:pPr>
        <w:pStyle w:val="a3"/>
        <w:spacing w:line="360" w:lineRule="auto"/>
        <w:ind w:firstLine="709"/>
        <w:jc w:val="both"/>
        <w:rPr>
          <w:szCs w:val="28"/>
        </w:rPr>
      </w:pPr>
      <w:r w:rsidRPr="007155CA">
        <w:rPr>
          <w:szCs w:val="28"/>
        </w:rPr>
        <w:t>Однако достигнутые объемы строительства жилых домов далеко не удовлетворяют возросшие потребности населения. В связи с этим в данном проекте разработан 15 – ти этажный монолитный жилой дом, строительство которого призвано обновить старый жилищный фонд центра города Краснодара</w:t>
      </w:r>
      <w:r w:rsidR="009542D3" w:rsidRPr="007155CA">
        <w:rPr>
          <w:szCs w:val="28"/>
        </w:rPr>
        <w:t xml:space="preserve"> </w:t>
      </w:r>
      <w:r w:rsidRPr="007155CA">
        <w:rPr>
          <w:szCs w:val="28"/>
        </w:rPr>
        <w:t>и частично решить проблему обеспечения населения комфортным</w:t>
      </w:r>
      <w:r w:rsidR="009542D3" w:rsidRPr="007155CA">
        <w:rPr>
          <w:szCs w:val="28"/>
        </w:rPr>
        <w:t xml:space="preserve"> </w:t>
      </w:r>
      <w:r w:rsidRPr="007155CA">
        <w:rPr>
          <w:szCs w:val="28"/>
        </w:rPr>
        <w:t>жильем.</w:t>
      </w:r>
      <w:r w:rsidR="009542D3" w:rsidRPr="007155CA">
        <w:rPr>
          <w:szCs w:val="28"/>
        </w:rPr>
        <w:t xml:space="preserve"> </w:t>
      </w:r>
    </w:p>
    <w:p w:rsidR="00EC529D" w:rsidRPr="007155CA" w:rsidRDefault="00EC529D" w:rsidP="00B36ED2">
      <w:pPr>
        <w:pStyle w:val="a3"/>
        <w:spacing w:line="360" w:lineRule="auto"/>
        <w:ind w:firstLine="709"/>
        <w:jc w:val="left"/>
        <w:rPr>
          <w:b/>
          <w:szCs w:val="28"/>
        </w:rPr>
      </w:pPr>
      <w:r w:rsidRPr="007155CA">
        <w:rPr>
          <w:szCs w:val="28"/>
        </w:rPr>
        <w:br w:type="page"/>
      </w:r>
      <w:r w:rsidRPr="007155CA">
        <w:rPr>
          <w:b/>
          <w:szCs w:val="28"/>
        </w:rPr>
        <w:t xml:space="preserve">1 </w:t>
      </w:r>
      <w:r w:rsidR="00C61ED0" w:rsidRPr="007155CA">
        <w:rPr>
          <w:b/>
          <w:szCs w:val="28"/>
        </w:rPr>
        <w:t>Архитектурная</w:t>
      </w:r>
      <w:r w:rsidR="009542D3" w:rsidRPr="007155CA">
        <w:rPr>
          <w:b/>
          <w:szCs w:val="28"/>
        </w:rPr>
        <w:t xml:space="preserve"> </w:t>
      </w:r>
      <w:r w:rsidR="00C61ED0" w:rsidRPr="007155CA">
        <w:rPr>
          <w:b/>
          <w:szCs w:val="28"/>
        </w:rPr>
        <w:t>часть</w:t>
      </w:r>
    </w:p>
    <w:p w:rsidR="00B36ED2" w:rsidRDefault="00B36ED2" w:rsidP="00B36ED2">
      <w:pPr>
        <w:spacing w:line="360" w:lineRule="auto"/>
        <w:ind w:firstLine="709"/>
        <w:rPr>
          <w:b/>
          <w:sz w:val="28"/>
          <w:szCs w:val="28"/>
          <w:lang w:val="en-US"/>
        </w:rPr>
      </w:pPr>
    </w:p>
    <w:p w:rsidR="00EC529D" w:rsidRPr="007155CA" w:rsidRDefault="00C61ED0" w:rsidP="00B36ED2">
      <w:pPr>
        <w:spacing w:line="360" w:lineRule="auto"/>
        <w:ind w:firstLine="709"/>
        <w:rPr>
          <w:b/>
          <w:sz w:val="28"/>
          <w:szCs w:val="28"/>
        </w:rPr>
      </w:pPr>
      <w:r w:rsidRPr="007155CA">
        <w:rPr>
          <w:b/>
          <w:sz w:val="28"/>
          <w:szCs w:val="28"/>
        </w:rPr>
        <w:t>1.1 Исходные</w:t>
      </w:r>
      <w:r w:rsidR="009542D3" w:rsidRPr="007155CA">
        <w:rPr>
          <w:b/>
          <w:sz w:val="28"/>
          <w:szCs w:val="28"/>
        </w:rPr>
        <w:t xml:space="preserve"> </w:t>
      </w:r>
      <w:r w:rsidRPr="007155CA">
        <w:rPr>
          <w:b/>
          <w:sz w:val="28"/>
          <w:szCs w:val="28"/>
        </w:rPr>
        <w:t>данные</w:t>
      </w:r>
    </w:p>
    <w:p w:rsidR="00C61ED0" w:rsidRPr="007155CA" w:rsidRDefault="00C61ED0" w:rsidP="007155CA">
      <w:pPr>
        <w:spacing w:line="360" w:lineRule="auto"/>
        <w:ind w:firstLine="709"/>
        <w:jc w:val="both"/>
        <w:rPr>
          <w:sz w:val="28"/>
          <w:szCs w:val="28"/>
        </w:rPr>
      </w:pPr>
    </w:p>
    <w:p w:rsidR="00EC529D" w:rsidRPr="007155CA" w:rsidRDefault="00EC529D" w:rsidP="007155CA">
      <w:pPr>
        <w:pStyle w:val="21"/>
        <w:tabs>
          <w:tab w:val="clear" w:pos="567"/>
        </w:tabs>
        <w:spacing w:line="360" w:lineRule="auto"/>
        <w:ind w:firstLine="709"/>
        <w:rPr>
          <w:szCs w:val="28"/>
        </w:rPr>
      </w:pPr>
      <w:r w:rsidRPr="007155CA">
        <w:rPr>
          <w:b/>
          <w:szCs w:val="28"/>
        </w:rPr>
        <w:t>1.1.1</w:t>
      </w:r>
      <w:r w:rsidRPr="007155CA">
        <w:rPr>
          <w:szCs w:val="28"/>
        </w:rPr>
        <w:t xml:space="preserve"> Площадка проектируемого жилого дома находится по ул. Кубано-Набережной и Советская в г. Краснодаре.</w:t>
      </w:r>
    </w:p>
    <w:p w:rsidR="007155CA" w:rsidRDefault="007155CA" w:rsidP="007155CA">
      <w:pPr>
        <w:spacing w:line="360" w:lineRule="auto"/>
        <w:ind w:firstLine="709"/>
        <w:jc w:val="both"/>
        <w:rPr>
          <w:b/>
          <w:sz w:val="28"/>
          <w:szCs w:val="28"/>
          <w:lang w:val="en-US"/>
        </w:rPr>
      </w:pPr>
    </w:p>
    <w:p w:rsidR="009542D3" w:rsidRPr="007155CA" w:rsidRDefault="00EC529D" w:rsidP="007155CA">
      <w:pPr>
        <w:spacing w:line="360" w:lineRule="auto"/>
        <w:ind w:firstLine="709"/>
        <w:jc w:val="both"/>
        <w:rPr>
          <w:sz w:val="28"/>
          <w:szCs w:val="28"/>
        </w:rPr>
      </w:pPr>
      <w:r w:rsidRPr="007155CA">
        <w:rPr>
          <w:b/>
          <w:sz w:val="28"/>
          <w:szCs w:val="28"/>
        </w:rPr>
        <w:t>1.1.2</w:t>
      </w:r>
      <w:r w:rsidRPr="007155CA">
        <w:rPr>
          <w:sz w:val="28"/>
          <w:szCs w:val="28"/>
        </w:rPr>
        <w:t xml:space="preserve"> Проект на строительство 15</w:t>
      </w:r>
      <w:r w:rsidR="009542D3" w:rsidRPr="007155CA">
        <w:rPr>
          <w:sz w:val="28"/>
          <w:szCs w:val="28"/>
        </w:rPr>
        <w:t>-</w:t>
      </w:r>
      <w:r w:rsidRPr="007155CA">
        <w:rPr>
          <w:sz w:val="28"/>
          <w:szCs w:val="28"/>
        </w:rPr>
        <w:t>тиэтажной каркасно</w:t>
      </w:r>
      <w:r w:rsidR="009542D3" w:rsidRPr="007155CA">
        <w:rPr>
          <w:sz w:val="28"/>
          <w:szCs w:val="28"/>
        </w:rPr>
        <w:t>-</w:t>
      </w:r>
      <w:r w:rsidRPr="007155CA">
        <w:rPr>
          <w:sz w:val="28"/>
          <w:szCs w:val="28"/>
        </w:rPr>
        <w:t>монолитной с разрезными каменными стенами блок</w:t>
      </w:r>
      <w:r w:rsidR="009542D3" w:rsidRPr="007155CA">
        <w:rPr>
          <w:sz w:val="28"/>
          <w:szCs w:val="28"/>
        </w:rPr>
        <w:t>-</w:t>
      </w:r>
      <w:r w:rsidRPr="007155CA">
        <w:rPr>
          <w:sz w:val="28"/>
          <w:szCs w:val="28"/>
        </w:rPr>
        <w:t>секции жилого дома выполнен на основе расчетных данных:</w:t>
      </w:r>
    </w:p>
    <w:p w:rsidR="00B36ED2" w:rsidRDefault="00B36ED2" w:rsidP="007155CA">
      <w:pPr>
        <w:spacing w:line="360" w:lineRule="auto"/>
        <w:ind w:firstLine="709"/>
        <w:jc w:val="both"/>
        <w:rPr>
          <w:sz w:val="28"/>
          <w:szCs w:val="28"/>
          <w:lang w:val="en-US"/>
        </w:rPr>
      </w:pPr>
    </w:p>
    <w:p w:rsidR="00EC529D" w:rsidRPr="007155CA" w:rsidRDefault="00EC529D" w:rsidP="007155CA">
      <w:pPr>
        <w:spacing w:line="360" w:lineRule="auto"/>
        <w:ind w:firstLine="709"/>
        <w:jc w:val="both"/>
        <w:rPr>
          <w:sz w:val="28"/>
          <w:szCs w:val="28"/>
        </w:rPr>
      </w:pPr>
      <w:r w:rsidRPr="007155CA">
        <w:rPr>
          <w:sz w:val="28"/>
          <w:szCs w:val="28"/>
        </w:rPr>
        <w:t>Вес снегового покрова для района – 500 н/квм</w:t>
      </w:r>
      <w:r w:rsidR="009542D3" w:rsidRPr="007155CA">
        <w:rPr>
          <w:sz w:val="28"/>
          <w:szCs w:val="28"/>
        </w:rPr>
        <w:t xml:space="preserve"> </w:t>
      </w:r>
      <w:r w:rsidRPr="007155CA">
        <w:rPr>
          <w:sz w:val="28"/>
          <w:szCs w:val="28"/>
        </w:rPr>
        <w:t>согласно (СНиП 2.01.07-85. т.4 );</w:t>
      </w:r>
    </w:p>
    <w:p w:rsidR="009542D3" w:rsidRPr="007155CA" w:rsidRDefault="00EC529D" w:rsidP="007155CA">
      <w:pPr>
        <w:spacing w:line="360" w:lineRule="auto"/>
        <w:ind w:firstLine="709"/>
        <w:jc w:val="both"/>
        <w:rPr>
          <w:sz w:val="28"/>
          <w:szCs w:val="28"/>
        </w:rPr>
      </w:pPr>
      <w:r w:rsidRPr="007155CA">
        <w:rPr>
          <w:sz w:val="28"/>
          <w:szCs w:val="28"/>
        </w:rPr>
        <w:t>Нормативный скоростной напор ветра для района – 480 н/м</w:t>
      </w:r>
      <w:r w:rsidRPr="007155CA">
        <w:rPr>
          <w:sz w:val="28"/>
          <w:szCs w:val="28"/>
          <w:vertAlign w:val="superscript"/>
        </w:rPr>
        <w:t>2</w:t>
      </w:r>
      <w:r w:rsidRPr="007155CA">
        <w:rPr>
          <w:sz w:val="28"/>
          <w:szCs w:val="28"/>
        </w:rPr>
        <w:t xml:space="preserve"> согласно (СНиП 2.01.07.-85. Т.5);</w:t>
      </w:r>
    </w:p>
    <w:p w:rsidR="009542D3" w:rsidRPr="007155CA" w:rsidRDefault="00EC529D" w:rsidP="007155CA">
      <w:pPr>
        <w:spacing w:line="360" w:lineRule="auto"/>
        <w:ind w:firstLine="709"/>
        <w:jc w:val="both"/>
        <w:rPr>
          <w:sz w:val="28"/>
          <w:szCs w:val="28"/>
        </w:rPr>
      </w:pPr>
      <w:r w:rsidRPr="007155CA">
        <w:rPr>
          <w:sz w:val="28"/>
          <w:szCs w:val="28"/>
        </w:rPr>
        <w:t>Температура наружного воздуха наиболее холодных суток с обеспеченностью 0,98</w:t>
      </w:r>
      <w:r w:rsidR="009542D3" w:rsidRPr="007155CA">
        <w:rPr>
          <w:sz w:val="28"/>
          <w:szCs w:val="28"/>
        </w:rPr>
        <w:t>:</w:t>
      </w:r>
      <w:r w:rsidRPr="007155CA">
        <w:rPr>
          <w:sz w:val="28"/>
          <w:szCs w:val="28"/>
        </w:rPr>
        <w:t xml:space="preserve"> - 27 С</w:t>
      </w:r>
      <w:r w:rsidRPr="007155CA">
        <w:rPr>
          <w:sz w:val="28"/>
          <w:szCs w:val="28"/>
          <w:vertAlign w:val="superscript"/>
        </w:rPr>
        <w:t>0</w:t>
      </w:r>
    </w:p>
    <w:p w:rsidR="009542D3" w:rsidRPr="007155CA" w:rsidRDefault="00EC529D" w:rsidP="007155CA">
      <w:pPr>
        <w:spacing w:line="360" w:lineRule="auto"/>
        <w:ind w:firstLine="709"/>
        <w:jc w:val="both"/>
        <w:rPr>
          <w:sz w:val="28"/>
          <w:szCs w:val="28"/>
        </w:rPr>
      </w:pPr>
      <w:r w:rsidRPr="007155CA">
        <w:rPr>
          <w:sz w:val="28"/>
          <w:szCs w:val="28"/>
        </w:rPr>
        <w:t>0,92: - 23 С</w:t>
      </w:r>
      <w:r w:rsidRPr="007155CA">
        <w:rPr>
          <w:sz w:val="28"/>
          <w:szCs w:val="28"/>
          <w:vertAlign w:val="superscript"/>
        </w:rPr>
        <w:t>0</w:t>
      </w:r>
      <w:r w:rsidRPr="007155CA">
        <w:rPr>
          <w:sz w:val="28"/>
          <w:szCs w:val="28"/>
        </w:rPr>
        <w:t xml:space="preserve"> </w:t>
      </w:r>
    </w:p>
    <w:p w:rsidR="00EC529D" w:rsidRPr="007155CA" w:rsidRDefault="00EC529D" w:rsidP="007155CA">
      <w:pPr>
        <w:spacing w:line="360" w:lineRule="auto"/>
        <w:ind w:firstLine="709"/>
        <w:jc w:val="both"/>
        <w:rPr>
          <w:sz w:val="28"/>
          <w:szCs w:val="28"/>
        </w:rPr>
      </w:pPr>
      <w:r w:rsidRPr="007155CA">
        <w:rPr>
          <w:sz w:val="28"/>
          <w:szCs w:val="28"/>
        </w:rPr>
        <w:t>Температура</w:t>
      </w:r>
      <w:r w:rsidR="009542D3" w:rsidRPr="007155CA">
        <w:rPr>
          <w:sz w:val="28"/>
          <w:szCs w:val="28"/>
        </w:rPr>
        <w:t xml:space="preserve"> </w:t>
      </w:r>
      <w:r w:rsidRPr="007155CA">
        <w:rPr>
          <w:sz w:val="28"/>
          <w:szCs w:val="28"/>
        </w:rPr>
        <w:t>наиболее холодной пятидневки с обеспеченностью</w:t>
      </w:r>
      <w:r w:rsidR="009542D3" w:rsidRPr="007155CA">
        <w:rPr>
          <w:sz w:val="28"/>
          <w:szCs w:val="28"/>
        </w:rPr>
        <w:t xml:space="preserve"> </w:t>
      </w:r>
      <w:r w:rsidRPr="007155CA">
        <w:rPr>
          <w:sz w:val="28"/>
          <w:szCs w:val="28"/>
        </w:rPr>
        <w:t>0,92: - 19 С</w:t>
      </w:r>
      <w:r w:rsidRPr="007155CA">
        <w:rPr>
          <w:sz w:val="28"/>
          <w:szCs w:val="28"/>
          <w:vertAlign w:val="superscript"/>
        </w:rPr>
        <w:t>0</w:t>
      </w:r>
      <w:r w:rsidR="00C61ED0" w:rsidRPr="007155CA">
        <w:rPr>
          <w:sz w:val="28"/>
          <w:szCs w:val="28"/>
        </w:rPr>
        <w:t>.</w:t>
      </w:r>
    </w:p>
    <w:p w:rsidR="00EC529D" w:rsidRPr="007155CA" w:rsidRDefault="00EC529D" w:rsidP="007155CA">
      <w:pPr>
        <w:spacing w:line="360" w:lineRule="auto"/>
        <w:ind w:firstLine="709"/>
        <w:jc w:val="both"/>
        <w:rPr>
          <w:sz w:val="28"/>
          <w:szCs w:val="28"/>
        </w:rPr>
      </w:pPr>
      <w:r w:rsidRPr="007155CA">
        <w:rPr>
          <w:sz w:val="28"/>
          <w:szCs w:val="28"/>
        </w:rPr>
        <w:t>Зона</w:t>
      </w:r>
      <w:r w:rsidR="009542D3" w:rsidRPr="007155CA">
        <w:rPr>
          <w:sz w:val="28"/>
          <w:szCs w:val="28"/>
        </w:rPr>
        <w:t xml:space="preserve"> </w:t>
      </w:r>
      <w:r w:rsidRPr="007155CA">
        <w:rPr>
          <w:sz w:val="28"/>
          <w:szCs w:val="28"/>
        </w:rPr>
        <w:t>влажности сухая согласно (СНиП 2 – 3 – 79 **);</w:t>
      </w:r>
    </w:p>
    <w:p w:rsidR="00EC529D" w:rsidRPr="007155CA" w:rsidRDefault="00EC529D" w:rsidP="007155CA">
      <w:pPr>
        <w:spacing w:line="360" w:lineRule="auto"/>
        <w:ind w:firstLine="709"/>
        <w:jc w:val="both"/>
        <w:rPr>
          <w:sz w:val="28"/>
          <w:szCs w:val="28"/>
        </w:rPr>
      </w:pPr>
      <w:r w:rsidRPr="007155CA">
        <w:rPr>
          <w:sz w:val="28"/>
          <w:szCs w:val="28"/>
        </w:rPr>
        <w:t>Нормативная глубина промерзания</w:t>
      </w:r>
      <w:r w:rsidR="009542D3" w:rsidRPr="007155CA">
        <w:rPr>
          <w:sz w:val="28"/>
          <w:szCs w:val="28"/>
        </w:rPr>
        <w:t xml:space="preserve"> </w:t>
      </w:r>
      <w:r w:rsidRPr="007155CA">
        <w:rPr>
          <w:sz w:val="28"/>
          <w:szCs w:val="28"/>
        </w:rPr>
        <w:t>грунта для г. Краснодара – 0,8м.</w:t>
      </w:r>
    </w:p>
    <w:p w:rsidR="00B36ED2" w:rsidRDefault="00B36ED2" w:rsidP="007155CA">
      <w:pPr>
        <w:spacing w:line="360" w:lineRule="auto"/>
        <w:ind w:firstLine="709"/>
        <w:jc w:val="both"/>
        <w:rPr>
          <w:sz w:val="28"/>
          <w:szCs w:val="28"/>
          <w:lang w:val="en-US"/>
        </w:rPr>
      </w:pPr>
    </w:p>
    <w:p w:rsidR="00EC529D" w:rsidRPr="007155CA" w:rsidRDefault="00EC529D" w:rsidP="007155CA">
      <w:pPr>
        <w:spacing w:line="360" w:lineRule="auto"/>
        <w:ind w:firstLine="709"/>
        <w:jc w:val="both"/>
        <w:rPr>
          <w:sz w:val="28"/>
          <w:szCs w:val="28"/>
        </w:rPr>
      </w:pPr>
      <w:r w:rsidRPr="00B36ED2">
        <w:rPr>
          <w:b/>
          <w:sz w:val="28"/>
          <w:szCs w:val="28"/>
        </w:rPr>
        <w:t>1.1.3</w:t>
      </w:r>
      <w:r w:rsidRPr="007155CA">
        <w:rPr>
          <w:sz w:val="28"/>
          <w:szCs w:val="28"/>
        </w:rPr>
        <w:t xml:space="preserve"> Характеристики строительной площадки изыскания, выполненные ООО «Изыскатель» в 1996 году по заказу № 99-897. Максимальный уровень грунтовых вод возможен на абсолютной отметке 23.00 метра, который особого влияния на производство работ по подземной части блок – секции жилого дома не оказывает.</w:t>
      </w:r>
    </w:p>
    <w:p w:rsidR="00EC529D" w:rsidRPr="007155CA" w:rsidRDefault="00EC529D" w:rsidP="007155CA">
      <w:pPr>
        <w:spacing w:line="360" w:lineRule="auto"/>
        <w:ind w:firstLine="709"/>
        <w:jc w:val="both"/>
        <w:rPr>
          <w:sz w:val="28"/>
          <w:szCs w:val="28"/>
        </w:rPr>
      </w:pPr>
      <w:r w:rsidRPr="007155CA">
        <w:rPr>
          <w:sz w:val="28"/>
          <w:szCs w:val="28"/>
        </w:rPr>
        <w:t>Сейсмичность района г. Краснодара – 9 баллов.</w:t>
      </w:r>
    </w:p>
    <w:p w:rsidR="00EC529D" w:rsidRPr="007155CA" w:rsidRDefault="00EC529D" w:rsidP="007155CA">
      <w:pPr>
        <w:spacing w:line="360" w:lineRule="auto"/>
        <w:ind w:firstLine="709"/>
        <w:jc w:val="both"/>
        <w:rPr>
          <w:sz w:val="28"/>
          <w:szCs w:val="28"/>
        </w:rPr>
      </w:pPr>
      <w:r w:rsidRPr="007155CA">
        <w:rPr>
          <w:sz w:val="28"/>
          <w:szCs w:val="28"/>
        </w:rPr>
        <w:t>По инженерно – геологическим</w:t>
      </w:r>
      <w:r w:rsidR="009542D3" w:rsidRPr="007155CA">
        <w:rPr>
          <w:sz w:val="28"/>
          <w:szCs w:val="28"/>
        </w:rPr>
        <w:t xml:space="preserve"> </w:t>
      </w:r>
      <w:r w:rsidRPr="007155CA">
        <w:rPr>
          <w:sz w:val="28"/>
          <w:szCs w:val="28"/>
        </w:rPr>
        <w:t>и санитарно-гигиеническим участок пригоден</w:t>
      </w:r>
      <w:r w:rsidR="009542D3" w:rsidRPr="007155CA">
        <w:rPr>
          <w:sz w:val="28"/>
          <w:szCs w:val="28"/>
        </w:rPr>
        <w:t xml:space="preserve"> </w:t>
      </w:r>
      <w:r w:rsidRPr="007155CA">
        <w:rPr>
          <w:sz w:val="28"/>
          <w:szCs w:val="28"/>
        </w:rPr>
        <w:t>для проектируемого строительства.</w:t>
      </w:r>
    </w:p>
    <w:p w:rsidR="00B36ED2" w:rsidRDefault="00B36ED2" w:rsidP="007155CA">
      <w:pPr>
        <w:spacing w:line="360" w:lineRule="auto"/>
        <w:ind w:firstLine="709"/>
        <w:jc w:val="both"/>
        <w:rPr>
          <w:sz w:val="28"/>
          <w:szCs w:val="28"/>
          <w:lang w:val="en-US"/>
        </w:rPr>
      </w:pPr>
    </w:p>
    <w:p w:rsidR="00EC529D" w:rsidRPr="007155CA" w:rsidRDefault="00EC529D" w:rsidP="007155CA">
      <w:pPr>
        <w:spacing w:line="360" w:lineRule="auto"/>
        <w:ind w:firstLine="709"/>
        <w:jc w:val="both"/>
        <w:rPr>
          <w:sz w:val="28"/>
          <w:szCs w:val="28"/>
        </w:rPr>
      </w:pPr>
      <w:r w:rsidRPr="00B36ED2">
        <w:rPr>
          <w:b/>
          <w:sz w:val="28"/>
          <w:szCs w:val="28"/>
        </w:rPr>
        <w:t>1.1.4</w:t>
      </w:r>
      <w:r w:rsidRPr="007155CA">
        <w:rPr>
          <w:sz w:val="28"/>
          <w:szCs w:val="28"/>
        </w:rPr>
        <w:t xml:space="preserve"> Строительными материалами обеспечивают местные предприятия стройиндустрии:</w:t>
      </w:r>
    </w:p>
    <w:p w:rsidR="00EC529D" w:rsidRPr="007155CA" w:rsidRDefault="00EC529D" w:rsidP="007155CA">
      <w:pPr>
        <w:spacing w:line="360" w:lineRule="auto"/>
        <w:ind w:firstLine="709"/>
        <w:jc w:val="both"/>
        <w:rPr>
          <w:sz w:val="28"/>
          <w:szCs w:val="28"/>
        </w:rPr>
      </w:pPr>
      <w:r w:rsidRPr="007155CA">
        <w:rPr>
          <w:sz w:val="28"/>
          <w:szCs w:val="28"/>
        </w:rPr>
        <w:t>Краснодарский завод</w:t>
      </w:r>
      <w:r w:rsidR="009542D3" w:rsidRPr="007155CA">
        <w:rPr>
          <w:sz w:val="28"/>
          <w:szCs w:val="28"/>
        </w:rPr>
        <w:t xml:space="preserve"> </w:t>
      </w:r>
      <w:r w:rsidRPr="007155CA">
        <w:rPr>
          <w:sz w:val="28"/>
          <w:szCs w:val="28"/>
        </w:rPr>
        <w:t>стройматериалов и конструкций; г. Краснодар</w:t>
      </w:r>
      <w:r w:rsidR="009542D3" w:rsidRPr="007155CA">
        <w:rPr>
          <w:sz w:val="28"/>
          <w:szCs w:val="28"/>
        </w:rPr>
        <w:t xml:space="preserve"> </w:t>
      </w:r>
      <w:r w:rsidR="00C61ED0" w:rsidRPr="007155CA">
        <w:rPr>
          <w:sz w:val="28"/>
          <w:szCs w:val="28"/>
        </w:rPr>
        <w:t>у</w:t>
      </w:r>
      <w:r w:rsidRPr="007155CA">
        <w:rPr>
          <w:sz w:val="28"/>
          <w:szCs w:val="28"/>
        </w:rPr>
        <w:t>л.</w:t>
      </w:r>
      <w:r w:rsidR="00C61ED0" w:rsidRPr="007155CA">
        <w:rPr>
          <w:sz w:val="28"/>
          <w:szCs w:val="28"/>
        </w:rPr>
        <w:t xml:space="preserve"> </w:t>
      </w:r>
      <w:r w:rsidRPr="007155CA">
        <w:rPr>
          <w:sz w:val="28"/>
          <w:szCs w:val="28"/>
        </w:rPr>
        <w:t>Уральская,</w:t>
      </w:r>
      <w:r w:rsidR="00C61ED0" w:rsidRPr="007155CA">
        <w:rPr>
          <w:sz w:val="28"/>
          <w:szCs w:val="28"/>
        </w:rPr>
        <w:t xml:space="preserve"> </w:t>
      </w:r>
      <w:r w:rsidRPr="007155CA">
        <w:rPr>
          <w:sz w:val="28"/>
          <w:szCs w:val="28"/>
        </w:rPr>
        <w:t>100.</w:t>
      </w:r>
      <w:r w:rsidR="00C61ED0" w:rsidRPr="007155CA">
        <w:rPr>
          <w:sz w:val="28"/>
          <w:szCs w:val="28"/>
        </w:rPr>
        <w:t xml:space="preserve"> </w:t>
      </w:r>
      <w:r w:rsidRPr="007155CA">
        <w:rPr>
          <w:sz w:val="28"/>
          <w:szCs w:val="28"/>
        </w:rPr>
        <w:t>(лестничные марши и площадки, бетон ).</w:t>
      </w:r>
    </w:p>
    <w:p w:rsidR="00C61ED0" w:rsidRPr="007155CA" w:rsidRDefault="00C61ED0" w:rsidP="007155CA">
      <w:pPr>
        <w:spacing w:line="360" w:lineRule="auto"/>
        <w:ind w:firstLine="709"/>
        <w:jc w:val="both"/>
        <w:rPr>
          <w:sz w:val="28"/>
          <w:szCs w:val="28"/>
        </w:rPr>
      </w:pPr>
    </w:p>
    <w:p w:rsidR="00EC529D" w:rsidRPr="00B36ED2" w:rsidRDefault="00EC529D" w:rsidP="007155CA">
      <w:pPr>
        <w:numPr>
          <w:ilvl w:val="1"/>
          <w:numId w:val="1"/>
        </w:numPr>
        <w:tabs>
          <w:tab w:val="clear" w:pos="2190"/>
        </w:tabs>
        <w:spacing w:line="360" w:lineRule="auto"/>
        <w:ind w:left="0" w:firstLine="709"/>
        <w:jc w:val="both"/>
        <w:rPr>
          <w:b/>
          <w:sz w:val="28"/>
          <w:szCs w:val="28"/>
        </w:rPr>
      </w:pPr>
      <w:r w:rsidRPr="00B36ED2">
        <w:rPr>
          <w:b/>
          <w:sz w:val="28"/>
          <w:szCs w:val="28"/>
        </w:rPr>
        <w:t>Генеральный план</w:t>
      </w:r>
    </w:p>
    <w:p w:rsidR="00B36ED2" w:rsidRDefault="00B36ED2" w:rsidP="007155CA">
      <w:pPr>
        <w:tabs>
          <w:tab w:val="left" w:pos="567"/>
        </w:tabs>
        <w:spacing w:line="360" w:lineRule="auto"/>
        <w:ind w:firstLine="709"/>
        <w:jc w:val="both"/>
        <w:rPr>
          <w:sz w:val="28"/>
          <w:szCs w:val="28"/>
          <w:lang w:val="en-US"/>
        </w:rPr>
      </w:pPr>
    </w:p>
    <w:p w:rsidR="00EC529D" w:rsidRPr="007155CA" w:rsidRDefault="00EC529D" w:rsidP="007155CA">
      <w:pPr>
        <w:tabs>
          <w:tab w:val="left" w:pos="567"/>
        </w:tabs>
        <w:spacing w:line="360" w:lineRule="auto"/>
        <w:ind w:firstLine="709"/>
        <w:jc w:val="both"/>
        <w:rPr>
          <w:sz w:val="28"/>
          <w:szCs w:val="28"/>
        </w:rPr>
      </w:pPr>
      <w:r w:rsidRPr="00B36ED2">
        <w:rPr>
          <w:b/>
          <w:sz w:val="28"/>
          <w:szCs w:val="28"/>
        </w:rPr>
        <w:t>1.2.1</w:t>
      </w:r>
      <w:r w:rsidRPr="007155CA">
        <w:rPr>
          <w:sz w:val="28"/>
          <w:szCs w:val="28"/>
        </w:rPr>
        <w:t xml:space="preserve"> На отведенной площадке под строительство проектируемых жилых домов находятся малоценные одноэтажные строения, подлежащие сносу, а также инженерные сети, требующие выноса или перекладки.</w:t>
      </w:r>
    </w:p>
    <w:p w:rsidR="00EC529D" w:rsidRPr="007155CA" w:rsidRDefault="00EC529D" w:rsidP="007155CA">
      <w:pPr>
        <w:tabs>
          <w:tab w:val="left" w:pos="567"/>
        </w:tabs>
        <w:spacing w:line="360" w:lineRule="auto"/>
        <w:ind w:firstLine="709"/>
        <w:jc w:val="both"/>
        <w:rPr>
          <w:sz w:val="28"/>
          <w:szCs w:val="28"/>
        </w:rPr>
      </w:pPr>
      <w:r w:rsidRPr="00B36ED2">
        <w:rPr>
          <w:b/>
          <w:sz w:val="28"/>
          <w:szCs w:val="28"/>
        </w:rPr>
        <w:t>1.2.2</w:t>
      </w:r>
      <w:r w:rsidRPr="007155CA">
        <w:rPr>
          <w:sz w:val="28"/>
          <w:szCs w:val="28"/>
        </w:rPr>
        <w:t xml:space="preserve"> 15–ти этажная блок – секции размещена с необходимой санитарно-защитной зоной от существующей дороги и техническими разрывами от зданий и сооружений, примыкающих к участку.</w:t>
      </w:r>
    </w:p>
    <w:p w:rsidR="00EC529D" w:rsidRPr="007155CA" w:rsidRDefault="00EC529D" w:rsidP="007155CA">
      <w:pPr>
        <w:tabs>
          <w:tab w:val="left" w:pos="567"/>
        </w:tabs>
        <w:spacing w:line="360" w:lineRule="auto"/>
        <w:ind w:firstLine="709"/>
        <w:jc w:val="both"/>
        <w:rPr>
          <w:sz w:val="28"/>
          <w:szCs w:val="28"/>
        </w:rPr>
      </w:pPr>
      <w:r w:rsidRPr="00B36ED2">
        <w:rPr>
          <w:b/>
          <w:sz w:val="28"/>
          <w:szCs w:val="28"/>
        </w:rPr>
        <w:t>1.2.3</w:t>
      </w:r>
      <w:r w:rsidRPr="007155CA">
        <w:rPr>
          <w:sz w:val="28"/>
          <w:szCs w:val="28"/>
        </w:rPr>
        <w:t xml:space="preserve"> Проектом предусматривается благоустройство участка с устройством тротуаров, озеленение и устройство проездов, восстановление нарушенных покрытий при производстве строительных робот и прокладки инженерных сетей. Озеленение выполнено с учетом требований микроклимата, инженерных сетей, защита от шума и пыли. Посадка деревьев и кустарников предусмотрена с учетом посадочного материала хорошего произрастания.</w:t>
      </w:r>
    </w:p>
    <w:p w:rsidR="00EC529D" w:rsidRPr="007155CA" w:rsidRDefault="00EC529D" w:rsidP="007155CA">
      <w:pPr>
        <w:pStyle w:val="a5"/>
        <w:spacing w:line="360" w:lineRule="auto"/>
        <w:ind w:firstLine="709"/>
        <w:rPr>
          <w:szCs w:val="28"/>
        </w:rPr>
      </w:pPr>
      <w:r w:rsidRPr="007155CA">
        <w:rPr>
          <w:szCs w:val="28"/>
        </w:rPr>
        <w:t>Вертикальной планировкой предусмотрен отвод дождевых вод в дождевую канализацию.</w:t>
      </w:r>
    </w:p>
    <w:p w:rsidR="00EC529D" w:rsidRPr="007155CA" w:rsidRDefault="00EC529D" w:rsidP="007155CA">
      <w:pPr>
        <w:tabs>
          <w:tab w:val="left" w:pos="567"/>
        </w:tabs>
        <w:spacing w:line="360" w:lineRule="auto"/>
        <w:ind w:firstLine="709"/>
        <w:jc w:val="both"/>
        <w:rPr>
          <w:sz w:val="28"/>
          <w:szCs w:val="28"/>
        </w:rPr>
      </w:pPr>
      <w:r w:rsidRPr="007155CA">
        <w:rPr>
          <w:sz w:val="28"/>
          <w:szCs w:val="28"/>
        </w:rPr>
        <w:t>Проектируемый объект вредного воздействия на окружающую среду не оказывает.</w:t>
      </w:r>
    </w:p>
    <w:p w:rsidR="00EC529D" w:rsidRPr="007155CA" w:rsidRDefault="00EC529D" w:rsidP="007155CA">
      <w:pPr>
        <w:tabs>
          <w:tab w:val="left" w:pos="567"/>
        </w:tabs>
        <w:spacing w:line="360" w:lineRule="auto"/>
        <w:ind w:firstLine="709"/>
        <w:jc w:val="both"/>
        <w:rPr>
          <w:sz w:val="28"/>
          <w:szCs w:val="28"/>
        </w:rPr>
      </w:pPr>
      <w:r w:rsidRPr="007155CA">
        <w:rPr>
          <w:sz w:val="28"/>
          <w:szCs w:val="28"/>
        </w:rPr>
        <w:t>Защита почвы от загрязнений и эрозионных разрушений обеспечивается следующим комплексом мероприятий:</w:t>
      </w:r>
    </w:p>
    <w:p w:rsidR="00EC529D" w:rsidRPr="007155CA" w:rsidRDefault="00EC529D" w:rsidP="007155CA">
      <w:pPr>
        <w:tabs>
          <w:tab w:val="left" w:pos="567"/>
        </w:tabs>
        <w:spacing w:line="360" w:lineRule="auto"/>
        <w:ind w:firstLine="709"/>
        <w:jc w:val="both"/>
        <w:rPr>
          <w:sz w:val="28"/>
          <w:szCs w:val="28"/>
        </w:rPr>
      </w:pPr>
      <w:r w:rsidRPr="007155CA">
        <w:rPr>
          <w:sz w:val="28"/>
          <w:szCs w:val="28"/>
        </w:rPr>
        <w:t>Рациональным решением генерального плана и вертикальной планировкой, снижению загрязнения воздуха на площадке строительства способствует вертикальная планировка.</w:t>
      </w:r>
    </w:p>
    <w:p w:rsidR="00EC529D" w:rsidRPr="007155CA" w:rsidRDefault="00EC529D" w:rsidP="007155CA">
      <w:pPr>
        <w:tabs>
          <w:tab w:val="left" w:pos="567"/>
        </w:tabs>
        <w:spacing w:line="360" w:lineRule="auto"/>
        <w:ind w:firstLine="709"/>
        <w:jc w:val="both"/>
        <w:rPr>
          <w:sz w:val="28"/>
          <w:szCs w:val="28"/>
        </w:rPr>
      </w:pPr>
      <w:r w:rsidRPr="00B36ED2">
        <w:rPr>
          <w:b/>
          <w:sz w:val="28"/>
          <w:szCs w:val="28"/>
        </w:rPr>
        <w:t>1.2.4</w:t>
      </w:r>
      <w:r w:rsidRPr="007155CA">
        <w:rPr>
          <w:sz w:val="28"/>
          <w:szCs w:val="28"/>
        </w:rPr>
        <w:t xml:space="preserve"> На основании технических условий для водоснабжения жилого дома запроектирован водоотвод от существующих водопроводных сетей. Отвод стоков от здания предусмотрен во внутриквартальную сеть канализации. Бытовая канализация предусмотрена от санитарных приборов.</w:t>
      </w:r>
    </w:p>
    <w:p w:rsidR="00EC529D" w:rsidRPr="007155CA" w:rsidRDefault="00EC529D" w:rsidP="007155CA">
      <w:pPr>
        <w:tabs>
          <w:tab w:val="left" w:pos="567"/>
        </w:tabs>
        <w:spacing w:line="360" w:lineRule="auto"/>
        <w:ind w:firstLine="709"/>
        <w:jc w:val="both"/>
        <w:rPr>
          <w:sz w:val="28"/>
          <w:szCs w:val="28"/>
        </w:rPr>
      </w:pPr>
      <w:r w:rsidRPr="007155CA">
        <w:rPr>
          <w:sz w:val="28"/>
          <w:szCs w:val="28"/>
        </w:rPr>
        <w:t>Внутренние сети канализации из чугунных канализационных труб, диаметром 50-100 мм.</w:t>
      </w:r>
    </w:p>
    <w:p w:rsidR="00EC529D" w:rsidRPr="007155CA" w:rsidRDefault="00EC529D" w:rsidP="007155CA">
      <w:pPr>
        <w:tabs>
          <w:tab w:val="left" w:pos="567"/>
        </w:tabs>
        <w:spacing w:line="360" w:lineRule="auto"/>
        <w:ind w:firstLine="709"/>
        <w:jc w:val="both"/>
        <w:rPr>
          <w:sz w:val="28"/>
          <w:szCs w:val="28"/>
        </w:rPr>
      </w:pPr>
      <w:r w:rsidRPr="007155CA">
        <w:rPr>
          <w:sz w:val="28"/>
          <w:szCs w:val="28"/>
        </w:rPr>
        <w:t>Отвод атмосферных вод с кровли здания предусмотрен системой внутренних водостоков, запроектированных из асбестоцементных и чугунных труб диаметром 100мм.</w:t>
      </w:r>
    </w:p>
    <w:p w:rsidR="00EC529D" w:rsidRPr="007155CA" w:rsidRDefault="00EC529D" w:rsidP="007155CA">
      <w:pPr>
        <w:tabs>
          <w:tab w:val="left" w:pos="567"/>
        </w:tabs>
        <w:spacing w:line="360" w:lineRule="auto"/>
        <w:ind w:firstLine="709"/>
        <w:jc w:val="both"/>
        <w:rPr>
          <w:sz w:val="28"/>
          <w:szCs w:val="28"/>
        </w:rPr>
      </w:pPr>
      <w:r w:rsidRPr="007155CA">
        <w:rPr>
          <w:sz w:val="28"/>
          <w:szCs w:val="28"/>
        </w:rPr>
        <w:t>Генпланом решен вопрос противопожарных мероприятий, они разработаны в соответствии с требованиями</w:t>
      </w:r>
      <w:r w:rsidR="00C61ED0" w:rsidRPr="007155CA">
        <w:rPr>
          <w:sz w:val="28"/>
          <w:szCs w:val="28"/>
        </w:rPr>
        <w:t xml:space="preserve"> </w:t>
      </w:r>
      <w:r w:rsidRPr="007155CA">
        <w:rPr>
          <w:sz w:val="28"/>
          <w:szCs w:val="28"/>
        </w:rPr>
        <w:t>''Норм противопожарной безопасности''.</w:t>
      </w:r>
    </w:p>
    <w:p w:rsidR="00EC529D" w:rsidRPr="00723D61" w:rsidRDefault="00723D61" w:rsidP="007155CA">
      <w:pPr>
        <w:tabs>
          <w:tab w:val="left" w:pos="567"/>
        </w:tabs>
        <w:spacing w:line="360" w:lineRule="auto"/>
        <w:ind w:firstLine="709"/>
        <w:jc w:val="both"/>
        <w:rPr>
          <w:b/>
          <w:sz w:val="28"/>
          <w:szCs w:val="28"/>
        </w:rPr>
      </w:pPr>
      <w:r w:rsidRPr="00723D61">
        <w:rPr>
          <w:b/>
          <w:sz w:val="28"/>
          <w:szCs w:val="28"/>
        </w:rPr>
        <w:t>Основные технико</w:t>
      </w:r>
      <w:r w:rsidR="00EC529D" w:rsidRPr="00723D61">
        <w:rPr>
          <w:b/>
          <w:sz w:val="28"/>
          <w:szCs w:val="28"/>
        </w:rPr>
        <w:t>-</w:t>
      </w:r>
      <w:r w:rsidRPr="00723D61">
        <w:rPr>
          <w:b/>
          <w:sz w:val="28"/>
          <w:szCs w:val="28"/>
        </w:rPr>
        <w:t>экономические показатели</w:t>
      </w:r>
    </w:p>
    <w:p w:rsidR="00EC529D" w:rsidRPr="007155CA" w:rsidRDefault="00EC529D" w:rsidP="007155CA">
      <w:pPr>
        <w:tabs>
          <w:tab w:val="left" w:pos="567"/>
        </w:tabs>
        <w:spacing w:line="360" w:lineRule="auto"/>
        <w:ind w:firstLine="709"/>
        <w:jc w:val="both"/>
        <w:rPr>
          <w:sz w:val="28"/>
          <w:szCs w:val="28"/>
        </w:rPr>
      </w:pPr>
      <w:r w:rsidRPr="007155CA">
        <w:rPr>
          <w:sz w:val="28"/>
          <w:szCs w:val="28"/>
        </w:rPr>
        <w:t>1 Площадь участка</w:t>
      </w:r>
      <w:r w:rsidR="009542D3" w:rsidRPr="007155CA">
        <w:rPr>
          <w:sz w:val="28"/>
          <w:szCs w:val="28"/>
        </w:rPr>
        <w:t xml:space="preserve"> </w:t>
      </w:r>
      <w:r w:rsidRPr="007155CA">
        <w:rPr>
          <w:sz w:val="28"/>
          <w:szCs w:val="28"/>
        </w:rPr>
        <w:t>- 3080</w:t>
      </w:r>
    </w:p>
    <w:p w:rsidR="00EC529D" w:rsidRPr="007155CA" w:rsidRDefault="00EC529D" w:rsidP="007155CA">
      <w:pPr>
        <w:tabs>
          <w:tab w:val="left" w:pos="567"/>
        </w:tabs>
        <w:spacing w:line="360" w:lineRule="auto"/>
        <w:ind w:firstLine="709"/>
        <w:jc w:val="both"/>
        <w:rPr>
          <w:sz w:val="28"/>
          <w:szCs w:val="28"/>
        </w:rPr>
      </w:pPr>
      <w:r w:rsidRPr="007155CA">
        <w:rPr>
          <w:sz w:val="28"/>
          <w:szCs w:val="28"/>
        </w:rPr>
        <w:t>2 Площадь застройки</w:t>
      </w:r>
      <w:r w:rsidR="009542D3" w:rsidRPr="007155CA">
        <w:rPr>
          <w:sz w:val="28"/>
          <w:szCs w:val="28"/>
        </w:rPr>
        <w:t xml:space="preserve"> </w:t>
      </w:r>
      <w:r w:rsidRPr="007155CA">
        <w:rPr>
          <w:sz w:val="28"/>
          <w:szCs w:val="28"/>
        </w:rPr>
        <w:t>- 1240</w:t>
      </w:r>
    </w:p>
    <w:p w:rsidR="00EC529D" w:rsidRPr="007155CA" w:rsidRDefault="00EC529D" w:rsidP="007155CA">
      <w:pPr>
        <w:tabs>
          <w:tab w:val="left" w:pos="567"/>
        </w:tabs>
        <w:spacing w:line="360" w:lineRule="auto"/>
        <w:ind w:firstLine="709"/>
        <w:jc w:val="both"/>
        <w:rPr>
          <w:sz w:val="28"/>
          <w:szCs w:val="28"/>
        </w:rPr>
      </w:pPr>
      <w:r w:rsidRPr="007155CA">
        <w:rPr>
          <w:sz w:val="28"/>
          <w:szCs w:val="28"/>
        </w:rPr>
        <w:t>3 Площадь твердого покрытия</w:t>
      </w:r>
      <w:r w:rsidR="009542D3" w:rsidRPr="007155CA">
        <w:rPr>
          <w:sz w:val="28"/>
          <w:szCs w:val="28"/>
        </w:rPr>
        <w:t xml:space="preserve"> </w:t>
      </w:r>
      <w:r w:rsidRPr="007155CA">
        <w:rPr>
          <w:sz w:val="28"/>
          <w:szCs w:val="28"/>
        </w:rPr>
        <w:t>- 1470</w:t>
      </w:r>
    </w:p>
    <w:p w:rsidR="00EC529D" w:rsidRPr="007155CA" w:rsidRDefault="00EC529D" w:rsidP="007155CA">
      <w:pPr>
        <w:tabs>
          <w:tab w:val="left" w:pos="567"/>
        </w:tabs>
        <w:spacing w:line="360" w:lineRule="auto"/>
        <w:ind w:firstLine="709"/>
        <w:jc w:val="both"/>
        <w:rPr>
          <w:sz w:val="28"/>
          <w:szCs w:val="28"/>
        </w:rPr>
      </w:pPr>
      <w:r w:rsidRPr="007155CA">
        <w:rPr>
          <w:sz w:val="28"/>
          <w:szCs w:val="28"/>
        </w:rPr>
        <w:t>4 Площадь озеленения</w:t>
      </w:r>
      <w:r w:rsidR="009542D3" w:rsidRPr="007155CA">
        <w:rPr>
          <w:sz w:val="28"/>
          <w:szCs w:val="28"/>
        </w:rPr>
        <w:t xml:space="preserve"> </w:t>
      </w:r>
      <w:r w:rsidRPr="007155CA">
        <w:rPr>
          <w:sz w:val="28"/>
          <w:szCs w:val="28"/>
        </w:rPr>
        <w:t>- 370</w:t>
      </w:r>
    </w:p>
    <w:p w:rsidR="00EC529D" w:rsidRPr="007155CA" w:rsidRDefault="00EC529D" w:rsidP="007155CA">
      <w:pPr>
        <w:tabs>
          <w:tab w:val="left" w:pos="567"/>
        </w:tabs>
        <w:spacing w:line="360" w:lineRule="auto"/>
        <w:ind w:firstLine="709"/>
        <w:jc w:val="both"/>
        <w:rPr>
          <w:sz w:val="28"/>
          <w:szCs w:val="28"/>
        </w:rPr>
      </w:pPr>
      <w:r w:rsidRPr="007155CA">
        <w:rPr>
          <w:sz w:val="28"/>
          <w:szCs w:val="28"/>
        </w:rPr>
        <w:t>5 Плотность застройки</w:t>
      </w:r>
      <w:r w:rsidR="009542D3" w:rsidRPr="007155CA">
        <w:rPr>
          <w:sz w:val="28"/>
          <w:szCs w:val="28"/>
        </w:rPr>
        <w:t xml:space="preserve"> </w:t>
      </w:r>
      <w:r w:rsidRPr="007155CA">
        <w:rPr>
          <w:sz w:val="28"/>
          <w:szCs w:val="28"/>
        </w:rPr>
        <w:t>- 40,3%</w:t>
      </w:r>
    </w:p>
    <w:p w:rsidR="00EC529D" w:rsidRPr="007155CA" w:rsidRDefault="00EC529D" w:rsidP="007155CA">
      <w:pPr>
        <w:tabs>
          <w:tab w:val="left" w:pos="567"/>
        </w:tabs>
        <w:spacing w:line="360" w:lineRule="auto"/>
        <w:ind w:firstLine="709"/>
        <w:jc w:val="both"/>
        <w:rPr>
          <w:sz w:val="28"/>
          <w:szCs w:val="28"/>
        </w:rPr>
      </w:pPr>
      <w:r w:rsidRPr="007155CA">
        <w:rPr>
          <w:sz w:val="28"/>
          <w:szCs w:val="28"/>
        </w:rPr>
        <w:t>6 Коэффициент озеленения</w:t>
      </w:r>
      <w:r w:rsidR="009542D3" w:rsidRPr="007155CA">
        <w:rPr>
          <w:sz w:val="28"/>
          <w:szCs w:val="28"/>
        </w:rPr>
        <w:t xml:space="preserve"> </w:t>
      </w:r>
      <w:r w:rsidRPr="007155CA">
        <w:rPr>
          <w:sz w:val="28"/>
          <w:szCs w:val="28"/>
        </w:rPr>
        <w:t>- 0,12</w:t>
      </w:r>
    </w:p>
    <w:p w:rsidR="00EC529D" w:rsidRPr="007155CA" w:rsidRDefault="00EC529D" w:rsidP="007155CA">
      <w:pPr>
        <w:tabs>
          <w:tab w:val="left" w:pos="567"/>
        </w:tabs>
        <w:spacing w:line="360" w:lineRule="auto"/>
        <w:ind w:firstLine="709"/>
        <w:jc w:val="both"/>
        <w:rPr>
          <w:sz w:val="28"/>
          <w:szCs w:val="28"/>
        </w:rPr>
      </w:pPr>
      <w:r w:rsidRPr="007155CA">
        <w:rPr>
          <w:sz w:val="28"/>
          <w:szCs w:val="28"/>
        </w:rPr>
        <w:t>7 Коэффициент использования территории</w:t>
      </w:r>
      <w:r w:rsidR="009542D3" w:rsidRPr="007155CA">
        <w:rPr>
          <w:sz w:val="28"/>
          <w:szCs w:val="28"/>
        </w:rPr>
        <w:t xml:space="preserve"> </w:t>
      </w:r>
      <w:r w:rsidRPr="007155CA">
        <w:rPr>
          <w:sz w:val="28"/>
          <w:szCs w:val="28"/>
        </w:rPr>
        <w:t>- 0,88</w:t>
      </w:r>
    </w:p>
    <w:p w:rsidR="00C61ED0" w:rsidRPr="007155CA" w:rsidRDefault="00C61ED0" w:rsidP="007155CA">
      <w:pPr>
        <w:tabs>
          <w:tab w:val="left" w:pos="567"/>
        </w:tabs>
        <w:spacing w:line="360" w:lineRule="auto"/>
        <w:ind w:firstLine="709"/>
        <w:jc w:val="both"/>
        <w:rPr>
          <w:sz w:val="28"/>
          <w:szCs w:val="28"/>
        </w:rPr>
      </w:pPr>
    </w:p>
    <w:p w:rsidR="00EC529D" w:rsidRPr="00B36ED2" w:rsidRDefault="00B36ED2" w:rsidP="007155CA">
      <w:pPr>
        <w:tabs>
          <w:tab w:val="left" w:pos="567"/>
        </w:tabs>
        <w:spacing w:line="360" w:lineRule="auto"/>
        <w:ind w:firstLine="709"/>
        <w:jc w:val="both"/>
        <w:rPr>
          <w:b/>
          <w:sz w:val="28"/>
          <w:szCs w:val="28"/>
        </w:rPr>
      </w:pPr>
      <w:r w:rsidRPr="00723D61">
        <w:rPr>
          <w:b/>
          <w:sz w:val="28"/>
          <w:szCs w:val="28"/>
        </w:rPr>
        <w:t>1</w:t>
      </w:r>
      <w:r>
        <w:rPr>
          <w:b/>
          <w:sz w:val="28"/>
          <w:szCs w:val="28"/>
        </w:rPr>
        <w:t xml:space="preserve">.2.6 </w:t>
      </w:r>
      <w:r w:rsidR="00C61ED0" w:rsidRPr="00B36ED2">
        <w:rPr>
          <w:b/>
          <w:sz w:val="28"/>
          <w:szCs w:val="28"/>
        </w:rPr>
        <w:t>Роза ветров</w:t>
      </w:r>
    </w:p>
    <w:p w:rsidR="00B36ED2" w:rsidRPr="00723D61" w:rsidRDefault="00B36ED2" w:rsidP="007155CA">
      <w:pPr>
        <w:pStyle w:val="a7"/>
        <w:spacing w:line="360" w:lineRule="auto"/>
        <w:ind w:firstLine="709"/>
        <w:jc w:val="both"/>
        <w:rPr>
          <w:szCs w:val="28"/>
        </w:rPr>
      </w:pPr>
    </w:p>
    <w:p w:rsidR="00EC529D" w:rsidRPr="007155CA" w:rsidRDefault="00EC529D" w:rsidP="007155CA">
      <w:pPr>
        <w:pStyle w:val="a7"/>
        <w:spacing w:line="360" w:lineRule="auto"/>
        <w:ind w:firstLine="709"/>
        <w:jc w:val="both"/>
        <w:rPr>
          <w:szCs w:val="28"/>
        </w:rPr>
      </w:pPr>
      <w:r w:rsidRPr="007155CA">
        <w:rPr>
          <w:szCs w:val="28"/>
        </w:rPr>
        <w:t>Построение розы ветров производится по величине повторяемости ветра за самый холодный и теплый месяц года (январь и июль).</w:t>
      </w:r>
    </w:p>
    <w:p w:rsidR="00EC529D" w:rsidRPr="007155CA" w:rsidRDefault="00EC529D" w:rsidP="007155CA">
      <w:pPr>
        <w:tabs>
          <w:tab w:val="left" w:pos="567"/>
        </w:tabs>
        <w:spacing w:line="360" w:lineRule="auto"/>
        <w:ind w:firstLine="709"/>
        <w:jc w:val="both"/>
        <w:rPr>
          <w:sz w:val="28"/>
          <w:szCs w:val="28"/>
        </w:rPr>
      </w:pPr>
      <w:r w:rsidRPr="007155CA">
        <w:rPr>
          <w:sz w:val="28"/>
          <w:szCs w:val="28"/>
        </w:rPr>
        <w:t>(СНиП 2.01.07.-82</w:t>
      </w:r>
      <w:r w:rsidR="009542D3" w:rsidRPr="007155CA">
        <w:rPr>
          <w:sz w:val="28"/>
          <w:szCs w:val="28"/>
        </w:rPr>
        <w:t xml:space="preserve"> </w:t>
      </w:r>
      <w:r w:rsidRPr="007155CA">
        <w:rPr>
          <w:sz w:val="28"/>
          <w:szCs w:val="28"/>
        </w:rPr>
        <w:t>Климатология и геофизика)</w:t>
      </w:r>
      <w:r w:rsidR="00C61ED0" w:rsidRPr="007155CA">
        <w:rPr>
          <w:sz w:val="28"/>
          <w:szCs w:val="28"/>
        </w:rPr>
        <w:t>.</w:t>
      </w:r>
      <w:r w:rsidR="009542D3" w:rsidRPr="007155CA">
        <w:rPr>
          <w:sz w:val="28"/>
          <w:szCs w:val="28"/>
        </w:rPr>
        <w:t xml:space="preserve"> </w:t>
      </w:r>
    </w:p>
    <w:p w:rsidR="00EC529D" w:rsidRPr="007155CA" w:rsidRDefault="00EC529D" w:rsidP="007155CA">
      <w:pPr>
        <w:tabs>
          <w:tab w:val="left" w:pos="567"/>
        </w:tabs>
        <w:spacing w:line="360" w:lineRule="auto"/>
        <w:ind w:firstLine="709"/>
        <w:jc w:val="both"/>
        <w:rPr>
          <w:sz w:val="28"/>
          <w:szCs w:val="28"/>
        </w:rPr>
      </w:pPr>
      <w:r w:rsidRPr="007155CA">
        <w:rPr>
          <w:sz w:val="28"/>
          <w:szCs w:val="28"/>
        </w:rPr>
        <w:t>Для г. Краснодара</w:t>
      </w:r>
    </w:p>
    <w:p w:rsidR="00EC529D" w:rsidRPr="007155CA" w:rsidRDefault="003B4318" w:rsidP="007155CA">
      <w:pPr>
        <w:pStyle w:val="9"/>
        <w:ind w:firstLine="709"/>
        <w:jc w:val="both"/>
        <w:rPr>
          <w:rFonts w:ascii="Times New Roman" w:hAnsi="Times New Roman"/>
          <w:szCs w:val="28"/>
        </w:rPr>
      </w:pPr>
      <w:r w:rsidRPr="007155CA">
        <w:rPr>
          <w:rFonts w:ascii="Times New Roman" w:hAnsi="Times New Roman"/>
          <w:szCs w:val="28"/>
        </w:rPr>
        <w:t>Таблица</w:t>
      </w:r>
      <w:r w:rsidR="00EC529D" w:rsidRPr="007155CA">
        <w:rPr>
          <w:rFonts w:ascii="Times New Roman" w:hAnsi="Times New Roman"/>
          <w:szCs w:val="28"/>
        </w:rPr>
        <w:t xml:space="preserve"> 1</w:t>
      </w:r>
      <w:r w:rsidRPr="007155CA">
        <w:rPr>
          <w:rFonts w:ascii="Times New Roman" w:hAnsi="Times New Roman"/>
          <w:szCs w:val="28"/>
        </w:rPr>
        <w:t>- Роза ветров</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753"/>
        <w:gridCol w:w="787"/>
        <w:gridCol w:w="687"/>
        <w:gridCol w:w="737"/>
        <w:gridCol w:w="670"/>
        <w:gridCol w:w="786"/>
        <w:gridCol w:w="709"/>
        <w:gridCol w:w="698"/>
      </w:tblGrid>
      <w:tr w:rsidR="00EC529D" w:rsidRPr="00B36ED2" w:rsidTr="00723D61">
        <w:trPr>
          <w:trHeight w:val="562"/>
        </w:trPr>
        <w:tc>
          <w:tcPr>
            <w:tcW w:w="1524" w:type="dxa"/>
            <w:vAlign w:val="center"/>
          </w:tcPr>
          <w:p w:rsidR="00EC529D" w:rsidRPr="00B36ED2" w:rsidRDefault="00EC529D" w:rsidP="00B36ED2">
            <w:pPr>
              <w:tabs>
                <w:tab w:val="left" w:pos="567"/>
              </w:tabs>
              <w:spacing w:line="360" w:lineRule="auto"/>
            </w:pPr>
            <w:r w:rsidRPr="00B36ED2">
              <w:t>МЕСЯЦ</w:t>
            </w:r>
          </w:p>
        </w:tc>
        <w:tc>
          <w:tcPr>
            <w:tcW w:w="753" w:type="dxa"/>
            <w:vAlign w:val="center"/>
          </w:tcPr>
          <w:p w:rsidR="00EC529D" w:rsidRPr="00B36ED2" w:rsidRDefault="00EC529D" w:rsidP="00B36ED2">
            <w:pPr>
              <w:tabs>
                <w:tab w:val="left" w:pos="567"/>
              </w:tabs>
              <w:spacing w:line="360" w:lineRule="auto"/>
            </w:pPr>
            <w:r w:rsidRPr="00B36ED2">
              <w:t>С</w:t>
            </w:r>
          </w:p>
        </w:tc>
        <w:tc>
          <w:tcPr>
            <w:tcW w:w="787" w:type="dxa"/>
            <w:vAlign w:val="center"/>
          </w:tcPr>
          <w:p w:rsidR="00EC529D" w:rsidRPr="00B36ED2" w:rsidRDefault="00EC529D" w:rsidP="00B36ED2">
            <w:pPr>
              <w:tabs>
                <w:tab w:val="left" w:pos="567"/>
              </w:tabs>
              <w:spacing w:line="360" w:lineRule="auto"/>
            </w:pPr>
            <w:r w:rsidRPr="00B36ED2">
              <w:t>СВ</w:t>
            </w:r>
          </w:p>
        </w:tc>
        <w:tc>
          <w:tcPr>
            <w:tcW w:w="687" w:type="dxa"/>
            <w:vAlign w:val="center"/>
          </w:tcPr>
          <w:p w:rsidR="00EC529D" w:rsidRPr="00B36ED2" w:rsidRDefault="00EC529D" w:rsidP="00B36ED2">
            <w:pPr>
              <w:tabs>
                <w:tab w:val="left" w:pos="567"/>
              </w:tabs>
              <w:spacing w:line="360" w:lineRule="auto"/>
            </w:pPr>
            <w:r w:rsidRPr="00B36ED2">
              <w:t>В</w:t>
            </w:r>
          </w:p>
        </w:tc>
        <w:tc>
          <w:tcPr>
            <w:tcW w:w="737" w:type="dxa"/>
            <w:vAlign w:val="center"/>
          </w:tcPr>
          <w:p w:rsidR="00EC529D" w:rsidRPr="00B36ED2" w:rsidRDefault="00EC529D" w:rsidP="00B36ED2">
            <w:pPr>
              <w:tabs>
                <w:tab w:val="left" w:pos="567"/>
              </w:tabs>
              <w:spacing w:line="360" w:lineRule="auto"/>
            </w:pPr>
            <w:r w:rsidRPr="00B36ED2">
              <w:t>ЮВ</w:t>
            </w:r>
          </w:p>
        </w:tc>
        <w:tc>
          <w:tcPr>
            <w:tcW w:w="670" w:type="dxa"/>
            <w:vAlign w:val="center"/>
          </w:tcPr>
          <w:p w:rsidR="00EC529D" w:rsidRPr="00B36ED2" w:rsidRDefault="00EC529D" w:rsidP="00B36ED2">
            <w:pPr>
              <w:tabs>
                <w:tab w:val="left" w:pos="567"/>
              </w:tabs>
              <w:spacing w:line="360" w:lineRule="auto"/>
            </w:pPr>
            <w:r w:rsidRPr="00B36ED2">
              <w:t>Ю</w:t>
            </w:r>
          </w:p>
        </w:tc>
        <w:tc>
          <w:tcPr>
            <w:tcW w:w="786" w:type="dxa"/>
            <w:vAlign w:val="center"/>
          </w:tcPr>
          <w:p w:rsidR="00EC529D" w:rsidRPr="00B36ED2" w:rsidRDefault="00EC529D" w:rsidP="00B36ED2">
            <w:pPr>
              <w:pStyle w:val="8"/>
              <w:rPr>
                <w:rFonts w:ascii="Times New Roman" w:hAnsi="Times New Roman"/>
                <w:sz w:val="20"/>
              </w:rPr>
            </w:pPr>
            <w:r w:rsidRPr="00B36ED2">
              <w:rPr>
                <w:rFonts w:ascii="Times New Roman" w:hAnsi="Times New Roman"/>
                <w:sz w:val="20"/>
              </w:rPr>
              <w:t>ЮЗ</w:t>
            </w:r>
          </w:p>
        </w:tc>
        <w:tc>
          <w:tcPr>
            <w:tcW w:w="709" w:type="dxa"/>
            <w:vAlign w:val="center"/>
          </w:tcPr>
          <w:p w:rsidR="00EC529D" w:rsidRPr="00B36ED2" w:rsidRDefault="00EC529D" w:rsidP="00B36ED2">
            <w:pPr>
              <w:tabs>
                <w:tab w:val="left" w:pos="567"/>
              </w:tabs>
              <w:spacing w:line="360" w:lineRule="auto"/>
            </w:pPr>
            <w:r w:rsidRPr="00B36ED2">
              <w:t>З</w:t>
            </w:r>
          </w:p>
        </w:tc>
        <w:tc>
          <w:tcPr>
            <w:tcW w:w="698" w:type="dxa"/>
            <w:vAlign w:val="center"/>
          </w:tcPr>
          <w:p w:rsidR="00EC529D" w:rsidRPr="00B36ED2" w:rsidRDefault="00EC529D" w:rsidP="00B36ED2">
            <w:pPr>
              <w:tabs>
                <w:tab w:val="left" w:pos="567"/>
              </w:tabs>
              <w:spacing w:line="360" w:lineRule="auto"/>
            </w:pPr>
            <w:r w:rsidRPr="00B36ED2">
              <w:t>СЗ</w:t>
            </w:r>
          </w:p>
        </w:tc>
      </w:tr>
      <w:tr w:rsidR="00EC529D" w:rsidRPr="00B36ED2" w:rsidTr="00723D61">
        <w:trPr>
          <w:trHeight w:val="415"/>
        </w:trPr>
        <w:tc>
          <w:tcPr>
            <w:tcW w:w="1524" w:type="dxa"/>
            <w:vAlign w:val="center"/>
          </w:tcPr>
          <w:p w:rsidR="00EC529D" w:rsidRPr="00B36ED2" w:rsidRDefault="00EC529D" w:rsidP="00B36ED2">
            <w:pPr>
              <w:tabs>
                <w:tab w:val="left" w:pos="567"/>
              </w:tabs>
              <w:spacing w:line="360" w:lineRule="auto"/>
            </w:pPr>
            <w:r w:rsidRPr="00B36ED2">
              <w:t>Январь</w:t>
            </w:r>
          </w:p>
        </w:tc>
        <w:tc>
          <w:tcPr>
            <w:tcW w:w="753" w:type="dxa"/>
            <w:vAlign w:val="center"/>
          </w:tcPr>
          <w:p w:rsidR="00EC529D" w:rsidRPr="00B36ED2" w:rsidRDefault="00EC529D" w:rsidP="00B36ED2">
            <w:pPr>
              <w:tabs>
                <w:tab w:val="left" w:pos="567"/>
              </w:tabs>
              <w:spacing w:line="360" w:lineRule="auto"/>
            </w:pPr>
            <w:r w:rsidRPr="00B36ED2">
              <w:t>5</w:t>
            </w:r>
          </w:p>
        </w:tc>
        <w:tc>
          <w:tcPr>
            <w:tcW w:w="787" w:type="dxa"/>
            <w:vAlign w:val="center"/>
          </w:tcPr>
          <w:p w:rsidR="00EC529D" w:rsidRPr="00B36ED2" w:rsidRDefault="00EC529D" w:rsidP="00B36ED2">
            <w:pPr>
              <w:tabs>
                <w:tab w:val="left" w:pos="567"/>
              </w:tabs>
              <w:spacing w:line="360" w:lineRule="auto"/>
            </w:pPr>
            <w:r w:rsidRPr="00B36ED2">
              <w:t>21</w:t>
            </w:r>
          </w:p>
        </w:tc>
        <w:tc>
          <w:tcPr>
            <w:tcW w:w="687" w:type="dxa"/>
            <w:vAlign w:val="center"/>
          </w:tcPr>
          <w:p w:rsidR="00EC529D" w:rsidRPr="00B36ED2" w:rsidRDefault="00EC529D" w:rsidP="00B36ED2">
            <w:pPr>
              <w:tabs>
                <w:tab w:val="left" w:pos="567"/>
              </w:tabs>
              <w:spacing w:line="360" w:lineRule="auto"/>
            </w:pPr>
            <w:r w:rsidRPr="00B36ED2">
              <w:t>24</w:t>
            </w:r>
          </w:p>
        </w:tc>
        <w:tc>
          <w:tcPr>
            <w:tcW w:w="737" w:type="dxa"/>
            <w:vAlign w:val="center"/>
          </w:tcPr>
          <w:p w:rsidR="00EC529D" w:rsidRPr="00B36ED2" w:rsidRDefault="00EC529D" w:rsidP="00B36ED2">
            <w:pPr>
              <w:tabs>
                <w:tab w:val="left" w:pos="567"/>
              </w:tabs>
              <w:spacing w:line="360" w:lineRule="auto"/>
            </w:pPr>
            <w:r w:rsidRPr="00B36ED2">
              <w:t>6</w:t>
            </w:r>
          </w:p>
        </w:tc>
        <w:tc>
          <w:tcPr>
            <w:tcW w:w="670" w:type="dxa"/>
            <w:vAlign w:val="center"/>
          </w:tcPr>
          <w:p w:rsidR="00EC529D" w:rsidRPr="00B36ED2" w:rsidRDefault="00EC529D" w:rsidP="00B36ED2">
            <w:pPr>
              <w:tabs>
                <w:tab w:val="left" w:pos="567"/>
              </w:tabs>
              <w:spacing w:line="360" w:lineRule="auto"/>
            </w:pPr>
            <w:r w:rsidRPr="00B36ED2">
              <w:t>7</w:t>
            </w:r>
          </w:p>
        </w:tc>
        <w:tc>
          <w:tcPr>
            <w:tcW w:w="786" w:type="dxa"/>
            <w:vAlign w:val="center"/>
          </w:tcPr>
          <w:p w:rsidR="00EC529D" w:rsidRPr="00B36ED2" w:rsidRDefault="00EC529D" w:rsidP="00B36ED2">
            <w:pPr>
              <w:pStyle w:val="8"/>
              <w:rPr>
                <w:rFonts w:ascii="Times New Roman" w:hAnsi="Times New Roman"/>
                <w:sz w:val="20"/>
              </w:rPr>
            </w:pPr>
            <w:r w:rsidRPr="00B36ED2">
              <w:rPr>
                <w:rFonts w:ascii="Times New Roman" w:hAnsi="Times New Roman"/>
                <w:sz w:val="20"/>
              </w:rPr>
              <w:t>14</w:t>
            </w:r>
          </w:p>
        </w:tc>
        <w:tc>
          <w:tcPr>
            <w:tcW w:w="709" w:type="dxa"/>
            <w:vAlign w:val="center"/>
          </w:tcPr>
          <w:p w:rsidR="00EC529D" w:rsidRPr="00B36ED2" w:rsidRDefault="00EC529D" w:rsidP="00B36ED2">
            <w:pPr>
              <w:tabs>
                <w:tab w:val="left" w:pos="567"/>
              </w:tabs>
              <w:spacing w:line="360" w:lineRule="auto"/>
            </w:pPr>
            <w:r w:rsidRPr="00B36ED2">
              <w:t>14</w:t>
            </w:r>
          </w:p>
        </w:tc>
        <w:tc>
          <w:tcPr>
            <w:tcW w:w="698" w:type="dxa"/>
            <w:vAlign w:val="center"/>
          </w:tcPr>
          <w:p w:rsidR="00EC529D" w:rsidRPr="00B36ED2" w:rsidRDefault="00EC529D" w:rsidP="00B36ED2">
            <w:pPr>
              <w:tabs>
                <w:tab w:val="left" w:pos="567"/>
              </w:tabs>
              <w:spacing w:line="360" w:lineRule="auto"/>
            </w:pPr>
            <w:r w:rsidRPr="00B36ED2">
              <w:t>9</w:t>
            </w:r>
          </w:p>
        </w:tc>
      </w:tr>
      <w:tr w:rsidR="00EC529D" w:rsidRPr="00B36ED2" w:rsidTr="00723D61">
        <w:trPr>
          <w:trHeight w:val="408"/>
        </w:trPr>
        <w:tc>
          <w:tcPr>
            <w:tcW w:w="1524" w:type="dxa"/>
            <w:vAlign w:val="center"/>
          </w:tcPr>
          <w:p w:rsidR="00EC529D" w:rsidRPr="00B36ED2" w:rsidRDefault="00EC529D" w:rsidP="00B36ED2">
            <w:pPr>
              <w:tabs>
                <w:tab w:val="left" w:pos="567"/>
              </w:tabs>
              <w:spacing w:line="360" w:lineRule="auto"/>
            </w:pPr>
            <w:r w:rsidRPr="00B36ED2">
              <w:t>Июль</w:t>
            </w:r>
          </w:p>
        </w:tc>
        <w:tc>
          <w:tcPr>
            <w:tcW w:w="753" w:type="dxa"/>
            <w:vAlign w:val="center"/>
          </w:tcPr>
          <w:p w:rsidR="00EC529D" w:rsidRPr="00B36ED2" w:rsidRDefault="00EC529D" w:rsidP="00B36ED2">
            <w:pPr>
              <w:tabs>
                <w:tab w:val="left" w:pos="567"/>
              </w:tabs>
              <w:spacing w:line="360" w:lineRule="auto"/>
            </w:pPr>
            <w:r w:rsidRPr="00B36ED2">
              <w:t>8</w:t>
            </w:r>
          </w:p>
        </w:tc>
        <w:tc>
          <w:tcPr>
            <w:tcW w:w="787" w:type="dxa"/>
            <w:vAlign w:val="center"/>
          </w:tcPr>
          <w:p w:rsidR="00EC529D" w:rsidRPr="00B36ED2" w:rsidRDefault="00EC529D" w:rsidP="00B36ED2">
            <w:pPr>
              <w:tabs>
                <w:tab w:val="left" w:pos="567"/>
              </w:tabs>
              <w:spacing w:line="360" w:lineRule="auto"/>
            </w:pPr>
            <w:r w:rsidRPr="00B36ED2">
              <w:t>16</w:t>
            </w:r>
          </w:p>
        </w:tc>
        <w:tc>
          <w:tcPr>
            <w:tcW w:w="687" w:type="dxa"/>
            <w:vAlign w:val="center"/>
          </w:tcPr>
          <w:p w:rsidR="00EC529D" w:rsidRPr="00B36ED2" w:rsidRDefault="00EC529D" w:rsidP="00B36ED2">
            <w:pPr>
              <w:tabs>
                <w:tab w:val="left" w:pos="567"/>
              </w:tabs>
              <w:spacing w:line="360" w:lineRule="auto"/>
            </w:pPr>
            <w:r w:rsidRPr="00B36ED2">
              <w:t>13</w:t>
            </w:r>
          </w:p>
        </w:tc>
        <w:tc>
          <w:tcPr>
            <w:tcW w:w="737" w:type="dxa"/>
            <w:vAlign w:val="center"/>
          </w:tcPr>
          <w:p w:rsidR="00EC529D" w:rsidRPr="00B36ED2" w:rsidRDefault="00EC529D" w:rsidP="00B36ED2">
            <w:pPr>
              <w:tabs>
                <w:tab w:val="left" w:pos="567"/>
              </w:tabs>
              <w:spacing w:line="360" w:lineRule="auto"/>
            </w:pPr>
            <w:r w:rsidRPr="00B36ED2">
              <w:t>4</w:t>
            </w:r>
          </w:p>
        </w:tc>
        <w:tc>
          <w:tcPr>
            <w:tcW w:w="670" w:type="dxa"/>
            <w:vAlign w:val="center"/>
          </w:tcPr>
          <w:p w:rsidR="00EC529D" w:rsidRPr="00B36ED2" w:rsidRDefault="00EC529D" w:rsidP="00B36ED2">
            <w:pPr>
              <w:tabs>
                <w:tab w:val="left" w:pos="567"/>
              </w:tabs>
              <w:spacing w:line="360" w:lineRule="auto"/>
            </w:pPr>
            <w:r w:rsidRPr="00B36ED2">
              <w:t>7</w:t>
            </w:r>
          </w:p>
        </w:tc>
        <w:tc>
          <w:tcPr>
            <w:tcW w:w="786" w:type="dxa"/>
            <w:vAlign w:val="center"/>
          </w:tcPr>
          <w:p w:rsidR="00EC529D" w:rsidRPr="00B36ED2" w:rsidRDefault="00EC529D" w:rsidP="00B36ED2">
            <w:pPr>
              <w:pStyle w:val="8"/>
              <w:rPr>
                <w:rFonts w:ascii="Times New Roman" w:hAnsi="Times New Roman"/>
                <w:sz w:val="20"/>
              </w:rPr>
            </w:pPr>
            <w:r w:rsidRPr="00B36ED2">
              <w:rPr>
                <w:rFonts w:ascii="Times New Roman" w:hAnsi="Times New Roman"/>
                <w:sz w:val="20"/>
              </w:rPr>
              <w:t>20</w:t>
            </w:r>
          </w:p>
        </w:tc>
        <w:tc>
          <w:tcPr>
            <w:tcW w:w="709" w:type="dxa"/>
            <w:vAlign w:val="center"/>
          </w:tcPr>
          <w:p w:rsidR="00EC529D" w:rsidRPr="00B36ED2" w:rsidRDefault="00EC529D" w:rsidP="00B36ED2">
            <w:pPr>
              <w:tabs>
                <w:tab w:val="left" w:pos="567"/>
              </w:tabs>
              <w:spacing w:line="360" w:lineRule="auto"/>
            </w:pPr>
            <w:r w:rsidRPr="00B36ED2">
              <w:t>18</w:t>
            </w:r>
          </w:p>
        </w:tc>
        <w:tc>
          <w:tcPr>
            <w:tcW w:w="698" w:type="dxa"/>
            <w:vAlign w:val="center"/>
          </w:tcPr>
          <w:p w:rsidR="00EC529D" w:rsidRPr="00B36ED2" w:rsidRDefault="00EC529D" w:rsidP="00B36ED2">
            <w:pPr>
              <w:tabs>
                <w:tab w:val="left" w:pos="567"/>
              </w:tabs>
              <w:spacing w:line="360" w:lineRule="auto"/>
            </w:pPr>
            <w:r w:rsidRPr="00B36ED2">
              <w:t>14</w:t>
            </w:r>
          </w:p>
        </w:tc>
      </w:tr>
    </w:tbl>
    <w:p w:rsidR="00B36ED2" w:rsidRDefault="00963479" w:rsidP="007155CA">
      <w:pPr>
        <w:tabs>
          <w:tab w:val="left" w:pos="567"/>
        </w:tabs>
        <w:spacing w:line="360" w:lineRule="auto"/>
        <w:ind w:firstLine="709"/>
        <w:jc w:val="both"/>
        <w:rPr>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23.7pt;width:315.45pt;height:182.15pt;z-index:-251659264;mso-wrap-edited:f;mso-position-horizontal-relative:text;mso-position-vertical-relative:text" wrapcoords="-36 0 -36 21544 21600 21544 21600 0 -36 0">
            <v:imagedata r:id="rId7" o:title="" croptop="10278f" cropbottom="23638f" cropleft="9428f" cropright="21458f"/>
            <w10:wrap type="through"/>
          </v:shape>
        </w:pict>
      </w:r>
    </w:p>
    <w:p w:rsidR="00EC529D" w:rsidRPr="007155CA" w:rsidRDefault="00EC529D" w:rsidP="007155CA">
      <w:pPr>
        <w:tabs>
          <w:tab w:val="left" w:pos="567"/>
        </w:tabs>
        <w:spacing w:line="360" w:lineRule="auto"/>
        <w:ind w:firstLine="709"/>
        <w:jc w:val="both"/>
        <w:rPr>
          <w:sz w:val="28"/>
          <w:szCs w:val="28"/>
        </w:rPr>
      </w:pPr>
    </w:p>
    <w:p w:rsidR="00EC529D" w:rsidRPr="007155CA" w:rsidRDefault="00EC529D" w:rsidP="007155CA">
      <w:pPr>
        <w:tabs>
          <w:tab w:val="left" w:pos="567"/>
        </w:tabs>
        <w:spacing w:line="360" w:lineRule="auto"/>
        <w:ind w:firstLine="709"/>
        <w:jc w:val="both"/>
        <w:rPr>
          <w:sz w:val="28"/>
          <w:szCs w:val="28"/>
        </w:rPr>
      </w:pPr>
    </w:p>
    <w:p w:rsidR="00EC529D" w:rsidRPr="007155CA" w:rsidRDefault="00EC529D" w:rsidP="007155CA">
      <w:pPr>
        <w:tabs>
          <w:tab w:val="left" w:pos="567"/>
        </w:tabs>
        <w:spacing w:line="360" w:lineRule="auto"/>
        <w:ind w:firstLine="709"/>
        <w:jc w:val="both"/>
        <w:rPr>
          <w:sz w:val="28"/>
          <w:szCs w:val="28"/>
        </w:rPr>
      </w:pPr>
    </w:p>
    <w:p w:rsidR="00EC529D" w:rsidRPr="007155CA" w:rsidRDefault="00EC529D" w:rsidP="007155CA">
      <w:pPr>
        <w:tabs>
          <w:tab w:val="left" w:pos="567"/>
        </w:tabs>
        <w:spacing w:line="360" w:lineRule="auto"/>
        <w:ind w:firstLine="709"/>
        <w:jc w:val="both"/>
        <w:rPr>
          <w:sz w:val="28"/>
          <w:szCs w:val="28"/>
        </w:rPr>
      </w:pPr>
    </w:p>
    <w:p w:rsidR="00EC529D" w:rsidRPr="007155CA" w:rsidRDefault="00EC529D" w:rsidP="007155CA">
      <w:pPr>
        <w:tabs>
          <w:tab w:val="left" w:pos="567"/>
        </w:tabs>
        <w:spacing w:line="360" w:lineRule="auto"/>
        <w:ind w:firstLine="709"/>
        <w:jc w:val="both"/>
        <w:rPr>
          <w:sz w:val="28"/>
          <w:szCs w:val="28"/>
        </w:rPr>
      </w:pPr>
    </w:p>
    <w:p w:rsidR="00EC529D" w:rsidRPr="007155CA" w:rsidRDefault="00EC529D" w:rsidP="007155CA">
      <w:pPr>
        <w:tabs>
          <w:tab w:val="left" w:pos="567"/>
        </w:tabs>
        <w:spacing w:line="360" w:lineRule="auto"/>
        <w:ind w:firstLine="709"/>
        <w:jc w:val="both"/>
        <w:rPr>
          <w:sz w:val="28"/>
          <w:szCs w:val="28"/>
        </w:rPr>
      </w:pPr>
    </w:p>
    <w:p w:rsidR="00EC529D" w:rsidRPr="007155CA" w:rsidRDefault="00EC529D" w:rsidP="007155CA">
      <w:pPr>
        <w:tabs>
          <w:tab w:val="left" w:pos="567"/>
        </w:tabs>
        <w:spacing w:line="360" w:lineRule="auto"/>
        <w:ind w:firstLine="709"/>
        <w:jc w:val="both"/>
        <w:rPr>
          <w:sz w:val="28"/>
          <w:szCs w:val="28"/>
        </w:rPr>
      </w:pPr>
    </w:p>
    <w:p w:rsidR="00EC529D" w:rsidRPr="007155CA" w:rsidRDefault="00EC529D" w:rsidP="007155CA">
      <w:pPr>
        <w:tabs>
          <w:tab w:val="left" w:pos="567"/>
        </w:tabs>
        <w:spacing w:line="360" w:lineRule="auto"/>
        <w:ind w:firstLine="709"/>
        <w:jc w:val="both"/>
        <w:rPr>
          <w:sz w:val="28"/>
          <w:szCs w:val="28"/>
        </w:rPr>
      </w:pPr>
    </w:p>
    <w:p w:rsidR="00EC529D" w:rsidRPr="007155CA" w:rsidRDefault="00EC529D" w:rsidP="007155CA">
      <w:pPr>
        <w:tabs>
          <w:tab w:val="left" w:pos="567"/>
        </w:tabs>
        <w:spacing w:line="360" w:lineRule="auto"/>
        <w:ind w:firstLine="709"/>
        <w:jc w:val="both"/>
        <w:rPr>
          <w:sz w:val="28"/>
          <w:szCs w:val="28"/>
        </w:rPr>
      </w:pPr>
      <w:r w:rsidRPr="007155CA">
        <w:rPr>
          <w:sz w:val="28"/>
          <w:szCs w:val="28"/>
        </w:rPr>
        <w:t>Рисунок 1.1 Роза ветров</w:t>
      </w:r>
    </w:p>
    <w:p w:rsidR="00B36ED2" w:rsidRPr="00B36ED2" w:rsidRDefault="00B36ED2" w:rsidP="007155CA">
      <w:pPr>
        <w:tabs>
          <w:tab w:val="left" w:pos="567"/>
        </w:tabs>
        <w:spacing w:line="360" w:lineRule="auto"/>
        <w:ind w:firstLine="709"/>
        <w:jc w:val="both"/>
        <w:rPr>
          <w:sz w:val="28"/>
          <w:szCs w:val="28"/>
        </w:rPr>
      </w:pPr>
    </w:p>
    <w:p w:rsidR="003B4318" w:rsidRPr="007155CA" w:rsidRDefault="00EC529D" w:rsidP="007155CA">
      <w:pPr>
        <w:tabs>
          <w:tab w:val="left" w:pos="567"/>
        </w:tabs>
        <w:spacing w:line="360" w:lineRule="auto"/>
        <w:ind w:firstLine="709"/>
        <w:jc w:val="both"/>
        <w:rPr>
          <w:sz w:val="28"/>
          <w:szCs w:val="28"/>
        </w:rPr>
      </w:pPr>
      <w:r w:rsidRPr="007155CA">
        <w:rPr>
          <w:sz w:val="28"/>
          <w:szCs w:val="28"/>
        </w:rPr>
        <w:t>Среднее значение суммы величин повторяемости ветра (таб.1) и будет значение показателя розы ветров для г. Краснодара (обще годовая).</w:t>
      </w:r>
    </w:p>
    <w:p w:rsidR="00B36ED2" w:rsidRDefault="00963479" w:rsidP="007155CA">
      <w:pPr>
        <w:tabs>
          <w:tab w:val="left" w:pos="567"/>
        </w:tabs>
        <w:spacing w:line="360" w:lineRule="auto"/>
        <w:ind w:firstLine="709"/>
        <w:jc w:val="both"/>
        <w:rPr>
          <w:sz w:val="28"/>
          <w:szCs w:val="28"/>
          <w:lang w:val="en-US"/>
        </w:rPr>
      </w:pPr>
      <w:r>
        <w:rPr>
          <w:noProof/>
        </w:rPr>
        <w:pict>
          <v:shape id="_x0000_s1027" type="#_x0000_t75" style="position:absolute;left:0;text-align:left;margin-left:36pt;margin-top:20.75pt;width:212.7pt;height:186.4pt;z-index:-251658240;mso-wrap-edited:f" wrapcoords="-59 0 -59 21533 21600 21533 21600 0 -59 0" o:allowincell="f">
            <v:imagedata r:id="rId8" o:title="" croptop="20041f" cropbottom="14902f" cropleft="6177f" cropright="37273f"/>
            <w10:wrap type="through"/>
          </v:shape>
        </w:pict>
      </w:r>
    </w:p>
    <w:p w:rsidR="00B36ED2" w:rsidRDefault="00B36ED2" w:rsidP="007155CA">
      <w:pPr>
        <w:tabs>
          <w:tab w:val="left" w:pos="567"/>
        </w:tabs>
        <w:spacing w:line="360" w:lineRule="auto"/>
        <w:ind w:firstLine="709"/>
        <w:jc w:val="both"/>
        <w:rPr>
          <w:sz w:val="28"/>
          <w:szCs w:val="28"/>
          <w:lang w:val="en-US"/>
        </w:rPr>
      </w:pPr>
    </w:p>
    <w:p w:rsidR="00B36ED2" w:rsidRDefault="00B36ED2" w:rsidP="007155CA">
      <w:pPr>
        <w:tabs>
          <w:tab w:val="left" w:pos="567"/>
        </w:tabs>
        <w:spacing w:line="360" w:lineRule="auto"/>
        <w:ind w:firstLine="709"/>
        <w:jc w:val="both"/>
        <w:rPr>
          <w:sz w:val="28"/>
          <w:szCs w:val="28"/>
          <w:lang w:val="en-US"/>
        </w:rPr>
      </w:pPr>
    </w:p>
    <w:p w:rsidR="00B36ED2" w:rsidRDefault="00B36ED2" w:rsidP="007155CA">
      <w:pPr>
        <w:tabs>
          <w:tab w:val="left" w:pos="567"/>
        </w:tabs>
        <w:spacing w:line="360" w:lineRule="auto"/>
        <w:ind w:firstLine="709"/>
        <w:jc w:val="both"/>
        <w:rPr>
          <w:sz w:val="28"/>
          <w:szCs w:val="28"/>
          <w:lang w:val="en-US"/>
        </w:rPr>
      </w:pPr>
    </w:p>
    <w:p w:rsidR="00B36ED2" w:rsidRDefault="00B36ED2" w:rsidP="007155CA">
      <w:pPr>
        <w:tabs>
          <w:tab w:val="left" w:pos="567"/>
        </w:tabs>
        <w:spacing w:line="360" w:lineRule="auto"/>
        <w:ind w:firstLine="709"/>
        <w:jc w:val="both"/>
        <w:rPr>
          <w:sz w:val="28"/>
          <w:szCs w:val="28"/>
          <w:lang w:val="en-US"/>
        </w:rPr>
      </w:pPr>
    </w:p>
    <w:p w:rsidR="00B36ED2" w:rsidRDefault="00B36ED2" w:rsidP="007155CA">
      <w:pPr>
        <w:tabs>
          <w:tab w:val="left" w:pos="567"/>
        </w:tabs>
        <w:spacing w:line="360" w:lineRule="auto"/>
        <w:ind w:firstLine="709"/>
        <w:jc w:val="both"/>
        <w:rPr>
          <w:sz w:val="28"/>
          <w:szCs w:val="28"/>
          <w:lang w:val="en-US"/>
        </w:rPr>
      </w:pPr>
    </w:p>
    <w:p w:rsidR="00B36ED2" w:rsidRDefault="00B36ED2" w:rsidP="007155CA">
      <w:pPr>
        <w:tabs>
          <w:tab w:val="left" w:pos="567"/>
        </w:tabs>
        <w:spacing w:line="360" w:lineRule="auto"/>
        <w:ind w:firstLine="709"/>
        <w:jc w:val="both"/>
        <w:rPr>
          <w:sz w:val="28"/>
          <w:szCs w:val="28"/>
          <w:lang w:val="en-US"/>
        </w:rPr>
      </w:pPr>
    </w:p>
    <w:p w:rsidR="00B36ED2" w:rsidRDefault="00B36ED2" w:rsidP="007155CA">
      <w:pPr>
        <w:tabs>
          <w:tab w:val="left" w:pos="567"/>
        </w:tabs>
        <w:spacing w:line="360" w:lineRule="auto"/>
        <w:ind w:firstLine="709"/>
        <w:jc w:val="both"/>
        <w:rPr>
          <w:sz w:val="28"/>
          <w:szCs w:val="28"/>
          <w:lang w:val="en-US"/>
        </w:rPr>
      </w:pPr>
    </w:p>
    <w:p w:rsidR="00B36ED2" w:rsidRDefault="00B36ED2" w:rsidP="007155CA">
      <w:pPr>
        <w:tabs>
          <w:tab w:val="left" w:pos="567"/>
        </w:tabs>
        <w:spacing w:line="360" w:lineRule="auto"/>
        <w:ind w:firstLine="709"/>
        <w:jc w:val="both"/>
        <w:rPr>
          <w:sz w:val="28"/>
          <w:szCs w:val="28"/>
          <w:lang w:val="en-US"/>
        </w:rPr>
      </w:pPr>
    </w:p>
    <w:p w:rsidR="00B36ED2" w:rsidRPr="007155CA" w:rsidRDefault="00B36ED2" w:rsidP="00B36ED2">
      <w:pPr>
        <w:tabs>
          <w:tab w:val="left" w:pos="567"/>
        </w:tabs>
        <w:spacing w:line="360" w:lineRule="auto"/>
        <w:ind w:firstLine="709"/>
        <w:jc w:val="both"/>
        <w:rPr>
          <w:sz w:val="28"/>
          <w:szCs w:val="28"/>
        </w:rPr>
      </w:pPr>
      <w:r w:rsidRPr="007155CA">
        <w:rPr>
          <w:sz w:val="28"/>
          <w:szCs w:val="28"/>
        </w:rPr>
        <w:t>Рисунок 1.1.1 Роза ветров общегодовая</w:t>
      </w:r>
    </w:p>
    <w:p w:rsidR="00B36ED2" w:rsidRPr="00B36ED2" w:rsidRDefault="00B36ED2" w:rsidP="007155CA">
      <w:pPr>
        <w:tabs>
          <w:tab w:val="left" w:pos="567"/>
        </w:tabs>
        <w:spacing w:line="360" w:lineRule="auto"/>
        <w:ind w:firstLine="709"/>
        <w:jc w:val="both"/>
        <w:rPr>
          <w:sz w:val="28"/>
          <w:szCs w:val="28"/>
        </w:rPr>
      </w:pPr>
    </w:p>
    <w:p w:rsidR="00EC529D" w:rsidRPr="007155CA" w:rsidRDefault="00EC529D" w:rsidP="007155CA">
      <w:pPr>
        <w:tabs>
          <w:tab w:val="left" w:pos="567"/>
        </w:tabs>
        <w:spacing w:line="360" w:lineRule="auto"/>
        <w:ind w:firstLine="709"/>
        <w:jc w:val="both"/>
        <w:rPr>
          <w:sz w:val="28"/>
          <w:szCs w:val="28"/>
        </w:rPr>
      </w:pPr>
      <w:r w:rsidRPr="007155CA">
        <w:rPr>
          <w:sz w:val="28"/>
          <w:szCs w:val="28"/>
        </w:rPr>
        <w:t>Расположение здания и ориентации по сторонам света была выполнена с учетом розы ветров по г. Краснодару.</w:t>
      </w:r>
    </w:p>
    <w:p w:rsidR="00EC529D" w:rsidRPr="00B36ED2" w:rsidRDefault="00EC529D" w:rsidP="007155CA">
      <w:pPr>
        <w:tabs>
          <w:tab w:val="left" w:pos="567"/>
        </w:tabs>
        <w:spacing w:line="360" w:lineRule="auto"/>
        <w:ind w:firstLine="709"/>
        <w:jc w:val="both"/>
        <w:rPr>
          <w:b/>
          <w:sz w:val="28"/>
          <w:szCs w:val="28"/>
        </w:rPr>
      </w:pPr>
      <w:r w:rsidRPr="00B36ED2">
        <w:rPr>
          <w:b/>
          <w:sz w:val="28"/>
          <w:szCs w:val="28"/>
        </w:rPr>
        <w:t>1.3</w:t>
      </w:r>
      <w:r w:rsidR="009542D3" w:rsidRPr="00B36ED2">
        <w:rPr>
          <w:b/>
          <w:sz w:val="28"/>
          <w:szCs w:val="28"/>
        </w:rPr>
        <w:t xml:space="preserve"> </w:t>
      </w:r>
      <w:r w:rsidR="003B4318" w:rsidRPr="00B36ED2">
        <w:rPr>
          <w:b/>
          <w:sz w:val="28"/>
          <w:szCs w:val="28"/>
        </w:rPr>
        <w:t>Об</w:t>
      </w:r>
      <w:r w:rsidR="00DD2ADA" w:rsidRPr="00B36ED2">
        <w:rPr>
          <w:b/>
          <w:sz w:val="28"/>
          <w:szCs w:val="28"/>
        </w:rPr>
        <w:t>ъ</w:t>
      </w:r>
      <w:r w:rsidR="003B4318" w:rsidRPr="00B36ED2">
        <w:rPr>
          <w:b/>
          <w:sz w:val="28"/>
          <w:szCs w:val="28"/>
        </w:rPr>
        <w:t>емно – планировочное</w:t>
      </w:r>
      <w:r w:rsidR="009542D3" w:rsidRPr="00B36ED2">
        <w:rPr>
          <w:b/>
          <w:sz w:val="28"/>
          <w:szCs w:val="28"/>
        </w:rPr>
        <w:t xml:space="preserve"> </w:t>
      </w:r>
      <w:r w:rsidR="003B4318" w:rsidRPr="00B36ED2">
        <w:rPr>
          <w:b/>
          <w:sz w:val="28"/>
          <w:szCs w:val="28"/>
        </w:rPr>
        <w:t>решение</w:t>
      </w:r>
    </w:p>
    <w:p w:rsidR="00B36ED2" w:rsidRDefault="00B36ED2" w:rsidP="007155CA">
      <w:pPr>
        <w:pStyle w:val="1"/>
        <w:spacing w:line="360" w:lineRule="auto"/>
        <w:ind w:left="0" w:firstLine="709"/>
        <w:rPr>
          <w:szCs w:val="28"/>
          <w:lang w:val="en-US"/>
        </w:rPr>
      </w:pPr>
    </w:p>
    <w:p w:rsidR="00EC529D" w:rsidRPr="007155CA" w:rsidRDefault="00EC529D" w:rsidP="007155CA">
      <w:pPr>
        <w:pStyle w:val="1"/>
        <w:spacing w:line="360" w:lineRule="auto"/>
        <w:ind w:left="0" w:firstLine="709"/>
        <w:rPr>
          <w:szCs w:val="28"/>
        </w:rPr>
      </w:pPr>
      <w:r w:rsidRPr="00723D61">
        <w:rPr>
          <w:b/>
          <w:szCs w:val="28"/>
        </w:rPr>
        <w:t>1.3.1</w:t>
      </w:r>
      <w:r w:rsidRPr="007155CA">
        <w:rPr>
          <w:szCs w:val="28"/>
        </w:rPr>
        <w:t xml:space="preserve"> Проектируемый жилой дом в г. Краснодаре в зависимости от экономических, градостроительных и нормативных требований и с учетом метода возведения</w:t>
      </w:r>
      <w:r w:rsidR="009542D3" w:rsidRPr="007155CA">
        <w:rPr>
          <w:szCs w:val="28"/>
        </w:rPr>
        <w:t xml:space="preserve"> </w:t>
      </w:r>
      <w:r w:rsidRPr="007155CA">
        <w:rPr>
          <w:szCs w:val="28"/>
        </w:rPr>
        <w:t>и применяемых строительных материалов и конструкций относится к группе многоэтажных зданий.</w:t>
      </w:r>
    </w:p>
    <w:p w:rsidR="00EC529D" w:rsidRPr="007155CA" w:rsidRDefault="00EC529D" w:rsidP="007155CA">
      <w:pPr>
        <w:pStyle w:val="21"/>
        <w:spacing w:line="360" w:lineRule="auto"/>
        <w:ind w:firstLine="709"/>
        <w:rPr>
          <w:szCs w:val="28"/>
        </w:rPr>
      </w:pPr>
      <w:r w:rsidRPr="007155CA">
        <w:rPr>
          <w:szCs w:val="28"/>
        </w:rPr>
        <w:t>15-ти этажная блок-секция имеет</w:t>
      </w:r>
      <w:r w:rsidR="009542D3" w:rsidRPr="007155CA">
        <w:rPr>
          <w:szCs w:val="28"/>
        </w:rPr>
        <w:t xml:space="preserve"> </w:t>
      </w:r>
      <w:r w:rsidRPr="007155CA">
        <w:rPr>
          <w:szCs w:val="28"/>
        </w:rPr>
        <w:t xml:space="preserve">42 квартиры. В каждой секции запроектирован отдельный выход, обеспечивающий необходимые функциональные связи. Вход в подвал осуществляется с первого этажа. </w:t>
      </w:r>
    </w:p>
    <w:p w:rsidR="00EC529D" w:rsidRPr="007155CA" w:rsidRDefault="00EC529D" w:rsidP="007155CA">
      <w:pPr>
        <w:pStyle w:val="21"/>
        <w:spacing w:line="360" w:lineRule="auto"/>
        <w:ind w:firstLine="709"/>
        <w:rPr>
          <w:szCs w:val="28"/>
        </w:rPr>
      </w:pPr>
      <w:r w:rsidRPr="007155CA">
        <w:rPr>
          <w:szCs w:val="28"/>
        </w:rPr>
        <w:t>Вертикальную связь в здании обеспечивают лестницы и лифты. Лестница предусмотрена незадымляемая, их незадымляемость обеспечивается переходом через тамбур и открытым воздушным пространством, а так же искусственным подпором воздуха и самозакрывающиеся дверями. К вертикальным коммуникациям относятся лифты. В каждой секции запроектированы 2 лифта: один грузоподъемностью 320 кг, а</w:t>
      </w:r>
      <w:r w:rsidR="009542D3" w:rsidRPr="007155CA">
        <w:rPr>
          <w:szCs w:val="28"/>
        </w:rPr>
        <w:t xml:space="preserve"> </w:t>
      </w:r>
      <w:r w:rsidRPr="007155CA">
        <w:rPr>
          <w:szCs w:val="28"/>
        </w:rPr>
        <w:t>другой 500 кг.</w:t>
      </w:r>
    </w:p>
    <w:p w:rsidR="009542D3" w:rsidRPr="007155CA" w:rsidRDefault="00EC529D" w:rsidP="007155CA">
      <w:pPr>
        <w:tabs>
          <w:tab w:val="left" w:pos="567"/>
        </w:tabs>
        <w:spacing w:line="360" w:lineRule="auto"/>
        <w:ind w:firstLine="709"/>
        <w:jc w:val="both"/>
        <w:rPr>
          <w:sz w:val="28"/>
          <w:szCs w:val="28"/>
        </w:rPr>
      </w:pPr>
      <w:r w:rsidRPr="007155CA">
        <w:rPr>
          <w:sz w:val="28"/>
          <w:szCs w:val="28"/>
        </w:rPr>
        <w:t>Трех квартирная секция имеет квартиры с частично ограниченной ориентацией и ограниченной ориентацией. Кухни и санитарные узлы</w:t>
      </w:r>
      <w:r w:rsidR="009542D3" w:rsidRPr="007155CA">
        <w:rPr>
          <w:sz w:val="28"/>
          <w:szCs w:val="28"/>
        </w:rPr>
        <w:t xml:space="preserve"> </w:t>
      </w:r>
      <w:r w:rsidRPr="007155CA">
        <w:rPr>
          <w:sz w:val="28"/>
          <w:szCs w:val="28"/>
        </w:rPr>
        <w:t>в квартирах</w:t>
      </w:r>
      <w:r w:rsidR="009542D3" w:rsidRPr="007155CA">
        <w:rPr>
          <w:sz w:val="28"/>
          <w:szCs w:val="28"/>
        </w:rPr>
        <w:t xml:space="preserve"> </w:t>
      </w:r>
      <w:r w:rsidRPr="007155CA">
        <w:rPr>
          <w:sz w:val="28"/>
          <w:szCs w:val="28"/>
        </w:rPr>
        <w:t>расположены отдельно. Обслуживающие и подсобные помещения для технического обслуживания дома находятся в подвале и включают в себя следующие помещения:</w:t>
      </w:r>
      <w:r w:rsidR="009542D3" w:rsidRPr="007155CA">
        <w:rPr>
          <w:sz w:val="28"/>
          <w:szCs w:val="28"/>
        </w:rPr>
        <w:t xml:space="preserve"> </w:t>
      </w:r>
      <w:r w:rsidRPr="007155CA">
        <w:rPr>
          <w:sz w:val="28"/>
          <w:szCs w:val="28"/>
        </w:rPr>
        <w:t xml:space="preserve">тепловой пункт, электрощитовая, мусоросборная камера. На первом этаже располагаются два </w:t>
      </w:r>
      <w:r w:rsidR="001451AF" w:rsidRPr="007155CA">
        <w:rPr>
          <w:sz w:val="28"/>
          <w:szCs w:val="28"/>
        </w:rPr>
        <w:t>помещения</w:t>
      </w:r>
      <w:r w:rsidRPr="007155CA">
        <w:rPr>
          <w:sz w:val="28"/>
          <w:szCs w:val="28"/>
        </w:rPr>
        <w:t xml:space="preserve"> из которых осуществляется вход в подвал. </w:t>
      </w:r>
    </w:p>
    <w:p w:rsidR="009542D3" w:rsidRPr="007155CA" w:rsidRDefault="00EC529D" w:rsidP="007155CA">
      <w:pPr>
        <w:pStyle w:val="21"/>
        <w:tabs>
          <w:tab w:val="clear" w:pos="567"/>
        </w:tabs>
        <w:spacing w:line="360" w:lineRule="auto"/>
        <w:ind w:firstLine="709"/>
        <w:rPr>
          <w:szCs w:val="28"/>
        </w:rPr>
      </w:pPr>
      <w:r w:rsidRPr="007155CA">
        <w:rPr>
          <w:szCs w:val="28"/>
        </w:rPr>
        <w:t>Максимальное расстояние от лестничной клетки до входа в квартиру не превышает 10 м, что</w:t>
      </w:r>
      <w:r w:rsidR="009542D3" w:rsidRPr="007155CA">
        <w:rPr>
          <w:szCs w:val="28"/>
        </w:rPr>
        <w:t xml:space="preserve"> </w:t>
      </w:r>
      <w:r w:rsidRPr="007155CA">
        <w:rPr>
          <w:szCs w:val="28"/>
        </w:rPr>
        <w:t>соответствует требованиям противопожарной безопасности.</w:t>
      </w:r>
    </w:p>
    <w:p w:rsidR="00723D61" w:rsidRDefault="00723D61" w:rsidP="007155CA">
      <w:pPr>
        <w:pStyle w:val="21"/>
        <w:tabs>
          <w:tab w:val="clear" w:pos="567"/>
        </w:tabs>
        <w:spacing w:line="360" w:lineRule="auto"/>
        <w:ind w:firstLine="709"/>
        <w:rPr>
          <w:szCs w:val="28"/>
        </w:rPr>
      </w:pPr>
    </w:p>
    <w:p w:rsidR="009542D3" w:rsidRPr="007155CA" w:rsidRDefault="00EC529D" w:rsidP="007155CA">
      <w:pPr>
        <w:pStyle w:val="21"/>
        <w:tabs>
          <w:tab w:val="clear" w:pos="567"/>
        </w:tabs>
        <w:spacing w:line="360" w:lineRule="auto"/>
        <w:ind w:firstLine="709"/>
        <w:rPr>
          <w:szCs w:val="28"/>
        </w:rPr>
      </w:pPr>
      <w:r w:rsidRPr="00723D61">
        <w:rPr>
          <w:b/>
          <w:szCs w:val="28"/>
        </w:rPr>
        <w:t>1.3.2</w:t>
      </w:r>
      <w:r w:rsidRPr="007155CA">
        <w:rPr>
          <w:szCs w:val="28"/>
        </w:rPr>
        <w:t xml:space="preserve"> Обеспечение противопожарной безопасности является одним из важнейших требований при проектировании многоэтажных зданий. В связи с этим в проекте предусматривается</w:t>
      </w:r>
      <w:r w:rsidR="009542D3" w:rsidRPr="007155CA">
        <w:rPr>
          <w:szCs w:val="28"/>
        </w:rPr>
        <w:t xml:space="preserve"> </w:t>
      </w:r>
      <w:r w:rsidRPr="007155CA">
        <w:rPr>
          <w:szCs w:val="28"/>
        </w:rPr>
        <w:t>устройство незадымляемой</w:t>
      </w:r>
      <w:r w:rsidR="009542D3" w:rsidRPr="007155CA">
        <w:rPr>
          <w:szCs w:val="28"/>
        </w:rPr>
        <w:t xml:space="preserve"> </w:t>
      </w:r>
      <w:r w:rsidRPr="007155CA">
        <w:rPr>
          <w:szCs w:val="28"/>
        </w:rPr>
        <w:t>лестницы открытого типа.</w:t>
      </w:r>
    </w:p>
    <w:p w:rsidR="00EC529D" w:rsidRPr="007155CA" w:rsidRDefault="00EC529D" w:rsidP="007155CA">
      <w:pPr>
        <w:pStyle w:val="21"/>
        <w:tabs>
          <w:tab w:val="clear" w:pos="567"/>
        </w:tabs>
        <w:spacing w:line="360" w:lineRule="auto"/>
        <w:ind w:firstLine="709"/>
        <w:rPr>
          <w:szCs w:val="28"/>
        </w:rPr>
      </w:pPr>
      <w:r w:rsidRPr="007155CA">
        <w:rPr>
          <w:szCs w:val="28"/>
        </w:rPr>
        <w:t>Для устранения дыма из лифтового холла и квартир предусмотрено устройство вентиляционных шахт и каналов для дымоудаления.</w:t>
      </w:r>
    </w:p>
    <w:p w:rsidR="00C61ED0" w:rsidRPr="007155CA" w:rsidRDefault="00C61ED0" w:rsidP="007155CA">
      <w:pPr>
        <w:pStyle w:val="21"/>
        <w:tabs>
          <w:tab w:val="clear" w:pos="567"/>
        </w:tabs>
        <w:spacing w:line="360" w:lineRule="auto"/>
        <w:ind w:firstLine="709"/>
        <w:rPr>
          <w:szCs w:val="28"/>
        </w:rPr>
      </w:pPr>
    </w:p>
    <w:p w:rsidR="00EC529D" w:rsidRPr="00723D61" w:rsidRDefault="00EC529D" w:rsidP="007155CA">
      <w:pPr>
        <w:pStyle w:val="21"/>
        <w:tabs>
          <w:tab w:val="clear" w:pos="567"/>
        </w:tabs>
        <w:spacing w:line="360" w:lineRule="auto"/>
        <w:ind w:firstLine="709"/>
        <w:rPr>
          <w:b/>
          <w:szCs w:val="28"/>
        </w:rPr>
      </w:pPr>
      <w:r w:rsidRPr="00723D61">
        <w:rPr>
          <w:b/>
          <w:szCs w:val="28"/>
        </w:rPr>
        <w:t>1.3.3</w:t>
      </w:r>
      <w:r w:rsidRPr="007155CA">
        <w:rPr>
          <w:b/>
          <w:szCs w:val="28"/>
        </w:rPr>
        <w:t xml:space="preserve"> </w:t>
      </w:r>
      <w:r w:rsidRPr="00723D61">
        <w:rPr>
          <w:b/>
          <w:szCs w:val="28"/>
        </w:rPr>
        <w:t>О</w:t>
      </w:r>
      <w:r w:rsidR="00C61ED0" w:rsidRPr="00723D61">
        <w:rPr>
          <w:b/>
          <w:szCs w:val="28"/>
        </w:rPr>
        <w:t>тделка</w:t>
      </w:r>
    </w:p>
    <w:p w:rsidR="00EC529D" w:rsidRPr="007155CA" w:rsidRDefault="00EC529D" w:rsidP="007155CA">
      <w:pPr>
        <w:pStyle w:val="21"/>
        <w:tabs>
          <w:tab w:val="clear" w:pos="567"/>
        </w:tabs>
        <w:spacing w:line="360" w:lineRule="auto"/>
        <w:ind w:firstLine="709"/>
        <w:rPr>
          <w:szCs w:val="28"/>
        </w:rPr>
      </w:pPr>
      <w:r w:rsidRPr="007155CA">
        <w:rPr>
          <w:szCs w:val="28"/>
        </w:rPr>
        <w:t>Цоколь здания выполняется каменновидной штукатуркой с добавлением мраморной крошки красного цвета. Наружные поверхности стен отделываются лицевым кирпичем. Ограждения лоджий и балконов выполнены из бетонных полубалясень.</w:t>
      </w:r>
    </w:p>
    <w:p w:rsidR="009542D3" w:rsidRPr="007155CA" w:rsidRDefault="00EC529D" w:rsidP="007155CA">
      <w:pPr>
        <w:pStyle w:val="21"/>
        <w:tabs>
          <w:tab w:val="clear" w:pos="567"/>
        </w:tabs>
        <w:spacing w:line="360" w:lineRule="auto"/>
        <w:ind w:firstLine="709"/>
        <w:rPr>
          <w:szCs w:val="28"/>
        </w:rPr>
      </w:pPr>
      <w:r w:rsidRPr="007155CA">
        <w:rPr>
          <w:szCs w:val="28"/>
        </w:rPr>
        <w:t>Внутри помещения</w:t>
      </w:r>
      <w:r w:rsidR="009542D3" w:rsidRPr="007155CA">
        <w:rPr>
          <w:szCs w:val="28"/>
        </w:rPr>
        <w:t xml:space="preserve"> </w:t>
      </w:r>
      <w:r w:rsidRPr="007155CA">
        <w:rPr>
          <w:szCs w:val="28"/>
        </w:rPr>
        <w:t>отделываются следующим образом: потолки - улучшенной клеевой окраской, стены – оклеиваются обоями, полы – паркетные в общих комнатах, в кухнях, коридорах и спальнях полы линолеумные, в санитарных узлах</w:t>
      </w:r>
      <w:r w:rsidR="009542D3" w:rsidRPr="007155CA">
        <w:rPr>
          <w:szCs w:val="28"/>
        </w:rPr>
        <w:t xml:space="preserve"> </w:t>
      </w:r>
      <w:r w:rsidRPr="007155CA">
        <w:rPr>
          <w:szCs w:val="28"/>
        </w:rPr>
        <w:t>- кафельные. Стены и потолки кухонь окрашиваются улучшенной</w:t>
      </w:r>
      <w:r w:rsidR="009542D3" w:rsidRPr="007155CA">
        <w:rPr>
          <w:szCs w:val="28"/>
        </w:rPr>
        <w:t xml:space="preserve"> </w:t>
      </w:r>
      <w:r w:rsidRPr="007155CA">
        <w:rPr>
          <w:szCs w:val="28"/>
        </w:rPr>
        <w:t>клеевой окраской. В санитарных узлах потолки окрашиваются известковой краской по бетону за 2 раза, стены до 1,8 м</w:t>
      </w:r>
      <w:r w:rsidR="009542D3" w:rsidRPr="007155CA">
        <w:rPr>
          <w:szCs w:val="28"/>
        </w:rPr>
        <w:t xml:space="preserve"> </w:t>
      </w:r>
      <w:r w:rsidRPr="007155CA">
        <w:rPr>
          <w:szCs w:val="28"/>
        </w:rPr>
        <w:t>облицовываются кафельной плиткой, свыше 1,8 м окрашиваются аналогично потолкам.</w:t>
      </w:r>
    </w:p>
    <w:p w:rsidR="00EC529D" w:rsidRPr="007155CA" w:rsidRDefault="00EC529D" w:rsidP="007155CA">
      <w:pPr>
        <w:pStyle w:val="21"/>
        <w:tabs>
          <w:tab w:val="clear" w:pos="567"/>
        </w:tabs>
        <w:spacing w:line="360" w:lineRule="auto"/>
        <w:ind w:firstLine="709"/>
        <w:rPr>
          <w:szCs w:val="28"/>
        </w:rPr>
      </w:pPr>
      <w:r w:rsidRPr="007155CA">
        <w:rPr>
          <w:szCs w:val="28"/>
        </w:rPr>
        <w:t>В прихожих стены оклеиваются обоями, потолки окрашиваются улучшенной клеевой краской.</w:t>
      </w:r>
    </w:p>
    <w:p w:rsidR="00EC529D" w:rsidRPr="007155CA" w:rsidRDefault="00EC529D" w:rsidP="007155CA">
      <w:pPr>
        <w:pStyle w:val="21"/>
        <w:tabs>
          <w:tab w:val="clear" w:pos="567"/>
        </w:tabs>
        <w:spacing w:line="360" w:lineRule="auto"/>
        <w:ind w:firstLine="709"/>
        <w:rPr>
          <w:szCs w:val="28"/>
        </w:rPr>
      </w:pPr>
      <w:r w:rsidRPr="007155CA">
        <w:rPr>
          <w:szCs w:val="28"/>
        </w:rPr>
        <w:t>Стены вне квартирных коридоров и лифтовых холлов на высоту 1,8 м</w:t>
      </w:r>
      <w:r w:rsidR="009542D3" w:rsidRPr="007155CA">
        <w:rPr>
          <w:szCs w:val="28"/>
        </w:rPr>
        <w:t xml:space="preserve"> </w:t>
      </w:r>
      <w:r w:rsidRPr="007155CA">
        <w:rPr>
          <w:szCs w:val="28"/>
        </w:rPr>
        <w:t>окрашиваются улучшенной масляной краской, выше 1,8 м</w:t>
      </w:r>
      <w:r w:rsidR="009542D3" w:rsidRPr="007155CA">
        <w:rPr>
          <w:szCs w:val="28"/>
        </w:rPr>
        <w:t xml:space="preserve"> </w:t>
      </w:r>
      <w:r w:rsidRPr="007155CA">
        <w:rPr>
          <w:szCs w:val="28"/>
        </w:rPr>
        <w:t xml:space="preserve">известковая окраска стен и потолков. Полы </w:t>
      </w:r>
      <w:r w:rsidR="001451AF" w:rsidRPr="007155CA">
        <w:rPr>
          <w:szCs w:val="28"/>
        </w:rPr>
        <w:t>облицованы кафельной плиткой</w:t>
      </w:r>
      <w:r w:rsidRPr="007155CA">
        <w:rPr>
          <w:szCs w:val="28"/>
        </w:rPr>
        <w:t>.</w:t>
      </w:r>
    </w:p>
    <w:p w:rsidR="009542D3" w:rsidRPr="007155CA" w:rsidRDefault="00EC529D" w:rsidP="007155CA">
      <w:pPr>
        <w:pStyle w:val="21"/>
        <w:tabs>
          <w:tab w:val="clear" w:pos="567"/>
        </w:tabs>
        <w:spacing w:line="360" w:lineRule="auto"/>
        <w:ind w:firstLine="709"/>
        <w:rPr>
          <w:szCs w:val="28"/>
        </w:rPr>
      </w:pPr>
      <w:r w:rsidRPr="007155CA">
        <w:rPr>
          <w:szCs w:val="28"/>
        </w:rPr>
        <w:t>Встроенные шкафы, окна квартир, двери внутриквартирные и внеквартирные, обрамление дверных проемов, поручни лестниц и другие деревянные изделия окрашиваются улучшенной масляной краской.</w:t>
      </w:r>
    </w:p>
    <w:p w:rsidR="00EC529D" w:rsidRPr="007155CA" w:rsidRDefault="00EC529D" w:rsidP="007155CA">
      <w:pPr>
        <w:pStyle w:val="21"/>
        <w:tabs>
          <w:tab w:val="clear" w:pos="567"/>
        </w:tabs>
        <w:spacing w:line="360" w:lineRule="auto"/>
        <w:ind w:firstLine="709"/>
        <w:rPr>
          <w:szCs w:val="28"/>
        </w:rPr>
      </w:pPr>
      <w:r w:rsidRPr="007155CA">
        <w:rPr>
          <w:szCs w:val="28"/>
        </w:rPr>
        <w:t>Сантехнические</w:t>
      </w:r>
      <w:r w:rsidR="009542D3" w:rsidRPr="007155CA">
        <w:rPr>
          <w:szCs w:val="28"/>
        </w:rPr>
        <w:t xml:space="preserve"> </w:t>
      </w:r>
      <w:r w:rsidRPr="007155CA">
        <w:rPr>
          <w:szCs w:val="28"/>
        </w:rPr>
        <w:t>и</w:t>
      </w:r>
      <w:r w:rsidR="009542D3" w:rsidRPr="007155CA">
        <w:rPr>
          <w:szCs w:val="28"/>
        </w:rPr>
        <w:t xml:space="preserve"> </w:t>
      </w:r>
      <w:r w:rsidRPr="007155CA">
        <w:rPr>
          <w:szCs w:val="28"/>
        </w:rPr>
        <w:t>электротехнические трубопроводы в подвале и на чердаке скрытых стоках и главных стойках отопления покрыты масляной краской по обработанной поверхности.</w:t>
      </w:r>
    </w:p>
    <w:p w:rsidR="00EC529D" w:rsidRPr="007155CA" w:rsidRDefault="00723D61" w:rsidP="007155CA">
      <w:pPr>
        <w:pStyle w:val="21"/>
        <w:tabs>
          <w:tab w:val="clear" w:pos="567"/>
        </w:tabs>
        <w:spacing w:line="360" w:lineRule="auto"/>
        <w:ind w:firstLine="709"/>
        <w:rPr>
          <w:szCs w:val="28"/>
        </w:rPr>
      </w:pPr>
      <w:r>
        <w:rPr>
          <w:szCs w:val="28"/>
        </w:rPr>
        <w:br w:type="page"/>
      </w:r>
      <w:r w:rsidR="00EC529D" w:rsidRPr="00723D61">
        <w:rPr>
          <w:b/>
          <w:szCs w:val="28"/>
        </w:rPr>
        <w:t>1.3.4</w:t>
      </w:r>
      <w:r w:rsidR="009542D3" w:rsidRPr="007155CA">
        <w:rPr>
          <w:b/>
          <w:szCs w:val="28"/>
        </w:rPr>
        <w:t xml:space="preserve"> </w:t>
      </w:r>
      <w:r w:rsidR="003B4318" w:rsidRPr="00723D61">
        <w:rPr>
          <w:b/>
          <w:szCs w:val="28"/>
        </w:rPr>
        <w:t>Технико-экономические показатели</w:t>
      </w:r>
    </w:p>
    <w:p w:rsidR="00EC529D" w:rsidRPr="007155CA" w:rsidRDefault="00EC529D" w:rsidP="007155CA">
      <w:pPr>
        <w:pStyle w:val="21"/>
        <w:tabs>
          <w:tab w:val="clear" w:pos="567"/>
        </w:tabs>
        <w:spacing w:line="360" w:lineRule="auto"/>
        <w:ind w:firstLine="709"/>
        <w:rPr>
          <w:szCs w:val="28"/>
        </w:rPr>
      </w:pPr>
      <w:r w:rsidRPr="007155CA">
        <w:rPr>
          <w:szCs w:val="28"/>
        </w:rPr>
        <w:t>Жилая площадь</w:t>
      </w:r>
      <w:r w:rsidR="009542D3" w:rsidRPr="007155CA">
        <w:rPr>
          <w:szCs w:val="28"/>
        </w:rPr>
        <w:t xml:space="preserve"> </w:t>
      </w:r>
      <w:r w:rsidRPr="007155CA">
        <w:rPr>
          <w:szCs w:val="28"/>
        </w:rPr>
        <w:t>- 1533,7 м</w:t>
      </w:r>
      <w:r w:rsidRPr="007155CA">
        <w:rPr>
          <w:szCs w:val="28"/>
          <w:vertAlign w:val="superscript"/>
        </w:rPr>
        <w:t>2</w:t>
      </w:r>
    </w:p>
    <w:p w:rsidR="00EC529D" w:rsidRPr="007155CA" w:rsidRDefault="00EC529D" w:rsidP="007155CA">
      <w:pPr>
        <w:pStyle w:val="21"/>
        <w:tabs>
          <w:tab w:val="clear" w:pos="567"/>
        </w:tabs>
        <w:spacing w:line="360" w:lineRule="auto"/>
        <w:ind w:firstLine="709"/>
        <w:rPr>
          <w:szCs w:val="28"/>
        </w:rPr>
      </w:pPr>
      <w:r w:rsidRPr="007155CA">
        <w:rPr>
          <w:szCs w:val="28"/>
        </w:rPr>
        <w:t>Общая площадь</w:t>
      </w:r>
      <w:r w:rsidR="009542D3" w:rsidRPr="007155CA">
        <w:rPr>
          <w:szCs w:val="28"/>
        </w:rPr>
        <w:t xml:space="preserve"> </w:t>
      </w:r>
      <w:r w:rsidRPr="007155CA">
        <w:rPr>
          <w:szCs w:val="28"/>
        </w:rPr>
        <w:t>- 2831,36 м</w:t>
      </w:r>
      <w:r w:rsidRPr="007155CA">
        <w:rPr>
          <w:szCs w:val="28"/>
          <w:vertAlign w:val="superscript"/>
        </w:rPr>
        <w:t>2</w:t>
      </w:r>
    </w:p>
    <w:p w:rsidR="00EC529D" w:rsidRPr="007155CA" w:rsidRDefault="00EC529D" w:rsidP="007155CA">
      <w:pPr>
        <w:pStyle w:val="21"/>
        <w:tabs>
          <w:tab w:val="clear" w:pos="567"/>
        </w:tabs>
        <w:spacing w:line="360" w:lineRule="auto"/>
        <w:ind w:firstLine="709"/>
        <w:rPr>
          <w:szCs w:val="28"/>
        </w:rPr>
      </w:pPr>
      <w:r w:rsidRPr="007155CA">
        <w:rPr>
          <w:szCs w:val="28"/>
        </w:rPr>
        <w:t>Строительный объем</w:t>
      </w:r>
      <w:r w:rsidR="009542D3" w:rsidRPr="007155CA">
        <w:rPr>
          <w:szCs w:val="28"/>
        </w:rPr>
        <w:t xml:space="preserve"> </w:t>
      </w:r>
      <w:r w:rsidRPr="007155CA">
        <w:rPr>
          <w:szCs w:val="28"/>
        </w:rPr>
        <w:t>- 9343,5 м</w:t>
      </w:r>
      <w:r w:rsidRPr="007155CA">
        <w:rPr>
          <w:szCs w:val="28"/>
          <w:vertAlign w:val="superscript"/>
        </w:rPr>
        <w:t>2</w:t>
      </w:r>
      <w:r w:rsidRPr="007155CA">
        <w:rPr>
          <w:szCs w:val="28"/>
        </w:rPr>
        <w:t xml:space="preserve"> </w:t>
      </w:r>
    </w:p>
    <w:p w:rsidR="00C61ED0" w:rsidRPr="007155CA" w:rsidRDefault="00C61ED0" w:rsidP="007155CA">
      <w:pPr>
        <w:pStyle w:val="21"/>
        <w:tabs>
          <w:tab w:val="clear" w:pos="567"/>
        </w:tabs>
        <w:spacing w:line="360" w:lineRule="auto"/>
        <w:ind w:firstLine="709"/>
        <w:rPr>
          <w:szCs w:val="28"/>
        </w:rPr>
      </w:pPr>
    </w:p>
    <w:p w:rsidR="00EC529D" w:rsidRPr="00723D61" w:rsidRDefault="00EC529D" w:rsidP="007155CA">
      <w:pPr>
        <w:pStyle w:val="21"/>
        <w:tabs>
          <w:tab w:val="clear" w:pos="567"/>
        </w:tabs>
        <w:spacing w:line="360" w:lineRule="auto"/>
        <w:ind w:firstLine="709"/>
        <w:rPr>
          <w:b/>
          <w:szCs w:val="28"/>
        </w:rPr>
      </w:pPr>
      <w:r w:rsidRPr="00723D61">
        <w:rPr>
          <w:b/>
          <w:szCs w:val="28"/>
        </w:rPr>
        <w:t xml:space="preserve">1.4 </w:t>
      </w:r>
      <w:r w:rsidR="003B4318" w:rsidRPr="00723D61">
        <w:rPr>
          <w:b/>
          <w:szCs w:val="28"/>
        </w:rPr>
        <w:t>Конструктивное решение здания</w:t>
      </w:r>
    </w:p>
    <w:p w:rsidR="00723D61" w:rsidRDefault="00723D61" w:rsidP="007155CA">
      <w:pPr>
        <w:pStyle w:val="21"/>
        <w:tabs>
          <w:tab w:val="clear" w:pos="567"/>
        </w:tabs>
        <w:spacing w:line="360" w:lineRule="auto"/>
        <w:ind w:firstLine="709"/>
        <w:rPr>
          <w:szCs w:val="28"/>
        </w:rPr>
      </w:pPr>
    </w:p>
    <w:p w:rsidR="009542D3" w:rsidRPr="007155CA" w:rsidRDefault="00EC529D" w:rsidP="007155CA">
      <w:pPr>
        <w:pStyle w:val="21"/>
        <w:tabs>
          <w:tab w:val="clear" w:pos="567"/>
        </w:tabs>
        <w:spacing w:line="360" w:lineRule="auto"/>
        <w:ind w:firstLine="709"/>
        <w:rPr>
          <w:szCs w:val="28"/>
        </w:rPr>
      </w:pPr>
      <w:r w:rsidRPr="00723D61">
        <w:rPr>
          <w:b/>
          <w:szCs w:val="28"/>
        </w:rPr>
        <w:t>1.4.1</w:t>
      </w:r>
      <w:r w:rsidRPr="007155CA">
        <w:rPr>
          <w:szCs w:val="28"/>
        </w:rPr>
        <w:t xml:space="preserve"> Конструктивная схема здания принята монолитно-каркасная,</w:t>
      </w:r>
      <w:r w:rsidR="009542D3" w:rsidRPr="007155CA">
        <w:rPr>
          <w:szCs w:val="28"/>
        </w:rPr>
        <w:t xml:space="preserve"> </w:t>
      </w:r>
      <w:r w:rsidRPr="007155CA">
        <w:rPr>
          <w:szCs w:val="28"/>
        </w:rPr>
        <w:t>т.е. стены выполнены из пенобетонных блоков облицовка из лицевого кирпича, междуэтажные перекрытия монолитные плиты, внутриквартирные перегородки из гипсобетонных панелей. В связи с тем, что район строительства находится в зоне повышенной сейсмичности здание разделено антисейсмическим швом по всей высоте.</w:t>
      </w:r>
    </w:p>
    <w:p w:rsidR="00EC529D" w:rsidRPr="007155CA" w:rsidRDefault="00EC529D" w:rsidP="007155CA">
      <w:pPr>
        <w:pStyle w:val="21"/>
        <w:tabs>
          <w:tab w:val="clear" w:pos="567"/>
        </w:tabs>
        <w:spacing w:line="360" w:lineRule="auto"/>
        <w:ind w:firstLine="709"/>
        <w:rPr>
          <w:szCs w:val="28"/>
        </w:rPr>
      </w:pPr>
      <w:r w:rsidRPr="007155CA">
        <w:rPr>
          <w:szCs w:val="28"/>
        </w:rPr>
        <w:t xml:space="preserve">Фундаменты свайные. Сваи длиной </w:t>
      </w:r>
      <w:r w:rsidR="003B4318" w:rsidRPr="007155CA">
        <w:rPr>
          <w:szCs w:val="28"/>
        </w:rPr>
        <w:t>9</w:t>
      </w:r>
      <w:r w:rsidRPr="007155CA">
        <w:rPr>
          <w:szCs w:val="28"/>
        </w:rPr>
        <w:t xml:space="preserve"> метров, забиваются в грунт</w:t>
      </w:r>
      <w:r w:rsidR="009542D3" w:rsidRPr="007155CA">
        <w:rPr>
          <w:szCs w:val="28"/>
        </w:rPr>
        <w:t xml:space="preserve"> </w:t>
      </w:r>
      <w:r w:rsidRPr="007155CA">
        <w:rPr>
          <w:szCs w:val="28"/>
        </w:rPr>
        <w:t>второй категории. Ростверк выполнен в виде монолитной плиты.</w:t>
      </w:r>
    </w:p>
    <w:p w:rsidR="00EC529D" w:rsidRPr="007155CA" w:rsidRDefault="00EC529D" w:rsidP="007155CA">
      <w:pPr>
        <w:pStyle w:val="21"/>
        <w:tabs>
          <w:tab w:val="clear" w:pos="567"/>
        </w:tabs>
        <w:spacing w:line="360" w:lineRule="auto"/>
        <w:ind w:firstLine="709"/>
        <w:rPr>
          <w:szCs w:val="28"/>
        </w:rPr>
      </w:pPr>
      <w:r w:rsidRPr="007155CA">
        <w:rPr>
          <w:szCs w:val="28"/>
        </w:rPr>
        <w:t>Стены выполняются из лицевого кирпича и пенобетонных блоков. Наружные стены имеют толщину – 380 мм.</w:t>
      </w:r>
    </w:p>
    <w:p w:rsidR="009542D3" w:rsidRPr="007155CA" w:rsidRDefault="00EC529D" w:rsidP="007155CA">
      <w:pPr>
        <w:pStyle w:val="21"/>
        <w:tabs>
          <w:tab w:val="clear" w:pos="567"/>
        </w:tabs>
        <w:spacing w:line="360" w:lineRule="auto"/>
        <w:ind w:firstLine="709"/>
        <w:rPr>
          <w:szCs w:val="28"/>
        </w:rPr>
      </w:pPr>
      <w:r w:rsidRPr="007155CA">
        <w:rPr>
          <w:szCs w:val="28"/>
        </w:rPr>
        <w:t>Высота этажа – 3,3 м. Толщина плит перекрытий –180мм.</w:t>
      </w:r>
    </w:p>
    <w:p w:rsidR="009542D3" w:rsidRPr="007155CA" w:rsidRDefault="00EC529D" w:rsidP="007155CA">
      <w:pPr>
        <w:pStyle w:val="21"/>
        <w:tabs>
          <w:tab w:val="clear" w:pos="567"/>
        </w:tabs>
        <w:spacing w:line="360" w:lineRule="auto"/>
        <w:ind w:firstLine="709"/>
        <w:rPr>
          <w:szCs w:val="28"/>
        </w:rPr>
      </w:pPr>
      <w:r w:rsidRPr="007155CA">
        <w:rPr>
          <w:szCs w:val="28"/>
        </w:rPr>
        <w:t>Лестница – сборная железобетонная из крупных элементов; лестничных маршей и площадок.</w:t>
      </w:r>
    </w:p>
    <w:p w:rsidR="00EC529D" w:rsidRPr="007155CA" w:rsidRDefault="00EC529D" w:rsidP="007155CA">
      <w:pPr>
        <w:pStyle w:val="21"/>
        <w:tabs>
          <w:tab w:val="clear" w:pos="567"/>
        </w:tabs>
        <w:spacing w:line="360" w:lineRule="auto"/>
        <w:ind w:firstLine="709"/>
        <w:rPr>
          <w:szCs w:val="28"/>
        </w:rPr>
      </w:pPr>
      <w:r w:rsidRPr="007155CA">
        <w:rPr>
          <w:szCs w:val="28"/>
        </w:rPr>
        <w:t>Лифтовой холл отделен от квартир самозакрывающиеся дверями в целях снижения шума в квартирах.</w:t>
      </w:r>
    </w:p>
    <w:p w:rsidR="00EC529D" w:rsidRPr="007155CA" w:rsidRDefault="00EC529D" w:rsidP="007155CA">
      <w:pPr>
        <w:pStyle w:val="21"/>
        <w:tabs>
          <w:tab w:val="clear" w:pos="567"/>
        </w:tabs>
        <w:spacing w:line="360" w:lineRule="auto"/>
        <w:ind w:firstLine="709"/>
        <w:rPr>
          <w:szCs w:val="28"/>
        </w:rPr>
      </w:pPr>
      <w:r w:rsidRPr="007155CA">
        <w:rPr>
          <w:szCs w:val="28"/>
        </w:rPr>
        <w:t>Покрытие:</w:t>
      </w:r>
    </w:p>
    <w:p w:rsidR="00EC529D" w:rsidRPr="007155CA" w:rsidRDefault="00EC529D" w:rsidP="007155CA">
      <w:pPr>
        <w:pStyle w:val="21"/>
        <w:tabs>
          <w:tab w:val="clear" w:pos="567"/>
        </w:tabs>
        <w:spacing w:line="360" w:lineRule="auto"/>
        <w:ind w:firstLine="709"/>
        <w:rPr>
          <w:szCs w:val="28"/>
        </w:rPr>
      </w:pPr>
      <w:r w:rsidRPr="007155CA">
        <w:rPr>
          <w:szCs w:val="28"/>
        </w:rPr>
        <w:t>Гравий, втопленный в битум. мастику - 10-15 мм</w:t>
      </w:r>
    </w:p>
    <w:p w:rsidR="00EC529D" w:rsidRPr="007155CA" w:rsidRDefault="00EC529D" w:rsidP="007155CA">
      <w:pPr>
        <w:pStyle w:val="21"/>
        <w:tabs>
          <w:tab w:val="clear" w:pos="567"/>
        </w:tabs>
        <w:spacing w:line="360" w:lineRule="auto"/>
        <w:ind w:firstLine="709"/>
        <w:rPr>
          <w:szCs w:val="28"/>
        </w:rPr>
      </w:pPr>
      <w:r w:rsidRPr="007155CA">
        <w:rPr>
          <w:szCs w:val="28"/>
        </w:rPr>
        <w:t>Гидроизоляция - 4 слоя рубероида на битум. Мастике</w:t>
      </w:r>
    </w:p>
    <w:p w:rsidR="00EC529D" w:rsidRPr="007155CA" w:rsidRDefault="00EC529D" w:rsidP="007155CA">
      <w:pPr>
        <w:pStyle w:val="21"/>
        <w:tabs>
          <w:tab w:val="clear" w:pos="567"/>
        </w:tabs>
        <w:spacing w:line="360" w:lineRule="auto"/>
        <w:ind w:firstLine="709"/>
        <w:rPr>
          <w:szCs w:val="28"/>
        </w:rPr>
      </w:pPr>
      <w:r w:rsidRPr="007155CA">
        <w:rPr>
          <w:szCs w:val="28"/>
        </w:rPr>
        <w:t>Стяжка из цем.-песч. р-ра по уклону армиров. сеткой -40мм</w:t>
      </w:r>
    </w:p>
    <w:p w:rsidR="00EC529D" w:rsidRPr="007155CA" w:rsidRDefault="00EC529D" w:rsidP="007155CA">
      <w:pPr>
        <w:pStyle w:val="21"/>
        <w:tabs>
          <w:tab w:val="clear" w:pos="567"/>
        </w:tabs>
        <w:spacing w:line="360" w:lineRule="auto"/>
        <w:ind w:firstLine="709"/>
        <w:rPr>
          <w:szCs w:val="28"/>
        </w:rPr>
      </w:pPr>
      <w:r w:rsidRPr="007155CA">
        <w:rPr>
          <w:szCs w:val="28"/>
        </w:rPr>
        <w:t>1 слой рубероида</w:t>
      </w:r>
    </w:p>
    <w:p w:rsidR="00EC529D" w:rsidRPr="007155CA" w:rsidRDefault="00EC529D" w:rsidP="007155CA">
      <w:pPr>
        <w:pStyle w:val="21"/>
        <w:tabs>
          <w:tab w:val="clear" w:pos="567"/>
        </w:tabs>
        <w:spacing w:line="360" w:lineRule="auto"/>
        <w:ind w:firstLine="709"/>
        <w:rPr>
          <w:szCs w:val="28"/>
        </w:rPr>
      </w:pPr>
      <w:r w:rsidRPr="007155CA">
        <w:rPr>
          <w:szCs w:val="28"/>
        </w:rPr>
        <w:t>Утеплитель - минероловатные плиты М300, ГОСТ 9573-82 -100мм</w:t>
      </w:r>
    </w:p>
    <w:p w:rsidR="00EC529D" w:rsidRPr="007155CA" w:rsidRDefault="00EC529D" w:rsidP="007155CA">
      <w:pPr>
        <w:pStyle w:val="21"/>
        <w:tabs>
          <w:tab w:val="clear" w:pos="567"/>
        </w:tabs>
        <w:spacing w:line="360" w:lineRule="auto"/>
        <w:ind w:firstLine="709"/>
        <w:rPr>
          <w:szCs w:val="28"/>
        </w:rPr>
      </w:pPr>
      <w:r w:rsidRPr="007155CA">
        <w:rPr>
          <w:szCs w:val="28"/>
        </w:rPr>
        <w:t>Пароизоляция 1 слой рубероида на битумной мастике</w:t>
      </w:r>
    </w:p>
    <w:p w:rsidR="00EC529D" w:rsidRPr="007155CA" w:rsidRDefault="00EC529D" w:rsidP="007155CA">
      <w:pPr>
        <w:pStyle w:val="21"/>
        <w:tabs>
          <w:tab w:val="clear" w:pos="567"/>
        </w:tabs>
        <w:spacing w:line="360" w:lineRule="auto"/>
        <w:ind w:firstLine="709"/>
        <w:rPr>
          <w:szCs w:val="28"/>
        </w:rPr>
      </w:pPr>
      <w:r w:rsidRPr="007155CA">
        <w:rPr>
          <w:szCs w:val="28"/>
        </w:rPr>
        <w:t>Профилированный настил по ГОСТ 24045-94</w:t>
      </w:r>
    </w:p>
    <w:p w:rsidR="009542D3" w:rsidRPr="007155CA" w:rsidRDefault="00EC529D" w:rsidP="007155CA">
      <w:pPr>
        <w:pStyle w:val="21"/>
        <w:tabs>
          <w:tab w:val="clear" w:pos="567"/>
        </w:tabs>
        <w:spacing w:line="360" w:lineRule="auto"/>
        <w:ind w:firstLine="709"/>
        <w:rPr>
          <w:szCs w:val="28"/>
        </w:rPr>
      </w:pPr>
      <w:r w:rsidRPr="007155CA">
        <w:rPr>
          <w:szCs w:val="28"/>
        </w:rPr>
        <w:t>Металлическая балка</w:t>
      </w:r>
    </w:p>
    <w:p w:rsidR="00EC529D" w:rsidRPr="007155CA" w:rsidRDefault="00EC529D" w:rsidP="007155CA">
      <w:pPr>
        <w:pStyle w:val="21"/>
        <w:tabs>
          <w:tab w:val="clear" w:pos="567"/>
        </w:tabs>
        <w:spacing w:line="360" w:lineRule="auto"/>
        <w:ind w:firstLine="709"/>
        <w:rPr>
          <w:szCs w:val="28"/>
        </w:rPr>
      </w:pPr>
      <w:r w:rsidRPr="007155CA">
        <w:rPr>
          <w:szCs w:val="28"/>
        </w:rPr>
        <w:t>Здание оборудовано организованным внутренним водостоком. Отвод воды с кровли осуществляется через две водоприемные воронки, водосточный сток из чугунных канализационных труб диаметром 100мм и далее в ливневую канализацию городской сети.</w:t>
      </w:r>
    </w:p>
    <w:p w:rsidR="00D865D7" w:rsidRPr="007155CA" w:rsidRDefault="00D865D7" w:rsidP="007155CA">
      <w:pPr>
        <w:pStyle w:val="21"/>
        <w:tabs>
          <w:tab w:val="clear" w:pos="567"/>
        </w:tabs>
        <w:spacing w:line="360" w:lineRule="auto"/>
        <w:ind w:firstLine="709"/>
        <w:rPr>
          <w:szCs w:val="28"/>
        </w:rPr>
      </w:pPr>
    </w:p>
    <w:p w:rsidR="00EC529D" w:rsidRPr="00723D61" w:rsidRDefault="00EC529D" w:rsidP="007155CA">
      <w:pPr>
        <w:pStyle w:val="21"/>
        <w:tabs>
          <w:tab w:val="clear" w:pos="567"/>
        </w:tabs>
        <w:spacing w:line="360" w:lineRule="auto"/>
        <w:ind w:firstLine="709"/>
        <w:rPr>
          <w:b/>
          <w:szCs w:val="28"/>
        </w:rPr>
      </w:pPr>
      <w:r w:rsidRPr="00723D61">
        <w:rPr>
          <w:b/>
          <w:szCs w:val="28"/>
        </w:rPr>
        <w:t>1.4.2</w:t>
      </w:r>
      <w:r w:rsidR="009542D3" w:rsidRPr="00723D61">
        <w:rPr>
          <w:b/>
          <w:szCs w:val="28"/>
        </w:rPr>
        <w:t xml:space="preserve"> </w:t>
      </w:r>
      <w:r w:rsidR="003B4318" w:rsidRPr="00723D61">
        <w:rPr>
          <w:b/>
          <w:szCs w:val="28"/>
        </w:rPr>
        <w:t>Теплотехнический расчет</w:t>
      </w:r>
    </w:p>
    <w:p w:rsidR="00EC529D" w:rsidRPr="007155CA" w:rsidRDefault="00EC529D" w:rsidP="007155CA">
      <w:pPr>
        <w:pStyle w:val="21"/>
        <w:tabs>
          <w:tab w:val="clear" w:pos="567"/>
        </w:tabs>
        <w:spacing w:line="360" w:lineRule="auto"/>
        <w:ind w:firstLine="709"/>
        <w:rPr>
          <w:szCs w:val="28"/>
        </w:rPr>
      </w:pPr>
      <w:r w:rsidRPr="007155CA">
        <w:rPr>
          <w:szCs w:val="28"/>
        </w:rPr>
        <w:t>Теплотехнический расчет ограждающих конструкций выполняем на основании данных</w:t>
      </w:r>
      <w:r w:rsidR="009542D3" w:rsidRPr="007155CA">
        <w:rPr>
          <w:szCs w:val="28"/>
        </w:rPr>
        <w:t>:</w:t>
      </w:r>
    </w:p>
    <w:p w:rsidR="00EC529D" w:rsidRPr="007155CA" w:rsidRDefault="00EC529D" w:rsidP="007155CA">
      <w:pPr>
        <w:pStyle w:val="21"/>
        <w:numPr>
          <w:ilvl w:val="0"/>
          <w:numId w:val="2"/>
        </w:numPr>
        <w:tabs>
          <w:tab w:val="clear" w:pos="567"/>
        </w:tabs>
        <w:spacing w:line="360" w:lineRule="auto"/>
        <w:ind w:left="0" w:firstLine="709"/>
        <w:rPr>
          <w:szCs w:val="28"/>
        </w:rPr>
      </w:pPr>
      <w:r w:rsidRPr="007155CA">
        <w:rPr>
          <w:szCs w:val="28"/>
        </w:rPr>
        <w:t>СНиП 2.01.01.-82 ''Строительная климатология и геофизика''.</w:t>
      </w:r>
    </w:p>
    <w:p w:rsidR="003B4318" w:rsidRPr="007155CA" w:rsidRDefault="00EC529D" w:rsidP="007155CA">
      <w:pPr>
        <w:pStyle w:val="21"/>
        <w:numPr>
          <w:ilvl w:val="0"/>
          <w:numId w:val="2"/>
        </w:numPr>
        <w:tabs>
          <w:tab w:val="clear" w:pos="567"/>
        </w:tabs>
        <w:spacing w:line="360" w:lineRule="auto"/>
        <w:ind w:left="0" w:firstLine="709"/>
        <w:rPr>
          <w:szCs w:val="28"/>
        </w:rPr>
      </w:pPr>
      <w:r w:rsidRPr="007155CA">
        <w:rPr>
          <w:szCs w:val="28"/>
        </w:rPr>
        <w:t>СНиП 2- 3-79 ''Строительная теплотехника''</w:t>
      </w:r>
    </w:p>
    <w:p w:rsidR="00723D61" w:rsidRDefault="00723D61" w:rsidP="007155CA">
      <w:pPr>
        <w:spacing w:line="360" w:lineRule="auto"/>
        <w:ind w:firstLine="709"/>
        <w:jc w:val="both"/>
        <w:rPr>
          <w:bCs/>
          <w:sz w:val="28"/>
          <w:szCs w:val="28"/>
        </w:rPr>
      </w:pPr>
    </w:p>
    <w:p w:rsidR="00EC529D" w:rsidRPr="007155CA" w:rsidRDefault="00EC529D" w:rsidP="007155CA">
      <w:pPr>
        <w:spacing w:line="360" w:lineRule="auto"/>
        <w:ind w:firstLine="709"/>
        <w:jc w:val="both"/>
        <w:rPr>
          <w:bCs/>
          <w:sz w:val="28"/>
          <w:szCs w:val="28"/>
        </w:rPr>
      </w:pPr>
      <w:r w:rsidRPr="007155CA">
        <w:rPr>
          <w:bCs/>
          <w:sz w:val="28"/>
          <w:szCs w:val="28"/>
        </w:rPr>
        <w:t xml:space="preserve">Таблица 1.2 - Собственный вес многослойного пакета </w:t>
      </w:r>
    </w:p>
    <w:tbl>
      <w:tblPr>
        <w:tblW w:w="4761" w:type="pct"/>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00" w:firstRow="0" w:lastRow="0" w:firstColumn="0" w:lastColumn="0" w:noHBand="0" w:noVBand="0"/>
      </w:tblPr>
      <w:tblGrid>
        <w:gridCol w:w="4002"/>
        <w:gridCol w:w="1737"/>
        <w:gridCol w:w="1858"/>
        <w:gridCol w:w="1424"/>
      </w:tblGrid>
      <w:tr w:rsidR="00EC529D" w:rsidRPr="00723D61" w:rsidTr="00D652C8">
        <w:trPr>
          <w:trHeight w:val="938"/>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Наименование материала</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Нормативная нагрузка, [кг/м^2]</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Коэффициент надежности по нагрузке</w:t>
            </w:r>
          </w:p>
        </w:tc>
        <w:tc>
          <w:tcPr>
            <w:tcW w:w="0" w:type="auto"/>
            <w:tcBorders>
              <w:top w:val="outset" w:sz="6" w:space="0" w:color="000000"/>
              <w:left w:val="outset" w:sz="6" w:space="0" w:color="000000"/>
              <w:bottom w:val="outset" w:sz="6" w:space="0" w:color="000000"/>
            </w:tcBorders>
            <w:vAlign w:val="center"/>
          </w:tcPr>
          <w:p w:rsidR="00EC529D" w:rsidRPr="00723D61" w:rsidRDefault="00EC529D" w:rsidP="00723D61">
            <w:pPr>
              <w:spacing w:line="360" w:lineRule="auto"/>
              <w:rPr>
                <w:b/>
                <w:bCs/>
              </w:rPr>
            </w:pPr>
            <w:r w:rsidRPr="00723D61">
              <w:rPr>
                <w:b/>
                <w:bCs/>
              </w:rPr>
              <w:t>Расчетная нагрузка, [кг/м^2]</w:t>
            </w:r>
          </w:p>
        </w:tc>
      </w:tr>
      <w:tr w:rsidR="00EC529D" w:rsidRPr="00723D61" w:rsidTr="00D652C8">
        <w:trPr>
          <w:trHeight w:val="1250"/>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Кирпичная кладка из глиняного обыкновенного кирпича (ГОСТ 530-80) на цементно-песчаном растворе</w:t>
            </w:r>
            <w:r w:rsidRPr="00723D61">
              <w:rPr>
                <w:b/>
                <w:bCs/>
              </w:rPr>
              <w:br/>
              <w:t>1800.000[кг/м^3]*0.120[м]</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216.000</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1.100</w:t>
            </w:r>
          </w:p>
        </w:tc>
        <w:tc>
          <w:tcPr>
            <w:tcW w:w="0" w:type="auto"/>
            <w:tcBorders>
              <w:top w:val="outset" w:sz="6" w:space="0" w:color="000000"/>
              <w:left w:val="outset" w:sz="6" w:space="0" w:color="000000"/>
              <w:bottom w:val="outset" w:sz="6" w:space="0" w:color="000000"/>
            </w:tcBorders>
            <w:vAlign w:val="center"/>
          </w:tcPr>
          <w:p w:rsidR="00EC529D" w:rsidRPr="00723D61" w:rsidRDefault="00EC529D" w:rsidP="00723D61">
            <w:pPr>
              <w:spacing w:line="360" w:lineRule="auto"/>
              <w:rPr>
                <w:b/>
                <w:bCs/>
              </w:rPr>
            </w:pPr>
            <w:r w:rsidRPr="00723D61">
              <w:rPr>
                <w:b/>
                <w:bCs/>
              </w:rPr>
              <w:t>237.600</w:t>
            </w:r>
          </w:p>
        </w:tc>
      </w:tr>
      <w:tr w:rsidR="00EC529D" w:rsidRPr="00723D61" w:rsidTr="00D652C8">
        <w:trPr>
          <w:trHeight w:val="625"/>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Пенополистирол (ГОСТ 15588-70*)</w:t>
            </w:r>
            <w:r w:rsidRPr="00723D61">
              <w:rPr>
                <w:b/>
                <w:bCs/>
              </w:rPr>
              <w:br/>
              <w:t>40.000[кг/м^3]*0.140[м]</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5.600</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1.200</w:t>
            </w:r>
          </w:p>
        </w:tc>
        <w:tc>
          <w:tcPr>
            <w:tcW w:w="0" w:type="auto"/>
            <w:tcBorders>
              <w:top w:val="outset" w:sz="6" w:space="0" w:color="000000"/>
              <w:left w:val="outset" w:sz="6" w:space="0" w:color="000000"/>
              <w:bottom w:val="outset" w:sz="6" w:space="0" w:color="000000"/>
            </w:tcBorders>
            <w:vAlign w:val="center"/>
          </w:tcPr>
          <w:p w:rsidR="00EC529D" w:rsidRPr="00723D61" w:rsidRDefault="00EC529D" w:rsidP="00723D61">
            <w:pPr>
              <w:spacing w:line="360" w:lineRule="auto"/>
              <w:rPr>
                <w:b/>
                <w:bCs/>
              </w:rPr>
            </w:pPr>
            <w:r w:rsidRPr="00723D61">
              <w:rPr>
                <w:b/>
                <w:bCs/>
              </w:rPr>
              <w:t>6.720</w:t>
            </w:r>
          </w:p>
        </w:tc>
      </w:tr>
      <w:tr w:rsidR="00EC529D" w:rsidRPr="00723D61" w:rsidTr="00D652C8">
        <w:trPr>
          <w:trHeight w:val="1250"/>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Кирпичная кладка из глиняного обыкновенного кирпича (ГОСТ 530-80) на цементно-песчаном растворе</w:t>
            </w:r>
            <w:r w:rsidRPr="00723D61">
              <w:rPr>
                <w:b/>
                <w:bCs/>
              </w:rPr>
              <w:br/>
              <w:t>1800.000[кг/м^3]*0.120[м]</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216.000</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1.100</w:t>
            </w:r>
          </w:p>
        </w:tc>
        <w:tc>
          <w:tcPr>
            <w:tcW w:w="0" w:type="auto"/>
            <w:tcBorders>
              <w:top w:val="outset" w:sz="6" w:space="0" w:color="000000"/>
              <w:left w:val="outset" w:sz="6" w:space="0" w:color="000000"/>
              <w:bottom w:val="outset" w:sz="6" w:space="0" w:color="000000"/>
            </w:tcBorders>
            <w:vAlign w:val="center"/>
          </w:tcPr>
          <w:p w:rsidR="00EC529D" w:rsidRPr="00723D61" w:rsidRDefault="00EC529D" w:rsidP="00723D61">
            <w:pPr>
              <w:spacing w:line="360" w:lineRule="auto"/>
              <w:rPr>
                <w:b/>
                <w:bCs/>
              </w:rPr>
            </w:pPr>
            <w:r w:rsidRPr="00723D61">
              <w:rPr>
                <w:b/>
                <w:bCs/>
              </w:rPr>
              <w:t>237.600</w:t>
            </w:r>
          </w:p>
        </w:tc>
      </w:tr>
      <w:tr w:rsidR="00EC529D" w:rsidRPr="00723D61" w:rsidTr="00D652C8">
        <w:trPr>
          <w:trHeight w:val="313"/>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p>
        </w:tc>
        <w:tc>
          <w:tcPr>
            <w:tcW w:w="0" w:type="auto"/>
            <w:tcBorders>
              <w:top w:val="outset" w:sz="6" w:space="0" w:color="000000"/>
              <w:left w:val="outset" w:sz="6" w:space="0" w:color="000000"/>
              <w:bottom w:val="outset" w:sz="6" w:space="0" w:color="000000"/>
            </w:tcBorders>
            <w:vAlign w:val="center"/>
          </w:tcPr>
          <w:p w:rsidR="00EC529D" w:rsidRPr="00723D61" w:rsidRDefault="00EC529D" w:rsidP="00723D61">
            <w:pPr>
              <w:spacing w:line="360" w:lineRule="auto"/>
              <w:rPr>
                <w:b/>
                <w:bCs/>
              </w:rPr>
            </w:pPr>
          </w:p>
        </w:tc>
      </w:tr>
      <w:tr w:rsidR="00EC529D" w:rsidRPr="00723D61" w:rsidTr="00D652C8">
        <w:trPr>
          <w:trHeight w:val="313"/>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ИТОГО</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437.600</w:t>
            </w:r>
          </w:p>
        </w:tc>
        <w:tc>
          <w:tcPr>
            <w:tcW w:w="0" w:type="auto"/>
            <w:tcBorders>
              <w:top w:val="outset" w:sz="6" w:space="0" w:color="000000"/>
              <w:left w:val="outset" w:sz="6" w:space="0" w:color="000000"/>
              <w:bottom w:val="outset" w:sz="6" w:space="0" w:color="000000"/>
              <w:right w:val="outset" w:sz="6" w:space="0" w:color="000000"/>
            </w:tcBorders>
            <w:vAlign w:val="center"/>
          </w:tcPr>
          <w:p w:rsidR="00EC529D" w:rsidRPr="00723D61" w:rsidRDefault="00EC529D" w:rsidP="00723D61">
            <w:pPr>
              <w:spacing w:line="360" w:lineRule="auto"/>
              <w:rPr>
                <w:b/>
                <w:bCs/>
              </w:rPr>
            </w:pPr>
            <w:r w:rsidRPr="00723D61">
              <w:rPr>
                <w:b/>
                <w:bCs/>
              </w:rPr>
              <w:t>-</w:t>
            </w:r>
          </w:p>
        </w:tc>
        <w:tc>
          <w:tcPr>
            <w:tcW w:w="0" w:type="auto"/>
            <w:tcBorders>
              <w:top w:val="outset" w:sz="6" w:space="0" w:color="000000"/>
              <w:left w:val="outset" w:sz="6" w:space="0" w:color="000000"/>
              <w:bottom w:val="outset" w:sz="6" w:space="0" w:color="000000"/>
            </w:tcBorders>
            <w:vAlign w:val="center"/>
          </w:tcPr>
          <w:p w:rsidR="00EC529D" w:rsidRPr="00723D61" w:rsidRDefault="00EC529D" w:rsidP="00723D61">
            <w:pPr>
              <w:spacing w:line="360" w:lineRule="auto"/>
              <w:rPr>
                <w:b/>
                <w:bCs/>
              </w:rPr>
            </w:pPr>
            <w:r w:rsidRPr="00723D61">
              <w:rPr>
                <w:b/>
                <w:bCs/>
              </w:rPr>
              <w:t>481.920</w:t>
            </w:r>
          </w:p>
        </w:tc>
      </w:tr>
    </w:tbl>
    <w:p w:rsidR="00EC529D" w:rsidRPr="007155CA" w:rsidRDefault="00D652C8" w:rsidP="007155CA">
      <w:pPr>
        <w:spacing w:line="360" w:lineRule="auto"/>
        <w:ind w:firstLine="709"/>
        <w:jc w:val="both"/>
        <w:rPr>
          <w:bCs/>
          <w:sz w:val="28"/>
          <w:szCs w:val="28"/>
        </w:rPr>
      </w:pPr>
      <w:r>
        <w:rPr>
          <w:b/>
          <w:bCs/>
          <w:sz w:val="28"/>
          <w:szCs w:val="28"/>
        </w:rPr>
        <w:br w:type="page"/>
      </w:r>
      <w:r w:rsidR="00EC529D" w:rsidRPr="007155CA">
        <w:rPr>
          <w:bCs/>
          <w:sz w:val="28"/>
          <w:szCs w:val="28"/>
        </w:rPr>
        <w:t xml:space="preserve">Таблица 1.3 - Сопротивление теплопередаче многослойного пакета </w:t>
      </w:r>
    </w:p>
    <w:p w:rsidR="00EC529D" w:rsidRPr="00D652C8" w:rsidRDefault="00EC529D" w:rsidP="007155CA">
      <w:pPr>
        <w:spacing w:line="360" w:lineRule="auto"/>
        <w:ind w:firstLine="709"/>
        <w:jc w:val="both"/>
        <w:rPr>
          <w:bCs/>
          <w:sz w:val="28"/>
          <w:szCs w:val="28"/>
        </w:rPr>
      </w:pPr>
      <w:r w:rsidRPr="00D652C8">
        <w:rPr>
          <w:bCs/>
          <w:sz w:val="28"/>
          <w:szCs w:val="28"/>
        </w:rPr>
        <w:t>Условия эксплуатации (прил.1,2 СНиП): А</w:t>
      </w:r>
    </w:p>
    <w:tbl>
      <w:tblPr>
        <w:tblW w:w="4643" w:type="pct"/>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00" w:firstRow="0" w:lastRow="0" w:firstColumn="0" w:lastColumn="0" w:noHBand="0" w:noVBand="0"/>
      </w:tblPr>
      <w:tblGrid>
        <w:gridCol w:w="5817"/>
        <w:gridCol w:w="2981"/>
      </w:tblGrid>
      <w:tr w:rsidR="00EC529D" w:rsidRPr="00D652C8" w:rsidTr="00D652C8">
        <w:trPr>
          <w:trHeight w:val="601"/>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D652C8" w:rsidRDefault="00EC529D" w:rsidP="00D652C8">
            <w:pPr>
              <w:spacing w:line="360" w:lineRule="auto"/>
              <w:rPr>
                <w:b/>
                <w:bCs/>
              </w:rPr>
            </w:pPr>
            <w:r w:rsidRPr="00D652C8">
              <w:rPr>
                <w:b/>
                <w:bCs/>
              </w:rPr>
              <w:t>Наименование материала</w:t>
            </w:r>
          </w:p>
        </w:tc>
        <w:tc>
          <w:tcPr>
            <w:tcW w:w="0" w:type="auto"/>
            <w:tcBorders>
              <w:top w:val="outset" w:sz="6" w:space="0" w:color="000000"/>
              <w:left w:val="outset" w:sz="6" w:space="0" w:color="000000"/>
              <w:bottom w:val="outset" w:sz="6" w:space="0" w:color="000000"/>
            </w:tcBorders>
            <w:vAlign w:val="center"/>
          </w:tcPr>
          <w:p w:rsidR="00EC529D" w:rsidRPr="00D652C8" w:rsidRDefault="00EC529D" w:rsidP="00D652C8">
            <w:pPr>
              <w:spacing w:line="360" w:lineRule="auto"/>
              <w:rPr>
                <w:b/>
                <w:bCs/>
              </w:rPr>
            </w:pPr>
            <w:r w:rsidRPr="00D652C8">
              <w:rPr>
                <w:b/>
                <w:bCs/>
              </w:rPr>
              <w:t>Сопротивление теплопередаче слоя, [м^2*'C/Вт]</w:t>
            </w:r>
          </w:p>
        </w:tc>
      </w:tr>
      <w:tr w:rsidR="00EC529D" w:rsidRPr="00D652C8" w:rsidTr="00D652C8">
        <w:trPr>
          <w:trHeight w:val="901"/>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D652C8" w:rsidRDefault="00EC529D" w:rsidP="00D652C8">
            <w:pPr>
              <w:spacing w:line="360" w:lineRule="auto"/>
              <w:rPr>
                <w:b/>
                <w:bCs/>
              </w:rPr>
            </w:pPr>
            <w:r w:rsidRPr="00D652C8">
              <w:rPr>
                <w:b/>
                <w:bCs/>
              </w:rPr>
              <w:t>Кирпичная кладка из глиняного обыкновенного кирпича (ГОСТ 530-80) на цементно-песчаном растворе</w:t>
            </w:r>
            <w:r w:rsidRPr="00D652C8">
              <w:rPr>
                <w:b/>
                <w:bCs/>
              </w:rPr>
              <w:br/>
              <w:t>0.120[м]/0.700[Вт/м*'С]</w:t>
            </w:r>
          </w:p>
        </w:tc>
        <w:tc>
          <w:tcPr>
            <w:tcW w:w="0" w:type="auto"/>
            <w:tcBorders>
              <w:top w:val="outset" w:sz="6" w:space="0" w:color="000000"/>
              <w:left w:val="outset" w:sz="6" w:space="0" w:color="000000"/>
              <w:bottom w:val="outset" w:sz="6" w:space="0" w:color="000000"/>
            </w:tcBorders>
            <w:vAlign w:val="center"/>
          </w:tcPr>
          <w:p w:rsidR="00EC529D" w:rsidRPr="00D652C8" w:rsidRDefault="00EC529D" w:rsidP="00D652C8">
            <w:pPr>
              <w:spacing w:line="360" w:lineRule="auto"/>
              <w:rPr>
                <w:b/>
                <w:bCs/>
              </w:rPr>
            </w:pPr>
            <w:r w:rsidRPr="00D652C8">
              <w:rPr>
                <w:b/>
                <w:bCs/>
              </w:rPr>
              <w:t>0.171</w:t>
            </w:r>
          </w:p>
        </w:tc>
      </w:tr>
      <w:tr w:rsidR="00EC529D" w:rsidRPr="00D652C8" w:rsidTr="00D652C8">
        <w:trPr>
          <w:trHeight w:val="601"/>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D652C8" w:rsidRDefault="00EC529D" w:rsidP="00D652C8">
            <w:pPr>
              <w:spacing w:line="360" w:lineRule="auto"/>
              <w:rPr>
                <w:b/>
                <w:bCs/>
              </w:rPr>
            </w:pPr>
            <w:r w:rsidRPr="00D652C8">
              <w:rPr>
                <w:b/>
                <w:bCs/>
              </w:rPr>
              <w:t>Пенополистирол (ГОСТ 15588-70*)</w:t>
            </w:r>
            <w:r w:rsidRPr="00D652C8">
              <w:rPr>
                <w:b/>
                <w:bCs/>
              </w:rPr>
              <w:br/>
              <w:t>0.140[м]/0.041[Вт/м*'С]</w:t>
            </w:r>
          </w:p>
        </w:tc>
        <w:tc>
          <w:tcPr>
            <w:tcW w:w="0" w:type="auto"/>
            <w:tcBorders>
              <w:top w:val="outset" w:sz="6" w:space="0" w:color="000000"/>
              <w:left w:val="outset" w:sz="6" w:space="0" w:color="000000"/>
              <w:bottom w:val="outset" w:sz="6" w:space="0" w:color="000000"/>
            </w:tcBorders>
            <w:vAlign w:val="center"/>
          </w:tcPr>
          <w:p w:rsidR="00EC529D" w:rsidRPr="00D652C8" w:rsidRDefault="00EC529D" w:rsidP="00D652C8">
            <w:pPr>
              <w:spacing w:line="360" w:lineRule="auto"/>
              <w:rPr>
                <w:b/>
                <w:bCs/>
              </w:rPr>
            </w:pPr>
            <w:r w:rsidRPr="00D652C8">
              <w:rPr>
                <w:b/>
                <w:bCs/>
              </w:rPr>
              <w:t>3.415</w:t>
            </w:r>
          </w:p>
        </w:tc>
      </w:tr>
      <w:tr w:rsidR="00EC529D" w:rsidRPr="00D652C8" w:rsidTr="00D652C8">
        <w:trPr>
          <w:trHeight w:val="901"/>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D652C8" w:rsidRDefault="00EC529D" w:rsidP="00D652C8">
            <w:pPr>
              <w:spacing w:line="360" w:lineRule="auto"/>
              <w:rPr>
                <w:b/>
                <w:bCs/>
              </w:rPr>
            </w:pPr>
            <w:r w:rsidRPr="00D652C8">
              <w:rPr>
                <w:b/>
                <w:bCs/>
              </w:rPr>
              <w:t>Кирпичная кладка из глиняного обыкновенного кирпича (ГОСТ 530-80) на цементно-песчаном растворе</w:t>
            </w:r>
            <w:r w:rsidRPr="00D652C8">
              <w:rPr>
                <w:b/>
                <w:bCs/>
              </w:rPr>
              <w:br/>
              <w:t>0.120[м]/0.700[Вт/м*'С]</w:t>
            </w:r>
          </w:p>
        </w:tc>
        <w:tc>
          <w:tcPr>
            <w:tcW w:w="0" w:type="auto"/>
            <w:tcBorders>
              <w:top w:val="outset" w:sz="6" w:space="0" w:color="000000"/>
              <w:left w:val="outset" w:sz="6" w:space="0" w:color="000000"/>
              <w:bottom w:val="outset" w:sz="6" w:space="0" w:color="000000"/>
            </w:tcBorders>
            <w:vAlign w:val="center"/>
          </w:tcPr>
          <w:p w:rsidR="00EC529D" w:rsidRPr="00D652C8" w:rsidRDefault="00EC529D" w:rsidP="00D652C8">
            <w:pPr>
              <w:spacing w:line="360" w:lineRule="auto"/>
              <w:rPr>
                <w:b/>
                <w:bCs/>
              </w:rPr>
            </w:pPr>
            <w:r w:rsidRPr="00D652C8">
              <w:rPr>
                <w:b/>
                <w:bCs/>
              </w:rPr>
              <w:t>0.171</w:t>
            </w:r>
          </w:p>
        </w:tc>
      </w:tr>
      <w:tr w:rsidR="00EC529D" w:rsidRPr="00D652C8" w:rsidTr="00D652C8">
        <w:trPr>
          <w:trHeight w:val="300"/>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D652C8" w:rsidRDefault="00EC529D" w:rsidP="00D652C8">
            <w:pPr>
              <w:spacing w:line="360" w:lineRule="auto"/>
              <w:rPr>
                <w:b/>
                <w:bCs/>
              </w:rPr>
            </w:pPr>
          </w:p>
        </w:tc>
        <w:tc>
          <w:tcPr>
            <w:tcW w:w="0" w:type="auto"/>
            <w:tcBorders>
              <w:top w:val="outset" w:sz="6" w:space="0" w:color="000000"/>
              <w:left w:val="outset" w:sz="6" w:space="0" w:color="000000"/>
              <w:bottom w:val="outset" w:sz="6" w:space="0" w:color="000000"/>
            </w:tcBorders>
            <w:vAlign w:val="center"/>
          </w:tcPr>
          <w:p w:rsidR="00EC529D" w:rsidRPr="00D652C8" w:rsidRDefault="00EC529D" w:rsidP="00D652C8">
            <w:pPr>
              <w:spacing w:line="360" w:lineRule="auto"/>
              <w:rPr>
                <w:b/>
                <w:bCs/>
              </w:rPr>
            </w:pPr>
          </w:p>
        </w:tc>
      </w:tr>
      <w:tr w:rsidR="00EC529D" w:rsidRPr="00D652C8" w:rsidTr="00D652C8">
        <w:trPr>
          <w:trHeight w:val="300"/>
          <w:tblCellSpacing w:w="0" w:type="dxa"/>
          <w:jc w:val="center"/>
        </w:trPr>
        <w:tc>
          <w:tcPr>
            <w:tcW w:w="0" w:type="auto"/>
            <w:tcBorders>
              <w:top w:val="outset" w:sz="6" w:space="0" w:color="000000"/>
              <w:bottom w:val="outset" w:sz="6" w:space="0" w:color="000000"/>
              <w:right w:val="outset" w:sz="6" w:space="0" w:color="000000"/>
            </w:tcBorders>
            <w:vAlign w:val="center"/>
          </w:tcPr>
          <w:p w:rsidR="00EC529D" w:rsidRPr="00D652C8" w:rsidRDefault="00EC529D" w:rsidP="00D652C8">
            <w:pPr>
              <w:spacing w:line="360" w:lineRule="auto"/>
              <w:rPr>
                <w:b/>
                <w:bCs/>
              </w:rPr>
            </w:pPr>
            <w:r w:rsidRPr="00D652C8">
              <w:rPr>
                <w:b/>
                <w:bCs/>
              </w:rPr>
              <w:t>ИТОГО</w:t>
            </w:r>
          </w:p>
        </w:tc>
        <w:tc>
          <w:tcPr>
            <w:tcW w:w="0" w:type="auto"/>
            <w:tcBorders>
              <w:top w:val="outset" w:sz="6" w:space="0" w:color="000000"/>
              <w:left w:val="outset" w:sz="6" w:space="0" w:color="000000"/>
              <w:bottom w:val="outset" w:sz="6" w:space="0" w:color="000000"/>
            </w:tcBorders>
            <w:vAlign w:val="center"/>
          </w:tcPr>
          <w:p w:rsidR="00EC529D" w:rsidRPr="00D652C8" w:rsidRDefault="00EC529D" w:rsidP="00D652C8">
            <w:pPr>
              <w:spacing w:line="360" w:lineRule="auto"/>
              <w:rPr>
                <w:b/>
                <w:bCs/>
              </w:rPr>
            </w:pPr>
            <w:r w:rsidRPr="00D652C8">
              <w:rPr>
                <w:b/>
                <w:bCs/>
              </w:rPr>
              <w:t>3.757</w:t>
            </w:r>
          </w:p>
        </w:tc>
      </w:tr>
    </w:tbl>
    <w:p w:rsidR="00D652C8" w:rsidRDefault="00D652C8" w:rsidP="007155CA">
      <w:pPr>
        <w:spacing w:line="360" w:lineRule="auto"/>
        <w:ind w:firstLine="709"/>
        <w:jc w:val="both"/>
        <w:rPr>
          <w:sz w:val="28"/>
          <w:szCs w:val="28"/>
        </w:rPr>
      </w:pPr>
    </w:p>
    <w:p w:rsidR="00EC529D" w:rsidRPr="007155CA" w:rsidRDefault="00963479" w:rsidP="007155CA">
      <w:pPr>
        <w:spacing w:line="360" w:lineRule="auto"/>
        <w:ind w:firstLine="709"/>
        <w:jc w:val="both"/>
        <w:rPr>
          <w:sz w:val="28"/>
          <w:szCs w:val="28"/>
        </w:rPr>
      </w:pPr>
      <w:r>
        <w:rPr>
          <w:sz w:val="28"/>
          <w:szCs w:val="28"/>
        </w:rPr>
        <w:pict>
          <v:shape id="_x0000_i1025" type="#_x0000_t75" style="width:184.5pt;height:264.75pt">
            <v:imagedata r:id="rId9" o:title="" croptop="13015f" cropbottom="10408f" cropleft="20870f" cropright="25475f"/>
          </v:shape>
        </w:pict>
      </w:r>
    </w:p>
    <w:p w:rsidR="00EC529D" w:rsidRPr="007155CA" w:rsidRDefault="00EC529D" w:rsidP="007155CA">
      <w:pPr>
        <w:spacing w:line="360" w:lineRule="auto"/>
        <w:ind w:firstLine="709"/>
        <w:jc w:val="both"/>
        <w:rPr>
          <w:sz w:val="28"/>
          <w:szCs w:val="28"/>
        </w:rPr>
      </w:pPr>
      <w:r w:rsidRPr="007155CA">
        <w:rPr>
          <w:sz w:val="28"/>
          <w:szCs w:val="28"/>
        </w:rPr>
        <w:t>Рисунок 1.2 Разрез стены</w:t>
      </w:r>
    </w:p>
    <w:p w:rsidR="00EC529D" w:rsidRPr="007155CA" w:rsidRDefault="00D652C8" w:rsidP="007155CA">
      <w:pPr>
        <w:spacing w:line="360" w:lineRule="auto"/>
        <w:ind w:firstLine="709"/>
        <w:jc w:val="both"/>
        <w:rPr>
          <w:bCs/>
          <w:sz w:val="28"/>
          <w:szCs w:val="28"/>
        </w:rPr>
      </w:pPr>
      <w:r>
        <w:rPr>
          <w:bCs/>
          <w:sz w:val="28"/>
          <w:szCs w:val="28"/>
        </w:rPr>
        <w:br w:type="page"/>
      </w:r>
      <w:r w:rsidR="00EC529D" w:rsidRPr="007155CA">
        <w:rPr>
          <w:bCs/>
          <w:sz w:val="28"/>
          <w:szCs w:val="28"/>
        </w:rPr>
        <w:t xml:space="preserve">Таблица 1.4 - Собственный вес многослойного пакета </w:t>
      </w:r>
    </w:p>
    <w:tbl>
      <w:tblPr>
        <w:tblW w:w="4619" w:type="pct"/>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00" w:firstRow="0" w:lastRow="0" w:firstColumn="0" w:lastColumn="0" w:noHBand="0" w:noVBand="0"/>
      </w:tblPr>
      <w:tblGrid>
        <w:gridCol w:w="3770"/>
        <w:gridCol w:w="1726"/>
        <w:gridCol w:w="1844"/>
        <w:gridCol w:w="1412"/>
      </w:tblGrid>
      <w:tr w:rsidR="00EC529D" w:rsidRPr="00D652C8" w:rsidTr="00D652C8">
        <w:trPr>
          <w:trHeight w:val="896"/>
          <w:tblCellSpacing w:w="0" w:type="dxa"/>
          <w:jc w:val="center"/>
        </w:trPr>
        <w:tc>
          <w:tcPr>
            <w:tcW w:w="0" w:type="auto"/>
            <w:tcBorders>
              <w:top w:val="outset" w:sz="6" w:space="0" w:color="000000"/>
              <w:bottom w:val="outset" w:sz="6" w:space="0" w:color="000000"/>
              <w:right w:val="outset" w:sz="6" w:space="0" w:color="000000"/>
            </w:tcBorders>
            <w:shd w:val="clear" w:color="auto" w:fill="C0C0C0"/>
            <w:vAlign w:val="center"/>
          </w:tcPr>
          <w:p w:rsidR="00EC529D" w:rsidRPr="00D652C8" w:rsidRDefault="00EC529D" w:rsidP="00D652C8">
            <w:pPr>
              <w:spacing w:line="360" w:lineRule="auto"/>
              <w:rPr>
                <w:b/>
                <w:bCs/>
              </w:rPr>
            </w:pPr>
            <w:r w:rsidRPr="00D652C8">
              <w:rPr>
                <w:b/>
                <w:bCs/>
              </w:rPr>
              <w:t>Наименование материала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EC529D" w:rsidRPr="00D652C8" w:rsidRDefault="00EC529D" w:rsidP="00D652C8">
            <w:pPr>
              <w:spacing w:line="360" w:lineRule="auto"/>
              <w:rPr>
                <w:b/>
                <w:bCs/>
              </w:rPr>
            </w:pPr>
            <w:r w:rsidRPr="00D652C8">
              <w:rPr>
                <w:b/>
                <w:bCs/>
              </w:rPr>
              <w:t>Нормативная нагрузка, [кг/м^2]</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EC529D" w:rsidRPr="00D652C8" w:rsidRDefault="00EC529D" w:rsidP="00D652C8">
            <w:pPr>
              <w:spacing w:line="360" w:lineRule="auto"/>
              <w:rPr>
                <w:b/>
                <w:bCs/>
              </w:rPr>
            </w:pPr>
            <w:r w:rsidRPr="00D652C8">
              <w:rPr>
                <w:b/>
                <w:bCs/>
              </w:rPr>
              <w:t>Коэффициент надежности по нагрузке</w:t>
            </w:r>
          </w:p>
        </w:tc>
        <w:tc>
          <w:tcPr>
            <w:tcW w:w="0" w:type="auto"/>
            <w:tcBorders>
              <w:top w:val="outset" w:sz="6" w:space="0" w:color="000000"/>
              <w:left w:val="outset" w:sz="6" w:space="0" w:color="000000"/>
              <w:bottom w:val="outset" w:sz="6" w:space="0" w:color="000000"/>
            </w:tcBorders>
            <w:shd w:val="clear" w:color="auto" w:fill="C0C0C0"/>
            <w:vAlign w:val="center"/>
          </w:tcPr>
          <w:p w:rsidR="00EC529D" w:rsidRPr="00D652C8" w:rsidRDefault="00EC529D" w:rsidP="00D652C8">
            <w:pPr>
              <w:spacing w:line="360" w:lineRule="auto"/>
              <w:rPr>
                <w:b/>
                <w:bCs/>
              </w:rPr>
            </w:pPr>
            <w:r w:rsidRPr="00D652C8">
              <w:rPr>
                <w:b/>
                <w:bCs/>
              </w:rPr>
              <w:t>Расчетная нагрузка, [кг/м^2]</w:t>
            </w:r>
          </w:p>
        </w:tc>
      </w:tr>
      <w:tr w:rsidR="00A63252" w:rsidRPr="00D652C8" w:rsidTr="00D652C8">
        <w:trPr>
          <w:trHeight w:val="299"/>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A63252" w:rsidRPr="00D652C8" w:rsidRDefault="00A63252" w:rsidP="00D652C8">
            <w:pPr>
              <w:spacing w:line="360" w:lineRule="auto"/>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A63252" w:rsidRPr="00D652C8" w:rsidRDefault="00A63252" w:rsidP="00D652C8">
            <w:pPr>
              <w:spacing w:line="360" w:lineRule="auto"/>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A63252" w:rsidRPr="00D652C8" w:rsidRDefault="00A63252" w:rsidP="00D652C8">
            <w:pPr>
              <w:spacing w:line="360" w:lineRule="auto"/>
            </w:pPr>
          </w:p>
        </w:tc>
        <w:tc>
          <w:tcPr>
            <w:tcW w:w="0" w:type="auto"/>
            <w:tcBorders>
              <w:top w:val="outset" w:sz="6" w:space="0" w:color="000000"/>
              <w:left w:val="outset" w:sz="6" w:space="0" w:color="000000"/>
              <w:bottom w:val="outset" w:sz="6" w:space="0" w:color="000000"/>
            </w:tcBorders>
            <w:shd w:val="clear" w:color="auto" w:fill="FFFFFF"/>
            <w:vAlign w:val="center"/>
          </w:tcPr>
          <w:p w:rsidR="00A63252" w:rsidRPr="00D652C8" w:rsidRDefault="00A63252" w:rsidP="00D652C8">
            <w:pPr>
              <w:spacing w:line="360" w:lineRule="auto"/>
            </w:pPr>
          </w:p>
        </w:tc>
      </w:tr>
      <w:tr w:rsidR="00EC529D" w:rsidRPr="00D652C8" w:rsidTr="00D652C8">
        <w:trPr>
          <w:trHeight w:val="1194"/>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Кирпичная кладка из глиняного обыкновенного кирпича (ГОСТ 530-80) на цементно-песчаном растворе</w:t>
            </w:r>
            <w:r w:rsidRPr="00D652C8">
              <w:br/>
              <w:t>1800.000[кг/м^3]*0.120[м]</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216.000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1.100</w:t>
            </w:r>
          </w:p>
        </w:tc>
        <w:tc>
          <w:tcPr>
            <w:tcW w:w="0" w:type="auto"/>
            <w:tcBorders>
              <w:top w:val="outset" w:sz="6" w:space="0" w:color="000000"/>
              <w:left w:val="outset" w:sz="6" w:space="0" w:color="000000"/>
              <w:bottom w:val="outset" w:sz="6" w:space="0" w:color="000000"/>
            </w:tcBorders>
            <w:shd w:val="clear" w:color="auto" w:fill="FFFFFF"/>
            <w:vAlign w:val="center"/>
          </w:tcPr>
          <w:p w:rsidR="00EC529D" w:rsidRPr="00D652C8" w:rsidRDefault="00EC529D" w:rsidP="00D652C8">
            <w:pPr>
              <w:spacing w:line="360" w:lineRule="auto"/>
            </w:pPr>
            <w:r w:rsidRPr="00D652C8">
              <w:t>237.600</w:t>
            </w:r>
          </w:p>
        </w:tc>
      </w:tr>
      <w:tr w:rsidR="00A63252" w:rsidRPr="00D652C8" w:rsidTr="00D652C8">
        <w:trPr>
          <w:trHeight w:val="597"/>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A63252" w:rsidRPr="00D652C8" w:rsidRDefault="00A63252" w:rsidP="00D652C8">
            <w:pPr>
              <w:spacing w:line="360" w:lineRule="auto"/>
            </w:pPr>
            <w:r w:rsidRPr="00D652C8">
              <w:t>Пенополистирол</w:t>
            </w:r>
            <w:r w:rsidRPr="00D652C8">
              <w:br/>
              <w:t>40.000[кг/м^3]*0.060[м]</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A63252" w:rsidRPr="00D652C8" w:rsidRDefault="00A63252" w:rsidP="00D652C8">
            <w:pPr>
              <w:spacing w:line="360" w:lineRule="auto"/>
            </w:pPr>
            <w:r w:rsidRPr="00D652C8">
              <w:t>2.400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A63252" w:rsidRPr="00D652C8" w:rsidRDefault="00A63252" w:rsidP="00D652C8">
            <w:pPr>
              <w:spacing w:line="360" w:lineRule="auto"/>
            </w:pPr>
            <w:r w:rsidRPr="00D652C8">
              <w:t>1.200</w:t>
            </w:r>
          </w:p>
        </w:tc>
        <w:tc>
          <w:tcPr>
            <w:tcW w:w="0" w:type="auto"/>
            <w:tcBorders>
              <w:top w:val="outset" w:sz="6" w:space="0" w:color="000000"/>
              <w:left w:val="outset" w:sz="6" w:space="0" w:color="000000"/>
              <w:bottom w:val="outset" w:sz="6" w:space="0" w:color="000000"/>
            </w:tcBorders>
            <w:shd w:val="clear" w:color="auto" w:fill="FFFFFF"/>
            <w:vAlign w:val="center"/>
          </w:tcPr>
          <w:p w:rsidR="00A63252" w:rsidRPr="00D652C8" w:rsidRDefault="00A63252" w:rsidP="00D652C8">
            <w:pPr>
              <w:spacing w:line="360" w:lineRule="auto"/>
            </w:pPr>
            <w:r w:rsidRPr="00D652C8">
              <w:t>2.880</w:t>
            </w:r>
          </w:p>
        </w:tc>
      </w:tr>
      <w:tr w:rsidR="00EC529D" w:rsidRPr="00D652C8" w:rsidTr="00D652C8">
        <w:trPr>
          <w:trHeight w:val="597"/>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Газо- и пенобетон, газо- и пеносиликат</w:t>
            </w:r>
            <w:r w:rsidRPr="00D652C8">
              <w:br/>
              <w:t>800.000[кг/м^3]*0.250[м]</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200.000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1.200</w:t>
            </w:r>
          </w:p>
        </w:tc>
        <w:tc>
          <w:tcPr>
            <w:tcW w:w="0" w:type="auto"/>
            <w:tcBorders>
              <w:top w:val="outset" w:sz="6" w:space="0" w:color="000000"/>
              <w:left w:val="outset" w:sz="6" w:space="0" w:color="000000"/>
              <w:bottom w:val="outset" w:sz="6" w:space="0" w:color="000000"/>
            </w:tcBorders>
            <w:shd w:val="clear" w:color="auto" w:fill="FFFFFF"/>
            <w:vAlign w:val="center"/>
          </w:tcPr>
          <w:p w:rsidR="00EC529D" w:rsidRPr="00D652C8" w:rsidRDefault="00EC529D" w:rsidP="00D652C8">
            <w:pPr>
              <w:spacing w:line="360" w:lineRule="auto"/>
            </w:pPr>
            <w:r w:rsidRPr="00D652C8">
              <w:t>240.000</w:t>
            </w:r>
          </w:p>
        </w:tc>
      </w:tr>
      <w:tr w:rsidR="00EC529D" w:rsidRPr="00D652C8" w:rsidTr="00D652C8">
        <w:trPr>
          <w:trHeight w:val="299"/>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p>
        </w:tc>
        <w:tc>
          <w:tcPr>
            <w:tcW w:w="0" w:type="auto"/>
            <w:tcBorders>
              <w:top w:val="outset" w:sz="6" w:space="0" w:color="000000"/>
              <w:left w:val="outset" w:sz="6" w:space="0" w:color="000000"/>
              <w:bottom w:val="outset" w:sz="6" w:space="0" w:color="000000"/>
            </w:tcBorders>
            <w:shd w:val="clear" w:color="auto" w:fill="FFFFFF"/>
            <w:vAlign w:val="center"/>
          </w:tcPr>
          <w:p w:rsidR="00EC529D" w:rsidRPr="00D652C8" w:rsidRDefault="00EC529D" w:rsidP="00D652C8">
            <w:pPr>
              <w:spacing w:line="360" w:lineRule="auto"/>
            </w:pPr>
          </w:p>
        </w:tc>
      </w:tr>
      <w:tr w:rsidR="00EC529D" w:rsidRPr="00D652C8" w:rsidTr="00D652C8">
        <w:trPr>
          <w:trHeight w:val="299"/>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ИТОГО</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454.400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w:t>
            </w:r>
          </w:p>
        </w:tc>
        <w:tc>
          <w:tcPr>
            <w:tcW w:w="0" w:type="auto"/>
            <w:tcBorders>
              <w:top w:val="outset" w:sz="6" w:space="0" w:color="000000"/>
              <w:left w:val="outset" w:sz="6" w:space="0" w:color="000000"/>
              <w:bottom w:val="outset" w:sz="6" w:space="0" w:color="000000"/>
            </w:tcBorders>
            <w:shd w:val="clear" w:color="auto" w:fill="FFFFFF"/>
            <w:vAlign w:val="center"/>
          </w:tcPr>
          <w:p w:rsidR="00EC529D" w:rsidRPr="00D652C8" w:rsidRDefault="00EC529D" w:rsidP="00D652C8">
            <w:pPr>
              <w:spacing w:line="360" w:lineRule="auto"/>
            </w:pPr>
            <w:r w:rsidRPr="00D652C8">
              <w:t>527.280</w:t>
            </w:r>
          </w:p>
        </w:tc>
      </w:tr>
    </w:tbl>
    <w:p w:rsidR="00D865D7" w:rsidRPr="007155CA" w:rsidRDefault="00D865D7" w:rsidP="007155CA">
      <w:pPr>
        <w:spacing w:line="360" w:lineRule="auto"/>
        <w:ind w:firstLine="709"/>
        <w:jc w:val="both"/>
        <w:outlineLvl w:val="2"/>
        <w:rPr>
          <w:bCs/>
          <w:sz w:val="28"/>
          <w:szCs w:val="28"/>
          <w:lang w:val="en-US"/>
        </w:rPr>
      </w:pPr>
    </w:p>
    <w:p w:rsidR="00EC529D" w:rsidRPr="007155CA" w:rsidRDefault="00EC529D" w:rsidP="007155CA">
      <w:pPr>
        <w:spacing w:line="360" w:lineRule="auto"/>
        <w:ind w:firstLine="709"/>
        <w:jc w:val="both"/>
        <w:outlineLvl w:val="2"/>
        <w:rPr>
          <w:bCs/>
          <w:sz w:val="28"/>
          <w:szCs w:val="28"/>
        </w:rPr>
      </w:pPr>
      <w:r w:rsidRPr="007155CA">
        <w:rPr>
          <w:bCs/>
          <w:sz w:val="28"/>
          <w:szCs w:val="28"/>
        </w:rPr>
        <w:t xml:space="preserve">Таблица 1.5 - Сопротивление теплопередаче многослойного пакета </w:t>
      </w:r>
    </w:p>
    <w:tbl>
      <w:tblPr>
        <w:tblW w:w="4445" w:type="pct"/>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00" w:firstRow="0" w:lastRow="0" w:firstColumn="0" w:lastColumn="0" w:noHBand="0" w:noVBand="0"/>
      </w:tblPr>
      <w:tblGrid>
        <w:gridCol w:w="5454"/>
        <w:gridCol w:w="2968"/>
      </w:tblGrid>
      <w:tr w:rsidR="00EC529D" w:rsidRPr="00D652C8" w:rsidTr="00D652C8">
        <w:trPr>
          <w:trHeight w:val="517"/>
          <w:tblCellSpacing w:w="0" w:type="dxa"/>
          <w:jc w:val="center"/>
        </w:trPr>
        <w:tc>
          <w:tcPr>
            <w:tcW w:w="0" w:type="auto"/>
            <w:tcBorders>
              <w:top w:val="outset" w:sz="6" w:space="0" w:color="000000"/>
              <w:bottom w:val="outset" w:sz="6" w:space="0" w:color="000000"/>
              <w:right w:val="outset" w:sz="6" w:space="0" w:color="000000"/>
            </w:tcBorders>
            <w:shd w:val="clear" w:color="auto" w:fill="C0C0C0"/>
            <w:vAlign w:val="center"/>
          </w:tcPr>
          <w:p w:rsidR="00EC529D" w:rsidRPr="00D652C8" w:rsidRDefault="00EC529D" w:rsidP="00D652C8">
            <w:pPr>
              <w:spacing w:line="360" w:lineRule="auto"/>
              <w:rPr>
                <w:b/>
                <w:bCs/>
              </w:rPr>
            </w:pPr>
            <w:r w:rsidRPr="00D652C8">
              <w:rPr>
                <w:b/>
                <w:bCs/>
              </w:rPr>
              <w:t>Наименование материала</w:t>
            </w:r>
          </w:p>
        </w:tc>
        <w:tc>
          <w:tcPr>
            <w:tcW w:w="0" w:type="auto"/>
            <w:tcBorders>
              <w:top w:val="outset" w:sz="6" w:space="0" w:color="000000"/>
              <w:left w:val="outset" w:sz="6" w:space="0" w:color="000000"/>
              <w:bottom w:val="outset" w:sz="6" w:space="0" w:color="000000"/>
            </w:tcBorders>
            <w:shd w:val="clear" w:color="auto" w:fill="C0C0C0"/>
            <w:vAlign w:val="center"/>
          </w:tcPr>
          <w:p w:rsidR="00EC529D" w:rsidRPr="00D652C8" w:rsidRDefault="00EC529D" w:rsidP="00D652C8">
            <w:pPr>
              <w:spacing w:line="360" w:lineRule="auto"/>
              <w:rPr>
                <w:b/>
                <w:bCs/>
              </w:rPr>
            </w:pPr>
            <w:r w:rsidRPr="00D652C8">
              <w:rPr>
                <w:b/>
                <w:bCs/>
              </w:rPr>
              <w:t>Сопротивление теплопередаче слоя, [м^2*'C/Вт]</w:t>
            </w:r>
          </w:p>
        </w:tc>
      </w:tr>
      <w:tr w:rsidR="00EC529D" w:rsidRPr="00D652C8" w:rsidTr="00D652C8">
        <w:trPr>
          <w:trHeight w:val="775"/>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Кирпичная кладка из глиняного обыкновенного кирпича (ГОСТ 530-80) на цементно-песчаном растворе</w:t>
            </w:r>
            <w:r w:rsidRPr="00D652C8">
              <w:br/>
              <w:t>0.120[м]/0.700[Вт/м*'С]</w:t>
            </w:r>
          </w:p>
        </w:tc>
        <w:tc>
          <w:tcPr>
            <w:tcW w:w="0" w:type="auto"/>
            <w:tcBorders>
              <w:top w:val="outset" w:sz="6" w:space="0" w:color="000000"/>
              <w:left w:val="outset" w:sz="6" w:space="0" w:color="000000"/>
              <w:bottom w:val="outset" w:sz="6" w:space="0" w:color="000000"/>
            </w:tcBorders>
            <w:shd w:val="clear" w:color="auto" w:fill="FFFFFF"/>
            <w:vAlign w:val="center"/>
          </w:tcPr>
          <w:p w:rsidR="00EC529D" w:rsidRPr="00D652C8" w:rsidRDefault="00EC529D" w:rsidP="00D652C8">
            <w:pPr>
              <w:spacing w:line="360" w:lineRule="auto"/>
            </w:pPr>
            <w:r w:rsidRPr="00D652C8">
              <w:t>0.171</w:t>
            </w:r>
          </w:p>
        </w:tc>
      </w:tr>
      <w:tr w:rsidR="00A63252" w:rsidRPr="00D652C8" w:rsidTr="00D652C8">
        <w:trPr>
          <w:trHeight w:val="517"/>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A63252" w:rsidRPr="00D652C8" w:rsidRDefault="00A63252" w:rsidP="00D652C8">
            <w:pPr>
              <w:spacing w:line="360" w:lineRule="auto"/>
            </w:pPr>
            <w:r w:rsidRPr="00D652C8">
              <w:t>Пенополистирол</w:t>
            </w:r>
            <w:r w:rsidRPr="00D652C8">
              <w:br/>
              <w:t>0.060[м]/0.041[Вт/м*'С]</w:t>
            </w:r>
          </w:p>
        </w:tc>
        <w:tc>
          <w:tcPr>
            <w:tcW w:w="0" w:type="auto"/>
            <w:tcBorders>
              <w:top w:val="outset" w:sz="6" w:space="0" w:color="000000"/>
              <w:left w:val="outset" w:sz="6" w:space="0" w:color="000000"/>
              <w:bottom w:val="outset" w:sz="6" w:space="0" w:color="000000"/>
            </w:tcBorders>
            <w:shd w:val="clear" w:color="auto" w:fill="FFFFFF"/>
            <w:vAlign w:val="center"/>
          </w:tcPr>
          <w:p w:rsidR="00A63252" w:rsidRPr="00D652C8" w:rsidRDefault="00A63252" w:rsidP="00D652C8">
            <w:pPr>
              <w:spacing w:line="360" w:lineRule="auto"/>
            </w:pPr>
            <w:r w:rsidRPr="00D652C8">
              <w:t>1.463</w:t>
            </w:r>
          </w:p>
        </w:tc>
      </w:tr>
      <w:tr w:rsidR="00EC529D" w:rsidRPr="00D652C8" w:rsidTr="00D652C8">
        <w:trPr>
          <w:trHeight w:val="517"/>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EC529D" w:rsidRPr="00D652C8" w:rsidRDefault="00EC529D" w:rsidP="00D652C8">
            <w:pPr>
              <w:spacing w:line="360" w:lineRule="auto"/>
            </w:pPr>
            <w:r w:rsidRPr="00D652C8">
              <w:t>Газо- и пенобетон, газо- и пеносиликат</w:t>
            </w:r>
            <w:r w:rsidRPr="00D652C8">
              <w:br/>
              <w:t>0.250[м]/0.330[Вт/м*'С]</w:t>
            </w:r>
          </w:p>
        </w:tc>
        <w:tc>
          <w:tcPr>
            <w:tcW w:w="0" w:type="auto"/>
            <w:tcBorders>
              <w:top w:val="outset" w:sz="6" w:space="0" w:color="000000"/>
              <w:left w:val="outset" w:sz="6" w:space="0" w:color="000000"/>
              <w:bottom w:val="outset" w:sz="6" w:space="0" w:color="000000"/>
            </w:tcBorders>
            <w:shd w:val="clear" w:color="auto" w:fill="FFFFFF"/>
            <w:vAlign w:val="center"/>
          </w:tcPr>
          <w:p w:rsidR="00EC529D" w:rsidRPr="00D652C8" w:rsidRDefault="00EC529D" w:rsidP="00D652C8">
            <w:pPr>
              <w:spacing w:line="360" w:lineRule="auto"/>
            </w:pPr>
            <w:r w:rsidRPr="00D652C8">
              <w:t>0.758</w:t>
            </w:r>
          </w:p>
        </w:tc>
      </w:tr>
      <w:tr w:rsidR="00D865D7" w:rsidRPr="00D652C8" w:rsidTr="00D652C8">
        <w:trPr>
          <w:trHeight w:val="258"/>
          <w:tblCellSpacing w:w="0" w:type="dxa"/>
          <w:jc w:val="center"/>
        </w:trPr>
        <w:tc>
          <w:tcPr>
            <w:tcW w:w="0" w:type="auto"/>
            <w:tcBorders>
              <w:top w:val="outset" w:sz="6" w:space="0" w:color="000000"/>
              <w:bottom w:val="outset" w:sz="6" w:space="0" w:color="000000"/>
              <w:right w:val="outset" w:sz="6" w:space="0" w:color="000000"/>
            </w:tcBorders>
            <w:shd w:val="clear" w:color="auto" w:fill="FFFFFF"/>
            <w:vAlign w:val="center"/>
          </w:tcPr>
          <w:p w:rsidR="00D865D7" w:rsidRPr="00D652C8" w:rsidRDefault="00D865D7" w:rsidP="00D652C8">
            <w:pPr>
              <w:spacing w:line="360" w:lineRule="auto"/>
            </w:pPr>
            <w:r w:rsidRPr="00D652C8">
              <w:t>ИТОГО</w:t>
            </w:r>
          </w:p>
        </w:tc>
        <w:tc>
          <w:tcPr>
            <w:tcW w:w="0" w:type="auto"/>
            <w:tcBorders>
              <w:top w:val="outset" w:sz="6" w:space="0" w:color="000000"/>
              <w:left w:val="outset" w:sz="6" w:space="0" w:color="000000"/>
              <w:bottom w:val="outset" w:sz="6" w:space="0" w:color="000000"/>
            </w:tcBorders>
            <w:shd w:val="clear" w:color="auto" w:fill="FFFFFF"/>
            <w:vAlign w:val="center"/>
          </w:tcPr>
          <w:p w:rsidR="00D865D7" w:rsidRPr="00D652C8" w:rsidRDefault="00D865D7" w:rsidP="00D652C8">
            <w:pPr>
              <w:spacing w:line="360" w:lineRule="auto"/>
            </w:pPr>
            <w:r w:rsidRPr="00D652C8">
              <w:t>2.419</w:t>
            </w:r>
          </w:p>
        </w:tc>
      </w:tr>
    </w:tbl>
    <w:p w:rsidR="00D865D7" w:rsidRPr="007155CA" w:rsidRDefault="00D865D7" w:rsidP="007155CA">
      <w:pPr>
        <w:pStyle w:val="21"/>
        <w:tabs>
          <w:tab w:val="clear" w:pos="567"/>
        </w:tabs>
        <w:spacing w:line="360" w:lineRule="auto"/>
        <w:ind w:firstLine="709"/>
        <w:rPr>
          <w:szCs w:val="28"/>
          <w:lang w:val="en-US"/>
        </w:rPr>
      </w:pPr>
    </w:p>
    <w:p w:rsidR="00EC529D" w:rsidRPr="007155CA" w:rsidRDefault="00EC529D" w:rsidP="007155CA">
      <w:pPr>
        <w:pStyle w:val="21"/>
        <w:tabs>
          <w:tab w:val="clear" w:pos="567"/>
        </w:tabs>
        <w:spacing w:line="360" w:lineRule="auto"/>
        <w:ind w:firstLine="709"/>
        <w:rPr>
          <w:szCs w:val="28"/>
        </w:rPr>
      </w:pPr>
      <w:r w:rsidRPr="007155CA">
        <w:rPr>
          <w:szCs w:val="28"/>
        </w:rPr>
        <w:t xml:space="preserve">Согласно таблице при t =18ºС и </w:t>
      </w:r>
      <w:r w:rsidRPr="007155CA">
        <w:rPr>
          <w:szCs w:val="28"/>
        </w:rPr>
        <w:sym w:font="Symbol" w:char="F06A"/>
      </w:r>
      <w:r w:rsidRPr="007155CA">
        <w:rPr>
          <w:szCs w:val="28"/>
        </w:rPr>
        <w:t xml:space="preserve"> =55% влажностный режим помещений здания в зимний период нормальный, а условия эксплуатации ограждающих конструкций соответствуют зоне A.</w:t>
      </w:r>
    </w:p>
    <w:p w:rsidR="00EC529D" w:rsidRPr="007155CA" w:rsidRDefault="00EC529D" w:rsidP="007155CA">
      <w:pPr>
        <w:pStyle w:val="21"/>
        <w:tabs>
          <w:tab w:val="clear" w:pos="567"/>
        </w:tabs>
        <w:spacing w:line="360" w:lineRule="auto"/>
        <w:ind w:firstLine="709"/>
        <w:rPr>
          <w:szCs w:val="28"/>
        </w:rPr>
      </w:pPr>
      <w:r w:rsidRPr="007155CA">
        <w:rPr>
          <w:szCs w:val="28"/>
        </w:rPr>
        <w:t xml:space="preserve">Приведенное сопротивление теплопередачи ограждающих конструкций </w:t>
      </w:r>
      <w:r w:rsidR="00963479">
        <w:rPr>
          <w:szCs w:val="28"/>
        </w:rPr>
        <w:pict>
          <v:shape id="_x0000_i1026" type="#_x0000_t75" style="width:21.75pt;height:20.25pt" fillcolor="window">
            <v:imagedata r:id="rId10" o:title=""/>
          </v:shape>
        </w:pict>
      </w:r>
      <w:r w:rsidRPr="007155CA">
        <w:rPr>
          <w:szCs w:val="28"/>
        </w:rPr>
        <w:t>следует принимать исходя из санитарно-гигиенических и комфортных условий по формуле:</w:t>
      </w:r>
    </w:p>
    <w:p w:rsidR="00D652C8" w:rsidRDefault="00D652C8" w:rsidP="007155CA">
      <w:pPr>
        <w:pStyle w:val="21"/>
        <w:tabs>
          <w:tab w:val="clear" w:pos="567"/>
        </w:tabs>
        <w:spacing w:line="360" w:lineRule="auto"/>
        <w:ind w:firstLine="709"/>
        <w:rPr>
          <w:szCs w:val="28"/>
        </w:rPr>
      </w:pPr>
    </w:p>
    <w:p w:rsidR="00EC529D" w:rsidRPr="007155CA" w:rsidRDefault="00963479" w:rsidP="007155CA">
      <w:pPr>
        <w:pStyle w:val="21"/>
        <w:tabs>
          <w:tab w:val="clear" w:pos="567"/>
        </w:tabs>
        <w:spacing w:line="360" w:lineRule="auto"/>
        <w:ind w:firstLine="709"/>
        <w:rPr>
          <w:szCs w:val="28"/>
        </w:rPr>
      </w:pPr>
      <w:r>
        <w:rPr>
          <w:szCs w:val="28"/>
        </w:rPr>
        <w:pict>
          <v:shape id="_x0000_i1027" type="#_x0000_t75" style="width:77.25pt;height:35.25pt" fillcolor="window">
            <v:imagedata r:id="rId11" o:title=""/>
          </v:shape>
        </w:pict>
      </w:r>
      <w:r w:rsidR="003B4318" w:rsidRPr="007155CA">
        <w:rPr>
          <w:szCs w:val="28"/>
        </w:rPr>
        <w:t>,</w:t>
      </w:r>
    </w:p>
    <w:p w:rsidR="00D652C8" w:rsidRDefault="00D652C8" w:rsidP="007155CA">
      <w:pPr>
        <w:pStyle w:val="21"/>
        <w:tabs>
          <w:tab w:val="clear" w:pos="567"/>
        </w:tabs>
        <w:spacing w:line="360" w:lineRule="auto"/>
        <w:ind w:firstLine="709"/>
        <w:rPr>
          <w:szCs w:val="28"/>
        </w:rPr>
      </w:pPr>
    </w:p>
    <w:p w:rsidR="009542D3" w:rsidRPr="007155CA" w:rsidRDefault="00EC529D" w:rsidP="007155CA">
      <w:pPr>
        <w:pStyle w:val="21"/>
        <w:tabs>
          <w:tab w:val="clear" w:pos="567"/>
        </w:tabs>
        <w:spacing w:line="360" w:lineRule="auto"/>
        <w:ind w:firstLine="709"/>
        <w:rPr>
          <w:szCs w:val="28"/>
        </w:rPr>
      </w:pPr>
      <w:r w:rsidRPr="007155CA">
        <w:rPr>
          <w:szCs w:val="28"/>
        </w:rPr>
        <w:t>где</w:t>
      </w:r>
      <w:r w:rsidRPr="007155CA">
        <w:rPr>
          <w:szCs w:val="28"/>
        </w:rPr>
        <w:tab/>
        <w:t xml:space="preserve">n – коэффициент, принимаемый </w:t>
      </w:r>
    </w:p>
    <w:p w:rsidR="009542D3" w:rsidRPr="007155CA" w:rsidRDefault="00EC529D" w:rsidP="007155CA">
      <w:pPr>
        <w:pStyle w:val="21"/>
        <w:tabs>
          <w:tab w:val="clear" w:pos="567"/>
        </w:tabs>
        <w:spacing w:line="360" w:lineRule="auto"/>
        <w:ind w:firstLine="709"/>
        <w:rPr>
          <w:szCs w:val="28"/>
        </w:rPr>
      </w:pPr>
      <w:r w:rsidRPr="007155CA">
        <w:rPr>
          <w:szCs w:val="28"/>
        </w:rPr>
        <w:t xml:space="preserve">tв – расчетная температура внутреннего воздуха, </w:t>
      </w:r>
      <w:r w:rsidRPr="007155CA">
        <w:rPr>
          <w:szCs w:val="28"/>
        </w:rPr>
        <w:sym w:font="Symbol" w:char="F0B0"/>
      </w:r>
      <w:r w:rsidRPr="007155CA">
        <w:rPr>
          <w:szCs w:val="28"/>
        </w:rPr>
        <w:t>С, принимается согласно ГОСТ12.1.005 – 88;</w:t>
      </w:r>
    </w:p>
    <w:p w:rsidR="009542D3" w:rsidRPr="007155CA" w:rsidRDefault="00EC529D" w:rsidP="007155CA">
      <w:pPr>
        <w:pStyle w:val="21"/>
        <w:tabs>
          <w:tab w:val="clear" w:pos="567"/>
        </w:tabs>
        <w:spacing w:line="360" w:lineRule="auto"/>
        <w:ind w:firstLine="709"/>
        <w:rPr>
          <w:szCs w:val="28"/>
        </w:rPr>
      </w:pPr>
      <w:r w:rsidRPr="007155CA">
        <w:rPr>
          <w:szCs w:val="28"/>
        </w:rPr>
        <w:t>tн – расчетная зимняя температура наружнего воздуха равная средней температуре наиболее холодной пятидневк</w:t>
      </w:r>
      <w:r w:rsidR="003B4318" w:rsidRPr="007155CA">
        <w:rPr>
          <w:szCs w:val="28"/>
        </w:rPr>
        <w:t>и обеспеченостью 0,92 по СНиП</w:t>
      </w:r>
      <w:r w:rsidR="009542D3" w:rsidRPr="007155CA">
        <w:rPr>
          <w:szCs w:val="28"/>
        </w:rPr>
        <w:t>;</w:t>
      </w:r>
    </w:p>
    <w:p w:rsidR="009542D3" w:rsidRPr="007155CA" w:rsidRDefault="00EC529D" w:rsidP="007155CA">
      <w:pPr>
        <w:pStyle w:val="21"/>
        <w:tabs>
          <w:tab w:val="clear" w:pos="567"/>
        </w:tabs>
        <w:spacing w:line="360" w:lineRule="auto"/>
        <w:ind w:firstLine="709"/>
        <w:rPr>
          <w:szCs w:val="28"/>
        </w:rPr>
      </w:pPr>
      <w:r w:rsidRPr="007155CA">
        <w:rPr>
          <w:szCs w:val="28"/>
        </w:rPr>
        <w:sym w:font="Symbol" w:char="F044"/>
      </w:r>
      <w:r w:rsidRPr="007155CA">
        <w:rPr>
          <w:szCs w:val="28"/>
        </w:rPr>
        <w:t>tн – нормативный температурный перепад между температурой внутреннего воздуха и температурой внутренней поверхности ограждающей конструкции</w:t>
      </w:r>
      <w:r w:rsidR="003B4318" w:rsidRPr="007155CA">
        <w:rPr>
          <w:szCs w:val="28"/>
        </w:rPr>
        <w:t>;</w:t>
      </w:r>
      <w:r w:rsidRPr="007155CA">
        <w:rPr>
          <w:szCs w:val="28"/>
        </w:rPr>
        <w:t xml:space="preserve"> </w:t>
      </w:r>
    </w:p>
    <w:p w:rsidR="00EC529D" w:rsidRPr="007155CA" w:rsidRDefault="00EC529D" w:rsidP="007155CA">
      <w:pPr>
        <w:pStyle w:val="21"/>
        <w:tabs>
          <w:tab w:val="clear" w:pos="567"/>
        </w:tabs>
        <w:spacing w:line="360" w:lineRule="auto"/>
        <w:ind w:firstLine="709"/>
        <w:rPr>
          <w:szCs w:val="28"/>
        </w:rPr>
      </w:pPr>
      <w:r w:rsidRPr="007155CA">
        <w:rPr>
          <w:szCs w:val="28"/>
        </w:rPr>
        <w:sym w:font="Symbol" w:char="F061"/>
      </w:r>
      <w:r w:rsidRPr="007155CA">
        <w:rPr>
          <w:szCs w:val="28"/>
        </w:rPr>
        <w:t>в – коэффициент теплоотдачи внутренней поверхности ограждающих конструкций</w:t>
      </w:r>
      <w:r w:rsidR="003B4318" w:rsidRPr="007155CA">
        <w:rPr>
          <w:szCs w:val="28"/>
        </w:rPr>
        <w:t>.</w:t>
      </w:r>
    </w:p>
    <w:p w:rsidR="00D652C8" w:rsidRDefault="00D652C8" w:rsidP="007155CA">
      <w:pPr>
        <w:pStyle w:val="21"/>
        <w:tabs>
          <w:tab w:val="clear" w:pos="567"/>
        </w:tabs>
        <w:spacing w:line="360" w:lineRule="auto"/>
        <w:ind w:firstLine="709"/>
        <w:rPr>
          <w:szCs w:val="28"/>
        </w:rPr>
      </w:pPr>
    </w:p>
    <w:p w:rsidR="00EC529D" w:rsidRPr="007155CA" w:rsidRDefault="00963479" w:rsidP="007155CA">
      <w:pPr>
        <w:pStyle w:val="21"/>
        <w:tabs>
          <w:tab w:val="clear" w:pos="567"/>
        </w:tabs>
        <w:spacing w:line="360" w:lineRule="auto"/>
        <w:ind w:firstLine="709"/>
        <w:rPr>
          <w:szCs w:val="28"/>
        </w:rPr>
      </w:pPr>
      <w:r>
        <w:rPr>
          <w:szCs w:val="28"/>
        </w:rPr>
        <w:pict>
          <v:shape id="_x0000_i1028" type="#_x0000_t75" style="width:132pt;height:32.25pt" fillcolor="window">
            <v:imagedata r:id="rId12" o:title=""/>
          </v:shape>
        </w:pict>
      </w:r>
      <w:r w:rsidR="00EC529D" w:rsidRPr="007155CA">
        <w:rPr>
          <w:szCs w:val="28"/>
        </w:rPr>
        <w:t xml:space="preserve"> м2</w:t>
      </w:r>
      <w:r w:rsidR="00EC529D" w:rsidRPr="007155CA">
        <w:rPr>
          <w:szCs w:val="28"/>
        </w:rPr>
        <w:sym w:font="Symbol" w:char="F0D7"/>
      </w:r>
      <w:r w:rsidR="00EC529D" w:rsidRPr="007155CA">
        <w:rPr>
          <w:szCs w:val="28"/>
        </w:rPr>
        <w:sym w:font="Symbol" w:char="F0B0"/>
      </w:r>
      <w:r w:rsidR="00EC529D" w:rsidRPr="007155CA">
        <w:rPr>
          <w:szCs w:val="28"/>
        </w:rPr>
        <w:t>С/Вт,</w:t>
      </w:r>
    </w:p>
    <w:p w:rsidR="00D652C8" w:rsidRDefault="00D652C8" w:rsidP="007155CA">
      <w:pPr>
        <w:pStyle w:val="21"/>
        <w:tabs>
          <w:tab w:val="clear" w:pos="567"/>
        </w:tabs>
        <w:spacing w:line="360" w:lineRule="auto"/>
        <w:ind w:firstLine="709"/>
        <w:rPr>
          <w:szCs w:val="28"/>
        </w:rPr>
      </w:pPr>
    </w:p>
    <w:p w:rsidR="00EC529D" w:rsidRPr="007155CA" w:rsidRDefault="00EC529D" w:rsidP="007155CA">
      <w:pPr>
        <w:pStyle w:val="21"/>
        <w:tabs>
          <w:tab w:val="clear" w:pos="567"/>
        </w:tabs>
        <w:spacing w:line="360" w:lineRule="auto"/>
        <w:ind w:firstLine="709"/>
        <w:rPr>
          <w:szCs w:val="28"/>
        </w:rPr>
      </w:pPr>
      <w:r w:rsidRPr="007155CA">
        <w:rPr>
          <w:szCs w:val="28"/>
        </w:rPr>
        <w:t>но не менее чем в таблице 1а*приложения 8 [5] (условие энергосбережения, второй этап) согласно ГСОП определяемым по формуле:</w:t>
      </w:r>
    </w:p>
    <w:p w:rsidR="00D652C8" w:rsidRDefault="00D652C8" w:rsidP="007155CA">
      <w:pPr>
        <w:pStyle w:val="21"/>
        <w:tabs>
          <w:tab w:val="clear" w:pos="567"/>
        </w:tabs>
        <w:spacing w:line="360" w:lineRule="auto"/>
        <w:ind w:firstLine="709"/>
        <w:rPr>
          <w:szCs w:val="28"/>
        </w:rPr>
      </w:pPr>
    </w:p>
    <w:p w:rsidR="00EC529D" w:rsidRPr="007155CA" w:rsidRDefault="00EC529D" w:rsidP="007155CA">
      <w:pPr>
        <w:pStyle w:val="21"/>
        <w:tabs>
          <w:tab w:val="clear" w:pos="567"/>
        </w:tabs>
        <w:spacing w:line="360" w:lineRule="auto"/>
        <w:ind w:firstLine="709"/>
        <w:rPr>
          <w:szCs w:val="28"/>
        </w:rPr>
      </w:pPr>
      <w:r w:rsidRPr="007155CA">
        <w:rPr>
          <w:szCs w:val="28"/>
        </w:rPr>
        <w:t>ГСОП = (tв – tот. пер.)</w:t>
      </w:r>
      <w:r w:rsidRPr="007155CA">
        <w:rPr>
          <w:szCs w:val="28"/>
        </w:rPr>
        <w:sym w:font="Symbol" w:char="F0D7"/>
      </w:r>
      <w:r w:rsidRPr="007155CA">
        <w:rPr>
          <w:szCs w:val="28"/>
        </w:rPr>
        <w:t xml:space="preserve"> zот. пер.</w:t>
      </w:r>
    </w:p>
    <w:p w:rsidR="00D652C8" w:rsidRDefault="00D652C8" w:rsidP="007155CA">
      <w:pPr>
        <w:pStyle w:val="21"/>
        <w:tabs>
          <w:tab w:val="clear" w:pos="567"/>
        </w:tabs>
        <w:spacing w:line="360" w:lineRule="auto"/>
        <w:ind w:firstLine="709"/>
        <w:rPr>
          <w:szCs w:val="28"/>
        </w:rPr>
      </w:pPr>
    </w:p>
    <w:p w:rsidR="009542D3" w:rsidRPr="007155CA" w:rsidRDefault="00EC529D" w:rsidP="007155CA">
      <w:pPr>
        <w:pStyle w:val="21"/>
        <w:tabs>
          <w:tab w:val="clear" w:pos="567"/>
        </w:tabs>
        <w:spacing w:line="360" w:lineRule="auto"/>
        <w:ind w:firstLine="709"/>
        <w:rPr>
          <w:szCs w:val="28"/>
        </w:rPr>
      </w:pPr>
      <w:r w:rsidRPr="007155CA">
        <w:rPr>
          <w:szCs w:val="28"/>
        </w:rPr>
        <w:t>где</w:t>
      </w:r>
      <w:r w:rsidRPr="007155CA">
        <w:rPr>
          <w:szCs w:val="28"/>
        </w:rPr>
        <w:tab/>
        <w:t xml:space="preserve"> tв – расчетная температура внутреннего воздуха, </w:t>
      </w:r>
      <w:r w:rsidRPr="007155CA">
        <w:rPr>
          <w:szCs w:val="28"/>
        </w:rPr>
        <w:sym w:font="Symbol" w:char="F0B0"/>
      </w:r>
      <w:r w:rsidRPr="007155CA">
        <w:rPr>
          <w:szCs w:val="28"/>
        </w:rPr>
        <w:t>С, принимается согласно ГОСТ12.1.005 – 88;</w:t>
      </w:r>
    </w:p>
    <w:p w:rsidR="009542D3" w:rsidRPr="007155CA" w:rsidRDefault="00EC529D" w:rsidP="007155CA">
      <w:pPr>
        <w:pStyle w:val="21"/>
        <w:tabs>
          <w:tab w:val="clear" w:pos="567"/>
        </w:tabs>
        <w:spacing w:line="360" w:lineRule="auto"/>
        <w:ind w:firstLine="709"/>
        <w:rPr>
          <w:szCs w:val="28"/>
        </w:rPr>
      </w:pPr>
      <w:r w:rsidRPr="007155CA">
        <w:rPr>
          <w:szCs w:val="28"/>
        </w:rPr>
        <w:t>tот. пер. – среднесуточная температура наружного воздуха;</w:t>
      </w:r>
    </w:p>
    <w:p w:rsidR="00EC529D" w:rsidRPr="007155CA" w:rsidRDefault="00EC529D" w:rsidP="007155CA">
      <w:pPr>
        <w:pStyle w:val="21"/>
        <w:tabs>
          <w:tab w:val="clear" w:pos="567"/>
        </w:tabs>
        <w:spacing w:line="360" w:lineRule="auto"/>
        <w:ind w:firstLine="709"/>
        <w:rPr>
          <w:szCs w:val="28"/>
        </w:rPr>
      </w:pPr>
      <w:r w:rsidRPr="007155CA">
        <w:rPr>
          <w:szCs w:val="28"/>
        </w:rPr>
        <w:t xml:space="preserve">zот. пер – прожолжительность периода со среднесуточной температурой наружного воздуха ниже или равной 8 </w:t>
      </w:r>
      <w:r w:rsidRPr="007155CA">
        <w:rPr>
          <w:szCs w:val="28"/>
        </w:rPr>
        <w:sym w:font="Symbol" w:char="F0B0"/>
      </w:r>
      <w:r w:rsidR="003B4318" w:rsidRPr="007155CA">
        <w:rPr>
          <w:szCs w:val="28"/>
        </w:rPr>
        <w:t>С по СНиП</w:t>
      </w:r>
      <w:r w:rsidR="009542D3" w:rsidRPr="007155CA">
        <w:rPr>
          <w:szCs w:val="28"/>
        </w:rPr>
        <w:t>.</w:t>
      </w:r>
    </w:p>
    <w:p w:rsidR="00D652C8" w:rsidRDefault="00D652C8" w:rsidP="007155CA">
      <w:pPr>
        <w:pStyle w:val="21"/>
        <w:tabs>
          <w:tab w:val="clear" w:pos="567"/>
        </w:tabs>
        <w:spacing w:line="360" w:lineRule="auto"/>
        <w:ind w:firstLine="709"/>
        <w:rPr>
          <w:szCs w:val="28"/>
        </w:rPr>
      </w:pPr>
    </w:p>
    <w:p w:rsidR="00EC529D" w:rsidRPr="007155CA" w:rsidRDefault="00EC529D" w:rsidP="007155CA">
      <w:pPr>
        <w:pStyle w:val="21"/>
        <w:tabs>
          <w:tab w:val="clear" w:pos="567"/>
        </w:tabs>
        <w:spacing w:line="360" w:lineRule="auto"/>
        <w:ind w:firstLine="709"/>
        <w:rPr>
          <w:szCs w:val="28"/>
        </w:rPr>
      </w:pPr>
      <w:r w:rsidRPr="007155CA">
        <w:rPr>
          <w:szCs w:val="28"/>
        </w:rPr>
        <w:t>ГСОП = (18 – 1,5)</w:t>
      </w:r>
      <w:r w:rsidRPr="007155CA">
        <w:rPr>
          <w:szCs w:val="28"/>
        </w:rPr>
        <w:sym w:font="Symbol" w:char="F0D7"/>
      </w:r>
      <w:r w:rsidRPr="007155CA">
        <w:rPr>
          <w:szCs w:val="28"/>
        </w:rPr>
        <w:t>152 = 2508 м2</w:t>
      </w:r>
      <w:r w:rsidRPr="007155CA">
        <w:rPr>
          <w:szCs w:val="28"/>
        </w:rPr>
        <w:sym w:font="Symbol" w:char="F0D7"/>
      </w:r>
      <w:r w:rsidRPr="007155CA">
        <w:rPr>
          <w:szCs w:val="28"/>
        </w:rPr>
        <w:sym w:font="Symbol" w:char="F0B0"/>
      </w:r>
      <w:r w:rsidRPr="007155CA">
        <w:rPr>
          <w:szCs w:val="28"/>
        </w:rPr>
        <w:t>С/Вт.</w:t>
      </w:r>
      <w:r w:rsidRPr="007155CA">
        <w:rPr>
          <w:szCs w:val="28"/>
        </w:rPr>
        <w:tab/>
      </w:r>
    </w:p>
    <w:p w:rsidR="00D652C8" w:rsidRDefault="00D652C8" w:rsidP="007155CA">
      <w:pPr>
        <w:pStyle w:val="21"/>
        <w:tabs>
          <w:tab w:val="clear" w:pos="567"/>
        </w:tabs>
        <w:spacing w:line="360" w:lineRule="auto"/>
        <w:ind w:firstLine="709"/>
        <w:rPr>
          <w:szCs w:val="28"/>
        </w:rPr>
      </w:pPr>
    </w:p>
    <w:p w:rsidR="00EC529D" w:rsidRPr="007155CA" w:rsidRDefault="003B4318" w:rsidP="007155CA">
      <w:pPr>
        <w:pStyle w:val="21"/>
        <w:tabs>
          <w:tab w:val="clear" w:pos="567"/>
        </w:tabs>
        <w:spacing w:line="360" w:lineRule="auto"/>
        <w:ind w:firstLine="709"/>
        <w:rPr>
          <w:szCs w:val="28"/>
        </w:rPr>
      </w:pPr>
      <w:r w:rsidRPr="007155CA">
        <w:rPr>
          <w:szCs w:val="28"/>
        </w:rPr>
        <w:t>По таблице 1а*</w:t>
      </w:r>
      <w:r w:rsidR="009542D3" w:rsidRPr="007155CA">
        <w:rPr>
          <w:szCs w:val="28"/>
        </w:rPr>
        <w:t xml:space="preserve"> </w:t>
      </w:r>
      <w:r w:rsidR="00EC529D" w:rsidRPr="007155CA">
        <w:rPr>
          <w:szCs w:val="28"/>
        </w:rPr>
        <w:t xml:space="preserve">после интерполяции получим </w:t>
      </w:r>
      <w:r w:rsidR="00963479">
        <w:rPr>
          <w:szCs w:val="28"/>
        </w:rPr>
        <w:pict>
          <v:shape id="_x0000_i1029" type="#_x0000_t75" style="width:23.25pt;height:20.25pt" fillcolor="window">
            <v:imagedata r:id="rId13" o:title=""/>
          </v:shape>
        </w:pict>
      </w:r>
      <w:r w:rsidR="00EC529D" w:rsidRPr="007155CA">
        <w:rPr>
          <w:szCs w:val="28"/>
        </w:rPr>
        <w:t>= 1,8 м2</w:t>
      </w:r>
      <w:r w:rsidR="00EC529D" w:rsidRPr="007155CA">
        <w:rPr>
          <w:szCs w:val="28"/>
        </w:rPr>
        <w:sym w:font="Symbol" w:char="F0D7"/>
      </w:r>
      <w:r w:rsidR="00EC529D" w:rsidRPr="007155CA">
        <w:rPr>
          <w:szCs w:val="28"/>
        </w:rPr>
        <w:sym w:font="Symbol" w:char="F0B0"/>
      </w:r>
      <w:r w:rsidR="00EC529D" w:rsidRPr="007155CA">
        <w:rPr>
          <w:szCs w:val="28"/>
        </w:rPr>
        <w:t>С/Вт.</w:t>
      </w:r>
    </w:p>
    <w:p w:rsidR="00EC529D" w:rsidRPr="007155CA" w:rsidRDefault="00EC529D" w:rsidP="007155CA">
      <w:pPr>
        <w:pStyle w:val="21"/>
        <w:tabs>
          <w:tab w:val="clear" w:pos="567"/>
        </w:tabs>
        <w:spacing w:line="360" w:lineRule="auto"/>
        <w:ind w:firstLine="709"/>
        <w:rPr>
          <w:szCs w:val="28"/>
        </w:rPr>
      </w:pPr>
      <w:r w:rsidRPr="007155CA">
        <w:rPr>
          <w:szCs w:val="28"/>
        </w:rPr>
        <w:t>Сопротивление теплопередаче наружных стеновых панелей с учетом теплопроводных включений определяется по формуле:</w:t>
      </w:r>
    </w:p>
    <w:p w:rsidR="00D652C8" w:rsidRDefault="00D652C8" w:rsidP="007155CA">
      <w:pPr>
        <w:pStyle w:val="21"/>
        <w:tabs>
          <w:tab w:val="clear" w:pos="567"/>
        </w:tabs>
        <w:spacing w:line="360" w:lineRule="auto"/>
        <w:ind w:firstLine="709"/>
        <w:rPr>
          <w:szCs w:val="28"/>
        </w:rPr>
      </w:pPr>
    </w:p>
    <w:p w:rsidR="00EC529D" w:rsidRPr="007155CA" w:rsidRDefault="00963479" w:rsidP="007155CA">
      <w:pPr>
        <w:pStyle w:val="21"/>
        <w:tabs>
          <w:tab w:val="clear" w:pos="567"/>
        </w:tabs>
        <w:spacing w:line="360" w:lineRule="auto"/>
        <w:ind w:firstLine="709"/>
        <w:rPr>
          <w:szCs w:val="28"/>
        </w:rPr>
      </w:pPr>
      <w:r>
        <w:rPr>
          <w:szCs w:val="28"/>
        </w:rPr>
        <w:pict>
          <v:shape id="_x0000_i1030" type="#_x0000_t75" style="width:54.75pt;height:36.75pt" fillcolor="window">
            <v:imagedata r:id="rId14" o:title=""/>
          </v:shape>
        </w:pict>
      </w:r>
      <w:r w:rsidR="003B4318" w:rsidRPr="007155CA">
        <w:rPr>
          <w:szCs w:val="28"/>
        </w:rPr>
        <w:t>,</w:t>
      </w:r>
    </w:p>
    <w:p w:rsidR="00D652C8" w:rsidRDefault="00D652C8" w:rsidP="007155CA">
      <w:pPr>
        <w:pStyle w:val="21"/>
        <w:tabs>
          <w:tab w:val="clear" w:pos="567"/>
        </w:tabs>
        <w:spacing w:line="360" w:lineRule="auto"/>
        <w:ind w:firstLine="709"/>
        <w:rPr>
          <w:szCs w:val="28"/>
        </w:rPr>
      </w:pPr>
    </w:p>
    <w:p w:rsidR="00EC529D" w:rsidRPr="007155CA" w:rsidRDefault="00EC529D" w:rsidP="007155CA">
      <w:pPr>
        <w:pStyle w:val="21"/>
        <w:tabs>
          <w:tab w:val="clear" w:pos="567"/>
        </w:tabs>
        <w:spacing w:line="360" w:lineRule="auto"/>
        <w:ind w:firstLine="709"/>
        <w:rPr>
          <w:szCs w:val="28"/>
        </w:rPr>
      </w:pPr>
      <w:r w:rsidRPr="007155CA">
        <w:rPr>
          <w:szCs w:val="28"/>
        </w:rPr>
        <w:t>где r – коэффициент теплотехнической одн</w:t>
      </w:r>
      <w:r w:rsidR="003B4318" w:rsidRPr="007155CA">
        <w:rPr>
          <w:szCs w:val="28"/>
        </w:rPr>
        <w:t>ородности</w:t>
      </w:r>
      <w:r w:rsidRPr="007155CA">
        <w:rPr>
          <w:szCs w:val="28"/>
        </w:rPr>
        <w:t>.</w:t>
      </w:r>
    </w:p>
    <w:p w:rsidR="00D652C8" w:rsidRDefault="00D652C8" w:rsidP="007155CA">
      <w:pPr>
        <w:pStyle w:val="21"/>
        <w:tabs>
          <w:tab w:val="clear" w:pos="567"/>
        </w:tabs>
        <w:spacing w:line="360" w:lineRule="auto"/>
        <w:ind w:firstLine="709"/>
        <w:rPr>
          <w:szCs w:val="28"/>
        </w:rPr>
      </w:pPr>
    </w:p>
    <w:p w:rsidR="00EC529D" w:rsidRPr="007155CA" w:rsidRDefault="00963479" w:rsidP="007155CA">
      <w:pPr>
        <w:pStyle w:val="21"/>
        <w:tabs>
          <w:tab w:val="clear" w:pos="567"/>
        </w:tabs>
        <w:spacing w:line="360" w:lineRule="auto"/>
        <w:ind w:firstLine="709"/>
        <w:rPr>
          <w:szCs w:val="28"/>
        </w:rPr>
      </w:pPr>
      <w:r>
        <w:rPr>
          <w:szCs w:val="28"/>
        </w:rPr>
        <w:pict>
          <v:shape id="_x0000_i1031" type="#_x0000_t75" style="width:72.75pt;height:29.25pt" fillcolor="window">
            <v:imagedata r:id="rId15" o:title=""/>
          </v:shape>
        </w:pict>
      </w:r>
      <w:r w:rsidR="00EC529D" w:rsidRPr="007155CA">
        <w:rPr>
          <w:szCs w:val="28"/>
        </w:rPr>
        <w:t xml:space="preserve"> м2</w:t>
      </w:r>
      <w:r w:rsidR="00EC529D" w:rsidRPr="007155CA">
        <w:rPr>
          <w:szCs w:val="28"/>
        </w:rPr>
        <w:sym w:font="Symbol" w:char="F0D7"/>
      </w:r>
      <w:r w:rsidR="00EC529D" w:rsidRPr="007155CA">
        <w:rPr>
          <w:szCs w:val="28"/>
        </w:rPr>
        <w:sym w:font="Symbol" w:char="F0B0"/>
      </w:r>
      <w:r w:rsidR="00EC529D" w:rsidRPr="007155CA">
        <w:rPr>
          <w:szCs w:val="28"/>
        </w:rPr>
        <w:t>С/Вт.</w:t>
      </w:r>
    </w:p>
    <w:p w:rsidR="00D652C8" w:rsidRDefault="00D652C8" w:rsidP="007155CA">
      <w:pPr>
        <w:pStyle w:val="21"/>
        <w:tabs>
          <w:tab w:val="clear" w:pos="567"/>
        </w:tabs>
        <w:spacing w:line="360" w:lineRule="auto"/>
        <w:ind w:firstLine="709"/>
        <w:rPr>
          <w:szCs w:val="28"/>
        </w:rPr>
      </w:pPr>
    </w:p>
    <w:p w:rsidR="00EC529D" w:rsidRPr="007155CA" w:rsidRDefault="00EC529D" w:rsidP="007155CA">
      <w:pPr>
        <w:pStyle w:val="21"/>
        <w:tabs>
          <w:tab w:val="clear" w:pos="567"/>
        </w:tabs>
        <w:spacing w:line="360" w:lineRule="auto"/>
        <w:ind w:firstLine="709"/>
        <w:rPr>
          <w:szCs w:val="28"/>
        </w:rPr>
      </w:pPr>
      <w:r w:rsidRPr="007155CA">
        <w:rPr>
          <w:szCs w:val="28"/>
        </w:rPr>
        <w:t>Конструкция панели удовлетворяет требования теплоизоляции</w:t>
      </w:r>
    </w:p>
    <w:p w:rsidR="009542D3" w:rsidRPr="007155CA" w:rsidRDefault="009542D3" w:rsidP="007155CA">
      <w:pPr>
        <w:pStyle w:val="21"/>
        <w:tabs>
          <w:tab w:val="clear" w:pos="567"/>
        </w:tabs>
        <w:spacing w:line="360" w:lineRule="auto"/>
        <w:ind w:firstLine="709"/>
        <w:rPr>
          <w:szCs w:val="28"/>
        </w:rPr>
      </w:pPr>
    </w:p>
    <w:p w:rsidR="009542D3" w:rsidRPr="00D652C8" w:rsidRDefault="00EC529D" w:rsidP="007155CA">
      <w:pPr>
        <w:pStyle w:val="21"/>
        <w:tabs>
          <w:tab w:val="clear" w:pos="567"/>
          <w:tab w:val="center" w:pos="4819"/>
        </w:tabs>
        <w:spacing w:line="360" w:lineRule="auto"/>
        <w:ind w:firstLine="709"/>
        <w:rPr>
          <w:b/>
          <w:szCs w:val="28"/>
        </w:rPr>
      </w:pPr>
      <w:r w:rsidRPr="00D652C8">
        <w:rPr>
          <w:b/>
          <w:szCs w:val="28"/>
        </w:rPr>
        <w:t xml:space="preserve">1.5 Санитарно-техническое и инженерное </w:t>
      </w:r>
      <w:r w:rsidR="00D865D7" w:rsidRPr="00D652C8">
        <w:rPr>
          <w:b/>
          <w:szCs w:val="28"/>
        </w:rPr>
        <w:t>оборудование</w:t>
      </w:r>
    </w:p>
    <w:p w:rsidR="00D652C8" w:rsidRDefault="00D652C8" w:rsidP="007155CA">
      <w:pPr>
        <w:pStyle w:val="21"/>
        <w:tabs>
          <w:tab w:val="clear" w:pos="567"/>
        </w:tabs>
        <w:spacing w:line="360" w:lineRule="auto"/>
        <w:ind w:firstLine="709"/>
        <w:rPr>
          <w:szCs w:val="28"/>
        </w:rPr>
      </w:pPr>
    </w:p>
    <w:p w:rsidR="00EC529D" w:rsidRPr="007155CA" w:rsidRDefault="00EC529D" w:rsidP="007155CA">
      <w:pPr>
        <w:pStyle w:val="21"/>
        <w:tabs>
          <w:tab w:val="clear" w:pos="567"/>
        </w:tabs>
        <w:spacing w:line="360" w:lineRule="auto"/>
        <w:ind w:firstLine="709"/>
        <w:rPr>
          <w:szCs w:val="28"/>
        </w:rPr>
      </w:pPr>
      <w:r w:rsidRPr="00D652C8">
        <w:rPr>
          <w:b/>
          <w:szCs w:val="28"/>
        </w:rPr>
        <w:t>1.5.1</w:t>
      </w:r>
      <w:r w:rsidRPr="007155CA">
        <w:rPr>
          <w:szCs w:val="28"/>
        </w:rPr>
        <w:t xml:space="preserve"> Проект систем отопления и вентиляции жилого дома выполнены на основании (СНиП 2.04.05.-86) ''Отопление и вентиляция''. Система отопления проектируется двухтрубная</w:t>
      </w:r>
      <w:r w:rsidR="009542D3" w:rsidRPr="007155CA">
        <w:rPr>
          <w:szCs w:val="28"/>
        </w:rPr>
        <w:t xml:space="preserve"> </w:t>
      </w:r>
      <w:r w:rsidRPr="007155CA">
        <w:rPr>
          <w:szCs w:val="28"/>
        </w:rPr>
        <w:t>с вертикальной разводкой с попутным движением воды от самостоятельного узла управления. Подающий трубопровод прокладывается на чердаке, обратный в подвале. В качестве нагревательных приборов используют конвекторы'' Комфорт''</w:t>
      </w:r>
      <w:r w:rsidR="00D865D7" w:rsidRPr="007155CA">
        <w:rPr>
          <w:szCs w:val="28"/>
        </w:rPr>
        <w:t xml:space="preserve"> </w:t>
      </w:r>
      <w:r w:rsidRPr="007155CA">
        <w:rPr>
          <w:szCs w:val="28"/>
        </w:rPr>
        <w:t>ДУ-20</w:t>
      </w:r>
    </w:p>
    <w:p w:rsidR="00EC529D" w:rsidRPr="007155CA" w:rsidRDefault="00EC529D" w:rsidP="007155CA">
      <w:pPr>
        <w:pStyle w:val="21"/>
        <w:tabs>
          <w:tab w:val="clear" w:pos="567"/>
        </w:tabs>
        <w:spacing w:line="360" w:lineRule="auto"/>
        <w:ind w:firstLine="709"/>
        <w:rPr>
          <w:szCs w:val="28"/>
        </w:rPr>
      </w:pPr>
      <w:r w:rsidRPr="007155CA">
        <w:rPr>
          <w:szCs w:val="28"/>
        </w:rPr>
        <w:t xml:space="preserve">Подающий и обратный трубопровод прокладывают в подпольных каналах и изолируются минераловатными изделиями. Обратный трубопровод, проходящий в подполе не изолируется и используется для отопления технического подполья. </w:t>
      </w:r>
    </w:p>
    <w:p w:rsidR="00EC529D" w:rsidRPr="007155CA" w:rsidRDefault="00EC529D" w:rsidP="007155CA">
      <w:pPr>
        <w:pStyle w:val="21"/>
        <w:tabs>
          <w:tab w:val="clear" w:pos="567"/>
        </w:tabs>
        <w:spacing w:line="360" w:lineRule="auto"/>
        <w:ind w:firstLine="709"/>
        <w:rPr>
          <w:szCs w:val="28"/>
        </w:rPr>
      </w:pPr>
      <w:r w:rsidRPr="007155CA">
        <w:rPr>
          <w:szCs w:val="28"/>
        </w:rPr>
        <w:t>Вентиляция в квартирах проектируется в соответствии с естественным побуждением через каналы в санузлах и кухнях.</w:t>
      </w:r>
    </w:p>
    <w:p w:rsidR="00EC529D" w:rsidRPr="007155CA" w:rsidRDefault="00EC529D" w:rsidP="007155CA">
      <w:pPr>
        <w:pStyle w:val="21"/>
        <w:tabs>
          <w:tab w:val="clear" w:pos="567"/>
        </w:tabs>
        <w:spacing w:line="360" w:lineRule="auto"/>
        <w:ind w:firstLine="709"/>
        <w:rPr>
          <w:szCs w:val="28"/>
        </w:rPr>
      </w:pPr>
      <w:r w:rsidRPr="007155CA">
        <w:rPr>
          <w:szCs w:val="28"/>
        </w:rPr>
        <w:t>В соответствии с требованием пожарной безопасности многоэтажного жилого дома проектируется система дымоудаления. На чердаке предусмотрено устройство вытяжных установок для удаления дыма, и приточные вентиляционные установки для подачи воздуха в лифтовые шахты. Дым удаляется из коридоров</w:t>
      </w:r>
      <w:r w:rsidR="009542D3" w:rsidRPr="007155CA">
        <w:rPr>
          <w:szCs w:val="28"/>
        </w:rPr>
        <w:t xml:space="preserve"> </w:t>
      </w:r>
      <w:r w:rsidRPr="007155CA">
        <w:rPr>
          <w:szCs w:val="28"/>
        </w:rPr>
        <w:t>через специальные вент шахты. В вытяжных каналах на каждом этаже устанавливаются</w:t>
      </w:r>
      <w:r w:rsidR="009542D3" w:rsidRPr="007155CA">
        <w:rPr>
          <w:szCs w:val="28"/>
        </w:rPr>
        <w:t xml:space="preserve"> </w:t>
      </w:r>
      <w:r w:rsidRPr="007155CA">
        <w:rPr>
          <w:szCs w:val="28"/>
        </w:rPr>
        <w:t>унифицированные заслонки 400х800мм с электромагнитным приводом, срабатывающем автоматически при появлении дыма.</w:t>
      </w:r>
    </w:p>
    <w:p w:rsidR="00D652C8" w:rsidRDefault="00D652C8" w:rsidP="007155CA">
      <w:pPr>
        <w:pStyle w:val="21"/>
        <w:tabs>
          <w:tab w:val="clear" w:pos="567"/>
        </w:tabs>
        <w:spacing w:line="360" w:lineRule="auto"/>
        <w:ind w:firstLine="709"/>
        <w:rPr>
          <w:szCs w:val="28"/>
        </w:rPr>
      </w:pPr>
    </w:p>
    <w:p w:rsidR="00EC529D" w:rsidRPr="00D652C8" w:rsidRDefault="00EC529D" w:rsidP="007155CA">
      <w:pPr>
        <w:pStyle w:val="21"/>
        <w:tabs>
          <w:tab w:val="clear" w:pos="567"/>
        </w:tabs>
        <w:spacing w:line="360" w:lineRule="auto"/>
        <w:ind w:firstLine="709"/>
        <w:rPr>
          <w:b/>
          <w:szCs w:val="28"/>
        </w:rPr>
      </w:pPr>
      <w:r w:rsidRPr="00D652C8">
        <w:rPr>
          <w:b/>
          <w:szCs w:val="28"/>
        </w:rPr>
        <w:t>1.5.2</w:t>
      </w:r>
      <w:r w:rsidR="009542D3" w:rsidRPr="00D652C8">
        <w:rPr>
          <w:b/>
          <w:szCs w:val="28"/>
        </w:rPr>
        <w:t xml:space="preserve"> </w:t>
      </w:r>
      <w:r w:rsidR="003B4318" w:rsidRPr="00D652C8">
        <w:rPr>
          <w:b/>
          <w:szCs w:val="28"/>
        </w:rPr>
        <w:t>Канализация</w:t>
      </w:r>
    </w:p>
    <w:p w:rsidR="00EC529D" w:rsidRPr="007155CA" w:rsidRDefault="00EC529D" w:rsidP="007155CA">
      <w:pPr>
        <w:pStyle w:val="21"/>
        <w:tabs>
          <w:tab w:val="clear" w:pos="567"/>
        </w:tabs>
        <w:spacing w:line="360" w:lineRule="auto"/>
        <w:ind w:firstLine="709"/>
        <w:rPr>
          <w:szCs w:val="28"/>
        </w:rPr>
      </w:pPr>
      <w:r w:rsidRPr="007155CA">
        <w:rPr>
          <w:szCs w:val="28"/>
        </w:rPr>
        <w:t>Внутренняя сеть канализации монтируется из чугунных труб диаметром 100</w:t>
      </w:r>
      <w:r w:rsidR="009542D3" w:rsidRPr="007155CA">
        <w:rPr>
          <w:szCs w:val="28"/>
        </w:rPr>
        <w:t xml:space="preserve">, </w:t>
      </w:r>
      <w:r w:rsidRPr="007155CA">
        <w:rPr>
          <w:szCs w:val="28"/>
        </w:rPr>
        <w:t>150мм в санузлах и диаметром 50</w:t>
      </w:r>
      <w:r w:rsidR="009542D3" w:rsidRPr="007155CA">
        <w:rPr>
          <w:szCs w:val="28"/>
        </w:rPr>
        <w:t>,</w:t>
      </w:r>
      <w:r w:rsidRPr="007155CA">
        <w:rPr>
          <w:szCs w:val="28"/>
        </w:rPr>
        <w:t>100мм в кухнях.</w:t>
      </w:r>
    </w:p>
    <w:p w:rsidR="009542D3" w:rsidRPr="007155CA" w:rsidRDefault="00EC529D" w:rsidP="007155CA">
      <w:pPr>
        <w:pStyle w:val="21"/>
        <w:tabs>
          <w:tab w:val="clear" w:pos="567"/>
        </w:tabs>
        <w:spacing w:line="360" w:lineRule="auto"/>
        <w:ind w:firstLine="709"/>
        <w:rPr>
          <w:szCs w:val="28"/>
        </w:rPr>
      </w:pPr>
      <w:r w:rsidRPr="007155CA">
        <w:rPr>
          <w:szCs w:val="28"/>
        </w:rPr>
        <w:t>Проектом предусмотрен отвод само стоком в дворовую сеть хозяйственных и фекальных стоковую</w:t>
      </w:r>
      <w:r w:rsidR="00D865D7" w:rsidRPr="007155CA">
        <w:rPr>
          <w:szCs w:val="28"/>
        </w:rPr>
        <w:t>.</w:t>
      </w:r>
    </w:p>
    <w:p w:rsidR="00EC529D" w:rsidRPr="007155CA" w:rsidRDefault="00EC529D" w:rsidP="007155CA">
      <w:pPr>
        <w:pStyle w:val="21"/>
        <w:tabs>
          <w:tab w:val="clear" w:pos="567"/>
        </w:tabs>
        <w:spacing w:line="360" w:lineRule="auto"/>
        <w:ind w:firstLine="709"/>
        <w:rPr>
          <w:szCs w:val="28"/>
        </w:rPr>
      </w:pPr>
      <w:r w:rsidRPr="007155CA">
        <w:rPr>
          <w:szCs w:val="28"/>
        </w:rPr>
        <w:t>В целях устранения засоров на канализационной сети предусматривается</w:t>
      </w:r>
      <w:r w:rsidR="009542D3" w:rsidRPr="007155CA">
        <w:rPr>
          <w:szCs w:val="28"/>
        </w:rPr>
        <w:t xml:space="preserve"> </w:t>
      </w:r>
      <w:r w:rsidRPr="007155CA">
        <w:rPr>
          <w:szCs w:val="28"/>
        </w:rPr>
        <w:t>установка ревизии</w:t>
      </w:r>
      <w:r w:rsidR="009542D3" w:rsidRPr="007155CA">
        <w:rPr>
          <w:szCs w:val="28"/>
        </w:rPr>
        <w:t xml:space="preserve"> </w:t>
      </w:r>
      <w:r w:rsidRPr="007155CA">
        <w:rPr>
          <w:szCs w:val="28"/>
        </w:rPr>
        <w:t>и прочисток. В верхней части канализационных стоков</w:t>
      </w:r>
      <w:r w:rsidR="009542D3" w:rsidRPr="007155CA">
        <w:rPr>
          <w:szCs w:val="28"/>
        </w:rPr>
        <w:t xml:space="preserve"> </w:t>
      </w:r>
      <w:r w:rsidRPr="007155CA">
        <w:rPr>
          <w:szCs w:val="28"/>
        </w:rPr>
        <w:t>предусмотрено устройство вентиляции.</w:t>
      </w:r>
    </w:p>
    <w:p w:rsidR="00EC529D" w:rsidRPr="007155CA" w:rsidRDefault="00EC529D" w:rsidP="007155CA">
      <w:pPr>
        <w:pStyle w:val="21"/>
        <w:tabs>
          <w:tab w:val="clear" w:pos="567"/>
        </w:tabs>
        <w:spacing w:line="360" w:lineRule="auto"/>
        <w:ind w:firstLine="709"/>
        <w:rPr>
          <w:szCs w:val="28"/>
        </w:rPr>
      </w:pPr>
      <w:r w:rsidRPr="007155CA">
        <w:rPr>
          <w:szCs w:val="28"/>
        </w:rPr>
        <w:t>В мусороприемной камере устанавливается чугунный эмалированный трак диаметром 100мм с внутренним стоком во внутреннюю бытовую канализацию через два выпуска</w:t>
      </w:r>
      <w:r w:rsidR="009542D3" w:rsidRPr="007155CA">
        <w:rPr>
          <w:szCs w:val="28"/>
        </w:rPr>
        <w:t>.</w:t>
      </w:r>
    </w:p>
    <w:p w:rsidR="00D865D7" w:rsidRPr="007155CA" w:rsidRDefault="00D865D7" w:rsidP="007155CA">
      <w:pPr>
        <w:pStyle w:val="21"/>
        <w:tabs>
          <w:tab w:val="clear" w:pos="567"/>
        </w:tabs>
        <w:spacing w:line="360" w:lineRule="auto"/>
        <w:ind w:firstLine="709"/>
        <w:rPr>
          <w:szCs w:val="28"/>
        </w:rPr>
      </w:pPr>
    </w:p>
    <w:p w:rsidR="00EC529D" w:rsidRPr="00D652C8" w:rsidRDefault="003B4318" w:rsidP="007155CA">
      <w:pPr>
        <w:pStyle w:val="21"/>
        <w:tabs>
          <w:tab w:val="clear" w:pos="567"/>
        </w:tabs>
        <w:spacing w:line="360" w:lineRule="auto"/>
        <w:ind w:firstLine="709"/>
        <w:rPr>
          <w:b/>
          <w:szCs w:val="28"/>
        </w:rPr>
      </w:pPr>
      <w:r w:rsidRPr="00D652C8">
        <w:rPr>
          <w:b/>
          <w:szCs w:val="28"/>
        </w:rPr>
        <w:t>1.5.3</w:t>
      </w:r>
      <w:r w:rsidR="009542D3" w:rsidRPr="00D652C8">
        <w:rPr>
          <w:b/>
          <w:szCs w:val="28"/>
        </w:rPr>
        <w:t xml:space="preserve"> </w:t>
      </w:r>
      <w:r w:rsidRPr="00D652C8">
        <w:rPr>
          <w:b/>
          <w:szCs w:val="28"/>
        </w:rPr>
        <w:t>В</w:t>
      </w:r>
      <w:r w:rsidR="00D865D7" w:rsidRPr="00D652C8">
        <w:rPr>
          <w:b/>
          <w:szCs w:val="28"/>
        </w:rPr>
        <w:t>одоснабжение</w:t>
      </w:r>
    </w:p>
    <w:p w:rsidR="00EC529D" w:rsidRPr="007155CA" w:rsidRDefault="00EC529D" w:rsidP="007155CA">
      <w:pPr>
        <w:pStyle w:val="21"/>
        <w:tabs>
          <w:tab w:val="clear" w:pos="567"/>
        </w:tabs>
        <w:spacing w:line="360" w:lineRule="auto"/>
        <w:ind w:firstLine="709"/>
        <w:rPr>
          <w:szCs w:val="28"/>
        </w:rPr>
      </w:pPr>
      <w:r w:rsidRPr="007155CA">
        <w:rPr>
          <w:szCs w:val="28"/>
        </w:rPr>
        <w:t xml:space="preserve">Источником водоснабжения жилого здания является существующий городской водопровод. </w:t>
      </w:r>
    </w:p>
    <w:p w:rsidR="00EC529D" w:rsidRPr="007155CA" w:rsidRDefault="00EC529D" w:rsidP="007155CA">
      <w:pPr>
        <w:pStyle w:val="21"/>
        <w:tabs>
          <w:tab w:val="clear" w:pos="567"/>
        </w:tabs>
        <w:spacing w:line="360" w:lineRule="auto"/>
        <w:ind w:firstLine="709"/>
        <w:rPr>
          <w:szCs w:val="28"/>
        </w:rPr>
      </w:pPr>
      <w:r w:rsidRPr="007155CA">
        <w:rPr>
          <w:szCs w:val="28"/>
        </w:rPr>
        <w:t>Напор в существующей сети равен 10-15 м</w:t>
      </w:r>
      <w:r w:rsidRPr="007155CA">
        <w:rPr>
          <w:szCs w:val="28"/>
          <w:vertAlign w:val="superscript"/>
        </w:rPr>
        <w:t>3</w:t>
      </w:r>
      <w:r w:rsidRPr="007155CA">
        <w:rPr>
          <w:szCs w:val="28"/>
        </w:rPr>
        <w:t>/час.</w:t>
      </w:r>
    </w:p>
    <w:p w:rsidR="009542D3" w:rsidRPr="007155CA" w:rsidRDefault="00EC529D" w:rsidP="007155CA">
      <w:pPr>
        <w:pStyle w:val="21"/>
        <w:tabs>
          <w:tab w:val="clear" w:pos="567"/>
        </w:tabs>
        <w:spacing w:line="360" w:lineRule="auto"/>
        <w:ind w:firstLine="709"/>
        <w:rPr>
          <w:szCs w:val="28"/>
        </w:rPr>
      </w:pPr>
      <w:r w:rsidRPr="007155CA">
        <w:rPr>
          <w:szCs w:val="28"/>
        </w:rPr>
        <w:t>Для создания напора при хозяйственно-питьевом водоснабжении запроектирована отдельно стоящая насосная</w:t>
      </w:r>
      <w:r w:rsidR="009542D3" w:rsidRPr="007155CA">
        <w:rPr>
          <w:szCs w:val="28"/>
        </w:rPr>
        <w:t xml:space="preserve"> </w:t>
      </w:r>
      <w:r w:rsidRPr="007155CA">
        <w:rPr>
          <w:szCs w:val="28"/>
        </w:rPr>
        <w:t>станция. Для создания напора в противопожарном</w:t>
      </w:r>
      <w:r w:rsidR="009542D3" w:rsidRPr="007155CA">
        <w:rPr>
          <w:szCs w:val="28"/>
        </w:rPr>
        <w:t xml:space="preserve"> </w:t>
      </w:r>
      <w:r w:rsidRPr="007155CA">
        <w:rPr>
          <w:szCs w:val="28"/>
        </w:rPr>
        <w:t>водоснабжении в насосной станции устанавливают пожарный насос.</w:t>
      </w:r>
    </w:p>
    <w:p w:rsidR="00EC529D" w:rsidRPr="007155CA" w:rsidRDefault="00EC529D" w:rsidP="007155CA">
      <w:pPr>
        <w:pStyle w:val="21"/>
        <w:tabs>
          <w:tab w:val="clear" w:pos="567"/>
        </w:tabs>
        <w:spacing w:line="360" w:lineRule="auto"/>
        <w:ind w:firstLine="709"/>
        <w:rPr>
          <w:szCs w:val="28"/>
        </w:rPr>
      </w:pPr>
      <w:r w:rsidRPr="007155CA">
        <w:rPr>
          <w:szCs w:val="28"/>
        </w:rPr>
        <w:t>Основные разводящие магистрали водопровода</w:t>
      </w:r>
      <w:r w:rsidR="009542D3" w:rsidRPr="007155CA">
        <w:rPr>
          <w:szCs w:val="28"/>
        </w:rPr>
        <w:t xml:space="preserve"> </w:t>
      </w:r>
      <w:r w:rsidRPr="007155CA">
        <w:rPr>
          <w:szCs w:val="28"/>
        </w:rPr>
        <w:t>прокладываются под потолком подвала. Стояки располагаются в санузлах и кухнях.</w:t>
      </w:r>
    </w:p>
    <w:p w:rsidR="00EC529D" w:rsidRPr="007155CA" w:rsidRDefault="00EC529D" w:rsidP="007155CA">
      <w:pPr>
        <w:pStyle w:val="21"/>
        <w:tabs>
          <w:tab w:val="clear" w:pos="567"/>
        </w:tabs>
        <w:spacing w:line="360" w:lineRule="auto"/>
        <w:ind w:firstLine="709"/>
        <w:rPr>
          <w:szCs w:val="28"/>
        </w:rPr>
      </w:pPr>
      <w:r w:rsidRPr="007155CA">
        <w:rPr>
          <w:szCs w:val="28"/>
        </w:rPr>
        <w:t>Пожарные стояки прокладываются скрытно, пожарные краны располагаются на высоте 135см от пола в шкафах. Норма потребности воды</w:t>
      </w:r>
      <w:r w:rsidR="009542D3" w:rsidRPr="007155CA">
        <w:rPr>
          <w:szCs w:val="28"/>
        </w:rPr>
        <w:t xml:space="preserve"> </w:t>
      </w:r>
      <w:r w:rsidRPr="007155CA">
        <w:rPr>
          <w:szCs w:val="28"/>
        </w:rPr>
        <w:t>350 л/сутки на 1 человека. Горячее водоснабжение, – централизованное от Ц.Т.П.</w:t>
      </w:r>
    </w:p>
    <w:p w:rsidR="00D865D7" w:rsidRPr="007155CA" w:rsidRDefault="00EC529D" w:rsidP="007155CA">
      <w:pPr>
        <w:pStyle w:val="21"/>
        <w:tabs>
          <w:tab w:val="clear" w:pos="567"/>
        </w:tabs>
        <w:spacing w:line="360" w:lineRule="auto"/>
        <w:ind w:firstLine="709"/>
        <w:rPr>
          <w:szCs w:val="28"/>
        </w:rPr>
      </w:pPr>
      <w:r w:rsidRPr="007155CA">
        <w:rPr>
          <w:szCs w:val="28"/>
        </w:rPr>
        <w:t>Наружное пожаротушение предусмотрено из существующих гидрантов на городской сети водопровода.</w:t>
      </w:r>
    </w:p>
    <w:p w:rsidR="00EC529D" w:rsidRPr="00D652C8" w:rsidRDefault="00EC529D" w:rsidP="007155CA">
      <w:pPr>
        <w:pStyle w:val="21"/>
        <w:tabs>
          <w:tab w:val="clear" w:pos="567"/>
        </w:tabs>
        <w:spacing w:line="360" w:lineRule="auto"/>
        <w:ind w:firstLine="709"/>
        <w:rPr>
          <w:b/>
          <w:szCs w:val="28"/>
        </w:rPr>
      </w:pPr>
      <w:r w:rsidRPr="007155CA">
        <w:rPr>
          <w:szCs w:val="28"/>
        </w:rPr>
        <w:br w:type="page"/>
      </w:r>
      <w:r w:rsidRPr="00D652C8">
        <w:rPr>
          <w:b/>
          <w:szCs w:val="28"/>
        </w:rPr>
        <w:t>2 Расчётно-конструктивная часть</w:t>
      </w:r>
    </w:p>
    <w:p w:rsidR="00D652C8" w:rsidRPr="00D652C8" w:rsidRDefault="00D652C8" w:rsidP="007155CA">
      <w:pPr>
        <w:spacing w:line="360" w:lineRule="auto"/>
        <w:ind w:firstLine="709"/>
        <w:jc w:val="both"/>
        <w:rPr>
          <w:b/>
          <w:sz w:val="28"/>
          <w:szCs w:val="28"/>
        </w:rPr>
      </w:pPr>
    </w:p>
    <w:p w:rsidR="00EC529D" w:rsidRPr="00D652C8" w:rsidRDefault="00EC529D" w:rsidP="007155CA">
      <w:pPr>
        <w:spacing w:line="360" w:lineRule="auto"/>
        <w:ind w:firstLine="709"/>
        <w:jc w:val="both"/>
        <w:rPr>
          <w:b/>
          <w:sz w:val="28"/>
          <w:szCs w:val="28"/>
        </w:rPr>
      </w:pPr>
      <w:r w:rsidRPr="00D652C8">
        <w:rPr>
          <w:b/>
          <w:sz w:val="28"/>
          <w:szCs w:val="28"/>
        </w:rPr>
        <w:t>2.1 Расчёт монолитной плиты перекрытия</w:t>
      </w:r>
    </w:p>
    <w:p w:rsidR="00F86A6D" w:rsidRPr="007155CA" w:rsidRDefault="00F86A6D" w:rsidP="007155CA">
      <w:pPr>
        <w:spacing w:line="360" w:lineRule="auto"/>
        <w:ind w:firstLine="709"/>
        <w:jc w:val="both"/>
        <w:rPr>
          <w:sz w:val="28"/>
          <w:szCs w:val="28"/>
        </w:rPr>
      </w:pPr>
    </w:p>
    <w:p w:rsidR="00EC529D" w:rsidRPr="007155CA" w:rsidRDefault="00EC529D" w:rsidP="007155CA">
      <w:pPr>
        <w:pStyle w:val="21"/>
        <w:tabs>
          <w:tab w:val="clear" w:pos="567"/>
        </w:tabs>
        <w:spacing w:line="360" w:lineRule="auto"/>
        <w:ind w:firstLine="709"/>
        <w:rPr>
          <w:szCs w:val="28"/>
        </w:rPr>
      </w:pPr>
      <w:r w:rsidRPr="007155CA">
        <w:rPr>
          <w:szCs w:val="28"/>
        </w:rPr>
        <w:t>Настоящий расчет выполнен с применением автоматизированного программного комплекса «ProFet</w:t>
      </w:r>
      <w:r w:rsidR="009542D3" w:rsidRPr="007155CA">
        <w:rPr>
          <w:szCs w:val="28"/>
        </w:rPr>
        <w:t xml:space="preserve"> </w:t>
      </w:r>
      <w:r w:rsidRPr="007155CA">
        <w:rPr>
          <w:szCs w:val="28"/>
        </w:rPr>
        <w:t>&amp; Stark_ES 3.0».</w:t>
      </w:r>
    </w:p>
    <w:p w:rsidR="00EC529D" w:rsidRPr="007155CA" w:rsidRDefault="00EC529D" w:rsidP="007155CA">
      <w:pPr>
        <w:pStyle w:val="21"/>
        <w:tabs>
          <w:tab w:val="clear" w:pos="567"/>
        </w:tabs>
        <w:spacing w:line="360" w:lineRule="auto"/>
        <w:ind w:firstLine="709"/>
        <w:rPr>
          <w:szCs w:val="28"/>
        </w:rPr>
      </w:pPr>
      <w:r w:rsidRPr="007155CA">
        <w:rPr>
          <w:szCs w:val="28"/>
        </w:rPr>
        <w:t>Расчетная модель подробно описывает конструктивные решения здания, в том числе с учетом грунтовых условий. Целью расчета является получение данных для конструирования всех основных несущих конструкций здания.</w:t>
      </w:r>
    </w:p>
    <w:p w:rsidR="00D652C8" w:rsidRDefault="00D652C8" w:rsidP="007155CA">
      <w:pPr>
        <w:pStyle w:val="21"/>
        <w:tabs>
          <w:tab w:val="clear" w:pos="567"/>
        </w:tabs>
        <w:spacing w:line="360" w:lineRule="auto"/>
        <w:ind w:firstLine="709"/>
        <w:rPr>
          <w:szCs w:val="28"/>
        </w:rPr>
      </w:pPr>
    </w:p>
    <w:p w:rsidR="00EC529D" w:rsidRPr="00D652C8" w:rsidRDefault="00EC529D" w:rsidP="007155CA">
      <w:pPr>
        <w:pStyle w:val="21"/>
        <w:tabs>
          <w:tab w:val="clear" w:pos="567"/>
        </w:tabs>
        <w:spacing w:line="360" w:lineRule="auto"/>
        <w:ind w:firstLine="709"/>
        <w:rPr>
          <w:b/>
          <w:szCs w:val="28"/>
        </w:rPr>
      </w:pPr>
      <w:r w:rsidRPr="00D652C8">
        <w:rPr>
          <w:b/>
          <w:szCs w:val="28"/>
        </w:rPr>
        <w:t>2.1.1 Исходные данные.</w:t>
      </w:r>
    </w:p>
    <w:p w:rsidR="00EC529D" w:rsidRPr="007155CA" w:rsidRDefault="00EC529D" w:rsidP="007155CA">
      <w:pPr>
        <w:pStyle w:val="21"/>
        <w:tabs>
          <w:tab w:val="clear" w:pos="567"/>
        </w:tabs>
        <w:spacing w:line="360" w:lineRule="auto"/>
        <w:ind w:firstLine="709"/>
        <w:rPr>
          <w:szCs w:val="28"/>
        </w:rPr>
      </w:pPr>
      <w:r w:rsidRPr="007155CA">
        <w:rPr>
          <w:szCs w:val="28"/>
        </w:rPr>
        <w:t>Местные условия:</w:t>
      </w:r>
    </w:p>
    <w:p w:rsidR="00EC529D" w:rsidRPr="007155CA" w:rsidRDefault="00EC529D" w:rsidP="007155CA">
      <w:pPr>
        <w:pStyle w:val="21"/>
        <w:tabs>
          <w:tab w:val="clear" w:pos="567"/>
        </w:tabs>
        <w:spacing w:line="360" w:lineRule="auto"/>
        <w:ind w:firstLine="709"/>
        <w:rPr>
          <w:szCs w:val="28"/>
        </w:rPr>
      </w:pPr>
      <w:r w:rsidRPr="007155CA">
        <w:rPr>
          <w:szCs w:val="28"/>
        </w:rPr>
        <w:t>район по весу снегового покрова I;</w:t>
      </w:r>
    </w:p>
    <w:p w:rsidR="00EC529D" w:rsidRPr="007155CA" w:rsidRDefault="00EC529D" w:rsidP="007155CA">
      <w:pPr>
        <w:pStyle w:val="21"/>
        <w:tabs>
          <w:tab w:val="clear" w:pos="567"/>
        </w:tabs>
        <w:spacing w:line="360" w:lineRule="auto"/>
        <w:ind w:firstLine="709"/>
        <w:rPr>
          <w:szCs w:val="28"/>
        </w:rPr>
      </w:pPr>
      <w:r w:rsidRPr="007155CA">
        <w:rPr>
          <w:szCs w:val="28"/>
        </w:rPr>
        <w:t>Район по ветровому давлению IV, тип местности - В;</w:t>
      </w:r>
    </w:p>
    <w:p w:rsidR="00EC529D" w:rsidRPr="007155CA" w:rsidRDefault="00EC529D" w:rsidP="007155CA">
      <w:pPr>
        <w:pStyle w:val="21"/>
        <w:tabs>
          <w:tab w:val="clear" w:pos="567"/>
        </w:tabs>
        <w:spacing w:line="360" w:lineRule="auto"/>
        <w:ind w:firstLine="709"/>
        <w:rPr>
          <w:szCs w:val="28"/>
        </w:rPr>
      </w:pPr>
      <w:r w:rsidRPr="007155CA">
        <w:rPr>
          <w:szCs w:val="28"/>
        </w:rPr>
        <w:t>Сейсмичность района строительства 7 баллов;</w:t>
      </w:r>
    </w:p>
    <w:p w:rsidR="00EC529D" w:rsidRPr="007155CA" w:rsidRDefault="00EC529D" w:rsidP="007155CA">
      <w:pPr>
        <w:pStyle w:val="21"/>
        <w:tabs>
          <w:tab w:val="clear" w:pos="567"/>
        </w:tabs>
        <w:spacing w:line="360" w:lineRule="auto"/>
        <w:ind w:firstLine="709"/>
        <w:rPr>
          <w:szCs w:val="28"/>
        </w:rPr>
      </w:pPr>
      <w:r w:rsidRPr="007155CA">
        <w:rPr>
          <w:szCs w:val="28"/>
        </w:rPr>
        <w:t>Сейсмичность площадки строительства 8 баллов;</w:t>
      </w:r>
    </w:p>
    <w:p w:rsidR="00EC529D" w:rsidRPr="007155CA" w:rsidRDefault="00EC529D" w:rsidP="007155CA">
      <w:pPr>
        <w:pStyle w:val="21"/>
        <w:tabs>
          <w:tab w:val="clear" w:pos="567"/>
        </w:tabs>
        <w:spacing w:line="360" w:lineRule="auto"/>
        <w:ind w:firstLine="709"/>
        <w:rPr>
          <w:szCs w:val="28"/>
        </w:rPr>
      </w:pPr>
      <w:r w:rsidRPr="007155CA">
        <w:rPr>
          <w:szCs w:val="28"/>
        </w:rPr>
        <w:t>Категория грунта по сейсмическим свойствам (СНиП II-7-81) - II.</w:t>
      </w:r>
    </w:p>
    <w:p w:rsidR="00D652C8" w:rsidRDefault="00D652C8" w:rsidP="007155CA">
      <w:pPr>
        <w:pStyle w:val="21"/>
        <w:tabs>
          <w:tab w:val="clear" w:pos="567"/>
        </w:tabs>
        <w:spacing w:line="360" w:lineRule="auto"/>
        <w:ind w:firstLine="709"/>
        <w:rPr>
          <w:szCs w:val="28"/>
        </w:rPr>
      </w:pPr>
    </w:p>
    <w:p w:rsidR="00EC529D" w:rsidRPr="007155CA" w:rsidRDefault="00EC529D" w:rsidP="007155CA">
      <w:pPr>
        <w:pStyle w:val="21"/>
        <w:tabs>
          <w:tab w:val="clear" w:pos="567"/>
        </w:tabs>
        <w:spacing w:line="360" w:lineRule="auto"/>
        <w:ind w:firstLine="709"/>
        <w:rPr>
          <w:szCs w:val="28"/>
        </w:rPr>
      </w:pPr>
      <w:r w:rsidRPr="00D652C8">
        <w:rPr>
          <w:b/>
          <w:szCs w:val="28"/>
        </w:rPr>
        <w:t>2.1.2</w:t>
      </w:r>
      <w:r w:rsidRPr="007155CA">
        <w:rPr>
          <w:szCs w:val="28"/>
        </w:rPr>
        <w:t xml:space="preserve"> Здание прямоугольное в плане, размером 21 м х 16,8 м. Высота этажа 3</w:t>
      </w:r>
      <w:r w:rsidR="00C04D5C" w:rsidRPr="007155CA">
        <w:rPr>
          <w:szCs w:val="28"/>
        </w:rPr>
        <w:t>.</w:t>
      </w:r>
      <w:r w:rsidRPr="007155CA">
        <w:rPr>
          <w:szCs w:val="28"/>
        </w:rPr>
        <w:t>3 м, количество этажей 15. Конструктивная схема здания рамно-связевый каркас.</w:t>
      </w:r>
    </w:p>
    <w:p w:rsidR="00EC529D" w:rsidRPr="007155CA" w:rsidRDefault="00EC529D" w:rsidP="007155CA">
      <w:pPr>
        <w:pStyle w:val="21"/>
        <w:tabs>
          <w:tab w:val="clear" w:pos="567"/>
        </w:tabs>
        <w:spacing w:line="360" w:lineRule="auto"/>
        <w:ind w:firstLine="709"/>
        <w:rPr>
          <w:szCs w:val="28"/>
        </w:rPr>
      </w:pPr>
      <w:r w:rsidRPr="007155CA">
        <w:rPr>
          <w:szCs w:val="28"/>
        </w:rPr>
        <w:t>Фундамент свайный из свай сечением 35 х 35 длиной 9 м, жестко соединяемый с монолитной ж/б фундаментной плитой. Стены подвала монолитные железобетонные.</w:t>
      </w:r>
    </w:p>
    <w:p w:rsidR="00EC529D" w:rsidRPr="007155CA" w:rsidRDefault="00EC529D" w:rsidP="007155CA">
      <w:pPr>
        <w:pStyle w:val="21"/>
        <w:tabs>
          <w:tab w:val="clear" w:pos="567"/>
        </w:tabs>
        <w:spacing w:line="360" w:lineRule="auto"/>
        <w:ind w:firstLine="709"/>
        <w:rPr>
          <w:szCs w:val="28"/>
        </w:rPr>
      </w:pPr>
      <w:r w:rsidRPr="007155CA">
        <w:rPr>
          <w:szCs w:val="28"/>
        </w:rPr>
        <w:t>Каркас колонны монолитные ЖБ сечением 40х40 см, 90х30 см, с устройством ядер жесткости из монолитного железобетона толщиной 200 мм.</w:t>
      </w:r>
    </w:p>
    <w:p w:rsidR="00EC529D" w:rsidRPr="007155CA" w:rsidRDefault="00EC529D" w:rsidP="007155CA">
      <w:pPr>
        <w:pStyle w:val="21"/>
        <w:tabs>
          <w:tab w:val="clear" w:pos="567"/>
        </w:tabs>
        <w:spacing w:line="360" w:lineRule="auto"/>
        <w:ind w:firstLine="709"/>
        <w:rPr>
          <w:szCs w:val="28"/>
        </w:rPr>
      </w:pPr>
      <w:r w:rsidRPr="007155CA">
        <w:rPr>
          <w:szCs w:val="28"/>
        </w:rPr>
        <w:t>Устойчивость каркаса в вертикальной плоскости обеспечивается монолитным ядром жесткости.</w:t>
      </w:r>
    </w:p>
    <w:p w:rsidR="00EC529D" w:rsidRPr="007155CA" w:rsidRDefault="00EC529D" w:rsidP="007155CA">
      <w:pPr>
        <w:pStyle w:val="21"/>
        <w:tabs>
          <w:tab w:val="clear" w:pos="567"/>
        </w:tabs>
        <w:spacing w:line="360" w:lineRule="auto"/>
        <w:ind w:firstLine="709"/>
        <w:rPr>
          <w:szCs w:val="28"/>
        </w:rPr>
      </w:pPr>
      <w:r w:rsidRPr="007155CA">
        <w:rPr>
          <w:szCs w:val="28"/>
        </w:rPr>
        <w:t>Перекрытия – монолитная жб плита толщиной 180 мм. Геометрическая неизменяемость каркаса в горизонтальной плоскости обеспечивается работой монолитного перекрытия, как неизменяемого жесткого горизонтального диска.</w:t>
      </w:r>
    </w:p>
    <w:p w:rsidR="00EC529D" w:rsidRPr="007155CA" w:rsidRDefault="00EC529D" w:rsidP="007155CA">
      <w:pPr>
        <w:pStyle w:val="21"/>
        <w:tabs>
          <w:tab w:val="clear" w:pos="567"/>
        </w:tabs>
        <w:spacing w:line="360" w:lineRule="auto"/>
        <w:ind w:firstLine="709"/>
        <w:rPr>
          <w:szCs w:val="28"/>
        </w:rPr>
      </w:pPr>
      <w:r w:rsidRPr="007155CA">
        <w:rPr>
          <w:szCs w:val="28"/>
        </w:rPr>
        <w:t>Лестницы – сборные железобетонные зетобразной формы с опорой на полку монолитной диафрагмы жесткости и монолитную жб балку.</w:t>
      </w:r>
    </w:p>
    <w:p w:rsidR="00EC529D" w:rsidRPr="007155CA" w:rsidRDefault="00EC529D" w:rsidP="007155CA">
      <w:pPr>
        <w:pStyle w:val="21"/>
        <w:tabs>
          <w:tab w:val="clear" w:pos="567"/>
        </w:tabs>
        <w:spacing w:line="360" w:lineRule="auto"/>
        <w:ind w:firstLine="709"/>
        <w:rPr>
          <w:szCs w:val="28"/>
        </w:rPr>
      </w:pPr>
      <w:r w:rsidRPr="007155CA">
        <w:rPr>
          <w:szCs w:val="28"/>
        </w:rPr>
        <w:t>Стены – поэтажной разрезки состоят из двух слоев кирпича с заполнением пенополистирола.</w:t>
      </w:r>
    </w:p>
    <w:p w:rsidR="00EC529D" w:rsidRPr="007155CA" w:rsidRDefault="00EC529D" w:rsidP="007155CA">
      <w:pPr>
        <w:pStyle w:val="21"/>
        <w:tabs>
          <w:tab w:val="clear" w:pos="567"/>
        </w:tabs>
        <w:spacing w:line="360" w:lineRule="auto"/>
        <w:ind w:firstLine="709"/>
        <w:rPr>
          <w:szCs w:val="28"/>
        </w:rPr>
      </w:pPr>
      <w:r w:rsidRPr="007155CA">
        <w:rPr>
          <w:szCs w:val="28"/>
        </w:rPr>
        <w:t>Геометрия плиты перекрытия</w:t>
      </w:r>
    </w:p>
    <w:p w:rsidR="00EC529D" w:rsidRPr="007155CA" w:rsidRDefault="00963479" w:rsidP="007155CA">
      <w:pPr>
        <w:spacing w:line="360" w:lineRule="auto"/>
        <w:ind w:firstLine="709"/>
        <w:jc w:val="both"/>
        <w:rPr>
          <w:sz w:val="28"/>
          <w:szCs w:val="28"/>
        </w:rPr>
      </w:pPr>
      <w:r>
        <w:rPr>
          <w:sz w:val="28"/>
          <w:szCs w:val="28"/>
        </w:rPr>
        <w:pict>
          <v:shape id="_x0000_i1032" type="#_x0000_t75" style="width:415.5pt;height:408.75pt">
            <v:imagedata r:id="rId16" o:title="" cropleft="14684f" cropright="7725f"/>
            <o:lock v:ext="edit" aspectratio="f"/>
          </v:shape>
        </w:pict>
      </w:r>
    </w:p>
    <w:p w:rsidR="00EC529D" w:rsidRPr="007155CA" w:rsidRDefault="00EC529D" w:rsidP="007155CA">
      <w:pPr>
        <w:spacing w:line="360" w:lineRule="auto"/>
        <w:ind w:firstLine="709"/>
        <w:jc w:val="both"/>
        <w:rPr>
          <w:sz w:val="28"/>
          <w:szCs w:val="28"/>
        </w:rPr>
      </w:pPr>
      <w:r w:rsidRPr="007155CA">
        <w:rPr>
          <w:sz w:val="28"/>
          <w:szCs w:val="28"/>
        </w:rPr>
        <w:t>Рисунок 2.1 План плиты</w:t>
      </w:r>
    </w:p>
    <w:p w:rsidR="00EC529D" w:rsidRPr="00D652C8" w:rsidRDefault="00D652C8" w:rsidP="007155CA">
      <w:pPr>
        <w:spacing w:line="360" w:lineRule="auto"/>
        <w:ind w:firstLine="709"/>
        <w:jc w:val="both"/>
        <w:rPr>
          <w:b/>
          <w:sz w:val="28"/>
          <w:szCs w:val="28"/>
        </w:rPr>
      </w:pPr>
      <w:r>
        <w:rPr>
          <w:sz w:val="28"/>
          <w:szCs w:val="28"/>
        </w:rPr>
        <w:br w:type="page"/>
      </w:r>
      <w:r w:rsidR="00EC529D" w:rsidRPr="00D652C8">
        <w:rPr>
          <w:b/>
          <w:sz w:val="28"/>
          <w:szCs w:val="28"/>
        </w:rPr>
        <w:t>2.1.3 Сбор нагрузок</w:t>
      </w:r>
    </w:p>
    <w:p w:rsidR="002F048F" w:rsidRPr="007155CA" w:rsidRDefault="00EC529D" w:rsidP="007155CA">
      <w:pPr>
        <w:spacing w:line="360" w:lineRule="auto"/>
        <w:ind w:firstLine="709"/>
        <w:jc w:val="both"/>
        <w:rPr>
          <w:sz w:val="28"/>
          <w:szCs w:val="28"/>
        </w:rPr>
      </w:pPr>
      <w:r w:rsidRPr="007155CA">
        <w:rPr>
          <w:sz w:val="28"/>
          <w:szCs w:val="28"/>
        </w:rPr>
        <w:t>Постоянные полезные нагрузки</w:t>
      </w:r>
    </w:p>
    <w:p w:rsidR="00D652C8" w:rsidRDefault="00D652C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Таблица 2.1.1 - Постоянные полезные нагрузки</w:t>
      </w: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4715"/>
        <w:gridCol w:w="785"/>
        <w:gridCol w:w="917"/>
        <w:gridCol w:w="786"/>
        <w:gridCol w:w="1441"/>
      </w:tblGrid>
      <w:tr w:rsidR="00EC529D" w:rsidRPr="00D652C8" w:rsidTr="00D652C8">
        <w:trPr>
          <w:trHeight w:val="1310"/>
          <w:jc w:val="center"/>
        </w:trPr>
        <w:tc>
          <w:tcPr>
            <w:tcW w:w="493" w:type="dxa"/>
          </w:tcPr>
          <w:p w:rsidR="00F86A6D" w:rsidRPr="00D652C8" w:rsidRDefault="00EC529D" w:rsidP="00D652C8">
            <w:pPr>
              <w:spacing w:line="360" w:lineRule="auto"/>
              <w:rPr>
                <w:lang w:val="en-US"/>
              </w:rPr>
            </w:pPr>
            <w:r w:rsidRPr="00D652C8">
              <w:t>N</w:t>
            </w:r>
          </w:p>
          <w:p w:rsidR="00EC529D" w:rsidRPr="00D652C8" w:rsidRDefault="00EC529D" w:rsidP="00D652C8">
            <w:pPr>
              <w:spacing w:line="360" w:lineRule="auto"/>
            </w:pPr>
          </w:p>
        </w:tc>
        <w:tc>
          <w:tcPr>
            <w:tcW w:w="4715" w:type="dxa"/>
          </w:tcPr>
          <w:p w:rsidR="00EC529D" w:rsidRPr="00D652C8" w:rsidRDefault="00EC529D" w:rsidP="00D652C8">
            <w:pPr>
              <w:spacing w:line="360" w:lineRule="auto"/>
            </w:pPr>
            <w:r w:rsidRPr="00D652C8">
              <w:t>Нагрузки</w:t>
            </w:r>
          </w:p>
        </w:tc>
        <w:tc>
          <w:tcPr>
            <w:tcW w:w="785" w:type="dxa"/>
          </w:tcPr>
          <w:p w:rsidR="00EC529D" w:rsidRPr="00D652C8" w:rsidRDefault="00EC529D" w:rsidP="00D652C8">
            <w:pPr>
              <w:spacing w:line="360" w:lineRule="auto"/>
            </w:pPr>
            <w:r w:rsidRPr="00D652C8">
              <w:t>Норм. знач., кПа</w:t>
            </w:r>
          </w:p>
        </w:tc>
        <w:tc>
          <w:tcPr>
            <w:tcW w:w="917" w:type="dxa"/>
          </w:tcPr>
          <w:p w:rsidR="00EC529D" w:rsidRPr="00D652C8" w:rsidRDefault="00EC529D" w:rsidP="00D652C8">
            <w:pPr>
              <w:spacing w:line="360" w:lineRule="auto"/>
            </w:pPr>
            <w:r w:rsidRPr="00D652C8">
              <w:t>Коэф. надeжн.</w:t>
            </w:r>
          </w:p>
        </w:tc>
        <w:tc>
          <w:tcPr>
            <w:tcW w:w="786" w:type="dxa"/>
          </w:tcPr>
          <w:p w:rsidR="00EC529D" w:rsidRPr="00D652C8" w:rsidRDefault="00EC529D" w:rsidP="00D652C8">
            <w:pPr>
              <w:spacing w:line="360" w:lineRule="auto"/>
            </w:pPr>
            <w:r w:rsidRPr="00D652C8">
              <w:t>Расчетн. знач.,</w:t>
            </w:r>
          </w:p>
          <w:p w:rsidR="00EC529D" w:rsidRPr="00D652C8" w:rsidRDefault="00EC529D" w:rsidP="00D652C8">
            <w:pPr>
              <w:spacing w:line="360" w:lineRule="auto"/>
            </w:pPr>
            <w:r w:rsidRPr="00D652C8">
              <w:t>кПа</w:t>
            </w:r>
          </w:p>
        </w:tc>
        <w:tc>
          <w:tcPr>
            <w:tcW w:w="1441" w:type="dxa"/>
          </w:tcPr>
          <w:p w:rsidR="00EC529D" w:rsidRPr="00D652C8" w:rsidRDefault="00EC529D" w:rsidP="00D652C8">
            <w:pPr>
              <w:spacing w:line="360" w:lineRule="auto"/>
            </w:pPr>
            <w:r w:rsidRPr="00D652C8">
              <w:t>Номер нагружения в расчетной модели</w:t>
            </w:r>
          </w:p>
        </w:tc>
      </w:tr>
      <w:tr w:rsidR="00EC529D" w:rsidRPr="00D652C8" w:rsidTr="00D652C8">
        <w:trPr>
          <w:trHeight w:val="655"/>
          <w:jc w:val="center"/>
        </w:trPr>
        <w:tc>
          <w:tcPr>
            <w:tcW w:w="493" w:type="dxa"/>
            <w:vAlign w:val="center"/>
          </w:tcPr>
          <w:p w:rsidR="00EC529D" w:rsidRPr="00D652C8" w:rsidRDefault="00EC529D" w:rsidP="00D652C8">
            <w:pPr>
              <w:spacing w:line="360" w:lineRule="auto"/>
            </w:pPr>
            <w:r w:rsidRPr="00D652C8">
              <w:t>1</w:t>
            </w:r>
          </w:p>
        </w:tc>
        <w:tc>
          <w:tcPr>
            <w:tcW w:w="4715" w:type="dxa"/>
          </w:tcPr>
          <w:p w:rsidR="00EC529D" w:rsidRPr="00D652C8" w:rsidRDefault="00EC529D" w:rsidP="00D652C8">
            <w:pPr>
              <w:spacing w:line="360" w:lineRule="auto"/>
            </w:pPr>
            <w:r w:rsidRPr="00D652C8">
              <w:t>Линолеум на мастике 5мм,</w:t>
            </w:r>
          </w:p>
          <w:p w:rsidR="00EC529D" w:rsidRPr="00D652C8" w:rsidRDefault="00EC529D" w:rsidP="00D652C8">
            <w:pPr>
              <w:spacing w:line="360" w:lineRule="auto"/>
            </w:pPr>
            <w:r w:rsidRPr="00D652C8">
              <w:t>(0,005м х18кН/м3)</w:t>
            </w:r>
          </w:p>
        </w:tc>
        <w:tc>
          <w:tcPr>
            <w:tcW w:w="785" w:type="dxa"/>
            <w:vAlign w:val="center"/>
          </w:tcPr>
          <w:p w:rsidR="00EC529D" w:rsidRPr="00D652C8" w:rsidRDefault="00EC529D" w:rsidP="00D652C8">
            <w:pPr>
              <w:spacing w:line="360" w:lineRule="auto"/>
            </w:pPr>
            <w:r w:rsidRPr="00D652C8">
              <w:t>0.09</w:t>
            </w:r>
          </w:p>
        </w:tc>
        <w:tc>
          <w:tcPr>
            <w:tcW w:w="917" w:type="dxa"/>
            <w:vAlign w:val="center"/>
          </w:tcPr>
          <w:p w:rsidR="00EC529D" w:rsidRPr="00D652C8" w:rsidRDefault="00EC529D" w:rsidP="00D652C8">
            <w:pPr>
              <w:spacing w:line="360" w:lineRule="auto"/>
            </w:pPr>
            <w:r w:rsidRPr="00D652C8">
              <w:t>1.1</w:t>
            </w:r>
          </w:p>
        </w:tc>
        <w:tc>
          <w:tcPr>
            <w:tcW w:w="786" w:type="dxa"/>
            <w:vAlign w:val="center"/>
          </w:tcPr>
          <w:p w:rsidR="00EC529D" w:rsidRPr="00D652C8" w:rsidRDefault="00EC529D" w:rsidP="00D652C8">
            <w:pPr>
              <w:spacing w:line="360" w:lineRule="auto"/>
            </w:pPr>
            <w:r w:rsidRPr="00D652C8">
              <w:t>0.1</w:t>
            </w:r>
          </w:p>
        </w:tc>
        <w:tc>
          <w:tcPr>
            <w:tcW w:w="1441" w:type="dxa"/>
            <w:vAlign w:val="center"/>
          </w:tcPr>
          <w:p w:rsidR="00EC529D" w:rsidRPr="00D652C8" w:rsidRDefault="00EC529D" w:rsidP="00D652C8">
            <w:pPr>
              <w:spacing w:line="360" w:lineRule="auto"/>
            </w:pPr>
          </w:p>
        </w:tc>
      </w:tr>
      <w:tr w:rsidR="00EC529D" w:rsidRPr="00D652C8" w:rsidTr="00D652C8">
        <w:trPr>
          <w:trHeight w:val="641"/>
          <w:jc w:val="center"/>
        </w:trPr>
        <w:tc>
          <w:tcPr>
            <w:tcW w:w="493" w:type="dxa"/>
          </w:tcPr>
          <w:p w:rsidR="00EC529D" w:rsidRPr="00D652C8" w:rsidRDefault="00EC529D" w:rsidP="00D652C8">
            <w:pPr>
              <w:spacing w:line="360" w:lineRule="auto"/>
            </w:pPr>
            <w:r w:rsidRPr="00D652C8">
              <w:t>2</w:t>
            </w:r>
          </w:p>
        </w:tc>
        <w:tc>
          <w:tcPr>
            <w:tcW w:w="4715" w:type="dxa"/>
          </w:tcPr>
          <w:p w:rsidR="009542D3" w:rsidRPr="00D652C8" w:rsidRDefault="00EC529D" w:rsidP="00D652C8">
            <w:pPr>
              <w:spacing w:line="360" w:lineRule="auto"/>
            </w:pPr>
            <w:r w:rsidRPr="00D652C8">
              <w:t>Цем.-песч. армированная стяжка 40мм,</w:t>
            </w:r>
          </w:p>
          <w:p w:rsidR="00EC529D" w:rsidRPr="00D652C8" w:rsidRDefault="00EC529D" w:rsidP="00D652C8">
            <w:pPr>
              <w:spacing w:line="360" w:lineRule="auto"/>
            </w:pPr>
            <w:r w:rsidRPr="00D652C8">
              <w:t>(0,04м х20кН/м3)</w:t>
            </w:r>
          </w:p>
        </w:tc>
        <w:tc>
          <w:tcPr>
            <w:tcW w:w="785" w:type="dxa"/>
            <w:vAlign w:val="center"/>
          </w:tcPr>
          <w:p w:rsidR="00EC529D" w:rsidRPr="00D652C8" w:rsidRDefault="00EC529D" w:rsidP="00D652C8">
            <w:pPr>
              <w:spacing w:line="360" w:lineRule="auto"/>
            </w:pPr>
            <w:r w:rsidRPr="00D652C8">
              <w:t>0.8</w:t>
            </w:r>
          </w:p>
        </w:tc>
        <w:tc>
          <w:tcPr>
            <w:tcW w:w="917" w:type="dxa"/>
            <w:vAlign w:val="center"/>
          </w:tcPr>
          <w:p w:rsidR="00EC529D" w:rsidRPr="00D652C8" w:rsidRDefault="00EC529D" w:rsidP="00D652C8">
            <w:pPr>
              <w:spacing w:line="360" w:lineRule="auto"/>
            </w:pPr>
            <w:r w:rsidRPr="00D652C8">
              <w:t>1.3</w:t>
            </w:r>
          </w:p>
        </w:tc>
        <w:tc>
          <w:tcPr>
            <w:tcW w:w="786" w:type="dxa"/>
            <w:vAlign w:val="center"/>
          </w:tcPr>
          <w:p w:rsidR="00EC529D" w:rsidRPr="00D652C8" w:rsidRDefault="00EC529D" w:rsidP="00D652C8">
            <w:pPr>
              <w:spacing w:line="360" w:lineRule="auto"/>
            </w:pPr>
            <w:r w:rsidRPr="00D652C8">
              <w:t>1.04</w:t>
            </w:r>
          </w:p>
        </w:tc>
        <w:tc>
          <w:tcPr>
            <w:tcW w:w="1441" w:type="dxa"/>
            <w:vAlign w:val="center"/>
          </w:tcPr>
          <w:p w:rsidR="00EC529D" w:rsidRPr="00D652C8" w:rsidRDefault="00EC529D" w:rsidP="00D652C8">
            <w:pPr>
              <w:spacing w:line="360" w:lineRule="auto"/>
            </w:pPr>
          </w:p>
        </w:tc>
      </w:tr>
      <w:tr w:rsidR="00EC529D" w:rsidRPr="00D652C8" w:rsidTr="00D652C8">
        <w:trPr>
          <w:trHeight w:val="655"/>
          <w:jc w:val="center"/>
        </w:trPr>
        <w:tc>
          <w:tcPr>
            <w:tcW w:w="493" w:type="dxa"/>
          </w:tcPr>
          <w:p w:rsidR="00EC529D" w:rsidRPr="00D652C8" w:rsidRDefault="00EC529D" w:rsidP="00D652C8">
            <w:pPr>
              <w:spacing w:line="360" w:lineRule="auto"/>
            </w:pPr>
            <w:r w:rsidRPr="00D652C8">
              <w:t>3</w:t>
            </w:r>
          </w:p>
        </w:tc>
        <w:tc>
          <w:tcPr>
            <w:tcW w:w="4715" w:type="dxa"/>
          </w:tcPr>
          <w:p w:rsidR="00EC529D" w:rsidRPr="00D652C8" w:rsidRDefault="00EC529D" w:rsidP="00D652C8">
            <w:pPr>
              <w:spacing w:line="360" w:lineRule="auto"/>
            </w:pPr>
            <w:r w:rsidRPr="00D652C8">
              <w:t>Засыпка прокаленным песком 60мм,</w:t>
            </w:r>
          </w:p>
          <w:p w:rsidR="00EC529D" w:rsidRPr="00D652C8" w:rsidRDefault="00EC529D" w:rsidP="00D652C8">
            <w:pPr>
              <w:spacing w:line="360" w:lineRule="auto"/>
            </w:pPr>
            <w:r w:rsidRPr="00D652C8">
              <w:t>(0,06м х16кН/м3)</w:t>
            </w:r>
          </w:p>
        </w:tc>
        <w:tc>
          <w:tcPr>
            <w:tcW w:w="785" w:type="dxa"/>
            <w:vAlign w:val="center"/>
          </w:tcPr>
          <w:p w:rsidR="00EC529D" w:rsidRPr="00D652C8" w:rsidRDefault="00EC529D" w:rsidP="00D652C8">
            <w:pPr>
              <w:spacing w:line="360" w:lineRule="auto"/>
            </w:pPr>
            <w:r w:rsidRPr="00D652C8">
              <w:t>0.96</w:t>
            </w:r>
          </w:p>
        </w:tc>
        <w:tc>
          <w:tcPr>
            <w:tcW w:w="917" w:type="dxa"/>
            <w:vAlign w:val="center"/>
          </w:tcPr>
          <w:p w:rsidR="00EC529D" w:rsidRPr="00D652C8" w:rsidRDefault="00EC529D" w:rsidP="00D652C8">
            <w:pPr>
              <w:spacing w:line="360" w:lineRule="auto"/>
            </w:pPr>
            <w:r w:rsidRPr="00D652C8">
              <w:t>1.3</w:t>
            </w:r>
          </w:p>
        </w:tc>
        <w:tc>
          <w:tcPr>
            <w:tcW w:w="786" w:type="dxa"/>
            <w:vAlign w:val="center"/>
          </w:tcPr>
          <w:p w:rsidR="00EC529D" w:rsidRPr="00D652C8" w:rsidRDefault="00EC529D" w:rsidP="00D652C8">
            <w:pPr>
              <w:spacing w:line="360" w:lineRule="auto"/>
            </w:pPr>
            <w:r w:rsidRPr="00D652C8">
              <w:t>1.25</w:t>
            </w:r>
          </w:p>
        </w:tc>
        <w:tc>
          <w:tcPr>
            <w:tcW w:w="1441" w:type="dxa"/>
            <w:vAlign w:val="center"/>
          </w:tcPr>
          <w:p w:rsidR="00EC529D" w:rsidRPr="00D652C8" w:rsidRDefault="00EC529D" w:rsidP="00D652C8">
            <w:pPr>
              <w:spacing w:line="360" w:lineRule="auto"/>
            </w:pPr>
          </w:p>
        </w:tc>
      </w:tr>
      <w:tr w:rsidR="00EC529D" w:rsidRPr="00D652C8" w:rsidTr="00D652C8">
        <w:trPr>
          <w:trHeight w:val="327"/>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r w:rsidRPr="00D652C8">
              <w:t>Итого</w:t>
            </w:r>
          </w:p>
        </w:tc>
        <w:tc>
          <w:tcPr>
            <w:tcW w:w="785" w:type="dxa"/>
            <w:vAlign w:val="center"/>
          </w:tcPr>
          <w:p w:rsidR="00EC529D" w:rsidRPr="00D652C8" w:rsidRDefault="00EC529D" w:rsidP="00D652C8">
            <w:pPr>
              <w:spacing w:line="360" w:lineRule="auto"/>
            </w:pPr>
            <w:r w:rsidRPr="00D652C8">
              <w:t>1.85</w:t>
            </w: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r w:rsidRPr="00D652C8">
              <w:t>2.4</w:t>
            </w:r>
          </w:p>
        </w:tc>
        <w:tc>
          <w:tcPr>
            <w:tcW w:w="1441" w:type="dxa"/>
            <w:vAlign w:val="center"/>
          </w:tcPr>
          <w:p w:rsidR="00EC529D" w:rsidRPr="00D652C8" w:rsidRDefault="00EC529D" w:rsidP="00D652C8">
            <w:pPr>
              <w:spacing w:line="360" w:lineRule="auto"/>
            </w:pPr>
            <w:r w:rsidRPr="00D652C8">
              <w:t>1</w:t>
            </w:r>
          </w:p>
        </w:tc>
      </w:tr>
      <w:tr w:rsidR="00EC529D" w:rsidRPr="00D652C8" w:rsidTr="00D652C8">
        <w:trPr>
          <w:trHeight w:val="313"/>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p>
        </w:tc>
        <w:tc>
          <w:tcPr>
            <w:tcW w:w="785" w:type="dxa"/>
            <w:vAlign w:val="center"/>
          </w:tcPr>
          <w:p w:rsidR="00EC529D" w:rsidRPr="00D652C8" w:rsidRDefault="00EC529D" w:rsidP="00D652C8">
            <w:pPr>
              <w:spacing w:line="360" w:lineRule="auto"/>
            </w:pP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p>
        </w:tc>
        <w:tc>
          <w:tcPr>
            <w:tcW w:w="1441" w:type="dxa"/>
            <w:vAlign w:val="center"/>
          </w:tcPr>
          <w:p w:rsidR="00EC529D" w:rsidRPr="00D652C8" w:rsidRDefault="00EC529D" w:rsidP="00D652C8">
            <w:pPr>
              <w:spacing w:line="360" w:lineRule="auto"/>
            </w:pPr>
          </w:p>
        </w:tc>
      </w:tr>
      <w:tr w:rsidR="00EC529D" w:rsidRPr="00D652C8" w:rsidTr="00D652C8">
        <w:trPr>
          <w:trHeight w:val="655"/>
          <w:jc w:val="center"/>
        </w:trPr>
        <w:tc>
          <w:tcPr>
            <w:tcW w:w="493" w:type="dxa"/>
          </w:tcPr>
          <w:p w:rsidR="00EC529D" w:rsidRPr="00D652C8" w:rsidRDefault="00EC529D" w:rsidP="00D652C8">
            <w:pPr>
              <w:spacing w:line="360" w:lineRule="auto"/>
            </w:pPr>
            <w:r w:rsidRPr="00D652C8">
              <w:t>1</w:t>
            </w:r>
          </w:p>
        </w:tc>
        <w:tc>
          <w:tcPr>
            <w:tcW w:w="4715" w:type="dxa"/>
          </w:tcPr>
          <w:p w:rsidR="00EC529D" w:rsidRPr="00D652C8" w:rsidRDefault="00EC529D" w:rsidP="00D652C8">
            <w:pPr>
              <w:spacing w:line="360" w:lineRule="auto"/>
            </w:pPr>
            <w:r w:rsidRPr="00D652C8">
              <w:t>Керамическая плитка по мастике 10мм,</w:t>
            </w:r>
          </w:p>
          <w:p w:rsidR="00EC529D" w:rsidRPr="00D652C8" w:rsidRDefault="00EC529D" w:rsidP="00D652C8">
            <w:pPr>
              <w:spacing w:line="360" w:lineRule="auto"/>
            </w:pPr>
            <w:r w:rsidRPr="00D652C8">
              <w:t>(0,01м х20кН/м3)</w:t>
            </w:r>
          </w:p>
        </w:tc>
        <w:tc>
          <w:tcPr>
            <w:tcW w:w="785" w:type="dxa"/>
            <w:vAlign w:val="center"/>
          </w:tcPr>
          <w:p w:rsidR="00EC529D" w:rsidRPr="00D652C8" w:rsidRDefault="00EC529D" w:rsidP="00D652C8">
            <w:pPr>
              <w:spacing w:line="360" w:lineRule="auto"/>
            </w:pPr>
            <w:r w:rsidRPr="00D652C8">
              <w:t>0.2</w:t>
            </w:r>
          </w:p>
        </w:tc>
        <w:tc>
          <w:tcPr>
            <w:tcW w:w="917" w:type="dxa"/>
            <w:vAlign w:val="center"/>
          </w:tcPr>
          <w:p w:rsidR="00EC529D" w:rsidRPr="00D652C8" w:rsidRDefault="00EC529D" w:rsidP="00D652C8">
            <w:pPr>
              <w:spacing w:line="360" w:lineRule="auto"/>
            </w:pPr>
            <w:r w:rsidRPr="00D652C8">
              <w:t>1.1</w:t>
            </w:r>
          </w:p>
        </w:tc>
        <w:tc>
          <w:tcPr>
            <w:tcW w:w="786" w:type="dxa"/>
            <w:vAlign w:val="center"/>
          </w:tcPr>
          <w:p w:rsidR="00EC529D" w:rsidRPr="00D652C8" w:rsidRDefault="00EC529D" w:rsidP="00D652C8">
            <w:pPr>
              <w:spacing w:line="360" w:lineRule="auto"/>
            </w:pPr>
            <w:r w:rsidRPr="00D652C8">
              <w:t>0.22</w:t>
            </w:r>
          </w:p>
        </w:tc>
        <w:tc>
          <w:tcPr>
            <w:tcW w:w="1441" w:type="dxa"/>
            <w:vAlign w:val="center"/>
          </w:tcPr>
          <w:p w:rsidR="00EC529D" w:rsidRPr="00D652C8" w:rsidRDefault="00EC529D" w:rsidP="00D652C8">
            <w:pPr>
              <w:spacing w:line="360" w:lineRule="auto"/>
            </w:pPr>
          </w:p>
        </w:tc>
      </w:tr>
      <w:tr w:rsidR="00EC529D" w:rsidRPr="00D652C8" w:rsidTr="00D652C8">
        <w:trPr>
          <w:trHeight w:val="655"/>
          <w:jc w:val="center"/>
        </w:trPr>
        <w:tc>
          <w:tcPr>
            <w:tcW w:w="493" w:type="dxa"/>
          </w:tcPr>
          <w:p w:rsidR="00EC529D" w:rsidRPr="00D652C8" w:rsidRDefault="00EC529D" w:rsidP="00D652C8">
            <w:pPr>
              <w:spacing w:line="360" w:lineRule="auto"/>
            </w:pPr>
            <w:r w:rsidRPr="00D652C8">
              <w:t>2</w:t>
            </w:r>
          </w:p>
        </w:tc>
        <w:tc>
          <w:tcPr>
            <w:tcW w:w="4715" w:type="dxa"/>
          </w:tcPr>
          <w:p w:rsidR="009542D3" w:rsidRPr="00D652C8" w:rsidRDefault="00EC529D" w:rsidP="00D652C8">
            <w:pPr>
              <w:spacing w:line="360" w:lineRule="auto"/>
            </w:pPr>
            <w:r w:rsidRPr="00D652C8">
              <w:t>Цем.-песч. армированная стяжка 40мм,</w:t>
            </w:r>
          </w:p>
          <w:p w:rsidR="00EC529D" w:rsidRPr="00D652C8" w:rsidRDefault="00EC529D" w:rsidP="00D652C8">
            <w:pPr>
              <w:spacing w:line="360" w:lineRule="auto"/>
            </w:pPr>
            <w:r w:rsidRPr="00D652C8">
              <w:t>(0,04м х20кН/м3)</w:t>
            </w:r>
          </w:p>
        </w:tc>
        <w:tc>
          <w:tcPr>
            <w:tcW w:w="785" w:type="dxa"/>
            <w:vAlign w:val="center"/>
          </w:tcPr>
          <w:p w:rsidR="00EC529D" w:rsidRPr="00D652C8" w:rsidRDefault="00EC529D" w:rsidP="00D652C8">
            <w:pPr>
              <w:spacing w:line="360" w:lineRule="auto"/>
            </w:pPr>
            <w:r w:rsidRPr="00D652C8">
              <w:t>0.8</w:t>
            </w:r>
          </w:p>
        </w:tc>
        <w:tc>
          <w:tcPr>
            <w:tcW w:w="917" w:type="dxa"/>
            <w:vAlign w:val="center"/>
          </w:tcPr>
          <w:p w:rsidR="00EC529D" w:rsidRPr="00D652C8" w:rsidRDefault="00EC529D" w:rsidP="00D652C8">
            <w:pPr>
              <w:spacing w:line="360" w:lineRule="auto"/>
            </w:pPr>
            <w:r w:rsidRPr="00D652C8">
              <w:t>1.3</w:t>
            </w:r>
          </w:p>
        </w:tc>
        <w:tc>
          <w:tcPr>
            <w:tcW w:w="786" w:type="dxa"/>
            <w:vAlign w:val="center"/>
          </w:tcPr>
          <w:p w:rsidR="00EC529D" w:rsidRPr="00D652C8" w:rsidRDefault="00EC529D" w:rsidP="00D652C8">
            <w:pPr>
              <w:spacing w:line="360" w:lineRule="auto"/>
            </w:pPr>
            <w:r w:rsidRPr="00D652C8">
              <w:t>1.04</w:t>
            </w:r>
          </w:p>
        </w:tc>
        <w:tc>
          <w:tcPr>
            <w:tcW w:w="1441" w:type="dxa"/>
            <w:vAlign w:val="center"/>
          </w:tcPr>
          <w:p w:rsidR="00EC529D" w:rsidRPr="00D652C8" w:rsidRDefault="00EC529D" w:rsidP="00D652C8">
            <w:pPr>
              <w:spacing w:line="360" w:lineRule="auto"/>
            </w:pPr>
          </w:p>
        </w:tc>
      </w:tr>
      <w:tr w:rsidR="00EC529D" w:rsidRPr="00D652C8" w:rsidTr="00D652C8">
        <w:trPr>
          <w:trHeight w:val="641"/>
          <w:jc w:val="center"/>
        </w:trPr>
        <w:tc>
          <w:tcPr>
            <w:tcW w:w="493" w:type="dxa"/>
          </w:tcPr>
          <w:p w:rsidR="00EC529D" w:rsidRPr="00D652C8" w:rsidRDefault="00EC529D" w:rsidP="00D652C8">
            <w:pPr>
              <w:spacing w:line="360" w:lineRule="auto"/>
            </w:pPr>
            <w:r w:rsidRPr="00D652C8">
              <w:t>3</w:t>
            </w:r>
          </w:p>
        </w:tc>
        <w:tc>
          <w:tcPr>
            <w:tcW w:w="4715" w:type="dxa"/>
          </w:tcPr>
          <w:p w:rsidR="00EC529D" w:rsidRPr="00D652C8" w:rsidRDefault="00EC529D" w:rsidP="00D652C8">
            <w:pPr>
              <w:spacing w:line="360" w:lineRule="auto"/>
            </w:pPr>
            <w:r w:rsidRPr="00D652C8">
              <w:t>Засыпка прокаленным песком 60мм,</w:t>
            </w:r>
          </w:p>
          <w:p w:rsidR="00EC529D" w:rsidRPr="00D652C8" w:rsidRDefault="00EC529D" w:rsidP="00D652C8">
            <w:pPr>
              <w:spacing w:line="360" w:lineRule="auto"/>
            </w:pPr>
            <w:r w:rsidRPr="00D652C8">
              <w:t>(0,06м х16кН/м3)</w:t>
            </w:r>
          </w:p>
        </w:tc>
        <w:tc>
          <w:tcPr>
            <w:tcW w:w="785" w:type="dxa"/>
            <w:vAlign w:val="center"/>
          </w:tcPr>
          <w:p w:rsidR="00EC529D" w:rsidRPr="00D652C8" w:rsidRDefault="00EC529D" w:rsidP="00D652C8">
            <w:pPr>
              <w:spacing w:line="360" w:lineRule="auto"/>
            </w:pPr>
            <w:r w:rsidRPr="00D652C8">
              <w:t>0.96</w:t>
            </w:r>
          </w:p>
        </w:tc>
        <w:tc>
          <w:tcPr>
            <w:tcW w:w="917" w:type="dxa"/>
            <w:vAlign w:val="center"/>
          </w:tcPr>
          <w:p w:rsidR="00EC529D" w:rsidRPr="00D652C8" w:rsidRDefault="00EC529D" w:rsidP="00D652C8">
            <w:pPr>
              <w:spacing w:line="360" w:lineRule="auto"/>
            </w:pPr>
            <w:r w:rsidRPr="00D652C8">
              <w:t>1.3</w:t>
            </w:r>
          </w:p>
        </w:tc>
        <w:tc>
          <w:tcPr>
            <w:tcW w:w="786" w:type="dxa"/>
            <w:vAlign w:val="center"/>
          </w:tcPr>
          <w:p w:rsidR="00EC529D" w:rsidRPr="00D652C8" w:rsidRDefault="00EC529D" w:rsidP="00D652C8">
            <w:pPr>
              <w:spacing w:line="360" w:lineRule="auto"/>
            </w:pPr>
            <w:r w:rsidRPr="00D652C8">
              <w:t>1.25</w:t>
            </w:r>
          </w:p>
        </w:tc>
        <w:tc>
          <w:tcPr>
            <w:tcW w:w="1441" w:type="dxa"/>
            <w:vAlign w:val="center"/>
          </w:tcPr>
          <w:p w:rsidR="00EC529D" w:rsidRPr="00D652C8" w:rsidRDefault="00EC529D" w:rsidP="00D652C8">
            <w:pPr>
              <w:spacing w:line="360" w:lineRule="auto"/>
            </w:pPr>
          </w:p>
        </w:tc>
      </w:tr>
      <w:tr w:rsidR="00EC529D" w:rsidRPr="00D652C8" w:rsidTr="00D652C8">
        <w:trPr>
          <w:trHeight w:val="327"/>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r w:rsidRPr="00D652C8">
              <w:t>Итого</w:t>
            </w:r>
          </w:p>
        </w:tc>
        <w:tc>
          <w:tcPr>
            <w:tcW w:w="785" w:type="dxa"/>
            <w:vAlign w:val="center"/>
          </w:tcPr>
          <w:p w:rsidR="00EC529D" w:rsidRPr="00D652C8" w:rsidRDefault="00EC529D" w:rsidP="00D652C8">
            <w:pPr>
              <w:spacing w:line="360" w:lineRule="auto"/>
            </w:pPr>
            <w:r w:rsidRPr="00D652C8">
              <w:t>1.96</w:t>
            </w: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r w:rsidRPr="00D652C8">
              <w:t>2.5</w:t>
            </w:r>
          </w:p>
        </w:tc>
        <w:tc>
          <w:tcPr>
            <w:tcW w:w="1441" w:type="dxa"/>
            <w:vAlign w:val="center"/>
          </w:tcPr>
          <w:p w:rsidR="00EC529D" w:rsidRPr="00D652C8" w:rsidRDefault="00EC529D" w:rsidP="00D652C8">
            <w:pPr>
              <w:spacing w:line="360" w:lineRule="auto"/>
            </w:pPr>
            <w:r w:rsidRPr="00D652C8">
              <w:t>1</w:t>
            </w:r>
          </w:p>
        </w:tc>
      </w:tr>
      <w:tr w:rsidR="00EC529D" w:rsidRPr="00D652C8" w:rsidTr="00D652C8">
        <w:trPr>
          <w:trHeight w:val="327"/>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p>
        </w:tc>
        <w:tc>
          <w:tcPr>
            <w:tcW w:w="785" w:type="dxa"/>
            <w:vAlign w:val="center"/>
          </w:tcPr>
          <w:p w:rsidR="00EC529D" w:rsidRPr="00D652C8" w:rsidRDefault="00EC529D" w:rsidP="00D652C8">
            <w:pPr>
              <w:spacing w:line="360" w:lineRule="auto"/>
            </w:pP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p>
        </w:tc>
        <w:tc>
          <w:tcPr>
            <w:tcW w:w="1441" w:type="dxa"/>
            <w:vAlign w:val="center"/>
          </w:tcPr>
          <w:p w:rsidR="00EC529D" w:rsidRPr="00D652C8" w:rsidRDefault="00EC529D" w:rsidP="00D652C8">
            <w:pPr>
              <w:spacing w:line="360" w:lineRule="auto"/>
            </w:pPr>
          </w:p>
        </w:tc>
      </w:tr>
      <w:tr w:rsidR="00EC529D" w:rsidRPr="00D652C8" w:rsidTr="00D652C8">
        <w:trPr>
          <w:trHeight w:val="641"/>
          <w:jc w:val="center"/>
        </w:trPr>
        <w:tc>
          <w:tcPr>
            <w:tcW w:w="493" w:type="dxa"/>
          </w:tcPr>
          <w:p w:rsidR="00EC529D" w:rsidRPr="00D652C8" w:rsidRDefault="00EC529D" w:rsidP="00D652C8">
            <w:pPr>
              <w:spacing w:line="360" w:lineRule="auto"/>
            </w:pPr>
            <w:r w:rsidRPr="00D652C8">
              <w:t>1</w:t>
            </w:r>
          </w:p>
        </w:tc>
        <w:tc>
          <w:tcPr>
            <w:tcW w:w="4715" w:type="dxa"/>
          </w:tcPr>
          <w:p w:rsidR="00EC529D" w:rsidRPr="00D652C8" w:rsidRDefault="00EC529D" w:rsidP="00D652C8">
            <w:pPr>
              <w:spacing w:line="360" w:lineRule="auto"/>
            </w:pPr>
            <w:r w:rsidRPr="00D652C8">
              <w:t>Паркет на мастике 20мм,</w:t>
            </w:r>
          </w:p>
          <w:p w:rsidR="00EC529D" w:rsidRPr="00D652C8" w:rsidRDefault="00EC529D" w:rsidP="00D652C8">
            <w:pPr>
              <w:spacing w:line="360" w:lineRule="auto"/>
            </w:pPr>
            <w:r w:rsidRPr="00D652C8">
              <w:t>(0,01м х8кН/м3)</w:t>
            </w:r>
          </w:p>
        </w:tc>
        <w:tc>
          <w:tcPr>
            <w:tcW w:w="785" w:type="dxa"/>
            <w:vAlign w:val="center"/>
          </w:tcPr>
          <w:p w:rsidR="00EC529D" w:rsidRPr="00D652C8" w:rsidRDefault="00EC529D" w:rsidP="00D652C8">
            <w:pPr>
              <w:spacing w:line="360" w:lineRule="auto"/>
            </w:pPr>
            <w:r w:rsidRPr="00D652C8">
              <w:t>0.16</w:t>
            </w:r>
          </w:p>
        </w:tc>
        <w:tc>
          <w:tcPr>
            <w:tcW w:w="917" w:type="dxa"/>
            <w:vAlign w:val="center"/>
          </w:tcPr>
          <w:p w:rsidR="00EC529D" w:rsidRPr="00D652C8" w:rsidRDefault="00EC529D" w:rsidP="00D652C8">
            <w:pPr>
              <w:spacing w:line="360" w:lineRule="auto"/>
            </w:pPr>
            <w:r w:rsidRPr="00D652C8">
              <w:t>1.1</w:t>
            </w:r>
          </w:p>
        </w:tc>
        <w:tc>
          <w:tcPr>
            <w:tcW w:w="786" w:type="dxa"/>
            <w:vAlign w:val="center"/>
          </w:tcPr>
          <w:p w:rsidR="00EC529D" w:rsidRPr="00D652C8" w:rsidRDefault="00EC529D" w:rsidP="00D652C8">
            <w:pPr>
              <w:spacing w:line="360" w:lineRule="auto"/>
            </w:pPr>
            <w:r w:rsidRPr="00D652C8">
              <w:t>0.18</w:t>
            </w:r>
          </w:p>
        </w:tc>
        <w:tc>
          <w:tcPr>
            <w:tcW w:w="1441" w:type="dxa"/>
            <w:vAlign w:val="center"/>
          </w:tcPr>
          <w:p w:rsidR="00EC529D" w:rsidRPr="00D652C8" w:rsidRDefault="00EC529D" w:rsidP="00D652C8">
            <w:pPr>
              <w:spacing w:line="360" w:lineRule="auto"/>
            </w:pPr>
          </w:p>
        </w:tc>
      </w:tr>
      <w:tr w:rsidR="00EC529D" w:rsidRPr="00D652C8" w:rsidTr="00D652C8">
        <w:trPr>
          <w:trHeight w:val="655"/>
          <w:jc w:val="center"/>
        </w:trPr>
        <w:tc>
          <w:tcPr>
            <w:tcW w:w="493" w:type="dxa"/>
          </w:tcPr>
          <w:p w:rsidR="00EC529D" w:rsidRPr="00D652C8" w:rsidRDefault="00EC529D" w:rsidP="00D652C8">
            <w:pPr>
              <w:spacing w:line="360" w:lineRule="auto"/>
            </w:pPr>
            <w:r w:rsidRPr="00D652C8">
              <w:t>2</w:t>
            </w:r>
          </w:p>
        </w:tc>
        <w:tc>
          <w:tcPr>
            <w:tcW w:w="4715" w:type="dxa"/>
          </w:tcPr>
          <w:p w:rsidR="009542D3" w:rsidRPr="00D652C8" w:rsidRDefault="00EC529D" w:rsidP="00D652C8">
            <w:pPr>
              <w:spacing w:line="360" w:lineRule="auto"/>
            </w:pPr>
            <w:r w:rsidRPr="00D652C8">
              <w:t>Цем.-песч. армированная стяжка 40мм,</w:t>
            </w:r>
          </w:p>
          <w:p w:rsidR="00EC529D" w:rsidRPr="00D652C8" w:rsidRDefault="00EC529D" w:rsidP="00D652C8">
            <w:pPr>
              <w:spacing w:line="360" w:lineRule="auto"/>
            </w:pPr>
            <w:r w:rsidRPr="00D652C8">
              <w:t>(0,04м х20кН/м3)</w:t>
            </w:r>
          </w:p>
        </w:tc>
        <w:tc>
          <w:tcPr>
            <w:tcW w:w="785" w:type="dxa"/>
            <w:vAlign w:val="center"/>
          </w:tcPr>
          <w:p w:rsidR="00EC529D" w:rsidRPr="00D652C8" w:rsidRDefault="00EC529D" w:rsidP="00D652C8">
            <w:pPr>
              <w:spacing w:line="360" w:lineRule="auto"/>
            </w:pPr>
            <w:r w:rsidRPr="00D652C8">
              <w:t>0.8</w:t>
            </w:r>
          </w:p>
        </w:tc>
        <w:tc>
          <w:tcPr>
            <w:tcW w:w="917" w:type="dxa"/>
            <w:vAlign w:val="center"/>
          </w:tcPr>
          <w:p w:rsidR="00EC529D" w:rsidRPr="00D652C8" w:rsidRDefault="00EC529D" w:rsidP="00D652C8">
            <w:pPr>
              <w:spacing w:line="360" w:lineRule="auto"/>
            </w:pPr>
            <w:r w:rsidRPr="00D652C8">
              <w:t>1.3</w:t>
            </w:r>
          </w:p>
        </w:tc>
        <w:tc>
          <w:tcPr>
            <w:tcW w:w="786" w:type="dxa"/>
            <w:vAlign w:val="center"/>
          </w:tcPr>
          <w:p w:rsidR="00EC529D" w:rsidRPr="00D652C8" w:rsidRDefault="00EC529D" w:rsidP="00D652C8">
            <w:pPr>
              <w:spacing w:line="360" w:lineRule="auto"/>
            </w:pPr>
            <w:r w:rsidRPr="00D652C8">
              <w:t>1.04</w:t>
            </w:r>
          </w:p>
        </w:tc>
        <w:tc>
          <w:tcPr>
            <w:tcW w:w="1441" w:type="dxa"/>
            <w:vAlign w:val="center"/>
          </w:tcPr>
          <w:p w:rsidR="00EC529D" w:rsidRPr="00D652C8" w:rsidRDefault="00EC529D" w:rsidP="00D652C8">
            <w:pPr>
              <w:spacing w:line="360" w:lineRule="auto"/>
            </w:pPr>
          </w:p>
        </w:tc>
      </w:tr>
      <w:tr w:rsidR="00EC529D" w:rsidRPr="00D652C8" w:rsidTr="00D652C8">
        <w:trPr>
          <w:trHeight w:val="327"/>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p>
        </w:tc>
        <w:tc>
          <w:tcPr>
            <w:tcW w:w="785" w:type="dxa"/>
            <w:vAlign w:val="center"/>
          </w:tcPr>
          <w:p w:rsidR="00EC529D" w:rsidRPr="00D652C8" w:rsidRDefault="00EC529D" w:rsidP="00D652C8">
            <w:pPr>
              <w:spacing w:line="360" w:lineRule="auto"/>
            </w:pP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p>
        </w:tc>
        <w:tc>
          <w:tcPr>
            <w:tcW w:w="1441" w:type="dxa"/>
            <w:vAlign w:val="center"/>
          </w:tcPr>
          <w:p w:rsidR="00EC529D" w:rsidRPr="00D652C8" w:rsidRDefault="00EC529D" w:rsidP="00D652C8">
            <w:pPr>
              <w:spacing w:line="360" w:lineRule="auto"/>
            </w:pPr>
          </w:p>
        </w:tc>
      </w:tr>
      <w:tr w:rsidR="00EC529D" w:rsidRPr="00D652C8" w:rsidTr="00D652C8">
        <w:trPr>
          <w:trHeight w:val="313"/>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r w:rsidRPr="00D652C8">
              <w:t>Итого</w:t>
            </w:r>
          </w:p>
        </w:tc>
        <w:tc>
          <w:tcPr>
            <w:tcW w:w="785" w:type="dxa"/>
            <w:vAlign w:val="center"/>
          </w:tcPr>
          <w:p w:rsidR="00EC529D" w:rsidRPr="00D652C8" w:rsidRDefault="00EC529D" w:rsidP="00D652C8">
            <w:pPr>
              <w:spacing w:line="360" w:lineRule="auto"/>
            </w:pPr>
            <w:r w:rsidRPr="00D652C8">
              <w:t>2.72</w:t>
            </w: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r w:rsidRPr="00D652C8">
              <w:t>3.5</w:t>
            </w:r>
          </w:p>
        </w:tc>
        <w:tc>
          <w:tcPr>
            <w:tcW w:w="1441" w:type="dxa"/>
            <w:vAlign w:val="center"/>
          </w:tcPr>
          <w:p w:rsidR="00EC529D" w:rsidRPr="00D652C8" w:rsidRDefault="00EC529D" w:rsidP="00D652C8">
            <w:pPr>
              <w:spacing w:line="360" w:lineRule="auto"/>
            </w:pPr>
            <w:r w:rsidRPr="00D652C8">
              <w:t>1</w:t>
            </w:r>
          </w:p>
        </w:tc>
      </w:tr>
      <w:tr w:rsidR="00EC529D" w:rsidRPr="00D652C8" w:rsidTr="00D652C8">
        <w:trPr>
          <w:trHeight w:val="327"/>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r w:rsidRPr="00D652C8">
              <w:t>В подвале</w:t>
            </w:r>
          </w:p>
        </w:tc>
        <w:tc>
          <w:tcPr>
            <w:tcW w:w="785" w:type="dxa"/>
            <w:vAlign w:val="center"/>
          </w:tcPr>
          <w:p w:rsidR="00EC529D" w:rsidRPr="00D652C8" w:rsidRDefault="00EC529D" w:rsidP="00D652C8">
            <w:pPr>
              <w:spacing w:line="360" w:lineRule="auto"/>
            </w:pP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p>
        </w:tc>
        <w:tc>
          <w:tcPr>
            <w:tcW w:w="1441" w:type="dxa"/>
            <w:vAlign w:val="center"/>
          </w:tcPr>
          <w:p w:rsidR="00EC529D" w:rsidRPr="00D652C8" w:rsidRDefault="00EC529D" w:rsidP="00D652C8">
            <w:pPr>
              <w:spacing w:line="360" w:lineRule="auto"/>
            </w:pPr>
          </w:p>
        </w:tc>
      </w:tr>
      <w:tr w:rsidR="00EC529D" w:rsidRPr="00D652C8" w:rsidTr="00D652C8">
        <w:trPr>
          <w:trHeight w:val="655"/>
          <w:jc w:val="center"/>
        </w:trPr>
        <w:tc>
          <w:tcPr>
            <w:tcW w:w="493" w:type="dxa"/>
          </w:tcPr>
          <w:p w:rsidR="00EC529D" w:rsidRPr="00D652C8" w:rsidRDefault="00EC529D" w:rsidP="00D652C8">
            <w:pPr>
              <w:spacing w:line="360" w:lineRule="auto"/>
            </w:pPr>
            <w:r w:rsidRPr="00D652C8">
              <w:t>1</w:t>
            </w:r>
          </w:p>
        </w:tc>
        <w:tc>
          <w:tcPr>
            <w:tcW w:w="4715" w:type="dxa"/>
          </w:tcPr>
          <w:p w:rsidR="00EC529D" w:rsidRPr="00D652C8" w:rsidRDefault="00EC529D" w:rsidP="00D652C8">
            <w:pPr>
              <w:spacing w:line="360" w:lineRule="auto"/>
            </w:pPr>
            <w:r w:rsidRPr="00D652C8">
              <w:t>Керамическая плитка по мастике 10мм,</w:t>
            </w:r>
          </w:p>
          <w:p w:rsidR="00EC529D" w:rsidRPr="00D652C8" w:rsidRDefault="00EC529D" w:rsidP="00D652C8">
            <w:pPr>
              <w:spacing w:line="360" w:lineRule="auto"/>
            </w:pPr>
            <w:r w:rsidRPr="00D652C8">
              <w:t>(0,01м х20кН/м3)</w:t>
            </w:r>
          </w:p>
        </w:tc>
        <w:tc>
          <w:tcPr>
            <w:tcW w:w="785" w:type="dxa"/>
            <w:vAlign w:val="center"/>
          </w:tcPr>
          <w:p w:rsidR="00EC529D" w:rsidRPr="00D652C8" w:rsidRDefault="00EC529D" w:rsidP="00D652C8">
            <w:pPr>
              <w:spacing w:line="360" w:lineRule="auto"/>
            </w:pPr>
            <w:r w:rsidRPr="00D652C8">
              <w:t>0.2</w:t>
            </w:r>
          </w:p>
        </w:tc>
        <w:tc>
          <w:tcPr>
            <w:tcW w:w="917" w:type="dxa"/>
            <w:vAlign w:val="center"/>
          </w:tcPr>
          <w:p w:rsidR="00EC529D" w:rsidRPr="00D652C8" w:rsidRDefault="00EC529D" w:rsidP="00D652C8">
            <w:pPr>
              <w:spacing w:line="360" w:lineRule="auto"/>
            </w:pPr>
            <w:r w:rsidRPr="00D652C8">
              <w:t>1.1</w:t>
            </w:r>
          </w:p>
        </w:tc>
        <w:tc>
          <w:tcPr>
            <w:tcW w:w="786" w:type="dxa"/>
            <w:vAlign w:val="center"/>
          </w:tcPr>
          <w:p w:rsidR="00EC529D" w:rsidRPr="00D652C8" w:rsidRDefault="00EC529D" w:rsidP="00D652C8">
            <w:pPr>
              <w:spacing w:line="360" w:lineRule="auto"/>
            </w:pPr>
            <w:r w:rsidRPr="00D652C8">
              <w:t>0.22</w:t>
            </w:r>
          </w:p>
        </w:tc>
        <w:tc>
          <w:tcPr>
            <w:tcW w:w="1441" w:type="dxa"/>
            <w:vAlign w:val="center"/>
          </w:tcPr>
          <w:p w:rsidR="00EC529D" w:rsidRPr="00D652C8" w:rsidRDefault="00EC529D" w:rsidP="00D652C8">
            <w:pPr>
              <w:spacing w:line="360" w:lineRule="auto"/>
            </w:pPr>
          </w:p>
        </w:tc>
      </w:tr>
      <w:tr w:rsidR="00EC529D" w:rsidRPr="00D652C8" w:rsidTr="00D652C8">
        <w:trPr>
          <w:trHeight w:val="313"/>
          <w:jc w:val="center"/>
        </w:trPr>
        <w:tc>
          <w:tcPr>
            <w:tcW w:w="493" w:type="dxa"/>
          </w:tcPr>
          <w:p w:rsidR="00EC529D" w:rsidRPr="00D652C8" w:rsidRDefault="00EC529D" w:rsidP="00D652C8">
            <w:pPr>
              <w:spacing w:line="360" w:lineRule="auto"/>
            </w:pPr>
            <w:r w:rsidRPr="00D652C8">
              <w:t>2</w:t>
            </w:r>
          </w:p>
        </w:tc>
        <w:tc>
          <w:tcPr>
            <w:tcW w:w="4715" w:type="dxa"/>
          </w:tcPr>
          <w:p w:rsidR="00EC529D" w:rsidRPr="00D652C8" w:rsidRDefault="00EC529D" w:rsidP="00D652C8">
            <w:pPr>
              <w:spacing w:line="360" w:lineRule="auto"/>
            </w:pPr>
            <w:r w:rsidRPr="00D652C8">
              <w:t>Гидроизоляция рулонная</w:t>
            </w:r>
          </w:p>
        </w:tc>
        <w:tc>
          <w:tcPr>
            <w:tcW w:w="785" w:type="dxa"/>
            <w:vAlign w:val="center"/>
          </w:tcPr>
          <w:p w:rsidR="00EC529D" w:rsidRPr="00D652C8" w:rsidRDefault="00EC529D" w:rsidP="00D652C8">
            <w:pPr>
              <w:spacing w:line="360" w:lineRule="auto"/>
            </w:pPr>
            <w:r w:rsidRPr="00D652C8">
              <w:t>0.1</w:t>
            </w:r>
          </w:p>
        </w:tc>
        <w:tc>
          <w:tcPr>
            <w:tcW w:w="917" w:type="dxa"/>
            <w:vAlign w:val="center"/>
          </w:tcPr>
          <w:p w:rsidR="00EC529D" w:rsidRPr="00D652C8" w:rsidRDefault="00EC529D" w:rsidP="00D652C8">
            <w:pPr>
              <w:spacing w:line="360" w:lineRule="auto"/>
            </w:pPr>
            <w:r w:rsidRPr="00D652C8">
              <w:t>1.1</w:t>
            </w:r>
          </w:p>
        </w:tc>
        <w:tc>
          <w:tcPr>
            <w:tcW w:w="786" w:type="dxa"/>
            <w:vAlign w:val="center"/>
          </w:tcPr>
          <w:p w:rsidR="00EC529D" w:rsidRPr="00D652C8" w:rsidRDefault="00EC529D" w:rsidP="00D652C8">
            <w:pPr>
              <w:spacing w:line="360" w:lineRule="auto"/>
            </w:pPr>
            <w:r w:rsidRPr="00D652C8">
              <w:t>0.11</w:t>
            </w:r>
          </w:p>
        </w:tc>
        <w:tc>
          <w:tcPr>
            <w:tcW w:w="1441" w:type="dxa"/>
            <w:vAlign w:val="center"/>
          </w:tcPr>
          <w:p w:rsidR="00EC529D" w:rsidRPr="00D652C8" w:rsidRDefault="00EC529D" w:rsidP="00D652C8">
            <w:pPr>
              <w:spacing w:line="360" w:lineRule="auto"/>
            </w:pPr>
          </w:p>
        </w:tc>
      </w:tr>
      <w:tr w:rsidR="00EC529D" w:rsidRPr="00D652C8" w:rsidTr="00D652C8">
        <w:trPr>
          <w:trHeight w:val="655"/>
          <w:jc w:val="center"/>
        </w:trPr>
        <w:tc>
          <w:tcPr>
            <w:tcW w:w="493" w:type="dxa"/>
          </w:tcPr>
          <w:p w:rsidR="00EC529D" w:rsidRPr="00D652C8" w:rsidRDefault="00EC529D" w:rsidP="00D652C8">
            <w:pPr>
              <w:spacing w:line="360" w:lineRule="auto"/>
            </w:pPr>
            <w:r w:rsidRPr="00D652C8">
              <w:t>3</w:t>
            </w:r>
          </w:p>
        </w:tc>
        <w:tc>
          <w:tcPr>
            <w:tcW w:w="4715" w:type="dxa"/>
          </w:tcPr>
          <w:p w:rsidR="009542D3" w:rsidRPr="00D652C8" w:rsidRDefault="00EC529D" w:rsidP="00D652C8">
            <w:pPr>
              <w:spacing w:line="360" w:lineRule="auto"/>
            </w:pPr>
            <w:r w:rsidRPr="00D652C8">
              <w:t>Цем.-песч. стяжка 20мм,</w:t>
            </w:r>
          </w:p>
          <w:p w:rsidR="00EC529D" w:rsidRPr="00D652C8" w:rsidRDefault="00EC529D" w:rsidP="00D652C8">
            <w:pPr>
              <w:spacing w:line="360" w:lineRule="auto"/>
            </w:pPr>
            <w:r w:rsidRPr="00D652C8">
              <w:t>(0,02м х18кН/м3)</w:t>
            </w:r>
          </w:p>
        </w:tc>
        <w:tc>
          <w:tcPr>
            <w:tcW w:w="785" w:type="dxa"/>
            <w:vAlign w:val="center"/>
          </w:tcPr>
          <w:p w:rsidR="00EC529D" w:rsidRPr="00D652C8" w:rsidRDefault="00EC529D" w:rsidP="00D652C8">
            <w:pPr>
              <w:spacing w:line="360" w:lineRule="auto"/>
            </w:pPr>
            <w:r w:rsidRPr="00D652C8">
              <w:t>0.36</w:t>
            </w:r>
          </w:p>
        </w:tc>
        <w:tc>
          <w:tcPr>
            <w:tcW w:w="917" w:type="dxa"/>
            <w:vAlign w:val="center"/>
          </w:tcPr>
          <w:p w:rsidR="00EC529D" w:rsidRPr="00D652C8" w:rsidRDefault="00EC529D" w:rsidP="00D652C8">
            <w:pPr>
              <w:spacing w:line="360" w:lineRule="auto"/>
            </w:pPr>
            <w:r w:rsidRPr="00D652C8">
              <w:t>1.3</w:t>
            </w:r>
          </w:p>
        </w:tc>
        <w:tc>
          <w:tcPr>
            <w:tcW w:w="786" w:type="dxa"/>
            <w:vAlign w:val="center"/>
          </w:tcPr>
          <w:p w:rsidR="00EC529D" w:rsidRPr="00D652C8" w:rsidRDefault="00EC529D" w:rsidP="00D652C8">
            <w:pPr>
              <w:spacing w:line="360" w:lineRule="auto"/>
            </w:pPr>
            <w:r w:rsidRPr="00D652C8">
              <w:t>0.47</w:t>
            </w:r>
          </w:p>
        </w:tc>
        <w:tc>
          <w:tcPr>
            <w:tcW w:w="1441" w:type="dxa"/>
            <w:vAlign w:val="center"/>
          </w:tcPr>
          <w:p w:rsidR="00EC529D" w:rsidRPr="00D652C8" w:rsidRDefault="00EC529D" w:rsidP="00D652C8">
            <w:pPr>
              <w:spacing w:line="360" w:lineRule="auto"/>
            </w:pPr>
          </w:p>
        </w:tc>
      </w:tr>
      <w:tr w:rsidR="00EC529D" w:rsidRPr="00D652C8" w:rsidTr="00D652C8">
        <w:trPr>
          <w:trHeight w:val="655"/>
          <w:jc w:val="center"/>
        </w:trPr>
        <w:tc>
          <w:tcPr>
            <w:tcW w:w="493" w:type="dxa"/>
          </w:tcPr>
          <w:p w:rsidR="00EC529D" w:rsidRPr="00D652C8" w:rsidRDefault="00EC529D" w:rsidP="00D652C8">
            <w:pPr>
              <w:spacing w:line="360" w:lineRule="auto"/>
            </w:pPr>
            <w:r w:rsidRPr="00D652C8">
              <w:t>4</w:t>
            </w:r>
          </w:p>
        </w:tc>
        <w:tc>
          <w:tcPr>
            <w:tcW w:w="4715" w:type="dxa"/>
          </w:tcPr>
          <w:p w:rsidR="00EC529D" w:rsidRPr="00D652C8" w:rsidRDefault="00EC529D" w:rsidP="00D652C8">
            <w:pPr>
              <w:spacing w:line="360" w:lineRule="auto"/>
            </w:pPr>
            <w:r w:rsidRPr="00D652C8">
              <w:t>Ж/б плита основания 150мм</w:t>
            </w:r>
          </w:p>
          <w:p w:rsidR="00EC529D" w:rsidRPr="00D652C8" w:rsidRDefault="00EC529D" w:rsidP="00D652C8">
            <w:pPr>
              <w:spacing w:line="360" w:lineRule="auto"/>
            </w:pPr>
            <w:r w:rsidRPr="00D652C8">
              <w:t>(0.15м х25кН/м3)</w:t>
            </w:r>
          </w:p>
        </w:tc>
        <w:tc>
          <w:tcPr>
            <w:tcW w:w="785" w:type="dxa"/>
            <w:vAlign w:val="center"/>
          </w:tcPr>
          <w:p w:rsidR="00EC529D" w:rsidRPr="00D652C8" w:rsidRDefault="00EC529D" w:rsidP="00D652C8">
            <w:pPr>
              <w:spacing w:line="360" w:lineRule="auto"/>
            </w:pPr>
            <w:r w:rsidRPr="00D652C8">
              <w:t>3.75</w:t>
            </w:r>
          </w:p>
        </w:tc>
        <w:tc>
          <w:tcPr>
            <w:tcW w:w="917" w:type="dxa"/>
            <w:vAlign w:val="center"/>
          </w:tcPr>
          <w:p w:rsidR="00EC529D" w:rsidRPr="00D652C8" w:rsidRDefault="00EC529D" w:rsidP="00D652C8">
            <w:pPr>
              <w:spacing w:line="360" w:lineRule="auto"/>
            </w:pPr>
            <w:r w:rsidRPr="00D652C8">
              <w:t>1.1</w:t>
            </w:r>
          </w:p>
        </w:tc>
        <w:tc>
          <w:tcPr>
            <w:tcW w:w="786" w:type="dxa"/>
            <w:vAlign w:val="center"/>
          </w:tcPr>
          <w:p w:rsidR="00EC529D" w:rsidRPr="00D652C8" w:rsidRDefault="00EC529D" w:rsidP="00D652C8">
            <w:pPr>
              <w:spacing w:line="360" w:lineRule="auto"/>
            </w:pPr>
            <w:r w:rsidRPr="00D652C8">
              <w:t>4.13</w:t>
            </w:r>
          </w:p>
        </w:tc>
        <w:tc>
          <w:tcPr>
            <w:tcW w:w="1441" w:type="dxa"/>
            <w:vAlign w:val="center"/>
          </w:tcPr>
          <w:p w:rsidR="00EC529D" w:rsidRPr="00D652C8" w:rsidRDefault="00EC529D" w:rsidP="00D652C8">
            <w:pPr>
              <w:spacing w:line="360" w:lineRule="auto"/>
            </w:pPr>
          </w:p>
        </w:tc>
      </w:tr>
      <w:tr w:rsidR="00EC529D" w:rsidRPr="00D652C8" w:rsidTr="00D652C8">
        <w:trPr>
          <w:trHeight w:val="327"/>
          <w:jc w:val="center"/>
        </w:trPr>
        <w:tc>
          <w:tcPr>
            <w:tcW w:w="493" w:type="dxa"/>
          </w:tcPr>
          <w:p w:rsidR="00EC529D" w:rsidRPr="00D652C8" w:rsidRDefault="00EC529D" w:rsidP="00D652C8">
            <w:pPr>
              <w:spacing w:line="360" w:lineRule="auto"/>
            </w:pPr>
            <w:r w:rsidRPr="00D652C8">
              <w:t>5</w:t>
            </w:r>
          </w:p>
        </w:tc>
        <w:tc>
          <w:tcPr>
            <w:tcW w:w="4715" w:type="dxa"/>
          </w:tcPr>
          <w:p w:rsidR="00EC529D" w:rsidRPr="00D652C8" w:rsidRDefault="00EC529D" w:rsidP="00D652C8">
            <w:pPr>
              <w:spacing w:line="360" w:lineRule="auto"/>
            </w:pPr>
            <w:r w:rsidRPr="00D652C8">
              <w:t>Подготовка из бетона 80мм</w:t>
            </w:r>
          </w:p>
          <w:p w:rsidR="00EC529D" w:rsidRPr="00D652C8" w:rsidRDefault="00EC529D" w:rsidP="00D652C8">
            <w:pPr>
              <w:spacing w:line="360" w:lineRule="auto"/>
            </w:pPr>
            <w:r w:rsidRPr="00D652C8">
              <w:t>(0.08м х22кН/м3)</w:t>
            </w:r>
          </w:p>
        </w:tc>
        <w:tc>
          <w:tcPr>
            <w:tcW w:w="785" w:type="dxa"/>
            <w:vAlign w:val="center"/>
          </w:tcPr>
          <w:p w:rsidR="00EC529D" w:rsidRPr="00D652C8" w:rsidRDefault="00EC529D" w:rsidP="00D652C8">
            <w:pPr>
              <w:spacing w:line="360" w:lineRule="auto"/>
            </w:pPr>
            <w:r w:rsidRPr="00D652C8">
              <w:t>1.76</w:t>
            </w:r>
          </w:p>
        </w:tc>
        <w:tc>
          <w:tcPr>
            <w:tcW w:w="917" w:type="dxa"/>
            <w:vAlign w:val="center"/>
          </w:tcPr>
          <w:p w:rsidR="00EC529D" w:rsidRPr="00D652C8" w:rsidRDefault="00EC529D" w:rsidP="00D652C8">
            <w:pPr>
              <w:spacing w:line="360" w:lineRule="auto"/>
            </w:pPr>
            <w:r w:rsidRPr="00D652C8">
              <w:t>1.1</w:t>
            </w:r>
          </w:p>
        </w:tc>
        <w:tc>
          <w:tcPr>
            <w:tcW w:w="786" w:type="dxa"/>
            <w:vAlign w:val="center"/>
          </w:tcPr>
          <w:p w:rsidR="00EC529D" w:rsidRPr="00D652C8" w:rsidRDefault="00EC529D" w:rsidP="00D652C8">
            <w:pPr>
              <w:spacing w:line="360" w:lineRule="auto"/>
            </w:pPr>
            <w:r w:rsidRPr="00D652C8">
              <w:t>1.94</w:t>
            </w:r>
          </w:p>
        </w:tc>
        <w:tc>
          <w:tcPr>
            <w:tcW w:w="1441" w:type="dxa"/>
            <w:vAlign w:val="center"/>
          </w:tcPr>
          <w:p w:rsidR="00EC529D" w:rsidRPr="00D652C8" w:rsidRDefault="00EC529D" w:rsidP="00D652C8">
            <w:pPr>
              <w:spacing w:line="360" w:lineRule="auto"/>
            </w:pPr>
          </w:p>
        </w:tc>
      </w:tr>
      <w:tr w:rsidR="00EC529D" w:rsidRPr="00D652C8" w:rsidTr="00D652C8">
        <w:trPr>
          <w:trHeight w:val="327"/>
          <w:jc w:val="center"/>
        </w:trPr>
        <w:tc>
          <w:tcPr>
            <w:tcW w:w="493" w:type="dxa"/>
          </w:tcPr>
          <w:p w:rsidR="00EC529D" w:rsidRPr="00D652C8" w:rsidRDefault="00EC529D" w:rsidP="00D652C8">
            <w:pPr>
              <w:spacing w:line="360" w:lineRule="auto"/>
            </w:pPr>
            <w:r w:rsidRPr="00D652C8">
              <w:t>6</w:t>
            </w:r>
          </w:p>
        </w:tc>
        <w:tc>
          <w:tcPr>
            <w:tcW w:w="4715" w:type="dxa"/>
          </w:tcPr>
          <w:p w:rsidR="00EC529D" w:rsidRPr="00D652C8" w:rsidRDefault="00EC529D" w:rsidP="00D652C8">
            <w:pPr>
              <w:spacing w:line="360" w:lineRule="auto"/>
            </w:pPr>
            <w:r w:rsidRPr="00D652C8">
              <w:t>Засыпка ГПС или песком 900мм</w:t>
            </w:r>
          </w:p>
        </w:tc>
        <w:tc>
          <w:tcPr>
            <w:tcW w:w="785" w:type="dxa"/>
            <w:vAlign w:val="center"/>
          </w:tcPr>
          <w:p w:rsidR="00EC529D" w:rsidRPr="00D652C8" w:rsidRDefault="00EC529D" w:rsidP="00D652C8">
            <w:pPr>
              <w:spacing w:line="360" w:lineRule="auto"/>
            </w:pPr>
            <w:r w:rsidRPr="00D652C8">
              <w:t>14.40</w:t>
            </w:r>
          </w:p>
        </w:tc>
        <w:tc>
          <w:tcPr>
            <w:tcW w:w="917" w:type="dxa"/>
            <w:vAlign w:val="center"/>
          </w:tcPr>
          <w:p w:rsidR="00EC529D" w:rsidRPr="00D652C8" w:rsidRDefault="00EC529D" w:rsidP="00D652C8">
            <w:pPr>
              <w:spacing w:line="360" w:lineRule="auto"/>
            </w:pPr>
            <w:r w:rsidRPr="00D652C8">
              <w:t>1.3</w:t>
            </w:r>
          </w:p>
        </w:tc>
        <w:tc>
          <w:tcPr>
            <w:tcW w:w="786" w:type="dxa"/>
            <w:vAlign w:val="center"/>
          </w:tcPr>
          <w:p w:rsidR="00EC529D" w:rsidRPr="00D652C8" w:rsidRDefault="00EC529D" w:rsidP="00D652C8">
            <w:pPr>
              <w:spacing w:line="360" w:lineRule="auto"/>
            </w:pPr>
            <w:r w:rsidRPr="00D652C8">
              <w:t>18.72</w:t>
            </w:r>
          </w:p>
        </w:tc>
        <w:tc>
          <w:tcPr>
            <w:tcW w:w="1441" w:type="dxa"/>
            <w:vAlign w:val="center"/>
          </w:tcPr>
          <w:p w:rsidR="00EC529D" w:rsidRPr="00D652C8" w:rsidRDefault="00EC529D" w:rsidP="00D652C8">
            <w:pPr>
              <w:spacing w:line="360" w:lineRule="auto"/>
            </w:pPr>
          </w:p>
        </w:tc>
      </w:tr>
      <w:tr w:rsidR="00EC529D" w:rsidRPr="00D652C8" w:rsidTr="00D652C8">
        <w:trPr>
          <w:trHeight w:val="327"/>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r w:rsidRPr="00D652C8">
              <w:t>Итого</w:t>
            </w:r>
          </w:p>
        </w:tc>
        <w:tc>
          <w:tcPr>
            <w:tcW w:w="785" w:type="dxa"/>
            <w:vAlign w:val="center"/>
          </w:tcPr>
          <w:p w:rsidR="00EC529D" w:rsidRPr="00D652C8" w:rsidRDefault="00EC529D" w:rsidP="00D652C8">
            <w:pPr>
              <w:spacing w:line="360" w:lineRule="auto"/>
            </w:pPr>
            <w:r w:rsidRPr="00D652C8">
              <w:t>20.57</w:t>
            </w: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r w:rsidRPr="00D652C8">
              <w:t>25.59</w:t>
            </w:r>
          </w:p>
        </w:tc>
        <w:tc>
          <w:tcPr>
            <w:tcW w:w="1441" w:type="dxa"/>
            <w:vAlign w:val="center"/>
          </w:tcPr>
          <w:p w:rsidR="00EC529D" w:rsidRPr="00D652C8" w:rsidRDefault="00EC529D" w:rsidP="00D652C8">
            <w:pPr>
              <w:spacing w:line="360" w:lineRule="auto"/>
            </w:pPr>
            <w:r w:rsidRPr="00D652C8">
              <w:t>1</w:t>
            </w:r>
          </w:p>
        </w:tc>
      </w:tr>
      <w:tr w:rsidR="00EC529D" w:rsidRPr="00D652C8" w:rsidTr="00D652C8">
        <w:trPr>
          <w:trHeight w:val="313"/>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r w:rsidRPr="00D652C8">
              <w:t>На техническом этаже</w:t>
            </w:r>
          </w:p>
        </w:tc>
        <w:tc>
          <w:tcPr>
            <w:tcW w:w="785" w:type="dxa"/>
            <w:vAlign w:val="center"/>
          </w:tcPr>
          <w:p w:rsidR="00EC529D" w:rsidRPr="00D652C8" w:rsidRDefault="00EC529D" w:rsidP="00D652C8">
            <w:pPr>
              <w:spacing w:line="360" w:lineRule="auto"/>
            </w:pP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p>
        </w:tc>
        <w:tc>
          <w:tcPr>
            <w:tcW w:w="1441" w:type="dxa"/>
            <w:vAlign w:val="center"/>
          </w:tcPr>
          <w:p w:rsidR="00EC529D" w:rsidRPr="00D652C8" w:rsidRDefault="00EC529D" w:rsidP="00D652C8">
            <w:pPr>
              <w:spacing w:line="360" w:lineRule="auto"/>
            </w:pPr>
          </w:p>
        </w:tc>
      </w:tr>
      <w:tr w:rsidR="00EC529D" w:rsidRPr="00D652C8" w:rsidTr="00D652C8">
        <w:trPr>
          <w:trHeight w:val="655"/>
          <w:jc w:val="center"/>
        </w:trPr>
        <w:tc>
          <w:tcPr>
            <w:tcW w:w="493" w:type="dxa"/>
          </w:tcPr>
          <w:p w:rsidR="00EC529D" w:rsidRPr="00D652C8" w:rsidRDefault="00EC529D" w:rsidP="00D652C8">
            <w:pPr>
              <w:spacing w:line="360" w:lineRule="auto"/>
            </w:pPr>
            <w:r w:rsidRPr="00D652C8">
              <w:t>1</w:t>
            </w:r>
          </w:p>
        </w:tc>
        <w:tc>
          <w:tcPr>
            <w:tcW w:w="4715" w:type="dxa"/>
          </w:tcPr>
          <w:p w:rsidR="00EC529D" w:rsidRPr="00D652C8" w:rsidRDefault="00EC529D" w:rsidP="00D652C8">
            <w:pPr>
              <w:spacing w:line="360" w:lineRule="auto"/>
            </w:pPr>
            <w:r w:rsidRPr="00D652C8">
              <w:t>Бетон 25мм</w:t>
            </w:r>
          </w:p>
          <w:p w:rsidR="00EC529D" w:rsidRPr="00D652C8" w:rsidRDefault="00EC529D" w:rsidP="00D652C8">
            <w:pPr>
              <w:spacing w:line="360" w:lineRule="auto"/>
            </w:pPr>
            <w:r w:rsidRPr="00D652C8">
              <w:t>(0.025м х22кН/м3)</w:t>
            </w:r>
          </w:p>
        </w:tc>
        <w:tc>
          <w:tcPr>
            <w:tcW w:w="785" w:type="dxa"/>
            <w:vAlign w:val="center"/>
          </w:tcPr>
          <w:p w:rsidR="00EC529D" w:rsidRPr="00D652C8" w:rsidRDefault="00EC529D" w:rsidP="00D652C8">
            <w:pPr>
              <w:spacing w:line="360" w:lineRule="auto"/>
            </w:pPr>
            <w:r w:rsidRPr="00D652C8">
              <w:t>5.5</w:t>
            </w:r>
          </w:p>
        </w:tc>
        <w:tc>
          <w:tcPr>
            <w:tcW w:w="917" w:type="dxa"/>
            <w:vAlign w:val="center"/>
          </w:tcPr>
          <w:p w:rsidR="00EC529D" w:rsidRPr="00D652C8" w:rsidRDefault="00EC529D" w:rsidP="00D652C8">
            <w:pPr>
              <w:spacing w:line="360" w:lineRule="auto"/>
            </w:pPr>
            <w:r w:rsidRPr="00D652C8">
              <w:t>1.1</w:t>
            </w:r>
          </w:p>
        </w:tc>
        <w:tc>
          <w:tcPr>
            <w:tcW w:w="786" w:type="dxa"/>
            <w:vAlign w:val="center"/>
          </w:tcPr>
          <w:p w:rsidR="00EC529D" w:rsidRPr="00D652C8" w:rsidRDefault="00EC529D" w:rsidP="00D652C8">
            <w:pPr>
              <w:spacing w:line="360" w:lineRule="auto"/>
            </w:pPr>
            <w:r w:rsidRPr="00D652C8">
              <w:t>6.0</w:t>
            </w:r>
          </w:p>
        </w:tc>
        <w:tc>
          <w:tcPr>
            <w:tcW w:w="1441" w:type="dxa"/>
            <w:vAlign w:val="center"/>
          </w:tcPr>
          <w:p w:rsidR="00EC529D" w:rsidRPr="00D652C8" w:rsidRDefault="00EC529D" w:rsidP="00D652C8">
            <w:pPr>
              <w:spacing w:line="360" w:lineRule="auto"/>
            </w:pPr>
          </w:p>
        </w:tc>
      </w:tr>
      <w:tr w:rsidR="00EC529D" w:rsidRPr="00D652C8" w:rsidTr="00D652C8">
        <w:trPr>
          <w:trHeight w:val="655"/>
          <w:jc w:val="center"/>
        </w:trPr>
        <w:tc>
          <w:tcPr>
            <w:tcW w:w="493" w:type="dxa"/>
          </w:tcPr>
          <w:p w:rsidR="00EC529D" w:rsidRPr="00D652C8" w:rsidRDefault="00EC529D" w:rsidP="00D652C8">
            <w:pPr>
              <w:spacing w:line="360" w:lineRule="auto"/>
            </w:pPr>
            <w:r w:rsidRPr="00D652C8">
              <w:t>2</w:t>
            </w:r>
          </w:p>
        </w:tc>
        <w:tc>
          <w:tcPr>
            <w:tcW w:w="4715" w:type="dxa"/>
          </w:tcPr>
          <w:p w:rsidR="009542D3" w:rsidRPr="00D652C8" w:rsidRDefault="00EC529D" w:rsidP="00D652C8">
            <w:pPr>
              <w:spacing w:line="360" w:lineRule="auto"/>
            </w:pPr>
            <w:r w:rsidRPr="00D652C8">
              <w:t>Цем.-песч. стяжка 20мм,</w:t>
            </w:r>
          </w:p>
          <w:p w:rsidR="00EC529D" w:rsidRPr="00D652C8" w:rsidRDefault="00EC529D" w:rsidP="00D652C8">
            <w:pPr>
              <w:spacing w:line="360" w:lineRule="auto"/>
            </w:pPr>
            <w:r w:rsidRPr="00D652C8">
              <w:t>(0,02м х18кН/м3)</w:t>
            </w:r>
          </w:p>
        </w:tc>
        <w:tc>
          <w:tcPr>
            <w:tcW w:w="785" w:type="dxa"/>
            <w:vAlign w:val="center"/>
          </w:tcPr>
          <w:p w:rsidR="00EC529D" w:rsidRPr="00D652C8" w:rsidRDefault="00EC529D" w:rsidP="00D652C8">
            <w:pPr>
              <w:spacing w:line="360" w:lineRule="auto"/>
            </w:pPr>
            <w:r w:rsidRPr="00D652C8">
              <w:t>0.36</w:t>
            </w:r>
          </w:p>
        </w:tc>
        <w:tc>
          <w:tcPr>
            <w:tcW w:w="917" w:type="dxa"/>
            <w:vAlign w:val="center"/>
          </w:tcPr>
          <w:p w:rsidR="00EC529D" w:rsidRPr="00D652C8" w:rsidRDefault="00EC529D" w:rsidP="00D652C8">
            <w:pPr>
              <w:spacing w:line="360" w:lineRule="auto"/>
            </w:pPr>
            <w:r w:rsidRPr="00D652C8">
              <w:t>1.3</w:t>
            </w:r>
          </w:p>
        </w:tc>
        <w:tc>
          <w:tcPr>
            <w:tcW w:w="786" w:type="dxa"/>
            <w:vAlign w:val="center"/>
          </w:tcPr>
          <w:p w:rsidR="00EC529D" w:rsidRPr="00D652C8" w:rsidRDefault="00EC529D" w:rsidP="00D652C8">
            <w:pPr>
              <w:spacing w:line="360" w:lineRule="auto"/>
            </w:pPr>
            <w:r w:rsidRPr="00D652C8">
              <w:t>0.47</w:t>
            </w:r>
          </w:p>
        </w:tc>
        <w:tc>
          <w:tcPr>
            <w:tcW w:w="1441" w:type="dxa"/>
            <w:vAlign w:val="center"/>
          </w:tcPr>
          <w:p w:rsidR="00EC529D" w:rsidRPr="00D652C8" w:rsidRDefault="00EC529D" w:rsidP="00D652C8">
            <w:pPr>
              <w:spacing w:line="360" w:lineRule="auto"/>
            </w:pPr>
          </w:p>
        </w:tc>
      </w:tr>
      <w:tr w:rsidR="00EC529D" w:rsidRPr="00D652C8" w:rsidTr="00D652C8">
        <w:trPr>
          <w:trHeight w:val="327"/>
          <w:jc w:val="center"/>
        </w:trPr>
        <w:tc>
          <w:tcPr>
            <w:tcW w:w="493" w:type="dxa"/>
          </w:tcPr>
          <w:p w:rsidR="00EC529D" w:rsidRPr="00D652C8" w:rsidRDefault="00EC529D" w:rsidP="00D652C8">
            <w:pPr>
              <w:spacing w:line="360" w:lineRule="auto"/>
            </w:pPr>
          </w:p>
        </w:tc>
        <w:tc>
          <w:tcPr>
            <w:tcW w:w="4715" w:type="dxa"/>
          </w:tcPr>
          <w:p w:rsidR="00EC529D" w:rsidRPr="00D652C8" w:rsidRDefault="00EC529D" w:rsidP="00D652C8">
            <w:pPr>
              <w:spacing w:line="360" w:lineRule="auto"/>
            </w:pPr>
            <w:r w:rsidRPr="00D652C8">
              <w:t>Итого</w:t>
            </w:r>
          </w:p>
        </w:tc>
        <w:tc>
          <w:tcPr>
            <w:tcW w:w="785" w:type="dxa"/>
            <w:vAlign w:val="center"/>
          </w:tcPr>
          <w:p w:rsidR="00EC529D" w:rsidRPr="00D652C8" w:rsidRDefault="00EC529D" w:rsidP="00D652C8">
            <w:pPr>
              <w:spacing w:line="360" w:lineRule="auto"/>
            </w:pPr>
            <w:r w:rsidRPr="00D652C8">
              <w:t>0.9</w:t>
            </w:r>
          </w:p>
        </w:tc>
        <w:tc>
          <w:tcPr>
            <w:tcW w:w="917" w:type="dxa"/>
            <w:vAlign w:val="center"/>
          </w:tcPr>
          <w:p w:rsidR="00EC529D" w:rsidRPr="00D652C8" w:rsidRDefault="00EC529D" w:rsidP="00D652C8">
            <w:pPr>
              <w:spacing w:line="360" w:lineRule="auto"/>
            </w:pPr>
          </w:p>
        </w:tc>
        <w:tc>
          <w:tcPr>
            <w:tcW w:w="786" w:type="dxa"/>
            <w:vAlign w:val="center"/>
          </w:tcPr>
          <w:p w:rsidR="00EC529D" w:rsidRPr="00D652C8" w:rsidRDefault="00EC529D" w:rsidP="00D652C8">
            <w:pPr>
              <w:spacing w:line="360" w:lineRule="auto"/>
            </w:pPr>
            <w:r w:rsidRPr="00D652C8">
              <w:t>1.1</w:t>
            </w:r>
          </w:p>
        </w:tc>
        <w:tc>
          <w:tcPr>
            <w:tcW w:w="1441" w:type="dxa"/>
            <w:vAlign w:val="center"/>
          </w:tcPr>
          <w:p w:rsidR="00EC529D" w:rsidRPr="00D652C8" w:rsidRDefault="00EC529D" w:rsidP="00D652C8">
            <w:pPr>
              <w:spacing w:line="360" w:lineRule="auto"/>
            </w:pPr>
            <w:r w:rsidRPr="00D652C8">
              <w:t>1</w:t>
            </w:r>
          </w:p>
        </w:tc>
      </w:tr>
    </w:tbl>
    <w:p w:rsidR="00EC529D" w:rsidRPr="007155CA" w:rsidRDefault="00EC529D"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Таблица 2.2 - Временные полезные нагрузки</w:t>
      </w: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4678"/>
        <w:gridCol w:w="633"/>
        <w:gridCol w:w="885"/>
        <w:gridCol w:w="886"/>
        <w:gridCol w:w="1264"/>
      </w:tblGrid>
      <w:tr w:rsidR="00EC529D" w:rsidRPr="00D652C8" w:rsidTr="00D652C8">
        <w:trPr>
          <w:trHeight w:val="1351"/>
          <w:jc w:val="center"/>
        </w:trPr>
        <w:tc>
          <w:tcPr>
            <w:tcW w:w="476" w:type="dxa"/>
          </w:tcPr>
          <w:p w:rsidR="00C04D5C" w:rsidRPr="00D652C8" w:rsidRDefault="00C04D5C" w:rsidP="00D652C8">
            <w:pPr>
              <w:spacing w:line="360" w:lineRule="auto"/>
              <w:rPr>
                <w:lang w:val="en-US"/>
              </w:rPr>
            </w:pPr>
          </w:p>
          <w:p w:rsidR="00C04D5C" w:rsidRPr="00D652C8" w:rsidRDefault="00C04D5C" w:rsidP="00D652C8">
            <w:pPr>
              <w:spacing w:line="360" w:lineRule="auto"/>
              <w:rPr>
                <w:lang w:val="en-US"/>
              </w:rPr>
            </w:pPr>
          </w:p>
          <w:p w:rsidR="00EC529D" w:rsidRPr="00D652C8" w:rsidRDefault="00C04D5C" w:rsidP="00D652C8">
            <w:pPr>
              <w:spacing w:line="360" w:lineRule="auto"/>
              <w:rPr>
                <w:lang w:val="en-US"/>
              </w:rPr>
            </w:pPr>
            <w:r w:rsidRPr="00D652C8">
              <w:t>N</w:t>
            </w:r>
          </w:p>
        </w:tc>
        <w:tc>
          <w:tcPr>
            <w:tcW w:w="4678" w:type="dxa"/>
          </w:tcPr>
          <w:p w:rsidR="00EC529D" w:rsidRPr="00D652C8" w:rsidRDefault="00EC529D" w:rsidP="00D652C8">
            <w:pPr>
              <w:spacing w:line="360" w:lineRule="auto"/>
            </w:pPr>
            <w:r w:rsidRPr="00D652C8">
              <w:t>Нагрузки</w:t>
            </w:r>
          </w:p>
        </w:tc>
        <w:tc>
          <w:tcPr>
            <w:tcW w:w="633" w:type="dxa"/>
          </w:tcPr>
          <w:p w:rsidR="00EC529D" w:rsidRPr="00D652C8" w:rsidRDefault="00EC529D" w:rsidP="00D652C8">
            <w:pPr>
              <w:spacing w:line="360" w:lineRule="auto"/>
            </w:pPr>
            <w:r w:rsidRPr="00D652C8">
              <w:t>Норм. знач., кПа</w:t>
            </w:r>
          </w:p>
        </w:tc>
        <w:tc>
          <w:tcPr>
            <w:tcW w:w="885" w:type="dxa"/>
          </w:tcPr>
          <w:p w:rsidR="00EC529D" w:rsidRPr="00D652C8" w:rsidRDefault="00EC529D" w:rsidP="00D652C8">
            <w:pPr>
              <w:spacing w:line="360" w:lineRule="auto"/>
            </w:pPr>
            <w:r w:rsidRPr="00D652C8">
              <w:t>Коэф. надeжн.</w:t>
            </w:r>
          </w:p>
        </w:tc>
        <w:tc>
          <w:tcPr>
            <w:tcW w:w="886" w:type="dxa"/>
          </w:tcPr>
          <w:p w:rsidR="00EC529D" w:rsidRPr="00D652C8" w:rsidRDefault="00EC529D" w:rsidP="00D652C8">
            <w:pPr>
              <w:spacing w:line="360" w:lineRule="auto"/>
            </w:pPr>
            <w:r w:rsidRPr="00D652C8">
              <w:t>Расчетн. знач.,</w:t>
            </w:r>
          </w:p>
          <w:p w:rsidR="00EC529D" w:rsidRPr="00D652C8" w:rsidRDefault="00EC529D" w:rsidP="00D652C8">
            <w:pPr>
              <w:spacing w:line="360" w:lineRule="auto"/>
            </w:pPr>
            <w:r w:rsidRPr="00D652C8">
              <w:t>кПа</w:t>
            </w:r>
          </w:p>
        </w:tc>
        <w:tc>
          <w:tcPr>
            <w:tcW w:w="1264" w:type="dxa"/>
          </w:tcPr>
          <w:p w:rsidR="00EC529D" w:rsidRPr="00D652C8" w:rsidRDefault="00EC529D" w:rsidP="00D652C8">
            <w:pPr>
              <w:spacing w:line="360" w:lineRule="auto"/>
            </w:pPr>
            <w:r w:rsidRPr="00D652C8">
              <w:t>Номер нагружения в расчетной модели</w:t>
            </w:r>
          </w:p>
        </w:tc>
      </w:tr>
      <w:tr w:rsidR="00EC529D" w:rsidRPr="00D652C8" w:rsidTr="00D652C8">
        <w:trPr>
          <w:trHeight w:val="338"/>
          <w:jc w:val="center"/>
        </w:trPr>
        <w:tc>
          <w:tcPr>
            <w:tcW w:w="476" w:type="dxa"/>
          </w:tcPr>
          <w:p w:rsidR="00EC529D" w:rsidRPr="00D652C8" w:rsidRDefault="00EC529D" w:rsidP="00D652C8">
            <w:pPr>
              <w:spacing w:line="360" w:lineRule="auto"/>
            </w:pPr>
          </w:p>
        </w:tc>
        <w:tc>
          <w:tcPr>
            <w:tcW w:w="4678" w:type="dxa"/>
          </w:tcPr>
          <w:p w:rsidR="00EC529D" w:rsidRPr="00D652C8" w:rsidRDefault="00EC529D" w:rsidP="00D652C8">
            <w:pPr>
              <w:spacing w:line="360" w:lineRule="auto"/>
            </w:pPr>
            <w:r w:rsidRPr="00D652C8">
              <w:t>В квартирах</w:t>
            </w:r>
          </w:p>
        </w:tc>
        <w:tc>
          <w:tcPr>
            <w:tcW w:w="633" w:type="dxa"/>
            <w:vAlign w:val="center"/>
          </w:tcPr>
          <w:p w:rsidR="00EC529D" w:rsidRPr="00D652C8" w:rsidRDefault="00EC529D" w:rsidP="00D652C8">
            <w:pPr>
              <w:spacing w:line="360" w:lineRule="auto"/>
            </w:pPr>
            <w:r w:rsidRPr="00D652C8">
              <w:t>2(1)</w:t>
            </w:r>
          </w:p>
        </w:tc>
        <w:tc>
          <w:tcPr>
            <w:tcW w:w="885" w:type="dxa"/>
            <w:vAlign w:val="center"/>
          </w:tcPr>
          <w:p w:rsidR="00EC529D" w:rsidRPr="00D652C8" w:rsidRDefault="00EC529D" w:rsidP="00D652C8">
            <w:pPr>
              <w:spacing w:line="360" w:lineRule="auto"/>
            </w:pPr>
            <w:r w:rsidRPr="00D652C8">
              <w:t>1.2</w:t>
            </w:r>
          </w:p>
        </w:tc>
        <w:tc>
          <w:tcPr>
            <w:tcW w:w="886" w:type="dxa"/>
            <w:vAlign w:val="center"/>
          </w:tcPr>
          <w:p w:rsidR="00EC529D" w:rsidRPr="00D652C8" w:rsidRDefault="00EC529D" w:rsidP="00D652C8">
            <w:pPr>
              <w:spacing w:line="360" w:lineRule="auto"/>
            </w:pPr>
          </w:p>
        </w:tc>
        <w:tc>
          <w:tcPr>
            <w:tcW w:w="1264" w:type="dxa"/>
            <w:vAlign w:val="center"/>
          </w:tcPr>
          <w:p w:rsidR="00EC529D" w:rsidRPr="00D652C8" w:rsidRDefault="00EC529D" w:rsidP="00D652C8">
            <w:pPr>
              <w:spacing w:line="360" w:lineRule="auto"/>
            </w:pPr>
            <w:r w:rsidRPr="00D652C8">
              <w:t>2</w:t>
            </w:r>
          </w:p>
        </w:tc>
      </w:tr>
      <w:tr w:rsidR="00EC529D" w:rsidRPr="00D652C8" w:rsidTr="00D652C8">
        <w:trPr>
          <w:trHeight w:val="323"/>
          <w:jc w:val="center"/>
        </w:trPr>
        <w:tc>
          <w:tcPr>
            <w:tcW w:w="476" w:type="dxa"/>
          </w:tcPr>
          <w:p w:rsidR="00EC529D" w:rsidRPr="00D652C8" w:rsidRDefault="00EC529D" w:rsidP="00D652C8">
            <w:pPr>
              <w:spacing w:line="360" w:lineRule="auto"/>
            </w:pPr>
          </w:p>
        </w:tc>
        <w:tc>
          <w:tcPr>
            <w:tcW w:w="4678" w:type="dxa"/>
          </w:tcPr>
          <w:p w:rsidR="00EC529D" w:rsidRPr="00D652C8" w:rsidRDefault="00EC529D" w:rsidP="00D652C8">
            <w:pPr>
              <w:spacing w:line="360" w:lineRule="auto"/>
            </w:pPr>
            <w:r w:rsidRPr="00D652C8">
              <w:t xml:space="preserve">В коридорах, вестибюлях, на лестницах </w:t>
            </w:r>
          </w:p>
        </w:tc>
        <w:tc>
          <w:tcPr>
            <w:tcW w:w="633" w:type="dxa"/>
            <w:vAlign w:val="center"/>
          </w:tcPr>
          <w:p w:rsidR="00EC529D" w:rsidRPr="00D652C8" w:rsidRDefault="00EC529D" w:rsidP="00D652C8">
            <w:pPr>
              <w:spacing w:line="360" w:lineRule="auto"/>
            </w:pPr>
            <w:r w:rsidRPr="00D652C8">
              <w:t>3(1)</w:t>
            </w:r>
          </w:p>
        </w:tc>
        <w:tc>
          <w:tcPr>
            <w:tcW w:w="885" w:type="dxa"/>
            <w:vAlign w:val="center"/>
          </w:tcPr>
          <w:p w:rsidR="00EC529D" w:rsidRPr="00D652C8" w:rsidRDefault="00EC529D" w:rsidP="00D652C8">
            <w:pPr>
              <w:spacing w:line="360" w:lineRule="auto"/>
            </w:pPr>
            <w:r w:rsidRPr="00D652C8">
              <w:t>1.2</w:t>
            </w:r>
          </w:p>
        </w:tc>
        <w:tc>
          <w:tcPr>
            <w:tcW w:w="886" w:type="dxa"/>
            <w:vAlign w:val="center"/>
          </w:tcPr>
          <w:p w:rsidR="00EC529D" w:rsidRPr="00D652C8" w:rsidRDefault="00EC529D" w:rsidP="00D652C8">
            <w:pPr>
              <w:spacing w:line="360" w:lineRule="auto"/>
            </w:pPr>
          </w:p>
        </w:tc>
        <w:tc>
          <w:tcPr>
            <w:tcW w:w="1264" w:type="dxa"/>
            <w:vAlign w:val="center"/>
          </w:tcPr>
          <w:p w:rsidR="00EC529D" w:rsidRPr="00D652C8" w:rsidRDefault="00EC529D" w:rsidP="00D652C8">
            <w:pPr>
              <w:spacing w:line="360" w:lineRule="auto"/>
            </w:pPr>
            <w:r w:rsidRPr="00D652C8">
              <w:t>2</w:t>
            </w:r>
          </w:p>
        </w:tc>
      </w:tr>
      <w:tr w:rsidR="00EC529D" w:rsidRPr="00D652C8" w:rsidTr="00D652C8">
        <w:trPr>
          <w:trHeight w:val="338"/>
          <w:jc w:val="center"/>
        </w:trPr>
        <w:tc>
          <w:tcPr>
            <w:tcW w:w="476" w:type="dxa"/>
          </w:tcPr>
          <w:p w:rsidR="00EC529D" w:rsidRPr="00D652C8" w:rsidRDefault="00EC529D" w:rsidP="00D652C8">
            <w:pPr>
              <w:spacing w:line="360" w:lineRule="auto"/>
            </w:pPr>
          </w:p>
        </w:tc>
        <w:tc>
          <w:tcPr>
            <w:tcW w:w="4678" w:type="dxa"/>
          </w:tcPr>
          <w:p w:rsidR="00EC529D" w:rsidRPr="00D652C8" w:rsidRDefault="00EC529D" w:rsidP="00D652C8">
            <w:pPr>
              <w:spacing w:line="360" w:lineRule="auto"/>
            </w:pPr>
            <w:r w:rsidRPr="00D652C8">
              <w:t>В подвале и на техническом этаже</w:t>
            </w:r>
          </w:p>
        </w:tc>
        <w:tc>
          <w:tcPr>
            <w:tcW w:w="633" w:type="dxa"/>
            <w:vAlign w:val="center"/>
          </w:tcPr>
          <w:p w:rsidR="00EC529D" w:rsidRPr="00D652C8" w:rsidRDefault="00EC529D" w:rsidP="00D652C8">
            <w:pPr>
              <w:spacing w:line="360" w:lineRule="auto"/>
            </w:pPr>
            <w:r w:rsidRPr="00D652C8">
              <w:t>2(1)</w:t>
            </w:r>
          </w:p>
        </w:tc>
        <w:tc>
          <w:tcPr>
            <w:tcW w:w="885" w:type="dxa"/>
            <w:vAlign w:val="center"/>
          </w:tcPr>
          <w:p w:rsidR="00EC529D" w:rsidRPr="00D652C8" w:rsidRDefault="00EC529D" w:rsidP="00D652C8">
            <w:pPr>
              <w:spacing w:line="360" w:lineRule="auto"/>
            </w:pPr>
            <w:r w:rsidRPr="00D652C8">
              <w:t>1.2</w:t>
            </w:r>
          </w:p>
        </w:tc>
        <w:tc>
          <w:tcPr>
            <w:tcW w:w="886" w:type="dxa"/>
            <w:vAlign w:val="center"/>
          </w:tcPr>
          <w:p w:rsidR="00EC529D" w:rsidRPr="00D652C8" w:rsidRDefault="00EC529D" w:rsidP="00D652C8">
            <w:pPr>
              <w:spacing w:line="360" w:lineRule="auto"/>
            </w:pPr>
          </w:p>
        </w:tc>
        <w:tc>
          <w:tcPr>
            <w:tcW w:w="1264" w:type="dxa"/>
            <w:vAlign w:val="center"/>
          </w:tcPr>
          <w:p w:rsidR="00EC529D" w:rsidRPr="00D652C8" w:rsidRDefault="00EC529D" w:rsidP="00D652C8">
            <w:pPr>
              <w:spacing w:line="360" w:lineRule="auto"/>
            </w:pPr>
            <w:r w:rsidRPr="00D652C8">
              <w:t>2</w:t>
            </w:r>
          </w:p>
        </w:tc>
      </w:tr>
      <w:tr w:rsidR="00EC529D" w:rsidRPr="00D652C8" w:rsidTr="00D652C8">
        <w:trPr>
          <w:trHeight w:val="338"/>
          <w:jc w:val="center"/>
        </w:trPr>
        <w:tc>
          <w:tcPr>
            <w:tcW w:w="476" w:type="dxa"/>
          </w:tcPr>
          <w:p w:rsidR="00EC529D" w:rsidRPr="00D652C8" w:rsidRDefault="00EC529D" w:rsidP="00D652C8">
            <w:pPr>
              <w:spacing w:line="360" w:lineRule="auto"/>
            </w:pPr>
          </w:p>
        </w:tc>
        <w:tc>
          <w:tcPr>
            <w:tcW w:w="4678" w:type="dxa"/>
          </w:tcPr>
          <w:p w:rsidR="00EC529D" w:rsidRPr="00D652C8" w:rsidRDefault="00EC529D" w:rsidP="00D652C8">
            <w:pPr>
              <w:spacing w:line="360" w:lineRule="auto"/>
            </w:pPr>
            <w:r w:rsidRPr="00D652C8">
              <w:t>Кратковременная</w:t>
            </w:r>
          </w:p>
        </w:tc>
        <w:tc>
          <w:tcPr>
            <w:tcW w:w="633" w:type="dxa"/>
            <w:vAlign w:val="center"/>
          </w:tcPr>
          <w:p w:rsidR="00EC529D" w:rsidRPr="00D652C8" w:rsidRDefault="00EC529D" w:rsidP="00D652C8">
            <w:pPr>
              <w:spacing w:line="360" w:lineRule="auto"/>
            </w:pPr>
          </w:p>
        </w:tc>
        <w:tc>
          <w:tcPr>
            <w:tcW w:w="885" w:type="dxa"/>
            <w:vAlign w:val="center"/>
          </w:tcPr>
          <w:p w:rsidR="00EC529D" w:rsidRPr="00D652C8" w:rsidRDefault="00EC529D" w:rsidP="00D652C8">
            <w:pPr>
              <w:spacing w:line="360" w:lineRule="auto"/>
            </w:pPr>
          </w:p>
        </w:tc>
        <w:tc>
          <w:tcPr>
            <w:tcW w:w="886" w:type="dxa"/>
            <w:vAlign w:val="center"/>
          </w:tcPr>
          <w:p w:rsidR="00EC529D" w:rsidRPr="00D652C8" w:rsidRDefault="00EC529D" w:rsidP="00D652C8">
            <w:pPr>
              <w:spacing w:line="360" w:lineRule="auto"/>
            </w:pPr>
          </w:p>
        </w:tc>
        <w:tc>
          <w:tcPr>
            <w:tcW w:w="1264" w:type="dxa"/>
            <w:vAlign w:val="center"/>
          </w:tcPr>
          <w:p w:rsidR="00EC529D" w:rsidRPr="00D652C8" w:rsidRDefault="00EC529D" w:rsidP="00D652C8">
            <w:pPr>
              <w:spacing w:line="360" w:lineRule="auto"/>
            </w:pPr>
          </w:p>
        </w:tc>
      </w:tr>
      <w:tr w:rsidR="00EC529D" w:rsidRPr="00D652C8" w:rsidTr="00D652C8">
        <w:trPr>
          <w:trHeight w:val="675"/>
          <w:jc w:val="center"/>
        </w:trPr>
        <w:tc>
          <w:tcPr>
            <w:tcW w:w="476" w:type="dxa"/>
          </w:tcPr>
          <w:p w:rsidR="00EC529D" w:rsidRPr="00D652C8" w:rsidRDefault="00EC529D" w:rsidP="00D652C8">
            <w:pPr>
              <w:spacing w:line="360" w:lineRule="auto"/>
            </w:pPr>
            <w:r w:rsidRPr="00D652C8">
              <w:t>Д</w:t>
            </w:r>
          </w:p>
        </w:tc>
        <w:tc>
          <w:tcPr>
            <w:tcW w:w="4678" w:type="dxa"/>
          </w:tcPr>
          <w:p w:rsidR="00EC529D" w:rsidRPr="00D652C8" w:rsidRDefault="00EC529D" w:rsidP="00D652C8">
            <w:pPr>
              <w:spacing w:line="360" w:lineRule="auto"/>
            </w:pPr>
            <w:r w:rsidRPr="00D652C8">
              <w:t>Снеговая нагрузка на покрытии</w:t>
            </w:r>
          </w:p>
          <w:p w:rsidR="00EC529D" w:rsidRPr="00D652C8" w:rsidRDefault="00EC529D" w:rsidP="00D652C8">
            <w:pPr>
              <w:spacing w:line="360" w:lineRule="auto"/>
            </w:pPr>
            <w:r w:rsidRPr="00D652C8">
              <w:t>(снеговой мешок учтен в расчетной модели)</w:t>
            </w:r>
          </w:p>
        </w:tc>
        <w:tc>
          <w:tcPr>
            <w:tcW w:w="633" w:type="dxa"/>
            <w:vAlign w:val="center"/>
          </w:tcPr>
          <w:p w:rsidR="00EC529D" w:rsidRPr="00D652C8" w:rsidRDefault="00EC529D" w:rsidP="00D652C8">
            <w:pPr>
              <w:spacing w:line="360" w:lineRule="auto"/>
            </w:pPr>
            <w:r w:rsidRPr="00D652C8">
              <w:t>0.7</w:t>
            </w:r>
          </w:p>
        </w:tc>
        <w:tc>
          <w:tcPr>
            <w:tcW w:w="885" w:type="dxa"/>
            <w:vAlign w:val="center"/>
          </w:tcPr>
          <w:p w:rsidR="00EC529D" w:rsidRPr="00D652C8" w:rsidRDefault="00EC529D" w:rsidP="00D652C8">
            <w:pPr>
              <w:spacing w:line="360" w:lineRule="auto"/>
            </w:pPr>
            <w:r w:rsidRPr="00D652C8">
              <w:t>1.4</w:t>
            </w:r>
          </w:p>
        </w:tc>
        <w:tc>
          <w:tcPr>
            <w:tcW w:w="886" w:type="dxa"/>
            <w:vAlign w:val="center"/>
          </w:tcPr>
          <w:p w:rsidR="00EC529D" w:rsidRPr="00D652C8" w:rsidRDefault="00EC529D" w:rsidP="00D652C8">
            <w:pPr>
              <w:spacing w:line="360" w:lineRule="auto"/>
            </w:pPr>
          </w:p>
        </w:tc>
        <w:tc>
          <w:tcPr>
            <w:tcW w:w="1264" w:type="dxa"/>
            <w:vAlign w:val="center"/>
          </w:tcPr>
          <w:p w:rsidR="00EC529D" w:rsidRPr="00D652C8" w:rsidRDefault="00EC529D" w:rsidP="00D652C8">
            <w:pPr>
              <w:spacing w:line="360" w:lineRule="auto"/>
            </w:pPr>
            <w:r w:rsidRPr="00D652C8">
              <w:t>3</w:t>
            </w:r>
          </w:p>
        </w:tc>
      </w:tr>
    </w:tbl>
    <w:p w:rsidR="00EC529D" w:rsidRPr="007155CA" w:rsidRDefault="00EC529D" w:rsidP="007155CA">
      <w:pPr>
        <w:pStyle w:val="a9"/>
        <w:spacing w:line="360" w:lineRule="auto"/>
        <w:ind w:firstLine="709"/>
        <w:jc w:val="both"/>
        <w:rPr>
          <w:bCs/>
          <w:iCs/>
          <w:sz w:val="28"/>
          <w:szCs w:val="28"/>
        </w:rPr>
      </w:pPr>
    </w:p>
    <w:p w:rsidR="00EC529D" w:rsidRPr="007155CA" w:rsidRDefault="00F86A6D" w:rsidP="007155CA">
      <w:pPr>
        <w:spacing w:line="360" w:lineRule="auto"/>
        <w:ind w:firstLine="709"/>
        <w:jc w:val="both"/>
        <w:rPr>
          <w:sz w:val="28"/>
          <w:szCs w:val="28"/>
          <w:lang w:val="en-US"/>
        </w:rPr>
      </w:pPr>
      <w:r w:rsidRPr="007155CA">
        <w:rPr>
          <w:sz w:val="28"/>
          <w:szCs w:val="28"/>
        </w:rPr>
        <w:t>Ветровые нагрузки</w:t>
      </w:r>
    </w:p>
    <w:p w:rsidR="009542D3" w:rsidRPr="007155CA" w:rsidRDefault="00EC529D" w:rsidP="007155CA">
      <w:pPr>
        <w:spacing w:line="360" w:lineRule="auto"/>
        <w:ind w:firstLine="709"/>
        <w:jc w:val="both"/>
        <w:rPr>
          <w:sz w:val="28"/>
          <w:szCs w:val="28"/>
        </w:rPr>
      </w:pPr>
      <w:r w:rsidRPr="007155CA">
        <w:rPr>
          <w:sz w:val="28"/>
          <w:szCs w:val="28"/>
        </w:rPr>
        <w:t>Нормативное значение ветрового давления по СНиП 2.01.07-85 «Нагрузки и воздействия» для IV района-W=0.48 кН/м2.</w:t>
      </w:r>
    </w:p>
    <w:p w:rsidR="009542D3" w:rsidRPr="007155CA" w:rsidRDefault="00EC529D" w:rsidP="007155CA">
      <w:pPr>
        <w:spacing w:line="360" w:lineRule="auto"/>
        <w:ind w:firstLine="709"/>
        <w:jc w:val="both"/>
        <w:rPr>
          <w:sz w:val="28"/>
          <w:szCs w:val="28"/>
        </w:rPr>
      </w:pPr>
      <w:r w:rsidRPr="007155CA">
        <w:rPr>
          <w:sz w:val="28"/>
          <w:szCs w:val="28"/>
        </w:rPr>
        <w:t>Аэродинамические коэффициенты:</w:t>
      </w:r>
    </w:p>
    <w:p w:rsidR="009542D3" w:rsidRPr="007155CA" w:rsidRDefault="00EC529D" w:rsidP="007155CA">
      <w:pPr>
        <w:spacing w:line="360" w:lineRule="auto"/>
        <w:ind w:firstLine="709"/>
        <w:jc w:val="both"/>
        <w:rPr>
          <w:sz w:val="28"/>
          <w:szCs w:val="28"/>
        </w:rPr>
      </w:pPr>
      <w:r w:rsidRPr="007155CA">
        <w:rPr>
          <w:sz w:val="28"/>
          <w:szCs w:val="28"/>
        </w:rPr>
        <w:t>- с наветренной стороны С=0.8;</w:t>
      </w:r>
    </w:p>
    <w:p w:rsidR="00EC529D" w:rsidRPr="007155CA" w:rsidRDefault="00EC529D" w:rsidP="007155CA">
      <w:pPr>
        <w:spacing w:line="360" w:lineRule="auto"/>
        <w:ind w:firstLine="709"/>
        <w:jc w:val="both"/>
        <w:rPr>
          <w:sz w:val="28"/>
          <w:szCs w:val="28"/>
        </w:rPr>
      </w:pPr>
      <w:r w:rsidRPr="007155CA">
        <w:rPr>
          <w:sz w:val="28"/>
          <w:szCs w:val="28"/>
        </w:rPr>
        <w:t>- с подветренной стороны С=-0.6.</w:t>
      </w:r>
    </w:p>
    <w:p w:rsidR="00EC529D" w:rsidRPr="007155CA" w:rsidRDefault="00EC529D" w:rsidP="007155CA">
      <w:pPr>
        <w:spacing w:line="360" w:lineRule="auto"/>
        <w:ind w:firstLine="709"/>
        <w:jc w:val="both"/>
        <w:rPr>
          <w:sz w:val="28"/>
          <w:szCs w:val="28"/>
        </w:rPr>
      </w:pPr>
      <w:r w:rsidRPr="007155CA">
        <w:rPr>
          <w:sz w:val="28"/>
          <w:szCs w:val="28"/>
        </w:rPr>
        <w:t>Нормативное значение средней составляющей ветровой нагрузки вычисляем по формуле:</w:t>
      </w:r>
      <w:r w:rsidR="009542D3" w:rsidRPr="007155CA">
        <w:rPr>
          <w:sz w:val="28"/>
          <w:szCs w:val="28"/>
        </w:rPr>
        <w:t xml:space="preserve"> </w:t>
      </w:r>
      <w:r w:rsidRPr="007155CA">
        <w:rPr>
          <w:sz w:val="28"/>
          <w:szCs w:val="28"/>
        </w:rPr>
        <w:t>Wm=W0*k*c</w:t>
      </w:r>
      <w:r w:rsidR="009542D3" w:rsidRPr="007155CA">
        <w:rPr>
          <w:sz w:val="28"/>
          <w:szCs w:val="28"/>
        </w:rPr>
        <w:t>,</w:t>
      </w:r>
      <w:r w:rsidRPr="007155CA">
        <w:rPr>
          <w:sz w:val="28"/>
          <w:szCs w:val="28"/>
        </w:rPr>
        <w:t xml:space="preserve"> при gf=1.4:</w:t>
      </w:r>
    </w:p>
    <w:p w:rsidR="00EC529D" w:rsidRPr="007155CA" w:rsidRDefault="00EC529D" w:rsidP="007155CA">
      <w:pPr>
        <w:spacing w:line="360" w:lineRule="auto"/>
        <w:ind w:firstLine="709"/>
        <w:jc w:val="both"/>
        <w:rPr>
          <w:sz w:val="28"/>
          <w:szCs w:val="28"/>
        </w:rPr>
      </w:pPr>
      <w:r w:rsidRPr="007155CA">
        <w:rPr>
          <w:sz w:val="28"/>
          <w:szCs w:val="28"/>
        </w:rPr>
        <w:t>где</w:t>
      </w:r>
      <w:r w:rsidR="009542D3" w:rsidRPr="007155CA">
        <w:rPr>
          <w:sz w:val="28"/>
          <w:szCs w:val="28"/>
        </w:rPr>
        <w:t xml:space="preserve"> </w:t>
      </w:r>
      <w:r w:rsidRPr="007155CA">
        <w:rPr>
          <w:sz w:val="28"/>
          <w:szCs w:val="28"/>
        </w:rPr>
        <w:t>W0 - нормативное значение ветрового давления;</w:t>
      </w:r>
    </w:p>
    <w:p w:rsidR="00EC529D" w:rsidRPr="007155CA" w:rsidRDefault="00EC529D" w:rsidP="007155CA">
      <w:pPr>
        <w:spacing w:line="360" w:lineRule="auto"/>
        <w:ind w:firstLine="709"/>
        <w:jc w:val="both"/>
        <w:rPr>
          <w:sz w:val="28"/>
          <w:szCs w:val="28"/>
        </w:rPr>
      </w:pPr>
      <w:r w:rsidRPr="007155CA">
        <w:rPr>
          <w:sz w:val="28"/>
          <w:szCs w:val="28"/>
        </w:rPr>
        <w:t>k - к-т, учитывающий изменение ветрового давления по высоте</w:t>
      </w:r>
    </w:p>
    <w:p w:rsidR="00EC529D" w:rsidRPr="007155CA" w:rsidRDefault="00EC529D" w:rsidP="007155CA">
      <w:pPr>
        <w:spacing w:line="360" w:lineRule="auto"/>
        <w:ind w:firstLine="709"/>
        <w:jc w:val="both"/>
        <w:rPr>
          <w:sz w:val="28"/>
          <w:szCs w:val="28"/>
        </w:rPr>
      </w:pPr>
      <w:r w:rsidRPr="007155CA">
        <w:rPr>
          <w:sz w:val="28"/>
          <w:szCs w:val="28"/>
        </w:rPr>
        <w:t>c - аэродинамический коэффициент:</w:t>
      </w:r>
    </w:p>
    <w:p w:rsidR="00EC529D" w:rsidRPr="007155CA" w:rsidRDefault="00EC529D" w:rsidP="007155CA">
      <w:pPr>
        <w:spacing w:line="360" w:lineRule="auto"/>
        <w:ind w:firstLine="709"/>
        <w:jc w:val="both"/>
        <w:rPr>
          <w:sz w:val="28"/>
          <w:szCs w:val="28"/>
        </w:rPr>
      </w:pPr>
      <w:r w:rsidRPr="007155CA">
        <w:rPr>
          <w:sz w:val="28"/>
          <w:szCs w:val="28"/>
        </w:rPr>
        <w:t>с наветренной стороны W=1.4х0.5x0.8x0.48=0,27 кН/м2.</w:t>
      </w:r>
    </w:p>
    <w:p w:rsidR="00EC529D" w:rsidRPr="007155CA" w:rsidRDefault="00EC529D" w:rsidP="007155CA">
      <w:pPr>
        <w:spacing w:line="360" w:lineRule="auto"/>
        <w:ind w:firstLine="709"/>
        <w:jc w:val="both"/>
        <w:rPr>
          <w:sz w:val="28"/>
          <w:szCs w:val="28"/>
        </w:rPr>
      </w:pPr>
      <w:r w:rsidRPr="007155CA">
        <w:rPr>
          <w:sz w:val="28"/>
          <w:szCs w:val="28"/>
        </w:rPr>
        <w:t>с подветренной стороны W`=1.4х0.5х0.6х0.48=0,21 кН/м2.</w:t>
      </w:r>
    </w:p>
    <w:p w:rsidR="00EC529D" w:rsidRPr="007155CA" w:rsidRDefault="00EC529D" w:rsidP="007155CA">
      <w:pPr>
        <w:spacing w:line="360" w:lineRule="auto"/>
        <w:ind w:firstLine="709"/>
        <w:jc w:val="both"/>
        <w:rPr>
          <w:sz w:val="28"/>
          <w:szCs w:val="28"/>
        </w:rPr>
      </w:pPr>
      <w:r w:rsidRPr="007155CA">
        <w:rPr>
          <w:sz w:val="28"/>
          <w:szCs w:val="28"/>
        </w:rPr>
        <w:t>-При h=10 м R=0.65</w:t>
      </w:r>
    </w:p>
    <w:p w:rsidR="00EC529D" w:rsidRPr="007155CA" w:rsidRDefault="00EC529D" w:rsidP="007155CA">
      <w:pPr>
        <w:spacing w:line="360" w:lineRule="auto"/>
        <w:ind w:firstLine="709"/>
        <w:jc w:val="both"/>
        <w:rPr>
          <w:sz w:val="28"/>
          <w:szCs w:val="28"/>
        </w:rPr>
      </w:pPr>
      <w:r w:rsidRPr="007155CA">
        <w:rPr>
          <w:sz w:val="28"/>
          <w:szCs w:val="28"/>
        </w:rPr>
        <w:t>с наветренной стороны W=1.4х0.65x0.8x0.48=0.35 кН/м2.</w:t>
      </w:r>
    </w:p>
    <w:p w:rsidR="00EC529D" w:rsidRPr="007155CA" w:rsidRDefault="00EC529D" w:rsidP="007155CA">
      <w:pPr>
        <w:spacing w:line="360" w:lineRule="auto"/>
        <w:ind w:firstLine="709"/>
        <w:jc w:val="both"/>
        <w:rPr>
          <w:sz w:val="28"/>
          <w:szCs w:val="28"/>
        </w:rPr>
      </w:pPr>
      <w:r w:rsidRPr="007155CA">
        <w:rPr>
          <w:sz w:val="28"/>
          <w:szCs w:val="28"/>
        </w:rPr>
        <w:t>с подветренной стороны W`=1.4х0.65x0.6x0.48=0.27 кН/м2.</w:t>
      </w:r>
    </w:p>
    <w:p w:rsidR="00EC529D" w:rsidRPr="007155CA" w:rsidRDefault="00EC529D" w:rsidP="007155CA">
      <w:pPr>
        <w:spacing w:line="360" w:lineRule="auto"/>
        <w:ind w:firstLine="709"/>
        <w:jc w:val="both"/>
        <w:rPr>
          <w:sz w:val="28"/>
          <w:szCs w:val="28"/>
        </w:rPr>
      </w:pPr>
      <w:r w:rsidRPr="007155CA">
        <w:rPr>
          <w:sz w:val="28"/>
          <w:szCs w:val="28"/>
        </w:rPr>
        <w:t>-При h=20 м R=0.85</w:t>
      </w:r>
    </w:p>
    <w:p w:rsidR="00EC529D" w:rsidRPr="007155CA" w:rsidRDefault="00EC529D" w:rsidP="007155CA">
      <w:pPr>
        <w:spacing w:line="360" w:lineRule="auto"/>
        <w:ind w:firstLine="709"/>
        <w:jc w:val="both"/>
        <w:rPr>
          <w:sz w:val="28"/>
          <w:szCs w:val="28"/>
        </w:rPr>
      </w:pPr>
      <w:r w:rsidRPr="007155CA">
        <w:rPr>
          <w:sz w:val="28"/>
          <w:szCs w:val="28"/>
        </w:rPr>
        <w:t>с наветренной стороны W=1.4х0.85x0.8x0.48=0.46 кН/м2.</w:t>
      </w:r>
    </w:p>
    <w:p w:rsidR="00EC529D" w:rsidRPr="007155CA" w:rsidRDefault="00EC529D" w:rsidP="007155CA">
      <w:pPr>
        <w:spacing w:line="360" w:lineRule="auto"/>
        <w:ind w:firstLine="709"/>
        <w:jc w:val="both"/>
        <w:rPr>
          <w:sz w:val="28"/>
          <w:szCs w:val="28"/>
        </w:rPr>
      </w:pPr>
      <w:r w:rsidRPr="007155CA">
        <w:rPr>
          <w:sz w:val="28"/>
          <w:szCs w:val="28"/>
        </w:rPr>
        <w:t>с подветренной стороны W`=1.4x0.85x0.6x0.48=0.35 кН/м2.</w:t>
      </w:r>
    </w:p>
    <w:p w:rsidR="00EC529D" w:rsidRPr="007155CA" w:rsidRDefault="00EC529D" w:rsidP="007155CA">
      <w:pPr>
        <w:spacing w:line="360" w:lineRule="auto"/>
        <w:ind w:firstLine="709"/>
        <w:jc w:val="both"/>
        <w:rPr>
          <w:sz w:val="28"/>
          <w:szCs w:val="28"/>
        </w:rPr>
      </w:pPr>
      <w:r w:rsidRPr="007155CA">
        <w:rPr>
          <w:sz w:val="28"/>
          <w:szCs w:val="28"/>
        </w:rPr>
        <w:t>-При h=34,1 м</w:t>
      </w:r>
      <w:r w:rsidR="009542D3" w:rsidRPr="007155CA">
        <w:rPr>
          <w:sz w:val="28"/>
          <w:szCs w:val="28"/>
        </w:rPr>
        <w:t xml:space="preserve"> </w:t>
      </w:r>
    </w:p>
    <w:p w:rsidR="00EC529D" w:rsidRPr="007155CA" w:rsidRDefault="00EC529D" w:rsidP="007155CA">
      <w:pPr>
        <w:spacing w:line="360" w:lineRule="auto"/>
        <w:ind w:firstLine="709"/>
        <w:jc w:val="both"/>
        <w:rPr>
          <w:sz w:val="28"/>
          <w:szCs w:val="28"/>
        </w:rPr>
      </w:pPr>
      <w:r w:rsidRPr="007155CA">
        <w:rPr>
          <w:sz w:val="28"/>
          <w:szCs w:val="28"/>
        </w:rPr>
        <w:t>с наветренной стороны W=0.56 кН/м2.</w:t>
      </w:r>
    </w:p>
    <w:p w:rsidR="00EC529D" w:rsidRPr="007155CA" w:rsidRDefault="00EC529D" w:rsidP="007155CA">
      <w:pPr>
        <w:spacing w:line="360" w:lineRule="auto"/>
        <w:ind w:firstLine="709"/>
        <w:jc w:val="both"/>
        <w:rPr>
          <w:sz w:val="28"/>
          <w:szCs w:val="28"/>
        </w:rPr>
      </w:pPr>
      <w:r w:rsidRPr="007155CA">
        <w:rPr>
          <w:sz w:val="28"/>
          <w:szCs w:val="28"/>
        </w:rPr>
        <w:t>с подветренной стороны W`=0.42 кН/м2.</w:t>
      </w:r>
    </w:p>
    <w:p w:rsidR="00EC529D" w:rsidRPr="007155CA" w:rsidRDefault="00EC529D" w:rsidP="007155CA">
      <w:pPr>
        <w:spacing w:line="360" w:lineRule="auto"/>
        <w:ind w:firstLine="709"/>
        <w:jc w:val="both"/>
        <w:rPr>
          <w:sz w:val="28"/>
          <w:szCs w:val="28"/>
        </w:rPr>
      </w:pPr>
      <w:r w:rsidRPr="007155CA">
        <w:rPr>
          <w:sz w:val="28"/>
          <w:szCs w:val="28"/>
        </w:rPr>
        <w:t>Переменный по высоте скоростной напор ветра заменяем равномерно распределенным, эквивалентным моменту в заделке консольной балки L=34,1 м по формуле:</w:t>
      </w:r>
    </w:p>
    <w:p w:rsidR="00D652C8" w:rsidRDefault="00D652C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q=2M/h2;</w:t>
      </w:r>
    </w:p>
    <w:p w:rsidR="00D652C8" w:rsidRDefault="00D652C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Подставив числовые значения, получим:</w:t>
      </w:r>
    </w:p>
    <w:p w:rsidR="00EC529D" w:rsidRPr="007155CA" w:rsidRDefault="00EC529D" w:rsidP="007155CA">
      <w:pPr>
        <w:spacing w:line="360" w:lineRule="auto"/>
        <w:ind w:firstLine="709"/>
        <w:jc w:val="both"/>
        <w:rPr>
          <w:sz w:val="28"/>
          <w:szCs w:val="28"/>
        </w:rPr>
      </w:pPr>
      <w:r w:rsidRPr="007155CA">
        <w:rPr>
          <w:sz w:val="28"/>
          <w:szCs w:val="28"/>
        </w:rPr>
        <w:t>с наветренной стороны:</w:t>
      </w:r>
    </w:p>
    <w:p w:rsidR="00D652C8" w:rsidRDefault="00D652C8" w:rsidP="007155CA">
      <w:pPr>
        <w:spacing w:line="360" w:lineRule="auto"/>
        <w:ind w:firstLine="709"/>
        <w:jc w:val="both"/>
        <w:rPr>
          <w:sz w:val="28"/>
          <w:szCs w:val="28"/>
        </w:rPr>
      </w:pPr>
    </w:p>
    <w:p w:rsidR="00EC529D" w:rsidRPr="007155CA" w:rsidRDefault="00963479" w:rsidP="00D652C8">
      <w:pPr>
        <w:spacing w:line="360" w:lineRule="auto"/>
        <w:ind w:left="709"/>
        <w:jc w:val="both"/>
        <w:rPr>
          <w:sz w:val="28"/>
          <w:szCs w:val="28"/>
        </w:rPr>
      </w:pPr>
      <w:r>
        <w:rPr>
          <w:sz w:val="28"/>
          <w:szCs w:val="28"/>
        </w:rPr>
        <w:pict>
          <v:shape id="_x0000_i1033" type="#_x0000_t75" style="width:443.25pt;height:33pt">
            <v:imagedata r:id="rId17" o:title=""/>
          </v:shape>
        </w:pict>
      </w:r>
      <w:r>
        <w:rPr>
          <w:sz w:val="28"/>
          <w:szCs w:val="28"/>
        </w:rPr>
        <w:pict>
          <v:shape id="_x0000_i1034" type="#_x0000_t75" style="width:70.5pt;height:15pt">
            <v:imagedata r:id="rId18" o:title=""/>
          </v:shape>
        </w:pict>
      </w:r>
    </w:p>
    <w:p w:rsidR="00D652C8" w:rsidRDefault="00D652C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с подветренной стороны:</w:t>
      </w:r>
      <w:r w:rsidR="00D652C8">
        <w:rPr>
          <w:sz w:val="28"/>
          <w:szCs w:val="28"/>
        </w:rPr>
        <w:t xml:space="preserve"> </w:t>
      </w:r>
      <w:r w:rsidRPr="007155CA">
        <w:rPr>
          <w:sz w:val="28"/>
          <w:szCs w:val="28"/>
        </w:rPr>
        <w:t>q` = 0.491 кН/м2.</w:t>
      </w:r>
    </w:p>
    <w:p w:rsidR="00EC529D" w:rsidRPr="007155CA" w:rsidRDefault="00EC529D" w:rsidP="007155CA">
      <w:pPr>
        <w:spacing w:line="360" w:lineRule="auto"/>
        <w:ind w:firstLine="709"/>
        <w:jc w:val="both"/>
        <w:rPr>
          <w:sz w:val="28"/>
          <w:szCs w:val="28"/>
        </w:rPr>
      </w:pPr>
      <w:r w:rsidRPr="007155CA">
        <w:rPr>
          <w:sz w:val="28"/>
          <w:szCs w:val="28"/>
        </w:rPr>
        <w:t>Тогда расчетная равномерно распределенная ветровая нагрузка в уровне перекрытий на отм. 3.600, 7.200, 10.800, 14.400, 18.000, 21.600, 25.200, 28.800, 31.900:</w:t>
      </w:r>
    </w:p>
    <w:p w:rsidR="00D652C8" w:rsidRDefault="00D652C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Q = 0.649x3.6=2.34 кН/м;</w:t>
      </w:r>
    </w:p>
    <w:p w:rsidR="00EC529D" w:rsidRPr="007155CA" w:rsidRDefault="00EC529D" w:rsidP="007155CA">
      <w:pPr>
        <w:spacing w:line="360" w:lineRule="auto"/>
        <w:ind w:firstLine="709"/>
        <w:jc w:val="both"/>
        <w:rPr>
          <w:sz w:val="28"/>
          <w:szCs w:val="28"/>
        </w:rPr>
      </w:pPr>
      <w:r w:rsidRPr="007155CA">
        <w:rPr>
          <w:sz w:val="28"/>
          <w:szCs w:val="28"/>
        </w:rPr>
        <w:t>Q` = 0.491x3.6=1.77 кН/м.</w:t>
      </w:r>
    </w:p>
    <w:p w:rsidR="00EC529D" w:rsidRPr="00D652C8" w:rsidRDefault="00EC529D" w:rsidP="007155CA">
      <w:pPr>
        <w:spacing w:line="360" w:lineRule="auto"/>
        <w:ind w:firstLine="709"/>
        <w:jc w:val="both"/>
        <w:rPr>
          <w:b/>
          <w:sz w:val="28"/>
          <w:szCs w:val="28"/>
        </w:rPr>
      </w:pPr>
      <w:r w:rsidRPr="007155CA">
        <w:rPr>
          <w:sz w:val="28"/>
          <w:szCs w:val="28"/>
        </w:rPr>
        <w:br w:type="page"/>
      </w:r>
      <w:r w:rsidRPr="00D652C8">
        <w:rPr>
          <w:b/>
          <w:sz w:val="28"/>
          <w:szCs w:val="28"/>
        </w:rPr>
        <w:t>2.1.4 Расчет</w:t>
      </w:r>
    </w:p>
    <w:p w:rsidR="00EC529D" w:rsidRPr="007155CA" w:rsidRDefault="00EC529D" w:rsidP="007155CA">
      <w:pPr>
        <w:spacing w:line="360" w:lineRule="auto"/>
        <w:ind w:firstLine="709"/>
        <w:jc w:val="both"/>
        <w:rPr>
          <w:sz w:val="28"/>
          <w:szCs w:val="28"/>
        </w:rPr>
      </w:pPr>
      <w:r w:rsidRPr="007155CA">
        <w:rPr>
          <w:sz w:val="28"/>
          <w:szCs w:val="28"/>
        </w:rPr>
        <w:t>Расчетная модель здания подготовлена в программе «ProFEt» и преобразована в конечноэлементную модель</w:t>
      </w:r>
    </w:p>
    <w:p w:rsidR="00EC529D" w:rsidRPr="007155CA" w:rsidRDefault="00EC529D" w:rsidP="007155CA">
      <w:pPr>
        <w:spacing w:line="360" w:lineRule="auto"/>
        <w:ind w:firstLine="709"/>
        <w:jc w:val="both"/>
        <w:rPr>
          <w:sz w:val="28"/>
          <w:szCs w:val="28"/>
        </w:rPr>
      </w:pPr>
      <w:r w:rsidRPr="007155CA">
        <w:rPr>
          <w:sz w:val="28"/>
          <w:szCs w:val="28"/>
        </w:rPr>
        <w:t>Порядок системы:</w:t>
      </w:r>
    </w:p>
    <w:p w:rsidR="00EC529D" w:rsidRPr="007155CA" w:rsidRDefault="00EC529D" w:rsidP="007155CA">
      <w:pPr>
        <w:spacing w:line="360" w:lineRule="auto"/>
        <w:ind w:firstLine="709"/>
        <w:jc w:val="both"/>
        <w:rPr>
          <w:sz w:val="28"/>
          <w:szCs w:val="28"/>
        </w:rPr>
      </w:pPr>
      <w:r w:rsidRPr="007155CA">
        <w:rPr>
          <w:sz w:val="28"/>
          <w:szCs w:val="28"/>
        </w:rPr>
        <w:t>количество элементов 21919</w:t>
      </w:r>
    </w:p>
    <w:p w:rsidR="00EC529D" w:rsidRPr="007155CA" w:rsidRDefault="00EC529D" w:rsidP="007155CA">
      <w:pPr>
        <w:spacing w:line="360" w:lineRule="auto"/>
        <w:ind w:firstLine="709"/>
        <w:jc w:val="both"/>
        <w:rPr>
          <w:sz w:val="28"/>
          <w:szCs w:val="28"/>
        </w:rPr>
      </w:pPr>
      <w:r w:rsidRPr="007155CA">
        <w:rPr>
          <w:sz w:val="28"/>
          <w:szCs w:val="28"/>
        </w:rPr>
        <w:t>количество узлов 19327;</w:t>
      </w:r>
    </w:p>
    <w:p w:rsidR="00EC529D" w:rsidRDefault="00EC529D" w:rsidP="007155CA">
      <w:pPr>
        <w:spacing w:line="360" w:lineRule="auto"/>
        <w:ind w:firstLine="709"/>
        <w:jc w:val="both"/>
        <w:rPr>
          <w:sz w:val="28"/>
          <w:szCs w:val="28"/>
        </w:rPr>
      </w:pPr>
      <w:r w:rsidRPr="007155CA">
        <w:rPr>
          <w:sz w:val="28"/>
          <w:szCs w:val="28"/>
        </w:rPr>
        <w:t>количество уравнений 115107</w:t>
      </w:r>
    </w:p>
    <w:p w:rsidR="00324EC4" w:rsidRPr="007155CA" w:rsidRDefault="00324EC4" w:rsidP="007155CA">
      <w:pPr>
        <w:spacing w:line="360" w:lineRule="auto"/>
        <w:ind w:firstLine="709"/>
        <w:jc w:val="both"/>
        <w:rPr>
          <w:sz w:val="28"/>
          <w:szCs w:val="28"/>
        </w:rPr>
      </w:pPr>
    </w:p>
    <w:p w:rsidR="00EC529D" w:rsidRPr="007155CA" w:rsidRDefault="00963479" w:rsidP="007155CA">
      <w:pPr>
        <w:spacing w:line="360" w:lineRule="auto"/>
        <w:ind w:firstLine="709"/>
        <w:jc w:val="both"/>
        <w:rPr>
          <w:sz w:val="28"/>
          <w:szCs w:val="28"/>
        </w:rPr>
      </w:pPr>
      <w:r>
        <w:rPr>
          <w:sz w:val="28"/>
          <w:szCs w:val="28"/>
        </w:rPr>
        <w:pict>
          <v:shape id="_x0000_i1035" type="#_x0000_t75" style="width:203.25pt;height:378.75pt">
            <v:imagedata r:id="rId19" o:title=""/>
          </v:shape>
        </w:pict>
      </w:r>
    </w:p>
    <w:p w:rsidR="00EC529D" w:rsidRPr="007155CA" w:rsidRDefault="00EC529D" w:rsidP="007155CA">
      <w:pPr>
        <w:spacing w:line="360" w:lineRule="auto"/>
        <w:ind w:firstLine="709"/>
        <w:jc w:val="both"/>
        <w:rPr>
          <w:sz w:val="28"/>
          <w:szCs w:val="28"/>
        </w:rPr>
      </w:pPr>
      <w:r w:rsidRPr="007155CA">
        <w:rPr>
          <w:sz w:val="28"/>
          <w:szCs w:val="28"/>
        </w:rPr>
        <w:t>Рисунок 2.2 Материалы каркаса здания</w:t>
      </w:r>
    </w:p>
    <w:p w:rsidR="00EC529D" w:rsidRPr="00324EC4" w:rsidRDefault="00EC529D" w:rsidP="007155CA">
      <w:pPr>
        <w:spacing w:line="360" w:lineRule="auto"/>
        <w:ind w:firstLine="709"/>
        <w:jc w:val="both"/>
        <w:rPr>
          <w:b/>
          <w:sz w:val="28"/>
          <w:szCs w:val="28"/>
        </w:rPr>
      </w:pPr>
      <w:r w:rsidRPr="007155CA">
        <w:rPr>
          <w:sz w:val="28"/>
          <w:szCs w:val="28"/>
        </w:rPr>
        <w:br w:type="page"/>
      </w:r>
      <w:r w:rsidRPr="00324EC4">
        <w:rPr>
          <w:b/>
          <w:sz w:val="28"/>
          <w:szCs w:val="28"/>
        </w:rPr>
        <w:t>2.1.5 Результаты расчета и подбора арматуры получены в графическом виде</w:t>
      </w:r>
    </w:p>
    <w:p w:rsidR="00EC529D" w:rsidRPr="007155CA" w:rsidRDefault="00EC529D" w:rsidP="007155CA">
      <w:pPr>
        <w:spacing w:line="360" w:lineRule="auto"/>
        <w:ind w:firstLine="709"/>
        <w:jc w:val="both"/>
        <w:rPr>
          <w:sz w:val="28"/>
          <w:szCs w:val="28"/>
        </w:rPr>
      </w:pPr>
    </w:p>
    <w:p w:rsidR="00EC529D" w:rsidRPr="007155CA" w:rsidRDefault="00963479" w:rsidP="007155CA">
      <w:pPr>
        <w:spacing w:line="360" w:lineRule="auto"/>
        <w:ind w:firstLine="709"/>
        <w:jc w:val="both"/>
        <w:rPr>
          <w:sz w:val="28"/>
          <w:szCs w:val="28"/>
        </w:rPr>
      </w:pPr>
      <w:r>
        <w:rPr>
          <w:sz w:val="28"/>
          <w:szCs w:val="28"/>
        </w:rPr>
        <w:pict>
          <v:shape id="_x0000_i1036" type="#_x0000_t75" style="width:255.75pt;height:233.25pt">
            <v:imagedata r:id="rId20" o:title=""/>
          </v:shape>
        </w:pict>
      </w:r>
    </w:p>
    <w:p w:rsidR="00EC529D" w:rsidRPr="007155CA" w:rsidRDefault="00EC529D" w:rsidP="007155CA">
      <w:pPr>
        <w:spacing w:line="360" w:lineRule="auto"/>
        <w:ind w:firstLine="709"/>
        <w:jc w:val="both"/>
        <w:rPr>
          <w:sz w:val="28"/>
          <w:szCs w:val="28"/>
        </w:rPr>
      </w:pPr>
      <w:r w:rsidRPr="007155CA">
        <w:rPr>
          <w:sz w:val="28"/>
          <w:szCs w:val="28"/>
        </w:rPr>
        <w:t>Рисунок 2.2 Результаты деформаций в плите покрытия от РСУ</w:t>
      </w:r>
    </w:p>
    <w:p w:rsidR="00EC529D" w:rsidRPr="007155CA" w:rsidRDefault="00EC529D" w:rsidP="007155CA">
      <w:pPr>
        <w:spacing w:line="360" w:lineRule="auto"/>
        <w:ind w:firstLine="709"/>
        <w:jc w:val="both"/>
        <w:rPr>
          <w:sz w:val="28"/>
          <w:szCs w:val="28"/>
        </w:rPr>
      </w:pPr>
    </w:p>
    <w:p w:rsidR="00EC529D" w:rsidRPr="007155CA" w:rsidRDefault="00963479" w:rsidP="007155CA">
      <w:pPr>
        <w:spacing w:line="360" w:lineRule="auto"/>
        <w:ind w:firstLine="709"/>
        <w:jc w:val="both"/>
        <w:rPr>
          <w:sz w:val="28"/>
          <w:szCs w:val="28"/>
        </w:rPr>
      </w:pPr>
      <w:r>
        <w:rPr>
          <w:sz w:val="28"/>
          <w:szCs w:val="28"/>
        </w:rPr>
        <w:pict>
          <v:shape id="_x0000_i1037" type="#_x0000_t75" style="width:324.75pt;height:297pt">
            <v:imagedata r:id="rId21" o:title=""/>
          </v:shape>
        </w:pict>
      </w:r>
    </w:p>
    <w:p w:rsidR="00EC529D" w:rsidRPr="007155CA" w:rsidRDefault="00EC529D" w:rsidP="007155CA">
      <w:pPr>
        <w:spacing w:line="360" w:lineRule="auto"/>
        <w:ind w:firstLine="709"/>
        <w:jc w:val="both"/>
        <w:rPr>
          <w:sz w:val="28"/>
          <w:szCs w:val="28"/>
        </w:rPr>
      </w:pPr>
      <w:r w:rsidRPr="007155CA">
        <w:rPr>
          <w:sz w:val="28"/>
          <w:szCs w:val="28"/>
        </w:rPr>
        <w:t>Рисунок 2.3 Результаты деформаций в плите покрытия от РСУ</w:t>
      </w:r>
    </w:p>
    <w:p w:rsidR="00EC529D" w:rsidRPr="007155CA" w:rsidRDefault="00EC529D" w:rsidP="007155CA">
      <w:pPr>
        <w:spacing w:line="360" w:lineRule="auto"/>
        <w:ind w:firstLine="709"/>
        <w:jc w:val="both"/>
        <w:rPr>
          <w:sz w:val="28"/>
          <w:szCs w:val="28"/>
        </w:rPr>
      </w:pPr>
      <w:r w:rsidRPr="007155CA">
        <w:rPr>
          <w:sz w:val="28"/>
          <w:szCs w:val="28"/>
        </w:rPr>
        <w:t>Max.</w:t>
      </w:r>
      <w:r w:rsidR="00F86A6D" w:rsidRPr="007155CA">
        <w:rPr>
          <w:sz w:val="28"/>
          <w:szCs w:val="28"/>
        </w:rPr>
        <w:t xml:space="preserve"> </w:t>
      </w:r>
      <w:r w:rsidRPr="007155CA">
        <w:rPr>
          <w:sz w:val="28"/>
          <w:szCs w:val="28"/>
        </w:rPr>
        <w:t>деформация</w:t>
      </w:r>
      <w:r w:rsidR="009542D3" w:rsidRPr="007155CA">
        <w:rPr>
          <w:sz w:val="28"/>
          <w:szCs w:val="28"/>
        </w:rPr>
        <w:t xml:space="preserve"> </w:t>
      </w:r>
      <w:r w:rsidRPr="007155CA">
        <w:rPr>
          <w:sz w:val="28"/>
          <w:szCs w:val="28"/>
        </w:rPr>
        <w:t>= 18.529 mm</w:t>
      </w:r>
      <w:r w:rsidR="009542D3" w:rsidRPr="007155CA">
        <w:rPr>
          <w:sz w:val="28"/>
          <w:szCs w:val="28"/>
        </w:rPr>
        <w:t xml:space="preserve"> </w:t>
      </w:r>
      <w:r w:rsidRPr="007155CA">
        <w:rPr>
          <w:sz w:val="28"/>
          <w:szCs w:val="28"/>
        </w:rPr>
        <w:t>в узле</w:t>
      </w:r>
      <w:r w:rsidR="009542D3" w:rsidRPr="007155CA">
        <w:rPr>
          <w:sz w:val="28"/>
          <w:szCs w:val="28"/>
        </w:rPr>
        <w:t xml:space="preserve"> </w:t>
      </w:r>
      <w:r w:rsidRPr="007155CA">
        <w:rPr>
          <w:sz w:val="28"/>
          <w:szCs w:val="28"/>
        </w:rPr>
        <w:t>= 11070</w:t>
      </w:r>
    </w:p>
    <w:p w:rsidR="00EC529D" w:rsidRPr="007155CA" w:rsidRDefault="00963479" w:rsidP="007155CA">
      <w:pPr>
        <w:spacing w:line="360" w:lineRule="auto"/>
        <w:ind w:firstLine="709"/>
        <w:jc w:val="both"/>
        <w:rPr>
          <w:sz w:val="28"/>
          <w:szCs w:val="28"/>
        </w:rPr>
      </w:pPr>
      <w:r>
        <w:rPr>
          <w:sz w:val="28"/>
          <w:szCs w:val="28"/>
        </w:rPr>
        <w:pict>
          <v:shape id="_x0000_i1038" type="#_x0000_t75" style="width:376.5pt;height:186.75pt">
            <v:imagedata r:id="rId22" o:title=""/>
          </v:shape>
        </w:pict>
      </w:r>
      <w:r w:rsidR="00EC529D" w:rsidRPr="007155CA">
        <w:rPr>
          <w:sz w:val="28"/>
          <w:szCs w:val="28"/>
        </w:rPr>
        <w:t xml:space="preserve"> </w:t>
      </w:r>
    </w:p>
    <w:p w:rsidR="00EC529D" w:rsidRPr="007155CA" w:rsidRDefault="00EC529D" w:rsidP="007155CA">
      <w:pPr>
        <w:spacing w:line="360" w:lineRule="auto"/>
        <w:ind w:firstLine="709"/>
        <w:jc w:val="both"/>
        <w:rPr>
          <w:sz w:val="28"/>
          <w:szCs w:val="28"/>
        </w:rPr>
      </w:pPr>
      <w:r w:rsidRPr="007155CA">
        <w:rPr>
          <w:sz w:val="28"/>
          <w:szCs w:val="28"/>
        </w:rPr>
        <w:t>Рисунок 2.4 Характеристики плиты, арматуры и защитного слоя принятые при подборе арматуры</w:t>
      </w:r>
    </w:p>
    <w:p w:rsidR="003B4318" w:rsidRPr="007155CA" w:rsidRDefault="003B431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Расчет по РСУ</w:t>
      </w:r>
    </w:p>
    <w:p w:rsidR="00EC529D" w:rsidRPr="007155CA" w:rsidRDefault="00EC529D" w:rsidP="007155CA">
      <w:pPr>
        <w:spacing w:line="360" w:lineRule="auto"/>
        <w:ind w:firstLine="709"/>
        <w:jc w:val="both"/>
        <w:rPr>
          <w:sz w:val="28"/>
          <w:szCs w:val="28"/>
        </w:rPr>
      </w:pPr>
      <w:r w:rsidRPr="007155CA">
        <w:rPr>
          <w:sz w:val="28"/>
          <w:szCs w:val="28"/>
        </w:rPr>
        <w:t>Расчет арматуры проводился по прочности и трещиностойкости</w:t>
      </w:r>
    </w:p>
    <w:p w:rsidR="009542D3" w:rsidRPr="007155CA" w:rsidRDefault="00EC529D" w:rsidP="007155CA">
      <w:pPr>
        <w:spacing w:line="360" w:lineRule="auto"/>
        <w:ind w:firstLine="709"/>
        <w:jc w:val="both"/>
        <w:rPr>
          <w:sz w:val="28"/>
          <w:szCs w:val="28"/>
        </w:rPr>
      </w:pPr>
      <w:r w:rsidRPr="007155CA">
        <w:rPr>
          <w:sz w:val="28"/>
          <w:szCs w:val="28"/>
        </w:rPr>
        <w:t>Характеристики материала:</w:t>
      </w:r>
    </w:p>
    <w:p w:rsidR="009542D3" w:rsidRPr="007155CA" w:rsidRDefault="00EC529D" w:rsidP="007155CA">
      <w:pPr>
        <w:spacing w:line="360" w:lineRule="auto"/>
        <w:ind w:firstLine="709"/>
        <w:jc w:val="both"/>
        <w:rPr>
          <w:sz w:val="28"/>
          <w:szCs w:val="28"/>
        </w:rPr>
      </w:pPr>
      <w:r w:rsidRPr="007155CA">
        <w:rPr>
          <w:sz w:val="28"/>
          <w:szCs w:val="28"/>
        </w:rPr>
        <w:t>Тип бетона</w:t>
      </w:r>
      <w:r w:rsidR="009542D3" w:rsidRPr="007155CA">
        <w:rPr>
          <w:sz w:val="28"/>
          <w:szCs w:val="28"/>
        </w:rPr>
        <w:t xml:space="preserve"> </w:t>
      </w:r>
      <w:r w:rsidRPr="007155CA">
        <w:rPr>
          <w:sz w:val="28"/>
          <w:szCs w:val="28"/>
        </w:rPr>
        <w:t>- тяжелый</w:t>
      </w:r>
    </w:p>
    <w:p w:rsidR="009542D3" w:rsidRPr="007155CA" w:rsidRDefault="00EC529D" w:rsidP="007155CA">
      <w:pPr>
        <w:spacing w:line="360" w:lineRule="auto"/>
        <w:ind w:firstLine="709"/>
        <w:jc w:val="both"/>
        <w:rPr>
          <w:sz w:val="28"/>
          <w:szCs w:val="28"/>
        </w:rPr>
      </w:pPr>
      <w:r w:rsidRPr="007155CA">
        <w:rPr>
          <w:sz w:val="28"/>
          <w:szCs w:val="28"/>
        </w:rPr>
        <w:t>Класс бетона</w:t>
      </w:r>
      <w:r w:rsidR="009542D3" w:rsidRPr="007155CA">
        <w:rPr>
          <w:sz w:val="28"/>
          <w:szCs w:val="28"/>
        </w:rPr>
        <w:t xml:space="preserve"> </w:t>
      </w:r>
      <w:r w:rsidRPr="007155CA">
        <w:rPr>
          <w:sz w:val="28"/>
          <w:szCs w:val="28"/>
        </w:rPr>
        <w:t>- B25</w:t>
      </w:r>
    </w:p>
    <w:p w:rsidR="009542D3" w:rsidRPr="007155CA" w:rsidRDefault="00EC529D" w:rsidP="007155CA">
      <w:pPr>
        <w:spacing w:line="360" w:lineRule="auto"/>
        <w:ind w:firstLine="709"/>
        <w:jc w:val="both"/>
        <w:rPr>
          <w:sz w:val="28"/>
          <w:szCs w:val="28"/>
        </w:rPr>
      </w:pPr>
      <w:r w:rsidRPr="007155CA">
        <w:rPr>
          <w:sz w:val="28"/>
          <w:szCs w:val="28"/>
        </w:rPr>
        <w:t>Класс арматуры - AIII</w:t>
      </w:r>
    </w:p>
    <w:p w:rsidR="009542D3" w:rsidRPr="007155CA" w:rsidRDefault="00EC529D" w:rsidP="007155CA">
      <w:pPr>
        <w:spacing w:line="360" w:lineRule="auto"/>
        <w:ind w:firstLine="709"/>
        <w:jc w:val="both"/>
        <w:rPr>
          <w:sz w:val="28"/>
          <w:szCs w:val="28"/>
        </w:rPr>
      </w:pPr>
      <w:r w:rsidRPr="007155CA">
        <w:rPr>
          <w:sz w:val="28"/>
          <w:szCs w:val="28"/>
        </w:rPr>
        <w:t>Коэф. условий работы бетона</w:t>
      </w:r>
      <w:r w:rsidR="009542D3" w:rsidRPr="007155CA">
        <w:rPr>
          <w:sz w:val="28"/>
          <w:szCs w:val="28"/>
        </w:rPr>
        <w:t xml:space="preserve"> </w:t>
      </w:r>
      <w:r w:rsidRPr="007155CA">
        <w:rPr>
          <w:sz w:val="28"/>
          <w:szCs w:val="28"/>
        </w:rPr>
        <w:t>Gb = 0.90 Mkrb = 1.00</w:t>
      </w:r>
    </w:p>
    <w:p w:rsidR="009542D3" w:rsidRPr="007155CA" w:rsidRDefault="00EC529D" w:rsidP="007155CA">
      <w:pPr>
        <w:spacing w:line="360" w:lineRule="auto"/>
        <w:ind w:firstLine="709"/>
        <w:jc w:val="both"/>
        <w:rPr>
          <w:sz w:val="28"/>
          <w:szCs w:val="28"/>
        </w:rPr>
      </w:pPr>
      <w:r w:rsidRPr="007155CA">
        <w:rPr>
          <w:sz w:val="28"/>
          <w:szCs w:val="28"/>
        </w:rPr>
        <w:t>Коэф. условий работы арматуры Gs = 1.00 Mkrs = 1.00</w:t>
      </w:r>
    </w:p>
    <w:p w:rsidR="009542D3" w:rsidRPr="007155CA" w:rsidRDefault="00EC529D" w:rsidP="007155CA">
      <w:pPr>
        <w:spacing w:line="360" w:lineRule="auto"/>
        <w:ind w:firstLine="709"/>
        <w:jc w:val="both"/>
        <w:rPr>
          <w:sz w:val="28"/>
          <w:szCs w:val="28"/>
        </w:rPr>
      </w:pPr>
      <w:r w:rsidRPr="007155CA">
        <w:rPr>
          <w:sz w:val="28"/>
          <w:szCs w:val="28"/>
        </w:rPr>
        <w:t>Толщина защитного слоя (см):</w:t>
      </w:r>
    </w:p>
    <w:p w:rsidR="009542D3" w:rsidRPr="007155CA" w:rsidRDefault="00EC529D" w:rsidP="007155CA">
      <w:pPr>
        <w:spacing w:line="360" w:lineRule="auto"/>
        <w:ind w:firstLine="709"/>
        <w:jc w:val="both"/>
        <w:rPr>
          <w:sz w:val="28"/>
          <w:szCs w:val="28"/>
        </w:rPr>
      </w:pPr>
      <w:r w:rsidRPr="007155CA">
        <w:rPr>
          <w:sz w:val="28"/>
          <w:szCs w:val="28"/>
        </w:rPr>
        <w:t>сверху (по оси r) = 3.0</w:t>
      </w:r>
      <w:r w:rsidR="009542D3" w:rsidRPr="007155CA">
        <w:rPr>
          <w:sz w:val="28"/>
          <w:szCs w:val="28"/>
        </w:rPr>
        <w:t xml:space="preserve"> </w:t>
      </w:r>
      <w:r w:rsidRPr="007155CA">
        <w:rPr>
          <w:sz w:val="28"/>
          <w:szCs w:val="28"/>
        </w:rPr>
        <w:t>сверху (по оси s) = 2.0</w:t>
      </w:r>
    </w:p>
    <w:p w:rsidR="009542D3" w:rsidRPr="007155CA" w:rsidRDefault="00EC529D" w:rsidP="007155CA">
      <w:pPr>
        <w:spacing w:line="360" w:lineRule="auto"/>
        <w:ind w:firstLine="709"/>
        <w:jc w:val="both"/>
        <w:rPr>
          <w:sz w:val="28"/>
          <w:szCs w:val="28"/>
        </w:rPr>
      </w:pPr>
      <w:r w:rsidRPr="007155CA">
        <w:rPr>
          <w:sz w:val="28"/>
          <w:szCs w:val="28"/>
        </w:rPr>
        <w:t>снизу</w:t>
      </w:r>
      <w:r w:rsidR="009542D3" w:rsidRPr="007155CA">
        <w:rPr>
          <w:sz w:val="28"/>
          <w:szCs w:val="28"/>
        </w:rPr>
        <w:t xml:space="preserve"> </w:t>
      </w:r>
      <w:r w:rsidRPr="007155CA">
        <w:rPr>
          <w:sz w:val="28"/>
          <w:szCs w:val="28"/>
        </w:rPr>
        <w:t>(по оси r) = 3.0</w:t>
      </w:r>
      <w:r w:rsidR="009542D3" w:rsidRPr="007155CA">
        <w:rPr>
          <w:sz w:val="28"/>
          <w:szCs w:val="28"/>
        </w:rPr>
        <w:t xml:space="preserve"> </w:t>
      </w:r>
      <w:r w:rsidRPr="007155CA">
        <w:rPr>
          <w:sz w:val="28"/>
          <w:szCs w:val="28"/>
        </w:rPr>
        <w:t>снизу</w:t>
      </w:r>
      <w:r w:rsidR="009542D3" w:rsidRPr="007155CA">
        <w:rPr>
          <w:sz w:val="28"/>
          <w:szCs w:val="28"/>
        </w:rPr>
        <w:t xml:space="preserve"> </w:t>
      </w:r>
      <w:r w:rsidRPr="007155CA">
        <w:rPr>
          <w:sz w:val="28"/>
          <w:szCs w:val="28"/>
        </w:rPr>
        <w:t>(по оси s) = 2.0</w:t>
      </w:r>
    </w:p>
    <w:p w:rsidR="009542D3" w:rsidRPr="007155CA" w:rsidRDefault="00EC529D" w:rsidP="007155CA">
      <w:pPr>
        <w:spacing w:line="360" w:lineRule="auto"/>
        <w:ind w:firstLine="709"/>
        <w:jc w:val="both"/>
        <w:rPr>
          <w:sz w:val="28"/>
          <w:szCs w:val="28"/>
        </w:rPr>
      </w:pPr>
      <w:r w:rsidRPr="007155CA">
        <w:rPr>
          <w:sz w:val="28"/>
          <w:szCs w:val="28"/>
        </w:rPr>
        <w:t>Основная арматура:</w:t>
      </w:r>
    </w:p>
    <w:p w:rsidR="009542D3" w:rsidRPr="007155CA" w:rsidRDefault="00EC529D" w:rsidP="007155CA">
      <w:pPr>
        <w:spacing w:line="360" w:lineRule="auto"/>
        <w:ind w:firstLine="709"/>
        <w:jc w:val="both"/>
        <w:rPr>
          <w:sz w:val="28"/>
          <w:szCs w:val="28"/>
        </w:rPr>
      </w:pPr>
      <w:r w:rsidRPr="007155CA">
        <w:rPr>
          <w:sz w:val="28"/>
          <w:szCs w:val="28"/>
        </w:rPr>
        <w:t>Asro =</w:t>
      </w:r>
      <w:r w:rsidR="009542D3" w:rsidRPr="007155CA">
        <w:rPr>
          <w:sz w:val="28"/>
          <w:szCs w:val="28"/>
        </w:rPr>
        <w:t xml:space="preserve"> </w:t>
      </w:r>
      <w:r w:rsidRPr="007155CA">
        <w:rPr>
          <w:sz w:val="28"/>
          <w:szCs w:val="28"/>
        </w:rPr>
        <w:t>0.00 см2/м, Asso =</w:t>
      </w:r>
      <w:r w:rsidR="009542D3" w:rsidRPr="007155CA">
        <w:rPr>
          <w:sz w:val="28"/>
          <w:szCs w:val="28"/>
        </w:rPr>
        <w:t xml:space="preserve"> </w:t>
      </w:r>
      <w:r w:rsidRPr="007155CA">
        <w:rPr>
          <w:sz w:val="28"/>
          <w:szCs w:val="28"/>
        </w:rPr>
        <w:t>0.00 см2/м,</w:t>
      </w:r>
    </w:p>
    <w:p w:rsidR="009542D3" w:rsidRPr="007155CA" w:rsidRDefault="00EC529D" w:rsidP="007155CA">
      <w:pPr>
        <w:spacing w:line="360" w:lineRule="auto"/>
        <w:ind w:firstLine="709"/>
        <w:jc w:val="both"/>
        <w:rPr>
          <w:sz w:val="28"/>
          <w:szCs w:val="28"/>
        </w:rPr>
      </w:pPr>
      <w:r w:rsidRPr="007155CA">
        <w:rPr>
          <w:sz w:val="28"/>
          <w:szCs w:val="28"/>
        </w:rPr>
        <w:t>Asru =</w:t>
      </w:r>
      <w:r w:rsidR="009542D3" w:rsidRPr="007155CA">
        <w:rPr>
          <w:sz w:val="28"/>
          <w:szCs w:val="28"/>
        </w:rPr>
        <w:t xml:space="preserve"> </w:t>
      </w:r>
      <w:r w:rsidRPr="007155CA">
        <w:rPr>
          <w:sz w:val="28"/>
          <w:szCs w:val="28"/>
        </w:rPr>
        <w:t>0.00 см2/м, Assu =</w:t>
      </w:r>
      <w:r w:rsidR="009542D3" w:rsidRPr="007155CA">
        <w:rPr>
          <w:sz w:val="28"/>
          <w:szCs w:val="28"/>
        </w:rPr>
        <w:t xml:space="preserve"> </w:t>
      </w:r>
      <w:r w:rsidRPr="007155CA">
        <w:rPr>
          <w:sz w:val="28"/>
          <w:szCs w:val="28"/>
        </w:rPr>
        <w:t>0.00 см2/м</w:t>
      </w:r>
    </w:p>
    <w:p w:rsidR="009542D3" w:rsidRPr="007155CA" w:rsidRDefault="00EC529D" w:rsidP="007155CA">
      <w:pPr>
        <w:spacing w:line="360" w:lineRule="auto"/>
        <w:ind w:firstLine="709"/>
        <w:jc w:val="both"/>
        <w:rPr>
          <w:sz w:val="28"/>
          <w:szCs w:val="28"/>
        </w:rPr>
      </w:pPr>
      <w:r w:rsidRPr="007155CA">
        <w:rPr>
          <w:sz w:val="28"/>
          <w:szCs w:val="28"/>
        </w:rPr>
        <w:t>Параметры для расчета по второму предельному состоянию:</w:t>
      </w:r>
    </w:p>
    <w:p w:rsidR="009542D3" w:rsidRPr="007155CA" w:rsidRDefault="00EC529D" w:rsidP="007155CA">
      <w:pPr>
        <w:spacing w:line="360" w:lineRule="auto"/>
        <w:ind w:firstLine="709"/>
        <w:jc w:val="both"/>
        <w:rPr>
          <w:sz w:val="28"/>
          <w:szCs w:val="28"/>
        </w:rPr>
      </w:pPr>
      <w:r w:rsidRPr="007155CA">
        <w:rPr>
          <w:sz w:val="28"/>
          <w:szCs w:val="28"/>
        </w:rPr>
        <w:t>Категория трещиностойкости - 3</w:t>
      </w:r>
    </w:p>
    <w:p w:rsidR="009542D3" w:rsidRPr="007155CA" w:rsidRDefault="00EC529D" w:rsidP="007155CA">
      <w:pPr>
        <w:spacing w:line="360" w:lineRule="auto"/>
        <w:ind w:firstLine="709"/>
        <w:jc w:val="both"/>
        <w:rPr>
          <w:sz w:val="28"/>
          <w:szCs w:val="28"/>
        </w:rPr>
      </w:pPr>
      <w:r w:rsidRPr="007155CA">
        <w:rPr>
          <w:sz w:val="28"/>
          <w:szCs w:val="28"/>
        </w:rPr>
        <w:t>Условия эксплуатации конструкции:</w:t>
      </w:r>
    </w:p>
    <w:p w:rsidR="009542D3" w:rsidRPr="007155CA" w:rsidRDefault="00EC529D" w:rsidP="007155CA">
      <w:pPr>
        <w:spacing w:line="360" w:lineRule="auto"/>
        <w:ind w:firstLine="709"/>
        <w:jc w:val="both"/>
        <w:rPr>
          <w:sz w:val="28"/>
          <w:szCs w:val="28"/>
        </w:rPr>
      </w:pPr>
      <w:r w:rsidRPr="007155CA">
        <w:rPr>
          <w:sz w:val="28"/>
          <w:szCs w:val="28"/>
        </w:rPr>
        <w:t>в закрытом помещении.</w:t>
      </w:r>
    </w:p>
    <w:p w:rsidR="009542D3" w:rsidRPr="007155CA" w:rsidRDefault="00EC529D" w:rsidP="007155CA">
      <w:pPr>
        <w:spacing w:line="360" w:lineRule="auto"/>
        <w:ind w:firstLine="709"/>
        <w:jc w:val="both"/>
        <w:rPr>
          <w:sz w:val="28"/>
          <w:szCs w:val="28"/>
        </w:rPr>
      </w:pPr>
      <w:r w:rsidRPr="007155CA">
        <w:rPr>
          <w:sz w:val="28"/>
          <w:szCs w:val="28"/>
        </w:rPr>
        <w:t>Максимальные диаметры арматуры</w:t>
      </w:r>
    </w:p>
    <w:p w:rsidR="009542D3" w:rsidRPr="007155CA" w:rsidRDefault="00EC529D" w:rsidP="007155CA">
      <w:pPr>
        <w:spacing w:line="360" w:lineRule="auto"/>
        <w:ind w:firstLine="709"/>
        <w:jc w:val="both"/>
        <w:rPr>
          <w:sz w:val="28"/>
          <w:szCs w:val="28"/>
        </w:rPr>
      </w:pPr>
      <w:r w:rsidRPr="007155CA">
        <w:rPr>
          <w:sz w:val="28"/>
          <w:szCs w:val="28"/>
        </w:rPr>
        <w:t>по оси r(x): для верхней - 20, для нижней - 20;</w:t>
      </w:r>
    </w:p>
    <w:p w:rsidR="009542D3" w:rsidRPr="007155CA" w:rsidRDefault="00EC529D" w:rsidP="007155CA">
      <w:pPr>
        <w:spacing w:line="360" w:lineRule="auto"/>
        <w:ind w:firstLine="709"/>
        <w:jc w:val="both"/>
        <w:rPr>
          <w:sz w:val="28"/>
          <w:szCs w:val="28"/>
        </w:rPr>
      </w:pPr>
      <w:r w:rsidRPr="007155CA">
        <w:rPr>
          <w:sz w:val="28"/>
          <w:szCs w:val="28"/>
        </w:rPr>
        <w:t>по оси s(y): для верхней - 20, для нижней - 20;</w:t>
      </w:r>
    </w:p>
    <w:p w:rsidR="00EC529D" w:rsidRPr="007155CA" w:rsidRDefault="00EC529D" w:rsidP="007155CA">
      <w:pPr>
        <w:spacing w:line="360" w:lineRule="auto"/>
        <w:ind w:firstLine="709"/>
        <w:jc w:val="both"/>
        <w:rPr>
          <w:sz w:val="28"/>
          <w:szCs w:val="28"/>
        </w:rPr>
      </w:pPr>
      <w:r w:rsidRPr="007155CA">
        <w:rPr>
          <w:sz w:val="28"/>
          <w:szCs w:val="28"/>
        </w:rPr>
        <w:t>для поперечной: 8.</w:t>
      </w:r>
    </w:p>
    <w:p w:rsidR="00EC529D" w:rsidRPr="007155CA" w:rsidRDefault="00EC529D" w:rsidP="007155CA">
      <w:pPr>
        <w:spacing w:line="360" w:lineRule="auto"/>
        <w:ind w:firstLine="709"/>
        <w:jc w:val="both"/>
        <w:rPr>
          <w:sz w:val="28"/>
          <w:szCs w:val="28"/>
        </w:rPr>
      </w:pPr>
    </w:p>
    <w:p w:rsidR="00EC529D" w:rsidRPr="007155CA" w:rsidRDefault="00963479" w:rsidP="007155CA">
      <w:pPr>
        <w:spacing w:line="360" w:lineRule="auto"/>
        <w:ind w:firstLine="709"/>
        <w:jc w:val="both"/>
        <w:rPr>
          <w:sz w:val="28"/>
          <w:szCs w:val="28"/>
        </w:rPr>
      </w:pPr>
      <w:r>
        <w:rPr>
          <w:sz w:val="28"/>
          <w:szCs w:val="28"/>
        </w:rPr>
        <w:pict>
          <v:shape id="_x0000_i1039" type="#_x0000_t75" style="width:76.5pt;height:96pt">
            <v:imagedata r:id="rId23" o:title="" croptop="7971f" cropbottom="7418f" cropleft="15689f" cropright="17395f"/>
          </v:shape>
        </w:pict>
      </w:r>
      <w:r>
        <w:rPr>
          <w:sz w:val="28"/>
          <w:szCs w:val="28"/>
        </w:rPr>
        <w:pict>
          <v:shape id="_x0000_i1040" type="#_x0000_t75" style="width:379.5pt;height:244.5pt">
            <v:imagedata r:id="rId24" o:title="" croptop="11000f" cropbottom="5009f"/>
          </v:shape>
        </w:pict>
      </w:r>
    </w:p>
    <w:p w:rsidR="00EC529D" w:rsidRPr="007155CA" w:rsidRDefault="00963479" w:rsidP="007155CA">
      <w:pPr>
        <w:spacing w:line="360" w:lineRule="auto"/>
        <w:ind w:firstLine="709"/>
        <w:jc w:val="both"/>
        <w:rPr>
          <w:sz w:val="28"/>
          <w:szCs w:val="28"/>
        </w:rPr>
      </w:pPr>
      <w:r>
        <w:rPr>
          <w:sz w:val="28"/>
          <w:szCs w:val="28"/>
        </w:rPr>
        <w:pict>
          <v:shape id="_x0000_i1041" type="#_x0000_t75" style="width:426.75pt;height:25.5pt">
            <v:imagedata r:id="rId25" o:title=""/>
          </v:shape>
        </w:pict>
      </w:r>
    </w:p>
    <w:p w:rsidR="00EC529D" w:rsidRPr="007155CA" w:rsidRDefault="00EC529D" w:rsidP="007155CA">
      <w:pPr>
        <w:spacing w:line="360" w:lineRule="auto"/>
        <w:ind w:firstLine="709"/>
        <w:jc w:val="both"/>
        <w:rPr>
          <w:sz w:val="28"/>
          <w:szCs w:val="28"/>
        </w:rPr>
      </w:pPr>
      <w:r w:rsidRPr="007155CA">
        <w:rPr>
          <w:sz w:val="28"/>
          <w:szCs w:val="28"/>
        </w:rPr>
        <w:t>Рисунок 2.5 Результаты подбора арматуры верхней зоны в направлении оси Х</w:t>
      </w:r>
    </w:p>
    <w:p w:rsidR="00EC529D" w:rsidRPr="007155CA" w:rsidRDefault="00EC529D" w:rsidP="007155CA">
      <w:pPr>
        <w:spacing w:line="360" w:lineRule="auto"/>
        <w:ind w:firstLine="709"/>
        <w:jc w:val="both"/>
        <w:rPr>
          <w:sz w:val="28"/>
          <w:szCs w:val="28"/>
          <w:lang w:val="en-US"/>
        </w:rPr>
      </w:pPr>
      <w:r w:rsidRPr="007155CA">
        <w:rPr>
          <w:sz w:val="28"/>
          <w:szCs w:val="28"/>
          <w:lang w:val="en-US"/>
        </w:rPr>
        <w:t>Min Asro = 0 cm2/m,</w:t>
      </w:r>
      <w:r w:rsidR="009542D3" w:rsidRPr="007155CA">
        <w:rPr>
          <w:sz w:val="28"/>
          <w:szCs w:val="28"/>
          <w:lang w:val="en-US"/>
        </w:rPr>
        <w:t xml:space="preserve"> </w:t>
      </w:r>
      <w:r w:rsidRPr="007155CA">
        <w:rPr>
          <w:sz w:val="28"/>
          <w:szCs w:val="28"/>
          <w:lang w:val="en-US"/>
        </w:rPr>
        <w:t>Max Asro = 13.2456 cm2/m</w:t>
      </w:r>
    </w:p>
    <w:p w:rsidR="00EC529D" w:rsidRPr="007155CA" w:rsidRDefault="00EC529D" w:rsidP="007155CA">
      <w:pPr>
        <w:spacing w:line="360" w:lineRule="auto"/>
        <w:ind w:firstLine="709"/>
        <w:jc w:val="both"/>
        <w:rPr>
          <w:sz w:val="28"/>
          <w:szCs w:val="28"/>
          <w:lang w:val="en-US"/>
        </w:rPr>
      </w:pPr>
    </w:p>
    <w:p w:rsidR="00EC529D" w:rsidRPr="007155CA" w:rsidRDefault="00EC529D" w:rsidP="007155CA">
      <w:pPr>
        <w:spacing w:line="360" w:lineRule="auto"/>
        <w:ind w:firstLine="709"/>
        <w:jc w:val="both"/>
        <w:rPr>
          <w:sz w:val="28"/>
          <w:szCs w:val="28"/>
        </w:rPr>
      </w:pPr>
      <w:r w:rsidRPr="007155CA">
        <w:rPr>
          <w:sz w:val="28"/>
          <w:szCs w:val="28"/>
          <w:lang w:val="en-US"/>
        </w:rPr>
        <w:br w:type="page"/>
      </w:r>
      <w:r w:rsidR="00963479">
        <w:rPr>
          <w:sz w:val="28"/>
          <w:szCs w:val="28"/>
        </w:rPr>
        <w:pict>
          <v:shape id="_x0000_i1042" type="#_x0000_t75" style="width:270.75pt;height:231pt">
            <v:imagedata r:id="rId26" o:title=""/>
          </v:shape>
        </w:pict>
      </w:r>
    </w:p>
    <w:p w:rsidR="00EC529D" w:rsidRPr="007155CA" w:rsidRDefault="00963479" w:rsidP="007155CA">
      <w:pPr>
        <w:spacing w:line="360" w:lineRule="auto"/>
        <w:ind w:firstLine="709"/>
        <w:jc w:val="both"/>
        <w:rPr>
          <w:sz w:val="28"/>
          <w:szCs w:val="28"/>
        </w:rPr>
      </w:pPr>
      <w:r>
        <w:rPr>
          <w:sz w:val="28"/>
          <w:szCs w:val="28"/>
        </w:rPr>
        <w:pict>
          <v:shape id="_x0000_i1043" type="#_x0000_t75" style="width:426.75pt;height:25.5pt">
            <v:imagedata r:id="rId27" o:title=""/>
          </v:shape>
        </w:pict>
      </w:r>
    </w:p>
    <w:p w:rsidR="00EC529D" w:rsidRPr="007155CA" w:rsidRDefault="00EC529D" w:rsidP="007155CA">
      <w:pPr>
        <w:spacing w:line="360" w:lineRule="auto"/>
        <w:ind w:firstLine="709"/>
        <w:jc w:val="both"/>
        <w:rPr>
          <w:sz w:val="28"/>
          <w:szCs w:val="28"/>
        </w:rPr>
      </w:pPr>
      <w:r w:rsidRPr="007155CA">
        <w:rPr>
          <w:sz w:val="28"/>
          <w:szCs w:val="28"/>
        </w:rPr>
        <w:t>Рисунок 2.6 Результаты подбора арматуры верхней зоны в направлении оси У</w:t>
      </w:r>
    </w:p>
    <w:p w:rsidR="003B4318" w:rsidRPr="007155CA" w:rsidRDefault="003B431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lang w:val="en-US"/>
        </w:rPr>
      </w:pPr>
      <w:r w:rsidRPr="007155CA">
        <w:rPr>
          <w:sz w:val="28"/>
          <w:szCs w:val="28"/>
          <w:lang w:val="en-US"/>
        </w:rPr>
        <w:t>Min Asso = 0 cm2/m,</w:t>
      </w:r>
      <w:r w:rsidR="009542D3" w:rsidRPr="007155CA">
        <w:rPr>
          <w:sz w:val="28"/>
          <w:szCs w:val="28"/>
          <w:lang w:val="en-US"/>
        </w:rPr>
        <w:t xml:space="preserve"> </w:t>
      </w:r>
      <w:r w:rsidRPr="007155CA">
        <w:rPr>
          <w:sz w:val="28"/>
          <w:szCs w:val="28"/>
          <w:lang w:val="en-US"/>
        </w:rPr>
        <w:t>Max Asso = 13.4946 cm2/m</w:t>
      </w:r>
    </w:p>
    <w:p w:rsidR="00EC529D" w:rsidRPr="007155CA" w:rsidRDefault="00963479" w:rsidP="007155CA">
      <w:pPr>
        <w:spacing w:line="360" w:lineRule="auto"/>
        <w:ind w:firstLine="709"/>
        <w:jc w:val="both"/>
        <w:rPr>
          <w:sz w:val="28"/>
          <w:szCs w:val="28"/>
        </w:rPr>
      </w:pPr>
      <w:r>
        <w:rPr>
          <w:sz w:val="28"/>
          <w:szCs w:val="28"/>
        </w:rPr>
        <w:pict>
          <v:shape id="_x0000_i1044" type="#_x0000_t75" style="width:270.75pt;height:231pt">
            <v:imagedata r:id="rId28" o:title=""/>
          </v:shape>
        </w:pict>
      </w:r>
    </w:p>
    <w:p w:rsidR="00EC529D" w:rsidRPr="007155CA" w:rsidRDefault="00963479" w:rsidP="007155CA">
      <w:pPr>
        <w:spacing w:line="360" w:lineRule="auto"/>
        <w:ind w:firstLine="709"/>
        <w:jc w:val="both"/>
        <w:rPr>
          <w:sz w:val="28"/>
          <w:szCs w:val="28"/>
        </w:rPr>
      </w:pPr>
      <w:r>
        <w:rPr>
          <w:sz w:val="28"/>
          <w:szCs w:val="28"/>
        </w:rPr>
        <w:pict>
          <v:shape id="_x0000_i1045" type="#_x0000_t75" style="width:498pt;height:25.5pt">
            <v:imagedata r:id="rId29" o:title=""/>
          </v:shape>
        </w:pict>
      </w:r>
    </w:p>
    <w:p w:rsidR="00EC529D" w:rsidRPr="007155CA" w:rsidRDefault="00EC529D" w:rsidP="007155CA">
      <w:pPr>
        <w:spacing w:line="360" w:lineRule="auto"/>
        <w:ind w:firstLine="709"/>
        <w:jc w:val="both"/>
        <w:rPr>
          <w:sz w:val="28"/>
          <w:szCs w:val="28"/>
        </w:rPr>
      </w:pPr>
      <w:r w:rsidRPr="007155CA">
        <w:rPr>
          <w:sz w:val="28"/>
          <w:szCs w:val="28"/>
        </w:rPr>
        <w:t>Рисунок 2.7 Результаты подбора арматуры нижней зоны в направлении оси Х</w:t>
      </w:r>
    </w:p>
    <w:p w:rsidR="00EC529D" w:rsidRPr="007155CA" w:rsidRDefault="00EC529D" w:rsidP="007155CA">
      <w:pPr>
        <w:spacing w:line="360" w:lineRule="auto"/>
        <w:ind w:firstLine="709"/>
        <w:jc w:val="both"/>
        <w:rPr>
          <w:sz w:val="28"/>
          <w:szCs w:val="28"/>
          <w:lang w:val="en-US"/>
        </w:rPr>
      </w:pPr>
      <w:r w:rsidRPr="007155CA">
        <w:rPr>
          <w:sz w:val="28"/>
          <w:szCs w:val="28"/>
          <w:lang w:val="en-US"/>
        </w:rPr>
        <w:t>Min Asru = 0 cm2/m,</w:t>
      </w:r>
      <w:r w:rsidR="009542D3" w:rsidRPr="007155CA">
        <w:rPr>
          <w:sz w:val="28"/>
          <w:szCs w:val="28"/>
          <w:lang w:val="en-US"/>
        </w:rPr>
        <w:t xml:space="preserve"> </w:t>
      </w:r>
      <w:r w:rsidRPr="007155CA">
        <w:rPr>
          <w:sz w:val="28"/>
          <w:szCs w:val="28"/>
          <w:lang w:val="en-US"/>
        </w:rPr>
        <w:t>Max Asru = 9.98559 cm2/m</w:t>
      </w:r>
    </w:p>
    <w:p w:rsidR="00EC529D" w:rsidRPr="007155CA" w:rsidRDefault="00EC529D" w:rsidP="007155CA">
      <w:pPr>
        <w:spacing w:line="360" w:lineRule="auto"/>
        <w:ind w:firstLine="709"/>
        <w:jc w:val="both"/>
        <w:rPr>
          <w:sz w:val="28"/>
          <w:szCs w:val="28"/>
        </w:rPr>
      </w:pPr>
      <w:r w:rsidRPr="007155CA">
        <w:rPr>
          <w:sz w:val="28"/>
          <w:szCs w:val="28"/>
          <w:lang w:val="en-US"/>
        </w:rPr>
        <w:br w:type="page"/>
      </w:r>
      <w:r w:rsidR="00963479">
        <w:rPr>
          <w:sz w:val="28"/>
          <w:szCs w:val="28"/>
        </w:rPr>
        <w:pict>
          <v:shape id="_x0000_i1046" type="#_x0000_t75" style="width:301.5pt;height:258pt">
            <v:imagedata r:id="rId30" o:title=""/>
          </v:shape>
        </w:pict>
      </w:r>
    </w:p>
    <w:p w:rsidR="00EC529D" w:rsidRPr="007155CA" w:rsidRDefault="00963479" w:rsidP="007155CA">
      <w:pPr>
        <w:spacing w:line="360" w:lineRule="auto"/>
        <w:ind w:firstLine="709"/>
        <w:jc w:val="both"/>
        <w:rPr>
          <w:sz w:val="28"/>
          <w:szCs w:val="28"/>
        </w:rPr>
      </w:pPr>
      <w:r>
        <w:rPr>
          <w:sz w:val="28"/>
          <w:szCs w:val="28"/>
        </w:rPr>
        <w:pict>
          <v:shape id="_x0000_i1047" type="#_x0000_t75" style="width:411pt;height:25.5pt">
            <v:imagedata r:id="rId31" o:title=""/>
          </v:shape>
        </w:pict>
      </w:r>
    </w:p>
    <w:p w:rsidR="00EC529D" w:rsidRPr="007155CA" w:rsidRDefault="00EC529D" w:rsidP="007155CA">
      <w:pPr>
        <w:spacing w:line="360" w:lineRule="auto"/>
        <w:ind w:firstLine="709"/>
        <w:jc w:val="both"/>
        <w:rPr>
          <w:sz w:val="28"/>
          <w:szCs w:val="28"/>
        </w:rPr>
      </w:pPr>
      <w:r w:rsidRPr="007155CA">
        <w:rPr>
          <w:sz w:val="28"/>
          <w:szCs w:val="28"/>
        </w:rPr>
        <w:t>Рисунок 2.8 Результаты подбора арматуры нижней зоны в направлении оси У</w:t>
      </w:r>
    </w:p>
    <w:p w:rsidR="00EC529D" w:rsidRPr="007155CA" w:rsidRDefault="00EC529D" w:rsidP="007155CA">
      <w:pPr>
        <w:spacing w:line="360" w:lineRule="auto"/>
        <w:ind w:firstLine="709"/>
        <w:jc w:val="both"/>
        <w:rPr>
          <w:sz w:val="28"/>
          <w:szCs w:val="28"/>
          <w:lang w:val="en-US"/>
        </w:rPr>
      </w:pPr>
      <w:r w:rsidRPr="007155CA">
        <w:rPr>
          <w:sz w:val="28"/>
          <w:szCs w:val="28"/>
          <w:lang w:val="en-US"/>
        </w:rPr>
        <w:t>Min Assu = 0 cm2/m,</w:t>
      </w:r>
      <w:r w:rsidR="009542D3" w:rsidRPr="007155CA">
        <w:rPr>
          <w:sz w:val="28"/>
          <w:szCs w:val="28"/>
          <w:lang w:val="en-US"/>
        </w:rPr>
        <w:t xml:space="preserve"> </w:t>
      </w:r>
      <w:r w:rsidRPr="007155CA">
        <w:rPr>
          <w:sz w:val="28"/>
          <w:szCs w:val="28"/>
          <w:lang w:val="en-US"/>
        </w:rPr>
        <w:t>Max Assu = 7.42061 cm2/m</w:t>
      </w:r>
    </w:p>
    <w:p w:rsidR="005A42EF" w:rsidRPr="005A42EF" w:rsidRDefault="00EC529D" w:rsidP="007155CA">
      <w:pPr>
        <w:spacing w:line="360" w:lineRule="auto"/>
        <w:ind w:firstLine="709"/>
        <w:jc w:val="both"/>
        <w:rPr>
          <w:b/>
          <w:sz w:val="28"/>
          <w:szCs w:val="28"/>
        </w:rPr>
      </w:pPr>
      <w:r w:rsidRPr="005A42EF">
        <w:rPr>
          <w:sz w:val="28"/>
          <w:szCs w:val="28"/>
        </w:rPr>
        <w:br w:type="page"/>
      </w:r>
      <w:r w:rsidR="005A42EF" w:rsidRPr="005A42EF">
        <w:rPr>
          <w:b/>
          <w:sz w:val="28"/>
          <w:szCs w:val="28"/>
        </w:rPr>
        <w:t xml:space="preserve">3. Основания </w:t>
      </w:r>
      <w:r w:rsidR="005A42EF">
        <w:rPr>
          <w:b/>
          <w:sz w:val="28"/>
          <w:szCs w:val="28"/>
        </w:rPr>
        <w:t xml:space="preserve">и </w:t>
      </w:r>
      <w:r w:rsidR="005A42EF" w:rsidRPr="005A42EF">
        <w:rPr>
          <w:b/>
          <w:sz w:val="28"/>
          <w:szCs w:val="28"/>
        </w:rPr>
        <w:t>фундамент</w:t>
      </w:r>
      <w:r w:rsidR="005A42EF">
        <w:rPr>
          <w:b/>
          <w:sz w:val="28"/>
          <w:szCs w:val="28"/>
        </w:rPr>
        <w:t>ы</w:t>
      </w:r>
    </w:p>
    <w:p w:rsidR="005A42EF" w:rsidRDefault="005A42EF" w:rsidP="007155CA">
      <w:pPr>
        <w:spacing w:line="360" w:lineRule="auto"/>
        <w:ind w:firstLine="709"/>
        <w:jc w:val="both"/>
        <w:rPr>
          <w:sz w:val="28"/>
          <w:szCs w:val="28"/>
        </w:rPr>
      </w:pPr>
    </w:p>
    <w:p w:rsidR="00EC529D" w:rsidRPr="005A42EF" w:rsidRDefault="00EC529D" w:rsidP="007155CA">
      <w:pPr>
        <w:spacing w:line="360" w:lineRule="auto"/>
        <w:ind w:firstLine="709"/>
        <w:jc w:val="both"/>
        <w:rPr>
          <w:b/>
          <w:sz w:val="28"/>
          <w:szCs w:val="28"/>
        </w:rPr>
      </w:pPr>
      <w:r w:rsidRPr="005A42EF">
        <w:rPr>
          <w:b/>
          <w:sz w:val="28"/>
          <w:szCs w:val="28"/>
        </w:rPr>
        <w:t>3</w:t>
      </w:r>
      <w:r w:rsidR="005A42EF">
        <w:rPr>
          <w:b/>
          <w:sz w:val="28"/>
          <w:szCs w:val="28"/>
        </w:rPr>
        <w:t>.1</w:t>
      </w:r>
      <w:r w:rsidRPr="005A42EF">
        <w:rPr>
          <w:b/>
          <w:sz w:val="28"/>
          <w:szCs w:val="28"/>
        </w:rPr>
        <w:t xml:space="preserve"> </w:t>
      </w:r>
      <w:r w:rsidR="00F86A6D" w:rsidRPr="005A42EF">
        <w:rPr>
          <w:b/>
          <w:sz w:val="28"/>
          <w:szCs w:val="28"/>
        </w:rPr>
        <w:t>Расчёт</w:t>
      </w:r>
      <w:r w:rsidR="009542D3" w:rsidRPr="005A42EF">
        <w:rPr>
          <w:b/>
          <w:sz w:val="28"/>
          <w:szCs w:val="28"/>
        </w:rPr>
        <w:t xml:space="preserve"> </w:t>
      </w:r>
      <w:r w:rsidR="00F86A6D" w:rsidRPr="005A42EF">
        <w:rPr>
          <w:b/>
          <w:sz w:val="28"/>
          <w:szCs w:val="28"/>
        </w:rPr>
        <w:t>фундаментов</w:t>
      </w:r>
    </w:p>
    <w:p w:rsidR="00EC529D" w:rsidRPr="007155CA" w:rsidRDefault="00EC529D" w:rsidP="007155CA">
      <w:pPr>
        <w:spacing w:line="360" w:lineRule="auto"/>
        <w:ind w:firstLine="709"/>
        <w:jc w:val="both"/>
        <w:rPr>
          <w:sz w:val="28"/>
          <w:szCs w:val="28"/>
        </w:rPr>
      </w:pPr>
    </w:p>
    <w:p w:rsidR="00EC529D" w:rsidRPr="007155CA" w:rsidRDefault="003B4318" w:rsidP="007155CA">
      <w:pPr>
        <w:spacing w:line="360" w:lineRule="auto"/>
        <w:ind w:firstLine="709"/>
        <w:jc w:val="both"/>
        <w:rPr>
          <w:sz w:val="28"/>
          <w:szCs w:val="28"/>
        </w:rPr>
      </w:pPr>
      <w:r w:rsidRPr="005A42EF">
        <w:rPr>
          <w:b/>
          <w:sz w:val="28"/>
          <w:szCs w:val="28"/>
        </w:rPr>
        <w:t>3.1.</w:t>
      </w:r>
      <w:r w:rsidR="00EC529D" w:rsidRPr="005A42EF">
        <w:rPr>
          <w:b/>
          <w:sz w:val="28"/>
          <w:szCs w:val="28"/>
        </w:rPr>
        <w:t>1</w:t>
      </w:r>
      <w:r w:rsidR="00EC529D" w:rsidRPr="007155CA">
        <w:rPr>
          <w:sz w:val="28"/>
          <w:szCs w:val="28"/>
        </w:rPr>
        <w:t xml:space="preserve"> Исходные данные для проектирования и анализ инженерно - геологических изысканий.</w:t>
      </w:r>
    </w:p>
    <w:p w:rsidR="009542D3" w:rsidRPr="007155CA" w:rsidRDefault="00EC529D" w:rsidP="007155CA">
      <w:pPr>
        <w:pStyle w:val="21"/>
        <w:spacing w:line="360" w:lineRule="auto"/>
        <w:ind w:firstLine="709"/>
        <w:rPr>
          <w:szCs w:val="28"/>
        </w:rPr>
      </w:pPr>
      <w:r w:rsidRPr="007155CA">
        <w:rPr>
          <w:szCs w:val="28"/>
        </w:rPr>
        <w:t xml:space="preserve">Расчет производится по СНиП 2,02,01-89 «Проектирование оснований и фундаментов». </w:t>
      </w:r>
    </w:p>
    <w:p w:rsidR="00EC529D" w:rsidRPr="007155CA" w:rsidRDefault="00EC529D" w:rsidP="007155CA">
      <w:pPr>
        <w:spacing w:line="360" w:lineRule="auto"/>
        <w:ind w:firstLine="709"/>
        <w:jc w:val="both"/>
        <w:rPr>
          <w:sz w:val="28"/>
          <w:szCs w:val="28"/>
        </w:rPr>
      </w:pPr>
      <w:r w:rsidRPr="007155CA">
        <w:rPr>
          <w:sz w:val="28"/>
          <w:szCs w:val="28"/>
        </w:rPr>
        <w:t>Пятнадцатиэтажный жилой дом проектируется в г. Краснодаре.</w:t>
      </w:r>
      <w:r w:rsidR="009542D3" w:rsidRPr="007155CA">
        <w:rPr>
          <w:sz w:val="28"/>
          <w:szCs w:val="28"/>
        </w:rPr>
        <w:t xml:space="preserve"> </w:t>
      </w:r>
    </w:p>
    <w:p w:rsidR="00EC529D" w:rsidRPr="007155CA" w:rsidRDefault="00EC529D" w:rsidP="007155CA">
      <w:pPr>
        <w:spacing w:line="360" w:lineRule="auto"/>
        <w:ind w:firstLine="709"/>
        <w:jc w:val="both"/>
        <w:rPr>
          <w:sz w:val="28"/>
          <w:szCs w:val="28"/>
        </w:rPr>
      </w:pPr>
      <w:r w:rsidRPr="007155CA">
        <w:rPr>
          <w:sz w:val="28"/>
          <w:szCs w:val="28"/>
        </w:rPr>
        <w:t>Снеговая нагрузка для первого снегового района</w:t>
      </w:r>
      <w:r w:rsidR="009542D3" w:rsidRPr="007155CA">
        <w:rPr>
          <w:sz w:val="28"/>
          <w:szCs w:val="28"/>
        </w:rPr>
        <w:t xml:space="preserve"> </w:t>
      </w:r>
      <w:r w:rsidRPr="007155CA">
        <w:rPr>
          <w:sz w:val="28"/>
          <w:szCs w:val="28"/>
        </w:rPr>
        <w:t>Ро=0,5 Кн.</w:t>
      </w:r>
    </w:p>
    <w:p w:rsidR="00EC529D" w:rsidRPr="007155CA" w:rsidRDefault="00EC529D" w:rsidP="007155CA">
      <w:pPr>
        <w:spacing w:line="360" w:lineRule="auto"/>
        <w:ind w:firstLine="709"/>
        <w:jc w:val="both"/>
        <w:rPr>
          <w:sz w:val="28"/>
          <w:szCs w:val="28"/>
        </w:rPr>
      </w:pPr>
      <w:r w:rsidRPr="007155CA">
        <w:rPr>
          <w:sz w:val="28"/>
          <w:szCs w:val="28"/>
        </w:rPr>
        <w:t>Глубина промерзания грунтов 0,8 м.</w:t>
      </w:r>
    </w:p>
    <w:p w:rsidR="009542D3" w:rsidRPr="007155CA" w:rsidRDefault="00EC529D" w:rsidP="007155CA">
      <w:pPr>
        <w:spacing w:line="360" w:lineRule="auto"/>
        <w:ind w:firstLine="709"/>
        <w:jc w:val="both"/>
        <w:rPr>
          <w:sz w:val="28"/>
          <w:szCs w:val="28"/>
        </w:rPr>
      </w:pPr>
      <w:r w:rsidRPr="007155CA">
        <w:rPr>
          <w:sz w:val="28"/>
          <w:szCs w:val="28"/>
        </w:rPr>
        <w:t xml:space="preserve">Сейсмичность </w:t>
      </w:r>
      <w:r w:rsidR="003B4318" w:rsidRPr="007155CA">
        <w:rPr>
          <w:sz w:val="28"/>
          <w:szCs w:val="28"/>
        </w:rPr>
        <w:t>7</w:t>
      </w:r>
      <w:r w:rsidRPr="007155CA">
        <w:rPr>
          <w:sz w:val="28"/>
          <w:szCs w:val="28"/>
        </w:rPr>
        <w:t xml:space="preserve"> баллов.</w:t>
      </w:r>
    </w:p>
    <w:p w:rsidR="00EC529D" w:rsidRPr="007155CA" w:rsidRDefault="00EC529D" w:rsidP="007155CA">
      <w:pPr>
        <w:spacing w:line="360" w:lineRule="auto"/>
        <w:ind w:firstLine="709"/>
        <w:jc w:val="both"/>
        <w:rPr>
          <w:sz w:val="28"/>
          <w:szCs w:val="28"/>
        </w:rPr>
      </w:pPr>
      <w:r w:rsidRPr="007155CA">
        <w:rPr>
          <w:sz w:val="28"/>
          <w:szCs w:val="28"/>
        </w:rPr>
        <w:t>Инженерно-геологические изыскания на объекте</w:t>
      </w:r>
      <w:r w:rsidR="009542D3" w:rsidRPr="007155CA">
        <w:rPr>
          <w:sz w:val="28"/>
          <w:szCs w:val="28"/>
        </w:rPr>
        <w:t xml:space="preserve"> </w:t>
      </w:r>
      <w:r w:rsidRPr="007155CA">
        <w:rPr>
          <w:sz w:val="28"/>
          <w:szCs w:val="28"/>
        </w:rPr>
        <w:t>выполнены в 1989 г.</w:t>
      </w:r>
    </w:p>
    <w:p w:rsidR="009542D3" w:rsidRPr="007155CA" w:rsidRDefault="00EC529D" w:rsidP="007155CA">
      <w:pPr>
        <w:spacing w:line="360" w:lineRule="auto"/>
        <w:ind w:firstLine="709"/>
        <w:jc w:val="both"/>
        <w:rPr>
          <w:sz w:val="28"/>
          <w:szCs w:val="28"/>
        </w:rPr>
      </w:pPr>
      <w:r w:rsidRPr="007155CA">
        <w:rPr>
          <w:sz w:val="28"/>
          <w:szCs w:val="28"/>
        </w:rPr>
        <w:t>Площадка ровная. Геологическое строение производилось по данным буровых и опытных работ до глубины 18 м.</w:t>
      </w:r>
    </w:p>
    <w:p w:rsidR="00EC529D" w:rsidRPr="007155CA" w:rsidRDefault="00EC529D" w:rsidP="007155CA">
      <w:pPr>
        <w:spacing w:line="360" w:lineRule="auto"/>
        <w:ind w:firstLine="709"/>
        <w:jc w:val="both"/>
        <w:rPr>
          <w:sz w:val="28"/>
          <w:szCs w:val="28"/>
        </w:rPr>
      </w:pPr>
      <w:r w:rsidRPr="007155CA">
        <w:rPr>
          <w:sz w:val="28"/>
          <w:szCs w:val="28"/>
        </w:rPr>
        <w:t>Разрез представлен следующим слоем:</w:t>
      </w:r>
    </w:p>
    <w:p w:rsidR="009542D3" w:rsidRPr="007155CA" w:rsidRDefault="00EC529D" w:rsidP="007155CA">
      <w:pPr>
        <w:spacing w:line="360" w:lineRule="auto"/>
        <w:ind w:firstLine="709"/>
        <w:jc w:val="both"/>
        <w:rPr>
          <w:sz w:val="28"/>
          <w:szCs w:val="28"/>
        </w:rPr>
      </w:pPr>
      <w:r w:rsidRPr="007155CA">
        <w:rPr>
          <w:sz w:val="28"/>
          <w:szCs w:val="28"/>
        </w:rPr>
        <w:t>ИГЭ 1.Насыпной грунт со щебнем – 0,5 м.</w:t>
      </w:r>
    </w:p>
    <w:p w:rsidR="00EC529D" w:rsidRPr="007155CA" w:rsidRDefault="00EC529D" w:rsidP="007155CA">
      <w:pPr>
        <w:spacing w:line="360" w:lineRule="auto"/>
        <w:ind w:firstLine="709"/>
        <w:jc w:val="both"/>
        <w:rPr>
          <w:sz w:val="28"/>
          <w:szCs w:val="28"/>
        </w:rPr>
      </w:pPr>
      <w:r w:rsidRPr="007155CA">
        <w:rPr>
          <w:sz w:val="28"/>
          <w:szCs w:val="28"/>
        </w:rPr>
        <w:sym w:font="Symbol" w:char="F067"/>
      </w:r>
      <w:r w:rsidRPr="007155CA">
        <w:rPr>
          <w:sz w:val="28"/>
          <w:szCs w:val="28"/>
        </w:rPr>
        <w:t>=19 Кн/м</w:t>
      </w:r>
    </w:p>
    <w:p w:rsidR="009542D3" w:rsidRPr="007155CA" w:rsidRDefault="00EC529D" w:rsidP="007155CA">
      <w:pPr>
        <w:spacing w:line="360" w:lineRule="auto"/>
        <w:ind w:firstLine="709"/>
        <w:jc w:val="both"/>
        <w:rPr>
          <w:sz w:val="28"/>
          <w:szCs w:val="28"/>
        </w:rPr>
      </w:pPr>
      <w:r w:rsidRPr="007155CA">
        <w:rPr>
          <w:sz w:val="28"/>
          <w:szCs w:val="28"/>
        </w:rPr>
        <w:t>ИГЭ 2.Суглинки полутвердые – 4.5 м</w:t>
      </w:r>
    </w:p>
    <w:p w:rsidR="00EC529D" w:rsidRPr="007155CA" w:rsidRDefault="00EC529D" w:rsidP="007155CA">
      <w:pPr>
        <w:spacing w:line="360" w:lineRule="auto"/>
        <w:ind w:firstLine="709"/>
        <w:jc w:val="both"/>
        <w:rPr>
          <w:sz w:val="28"/>
          <w:szCs w:val="28"/>
        </w:rPr>
      </w:pPr>
      <w:r w:rsidRPr="007155CA">
        <w:rPr>
          <w:sz w:val="28"/>
          <w:szCs w:val="28"/>
        </w:rPr>
        <w:sym w:font="Symbol" w:char="F067"/>
      </w:r>
      <w:r w:rsidRPr="007155CA">
        <w:rPr>
          <w:sz w:val="28"/>
          <w:szCs w:val="28"/>
        </w:rPr>
        <w:t>=18,6 Кн/м</w:t>
      </w:r>
      <w:r w:rsidR="009542D3" w:rsidRPr="007155CA">
        <w:rPr>
          <w:sz w:val="28"/>
          <w:szCs w:val="28"/>
        </w:rPr>
        <w:t>;</w:t>
      </w:r>
      <w:r w:rsidRPr="007155CA">
        <w:rPr>
          <w:sz w:val="28"/>
          <w:szCs w:val="28"/>
        </w:rPr>
        <w:t xml:space="preserve"> </w:t>
      </w:r>
      <w:r w:rsidRPr="007155CA">
        <w:rPr>
          <w:sz w:val="28"/>
          <w:szCs w:val="28"/>
        </w:rPr>
        <w:sym w:font="Symbol" w:char="F06A"/>
      </w:r>
      <w:r w:rsidRPr="007155CA">
        <w:rPr>
          <w:sz w:val="28"/>
          <w:szCs w:val="28"/>
        </w:rPr>
        <w:t>=21</w:t>
      </w:r>
      <w:r w:rsidR="009542D3" w:rsidRPr="007155CA">
        <w:rPr>
          <w:sz w:val="28"/>
          <w:szCs w:val="28"/>
        </w:rPr>
        <w:t>;</w:t>
      </w:r>
      <w:r w:rsidRPr="007155CA">
        <w:rPr>
          <w:sz w:val="28"/>
          <w:szCs w:val="28"/>
        </w:rPr>
        <w:t xml:space="preserve"> С=12 кПа; Е=9,5 МПа</w:t>
      </w:r>
    </w:p>
    <w:p w:rsidR="009542D3" w:rsidRPr="007155CA" w:rsidRDefault="00EC529D" w:rsidP="007155CA">
      <w:pPr>
        <w:spacing w:line="360" w:lineRule="auto"/>
        <w:ind w:firstLine="709"/>
        <w:jc w:val="both"/>
        <w:rPr>
          <w:sz w:val="28"/>
          <w:szCs w:val="28"/>
        </w:rPr>
      </w:pPr>
      <w:r w:rsidRPr="007155CA">
        <w:rPr>
          <w:sz w:val="28"/>
          <w:szCs w:val="28"/>
        </w:rPr>
        <w:t xml:space="preserve">ИГЭ 3.Пески пылеватые средней плотности </w:t>
      </w:r>
    </w:p>
    <w:p w:rsidR="00EC529D" w:rsidRPr="007155CA" w:rsidRDefault="00EC529D" w:rsidP="007155CA">
      <w:pPr>
        <w:spacing w:line="360" w:lineRule="auto"/>
        <w:ind w:firstLine="709"/>
        <w:jc w:val="both"/>
        <w:rPr>
          <w:sz w:val="28"/>
          <w:szCs w:val="28"/>
        </w:rPr>
      </w:pPr>
      <w:r w:rsidRPr="007155CA">
        <w:rPr>
          <w:sz w:val="28"/>
          <w:szCs w:val="28"/>
        </w:rPr>
        <w:sym w:font="Symbol" w:char="F067"/>
      </w:r>
      <w:r w:rsidRPr="007155CA">
        <w:rPr>
          <w:sz w:val="28"/>
          <w:szCs w:val="28"/>
        </w:rPr>
        <w:t>=19,2 Кн/м</w:t>
      </w:r>
      <w:r w:rsidR="009542D3" w:rsidRPr="007155CA">
        <w:rPr>
          <w:sz w:val="28"/>
          <w:szCs w:val="28"/>
        </w:rPr>
        <w:t>;</w:t>
      </w:r>
      <w:r w:rsidRPr="007155CA">
        <w:rPr>
          <w:sz w:val="28"/>
          <w:szCs w:val="28"/>
        </w:rPr>
        <w:t xml:space="preserve"> </w:t>
      </w:r>
      <w:r w:rsidRPr="007155CA">
        <w:rPr>
          <w:sz w:val="28"/>
          <w:szCs w:val="28"/>
        </w:rPr>
        <w:sym w:font="Symbol" w:char="F06A"/>
      </w:r>
      <w:r w:rsidRPr="007155CA">
        <w:rPr>
          <w:sz w:val="28"/>
          <w:szCs w:val="28"/>
        </w:rPr>
        <w:t>=28</w:t>
      </w:r>
      <w:r w:rsidR="009542D3" w:rsidRPr="007155CA">
        <w:rPr>
          <w:sz w:val="28"/>
          <w:szCs w:val="28"/>
        </w:rPr>
        <w:t>;</w:t>
      </w:r>
      <w:r w:rsidRPr="007155CA">
        <w:rPr>
          <w:sz w:val="28"/>
          <w:szCs w:val="28"/>
        </w:rPr>
        <w:t xml:space="preserve"> С=0Кн</w:t>
      </w:r>
      <w:r w:rsidR="009542D3" w:rsidRPr="007155CA">
        <w:rPr>
          <w:sz w:val="28"/>
          <w:szCs w:val="28"/>
        </w:rPr>
        <w:t>;</w:t>
      </w:r>
      <w:r w:rsidRPr="007155CA">
        <w:rPr>
          <w:sz w:val="28"/>
          <w:szCs w:val="28"/>
        </w:rPr>
        <w:t xml:space="preserve"> Е=26Мпа</w:t>
      </w:r>
    </w:p>
    <w:p w:rsidR="00EC529D" w:rsidRPr="007155CA" w:rsidRDefault="00EC529D" w:rsidP="007155CA">
      <w:pPr>
        <w:spacing w:line="360" w:lineRule="auto"/>
        <w:ind w:firstLine="709"/>
        <w:jc w:val="both"/>
        <w:rPr>
          <w:sz w:val="28"/>
          <w:szCs w:val="28"/>
        </w:rPr>
      </w:pPr>
      <w:r w:rsidRPr="007155CA">
        <w:rPr>
          <w:sz w:val="28"/>
          <w:szCs w:val="28"/>
        </w:rPr>
        <w:t>Требуется рассчитать свайный фундамент и определить осадку</w:t>
      </w:r>
    </w:p>
    <w:p w:rsidR="00EC529D" w:rsidRPr="005A42EF" w:rsidRDefault="005A42EF" w:rsidP="007155CA">
      <w:pPr>
        <w:spacing w:line="360" w:lineRule="auto"/>
        <w:ind w:firstLine="709"/>
        <w:jc w:val="both"/>
        <w:rPr>
          <w:b/>
          <w:sz w:val="28"/>
          <w:szCs w:val="28"/>
        </w:rPr>
      </w:pPr>
      <w:r>
        <w:rPr>
          <w:sz w:val="28"/>
          <w:szCs w:val="28"/>
        </w:rPr>
        <w:br w:type="page"/>
      </w:r>
      <w:r w:rsidR="00EC529D" w:rsidRPr="005A42EF">
        <w:rPr>
          <w:b/>
          <w:sz w:val="28"/>
          <w:szCs w:val="28"/>
        </w:rPr>
        <w:t>3</w:t>
      </w:r>
      <w:r w:rsidR="00F86A6D" w:rsidRPr="005A42EF">
        <w:rPr>
          <w:b/>
          <w:sz w:val="28"/>
          <w:szCs w:val="28"/>
        </w:rPr>
        <w:t>.</w:t>
      </w:r>
      <w:r w:rsidR="00EC529D" w:rsidRPr="005A42EF">
        <w:rPr>
          <w:b/>
          <w:sz w:val="28"/>
          <w:szCs w:val="28"/>
        </w:rPr>
        <w:t>1</w:t>
      </w:r>
      <w:r w:rsidR="00F86A6D" w:rsidRPr="005A42EF">
        <w:rPr>
          <w:b/>
          <w:sz w:val="28"/>
          <w:szCs w:val="28"/>
        </w:rPr>
        <w:t>.</w:t>
      </w:r>
      <w:r w:rsidR="00EC529D" w:rsidRPr="005A42EF">
        <w:rPr>
          <w:b/>
          <w:sz w:val="28"/>
          <w:szCs w:val="28"/>
        </w:rPr>
        <w:t xml:space="preserve">2 </w:t>
      </w:r>
      <w:r w:rsidR="00F86A6D" w:rsidRPr="005A42EF">
        <w:rPr>
          <w:b/>
          <w:sz w:val="28"/>
          <w:szCs w:val="28"/>
        </w:rPr>
        <w:t>Определение</w:t>
      </w:r>
      <w:r w:rsidR="009542D3" w:rsidRPr="005A42EF">
        <w:rPr>
          <w:b/>
          <w:sz w:val="28"/>
          <w:szCs w:val="28"/>
        </w:rPr>
        <w:t xml:space="preserve"> </w:t>
      </w:r>
      <w:r w:rsidR="00F86A6D" w:rsidRPr="005A42EF">
        <w:rPr>
          <w:b/>
          <w:sz w:val="28"/>
          <w:szCs w:val="28"/>
        </w:rPr>
        <w:t>нагрузок</w:t>
      </w:r>
    </w:p>
    <w:p w:rsidR="005A42EF" w:rsidRDefault="00EC529D" w:rsidP="007155CA">
      <w:pPr>
        <w:spacing w:line="360" w:lineRule="auto"/>
        <w:ind w:firstLine="709"/>
        <w:jc w:val="both"/>
        <w:rPr>
          <w:sz w:val="28"/>
          <w:szCs w:val="28"/>
        </w:rPr>
      </w:pPr>
      <w:r w:rsidRPr="007155CA">
        <w:rPr>
          <w:sz w:val="28"/>
          <w:szCs w:val="28"/>
        </w:rPr>
        <w:t>Нагрузки получим из fea модели здания</w:t>
      </w:r>
    </w:p>
    <w:p w:rsidR="005A42EF" w:rsidRDefault="00EC529D" w:rsidP="007155CA">
      <w:pPr>
        <w:spacing w:line="360" w:lineRule="auto"/>
        <w:ind w:firstLine="709"/>
        <w:jc w:val="both"/>
        <w:rPr>
          <w:sz w:val="28"/>
          <w:szCs w:val="28"/>
        </w:rPr>
      </w:pPr>
      <w:r w:rsidRPr="007155CA">
        <w:rPr>
          <w:sz w:val="28"/>
          <w:szCs w:val="28"/>
        </w:rPr>
        <w:t xml:space="preserve"> </w:t>
      </w:r>
      <w:r w:rsidR="00963479">
        <w:rPr>
          <w:sz w:val="28"/>
          <w:szCs w:val="28"/>
        </w:rPr>
        <w:pict>
          <v:shape id="_x0000_i1048" type="#_x0000_t75" style="width:263.25pt;height:240pt">
            <v:imagedata r:id="rId32" o:title=""/>
          </v:shape>
        </w:pict>
      </w:r>
      <w:r w:rsidRPr="007155CA">
        <w:rPr>
          <w:sz w:val="28"/>
          <w:szCs w:val="28"/>
        </w:rPr>
        <w:t xml:space="preserve"> </w:t>
      </w:r>
    </w:p>
    <w:p w:rsidR="00EC529D" w:rsidRPr="007155CA" w:rsidRDefault="00EC529D" w:rsidP="007155CA">
      <w:pPr>
        <w:spacing w:line="360" w:lineRule="auto"/>
        <w:ind w:firstLine="709"/>
        <w:jc w:val="both"/>
        <w:rPr>
          <w:sz w:val="28"/>
          <w:szCs w:val="28"/>
        </w:rPr>
      </w:pPr>
      <w:r w:rsidRPr="007155CA">
        <w:rPr>
          <w:sz w:val="28"/>
          <w:szCs w:val="28"/>
        </w:rPr>
        <w:t xml:space="preserve">Рисунок 3.1 Краевые условия </w:t>
      </w:r>
      <w:r w:rsidRPr="007155CA">
        <w:rPr>
          <w:sz w:val="28"/>
          <w:szCs w:val="28"/>
          <w:lang w:val="en-US"/>
        </w:rPr>
        <w:t>fea</w:t>
      </w:r>
      <w:r w:rsidRPr="007155CA">
        <w:rPr>
          <w:sz w:val="28"/>
          <w:szCs w:val="28"/>
        </w:rPr>
        <w:t xml:space="preserve"> проекта</w:t>
      </w:r>
    </w:p>
    <w:p w:rsidR="00EC529D" w:rsidRPr="007155CA" w:rsidRDefault="00EC529D" w:rsidP="007155CA">
      <w:pPr>
        <w:pStyle w:val="21"/>
        <w:tabs>
          <w:tab w:val="clear" w:pos="567"/>
        </w:tabs>
        <w:spacing w:line="360" w:lineRule="auto"/>
        <w:ind w:firstLine="709"/>
        <w:rPr>
          <w:szCs w:val="28"/>
        </w:rPr>
      </w:pPr>
    </w:p>
    <w:p w:rsidR="00EC529D" w:rsidRPr="007155CA" w:rsidRDefault="00963479" w:rsidP="007155CA">
      <w:pPr>
        <w:pStyle w:val="21"/>
        <w:tabs>
          <w:tab w:val="clear" w:pos="567"/>
        </w:tabs>
        <w:spacing w:line="360" w:lineRule="auto"/>
        <w:ind w:firstLine="709"/>
        <w:rPr>
          <w:szCs w:val="28"/>
        </w:rPr>
      </w:pPr>
      <w:r>
        <w:rPr>
          <w:szCs w:val="28"/>
        </w:rPr>
        <w:pict>
          <v:shape id="_x0000_i1049" type="#_x0000_t75" style="width:279.75pt;height:251.25pt">
            <v:imagedata r:id="rId33" o:title=""/>
          </v:shape>
        </w:pict>
      </w:r>
    </w:p>
    <w:p w:rsidR="00EC529D" w:rsidRPr="007155CA" w:rsidRDefault="00963479" w:rsidP="007155CA">
      <w:pPr>
        <w:pStyle w:val="21"/>
        <w:tabs>
          <w:tab w:val="clear" w:pos="567"/>
        </w:tabs>
        <w:spacing w:line="360" w:lineRule="auto"/>
        <w:ind w:firstLine="709"/>
        <w:rPr>
          <w:szCs w:val="28"/>
        </w:rPr>
      </w:pPr>
      <w:r>
        <w:rPr>
          <w:szCs w:val="28"/>
        </w:rPr>
        <w:pict>
          <v:shape id="_x0000_i1050" type="#_x0000_t75" style="width:383.25pt;height:24.75pt">
            <v:imagedata r:id="rId34" o:title=""/>
          </v:shape>
        </w:pict>
      </w:r>
    </w:p>
    <w:p w:rsidR="00EC529D" w:rsidRPr="007155CA" w:rsidRDefault="00EC529D" w:rsidP="007155CA">
      <w:pPr>
        <w:spacing w:line="360" w:lineRule="auto"/>
        <w:ind w:firstLine="709"/>
        <w:jc w:val="both"/>
        <w:rPr>
          <w:sz w:val="28"/>
          <w:szCs w:val="28"/>
        </w:rPr>
      </w:pPr>
      <w:r w:rsidRPr="007155CA">
        <w:rPr>
          <w:sz w:val="28"/>
          <w:szCs w:val="28"/>
        </w:rPr>
        <w:t>Рисунок 3.1.1 Реакции в опорах</w:t>
      </w:r>
    </w:p>
    <w:p w:rsidR="005A42EF" w:rsidRDefault="005A42EF"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Max Az = 1495.63 к</w:t>
      </w:r>
      <w:r w:rsidR="00F86A6D" w:rsidRPr="007155CA">
        <w:rPr>
          <w:sz w:val="28"/>
          <w:szCs w:val="28"/>
        </w:rPr>
        <w:t>Н/м^2, Min Az = -0.89857 кН/м^2</w:t>
      </w:r>
    </w:p>
    <w:p w:rsidR="00EC529D" w:rsidRPr="007155CA" w:rsidRDefault="00EC529D" w:rsidP="007155CA">
      <w:pPr>
        <w:spacing w:line="360" w:lineRule="auto"/>
        <w:ind w:firstLine="709"/>
        <w:jc w:val="both"/>
        <w:rPr>
          <w:sz w:val="28"/>
          <w:szCs w:val="28"/>
        </w:rPr>
      </w:pPr>
      <w:r w:rsidRPr="005A42EF">
        <w:rPr>
          <w:b/>
          <w:sz w:val="28"/>
          <w:szCs w:val="28"/>
        </w:rPr>
        <w:t>3.1.3</w:t>
      </w:r>
      <w:r w:rsidR="00F86A6D" w:rsidRPr="007155CA">
        <w:rPr>
          <w:sz w:val="28"/>
          <w:szCs w:val="28"/>
        </w:rPr>
        <w:t xml:space="preserve"> </w:t>
      </w:r>
      <w:r w:rsidRPr="007155CA">
        <w:rPr>
          <w:sz w:val="28"/>
          <w:szCs w:val="28"/>
        </w:rPr>
        <w:t>Определение нагрузки, допускаемой на сваю на основании данных инженерно геологического заключения</w:t>
      </w:r>
    </w:p>
    <w:p w:rsidR="00EC529D" w:rsidRPr="007155CA" w:rsidRDefault="00EC529D" w:rsidP="007155CA">
      <w:pPr>
        <w:spacing w:line="360" w:lineRule="auto"/>
        <w:ind w:firstLine="709"/>
        <w:jc w:val="both"/>
        <w:rPr>
          <w:sz w:val="28"/>
          <w:szCs w:val="28"/>
        </w:rPr>
      </w:pPr>
      <w:r w:rsidRPr="007155CA">
        <w:rPr>
          <w:sz w:val="28"/>
          <w:szCs w:val="28"/>
        </w:rPr>
        <w:t>Согласно инженерно геологического заключения, несущая способность свай:</w:t>
      </w:r>
    </w:p>
    <w:p w:rsidR="00EC529D" w:rsidRPr="007155CA" w:rsidRDefault="00EC529D" w:rsidP="007155CA">
      <w:pPr>
        <w:spacing w:line="360" w:lineRule="auto"/>
        <w:ind w:firstLine="709"/>
        <w:jc w:val="both"/>
        <w:rPr>
          <w:sz w:val="28"/>
          <w:szCs w:val="28"/>
        </w:rPr>
      </w:pPr>
      <w:r w:rsidRPr="007155CA">
        <w:rPr>
          <w:sz w:val="28"/>
          <w:szCs w:val="28"/>
        </w:rPr>
        <w:t>Длиной 9 м</w:t>
      </w:r>
      <w:r w:rsidR="009542D3" w:rsidRPr="007155CA">
        <w:rPr>
          <w:sz w:val="28"/>
          <w:szCs w:val="28"/>
        </w:rPr>
        <w:t>:</w:t>
      </w:r>
      <w:r w:rsidRPr="007155CA">
        <w:rPr>
          <w:sz w:val="28"/>
          <w:szCs w:val="28"/>
        </w:rPr>
        <w:t xml:space="preserve"> лобовая 470 кН, боковая 216 кН, общая 698 кН</w:t>
      </w:r>
    </w:p>
    <w:p w:rsidR="00EC529D" w:rsidRPr="007155CA" w:rsidRDefault="00EC529D" w:rsidP="007155CA">
      <w:pPr>
        <w:spacing w:line="360" w:lineRule="auto"/>
        <w:ind w:firstLine="709"/>
        <w:jc w:val="both"/>
        <w:rPr>
          <w:sz w:val="28"/>
          <w:szCs w:val="28"/>
        </w:rPr>
      </w:pPr>
      <w:r w:rsidRPr="007155CA">
        <w:rPr>
          <w:sz w:val="28"/>
          <w:szCs w:val="28"/>
        </w:rPr>
        <w:t>Определим несущую способность сваи с учетом сейсмических воздействий</w:t>
      </w:r>
    </w:p>
    <w:p w:rsidR="005A42EF" w:rsidRDefault="005A42EF"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е</w:t>
      </w:r>
      <w:r w:rsidRPr="007155CA">
        <w:rPr>
          <w:sz w:val="28"/>
          <w:szCs w:val="28"/>
          <w:vertAlign w:val="subscript"/>
          <w:lang w:val="en-US"/>
        </w:rPr>
        <w:t>q</w:t>
      </w:r>
      <w:r w:rsidRPr="007155CA">
        <w:rPr>
          <w:sz w:val="28"/>
          <w:szCs w:val="28"/>
          <w:vertAlign w:val="superscript"/>
        </w:rPr>
        <w:t>бок</w:t>
      </w:r>
      <w:r w:rsidRPr="007155CA">
        <w:rPr>
          <w:sz w:val="28"/>
          <w:szCs w:val="28"/>
        </w:rPr>
        <w:t>=</w:t>
      </w:r>
      <w:r w:rsidRPr="007155CA">
        <w:rPr>
          <w:sz w:val="28"/>
          <w:szCs w:val="28"/>
          <w:lang w:val="en-US"/>
        </w:rPr>
        <w:t>F</w:t>
      </w:r>
      <w:r w:rsidRPr="007155CA">
        <w:rPr>
          <w:sz w:val="28"/>
          <w:szCs w:val="28"/>
          <w:vertAlign w:val="superscript"/>
        </w:rPr>
        <w:t>бок</w:t>
      </w:r>
      <w:r w:rsidRPr="007155CA">
        <w:rPr>
          <w:sz w:val="28"/>
          <w:szCs w:val="28"/>
        </w:rPr>
        <w:t>(</w:t>
      </w:r>
      <w:r w:rsidRPr="007155CA">
        <w:rPr>
          <w:sz w:val="28"/>
          <w:szCs w:val="28"/>
          <w:lang w:val="en-US"/>
        </w:rPr>
        <w:t>L</w:t>
      </w:r>
      <w:r w:rsidRPr="007155CA">
        <w:rPr>
          <w:sz w:val="28"/>
          <w:szCs w:val="28"/>
        </w:rPr>
        <w:t>-</w:t>
      </w:r>
      <w:r w:rsidRPr="007155CA">
        <w:rPr>
          <w:sz w:val="28"/>
          <w:szCs w:val="28"/>
          <w:lang w:val="en-US"/>
        </w:rPr>
        <w:t>h</w:t>
      </w:r>
      <w:r w:rsidRPr="007155CA">
        <w:rPr>
          <w:sz w:val="28"/>
          <w:szCs w:val="28"/>
          <w:vertAlign w:val="subscript"/>
          <w:lang w:val="en-US"/>
        </w:rPr>
        <w:t>d</w:t>
      </w:r>
      <w:r w:rsidRPr="007155CA">
        <w:rPr>
          <w:sz w:val="28"/>
          <w:szCs w:val="28"/>
        </w:rPr>
        <w:t>)</w:t>
      </w:r>
      <w:r w:rsidRPr="007155CA">
        <w:rPr>
          <w:sz w:val="28"/>
          <w:szCs w:val="28"/>
          <w:lang w:val="en-US"/>
        </w:rPr>
        <w:t>y</w:t>
      </w:r>
      <w:r w:rsidRPr="007155CA">
        <w:rPr>
          <w:sz w:val="28"/>
          <w:szCs w:val="28"/>
          <w:vertAlign w:val="subscript"/>
          <w:lang w:val="en-US"/>
        </w:rPr>
        <w:t>eq</w:t>
      </w:r>
      <w:r w:rsidRPr="007155CA">
        <w:rPr>
          <w:sz w:val="28"/>
          <w:szCs w:val="28"/>
          <w:vertAlign w:val="subscript"/>
        </w:rPr>
        <w:t>1</w:t>
      </w:r>
      <w:r w:rsidRPr="007155CA">
        <w:rPr>
          <w:sz w:val="28"/>
          <w:szCs w:val="28"/>
        </w:rPr>
        <w:t>/(</w:t>
      </w:r>
      <w:r w:rsidRPr="007155CA">
        <w:rPr>
          <w:sz w:val="28"/>
          <w:szCs w:val="28"/>
          <w:lang w:val="en-US"/>
        </w:rPr>
        <w:t>Ly</w:t>
      </w:r>
      <w:r w:rsidRPr="007155CA">
        <w:rPr>
          <w:sz w:val="28"/>
          <w:szCs w:val="28"/>
          <w:vertAlign w:val="subscript"/>
          <w:lang w:val="en-US"/>
        </w:rPr>
        <w:t>k</w:t>
      </w:r>
      <w:r w:rsidRPr="007155CA">
        <w:rPr>
          <w:sz w:val="28"/>
          <w:szCs w:val="28"/>
        </w:rPr>
        <w:t>)</w:t>
      </w:r>
    </w:p>
    <w:p w:rsidR="00EC529D" w:rsidRPr="007155CA" w:rsidRDefault="00963479" w:rsidP="007155CA">
      <w:pPr>
        <w:spacing w:line="360" w:lineRule="auto"/>
        <w:ind w:firstLine="709"/>
        <w:jc w:val="both"/>
        <w:rPr>
          <w:sz w:val="28"/>
          <w:szCs w:val="28"/>
        </w:rPr>
      </w:pPr>
      <w:r>
        <w:rPr>
          <w:position w:val="-14"/>
          <w:sz w:val="28"/>
          <w:szCs w:val="28"/>
        </w:rPr>
        <w:pict>
          <v:shape id="_x0000_i1051" type="#_x0000_t75" style="width:90.75pt;height:18.75pt">
            <v:imagedata r:id="rId35" o:title=""/>
          </v:shape>
        </w:pict>
      </w:r>
    </w:p>
    <w:p w:rsidR="00EC529D" w:rsidRPr="007155CA" w:rsidRDefault="00EC529D" w:rsidP="007155CA">
      <w:pPr>
        <w:spacing w:line="360" w:lineRule="auto"/>
        <w:ind w:firstLine="709"/>
        <w:jc w:val="both"/>
        <w:rPr>
          <w:sz w:val="28"/>
          <w:szCs w:val="28"/>
        </w:rPr>
      </w:pPr>
      <w:r w:rsidRPr="007155CA">
        <w:rPr>
          <w:sz w:val="28"/>
          <w:szCs w:val="28"/>
        </w:rPr>
        <w:t>где:</w:t>
      </w:r>
      <w:r w:rsidR="00963479">
        <w:rPr>
          <w:position w:val="-60"/>
          <w:sz w:val="28"/>
          <w:szCs w:val="28"/>
        </w:rPr>
        <w:pict>
          <v:shape id="_x0000_i1052" type="#_x0000_t75" style="width:111.75pt;height:48.75pt">
            <v:imagedata r:id="rId36" o:title=""/>
          </v:shape>
        </w:pict>
      </w:r>
    </w:p>
    <w:p w:rsidR="00EC529D" w:rsidRPr="007155CA" w:rsidRDefault="00EC529D" w:rsidP="007155CA">
      <w:pPr>
        <w:spacing w:line="360" w:lineRule="auto"/>
        <w:ind w:firstLine="709"/>
        <w:jc w:val="both"/>
        <w:rPr>
          <w:sz w:val="28"/>
          <w:szCs w:val="28"/>
        </w:rPr>
      </w:pPr>
      <w:r w:rsidRPr="007155CA">
        <w:rPr>
          <w:sz w:val="28"/>
          <w:szCs w:val="28"/>
        </w:rPr>
        <w:t>где:</w:t>
      </w:r>
      <w:r w:rsidR="00963479">
        <w:rPr>
          <w:position w:val="-10"/>
          <w:sz w:val="28"/>
          <w:szCs w:val="28"/>
        </w:rPr>
        <w:pict>
          <v:shape id="_x0000_i1053" type="#_x0000_t75" style="width:78.75pt;height:17.25pt">
            <v:imagedata r:id="rId37" o:title=""/>
          </v:shape>
        </w:pict>
      </w:r>
    </w:p>
    <w:p w:rsidR="00EC529D" w:rsidRPr="007155CA" w:rsidRDefault="00963479" w:rsidP="007155CA">
      <w:pPr>
        <w:spacing w:line="360" w:lineRule="auto"/>
        <w:ind w:firstLine="709"/>
        <w:jc w:val="both"/>
        <w:rPr>
          <w:sz w:val="28"/>
          <w:szCs w:val="28"/>
          <w:lang w:val="en-US"/>
        </w:rPr>
      </w:pPr>
      <w:r>
        <w:rPr>
          <w:position w:val="-4"/>
          <w:sz w:val="28"/>
          <w:szCs w:val="28"/>
          <w:lang w:val="en-US"/>
        </w:rPr>
        <w:pict>
          <v:shape id="_x0000_i1054" type="#_x0000_t75" style="width:42pt;height:12.75pt">
            <v:imagedata r:id="rId38" o:title=""/>
          </v:shape>
        </w:pict>
      </w:r>
    </w:p>
    <w:p w:rsidR="00EC529D" w:rsidRPr="007155CA" w:rsidRDefault="00963479" w:rsidP="007155CA">
      <w:pPr>
        <w:spacing w:line="360" w:lineRule="auto"/>
        <w:ind w:firstLine="709"/>
        <w:jc w:val="both"/>
        <w:rPr>
          <w:sz w:val="28"/>
          <w:szCs w:val="28"/>
          <w:lang w:val="en-US"/>
        </w:rPr>
      </w:pPr>
      <w:r>
        <w:rPr>
          <w:position w:val="-10"/>
          <w:sz w:val="28"/>
          <w:szCs w:val="28"/>
          <w:lang w:val="en-US"/>
        </w:rPr>
        <w:pict>
          <v:shape id="_x0000_i1055" type="#_x0000_t75" style="width:195.75pt;height:18pt">
            <v:imagedata r:id="rId39" o:title=""/>
          </v:shape>
        </w:pict>
      </w:r>
    </w:p>
    <w:p w:rsidR="00EC529D" w:rsidRPr="007155CA" w:rsidRDefault="00963479" w:rsidP="007155CA">
      <w:pPr>
        <w:spacing w:line="360" w:lineRule="auto"/>
        <w:ind w:firstLine="709"/>
        <w:jc w:val="both"/>
        <w:rPr>
          <w:sz w:val="28"/>
          <w:szCs w:val="28"/>
          <w:lang w:val="en-US"/>
        </w:rPr>
      </w:pPr>
      <w:r>
        <w:rPr>
          <w:position w:val="-12"/>
          <w:sz w:val="28"/>
          <w:szCs w:val="28"/>
          <w:lang w:val="en-US"/>
        </w:rPr>
        <w:pict>
          <v:shape id="_x0000_i1056" type="#_x0000_t75" style="width:63pt;height:18.75pt">
            <v:imagedata r:id="rId40" o:title=""/>
          </v:shape>
        </w:pict>
      </w:r>
    </w:p>
    <w:p w:rsidR="00EC529D" w:rsidRPr="007155CA" w:rsidRDefault="00963479" w:rsidP="007155CA">
      <w:pPr>
        <w:spacing w:line="360" w:lineRule="auto"/>
        <w:ind w:firstLine="709"/>
        <w:jc w:val="both"/>
        <w:rPr>
          <w:sz w:val="28"/>
          <w:szCs w:val="28"/>
          <w:lang w:val="en-US"/>
        </w:rPr>
      </w:pPr>
      <w:r>
        <w:rPr>
          <w:position w:val="-58"/>
          <w:sz w:val="28"/>
          <w:szCs w:val="28"/>
        </w:rPr>
        <w:pict>
          <v:shape id="_x0000_i1057" type="#_x0000_t75" style="width:180pt;height:48pt">
            <v:imagedata r:id="rId41" o:title=""/>
          </v:shape>
        </w:pict>
      </w:r>
    </w:p>
    <w:p w:rsidR="005A42EF" w:rsidRDefault="005A42EF"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Для свай длинной 9 м</w:t>
      </w:r>
    </w:p>
    <w:p w:rsidR="005A42EF" w:rsidRDefault="005A42EF"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е</w:t>
      </w:r>
      <w:r w:rsidRPr="007155CA">
        <w:rPr>
          <w:sz w:val="28"/>
          <w:szCs w:val="28"/>
          <w:vertAlign w:val="subscript"/>
          <w:lang w:val="en-US"/>
        </w:rPr>
        <w:t>q</w:t>
      </w:r>
      <w:r w:rsidRPr="007155CA">
        <w:rPr>
          <w:sz w:val="28"/>
          <w:szCs w:val="28"/>
          <w:vertAlign w:val="superscript"/>
        </w:rPr>
        <w:t>бок</w:t>
      </w:r>
      <w:r w:rsidRPr="007155CA">
        <w:rPr>
          <w:sz w:val="28"/>
          <w:szCs w:val="28"/>
        </w:rPr>
        <w:t>=216х7,88х0,9/(9*1,25)=136,17кН</w:t>
      </w:r>
    </w:p>
    <w:p w:rsidR="00EC529D" w:rsidRPr="007155CA" w:rsidRDefault="00963479" w:rsidP="007155CA">
      <w:pPr>
        <w:spacing w:line="360" w:lineRule="auto"/>
        <w:ind w:firstLine="709"/>
        <w:jc w:val="both"/>
        <w:rPr>
          <w:sz w:val="28"/>
          <w:szCs w:val="28"/>
        </w:rPr>
      </w:pPr>
      <w:r>
        <w:rPr>
          <w:position w:val="-14"/>
          <w:sz w:val="28"/>
          <w:szCs w:val="28"/>
        </w:rPr>
        <w:pict>
          <v:shape id="_x0000_i1058" type="#_x0000_t75" style="width:45.75pt;height:18.75pt">
            <v:imagedata r:id="rId42" o:title=""/>
          </v:shape>
        </w:pict>
      </w:r>
      <w:r w:rsidR="00EC529D" w:rsidRPr="007155CA">
        <w:rPr>
          <w:sz w:val="28"/>
          <w:szCs w:val="28"/>
        </w:rPr>
        <w:t>470х0,8/1,25=300,8 кН</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е</w:t>
      </w:r>
      <w:r w:rsidRPr="007155CA">
        <w:rPr>
          <w:sz w:val="28"/>
          <w:szCs w:val="28"/>
          <w:vertAlign w:val="subscript"/>
          <w:lang w:val="en-US"/>
        </w:rPr>
        <w:t>q</w:t>
      </w:r>
      <w:r w:rsidRPr="007155CA">
        <w:rPr>
          <w:sz w:val="28"/>
          <w:szCs w:val="28"/>
          <w:vertAlign w:val="superscript"/>
        </w:rPr>
        <w:t>общ</w:t>
      </w:r>
      <w:r w:rsidRPr="007155CA">
        <w:rPr>
          <w:sz w:val="28"/>
          <w:szCs w:val="28"/>
        </w:rPr>
        <w:t>=136,17+300,8=436,97кН</w:t>
      </w:r>
    </w:p>
    <w:p w:rsidR="005A42EF" w:rsidRDefault="005A42EF"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Определим несущую способность сваи без учета сейсмических воздействий</w:t>
      </w:r>
    </w:p>
    <w:p w:rsidR="005A42EF" w:rsidRDefault="005A42EF"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perscript"/>
        </w:rPr>
        <w:t>общ</w:t>
      </w:r>
      <w:r w:rsidRPr="007155CA">
        <w:rPr>
          <w:sz w:val="28"/>
          <w:szCs w:val="28"/>
        </w:rPr>
        <w:t>=(216+470)/1,25=548,8кН</w:t>
      </w:r>
    </w:p>
    <w:p w:rsidR="005A42EF" w:rsidRDefault="00EC529D" w:rsidP="007155CA">
      <w:pPr>
        <w:spacing w:line="360" w:lineRule="auto"/>
        <w:ind w:firstLine="709"/>
        <w:jc w:val="both"/>
        <w:rPr>
          <w:sz w:val="28"/>
          <w:szCs w:val="28"/>
        </w:rPr>
      </w:pPr>
      <w:r w:rsidRPr="007155CA">
        <w:rPr>
          <w:sz w:val="28"/>
          <w:szCs w:val="28"/>
        </w:rPr>
        <w:t xml:space="preserve">Определим несущую способность сваи без учета собственного веса </w:t>
      </w:r>
    </w:p>
    <w:p w:rsidR="005A42EF" w:rsidRDefault="005A42EF"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t>N</w:t>
      </w:r>
      <w:r w:rsidRPr="007155CA">
        <w:rPr>
          <w:sz w:val="28"/>
          <w:szCs w:val="28"/>
        </w:rPr>
        <w:t>=0,35х0,35х9х25х1,1=30,32кН</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е</w:t>
      </w:r>
      <w:r w:rsidRPr="007155CA">
        <w:rPr>
          <w:sz w:val="28"/>
          <w:szCs w:val="28"/>
          <w:vertAlign w:val="subscript"/>
          <w:lang w:val="en-US"/>
        </w:rPr>
        <w:t>q</w:t>
      </w:r>
      <w:r w:rsidRPr="007155CA">
        <w:rPr>
          <w:sz w:val="28"/>
          <w:szCs w:val="28"/>
          <w:vertAlign w:val="superscript"/>
        </w:rPr>
        <w:t>общ</w:t>
      </w:r>
      <w:r w:rsidRPr="007155CA">
        <w:rPr>
          <w:sz w:val="28"/>
          <w:szCs w:val="28"/>
        </w:rPr>
        <w:t>=43,7-3,03=40,67т</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perscript"/>
        </w:rPr>
        <w:t>общ</w:t>
      </w:r>
      <w:r w:rsidRPr="007155CA">
        <w:rPr>
          <w:sz w:val="28"/>
          <w:szCs w:val="28"/>
        </w:rPr>
        <w:t>=54,9-3,03=51,87т</w:t>
      </w:r>
    </w:p>
    <w:p w:rsidR="005A42EF" w:rsidRDefault="005A42EF" w:rsidP="007155CA">
      <w:pPr>
        <w:spacing w:line="360" w:lineRule="auto"/>
        <w:ind w:firstLine="709"/>
        <w:jc w:val="both"/>
        <w:rPr>
          <w:sz w:val="28"/>
          <w:szCs w:val="28"/>
        </w:rPr>
      </w:pPr>
    </w:p>
    <w:p w:rsidR="00EC529D" w:rsidRPr="007155CA" w:rsidRDefault="00DF437C" w:rsidP="007155CA">
      <w:pPr>
        <w:spacing w:line="360" w:lineRule="auto"/>
        <w:ind w:firstLine="709"/>
        <w:jc w:val="both"/>
        <w:rPr>
          <w:sz w:val="28"/>
          <w:szCs w:val="28"/>
        </w:rPr>
      </w:pPr>
      <w:r w:rsidRPr="007155CA">
        <w:rPr>
          <w:sz w:val="28"/>
          <w:szCs w:val="28"/>
        </w:rPr>
        <w:t xml:space="preserve">Сравнение вариантов набивного и бурозабивного варианта свайного фундамента </w:t>
      </w:r>
    </w:p>
    <w:p w:rsidR="00DF437C" w:rsidRPr="007155CA" w:rsidRDefault="00DF437C" w:rsidP="007155CA">
      <w:pPr>
        <w:spacing w:line="360" w:lineRule="auto"/>
        <w:ind w:firstLine="709"/>
        <w:jc w:val="both"/>
        <w:rPr>
          <w:sz w:val="28"/>
          <w:szCs w:val="28"/>
        </w:rPr>
      </w:pPr>
      <w:r w:rsidRPr="007155CA">
        <w:rPr>
          <w:sz w:val="28"/>
          <w:szCs w:val="28"/>
        </w:rPr>
        <w:t>Программа расчёта оснований "Фундамент 4.0" ГПКИП</w:t>
      </w:r>
      <w:r w:rsidR="009542D3" w:rsidRPr="007155CA">
        <w:rPr>
          <w:sz w:val="28"/>
          <w:szCs w:val="28"/>
        </w:rPr>
        <w:t xml:space="preserve"> </w:t>
      </w:r>
      <w:r w:rsidRPr="007155CA">
        <w:rPr>
          <w:sz w:val="28"/>
          <w:szCs w:val="28"/>
        </w:rPr>
        <w:t xml:space="preserve">"СтройЭкспертиза" г. Тула. </w:t>
      </w:r>
    </w:p>
    <w:p w:rsidR="009542D3" w:rsidRPr="007155CA" w:rsidRDefault="00DF437C" w:rsidP="007155CA">
      <w:pPr>
        <w:spacing w:line="360" w:lineRule="auto"/>
        <w:ind w:firstLine="709"/>
        <w:jc w:val="both"/>
        <w:rPr>
          <w:sz w:val="28"/>
          <w:szCs w:val="28"/>
        </w:rPr>
      </w:pPr>
      <w:r w:rsidRPr="007155CA">
        <w:rPr>
          <w:sz w:val="28"/>
          <w:szCs w:val="28"/>
        </w:rPr>
        <w:t>Результаты расчёта</w:t>
      </w:r>
    </w:p>
    <w:p w:rsidR="00DF437C" w:rsidRPr="007155CA" w:rsidRDefault="00DF437C" w:rsidP="007155CA">
      <w:pPr>
        <w:spacing w:line="360" w:lineRule="auto"/>
        <w:ind w:firstLine="709"/>
        <w:jc w:val="both"/>
        <w:rPr>
          <w:sz w:val="28"/>
          <w:szCs w:val="28"/>
        </w:rPr>
      </w:pPr>
      <w:r w:rsidRPr="007155CA">
        <w:rPr>
          <w:sz w:val="28"/>
          <w:szCs w:val="28"/>
        </w:rPr>
        <w:t>Тип сваи: Висячая забивная</w:t>
      </w:r>
    </w:p>
    <w:p w:rsidR="00DF437C" w:rsidRPr="007155CA" w:rsidRDefault="00DF437C" w:rsidP="007155CA">
      <w:pPr>
        <w:spacing w:line="360" w:lineRule="auto"/>
        <w:ind w:firstLine="709"/>
        <w:jc w:val="both"/>
        <w:rPr>
          <w:sz w:val="28"/>
          <w:szCs w:val="28"/>
        </w:rPr>
      </w:pPr>
      <w:r w:rsidRPr="007155CA">
        <w:rPr>
          <w:sz w:val="28"/>
          <w:szCs w:val="28"/>
        </w:rPr>
        <w:t>1. - Исходные данные:</w:t>
      </w:r>
    </w:p>
    <w:p w:rsidR="00DF437C" w:rsidRPr="007155CA" w:rsidRDefault="00DF437C" w:rsidP="007155CA">
      <w:pPr>
        <w:spacing w:line="360" w:lineRule="auto"/>
        <w:ind w:firstLine="709"/>
        <w:jc w:val="both"/>
        <w:rPr>
          <w:sz w:val="28"/>
          <w:szCs w:val="28"/>
        </w:rPr>
      </w:pPr>
      <w:r w:rsidRPr="007155CA">
        <w:rPr>
          <w:sz w:val="28"/>
          <w:szCs w:val="28"/>
        </w:rPr>
        <w:t>Тип свай:</w:t>
      </w:r>
      <w:r w:rsidR="009542D3" w:rsidRPr="007155CA">
        <w:rPr>
          <w:sz w:val="28"/>
          <w:szCs w:val="28"/>
        </w:rPr>
        <w:t xml:space="preserve"> </w:t>
      </w:r>
      <w:r w:rsidRPr="007155CA">
        <w:rPr>
          <w:sz w:val="28"/>
          <w:szCs w:val="28"/>
        </w:rPr>
        <w:t>Висячая забивная</w:t>
      </w:r>
    </w:p>
    <w:p w:rsidR="00DF437C" w:rsidRPr="007155CA" w:rsidRDefault="00DF437C" w:rsidP="007155CA">
      <w:pPr>
        <w:spacing w:line="360" w:lineRule="auto"/>
        <w:ind w:firstLine="709"/>
        <w:jc w:val="both"/>
        <w:rPr>
          <w:sz w:val="28"/>
          <w:szCs w:val="28"/>
        </w:rPr>
      </w:pPr>
      <w:r w:rsidRPr="007155CA">
        <w:rPr>
          <w:sz w:val="28"/>
          <w:szCs w:val="28"/>
        </w:rPr>
        <w:t>Сваи и способы их устройства:</w:t>
      </w:r>
    </w:p>
    <w:p w:rsidR="00DF437C" w:rsidRPr="007155CA" w:rsidRDefault="00DF437C" w:rsidP="007155CA">
      <w:pPr>
        <w:spacing w:line="360" w:lineRule="auto"/>
        <w:ind w:firstLine="709"/>
        <w:jc w:val="both"/>
        <w:rPr>
          <w:sz w:val="28"/>
          <w:szCs w:val="28"/>
        </w:rPr>
      </w:pPr>
      <w:r w:rsidRPr="007155CA">
        <w:rPr>
          <w:sz w:val="28"/>
          <w:szCs w:val="28"/>
        </w:rPr>
        <w:t>Погружение сплошных и полых с закрытам нижним концом свай механическими (подвесными), паровоздушными и дизельными молотами</w:t>
      </w:r>
    </w:p>
    <w:p w:rsidR="00DF437C" w:rsidRPr="007155CA" w:rsidRDefault="00DF437C" w:rsidP="007155CA">
      <w:pPr>
        <w:spacing w:line="360" w:lineRule="auto"/>
        <w:ind w:firstLine="709"/>
        <w:jc w:val="both"/>
        <w:rPr>
          <w:sz w:val="28"/>
          <w:szCs w:val="28"/>
        </w:rPr>
      </w:pPr>
      <w:r w:rsidRPr="007155CA">
        <w:rPr>
          <w:sz w:val="28"/>
          <w:szCs w:val="28"/>
        </w:rPr>
        <w:t>Слой - 1</w:t>
      </w:r>
      <w:r w:rsidR="009542D3" w:rsidRPr="007155CA">
        <w:rPr>
          <w:sz w:val="28"/>
          <w:szCs w:val="28"/>
        </w:rPr>
        <w:t xml:space="preserve"> </w:t>
      </w:r>
      <w:r w:rsidRPr="007155CA">
        <w:rPr>
          <w:sz w:val="28"/>
          <w:szCs w:val="28"/>
        </w:rPr>
        <w:t>Насыпной</w:t>
      </w:r>
      <w:r w:rsidR="009542D3" w:rsidRPr="007155CA">
        <w:rPr>
          <w:sz w:val="28"/>
          <w:szCs w:val="28"/>
        </w:rPr>
        <w:t xml:space="preserve"> </w:t>
      </w:r>
      <w:r w:rsidRPr="007155CA">
        <w:rPr>
          <w:sz w:val="28"/>
          <w:szCs w:val="28"/>
        </w:rPr>
        <w:t>IL=0,4</w:t>
      </w:r>
      <w:r w:rsidR="009542D3" w:rsidRPr="007155CA">
        <w:rPr>
          <w:sz w:val="28"/>
          <w:szCs w:val="28"/>
        </w:rPr>
        <w:t xml:space="preserve"> </w:t>
      </w:r>
      <w:r w:rsidRPr="007155CA">
        <w:rPr>
          <w:sz w:val="28"/>
          <w:szCs w:val="28"/>
        </w:rPr>
        <w:t>0,5 м</w:t>
      </w:r>
    </w:p>
    <w:p w:rsidR="00DF437C" w:rsidRPr="007155CA" w:rsidRDefault="00DF437C" w:rsidP="007155CA">
      <w:pPr>
        <w:spacing w:line="360" w:lineRule="auto"/>
        <w:ind w:firstLine="709"/>
        <w:jc w:val="both"/>
        <w:rPr>
          <w:sz w:val="28"/>
          <w:szCs w:val="28"/>
        </w:rPr>
      </w:pPr>
      <w:r w:rsidRPr="007155CA">
        <w:rPr>
          <w:sz w:val="28"/>
          <w:szCs w:val="28"/>
        </w:rPr>
        <w:t>Слой - 2</w:t>
      </w:r>
      <w:r w:rsidR="009542D3" w:rsidRPr="007155CA">
        <w:rPr>
          <w:sz w:val="28"/>
          <w:szCs w:val="28"/>
        </w:rPr>
        <w:t xml:space="preserve"> </w:t>
      </w:r>
      <w:r w:rsidRPr="007155CA">
        <w:rPr>
          <w:sz w:val="28"/>
          <w:szCs w:val="28"/>
        </w:rPr>
        <w:t>Глинистый</w:t>
      </w:r>
      <w:r w:rsidR="009542D3" w:rsidRPr="007155CA">
        <w:rPr>
          <w:sz w:val="28"/>
          <w:szCs w:val="28"/>
        </w:rPr>
        <w:t xml:space="preserve"> </w:t>
      </w:r>
      <w:r w:rsidRPr="007155CA">
        <w:rPr>
          <w:sz w:val="28"/>
          <w:szCs w:val="28"/>
        </w:rPr>
        <w:t>IL=0,4</w:t>
      </w:r>
      <w:r w:rsidR="009542D3" w:rsidRPr="007155CA">
        <w:rPr>
          <w:sz w:val="28"/>
          <w:szCs w:val="28"/>
        </w:rPr>
        <w:t xml:space="preserve"> </w:t>
      </w:r>
      <w:r w:rsidRPr="007155CA">
        <w:rPr>
          <w:sz w:val="28"/>
          <w:szCs w:val="28"/>
        </w:rPr>
        <w:t>4,5 м</w:t>
      </w:r>
    </w:p>
    <w:p w:rsidR="00DF437C" w:rsidRPr="007155CA" w:rsidRDefault="00DF437C" w:rsidP="007155CA">
      <w:pPr>
        <w:spacing w:line="360" w:lineRule="auto"/>
        <w:ind w:firstLine="709"/>
        <w:jc w:val="both"/>
        <w:rPr>
          <w:sz w:val="28"/>
          <w:szCs w:val="28"/>
        </w:rPr>
      </w:pPr>
      <w:r w:rsidRPr="007155CA">
        <w:rPr>
          <w:sz w:val="28"/>
          <w:szCs w:val="28"/>
        </w:rPr>
        <w:t>Слой - 3</w:t>
      </w:r>
      <w:r w:rsidR="009542D3" w:rsidRPr="007155CA">
        <w:rPr>
          <w:sz w:val="28"/>
          <w:szCs w:val="28"/>
        </w:rPr>
        <w:t xml:space="preserve"> </w:t>
      </w:r>
      <w:r w:rsidRPr="007155CA">
        <w:rPr>
          <w:sz w:val="28"/>
          <w:szCs w:val="28"/>
        </w:rPr>
        <w:t>Песчаный</w:t>
      </w:r>
      <w:r w:rsidR="009542D3" w:rsidRPr="007155CA">
        <w:rPr>
          <w:sz w:val="28"/>
          <w:szCs w:val="28"/>
        </w:rPr>
        <w:t xml:space="preserve"> </w:t>
      </w:r>
      <w:r w:rsidRPr="007155CA">
        <w:rPr>
          <w:sz w:val="28"/>
          <w:szCs w:val="28"/>
        </w:rPr>
        <w:t>Средние</w:t>
      </w:r>
      <w:r w:rsidR="009542D3" w:rsidRPr="007155CA">
        <w:rPr>
          <w:sz w:val="28"/>
          <w:szCs w:val="28"/>
        </w:rPr>
        <w:t xml:space="preserve"> </w:t>
      </w:r>
      <w:r w:rsidRPr="007155CA">
        <w:rPr>
          <w:sz w:val="28"/>
          <w:szCs w:val="28"/>
        </w:rPr>
        <w:t>4 м</w:t>
      </w:r>
    </w:p>
    <w:p w:rsidR="00DF437C" w:rsidRPr="007155CA" w:rsidRDefault="00DF437C" w:rsidP="007155CA">
      <w:pPr>
        <w:spacing w:line="360" w:lineRule="auto"/>
        <w:ind w:firstLine="709"/>
        <w:jc w:val="both"/>
        <w:rPr>
          <w:sz w:val="28"/>
          <w:szCs w:val="28"/>
        </w:rPr>
      </w:pPr>
      <w:r w:rsidRPr="007155CA">
        <w:rPr>
          <w:sz w:val="28"/>
          <w:szCs w:val="28"/>
        </w:rPr>
        <w:t>Исходные данные для расчёта:</w:t>
      </w:r>
    </w:p>
    <w:p w:rsidR="00DF437C" w:rsidRPr="007155CA" w:rsidRDefault="00DF437C" w:rsidP="007155CA">
      <w:pPr>
        <w:spacing w:line="360" w:lineRule="auto"/>
        <w:ind w:firstLine="709"/>
        <w:jc w:val="both"/>
        <w:rPr>
          <w:sz w:val="28"/>
          <w:szCs w:val="28"/>
        </w:rPr>
      </w:pPr>
      <w:r w:rsidRPr="007155CA">
        <w:rPr>
          <w:sz w:val="28"/>
          <w:szCs w:val="28"/>
        </w:rPr>
        <w:t>Длина сваи 9 м</w:t>
      </w:r>
    </w:p>
    <w:p w:rsidR="00DF437C" w:rsidRPr="007155CA" w:rsidRDefault="00DF437C" w:rsidP="007155CA">
      <w:pPr>
        <w:spacing w:line="360" w:lineRule="auto"/>
        <w:ind w:firstLine="709"/>
        <w:jc w:val="both"/>
        <w:rPr>
          <w:sz w:val="28"/>
          <w:szCs w:val="28"/>
        </w:rPr>
      </w:pPr>
      <w:r w:rsidRPr="007155CA">
        <w:rPr>
          <w:sz w:val="28"/>
          <w:szCs w:val="28"/>
        </w:rPr>
        <w:t>Диаметр (сторона) сваи0,35 м</w:t>
      </w:r>
    </w:p>
    <w:p w:rsidR="00DF437C" w:rsidRPr="007155CA" w:rsidRDefault="00DF437C" w:rsidP="007155CA">
      <w:pPr>
        <w:spacing w:line="360" w:lineRule="auto"/>
        <w:ind w:firstLine="709"/>
        <w:jc w:val="both"/>
        <w:rPr>
          <w:sz w:val="28"/>
          <w:szCs w:val="28"/>
        </w:rPr>
      </w:pPr>
      <w:r w:rsidRPr="007155CA">
        <w:rPr>
          <w:sz w:val="28"/>
          <w:szCs w:val="28"/>
        </w:rPr>
        <w:t>2. - Выводы:</w:t>
      </w:r>
    </w:p>
    <w:p w:rsidR="00DF437C" w:rsidRPr="007155CA" w:rsidRDefault="00DF437C" w:rsidP="007155CA">
      <w:pPr>
        <w:spacing w:line="360" w:lineRule="auto"/>
        <w:ind w:firstLine="709"/>
        <w:jc w:val="both"/>
        <w:rPr>
          <w:sz w:val="28"/>
          <w:szCs w:val="28"/>
        </w:rPr>
      </w:pPr>
      <w:r w:rsidRPr="007155CA">
        <w:rPr>
          <w:sz w:val="28"/>
          <w:szCs w:val="28"/>
        </w:rPr>
        <w:t>Несущая способность сваи на вертикальную нагрузку</w:t>
      </w:r>
      <w:r w:rsidR="009542D3" w:rsidRPr="007155CA">
        <w:rPr>
          <w:sz w:val="28"/>
          <w:szCs w:val="28"/>
        </w:rPr>
        <w:t xml:space="preserve"> </w:t>
      </w:r>
      <w:r w:rsidRPr="007155CA">
        <w:rPr>
          <w:sz w:val="28"/>
          <w:szCs w:val="28"/>
        </w:rPr>
        <w:t>Fd=641 кН</w:t>
      </w:r>
    </w:p>
    <w:p w:rsidR="00DF437C" w:rsidRPr="007155CA" w:rsidRDefault="00DF437C" w:rsidP="007155CA">
      <w:pPr>
        <w:spacing w:line="360" w:lineRule="auto"/>
        <w:ind w:firstLine="709"/>
        <w:jc w:val="both"/>
        <w:rPr>
          <w:sz w:val="28"/>
          <w:szCs w:val="28"/>
        </w:rPr>
      </w:pPr>
      <w:r w:rsidRPr="007155CA">
        <w:rPr>
          <w:sz w:val="28"/>
          <w:szCs w:val="28"/>
        </w:rPr>
        <w:t>Несущая способность сваи на выдергивающую нагрузку</w:t>
      </w:r>
      <w:r w:rsidR="009542D3" w:rsidRPr="007155CA">
        <w:rPr>
          <w:sz w:val="28"/>
          <w:szCs w:val="28"/>
        </w:rPr>
        <w:t xml:space="preserve"> </w:t>
      </w:r>
      <w:r w:rsidRPr="007155CA">
        <w:rPr>
          <w:sz w:val="28"/>
          <w:szCs w:val="28"/>
        </w:rPr>
        <w:t>Fdu=197,56 кН</w:t>
      </w:r>
    </w:p>
    <w:p w:rsidR="00DF437C" w:rsidRPr="007155CA" w:rsidRDefault="00DF437C" w:rsidP="007155CA">
      <w:pPr>
        <w:spacing w:line="360" w:lineRule="auto"/>
        <w:ind w:firstLine="709"/>
        <w:jc w:val="both"/>
        <w:rPr>
          <w:sz w:val="28"/>
          <w:szCs w:val="28"/>
        </w:rPr>
      </w:pPr>
      <w:r w:rsidRPr="007155CA">
        <w:rPr>
          <w:sz w:val="28"/>
          <w:szCs w:val="28"/>
        </w:rPr>
        <w:t>Несущая способность грунта под подошвой сваи</w:t>
      </w:r>
      <w:r w:rsidR="009542D3" w:rsidRPr="007155CA">
        <w:rPr>
          <w:sz w:val="28"/>
          <w:szCs w:val="28"/>
        </w:rPr>
        <w:t xml:space="preserve"> </w:t>
      </w:r>
      <w:r w:rsidRPr="007155CA">
        <w:rPr>
          <w:sz w:val="28"/>
          <w:szCs w:val="28"/>
        </w:rPr>
        <w:t>502,49кН</w:t>
      </w:r>
    </w:p>
    <w:p w:rsidR="00DF437C" w:rsidRPr="007155CA" w:rsidRDefault="00DF437C" w:rsidP="007155CA">
      <w:pPr>
        <w:spacing w:line="360" w:lineRule="auto"/>
        <w:ind w:firstLine="709"/>
        <w:jc w:val="both"/>
        <w:rPr>
          <w:sz w:val="28"/>
          <w:szCs w:val="28"/>
        </w:rPr>
      </w:pPr>
      <w:r w:rsidRPr="007155CA">
        <w:rPr>
          <w:sz w:val="28"/>
          <w:szCs w:val="28"/>
        </w:rPr>
        <w:t>Несущая способность грунта по боковой поверхности сваи:</w:t>
      </w:r>
    </w:p>
    <w:p w:rsidR="00DF437C" w:rsidRPr="007155CA" w:rsidRDefault="00DF437C" w:rsidP="007155CA">
      <w:pPr>
        <w:spacing w:line="360" w:lineRule="auto"/>
        <w:ind w:firstLine="709"/>
        <w:jc w:val="both"/>
        <w:rPr>
          <w:sz w:val="28"/>
          <w:szCs w:val="28"/>
        </w:rPr>
      </w:pPr>
      <w:r w:rsidRPr="007155CA">
        <w:rPr>
          <w:sz w:val="28"/>
          <w:szCs w:val="28"/>
        </w:rPr>
        <w:t>Слой - 1</w:t>
      </w:r>
      <w:r w:rsidR="009542D3" w:rsidRPr="007155CA">
        <w:rPr>
          <w:sz w:val="28"/>
          <w:szCs w:val="28"/>
        </w:rPr>
        <w:t xml:space="preserve"> </w:t>
      </w:r>
      <w:r w:rsidRPr="007155CA">
        <w:rPr>
          <w:sz w:val="28"/>
          <w:szCs w:val="28"/>
        </w:rPr>
        <w:t>0 кН</w:t>
      </w:r>
    </w:p>
    <w:p w:rsidR="00DF437C" w:rsidRPr="007155CA" w:rsidRDefault="00DF437C" w:rsidP="007155CA">
      <w:pPr>
        <w:spacing w:line="360" w:lineRule="auto"/>
        <w:ind w:firstLine="709"/>
        <w:jc w:val="both"/>
        <w:rPr>
          <w:sz w:val="28"/>
          <w:szCs w:val="28"/>
        </w:rPr>
      </w:pPr>
      <w:r w:rsidRPr="007155CA">
        <w:rPr>
          <w:sz w:val="28"/>
          <w:szCs w:val="28"/>
        </w:rPr>
        <w:t>Слой - 2</w:t>
      </w:r>
      <w:r w:rsidR="009542D3" w:rsidRPr="007155CA">
        <w:rPr>
          <w:sz w:val="28"/>
          <w:szCs w:val="28"/>
        </w:rPr>
        <w:t xml:space="preserve"> </w:t>
      </w:r>
      <w:r w:rsidRPr="007155CA">
        <w:rPr>
          <w:sz w:val="28"/>
          <w:szCs w:val="28"/>
        </w:rPr>
        <w:t>62,31 кН</w:t>
      </w:r>
    </w:p>
    <w:p w:rsidR="00DF437C" w:rsidRPr="007155CA" w:rsidRDefault="00DF437C" w:rsidP="007155CA">
      <w:pPr>
        <w:spacing w:line="360" w:lineRule="auto"/>
        <w:ind w:firstLine="709"/>
        <w:jc w:val="both"/>
        <w:rPr>
          <w:sz w:val="28"/>
          <w:szCs w:val="28"/>
        </w:rPr>
      </w:pPr>
      <w:r w:rsidRPr="007155CA">
        <w:rPr>
          <w:sz w:val="28"/>
          <w:szCs w:val="28"/>
        </w:rPr>
        <w:t>Слой - 3</w:t>
      </w:r>
      <w:r w:rsidR="009542D3" w:rsidRPr="007155CA">
        <w:rPr>
          <w:sz w:val="28"/>
          <w:szCs w:val="28"/>
        </w:rPr>
        <w:t xml:space="preserve"> </w:t>
      </w:r>
      <w:r w:rsidRPr="007155CA">
        <w:rPr>
          <w:sz w:val="28"/>
          <w:szCs w:val="28"/>
        </w:rPr>
        <w:t>184,63 кН</w:t>
      </w:r>
    </w:p>
    <w:p w:rsidR="00DF437C" w:rsidRPr="007155CA" w:rsidRDefault="00DF437C" w:rsidP="007155CA">
      <w:pPr>
        <w:spacing w:line="360" w:lineRule="auto"/>
        <w:ind w:firstLine="709"/>
        <w:jc w:val="both"/>
        <w:rPr>
          <w:sz w:val="28"/>
          <w:szCs w:val="28"/>
        </w:rPr>
      </w:pPr>
      <w:r w:rsidRPr="007155CA">
        <w:rPr>
          <w:sz w:val="28"/>
          <w:szCs w:val="28"/>
        </w:rPr>
        <w:t>Тип сваи: Набивная и буровая</w:t>
      </w:r>
    </w:p>
    <w:p w:rsidR="00DF437C" w:rsidRPr="007155CA" w:rsidRDefault="00DF437C" w:rsidP="007155CA">
      <w:pPr>
        <w:spacing w:line="360" w:lineRule="auto"/>
        <w:ind w:firstLine="709"/>
        <w:jc w:val="both"/>
        <w:rPr>
          <w:sz w:val="28"/>
          <w:szCs w:val="28"/>
        </w:rPr>
      </w:pPr>
      <w:r w:rsidRPr="007155CA">
        <w:rPr>
          <w:sz w:val="28"/>
          <w:szCs w:val="28"/>
        </w:rPr>
        <w:t>1. - Исходные данные:</w:t>
      </w:r>
    </w:p>
    <w:p w:rsidR="00DF437C" w:rsidRPr="007155CA" w:rsidRDefault="00DF437C" w:rsidP="007155CA">
      <w:pPr>
        <w:spacing w:line="360" w:lineRule="auto"/>
        <w:ind w:firstLine="709"/>
        <w:jc w:val="both"/>
        <w:rPr>
          <w:sz w:val="28"/>
          <w:szCs w:val="28"/>
        </w:rPr>
      </w:pPr>
      <w:r w:rsidRPr="007155CA">
        <w:rPr>
          <w:sz w:val="28"/>
          <w:szCs w:val="28"/>
        </w:rPr>
        <w:t>Тип свай: Набивная и буровая</w:t>
      </w:r>
    </w:p>
    <w:p w:rsidR="00DF437C" w:rsidRPr="007155CA" w:rsidRDefault="00DF437C" w:rsidP="007155CA">
      <w:pPr>
        <w:spacing w:line="360" w:lineRule="auto"/>
        <w:ind w:firstLine="709"/>
        <w:jc w:val="both"/>
        <w:rPr>
          <w:sz w:val="28"/>
          <w:szCs w:val="28"/>
        </w:rPr>
      </w:pPr>
      <w:r w:rsidRPr="007155CA">
        <w:rPr>
          <w:sz w:val="28"/>
          <w:szCs w:val="28"/>
        </w:rPr>
        <w:t>Буровые: Бетонируемые при отсутствии воды в скважине, а так же при использовании обсадных инвентарных труб</w:t>
      </w:r>
    </w:p>
    <w:p w:rsidR="00DF437C" w:rsidRPr="007155CA" w:rsidRDefault="00DF437C" w:rsidP="007155CA">
      <w:pPr>
        <w:spacing w:line="360" w:lineRule="auto"/>
        <w:ind w:firstLine="709"/>
        <w:jc w:val="both"/>
        <w:rPr>
          <w:sz w:val="28"/>
          <w:szCs w:val="28"/>
        </w:rPr>
      </w:pPr>
      <w:r w:rsidRPr="007155CA">
        <w:rPr>
          <w:sz w:val="28"/>
          <w:szCs w:val="28"/>
        </w:rPr>
        <w:t>Слой - 1</w:t>
      </w:r>
      <w:r w:rsidR="009542D3" w:rsidRPr="007155CA">
        <w:rPr>
          <w:sz w:val="28"/>
          <w:szCs w:val="28"/>
        </w:rPr>
        <w:t xml:space="preserve"> </w:t>
      </w:r>
      <w:r w:rsidRPr="007155CA">
        <w:rPr>
          <w:sz w:val="28"/>
          <w:szCs w:val="28"/>
        </w:rPr>
        <w:t>Насыпной</w:t>
      </w:r>
      <w:r w:rsidR="009542D3" w:rsidRPr="007155CA">
        <w:rPr>
          <w:sz w:val="28"/>
          <w:szCs w:val="28"/>
        </w:rPr>
        <w:t xml:space="preserve"> </w:t>
      </w:r>
      <w:r w:rsidRPr="007155CA">
        <w:rPr>
          <w:sz w:val="28"/>
          <w:szCs w:val="28"/>
        </w:rPr>
        <w:t>IL=0,4</w:t>
      </w:r>
      <w:r w:rsidR="009542D3" w:rsidRPr="007155CA">
        <w:rPr>
          <w:sz w:val="28"/>
          <w:szCs w:val="28"/>
        </w:rPr>
        <w:t xml:space="preserve"> </w:t>
      </w:r>
      <w:r w:rsidRPr="007155CA">
        <w:rPr>
          <w:sz w:val="28"/>
          <w:szCs w:val="28"/>
        </w:rPr>
        <w:t>0,5 м</w:t>
      </w:r>
    </w:p>
    <w:p w:rsidR="00DF437C" w:rsidRPr="007155CA" w:rsidRDefault="00DF437C" w:rsidP="007155CA">
      <w:pPr>
        <w:spacing w:line="360" w:lineRule="auto"/>
        <w:ind w:firstLine="709"/>
        <w:jc w:val="both"/>
        <w:rPr>
          <w:sz w:val="28"/>
          <w:szCs w:val="28"/>
        </w:rPr>
      </w:pPr>
      <w:r w:rsidRPr="007155CA">
        <w:rPr>
          <w:sz w:val="28"/>
          <w:szCs w:val="28"/>
        </w:rPr>
        <w:t>Слой - 2</w:t>
      </w:r>
      <w:r w:rsidR="009542D3" w:rsidRPr="007155CA">
        <w:rPr>
          <w:sz w:val="28"/>
          <w:szCs w:val="28"/>
        </w:rPr>
        <w:t xml:space="preserve"> </w:t>
      </w:r>
      <w:r w:rsidRPr="007155CA">
        <w:rPr>
          <w:sz w:val="28"/>
          <w:szCs w:val="28"/>
        </w:rPr>
        <w:t>Глинистый</w:t>
      </w:r>
      <w:r w:rsidR="009542D3" w:rsidRPr="007155CA">
        <w:rPr>
          <w:sz w:val="28"/>
          <w:szCs w:val="28"/>
        </w:rPr>
        <w:t xml:space="preserve"> </w:t>
      </w:r>
      <w:r w:rsidRPr="007155CA">
        <w:rPr>
          <w:sz w:val="28"/>
          <w:szCs w:val="28"/>
        </w:rPr>
        <w:t>IL=0,4</w:t>
      </w:r>
      <w:r w:rsidR="009542D3" w:rsidRPr="007155CA">
        <w:rPr>
          <w:sz w:val="28"/>
          <w:szCs w:val="28"/>
        </w:rPr>
        <w:t xml:space="preserve"> </w:t>
      </w:r>
      <w:r w:rsidRPr="007155CA">
        <w:rPr>
          <w:sz w:val="28"/>
          <w:szCs w:val="28"/>
        </w:rPr>
        <w:t>4,5 м</w:t>
      </w:r>
    </w:p>
    <w:p w:rsidR="00DF437C" w:rsidRPr="007155CA" w:rsidRDefault="00DF437C" w:rsidP="007155CA">
      <w:pPr>
        <w:spacing w:line="360" w:lineRule="auto"/>
        <w:ind w:firstLine="709"/>
        <w:jc w:val="both"/>
        <w:rPr>
          <w:sz w:val="28"/>
          <w:szCs w:val="28"/>
        </w:rPr>
      </w:pPr>
      <w:r w:rsidRPr="007155CA">
        <w:rPr>
          <w:sz w:val="28"/>
          <w:szCs w:val="28"/>
        </w:rPr>
        <w:t>Слой - 3</w:t>
      </w:r>
      <w:r w:rsidR="009542D3" w:rsidRPr="007155CA">
        <w:rPr>
          <w:sz w:val="28"/>
          <w:szCs w:val="28"/>
        </w:rPr>
        <w:t xml:space="preserve"> </w:t>
      </w:r>
      <w:r w:rsidRPr="007155CA">
        <w:rPr>
          <w:sz w:val="28"/>
          <w:szCs w:val="28"/>
        </w:rPr>
        <w:t>Песчаный</w:t>
      </w:r>
      <w:r w:rsidR="009542D3" w:rsidRPr="007155CA">
        <w:rPr>
          <w:sz w:val="28"/>
          <w:szCs w:val="28"/>
        </w:rPr>
        <w:t xml:space="preserve"> </w:t>
      </w:r>
      <w:r w:rsidRPr="007155CA">
        <w:rPr>
          <w:sz w:val="28"/>
          <w:szCs w:val="28"/>
        </w:rPr>
        <w:t>Средние</w:t>
      </w:r>
      <w:r w:rsidR="009542D3" w:rsidRPr="007155CA">
        <w:rPr>
          <w:sz w:val="28"/>
          <w:szCs w:val="28"/>
        </w:rPr>
        <w:t xml:space="preserve"> </w:t>
      </w:r>
      <w:r w:rsidRPr="007155CA">
        <w:rPr>
          <w:sz w:val="28"/>
          <w:szCs w:val="28"/>
        </w:rPr>
        <w:t>4 м</w:t>
      </w:r>
    </w:p>
    <w:p w:rsidR="00DF437C" w:rsidRPr="007155CA" w:rsidRDefault="00DF437C" w:rsidP="007155CA">
      <w:pPr>
        <w:spacing w:line="360" w:lineRule="auto"/>
        <w:ind w:firstLine="709"/>
        <w:jc w:val="both"/>
        <w:rPr>
          <w:sz w:val="28"/>
          <w:szCs w:val="28"/>
        </w:rPr>
      </w:pPr>
      <w:r w:rsidRPr="007155CA">
        <w:rPr>
          <w:sz w:val="28"/>
          <w:szCs w:val="28"/>
        </w:rPr>
        <w:t>Исходные данные для расчёта:</w:t>
      </w:r>
    </w:p>
    <w:p w:rsidR="00DF437C" w:rsidRPr="007155CA" w:rsidRDefault="00DF437C" w:rsidP="007155CA">
      <w:pPr>
        <w:spacing w:line="360" w:lineRule="auto"/>
        <w:ind w:firstLine="709"/>
        <w:jc w:val="both"/>
        <w:rPr>
          <w:sz w:val="28"/>
          <w:szCs w:val="28"/>
        </w:rPr>
      </w:pPr>
      <w:r w:rsidRPr="007155CA">
        <w:rPr>
          <w:sz w:val="28"/>
          <w:szCs w:val="28"/>
        </w:rPr>
        <w:t>Длина сваи 9 м</w:t>
      </w:r>
    </w:p>
    <w:p w:rsidR="00DF437C" w:rsidRPr="007155CA" w:rsidRDefault="00DF437C" w:rsidP="007155CA">
      <w:pPr>
        <w:spacing w:line="360" w:lineRule="auto"/>
        <w:ind w:firstLine="709"/>
        <w:jc w:val="both"/>
        <w:rPr>
          <w:sz w:val="28"/>
          <w:szCs w:val="28"/>
        </w:rPr>
      </w:pPr>
      <w:r w:rsidRPr="007155CA">
        <w:rPr>
          <w:sz w:val="28"/>
          <w:szCs w:val="28"/>
        </w:rPr>
        <w:t>Диаметр (сторона) сваи0,35 м</w:t>
      </w:r>
    </w:p>
    <w:p w:rsidR="00DF437C" w:rsidRPr="007155CA" w:rsidRDefault="00DF437C" w:rsidP="007155CA">
      <w:pPr>
        <w:spacing w:line="360" w:lineRule="auto"/>
        <w:ind w:firstLine="709"/>
        <w:jc w:val="both"/>
        <w:rPr>
          <w:sz w:val="28"/>
          <w:szCs w:val="28"/>
        </w:rPr>
      </w:pPr>
      <w:r w:rsidRPr="007155CA">
        <w:rPr>
          <w:sz w:val="28"/>
          <w:szCs w:val="28"/>
        </w:rPr>
        <w:t>Глубина залегания грунтовых вод 20 м</w:t>
      </w:r>
    </w:p>
    <w:p w:rsidR="00DF437C" w:rsidRPr="007155CA" w:rsidRDefault="00DF437C" w:rsidP="007155CA">
      <w:pPr>
        <w:spacing w:line="360" w:lineRule="auto"/>
        <w:ind w:firstLine="709"/>
        <w:jc w:val="both"/>
        <w:rPr>
          <w:sz w:val="28"/>
          <w:szCs w:val="28"/>
        </w:rPr>
      </w:pPr>
      <w:r w:rsidRPr="007155CA">
        <w:rPr>
          <w:sz w:val="28"/>
          <w:szCs w:val="28"/>
        </w:rPr>
        <w:t>Угол внутреннего трения (ф) 28 °</w:t>
      </w:r>
    </w:p>
    <w:p w:rsidR="00DF437C" w:rsidRPr="007155CA" w:rsidRDefault="00DF437C" w:rsidP="007155CA">
      <w:pPr>
        <w:spacing w:line="360" w:lineRule="auto"/>
        <w:ind w:firstLine="709"/>
        <w:jc w:val="both"/>
        <w:rPr>
          <w:sz w:val="28"/>
          <w:szCs w:val="28"/>
        </w:rPr>
      </w:pPr>
      <w:r w:rsidRPr="007155CA">
        <w:rPr>
          <w:sz w:val="28"/>
          <w:szCs w:val="28"/>
        </w:rPr>
        <w:t>Удельный вес грунта (G) 19,2 кН/м3</w:t>
      </w:r>
    </w:p>
    <w:p w:rsidR="00DF437C" w:rsidRPr="007155CA" w:rsidRDefault="00DF437C" w:rsidP="007155CA">
      <w:pPr>
        <w:spacing w:line="360" w:lineRule="auto"/>
        <w:ind w:firstLine="709"/>
        <w:jc w:val="both"/>
        <w:rPr>
          <w:sz w:val="28"/>
          <w:szCs w:val="28"/>
        </w:rPr>
      </w:pPr>
      <w:r w:rsidRPr="007155CA">
        <w:rPr>
          <w:sz w:val="28"/>
          <w:szCs w:val="28"/>
        </w:rPr>
        <w:t>2. - Выводы:</w:t>
      </w:r>
    </w:p>
    <w:p w:rsidR="00DF437C" w:rsidRPr="007155CA" w:rsidRDefault="00DF437C" w:rsidP="007155CA">
      <w:pPr>
        <w:spacing w:line="360" w:lineRule="auto"/>
        <w:ind w:firstLine="709"/>
        <w:jc w:val="both"/>
        <w:rPr>
          <w:sz w:val="28"/>
          <w:szCs w:val="28"/>
        </w:rPr>
      </w:pPr>
      <w:r w:rsidRPr="007155CA">
        <w:rPr>
          <w:sz w:val="28"/>
          <w:szCs w:val="28"/>
        </w:rPr>
        <w:t>Несущая способность сваи на вертикальную нагрузку</w:t>
      </w:r>
      <w:r w:rsidR="009542D3" w:rsidRPr="007155CA">
        <w:rPr>
          <w:sz w:val="28"/>
          <w:szCs w:val="28"/>
        </w:rPr>
        <w:t xml:space="preserve"> </w:t>
      </w:r>
      <w:r w:rsidRPr="007155CA">
        <w:rPr>
          <w:sz w:val="28"/>
          <w:szCs w:val="28"/>
        </w:rPr>
        <w:t>Fd=564 тс</w:t>
      </w:r>
    </w:p>
    <w:p w:rsidR="00DF437C" w:rsidRPr="007155CA" w:rsidRDefault="00DF437C" w:rsidP="007155CA">
      <w:pPr>
        <w:spacing w:line="360" w:lineRule="auto"/>
        <w:ind w:firstLine="709"/>
        <w:jc w:val="both"/>
        <w:rPr>
          <w:sz w:val="28"/>
          <w:szCs w:val="28"/>
        </w:rPr>
      </w:pPr>
      <w:r w:rsidRPr="007155CA">
        <w:rPr>
          <w:sz w:val="28"/>
          <w:szCs w:val="28"/>
        </w:rPr>
        <w:t>Несущая способность сваи на выдергивающую нагрузку</w:t>
      </w:r>
      <w:r w:rsidR="009542D3" w:rsidRPr="007155CA">
        <w:rPr>
          <w:sz w:val="28"/>
          <w:szCs w:val="28"/>
        </w:rPr>
        <w:t xml:space="preserve"> </w:t>
      </w:r>
      <w:r w:rsidRPr="007155CA">
        <w:rPr>
          <w:sz w:val="28"/>
          <w:szCs w:val="28"/>
        </w:rPr>
        <w:t>Fdu=37,46 тс</w:t>
      </w:r>
    </w:p>
    <w:p w:rsidR="00DF437C" w:rsidRPr="007155CA" w:rsidRDefault="00DF437C" w:rsidP="007155CA">
      <w:pPr>
        <w:spacing w:line="360" w:lineRule="auto"/>
        <w:ind w:firstLine="709"/>
        <w:jc w:val="both"/>
        <w:rPr>
          <w:sz w:val="28"/>
          <w:szCs w:val="28"/>
        </w:rPr>
      </w:pPr>
      <w:r w:rsidRPr="007155CA">
        <w:rPr>
          <w:sz w:val="28"/>
          <w:szCs w:val="28"/>
        </w:rPr>
        <w:t>Несущая способность грунта под подошвой сваи</w:t>
      </w:r>
      <w:r w:rsidR="009542D3" w:rsidRPr="007155CA">
        <w:rPr>
          <w:sz w:val="28"/>
          <w:szCs w:val="28"/>
        </w:rPr>
        <w:t xml:space="preserve"> </w:t>
      </w:r>
      <w:r w:rsidRPr="007155CA">
        <w:rPr>
          <w:sz w:val="28"/>
          <w:szCs w:val="28"/>
        </w:rPr>
        <w:t>96,77 тс</w:t>
      </w:r>
    </w:p>
    <w:p w:rsidR="009542D3" w:rsidRPr="007155CA" w:rsidRDefault="00DF437C" w:rsidP="007155CA">
      <w:pPr>
        <w:spacing w:line="360" w:lineRule="auto"/>
        <w:ind w:firstLine="709"/>
        <w:jc w:val="both"/>
        <w:rPr>
          <w:sz w:val="28"/>
          <w:szCs w:val="28"/>
        </w:rPr>
      </w:pPr>
      <w:r w:rsidRPr="007155CA">
        <w:rPr>
          <w:sz w:val="28"/>
          <w:szCs w:val="28"/>
        </w:rPr>
        <w:t>Несущая способность грунта по боковой поверхности сваи:</w:t>
      </w:r>
    </w:p>
    <w:p w:rsidR="00DF437C" w:rsidRPr="007155CA" w:rsidRDefault="00DF437C" w:rsidP="007155CA">
      <w:pPr>
        <w:spacing w:line="360" w:lineRule="auto"/>
        <w:ind w:firstLine="709"/>
        <w:jc w:val="both"/>
        <w:rPr>
          <w:sz w:val="28"/>
          <w:szCs w:val="28"/>
        </w:rPr>
      </w:pPr>
      <w:r w:rsidRPr="007155CA">
        <w:rPr>
          <w:sz w:val="28"/>
          <w:szCs w:val="28"/>
        </w:rPr>
        <w:t>Слой - 1</w:t>
      </w:r>
      <w:r w:rsidR="009542D3" w:rsidRPr="007155CA">
        <w:rPr>
          <w:sz w:val="28"/>
          <w:szCs w:val="28"/>
        </w:rPr>
        <w:t xml:space="preserve"> </w:t>
      </w:r>
      <w:r w:rsidRPr="007155CA">
        <w:rPr>
          <w:sz w:val="28"/>
          <w:szCs w:val="28"/>
        </w:rPr>
        <w:t>0 тс</w:t>
      </w:r>
    </w:p>
    <w:p w:rsidR="00DF437C" w:rsidRPr="007155CA" w:rsidRDefault="00DF437C" w:rsidP="007155CA">
      <w:pPr>
        <w:spacing w:line="360" w:lineRule="auto"/>
        <w:ind w:firstLine="709"/>
        <w:jc w:val="both"/>
        <w:rPr>
          <w:sz w:val="28"/>
          <w:szCs w:val="28"/>
        </w:rPr>
      </w:pPr>
      <w:r w:rsidRPr="007155CA">
        <w:rPr>
          <w:sz w:val="28"/>
          <w:szCs w:val="28"/>
        </w:rPr>
        <w:t>Слой - 2</w:t>
      </w:r>
      <w:r w:rsidR="009542D3" w:rsidRPr="007155CA">
        <w:rPr>
          <w:sz w:val="28"/>
          <w:szCs w:val="28"/>
        </w:rPr>
        <w:t xml:space="preserve"> </w:t>
      </w:r>
      <w:r w:rsidRPr="007155CA">
        <w:rPr>
          <w:sz w:val="28"/>
          <w:szCs w:val="28"/>
        </w:rPr>
        <w:t>13,23 тс</w:t>
      </w:r>
    </w:p>
    <w:p w:rsidR="00DF437C" w:rsidRPr="007155CA" w:rsidRDefault="00DF437C" w:rsidP="007155CA">
      <w:pPr>
        <w:spacing w:line="360" w:lineRule="auto"/>
        <w:ind w:firstLine="709"/>
        <w:jc w:val="both"/>
        <w:rPr>
          <w:sz w:val="28"/>
          <w:szCs w:val="28"/>
        </w:rPr>
      </w:pPr>
      <w:r w:rsidRPr="007155CA">
        <w:rPr>
          <w:sz w:val="28"/>
          <w:szCs w:val="28"/>
        </w:rPr>
        <w:t>Слой - 3</w:t>
      </w:r>
      <w:r w:rsidR="009542D3" w:rsidRPr="007155CA">
        <w:rPr>
          <w:sz w:val="28"/>
          <w:szCs w:val="28"/>
        </w:rPr>
        <w:t xml:space="preserve"> </w:t>
      </w:r>
      <w:r w:rsidRPr="007155CA">
        <w:rPr>
          <w:sz w:val="28"/>
          <w:szCs w:val="28"/>
        </w:rPr>
        <w:t>33,6 тс</w:t>
      </w:r>
    </w:p>
    <w:p w:rsidR="00DF437C" w:rsidRPr="007155CA" w:rsidRDefault="00DF437C" w:rsidP="007155CA">
      <w:pPr>
        <w:spacing w:line="360" w:lineRule="auto"/>
        <w:ind w:firstLine="709"/>
        <w:jc w:val="both"/>
        <w:rPr>
          <w:sz w:val="28"/>
          <w:szCs w:val="28"/>
        </w:rPr>
      </w:pPr>
      <w:r w:rsidRPr="007155CA">
        <w:rPr>
          <w:sz w:val="28"/>
          <w:szCs w:val="28"/>
        </w:rPr>
        <w:t>Вывод: по результатам расчета можно сделать вывод, что при данных геологических условиях наибольшую нагрузку будет нести на себе забивная свая</w:t>
      </w:r>
    </w:p>
    <w:p w:rsidR="00EC529D" w:rsidRPr="005A42EF" w:rsidRDefault="00EC529D" w:rsidP="007155CA">
      <w:pPr>
        <w:spacing w:line="360" w:lineRule="auto"/>
        <w:ind w:firstLine="709"/>
        <w:jc w:val="both"/>
        <w:rPr>
          <w:b/>
          <w:sz w:val="28"/>
          <w:szCs w:val="28"/>
        </w:rPr>
      </w:pPr>
      <w:r w:rsidRPr="007155CA">
        <w:rPr>
          <w:sz w:val="28"/>
          <w:szCs w:val="28"/>
        </w:rPr>
        <w:br w:type="page"/>
      </w:r>
      <w:r w:rsidRPr="005A42EF">
        <w:rPr>
          <w:b/>
          <w:sz w:val="28"/>
          <w:szCs w:val="28"/>
        </w:rPr>
        <w:t>3.1.4 Деформации в плите</w:t>
      </w:r>
    </w:p>
    <w:p w:rsidR="00EC529D" w:rsidRPr="007155CA" w:rsidRDefault="00EC529D" w:rsidP="007155CA">
      <w:pPr>
        <w:spacing w:line="360" w:lineRule="auto"/>
        <w:ind w:firstLine="709"/>
        <w:jc w:val="both"/>
        <w:rPr>
          <w:sz w:val="28"/>
          <w:szCs w:val="28"/>
        </w:rPr>
      </w:pPr>
    </w:p>
    <w:p w:rsidR="00EC529D" w:rsidRPr="007155CA" w:rsidRDefault="00963479" w:rsidP="007155CA">
      <w:pPr>
        <w:spacing w:line="360" w:lineRule="auto"/>
        <w:ind w:firstLine="709"/>
        <w:jc w:val="both"/>
        <w:rPr>
          <w:sz w:val="28"/>
          <w:szCs w:val="28"/>
        </w:rPr>
      </w:pPr>
      <w:r>
        <w:rPr>
          <w:sz w:val="28"/>
          <w:szCs w:val="28"/>
        </w:rPr>
        <w:pict>
          <v:shape id="_x0000_i1059" type="#_x0000_t75" style="width:333pt;height:303.75pt">
            <v:imagedata r:id="rId43" o:title=""/>
          </v:shape>
        </w:pict>
      </w:r>
    </w:p>
    <w:p w:rsidR="00EC529D" w:rsidRPr="007155CA" w:rsidRDefault="00EC529D" w:rsidP="007155CA">
      <w:pPr>
        <w:spacing w:line="360" w:lineRule="auto"/>
        <w:ind w:firstLine="709"/>
        <w:jc w:val="both"/>
        <w:rPr>
          <w:sz w:val="28"/>
          <w:szCs w:val="28"/>
        </w:rPr>
      </w:pPr>
      <w:r w:rsidRPr="007155CA">
        <w:rPr>
          <w:sz w:val="28"/>
          <w:szCs w:val="28"/>
        </w:rPr>
        <w:t>Рисунок 3.2 Деформации монолитного ростверка</w:t>
      </w:r>
    </w:p>
    <w:p w:rsidR="003B4318" w:rsidRPr="007155CA" w:rsidRDefault="003B431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Max.</w:t>
      </w:r>
      <w:r w:rsidR="00F86A6D" w:rsidRPr="007155CA">
        <w:rPr>
          <w:sz w:val="28"/>
          <w:szCs w:val="28"/>
        </w:rPr>
        <w:t xml:space="preserve"> </w:t>
      </w:r>
      <w:r w:rsidRPr="007155CA">
        <w:rPr>
          <w:sz w:val="28"/>
          <w:szCs w:val="28"/>
        </w:rPr>
        <w:t>деформация</w:t>
      </w:r>
      <w:r w:rsidR="009542D3" w:rsidRPr="007155CA">
        <w:rPr>
          <w:sz w:val="28"/>
          <w:szCs w:val="28"/>
        </w:rPr>
        <w:t xml:space="preserve"> </w:t>
      </w:r>
      <w:r w:rsidRPr="007155CA">
        <w:rPr>
          <w:sz w:val="28"/>
          <w:szCs w:val="28"/>
        </w:rPr>
        <w:t>= 1.78559 mm</w:t>
      </w:r>
      <w:r w:rsidR="009542D3" w:rsidRPr="007155CA">
        <w:rPr>
          <w:sz w:val="28"/>
          <w:szCs w:val="28"/>
        </w:rPr>
        <w:t xml:space="preserve"> </w:t>
      </w:r>
      <w:r w:rsidRPr="007155CA">
        <w:rPr>
          <w:sz w:val="28"/>
          <w:szCs w:val="28"/>
        </w:rPr>
        <w:t>в узле</w:t>
      </w:r>
      <w:r w:rsidR="009542D3" w:rsidRPr="007155CA">
        <w:rPr>
          <w:sz w:val="28"/>
          <w:szCs w:val="28"/>
        </w:rPr>
        <w:t xml:space="preserve"> </w:t>
      </w:r>
      <w:r w:rsidRPr="007155CA">
        <w:rPr>
          <w:sz w:val="28"/>
          <w:szCs w:val="28"/>
        </w:rPr>
        <w:t>= 251</w:t>
      </w:r>
    </w:p>
    <w:p w:rsidR="00A72071" w:rsidRDefault="00A72071" w:rsidP="007155CA">
      <w:pPr>
        <w:spacing w:line="360" w:lineRule="auto"/>
        <w:ind w:firstLine="709"/>
        <w:jc w:val="both"/>
        <w:rPr>
          <w:b/>
          <w:sz w:val="28"/>
          <w:szCs w:val="28"/>
        </w:rPr>
      </w:pPr>
    </w:p>
    <w:p w:rsidR="00EC529D" w:rsidRDefault="00EC529D" w:rsidP="007155CA">
      <w:pPr>
        <w:spacing w:line="360" w:lineRule="auto"/>
        <w:ind w:firstLine="709"/>
        <w:jc w:val="both"/>
        <w:rPr>
          <w:b/>
          <w:sz w:val="28"/>
          <w:szCs w:val="28"/>
        </w:rPr>
      </w:pPr>
      <w:r w:rsidRPr="00A72071">
        <w:rPr>
          <w:b/>
          <w:sz w:val="28"/>
          <w:szCs w:val="28"/>
        </w:rPr>
        <w:t>Расчет арматуры в плите ростверка</w:t>
      </w:r>
    </w:p>
    <w:p w:rsidR="00A72071" w:rsidRPr="00A72071" w:rsidRDefault="00A72071" w:rsidP="007155CA">
      <w:pPr>
        <w:spacing w:line="360" w:lineRule="auto"/>
        <w:ind w:firstLine="709"/>
        <w:jc w:val="both"/>
        <w:rPr>
          <w:b/>
          <w:sz w:val="28"/>
          <w:szCs w:val="28"/>
        </w:rPr>
      </w:pPr>
    </w:p>
    <w:p w:rsidR="00EC529D" w:rsidRPr="007155CA" w:rsidRDefault="00963479" w:rsidP="007155CA">
      <w:pPr>
        <w:spacing w:line="360" w:lineRule="auto"/>
        <w:ind w:firstLine="709"/>
        <w:jc w:val="both"/>
        <w:rPr>
          <w:sz w:val="28"/>
          <w:szCs w:val="28"/>
        </w:rPr>
      </w:pPr>
      <w:r>
        <w:rPr>
          <w:sz w:val="28"/>
          <w:szCs w:val="28"/>
        </w:rPr>
        <w:pict>
          <v:shape id="_x0000_i1060" type="#_x0000_t75" style="width:309pt;height:185.25pt">
            <v:imagedata r:id="rId44" o:title="" croptop="15815f" cropbottom="18256f" cropleft="13175f" cropright="13073f" gain="69719f"/>
          </v:shape>
        </w:pict>
      </w:r>
    </w:p>
    <w:p w:rsidR="00EC529D" w:rsidRPr="007155CA" w:rsidRDefault="00EC529D" w:rsidP="007155CA">
      <w:pPr>
        <w:spacing w:line="360" w:lineRule="auto"/>
        <w:ind w:firstLine="709"/>
        <w:jc w:val="both"/>
        <w:rPr>
          <w:sz w:val="28"/>
          <w:szCs w:val="28"/>
        </w:rPr>
      </w:pPr>
      <w:r w:rsidRPr="007155CA">
        <w:rPr>
          <w:sz w:val="28"/>
          <w:szCs w:val="28"/>
        </w:rPr>
        <w:t>Рисунок 3.3 Значения заданные при расчете</w:t>
      </w:r>
    </w:p>
    <w:p w:rsidR="00EC529D" w:rsidRPr="00A72071" w:rsidRDefault="00EC529D" w:rsidP="007155CA">
      <w:pPr>
        <w:spacing w:line="360" w:lineRule="auto"/>
        <w:ind w:firstLine="709"/>
        <w:jc w:val="both"/>
        <w:rPr>
          <w:b/>
          <w:sz w:val="28"/>
          <w:szCs w:val="28"/>
        </w:rPr>
      </w:pPr>
      <w:r w:rsidRPr="00A72071">
        <w:rPr>
          <w:b/>
          <w:sz w:val="28"/>
          <w:szCs w:val="28"/>
        </w:rPr>
        <w:t>3.1.5 Расчет арматуры проводился по прочности и трещиностойкости</w:t>
      </w:r>
    </w:p>
    <w:p w:rsidR="009542D3" w:rsidRPr="007155CA" w:rsidRDefault="00EC529D" w:rsidP="007155CA">
      <w:pPr>
        <w:spacing w:line="360" w:lineRule="auto"/>
        <w:ind w:firstLine="709"/>
        <w:jc w:val="both"/>
        <w:rPr>
          <w:sz w:val="28"/>
          <w:szCs w:val="28"/>
        </w:rPr>
      </w:pPr>
      <w:r w:rsidRPr="007155CA">
        <w:rPr>
          <w:sz w:val="28"/>
          <w:szCs w:val="28"/>
        </w:rPr>
        <w:t>Характеристики материала:</w:t>
      </w:r>
    </w:p>
    <w:p w:rsidR="009542D3" w:rsidRPr="007155CA" w:rsidRDefault="00EC529D" w:rsidP="007155CA">
      <w:pPr>
        <w:spacing w:line="360" w:lineRule="auto"/>
        <w:ind w:firstLine="709"/>
        <w:jc w:val="both"/>
        <w:rPr>
          <w:sz w:val="28"/>
          <w:szCs w:val="28"/>
        </w:rPr>
      </w:pPr>
      <w:r w:rsidRPr="007155CA">
        <w:rPr>
          <w:sz w:val="28"/>
          <w:szCs w:val="28"/>
        </w:rPr>
        <w:t>Тип бетона</w:t>
      </w:r>
      <w:r w:rsidR="009542D3" w:rsidRPr="007155CA">
        <w:rPr>
          <w:sz w:val="28"/>
          <w:szCs w:val="28"/>
        </w:rPr>
        <w:t xml:space="preserve"> </w:t>
      </w:r>
      <w:r w:rsidRPr="007155CA">
        <w:rPr>
          <w:sz w:val="28"/>
          <w:szCs w:val="28"/>
        </w:rPr>
        <w:t>- тяжелый</w:t>
      </w:r>
    </w:p>
    <w:p w:rsidR="009542D3" w:rsidRPr="007155CA" w:rsidRDefault="00EC529D" w:rsidP="007155CA">
      <w:pPr>
        <w:spacing w:line="360" w:lineRule="auto"/>
        <w:ind w:firstLine="709"/>
        <w:jc w:val="both"/>
        <w:rPr>
          <w:sz w:val="28"/>
          <w:szCs w:val="28"/>
        </w:rPr>
      </w:pPr>
      <w:r w:rsidRPr="007155CA">
        <w:rPr>
          <w:sz w:val="28"/>
          <w:szCs w:val="28"/>
        </w:rPr>
        <w:t>Класс бетона</w:t>
      </w:r>
      <w:r w:rsidR="009542D3" w:rsidRPr="007155CA">
        <w:rPr>
          <w:sz w:val="28"/>
          <w:szCs w:val="28"/>
        </w:rPr>
        <w:t xml:space="preserve"> </w:t>
      </w:r>
      <w:r w:rsidRPr="007155CA">
        <w:rPr>
          <w:sz w:val="28"/>
          <w:szCs w:val="28"/>
        </w:rPr>
        <w:t>- B25</w:t>
      </w:r>
    </w:p>
    <w:p w:rsidR="009542D3" w:rsidRPr="007155CA" w:rsidRDefault="00EC529D" w:rsidP="007155CA">
      <w:pPr>
        <w:spacing w:line="360" w:lineRule="auto"/>
        <w:ind w:firstLine="709"/>
        <w:jc w:val="both"/>
        <w:rPr>
          <w:sz w:val="28"/>
          <w:szCs w:val="28"/>
        </w:rPr>
      </w:pPr>
      <w:r w:rsidRPr="007155CA">
        <w:rPr>
          <w:sz w:val="28"/>
          <w:szCs w:val="28"/>
        </w:rPr>
        <w:t>Класс арматуры - AIII</w:t>
      </w:r>
    </w:p>
    <w:p w:rsidR="009542D3" w:rsidRPr="007155CA" w:rsidRDefault="00EC529D" w:rsidP="007155CA">
      <w:pPr>
        <w:spacing w:line="360" w:lineRule="auto"/>
        <w:ind w:firstLine="709"/>
        <w:jc w:val="both"/>
        <w:rPr>
          <w:sz w:val="28"/>
          <w:szCs w:val="28"/>
        </w:rPr>
      </w:pPr>
      <w:r w:rsidRPr="007155CA">
        <w:rPr>
          <w:sz w:val="28"/>
          <w:szCs w:val="28"/>
        </w:rPr>
        <w:t>Коэф. условий работы бетона</w:t>
      </w:r>
      <w:r w:rsidR="009542D3" w:rsidRPr="007155CA">
        <w:rPr>
          <w:sz w:val="28"/>
          <w:szCs w:val="28"/>
        </w:rPr>
        <w:t xml:space="preserve"> </w:t>
      </w:r>
      <w:r w:rsidRPr="007155CA">
        <w:rPr>
          <w:sz w:val="28"/>
          <w:szCs w:val="28"/>
        </w:rPr>
        <w:t>Gb = 0.90 Mkrb = 1.00</w:t>
      </w:r>
    </w:p>
    <w:p w:rsidR="009542D3" w:rsidRPr="007155CA" w:rsidRDefault="00EC529D" w:rsidP="007155CA">
      <w:pPr>
        <w:spacing w:line="360" w:lineRule="auto"/>
        <w:ind w:firstLine="709"/>
        <w:jc w:val="both"/>
        <w:rPr>
          <w:sz w:val="28"/>
          <w:szCs w:val="28"/>
        </w:rPr>
      </w:pPr>
      <w:r w:rsidRPr="007155CA">
        <w:rPr>
          <w:sz w:val="28"/>
          <w:szCs w:val="28"/>
        </w:rPr>
        <w:t>Коэф. условий работы арматуры Gs = 1.00 Mkrs = 1.00</w:t>
      </w:r>
    </w:p>
    <w:p w:rsidR="009542D3" w:rsidRPr="007155CA" w:rsidRDefault="00EC529D" w:rsidP="007155CA">
      <w:pPr>
        <w:spacing w:line="360" w:lineRule="auto"/>
        <w:ind w:firstLine="709"/>
        <w:jc w:val="both"/>
        <w:rPr>
          <w:sz w:val="28"/>
          <w:szCs w:val="28"/>
        </w:rPr>
      </w:pPr>
      <w:r w:rsidRPr="007155CA">
        <w:rPr>
          <w:sz w:val="28"/>
          <w:szCs w:val="28"/>
        </w:rPr>
        <w:t>Толщина защитного слоя (см):</w:t>
      </w:r>
    </w:p>
    <w:p w:rsidR="009542D3" w:rsidRPr="007155CA" w:rsidRDefault="00EC529D" w:rsidP="007155CA">
      <w:pPr>
        <w:spacing w:line="360" w:lineRule="auto"/>
        <w:ind w:firstLine="709"/>
        <w:jc w:val="both"/>
        <w:rPr>
          <w:sz w:val="28"/>
          <w:szCs w:val="28"/>
        </w:rPr>
      </w:pPr>
      <w:r w:rsidRPr="007155CA">
        <w:rPr>
          <w:sz w:val="28"/>
          <w:szCs w:val="28"/>
        </w:rPr>
        <w:t>сверху (по оси r) = 7.0</w:t>
      </w:r>
      <w:r w:rsidR="009542D3" w:rsidRPr="007155CA">
        <w:rPr>
          <w:sz w:val="28"/>
          <w:szCs w:val="28"/>
        </w:rPr>
        <w:t xml:space="preserve"> </w:t>
      </w:r>
      <w:r w:rsidRPr="007155CA">
        <w:rPr>
          <w:sz w:val="28"/>
          <w:szCs w:val="28"/>
        </w:rPr>
        <w:t>сверху (по оси s) = 5.0</w:t>
      </w:r>
    </w:p>
    <w:p w:rsidR="009542D3" w:rsidRPr="007155CA" w:rsidRDefault="00EC529D" w:rsidP="007155CA">
      <w:pPr>
        <w:spacing w:line="360" w:lineRule="auto"/>
        <w:ind w:firstLine="709"/>
        <w:jc w:val="both"/>
        <w:rPr>
          <w:sz w:val="28"/>
          <w:szCs w:val="28"/>
        </w:rPr>
      </w:pPr>
      <w:r w:rsidRPr="007155CA">
        <w:rPr>
          <w:sz w:val="28"/>
          <w:szCs w:val="28"/>
        </w:rPr>
        <w:t>снизу</w:t>
      </w:r>
      <w:r w:rsidR="009542D3" w:rsidRPr="007155CA">
        <w:rPr>
          <w:sz w:val="28"/>
          <w:szCs w:val="28"/>
        </w:rPr>
        <w:t xml:space="preserve"> </w:t>
      </w:r>
      <w:r w:rsidRPr="007155CA">
        <w:rPr>
          <w:sz w:val="28"/>
          <w:szCs w:val="28"/>
        </w:rPr>
        <w:t>(по оси r) = 7.0</w:t>
      </w:r>
      <w:r w:rsidR="009542D3" w:rsidRPr="007155CA">
        <w:rPr>
          <w:sz w:val="28"/>
          <w:szCs w:val="28"/>
        </w:rPr>
        <w:t xml:space="preserve"> </w:t>
      </w:r>
      <w:r w:rsidRPr="007155CA">
        <w:rPr>
          <w:sz w:val="28"/>
          <w:szCs w:val="28"/>
        </w:rPr>
        <w:t>снизу</w:t>
      </w:r>
      <w:r w:rsidR="009542D3" w:rsidRPr="007155CA">
        <w:rPr>
          <w:sz w:val="28"/>
          <w:szCs w:val="28"/>
        </w:rPr>
        <w:t xml:space="preserve"> </w:t>
      </w:r>
      <w:r w:rsidRPr="007155CA">
        <w:rPr>
          <w:sz w:val="28"/>
          <w:szCs w:val="28"/>
        </w:rPr>
        <w:t>(по оси s) = 5.0</w:t>
      </w:r>
    </w:p>
    <w:p w:rsidR="009542D3" w:rsidRPr="007155CA" w:rsidRDefault="00EC529D" w:rsidP="007155CA">
      <w:pPr>
        <w:spacing w:line="360" w:lineRule="auto"/>
        <w:ind w:firstLine="709"/>
        <w:jc w:val="both"/>
        <w:rPr>
          <w:sz w:val="28"/>
          <w:szCs w:val="28"/>
        </w:rPr>
      </w:pPr>
      <w:r w:rsidRPr="007155CA">
        <w:rPr>
          <w:sz w:val="28"/>
          <w:szCs w:val="28"/>
        </w:rPr>
        <w:t>Основная арматура:</w:t>
      </w:r>
    </w:p>
    <w:p w:rsidR="009542D3" w:rsidRPr="007155CA" w:rsidRDefault="00EC529D" w:rsidP="007155CA">
      <w:pPr>
        <w:spacing w:line="360" w:lineRule="auto"/>
        <w:ind w:firstLine="709"/>
        <w:jc w:val="both"/>
        <w:rPr>
          <w:sz w:val="28"/>
          <w:szCs w:val="28"/>
        </w:rPr>
      </w:pPr>
      <w:r w:rsidRPr="007155CA">
        <w:rPr>
          <w:sz w:val="28"/>
          <w:szCs w:val="28"/>
        </w:rPr>
        <w:t>Asro =</w:t>
      </w:r>
      <w:r w:rsidR="009542D3" w:rsidRPr="007155CA">
        <w:rPr>
          <w:sz w:val="28"/>
          <w:szCs w:val="28"/>
        </w:rPr>
        <w:t xml:space="preserve"> </w:t>
      </w:r>
      <w:r w:rsidRPr="007155CA">
        <w:rPr>
          <w:sz w:val="28"/>
          <w:szCs w:val="28"/>
        </w:rPr>
        <w:t>0.00 см2/м, Asso =</w:t>
      </w:r>
      <w:r w:rsidR="009542D3" w:rsidRPr="007155CA">
        <w:rPr>
          <w:sz w:val="28"/>
          <w:szCs w:val="28"/>
        </w:rPr>
        <w:t xml:space="preserve"> </w:t>
      </w:r>
      <w:r w:rsidRPr="007155CA">
        <w:rPr>
          <w:sz w:val="28"/>
          <w:szCs w:val="28"/>
        </w:rPr>
        <w:t>0.00 см2/м,</w:t>
      </w:r>
    </w:p>
    <w:p w:rsidR="009542D3" w:rsidRPr="007155CA" w:rsidRDefault="00EC529D" w:rsidP="007155CA">
      <w:pPr>
        <w:spacing w:line="360" w:lineRule="auto"/>
        <w:ind w:firstLine="709"/>
        <w:jc w:val="both"/>
        <w:rPr>
          <w:sz w:val="28"/>
          <w:szCs w:val="28"/>
        </w:rPr>
      </w:pPr>
      <w:r w:rsidRPr="007155CA">
        <w:rPr>
          <w:sz w:val="28"/>
          <w:szCs w:val="28"/>
        </w:rPr>
        <w:t>Asru =</w:t>
      </w:r>
      <w:r w:rsidR="009542D3" w:rsidRPr="007155CA">
        <w:rPr>
          <w:sz w:val="28"/>
          <w:szCs w:val="28"/>
        </w:rPr>
        <w:t xml:space="preserve"> </w:t>
      </w:r>
      <w:r w:rsidRPr="007155CA">
        <w:rPr>
          <w:sz w:val="28"/>
          <w:szCs w:val="28"/>
        </w:rPr>
        <w:t>0.00 см2/м, Assu =</w:t>
      </w:r>
      <w:r w:rsidR="009542D3" w:rsidRPr="007155CA">
        <w:rPr>
          <w:sz w:val="28"/>
          <w:szCs w:val="28"/>
        </w:rPr>
        <w:t xml:space="preserve"> </w:t>
      </w:r>
      <w:r w:rsidRPr="007155CA">
        <w:rPr>
          <w:sz w:val="28"/>
          <w:szCs w:val="28"/>
        </w:rPr>
        <w:t>0.00 см2/м</w:t>
      </w:r>
    </w:p>
    <w:p w:rsidR="009542D3" w:rsidRPr="007155CA" w:rsidRDefault="00EC529D" w:rsidP="007155CA">
      <w:pPr>
        <w:spacing w:line="360" w:lineRule="auto"/>
        <w:ind w:firstLine="709"/>
        <w:jc w:val="both"/>
        <w:rPr>
          <w:sz w:val="28"/>
          <w:szCs w:val="28"/>
        </w:rPr>
      </w:pPr>
      <w:r w:rsidRPr="007155CA">
        <w:rPr>
          <w:sz w:val="28"/>
          <w:szCs w:val="28"/>
        </w:rPr>
        <w:t>Параметры для расчета по второму предельному состоянию:</w:t>
      </w:r>
    </w:p>
    <w:p w:rsidR="009542D3" w:rsidRPr="007155CA" w:rsidRDefault="00EC529D" w:rsidP="007155CA">
      <w:pPr>
        <w:spacing w:line="360" w:lineRule="auto"/>
        <w:ind w:firstLine="709"/>
        <w:jc w:val="both"/>
        <w:rPr>
          <w:sz w:val="28"/>
          <w:szCs w:val="28"/>
        </w:rPr>
      </w:pPr>
      <w:r w:rsidRPr="007155CA">
        <w:rPr>
          <w:sz w:val="28"/>
          <w:szCs w:val="28"/>
        </w:rPr>
        <w:t>Категория трещиностойкости - 3</w:t>
      </w:r>
    </w:p>
    <w:p w:rsidR="009542D3" w:rsidRPr="007155CA" w:rsidRDefault="00EC529D" w:rsidP="007155CA">
      <w:pPr>
        <w:spacing w:line="360" w:lineRule="auto"/>
        <w:ind w:firstLine="709"/>
        <w:jc w:val="both"/>
        <w:rPr>
          <w:sz w:val="28"/>
          <w:szCs w:val="28"/>
        </w:rPr>
      </w:pPr>
      <w:r w:rsidRPr="007155CA">
        <w:rPr>
          <w:sz w:val="28"/>
          <w:szCs w:val="28"/>
        </w:rPr>
        <w:t>Условия эксплуатации конструкции:</w:t>
      </w:r>
    </w:p>
    <w:p w:rsidR="009542D3" w:rsidRPr="007155CA" w:rsidRDefault="00EC529D" w:rsidP="007155CA">
      <w:pPr>
        <w:spacing w:line="360" w:lineRule="auto"/>
        <w:ind w:firstLine="709"/>
        <w:jc w:val="both"/>
        <w:rPr>
          <w:sz w:val="28"/>
          <w:szCs w:val="28"/>
        </w:rPr>
      </w:pPr>
      <w:r w:rsidRPr="007155CA">
        <w:rPr>
          <w:sz w:val="28"/>
          <w:szCs w:val="28"/>
        </w:rPr>
        <w:t>в закрытом помещении.</w:t>
      </w:r>
    </w:p>
    <w:p w:rsidR="009542D3" w:rsidRPr="007155CA" w:rsidRDefault="00EC529D" w:rsidP="007155CA">
      <w:pPr>
        <w:spacing w:line="360" w:lineRule="auto"/>
        <w:ind w:firstLine="709"/>
        <w:jc w:val="both"/>
        <w:rPr>
          <w:sz w:val="28"/>
          <w:szCs w:val="28"/>
        </w:rPr>
      </w:pPr>
      <w:r w:rsidRPr="007155CA">
        <w:rPr>
          <w:sz w:val="28"/>
          <w:szCs w:val="28"/>
        </w:rPr>
        <w:t>Максимальные диаметры арматуры</w:t>
      </w:r>
    </w:p>
    <w:p w:rsidR="009542D3" w:rsidRPr="007155CA" w:rsidRDefault="00EC529D" w:rsidP="007155CA">
      <w:pPr>
        <w:spacing w:line="360" w:lineRule="auto"/>
        <w:ind w:firstLine="709"/>
        <w:jc w:val="both"/>
        <w:rPr>
          <w:sz w:val="28"/>
          <w:szCs w:val="28"/>
        </w:rPr>
      </w:pPr>
      <w:r w:rsidRPr="007155CA">
        <w:rPr>
          <w:sz w:val="28"/>
          <w:szCs w:val="28"/>
        </w:rPr>
        <w:t>по оси r(x): для верхней - 20, для нижней - 20;</w:t>
      </w:r>
    </w:p>
    <w:p w:rsidR="009542D3" w:rsidRPr="007155CA" w:rsidRDefault="00EC529D" w:rsidP="007155CA">
      <w:pPr>
        <w:spacing w:line="360" w:lineRule="auto"/>
        <w:ind w:firstLine="709"/>
        <w:jc w:val="both"/>
        <w:rPr>
          <w:sz w:val="28"/>
          <w:szCs w:val="28"/>
        </w:rPr>
      </w:pPr>
      <w:r w:rsidRPr="007155CA">
        <w:rPr>
          <w:sz w:val="28"/>
          <w:szCs w:val="28"/>
        </w:rPr>
        <w:t>по оси s(y): для верхней - 20, для нижней - 20;</w:t>
      </w:r>
    </w:p>
    <w:p w:rsidR="00EC529D" w:rsidRPr="007155CA" w:rsidRDefault="00EC529D" w:rsidP="007155CA">
      <w:pPr>
        <w:spacing w:line="360" w:lineRule="auto"/>
        <w:ind w:firstLine="709"/>
        <w:jc w:val="both"/>
        <w:rPr>
          <w:sz w:val="28"/>
          <w:szCs w:val="28"/>
        </w:rPr>
      </w:pPr>
      <w:r w:rsidRPr="007155CA">
        <w:rPr>
          <w:sz w:val="28"/>
          <w:szCs w:val="28"/>
        </w:rPr>
        <w:t>для поперечной: 8.</w:t>
      </w:r>
    </w:p>
    <w:p w:rsidR="00EC529D" w:rsidRPr="007155CA" w:rsidRDefault="00963479" w:rsidP="007155CA">
      <w:pPr>
        <w:spacing w:line="360" w:lineRule="auto"/>
        <w:ind w:firstLine="709"/>
        <w:jc w:val="both"/>
        <w:rPr>
          <w:sz w:val="28"/>
          <w:szCs w:val="28"/>
        </w:rPr>
      </w:pPr>
      <w:r>
        <w:rPr>
          <w:sz w:val="28"/>
          <w:szCs w:val="28"/>
        </w:rPr>
        <w:pict>
          <v:shape id="_x0000_i1061" type="#_x0000_t75" style="width:324.75pt;height:277.5pt">
            <v:imagedata r:id="rId45" o:title=""/>
          </v:shape>
        </w:pict>
      </w:r>
    </w:p>
    <w:p w:rsidR="00EC529D" w:rsidRPr="007155CA" w:rsidRDefault="00963479" w:rsidP="007155CA">
      <w:pPr>
        <w:spacing w:line="360" w:lineRule="auto"/>
        <w:ind w:firstLine="709"/>
        <w:jc w:val="both"/>
        <w:rPr>
          <w:sz w:val="28"/>
          <w:szCs w:val="28"/>
        </w:rPr>
      </w:pPr>
      <w:r>
        <w:rPr>
          <w:sz w:val="28"/>
          <w:szCs w:val="28"/>
        </w:rPr>
        <w:pict>
          <v:shape id="_x0000_i1062" type="#_x0000_t75" style="width:395.25pt;height:25.5pt">
            <v:imagedata r:id="rId46" o:title=""/>
          </v:shape>
        </w:pict>
      </w:r>
    </w:p>
    <w:p w:rsidR="00EC529D" w:rsidRPr="007155CA" w:rsidRDefault="00EC529D" w:rsidP="007155CA">
      <w:pPr>
        <w:spacing w:line="360" w:lineRule="auto"/>
        <w:ind w:firstLine="709"/>
        <w:jc w:val="both"/>
        <w:rPr>
          <w:sz w:val="28"/>
          <w:szCs w:val="28"/>
        </w:rPr>
      </w:pPr>
      <w:r w:rsidRPr="007155CA">
        <w:rPr>
          <w:sz w:val="28"/>
          <w:szCs w:val="28"/>
        </w:rPr>
        <w:t>Рисунок 3.4 Результаты подбора арматуры верхней зоны в направлении оси Х</w:t>
      </w:r>
    </w:p>
    <w:p w:rsidR="003B4318" w:rsidRPr="007155CA" w:rsidRDefault="003B431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lang w:val="en-US"/>
        </w:rPr>
      </w:pPr>
      <w:r w:rsidRPr="007155CA">
        <w:rPr>
          <w:sz w:val="28"/>
          <w:szCs w:val="28"/>
          <w:lang w:val="en-US"/>
        </w:rPr>
        <w:t>Min Asro = 0 cm2/m,</w:t>
      </w:r>
      <w:r w:rsidR="009542D3" w:rsidRPr="007155CA">
        <w:rPr>
          <w:sz w:val="28"/>
          <w:szCs w:val="28"/>
          <w:lang w:val="en-US"/>
        </w:rPr>
        <w:t xml:space="preserve"> </w:t>
      </w:r>
      <w:r w:rsidRPr="007155CA">
        <w:rPr>
          <w:sz w:val="28"/>
          <w:szCs w:val="28"/>
          <w:lang w:val="en-US"/>
        </w:rPr>
        <w:t>Max Asro = 87.3567 cm2/m</w:t>
      </w:r>
    </w:p>
    <w:p w:rsidR="00EC529D" w:rsidRPr="007155CA" w:rsidRDefault="00EC529D" w:rsidP="007155CA">
      <w:pPr>
        <w:spacing w:line="360" w:lineRule="auto"/>
        <w:ind w:firstLine="709"/>
        <w:jc w:val="both"/>
        <w:rPr>
          <w:sz w:val="28"/>
          <w:szCs w:val="28"/>
        </w:rPr>
      </w:pPr>
      <w:r w:rsidRPr="007155CA">
        <w:rPr>
          <w:sz w:val="28"/>
          <w:szCs w:val="28"/>
          <w:lang w:val="en-US"/>
        </w:rPr>
        <w:br w:type="page"/>
      </w:r>
      <w:r w:rsidR="00963479">
        <w:rPr>
          <w:sz w:val="28"/>
          <w:szCs w:val="28"/>
        </w:rPr>
        <w:pict>
          <v:shape id="_x0000_i1063" type="#_x0000_t75" style="width:309.75pt;height:264pt">
            <v:imagedata r:id="rId47" o:title=""/>
          </v:shape>
        </w:pict>
      </w:r>
    </w:p>
    <w:p w:rsidR="00EC529D" w:rsidRPr="007155CA" w:rsidRDefault="00963479" w:rsidP="007155CA">
      <w:pPr>
        <w:spacing w:line="360" w:lineRule="auto"/>
        <w:ind w:firstLine="709"/>
        <w:jc w:val="both"/>
        <w:rPr>
          <w:sz w:val="28"/>
          <w:szCs w:val="28"/>
        </w:rPr>
      </w:pPr>
      <w:r>
        <w:rPr>
          <w:sz w:val="28"/>
          <w:szCs w:val="28"/>
        </w:rPr>
        <w:pict>
          <v:shape id="_x0000_i1064" type="#_x0000_t75" style="width:442.5pt;height:25.5pt">
            <v:imagedata r:id="rId48" o:title=""/>
          </v:shape>
        </w:pict>
      </w:r>
    </w:p>
    <w:p w:rsidR="00EC529D" w:rsidRPr="007155CA" w:rsidRDefault="00EC529D" w:rsidP="007155CA">
      <w:pPr>
        <w:spacing w:line="360" w:lineRule="auto"/>
        <w:ind w:firstLine="709"/>
        <w:jc w:val="both"/>
        <w:rPr>
          <w:sz w:val="28"/>
          <w:szCs w:val="28"/>
        </w:rPr>
      </w:pPr>
      <w:r w:rsidRPr="007155CA">
        <w:rPr>
          <w:sz w:val="28"/>
          <w:szCs w:val="28"/>
        </w:rPr>
        <w:t>Рисунок 3.5 Результаты подбора арматуры верхней зоны в направлении оси У</w:t>
      </w:r>
    </w:p>
    <w:p w:rsidR="003B4318" w:rsidRPr="007155CA" w:rsidRDefault="003B4318"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lang w:val="en-US"/>
        </w:rPr>
      </w:pPr>
      <w:r w:rsidRPr="007155CA">
        <w:rPr>
          <w:sz w:val="28"/>
          <w:szCs w:val="28"/>
          <w:lang w:val="en-US"/>
        </w:rPr>
        <w:t>Min Asso = 0 cm2/m,</w:t>
      </w:r>
      <w:r w:rsidR="009542D3" w:rsidRPr="007155CA">
        <w:rPr>
          <w:sz w:val="28"/>
          <w:szCs w:val="28"/>
          <w:lang w:val="en-US"/>
        </w:rPr>
        <w:t xml:space="preserve"> </w:t>
      </w:r>
      <w:r w:rsidRPr="007155CA">
        <w:rPr>
          <w:sz w:val="28"/>
          <w:szCs w:val="28"/>
          <w:lang w:val="en-US"/>
        </w:rPr>
        <w:t>Max Asso = 104.197 cm2/m</w:t>
      </w:r>
    </w:p>
    <w:p w:rsidR="00EC529D" w:rsidRPr="007155CA" w:rsidRDefault="00EC529D" w:rsidP="007155CA">
      <w:pPr>
        <w:spacing w:line="360" w:lineRule="auto"/>
        <w:ind w:firstLine="709"/>
        <w:jc w:val="both"/>
        <w:rPr>
          <w:sz w:val="28"/>
          <w:szCs w:val="28"/>
        </w:rPr>
      </w:pPr>
      <w:r w:rsidRPr="007155CA">
        <w:rPr>
          <w:sz w:val="28"/>
          <w:szCs w:val="28"/>
          <w:lang w:val="en-US"/>
        </w:rPr>
        <w:br w:type="page"/>
      </w:r>
      <w:r w:rsidR="00963479">
        <w:rPr>
          <w:sz w:val="28"/>
          <w:szCs w:val="28"/>
        </w:rPr>
        <w:pict>
          <v:shape id="_x0000_i1065" type="#_x0000_t75" style="width:356.25pt;height:303.75pt">
            <v:imagedata r:id="rId49" o:title=""/>
          </v:shape>
        </w:pict>
      </w:r>
    </w:p>
    <w:p w:rsidR="00EC529D" w:rsidRPr="007155CA" w:rsidRDefault="00963479" w:rsidP="007155CA">
      <w:pPr>
        <w:spacing w:line="360" w:lineRule="auto"/>
        <w:ind w:firstLine="709"/>
        <w:jc w:val="both"/>
        <w:rPr>
          <w:sz w:val="28"/>
          <w:szCs w:val="28"/>
        </w:rPr>
      </w:pPr>
      <w:r>
        <w:rPr>
          <w:sz w:val="28"/>
          <w:szCs w:val="28"/>
        </w:rPr>
        <w:pict>
          <v:shape id="_x0000_i1066" type="#_x0000_t75" style="width:450.75pt;height:25.5pt">
            <v:imagedata r:id="rId50" o:title=""/>
          </v:shape>
        </w:pict>
      </w:r>
    </w:p>
    <w:p w:rsidR="00EC529D" w:rsidRPr="007155CA" w:rsidRDefault="00EC529D" w:rsidP="007155CA">
      <w:pPr>
        <w:spacing w:line="360" w:lineRule="auto"/>
        <w:ind w:firstLine="709"/>
        <w:jc w:val="both"/>
        <w:rPr>
          <w:sz w:val="28"/>
          <w:szCs w:val="28"/>
        </w:rPr>
      </w:pPr>
      <w:r w:rsidRPr="007155CA">
        <w:rPr>
          <w:sz w:val="28"/>
          <w:szCs w:val="28"/>
        </w:rPr>
        <w:t>Рисунок 3.5 Результаты подбора арматуры нижней зоны в направлении оси Х</w:t>
      </w:r>
    </w:p>
    <w:p w:rsidR="009542D3" w:rsidRPr="007155CA" w:rsidRDefault="009542D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lang w:val="en-US"/>
        </w:rPr>
      </w:pPr>
      <w:r w:rsidRPr="007155CA">
        <w:rPr>
          <w:sz w:val="28"/>
          <w:szCs w:val="28"/>
          <w:lang w:val="en-US"/>
        </w:rPr>
        <w:t>Min Asru = 0 cm2/m,</w:t>
      </w:r>
      <w:r w:rsidR="009542D3" w:rsidRPr="007155CA">
        <w:rPr>
          <w:sz w:val="28"/>
          <w:szCs w:val="28"/>
          <w:lang w:val="en-US"/>
        </w:rPr>
        <w:t xml:space="preserve"> </w:t>
      </w:r>
      <w:r w:rsidRPr="007155CA">
        <w:rPr>
          <w:sz w:val="28"/>
          <w:szCs w:val="28"/>
          <w:lang w:val="en-US"/>
        </w:rPr>
        <w:t>Max Asru = 60.0254 cm2/m</w:t>
      </w:r>
    </w:p>
    <w:p w:rsidR="00EC529D" w:rsidRPr="007155CA" w:rsidRDefault="00EC529D" w:rsidP="007155CA">
      <w:pPr>
        <w:spacing w:line="360" w:lineRule="auto"/>
        <w:ind w:firstLine="709"/>
        <w:jc w:val="both"/>
        <w:rPr>
          <w:sz w:val="28"/>
          <w:szCs w:val="28"/>
        </w:rPr>
      </w:pPr>
      <w:r w:rsidRPr="007155CA">
        <w:rPr>
          <w:sz w:val="28"/>
          <w:szCs w:val="28"/>
          <w:lang w:val="en-US"/>
        </w:rPr>
        <w:br w:type="page"/>
      </w:r>
      <w:r w:rsidR="00963479">
        <w:rPr>
          <w:sz w:val="28"/>
          <w:szCs w:val="28"/>
        </w:rPr>
        <w:pict>
          <v:shape id="_x0000_i1067" type="#_x0000_t75" style="width:394.5pt;height:336.75pt">
            <v:imagedata r:id="rId51" o:title=""/>
          </v:shape>
        </w:pict>
      </w:r>
    </w:p>
    <w:p w:rsidR="00EC529D" w:rsidRPr="007155CA" w:rsidRDefault="00963479" w:rsidP="007155CA">
      <w:pPr>
        <w:spacing w:line="360" w:lineRule="auto"/>
        <w:ind w:firstLine="709"/>
        <w:jc w:val="both"/>
        <w:rPr>
          <w:sz w:val="28"/>
          <w:szCs w:val="28"/>
        </w:rPr>
      </w:pPr>
      <w:r>
        <w:rPr>
          <w:sz w:val="28"/>
          <w:szCs w:val="28"/>
        </w:rPr>
        <w:pict>
          <v:shape id="_x0000_i1068" type="#_x0000_t75" style="width:419.25pt;height:25.5pt">
            <v:imagedata r:id="rId52" o:title=""/>
          </v:shape>
        </w:pict>
      </w:r>
    </w:p>
    <w:p w:rsidR="00EC529D" w:rsidRPr="007155CA" w:rsidRDefault="00EC529D" w:rsidP="007155CA">
      <w:pPr>
        <w:spacing w:line="360" w:lineRule="auto"/>
        <w:ind w:firstLine="709"/>
        <w:jc w:val="both"/>
        <w:rPr>
          <w:sz w:val="28"/>
          <w:szCs w:val="28"/>
        </w:rPr>
      </w:pPr>
      <w:r w:rsidRPr="007155CA">
        <w:rPr>
          <w:sz w:val="28"/>
          <w:szCs w:val="28"/>
        </w:rPr>
        <w:t>Рисунок 3.6 Результаты подбора арматуры нижней зоны в направлении оси У</w:t>
      </w:r>
    </w:p>
    <w:p w:rsidR="00A72071" w:rsidRDefault="00A72071"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lang w:val="en-US"/>
        </w:rPr>
      </w:pPr>
      <w:r w:rsidRPr="007155CA">
        <w:rPr>
          <w:sz w:val="28"/>
          <w:szCs w:val="28"/>
          <w:lang w:val="en-US"/>
        </w:rPr>
        <w:t>Min Assu = 0 cm2/m,</w:t>
      </w:r>
      <w:r w:rsidR="009542D3" w:rsidRPr="007155CA">
        <w:rPr>
          <w:sz w:val="28"/>
          <w:szCs w:val="28"/>
          <w:lang w:val="en-US"/>
        </w:rPr>
        <w:t xml:space="preserve"> </w:t>
      </w:r>
      <w:r w:rsidRPr="007155CA">
        <w:rPr>
          <w:sz w:val="28"/>
          <w:szCs w:val="28"/>
          <w:lang w:val="en-US"/>
        </w:rPr>
        <w:t>Max Assu = 53.9331 cm2/m</w:t>
      </w:r>
    </w:p>
    <w:p w:rsidR="00EC529D" w:rsidRPr="003B15C3" w:rsidRDefault="00EC529D" w:rsidP="007155CA">
      <w:pPr>
        <w:spacing w:line="360" w:lineRule="auto"/>
        <w:ind w:firstLine="709"/>
        <w:jc w:val="both"/>
        <w:rPr>
          <w:b/>
          <w:sz w:val="28"/>
          <w:szCs w:val="28"/>
        </w:rPr>
      </w:pPr>
      <w:r w:rsidRPr="003B15C3">
        <w:rPr>
          <w:sz w:val="28"/>
          <w:szCs w:val="28"/>
          <w:lang w:val="en-US"/>
        </w:rPr>
        <w:br w:type="page"/>
      </w:r>
      <w:bookmarkStart w:id="0" w:name="_Ref416681327"/>
      <w:r w:rsidRPr="003B15C3">
        <w:rPr>
          <w:b/>
          <w:sz w:val="28"/>
          <w:szCs w:val="28"/>
        </w:rPr>
        <w:t>4 Технология строительного производства</w:t>
      </w:r>
      <w:bookmarkEnd w:id="0"/>
    </w:p>
    <w:p w:rsidR="003B15C3" w:rsidRPr="003B15C3" w:rsidRDefault="003B15C3" w:rsidP="007155CA">
      <w:pPr>
        <w:spacing w:line="360" w:lineRule="auto"/>
        <w:ind w:firstLine="709"/>
        <w:jc w:val="both"/>
        <w:rPr>
          <w:b/>
          <w:sz w:val="28"/>
          <w:szCs w:val="28"/>
        </w:rPr>
      </w:pPr>
    </w:p>
    <w:p w:rsidR="009542D3" w:rsidRPr="003B15C3" w:rsidRDefault="00EC529D" w:rsidP="007155CA">
      <w:pPr>
        <w:spacing w:line="360" w:lineRule="auto"/>
        <w:ind w:firstLine="709"/>
        <w:jc w:val="both"/>
        <w:rPr>
          <w:b/>
          <w:sz w:val="28"/>
          <w:szCs w:val="28"/>
        </w:rPr>
      </w:pPr>
      <w:r w:rsidRPr="003B15C3">
        <w:rPr>
          <w:b/>
          <w:sz w:val="28"/>
          <w:szCs w:val="28"/>
        </w:rPr>
        <w:t>4.1 В</w:t>
      </w:r>
      <w:r w:rsidR="00C04D5C" w:rsidRPr="003B15C3">
        <w:rPr>
          <w:b/>
          <w:sz w:val="28"/>
          <w:szCs w:val="28"/>
        </w:rPr>
        <w:t>ыбор кранов для монтажа каркаса</w:t>
      </w:r>
    </w:p>
    <w:p w:rsidR="009542D3" w:rsidRPr="007155CA" w:rsidRDefault="009542D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Выбор крана для монтажа сборных элементов каркаса здания производится с учётом требуемой высоты подъёма элементов сборных конструкций, веса монтажного элемента и стропующих устройств, необходимого вылета стрелы монтажного крана, технических и технико-экономических показателей их работы.</w:t>
      </w:r>
    </w:p>
    <w:p w:rsidR="00EC529D" w:rsidRPr="007155CA" w:rsidRDefault="00EC529D" w:rsidP="007155CA">
      <w:pPr>
        <w:spacing w:line="360" w:lineRule="auto"/>
        <w:ind w:firstLine="709"/>
        <w:jc w:val="both"/>
        <w:rPr>
          <w:sz w:val="28"/>
          <w:szCs w:val="28"/>
        </w:rPr>
      </w:pPr>
      <w:r w:rsidRPr="007155CA">
        <w:rPr>
          <w:sz w:val="28"/>
          <w:szCs w:val="28"/>
        </w:rPr>
        <w:t>Высота подъема крюка башенного крана определяется по формуле</w:t>
      </w:r>
    </w:p>
    <w:p w:rsidR="003B15C3" w:rsidRDefault="003B15C3" w:rsidP="007155CA">
      <w:pPr>
        <w:spacing w:line="360" w:lineRule="auto"/>
        <w:ind w:firstLine="709"/>
        <w:jc w:val="both"/>
        <w:rPr>
          <w:sz w:val="28"/>
          <w:szCs w:val="28"/>
        </w:rPr>
      </w:pPr>
      <w:bookmarkStart w:id="1" w:name="OCRUncertain001"/>
    </w:p>
    <w:p w:rsidR="00EC529D" w:rsidRPr="007155CA" w:rsidRDefault="00EC529D" w:rsidP="007155CA">
      <w:pPr>
        <w:spacing w:line="360" w:lineRule="auto"/>
        <w:ind w:firstLine="709"/>
        <w:jc w:val="both"/>
        <w:rPr>
          <w:sz w:val="28"/>
          <w:szCs w:val="28"/>
        </w:rPr>
      </w:pPr>
      <w:r w:rsidRPr="007155CA">
        <w:rPr>
          <w:sz w:val="28"/>
          <w:szCs w:val="28"/>
        </w:rPr>
        <w:t>Hкр=h+hз+hэ+hс</w:t>
      </w:r>
      <w:bookmarkEnd w:id="1"/>
      <w:r w:rsidRPr="007155CA">
        <w:rPr>
          <w:sz w:val="28"/>
          <w:szCs w:val="28"/>
        </w:rPr>
        <w:t xml:space="preserve">, </w:t>
      </w:r>
    </w:p>
    <w:p w:rsidR="003B15C3" w:rsidRDefault="003B15C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 xml:space="preserve">где </w:t>
      </w:r>
      <w:r w:rsidRPr="007155CA">
        <w:rPr>
          <w:sz w:val="28"/>
          <w:szCs w:val="28"/>
        </w:rPr>
        <w:tab/>
        <w:t>Hкр — расстояние от уровня стоянки крана (верх головки рельсов подкранового пути) до геометрического центра звена крюка, м;</w:t>
      </w:r>
    </w:p>
    <w:p w:rsidR="00EC529D" w:rsidRPr="007155CA" w:rsidRDefault="00EC529D" w:rsidP="007155CA">
      <w:pPr>
        <w:spacing w:line="360" w:lineRule="auto"/>
        <w:ind w:firstLine="709"/>
        <w:jc w:val="both"/>
        <w:rPr>
          <w:sz w:val="28"/>
          <w:szCs w:val="28"/>
        </w:rPr>
      </w:pPr>
      <w:r w:rsidRPr="007155CA">
        <w:rPr>
          <w:sz w:val="28"/>
          <w:szCs w:val="28"/>
        </w:rPr>
        <w:t>h — разность между отметками уровня верха конструкций, над которым перемещается груз (бункер с бетонной смесью, арматура, опалубка), подвешенный к крюку крана, и уровня верха земли.</w:t>
      </w:r>
    </w:p>
    <w:p w:rsidR="00EC529D" w:rsidRPr="007155CA" w:rsidRDefault="00EC529D" w:rsidP="007155CA">
      <w:pPr>
        <w:spacing w:line="360" w:lineRule="auto"/>
        <w:ind w:firstLine="709"/>
        <w:jc w:val="both"/>
        <w:rPr>
          <w:sz w:val="28"/>
          <w:szCs w:val="28"/>
        </w:rPr>
      </w:pPr>
      <w:r w:rsidRPr="007155CA">
        <w:rPr>
          <w:sz w:val="28"/>
          <w:szCs w:val="28"/>
        </w:rPr>
        <w:t>hз — запас высоты под нижней поверхностью поднимаемого груза над самым высоким препятствием, например ограждением места работы (согласно СНиП III – 4 – 80</w:t>
      </w:r>
      <w:r w:rsidR="009542D3" w:rsidRPr="007155CA">
        <w:rPr>
          <w:sz w:val="28"/>
          <w:szCs w:val="28"/>
        </w:rPr>
        <w:t>,</w:t>
      </w:r>
      <w:r w:rsidRPr="007155CA">
        <w:rPr>
          <w:sz w:val="28"/>
          <w:szCs w:val="28"/>
        </w:rPr>
        <w:t xml:space="preserve"> п. 12.35 величина его должна быть не менее 0,5 м по высоте);</w:t>
      </w:r>
    </w:p>
    <w:p w:rsidR="00EC529D" w:rsidRPr="007155CA" w:rsidRDefault="00EC529D" w:rsidP="007155CA">
      <w:pPr>
        <w:spacing w:line="360" w:lineRule="auto"/>
        <w:ind w:firstLine="709"/>
        <w:jc w:val="both"/>
        <w:rPr>
          <w:sz w:val="28"/>
          <w:szCs w:val="28"/>
        </w:rPr>
      </w:pPr>
      <w:r w:rsidRPr="007155CA">
        <w:rPr>
          <w:sz w:val="28"/>
          <w:szCs w:val="28"/>
        </w:rPr>
        <w:t>hэ — наибольшая высота поднимаемого элемента (например, бункер для бетона, каркас арматуры, части опалубки), м;</w:t>
      </w:r>
    </w:p>
    <w:p w:rsidR="00EC529D" w:rsidRPr="007155CA" w:rsidRDefault="00EC529D" w:rsidP="007155CA">
      <w:pPr>
        <w:spacing w:line="360" w:lineRule="auto"/>
        <w:ind w:firstLine="709"/>
        <w:jc w:val="both"/>
        <w:rPr>
          <w:sz w:val="28"/>
          <w:szCs w:val="28"/>
        </w:rPr>
      </w:pPr>
      <w:r w:rsidRPr="007155CA">
        <w:rPr>
          <w:sz w:val="28"/>
          <w:szCs w:val="28"/>
        </w:rPr>
        <w:t>hс — расчетная высота стропов, м.</w:t>
      </w:r>
    </w:p>
    <w:p w:rsidR="003B15C3" w:rsidRDefault="003B15C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Hкр= 45.6+0,5+2,8+5,5=55.8 м</w:t>
      </w:r>
    </w:p>
    <w:p w:rsidR="003B15C3" w:rsidRDefault="003B15C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Вылет стрелы lстр определяется по формуле</w:t>
      </w:r>
    </w:p>
    <w:p w:rsidR="00EC529D" w:rsidRPr="007155CA" w:rsidRDefault="00EC529D" w:rsidP="007155CA">
      <w:pPr>
        <w:spacing w:line="360" w:lineRule="auto"/>
        <w:ind w:firstLine="709"/>
        <w:jc w:val="both"/>
        <w:rPr>
          <w:sz w:val="28"/>
          <w:szCs w:val="28"/>
        </w:rPr>
      </w:pPr>
      <w:bookmarkStart w:id="2" w:name="OCRUncertain004"/>
      <w:r w:rsidRPr="007155CA">
        <w:rPr>
          <w:sz w:val="28"/>
          <w:szCs w:val="28"/>
        </w:rPr>
        <w:t>lстр = l1 +</w:t>
      </w:r>
      <w:bookmarkEnd w:id="2"/>
      <w:r w:rsidRPr="007155CA">
        <w:rPr>
          <w:sz w:val="28"/>
          <w:szCs w:val="28"/>
        </w:rPr>
        <w:t>l2</w:t>
      </w:r>
    </w:p>
    <w:p w:rsidR="00EC529D" w:rsidRPr="007155CA" w:rsidRDefault="00EC529D" w:rsidP="007155CA">
      <w:pPr>
        <w:spacing w:line="360" w:lineRule="auto"/>
        <w:ind w:firstLine="709"/>
        <w:jc w:val="both"/>
        <w:rPr>
          <w:sz w:val="28"/>
          <w:szCs w:val="28"/>
        </w:rPr>
      </w:pPr>
      <w:r w:rsidRPr="007155CA">
        <w:rPr>
          <w:sz w:val="28"/>
          <w:szCs w:val="28"/>
        </w:rPr>
        <w:t xml:space="preserve">где </w:t>
      </w:r>
      <w:r w:rsidRPr="007155CA">
        <w:rPr>
          <w:sz w:val="28"/>
          <w:szCs w:val="28"/>
        </w:rPr>
        <w:tab/>
        <w:t>l1 — ширина возводимого здания, равна 1</w:t>
      </w:r>
      <w:r w:rsidR="003B4318" w:rsidRPr="007155CA">
        <w:rPr>
          <w:sz w:val="28"/>
          <w:szCs w:val="28"/>
        </w:rPr>
        <w:t>6</w:t>
      </w:r>
      <w:r w:rsidRPr="007155CA">
        <w:rPr>
          <w:sz w:val="28"/>
          <w:szCs w:val="28"/>
        </w:rPr>
        <w:t>,9 м;</w:t>
      </w:r>
    </w:p>
    <w:p w:rsidR="00EC529D" w:rsidRPr="007155CA" w:rsidRDefault="00EC529D" w:rsidP="007155CA">
      <w:pPr>
        <w:spacing w:line="360" w:lineRule="auto"/>
        <w:ind w:firstLine="709"/>
        <w:jc w:val="both"/>
        <w:rPr>
          <w:sz w:val="28"/>
          <w:szCs w:val="28"/>
        </w:rPr>
      </w:pPr>
      <w:r w:rsidRPr="007155CA">
        <w:rPr>
          <w:sz w:val="28"/>
          <w:szCs w:val="28"/>
        </w:rPr>
        <w:t>l2 — расстояние от оси вращения крана до здания (или до выступающих в сторону крана частей здания — крыльца или лесов для поддержания опалубки), м.</w:t>
      </w:r>
    </w:p>
    <w:p w:rsidR="00EC529D" w:rsidRPr="007155CA" w:rsidRDefault="00EC529D" w:rsidP="007155CA">
      <w:pPr>
        <w:spacing w:line="360" w:lineRule="auto"/>
        <w:ind w:firstLine="709"/>
        <w:jc w:val="both"/>
        <w:rPr>
          <w:sz w:val="28"/>
          <w:szCs w:val="28"/>
        </w:rPr>
      </w:pPr>
      <w:bookmarkStart w:id="3" w:name="OCRUncertain005"/>
      <w:r w:rsidRPr="007155CA">
        <w:rPr>
          <w:sz w:val="28"/>
          <w:szCs w:val="28"/>
        </w:rPr>
        <w:t xml:space="preserve">l2= </w:t>
      </w:r>
      <w:bookmarkEnd w:id="3"/>
      <w:r w:rsidRPr="007155CA">
        <w:rPr>
          <w:sz w:val="28"/>
          <w:szCs w:val="28"/>
        </w:rPr>
        <w:t>6,0 м</w:t>
      </w:r>
    </w:p>
    <w:p w:rsidR="00EC529D" w:rsidRPr="007155CA" w:rsidRDefault="00EC529D" w:rsidP="007155CA">
      <w:pPr>
        <w:spacing w:line="360" w:lineRule="auto"/>
        <w:ind w:firstLine="709"/>
        <w:jc w:val="both"/>
        <w:rPr>
          <w:sz w:val="28"/>
          <w:szCs w:val="28"/>
        </w:rPr>
      </w:pPr>
      <w:r w:rsidRPr="007155CA">
        <w:rPr>
          <w:sz w:val="28"/>
          <w:szCs w:val="28"/>
        </w:rPr>
        <w:t>lстр=1</w:t>
      </w:r>
      <w:r w:rsidR="003B4318" w:rsidRPr="007155CA">
        <w:rPr>
          <w:sz w:val="28"/>
          <w:szCs w:val="28"/>
        </w:rPr>
        <w:t>6</w:t>
      </w:r>
      <w:r w:rsidRPr="007155CA">
        <w:rPr>
          <w:sz w:val="28"/>
          <w:szCs w:val="28"/>
        </w:rPr>
        <w:t>,9+6=2</w:t>
      </w:r>
      <w:r w:rsidR="003B4318" w:rsidRPr="007155CA">
        <w:rPr>
          <w:sz w:val="28"/>
          <w:szCs w:val="28"/>
        </w:rPr>
        <w:t>2</w:t>
      </w:r>
      <w:r w:rsidRPr="007155CA">
        <w:rPr>
          <w:sz w:val="28"/>
          <w:szCs w:val="28"/>
        </w:rPr>
        <w:t>,9 м</w:t>
      </w:r>
    </w:p>
    <w:p w:rsidR="00EC529D" w:rsidRPr="007155CA" w:rsidRDefault="00EC529D" w:rsidP="007155CA">
      <w:pPr>
        <w:spacing w:line="360" w:lineRule="auto"/>
        <w:ind w:firstLine="709"/>
        <w:jc w:val="both"/>
        <w:rPr>
          <w:sz w:val="28"/>
          <w:szCs w:val="28"/>
        </w:rPr>
      </w:pPr>
      <w:r w:rsidRPr="007155CA">
        <w:rPr>
          <w:sz w:val="28"/>
          <w:szCs w:val="28"/>
        </w:rPr>
        <w:t xml:space="preserve">Грузоподъёмность крана </w:t>
      </w:r>
      <w:r w:rsidR="00963479">
        <w:rPr>
          <w:sz w:val="28"/>
          <w:szCs w:val="28"/>
        </w:rPr>
        <w:pict>
          <v:shape id="_x0000_i1069" type="#_x0000_t75" style="width:18pt;height:18pt" fillcolor="window">
            <v:imagedata r:id="rId53" o:title=""/>
          </v:shape>
        </w:pict>
      </w:r>
      <w:r w:rsidRPr="007155CA">
        <w:rPr>
          <w:sz w:val="28"/>
          <w:szCs w:val="28"/>
        </w:rPr>
        <w:t xml:space="preserve"> определяем по формуле для тяжёлых элементов каждой группы конструкций:</w:t>
      </w:r>
    </w:p>
    <w:p w:rsidR="003B15C3" w:rsidRDefault="003B15C3" w:rsidP="007155CA">
      <w:pPr>
        <w:spacing w:line="360" w:lineRule="auto"/>
        <w:ind w:firstLine="709"/>
        <w:jc w:val="both"/>
        <w:rPr>
          <w:sz w:val="28"/>
          <w:szCs w:val="28"/>
        </w:rPr>
      </w:pPr>
    </w:p>
    <w:p w:rsidR="00EC529D" w:rsidRPr="007155CA" w:rsidRDefault="00963479" w:rsidP="007155CA">
      <w:pPr>
        <w:spacing w:line="360" w:lineRule="auto"/>
        <w:ind w:firstLine="709"/>
        <w:jc w:val="both"/>
        <w:rPr>
          <w:sz w:val="28"/>
          <w:szCs w:val="28"/>
        </w:rPr>
      </w:pPr>
      <w:r>
        <w:rPr>
          <w:sz w:val="28"/>
          <w:szCs w:val="28"/>
        </w:rPr>
        <w:pict>
          <v:shape id="_x0000_i1070" type="#_x0000_t75" style="width:156pt;height:18.75pt" fillcolor="window">
            <v:imagedata r:id="rId54" o:title=""/>
          </v:shape>
        </w:pict>
      </w:r>
    </w:p>
    <w:p w:rsidR="003B15C3" w:rsidRDefault="003B15C3" w:rsidP="007155CA">
      <w:pPr>
        <w:spacing w:line="360" w:lineRule="auto"/>
        <w:ind w:firstLine="709"/>
        <w:jc w:val="both"/>
        <w:rPr>
          <w:sz w:val="28"/>
          <w:szCs w:val="28"/>
        </w:rPr>
      </w:pPr>
    </w:p>
    <w:p w:rsidR="009542D3" w:rsidRPr="007155CA" w:rsidRDefault="00EC529D" w:rsidP="007155CA">
      <w:pPr>
        <w:spacing w:line="360" w:lineRule="auto"/>
        <w:ind w:firstLine="709"/>
        <w:jc w:val="both"/>
        <w:rPr>
          <w:sz w:val="28"/>
          <w:szCs w:val="28"/>
        </w:rPr>
      </w:pPr>
      <w:r w:rsidRPr="007155CA">
        <w:rPr>
          <w:sz w:val="28"/>
          <w:szCs w:val="28"/>
        </w:rPr>
        <w:t xml:space="preserve">где: </w:t>
      </w:r>
      <w:r w:rsidR="00963479">
        <w:rPr>
          <w:sz w:val="28"/>
          <w:szCs w:val="28"/>
        </w:rPr>
        <w:pict>
          <v:shape id="_x0000_i1071" type="#_x0000_t75" style="width:12pt;height:15pt" fillcolor="window">
            <v:imagedata r:id="rId55" o:title=""/>
          </v:shape>
        </w:pict>
      </w:r>
      <w:r w:rsidRPr="007155CA">
        <w:rPr>
          <w:sz w:val="28"/>
          <w:szCs w:val="28"/>
        </w:rPr>
        <w:t xml:space="preserve"> - масса монтируемого элемента, т</w:t>
      </w:r>
    </w:p>
    <w:p w:rsidR="009542D3" w:rsidRPr="007155CA" w:rsidRDefault="00963479" w:rsidP="007155CA">
      <w:pPr>
        <w:spacing w:line="360" w:lineRule="auto"/>
        <w:ind w:firstLine="709"/>
        <w:jc w:val="both"/>
        <w:rPr>
          <w:sz w:val="28"/>
          <w:szCs w:val="28"/>
        </w:rPr>
      </w:pPr>
      <w:r>
        <w:rPr>
          <w:sz w:val="28"/>
          <w:szCs w:val="28"/>
        </w:rPr>
        <w:pict>
          <v:shape id="_x0000_i1072" type="#_x0000_t75" style="width:23.25pt;height:15.75pt" fillcolor="window">
            <v:imagedata r:id="rId56" o:title=""/>
          </v:shape>
        </w:pict>
      </w:r>
      <w:r w:rsidR="00EC529D" w:rsidRPr="007155CA">
        <w:rPr>
          <w:sz w:val="28"/>
          <w:szCs w:val="28"/>
        </w:rPr>
        <w:t xml:space="preserve"> - масса такелажного приспособления, т</w:t>
      </w:r>
    </w:p>
    <w:p w:rsidR="009542D3" w:rsidRPr="007155CA" w:rsidRDefault="00963479" w:rsidP="007155CA">
      <w:pPr>
        <w:spacing w:line="360" w:lineRule="auto"/>
        <w:ind w:firstLine="709"/>
        <w:jc w:val="both"/>
        <w:rPr>
          <w:sz w:val="28"/>
          <w:szCs w:val="28"/>
        </w:rPr>
      </w:pPr>
      <w:r>
        <w:rPr>
          <w:sz w:val="28"/>
          <w:szCs w:val="28"/>
        </w:rPr>
        <w:pict>
          <v:shape id="_x0000_i1073" type="#_x0000_t75" style="width:33.75pt;height:18pt" fillcolor="window">
            <v:imagedata r:id="rId57" o:title=""/>
          </v:shape>
        </w:pict>
      </w:r>
      <w:r w:rsidR="00EC529D" w:rsidRPr="007155CA">
        <w:rPr>
          <w:sz w:val="28"/>
          <w:szCs w:val="28"/>
        </w:rPr>
        <w:t xml:space="preserve"> - масса конструкций усиления, т</w:t>
      </w:r>
    </w:p>
    <w:p w:rsidR="009542D3" w:rsidRPr="007155CA" w:rsidRDefault="00963479" w:rsidP="007155CA">
      <w:pPr>
        <w:spacing w:line="360" w:lineRule="auto"/>
        <w:ind w:firstLine="709"/>
        <w:jc w:val="both"/>
        <w:rPr>
          <w:sz w:val="28"/>
          <w:szCs w:val="28"/>
        </w:rPr>
      </w:pPr>
      <w:r>
        <w:rPr>
          <w:sz w:val="28"/>
          <w:szCs w:val="28"/>
        </w:rPr>
        <w:pict>
          <v:shape id="_x0000_i1074" type="#_x0000_t75" style="width:21.75pt;height:15.75pt" fillcolor="window">
            <v:imagedata r:id="rId58" o:title=""/>
          </v:shape>
        </w:pict>
      </w:r>
      <w:r w:rsidR="00EC529D" w:rsidRPr="007155CA">
        <w:rPr>
          <w:sz w:val="28"/>
          <w:szCs w:val="28"/>
        </w:rPr>
        <w:t xml:space="preserve"> - масса монтажных приспособлений, устанавливаемых на</w:t>
      </w:r>
    </w:p>
    <w:p w:rsidR="009542D3" w:rsidRPr="007155CA" w:rsidRDefault="00EC529D" w:rsidP="007155CA">
      <w:pPr>
        <w:spacing w:line="360" w:lineRule="auto"/>
        <w:ind w:firstLine="709"/>
        <w:jc w:val="both"/>
        <w:rPr>
          <w:sz w:val="28"/>
          <w:szCs w:val="28"/>
        </w:rPr>
      </w:pPr>
      <w:r w:rsidRPr="007155CA">
        <w:rPr>
          <w:sz w:val="28"/>
          <w:szCs w:val="28"/>
        </w:rPr>
        <w:t>монтируемых элементах до подъёма, т</w:t>
      </w:r>
    </w:p>
    <w:p w:rsidR="00EC529D" w:rsidRPr="007155CA" w:rsidRDefault="00963479" w:rsidP="007155CA">
      <w:pPr>
        <w:spacing w:line="360" w:lineRule="auto"/>
        <w:ind w:firstLine="709"/>
        <w:jc w:val="both"/>
        <w:rPr>
          <w:sz w:val="28"/>
          <w:szCs w:val="28"/>
        </w:rPr>
      </w:pPr>
      <w:r>
        <w:rPr>
          <w:sz w:val="28"/>
          <w:szCs w:val="28"/>
        </w:rPr>
        <w:pict>
          <v:shape id="_x0000_i1075" type="#_x0000_t75" style="width:44.25pt;height:15.75pt" fillcolor="window">
            <v:imagedata r:id="rId59" o:title=""/>
          </v:shape>
        </w:pict>
      </w:r>
      <w:r w:rsidR="00EC529D" w:rsidRPr="007155CA">
        <w:rPr>
          <w:sz w:val="28"/>
          <w:szCs w:val="28"/>
        </w:rPr>
        <w:t xml:space="preserve"> - учитывает отклонение фактической массы элементов проектной(расчётной).</w:t>
      </w:r>
    </w:p>
    <w:p w:rsidR="003B15C3" w:rsidRDefault="003B15C3" w:rsidP="007155CA">
      <w:pPr>
        <w:spacing w:line="360" w:lineRule="auto"/>
        <w:ind w:firstLine="709"/>
        <w:jc w:val="both"/>
        <w:rPr>
          <w:sz w:val="28"/>
          <w:szCs w:val="28"/>
        </w:rPr>
      </w:pPr>
    </w:p>
    <w:p w:rsidR="009542D3" w:rsidRPr="007155CA" w:rsidRDefault="00963479" w:rsidP="007155CA">
      <w:pPr>
        <w:spacing w:line="360" w:lineRule="auto"/>
        <w:ind w:firstLine="709"/>
        <w:jc w:val="both"/>
        <w:rPr>
          <w:sz w:val="28"/>
          <w:szCs w:val="28"/>
        </w:rPr>
      </w:pPr>
      <w:r>
        <w:rPr>
          <w:sz w:val="28"/>
          <w:szCs w:val="28"/>
        </w:rPr>
        <w:pict>
          <v:shape id="_x0000_i1076" type="#_x0000_t75" style="width:176.25pt;height:17.25pt" fillcolor="window">
            <v:imagedata r:id="rId60" o:title=""/>
          </v:shape>
        </w:pict>
      </w:r>
    </w:p>
    <w:p w:rsidR="003B15C3" w:rsidRDefault="003B15C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 xml:space="preserve">Принимаем кран КБ-405-1А </w:t>
      </w:r>
      <w:r w:rsidRPr="007155CA">
        <w:rPr>
          <w:sz w:val="28"/>
          <w:szCs w:val="28"/>
          <w:lang w:val="en-US"/>
        </w:rPr>
        <w:t>N</w:t>
      </w:r>
      <w:r w:rsidRPr="007155CA">
        <w:rPr>
          <w:sz w:val="28"/>
          <w:szCs w:val="28"/>
        </w:rPr>
        <w:t>1. Вылет стрелы lстр=26 м,.</w:t>
      </w:r>
    </w:p>
    <w:p w:rsidR="00EC529D" w:rsidRPr="007155CA" w:rsidRDefault="00EC529D" w:rsidP="007155CA">
      <w:pPr>
        <w:spacing w:line="360" w:lineRule="auto"/>
        <w:ind w:firstLine="709"/>
        <w:jc w:val="both"/>
        <w:rPr>
          <w:sz w:val="28"/>
          <w:szCs w:val="28"/>
        </w:rPr>
      </w:pPr>
      <w:r w:rsidRPr="007155CA">
        <w:rPr>
          <w:sz w:val="28"/>
          <w:szCs w:val="28"/>
        </w:rPr>
        <w:t>Расчет грузоподъемности по другим элементов</w:t>
      </w:r>
      <w:r w:rsidR="009542D3" w:rsidRPr="007155CA">
        <w:rPr>
          <w:sz w:val="28"/>
          <w:szCs w:val="28"/>
        </w:rPr>
        <w:t xml:space="preserve"> </w:t>
      </w:r>
      <w:r w:rsidRPr="007155CA">
        <w:rPr>
          <w:sz w:val="28"/>
          <w:szCs w:val="28"/>
        </w:rPr>
        <w:t>не произведен из-за незнаначительности грузов</w:t>
      </w:r>
      <w:r w:rsidR="009542D3" w:rsidRPr="007155CA">
        <w:rPr>
          <w:sz w:val="28"/>
          <w:szCs w:val="28"/>
        </w:rPr>
        <w:t>,</w:t>
      </w:r>
      <w:r w:rsidRPr="007155CA">
        <w:rPr>
          <w:sz w:val="28"/>
          <w:szCs w:val="28"/>
        </w:rPr>
        <w:t xml:space="preserve"> масса которых не превышает 2,8т.</w:t>
      </w:r>
    </w:p>
    <w:p w:rsidR="00EC529D" w:rsidRPr="007155CA" w:rsidRDefault="00EC529D" w:rsidP="007155CA">
      <w:pPr>
        <w:spacing w:line="360" w:lineRule="auto"/>
        <w:ind w:firstLine="709"/>
        <w:jc w:val="both"/>
        <w:rPr>
          <w:sz w:val="28"/>
          <w:szCs w:val="28"/>
        </w:rPr>
      </w:pPr>
      <w:r w:rsidRPr="007155CA">
        <w:rPr>
          <w:sz w:val="28"/>
          <w:szCs w:val="28"/>
        </w:rPr>
        <w:t>Так как строительство ведется в стесненных услових застроеной территории на кран устанавливаются ограничители поворота стрелы.</w:t>
      </w:r>
    </w:p>
    <w:p w:rsidR="00022B4E" w:rsidRPr="003B15C3" w:rsidRDefault="00EC529D" w:rsidP="007155CA">
      <w:pPr>
        <w:spacing w:line="360" w:lineRule="auto"/>
        <w:ind w:firstLine="709"/>
        <w:jc w:val="both"/>
        <w:rPr>
          <w:b/>
          <w:sz w:val="28"/>
          <w:szCs w:val="28"/>
        </w:rPr>
      </w:pPr>
      <w:r w:rsidRPr="007155CA">
        <w:rPr>
          <w:sz w:val="28"/>
          <w:szCs w:val="28"/>
        </w:rPr>
        <w:br w:type="page"/>
      </w:r>
      <w:r w:rsidRPr="003B15C3">
        <w:rPr>
          <w:b/>
          <w:sz w:val="28"/>
          <w:szCs w:val="28"/>
        </w:rPr>
        <w:t>4.2</w:t>
      </w:r>
      <w:r w:rsidR="00022B4E" w:rsidRPr="003B15C3">
        <w:rPr>
          <w:b/>
          <w:sz w:val="28"/>
          <w:szCs w:val="28"/>
        </w:rPr>
        <w:t xml:space="preserve"> Работы подготовительного периода</w:t>
      </w:r>
    </w:p>
    <w:p w:rsidR="00C04D5C" w:rsidRPr="007155CA" w:rsidRDefault="00C04D5C"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До начала производства строительно-монтажных и специальных строительных работ должны быть выполнены следующие подготовительные работы:</w:t>
      </w:r>
    </w:p>
    <w:p w:rsidR="00EC529D" w:rsidRPr="007155CA" w:rsidRDefault="00EC529D" w:rsidP="007155CA">
      <w:pPr>
        <w:spacing w:line="360" w:lineRule="auto"/>
        <w:ind w:firstLine="709"/>
        <w:jc w:val="both"/>
        <w:rPr>
          <w:sz w:val="28"/>
          <w:szCs w:val="28"/>
        </w:rPr>
      </w:pPr>
      <w:r w:rsidRPr="007155CA">
        <w:rPr>
          <w:sz w:val="28"/>
          <w:szCs w:val="28"/>
        </w:rPr>
        <w:t>снос малоценных строений согласно генплана в границах строительной площадки;</w:t>
      </w:r>
    </w:p>
    <w:p w:rsidR="00EC529D" w:rsidRPr="007155CA" w:rsidRDefault="00EC529D" w:rsidP="007155CA">
      <w:pPr>
        <w:spacing w:line="360" w:lineRule="auto"/>
        <w:ind w:firstLine="709"/>
        <w:jc w:val="both"/>
        <w:rPr>
          <w:sz w:val="28"/>
          <w:szCs w:val="28"/>
        </w:rPr>
      </w:pPr>
      <w:r w:rsidRPr="007155CA">
        <w:rPr>
          <w:sz w:val="28"/>
          <w:szCs w:val="28"/>
        </w:rPr>
        <w:t>вынос или перекладка существующих инженерных сетей, попадающих в границы застройки;</w:t>
      </w:r>
    </w:p>
    <w:p w:rsidR="00EC529D" w:rsidRPr="007155CA" w:rsidRDefault="00EC529D" w:rsidP="007155CA">
      <w:pPr>
        <w:spacing w:line="360" w:lineRule="auto"/>
        <w:ind w:firstLine="709"/>
        <w:jc w:val="both"/>
        <w:rPr>
          <w:sz w:val="28"/>
          <w:szCs w:val="28"/>
        </w:rPr>
      </w:pPr>
      <w:r w:rsidRPr="007155CA">
        <w:rPr>
          <w:sz w:val="28"/>
          <w:szCs w:val="28"/>
        </w:rPr>
        <w:t>расчистка отведенного участка строительной площадки от строительного и бытового мусора;</w:t>
      </w:r>
    </w:p>
    <w:p w:rsidR="00EC529D" w:rsidRPr="007155CA" w:rsidRDefault="00EC529D" w:rsidP="007155CA">
      <w:pPr>
        <w:spacing w:line="360" w:lineRule="auto"/>
        <w:ind w:firstLine="709"/>
        <w:jc w:val="both"/>
        <w:rPr>
          <w:sz w:val="28"/>
          <w:szCs w:val="28"/>
        </w:rPr>
      </w:pPr>
      <w:r w:rsidRPr="007155CA">
        <w:rPr>
          <w:sz w:val="28"/>
          <w:szCs w:val="28"/>
        </w:rPr>
        <w:t>срезка имеющегося слоя растительного грунта и складирование его в отведенных местах, за пределами строительной площадки для последующего его использования;</w:t>
      </w:r>
    </w:p>
    <w:p w:rsidR="00EC529D" w:rsidRPr="007155CA" w:rsidRDefault="00EC529D" w:rsidP="007155CA">
      <w:pPr>
        <w:spacing w:line="360" w:lineRule="auto"/>
        <w:ind w:firstLine="709"/>
        <w:jc w:val="both"/>
        <w:rPr>
          <w:sz w:val="28"/>
          <w:szCs w:val="28"/>
        </w:rPr>
      </w:pPr>
      <w:r w:rsidRPr="007155CA">
        <w:rPr>
          <w:sz w:val="28"/>
          <w:szCs w:val="28"/>
        </w:rPr>
        <w:t>устройство вертикальной планировки отведенной территории под строительство с обеспечением отвода с нее поверхностных (атмосферных) вод в сторону прилегающего благоустройства;</w:t>
      </w:r>
    </w:p>
    <w:p w:rsidR="00EC529D" w:rsidRPr="007155CA" w:rsidRDefault="00EC529D" w:rsidP="007155CA">
      <w:pPr>
        <w:spacing w:line="360" w:lineRule="auto"/>
        <w:ind w:firstLine="709"/>
        <w:jc w:val="both"/>
        <w:rPr>
          <w:sz w:val="28"/>
          <w:szCs w:val="28"/>
        </w:rPr>
      </w:pPr>
      <w:r w:rsidRPr="007155CA">
        <w:rPr>
          <w:sz w:val="28"/>
          <w:szCs w:val="28"/>
        </w:rPr>
        <w:t>создание и закрепление геодезической основы на строительной площадке путем забивки металлических штырей с закрашенной головкой;</w:t>
      </w:r>
    </w:p>
    <w:p w:rsidR="00EC529D" w:rsidRPr="007155CA" w:rsidRDefault="00EC529D" w:rsidP="007155CA">
      <w:pPr>
        <w:spacing w:line="360" w:lineRule="auto"/>
        <w:ind w:firstLine="709"/>
        <w:jc w:val="both"/>
        <w:rPr>
          <w:sz w:val="28"/>
          <w:szCs w:val="28"/>
        </w:rPr>
      </w:pPr>
      <w:r w:rsidRPr="007155CA">
        <w:rPr>
          <w:sz w:val="28"/>
          <w:szCs w:val="28"/>
        </w:rPr>
        <w:t>строительство временных подъездных дорог из дорожных плит шириной 3.50 метра с радиусами закруглений не менее 12.00 метров для движения транспортных средств и обеспечения пожарной безопасности;</w:t>
      </w:r>
    </w:p>
    <w:p w:rsidR="00EC529D" w:rsidRPr="007155CA" w:rsidRDefault="00EC529D" w:rsidP="007155CA">
      <w:pPr>
        <w:spacing w:line="360" w:lineRule="auto"/>
        <w:ind w:firstLine="709"/>
        <w:jc w:val="both"/>
        <w:rPr>
          <w:sz w:val="28"/>
          <w:szCs w:val="28"/>
        </w:rPr>
      </w:pPr>
      <w:r w:rsidRPr="007155CA">
        <w:rPr>
          <w:sz w:val="28"/>
          <w:szCs w:val="28"/>
        </w:rPr>
        <w:t>обеспечение площадки строительства водой и электроэнергией;</w:t>
      </w:r>
    </w:p>
    <w:p w:rsidR="00EC529D" w:rsidRPr="007155CA" w:rsidRDefault="00EC529D" w:rsidP="007155CA">
      <w:pPr>
        <w:spacing w:line="360" w:lineRule="auto"/>
        <w:ind w:firstLine="709"/>
        <w:jc w:val="both"/>
        <w:rPr>
          <w:sz w:val="28"/>
          <w:szCs w:val="28"/>
        </w:rPr>
      </w:pPr>
      <w:r w:rsidRPr="007155CA">
        <w:rPr>
          <w:sz w:val="28"/>
          <w:szCs w:val="28"/>
        </w:rPr>
        <w:t>ограждение строительной площадки защитно-охранным ограждением высотой не менее 2.0 метра;</w:t>
      </w:r>
    </w:p>
    <w:p w:rsidR="00EC529D" w:rsidRPr="007155CA" w:rsidRDefault="00EC529D" w:rsidP="007155CA">
      <w:pPr>
        <w:spacing w:line="360" w:lineRule="auto"/>
        <w:ind w:firstLine="709"/>
        <w:jc w:val="both"/>
        <w:rPr>
          <w:sz w:val="28"/>
          <w:szCs w:val="28"/>
        </w:rPr>
      </w:pPr>
      <w:r w:rsidRPr="007155CA">
        <w:rPr>
          <w:sz w:val="28"/>
          <w:szCs w:val="28"/>
        </w:rPr>
        <w:t>обеспечение работающих санитарно - бытовыми помещениями с соблюдением норм санитарной и пожарной безопасности;</w:t>
      </w:r>
    </w:p>
    <w:p w:rsidR="00EC529D" w:rsidRPr="007155CA" w:rsidRDefault="00EC529D" w:rsidP="007155CA">
      <w:pPr>
        <w:spacing w:line="360" w:lineRule="auto"/>
        <w:ind w:firstLine="709"/>
        <w:jc w:val="both"/>
        <w:rPr>
          <w:sz w:val="28"/>
          <w:szCs w:val="28"/>
        </w:rPr>
      </w:pPr>
      <w:r w:rsidRPr="007155CA">
        <w:rPr>
          <w:sz w:val="28"/>
          <w:szCs w:val="28"/>
        </w:rPr>
        <w:t>обеспечение мер пожарной безопасности в соответствии требований ППБ 01-93.</w:t>
      </w:r>
    </w:p>
    <w:p w:rsidR="00880BCC" w:rsidRPr="003B15C3" w:rsidRDefault="003B15C3" w:rsidP="007155CA">
      <w:pPr>
        <w:spacing w:line="360" w:lineRule="auto"/>
        <w:ind w:firstLine="709"/>
        <w:jc w:val="both"/>
        <w:rPr>
          <w:b/>
          <w:sz w:val="28"/>
          <w:szCs w:val="28"/>
        </w:rPr>
      </w:pPr>
      <w:r>
        <w:rPr>
          <w:sz w:val="28"/>
          <w:szCs w:val="28"/>
        </w:rPr>
        <w:br w:type="page"/>
      </w:r>
      <w:r w:rsidR="00EC529D" w:rsidRPr="003B15C3">
        <w:rPr>
          <w:b/>
          <w:sz w:val="28"/>
          <w:szCs w:val="28"/>
        </w:rPr>
        <w:t xml:space="preserve">4.3 Работы основного периода строительства </w:t>
      </w:r>
    </w:p>
    <w:p w:rsidR="003B15C3" w:rsidRDefault="003B15C3" w:rsidP="007155CA">
      <w:pPr>
        <w:spacing w:line="360" w:lineRule="auto"/>
        <w:ind w:firstLine="709"/>
        <w:jc w:val="both"/>
        <w:rPr>
          <w:sz w:val="28"/>
          <w:szCs w:val="28"/>
        </w:rPr>
      </w:pPr>
    </w:p>
    <w:p w:rsidR="00EC529D" w:rsidRPr="007155CA" w:rsidRDefault="00880BCC" w:rsidP="007155CA">
      <w:pPr>
        <w:spacing w:line="360" w:lineRule="auto"/>
        <w:ind w:firstLine="709"/>
        <w:jc w:val="both"/>
        <w:rPr>
          <w:sz w:val="28"/>
          <w:szCs w:val="28"/>
        </w:rPr>
      </w:pPr>
      <w:r w:rsidRPr="007155CA">
        <w:rPr>
          <w:sz w:val="28"/>
          <w:szCs w:val="28"/>
        </w:rPr>
        <w:t xml:space="preserve">Работы основного периода строительства </w:t>
      </w:r>
      <w:r w:rsidR="00EC529D" w:rsidRPr="007155CA">
        <w:rPr>
          <w:sz w:val="28"/>
          <w:szCs w:val="28"/>
        </w:rPr>
        <w:t>включают работы по строительству секции жилого дома, наружных инженерных сетей и благоустройству территории.</w:t>
      </w:r>
    </w:p>
    <w:p w:rsidR="00EC529D" w:rsidRPr="007155CA" w:rsidRDefault="00EC529D" w:rsidP="007155CA">
      <w:pPr>
        <w:spacing w:line="360" w:lineRule="auto"/>
        <w:ind w:firstLine="709"/>
        <w:jc w:val="both"/>
        <w:rPr>
          <w:sz w:val="28"/>
          <w:szCs w:val="28"/>
        </w:rPr>
      </w:pPr>
      <w:r w:rsidRPr="007155CA">
        <w:rPr>
          <w:sz w:val="28"/>
          <w:szCs w:val="28"/>
        </w:rPr>
        <w:t>Выполнение работ в границах каждого пускового комплекса предусматривается в два этапа:</w:t>
      </w:r>
    </w:p>
    <w:p w:rsidR="00EC529D" w:rsidRPr="007155CA" w:rsidRDefault="00EC529D" w:rsidP="007155CA">
      <w:pPr>
        <w:spacing w:line="360" w:lineRule="auto"/>
        <w:ind w:firstLine="709"/>
        <w:jc w:val="both"/>
        <w:rPr>
          <w:sz w:val="28"/>
          <w:szCs w:val="28"/>
        </w:rPr>
      </w:pPr>
      <w:r w:rsidRPr="007155CA">
        <w:rPr>
          <w:sz w:val="28"/>
          <w:szCs w:val="28"/>
        </w:rPr>
        <w:t>на первом этапе выполняются строительно-монтажные работы по жилой части дома со встроенными помещениями;</w:t>
      </w:r>
    </w:p>
    <w:p w:rsidR="00EC529D" w:rsidRPr="007155CA" w:rsidRDefault="00EC529D" w:rsidP="007155CA">
      <w:pPr>
        <w:spacing w:line="360" w:lineRule="auto"/>
        <w:ind w:firstLine="709"/>
        <w:jc w:val="both"/>
        <w:rPr>
          <w:sz w:val="28"/>
          <w:szCs w:val="28"/>
        </w:rPr>
      </w:pPr>
      <w:r w:rsidRPr="007155CA">
        <w:rPr>
          <w:sz w:val="28"/>
          <w:szCs w:val="28"/>
        </w:rPr>
        <w:t>на втором этапе выполняются строительно-монтажные работы по пристроенным помещениям.</w:t>
      </w:r>
    </w:p>
    <w:p w:rsidR="00EC529D" w:rsidRPr="007155CA" w:rsidRDefault="00EC529D" w:rsidP="007155CA">
      <w:pPr>
        <w:spacing w:line="360" w:lineRule="auto"/>
        <w:ind w:firstLine="709"/>
        <w:jc w:val="both"/>
        <w:rPr>
          <w:sz w:val="28"/>
          <w:szCs w:val="28"/>
        </w:rPr>
      </w:pPr>
      <w:r w:rsidRPr="007155CA">
        <w:rPr>
          <w:sz w:val="28"/>
          <w:szCs w:val="28"/>
        </w:rPr>
        <w:t xml:space="preserve">Разработка грунта в котлованах для фундаментов жилых зданий и пристроенных помещений, в траншеях для прокладки различного рода трубопроводов производится экскаватором с емкостью ковша 0.25 - 0.5 куб. м. с уточнением марки в проекте производства земляных работ. Грунт в котлованах и траншеях выбирается, не доходя до проектной отметки на 20 см. Доработка грунта выполняется непосредственно перед началом работ по устройству фундаментов и укладке элементов сети. Лишний грунт и грунт для обратной засыпки пазух траншей и котлованов вывозится автосамосвалами в отведенное заказчиком место, за пределы строительной площадки. </w:t>
      </w:r>
    </w:p>
    <w:p w:rsidR="00EC529D" w:rsidRPr="007155CA" w:rsidRDefault="00EC529D" w:rsidP="007155CA">
      <w:pPr>
        <w:spacing w:line="360" w:lineRule="auto"/>
        <w:ind w:firstLine="709"/>
        <w:jc w:val="both"/>
        <w:rPr>
          <w:sz w:val="28"/>
          <w:szCs w:val="28"/>
        </w:rPr>
      </w:pPr>
      <w:r w:rsidRPr="007155CA">
        <w:rPr>
          <w:sz w:val="28"/>
          <w:szCs w:val="28"/>
        </w:rPr>
        <w:t>Забивку свай рекомендуется производить после разбивки свайного поля до получения отказа при помощи передвижных копровых установок типа СП 49. В процессе забивки свай необходимо в журнале регистрировать все условия их погружения. После погружения свай выполнить исполнительную съемку.</w:t>
      </w:r>
    </w:p>
    <w:p w:rsidR="00EC529D" w:rsidRPr="007155CA" w:rsidRDefault="00EC529D" w:rsidP="007155CA">
      <w:pPr>
        <w:spacing w:line="360" w:lineRule="auto"/>
        <w:ind w:firstLine="709"/>
        <w:jc w:val="both"/>
        <w:rPr>
          <w:sz w:val="28"/>
          <w:szCs w:val="28"/>
        </w:rPr>
      </w:pPr>
      <w:r w:rsidRPr="007155CA">
        <w:rPr>
          <w:sz w:val="28"/>
          <w:szCs w:val="28"/>
        </w:rPr>
        <w:t>Устройство монолитных железобетонных ростверков (фундаментов) производится с применением инвентарной металло – деревянной щитовой опалубки. Армирование монолитных железобетонных конструкций выполняется отдельными арматурными стержнями согласно проекта. Укладка монолитного бетона выполняется горизонтальными слоями одинаковой толщины без разрывов, с последовательным направлением укладки в одну сторону и тщательным уплотнением вибратором каждого укладываемого слоя.</w:t>
      </w:r>
    </w:p>
    <w:p w:rsidR="00EC529D" w:rsidRPr="007155CA" w:rsidRDefault="00EC529D" w:rsidP="007155CA">
      <w:pPr>
        <w:spacing w:line="360" w:lineRule="auto"/>
        <w:ind w:firstLine="709"/>
        <w:jc w:val="both"/>
        <w:rPr>
          <w:sz w:val="28"/>
          <w:szCs w:val="28"/>
        </w:rPr>
      </w:pPr>
      <w:r w:rsidRPr="007155CA">
        <w:rPr>
          <w:sz w:val="28"/>
          <w:szCs w:val="28"/>
        </w:rPr>
        <w:t>Работу специализированные звенья опалубщиков выполняют по этапам:</w:t>
      </w:r>
    </w:p>
    <w:p w:rsidR="00EC529D" w:rsidRPr="007155CA" w:rsidRDefault="00EC529D" w:rsidP="007155CA">
      <w:pPr>
        <w:tabs>
          <w:tab w:val="num" w:pos="0"/>
        </w:tabs>
        <w:spacing w:line="360" w:lineRule="auto"/>
        <w:ind w:firstLine="709"/>
        <w:jc w:val="both"/>
        <w:rPr>
          <w:sz w:val="28"/>
          <w:szCs w:val="28"/>
        </w:rPr>
      </w:pPr>
      <w:r w:rsidRPr="007155CA">
        <w:rPr>
          <w:sz w:val="28"/>
          <w:szCs w:val="28"/>
        </w:rPr>
        <w:t>укрупнительная сборка опалубочных элементов;</w:t>
      </w:r>
    </w:p>
    <w:p w:rsidR="00EC529D" w:rsidRPr="007155CA" w:rsidRDefault="00EC529D" w:rsidP="007155CA">
      <w:pPr>
        <w:tabs>
          <w:tab w:val="num" w:pos="0"/>
        </w:tabs>
        <w:spacing w:line="360" w:lineRule="auto"/>
        <w:ind w:firstLine="709"/>
        <w:jc w:val="both"/>
        <w:rPr>
          <w:sz w:val="28"/>
          <w:szCs w:val="28"/>
        </w:rPr>
      </w:pPr>
      <w:r w:rsidRPr="007155CA">
        <w:rPr>
          <w:sz w:val="28"/>
          <w:szCs w:val="28"/>
        </w:rPr>
        <w:t>монтаж опалубки в готовые для приема бетона конструкции;</w:t>
      </w:r>
    </w:p>
    <w:p w:rsidR="00EC529D" w:rsidRPr="007155CA" w:rsidRDefault="00EC529D" w:rsidP="007155CA">
      <w:pPr>
        <w:tabs>
          <w:tab w:val="num" w:pos="0"/>
        </w:tabs>
        <w:spacing w:line="360" w:lineRule="auto"/>
        <w:ind w:firstLine="709"/>
        <w:jc w:val="both"/>
        <w:rPr>
          <w:sz w:val="28"/>
          <w:szCs w:val="28"/>
        </w:rPr>
      </w:pPr>
      <w:r w:rsidRPr="007155CA">
        <w:rPr>
          <w:sz w:val="28"/>
          <w:szCs w:val="28"/>
        </w:rPr>
        <w:t>дежурство по наблюдению за опалубкой,</w:t>
      </w:r>
    </w:p>
    <w:p w:rsidR="00EC529D" w:rsidRPr="007155CA" w:rsidRDefault="00EC529D" w:rsidP="007155CA">
      <w:pPr>
        <w:tabs>
          <w:tab w:val="num" w:pos="0"/>
        </w:tabs>
        <w:spacing w:line="360" w:lineRule="auto"/>
        <w:ind w:firstLine="709"/>
        <w:jc w:val="both"/>
        <w:rPr>
          <w:sz w:val="28"/>
          <w:szCs w:val="28"/>
        </w:rPr>
      </w:pPr>
      <w:r w:rsidRPr="007155CA">
        <w:rPr>
          <w:sz w:val="28"/>
          <w:szCs w:val="28"/>
        </w:rPr>
        <w:t>демонтаж конструкций опалубки и поддерживающих ее элементов.</w:t>
      </w:r>
    </w:p>
    <w:p w:rsidR="00EC529D" w:rsidRPr="007155CA" w:rsidRDefault="00EC529D" w:rsidP="007155CA">
      <w:pPr>
        <w:spacing w:line="360" w:lineRule="auto"/>
        <w:ind w:firstLine="709"/>
        <w:jc w:val="both"/>
        <w:rPr>
          <w:sz w:val="28"/>
          <w:szCs w:val="28"/>
        </w:rPr>
      </w:pPr>
      <w:r w:rsidRPr="007155CA">
        <w:rPr>
          <w:sz w:val="28"/>
          <w:szCs w:val="28"/>
        </w:rPr>
        <w:t>До установки опалубки фиксируются оси и отметки по всей группе опалубливаемых колонн на захватке. Там, где нет возможности натянуть осевые проволоки, положение осей и отметок фиксируют на отдельных реперах или наносят риски непосредственно на основание конструкций в местах установки опалубки.</w:t>
      </w:r>
    </w:p>
    <w:p w:rsidR="00EC529D" w:rsidRPr="007155CA" w:rsidRDefault="00EC529D" w:rsidP="007155CA">
      <w:pPr>
        <w:spacing w:line="360" w:lineRule="auto"/>
        <w:ind w:firstLine="709"/>
        <w:jc w:val="both"/>
        <w:rPr>
          <w:sz w:val="28"/>
          <w:szCs w:val="28"/>
        </w:rPr>
      </w:pPr>
      <w:r w:rsidRPr="007155CA">
        <w:rPr>
          <w:sz w:val="28"/>
          <w:szCs w:val="28"/>
        </w:rPr>
        <w:t>При монтаже опалубки работы ведут по маякам. Сначала по контуру опалубливаемой поверхности устанавливают маячные щиты, по которым выверяют остальные элементы. Такой метод ведения работ обеспечивает точность установки опалубки и ускоряет выполнение работы.</w:t>
      </w:r>
    </w:p>
    <w:p w:rsidR="00EC529D" w:rsidRPr="007155CA" w:rsidRDefault="00EC529D" w:rsidP="007155CA">
      <w:pPr>
        <w:spacing w:line="360" w:lineRule="auto"/>
        <w:ind w:firstLine="709"/>
        <w:jc w:val="both"/>
        <w:rPr>
          <w:sz w:val="28"/>
          <w:szCs w:val="28"/>
        </w:rPr>
      </w:pPr>
      <w:r w:rsidRPr="007155CA">
        <w:rPr>
          <w:sz w:val="28"/>
          <w:szCs w:val="28"/>
        </w:rPr>
        <w:t>Организация труда звеньев арматурщиков в зависимости от вида выполняемых работ:</w:t>
      </w:r>
    </w:p>
    <w:p w:rsidR="00EC529D" w:rsidRPr="007155CA" w:rsidRDefault="00EC529D" w:rsidP="007155CA">
      <w:pPr>
        <w:tabs>
          <w:tab w:val="num" w:pos="0"/>
        </w:tabs>
        <w:spacing w:line="360" w:lineRule="auto"/>
        <w:ind w:firstLine="709"/>
        <w:jc w:val="both"/>
        <w:rPr>
          <w:sz w:val="28"/>
          <w:szCs w:val="28"/>
        </w:rPr>
      </w:pPr>
      <w:r w:rsidRPr="007155CA">
        <w:rPr>
          <w:sz w:val="28"/>
          <w:szCs w:val="28"/>
        </w:rPr>
        <w:t>сборка и монтаж арматурных сеток и каркасов</w:t>
      </w:r>
      <w:r w:rsidR="009542D3" w:rsidRPr="007155CA">
        <w:rPr>
          <w:sz w:val="28"/>
          <w:szCs w:val="28"/>
        </w:rPr>
        <w:t>;</w:t>
      </w:r>
      <w:r w:rsidRPr="007155CA">
        <w:rPr>
          <w:sz w:val="28"/>
          <w:szCs w:val="28"/>
        </w:rPr>
        <w:t xml:space="preserve"> </w:t>
      </w:r>
    </w:p>
    <w:p w:rsidR="00EC529D" w:rsidRPr="007155CA" w:rsidRDefault="00EC529D" w:rsidP="007155CA">
      <w:pPr>
        <w:tabs>
          <w:tab w:val="num" w:pos="0"/>
        </w:tabs>
        <w:spacing w:line="360" w:lineRule="auto"/>
        <w:ind w:firstLine="709"/>
        <w:jc w:val="both"/>
        <w:rPr>
          <w:sz w:val="28"/>
          <w:szCs w:val="28"/>
        </w:rPr>
      </w:pPr>
      <w:r w:rsidRPr="007155CA">
        <w:rPr>
          <w:sz w:val="28"/>
          <w:szCs w:val="28"/>
        </w:rPr>
        <w:t>монтаж арматуры из готовых каркасов и сеток;</w:t>
      </w:r>
    </w:p>
    <w:p w:rsidR="00EC529D" w:rsidRPr="007155CA" w:rsidRDefault="00EC529D" w:rsidP="007155CA">
      <w:pPr>
        <w:spacing w:line="360" w:lineRule="auto"/>
        <w:ind w:firstLine="709"/>
        <w:jc w:val="both"/>
        <w:rPr>
          <w:sz w:val="28"/>
          <w:szCs w:val="28"/>
        </w:rPr>
      </w:pPr>
      <w:r w:rsidRPr="007155CA">
        <w:rPr>
          <w:sz w:val="28"/>
          <w:szCs w:val="28"/>
        </w:rPr>
        <w:t>До начала установки арматурных элементов должны быть выполнены следующие работы: установлена и выверена опалубка; устроена площадка для складирования арматурных сеток и каркасов; доставлены на объект и уложены на при объектном складе в порядке очередности монтажа арматурные элементы</w:t>
      </w:r>
      <w:r w:rsidR="009542D3" w:rsidRPr="007155CA">
        <w:rPr>
          <w:sz w:val="28"/>
          <w:szCs w:val="28"/>
        </w:rPr>
        <w:t>,</w:t>
      </w:r>
      <w:r w:rsidRPr="007155CA">
        <w:rPr>
          <w:sz w:val="28"/>
          <w:szCs w:val="28"/>
        </w:rPr>
        <w:t xml:space="preserve"> необходимом для бесперебойной работы бригады в течение двух смен; подготовлены к работе монтажный кран, сварочные трансформаторы, инструмент, приспособления и инвен</w:t>
      </w:r>
      <w:r w:rsidR="00C04D5C" w:rsidRPr="007155CA">
        <w:rPr>
          <w:sz w:val="28"/>
          <w:szCs w:val="28"/>
        </w:rPr>
        <w:t>тарь; очищена от грязи и мусора.</w:t>
      </w:r>
    </w:p>
    <w:p w:rsidR="00EC529D" w:rsidRPr="007155CA" w:rsidRDefault="00EC529D" w:rsidP="007155CA">
      <w:pPr>
        <w:spacing w:line="360" w:lineRule="auto"/>
        <w:ind w:firstLine="709"/>
        <w:jc w:val="both"/>
        <w:rPr>
          <w:sz w:val="28"/>
          <w:szCs w:val="28"/>
        </w:rPr>
      </w:pPr>
      <w:r w:rsidRPr="007155CA">
        <w:rPr>
          <w:sz w:val="28"/>
          <w:szCs w:val="28"/>
        </w:rPr>
        <w:t xml:space="preserve">Для изготовления и монтажа арматурных сеток и каркасов выделяется специализированное звено, входящее в состав комплексной бригады арматурщиков. </w:t>
      </w:r>
    </w:p>
    <w:p w:rsidR="00EC529D" w:rsidRPr="007155CA" w:rsidRDefault="00EC529D" w:rsidP="007155CA">
      <w:pPr>
        <w:spacing w:line="360" w:lineRule="auto"/>
        <w:ind w:firstLine="709"/>
        <w:jc w:val="both"/>
        <w:rPr>
          <w:sz w:val="28"/>
          <w:szCs w:val="28"/>
        </w:rPr>
      </w:pPr>
      <w:r w:rsidRPr="007155CA">
        <w:rPr>
          <w:sz w:val="28"/>
          <w:szCs w:val="28"/>
        </w:rPr>
        <w:t>Звенья, работающие на установке арматуры и монтаже арматурных конструкций, обеспечиваются фронтом работ, достаточным для организации труда поточным методом. Для этого звену предоставляют сразу не менее,</w:t>
      </w:r>
      <w:r w:rsidR="00C04D5C" w:rsidRPr="007155CA">
        <w:rPr>
          <w:sz w:val="28"/>
          <w:szCs w:val="28"/>
        </w:rPr>
        <w:t xml:space="preserve"> </w:t>
      </w:r>
      <w:r w:rsidRPr="007155CA">
        <w:rPr>
          <w:sz w:val="28"/>
          <w:szCs w:val="28"/>
        </w:rPr>
        <w:t xml:space="preserve">10 колонн, балки на два пролета, перекрытия площадью не менее 50 м2. </w:t>
      </w:r>
    </w:p>
    <w:p w:rsidR="00EC529D" w:rsidRPr="007155CA" w:rsidRDefault="00EC529D" w:rsidP="007155CA">
      <w:pPr>
        <w:spacing w:line="360" w:lineRule="auto"/>
        <w:ind w:firstLine="709"/>
        <w:jc w:val="both"/>
        <w:rPr>
          <w:sz w:val="28"/>
          <w:szCs w:val="28"/>
        </w:rPr>
      </w:pPr>
      <w:r w:rsidRPr="007155CA">
        <w:rPr>
          <w:sz w:val="28"/>
          <w:szCs w:val="28"/>
        </w:rPr>
        <w:t>Арматуру в опалубку прогонов и балок рабочие укладывают с площадок, смонтированных и закрепленных на стойках. Последние поддерживают днища балок или прогонов.</w:t>
      </w:r>
    </w:p>
    <w:p w:rsidR="00EC529D" w:rsidRPr="007155CA" w:rsidRDefault="00EC529D" w:rsidP="007155CA">
      <w:pPr>
        <w:spacing w:line="360" w:lineRule="auto"/>
        <w:ind w:firstLine="709"/>
        <w:jc w:val="both"/>
        <w:rPr>
          <w:sz w:val="28"/>
          <w:szCs w:val="28"/>
        </w:rPr>
      </w:pPr>
      <w:r w:rsidRPr="007155CA">
        <w:rPr>
          <w:sz w:val="28"/>
          <w:szCs w:val="28"/>
        </w:rPr>
        <w:t>При укладке арматуры в плиту перекрытия рабочие находятся на специальных настилах, поддерживаемых инвентарными подставками (козелками). Для осмотра арматуры и прохода по ней устраивают переходные мостики шириной 0,3 – 0,4 м.</w:t>
      </w:r>
    </w:p>
    <w:p w:rsidR="00EC529D" w:rsidRPr="007155CA" w:rsidRDefault="00EC529D" w:rsidP="007155CA">
      <w:pPr>
        <w:spacing w:line="360" w:lineRule="auto"/>
        <w:ind w:firstLine="709"/>
        <w:jc w:val="both"/>
        <w:rPr>
          <w:sz w:val="28"/>
          <w:szCs w:val="28"/>
        </w:rPr>
      </w:pPr>
      <w:r w:rsidRPr="007155CA">
        <w:rPr>
          <w:sz w:val="28"/>
          <w:szCs w:val="28"/>
        </w:rPr>
        <w:t>За укладку бетонной смеси и уход за готовыми конструкциями отвечают звенья бетонщиков. В состав выполняемых ими работ входят:</w:t>
      </w:r>
    </w:p>
    <w:p w:rsidR="00EC529D" w:rsidRPr="007155CA" w:rsidRDefault="00EC529D" w:rsidP="007155CA">
      <w:pPr>
        <w:tabs>
          <w:tab w:val="num" w:pos="0"/>
        </w:tabs>
        <w:spacing w:line="360" w:lineRule="auto"/>
        <w:ind w:firstLine="709"/>
        <w:jc w:val="both"/>
        <w:rPr>
          <w:sz w:val="28"/>
          <w:szCs w:val="28"/>
        </w:rPr>
      </w:pPr>
      <w:r w:rsidRPr="007155CA">
        <w:rPr>
          <w:sz w:val="28"/>
          <w:szCs w:val="28"/>
        </w:rPr>
        <w:t>очистка готовой и заармированной опалубки от остатков загрязнения;</w:t>
      </w:r>
    </w:p>
    <w:p w:rsidR="00EC529D" w:rsidRPr="007155CA" w:rsidRDefault="00EC529D" w:rsidP="007155CA">
      <w:pPr>
        <w:tabs>
          <w:tab w:val="num" w:pos="0"/>
        </w:tabs>
        <w:spacing w:line="360" w:lineRule="auto"/>
        <w:ind w:firstLine="709"/>
        <w:jc w:val="both"/>
        <w:rPr>
          <w:sz w:val="28"/>
          <w:szCs w:val="28"/>
        </w:rPr>
      </w:pPr>
      <w:r w:rsidRPr="007155CA">
        <w:rPr>
          <w:sz w:val="28"/>
          <w:szCs w:val="28"/>
        </w:rPr>
        <w:t>поливка опалубки водой и смазка ее специальными составами в местах соприкосновения с бетоном;</w:t>
      </w:r>
    </w:p>
    <w:p w:rsidR="00EC529D" w:rsidRPr="007155CA" w:rsidRDefault="00EC529D" w:rsidP="007155CA">
      <w:pPr>
        <w:tabs>
          <w:tab w:val="num" w:pos="0"/>
        </w:tabs>
        <w:spacing w:line="360" w:lineRule="auto"/>
        <w:ind w:firstLine="709"/>
        <w:jc w:val="both"/>
        <w:rPr>
          <w:sz w:val="28"/>
          <w:szCs w:val="28"/>
        </w:rPr>
      </w:pPr>
      <w:r w:rsidRPr="007155CA">
        <w:rPr>
          <w:sz w:val="28"/>
          <w:szCs w:val="28"/>
        </w:rPr>
        <w:t>очистка арматуры, всего инвентаря и механизмов от остатков бетонной смеси при каждом перерыве в подаче бетона продолжительностью более получаса, а также перед обеденным перерывом и в конце смены;</w:t>
      </w:r>
    </w:p>
    <w:p w:rsidR="009542D3" w:rsidRPr="007155CA" w:rsidRDefault="00EC529D" w:rsidP="007155CA">
      <w:pPr>
        <w:tabs>
          <w:tab w:val="num" w:pos="0"/>
        </w:tabs>
        <w:spacing w:line="360" w:lineRule="auto"/>
        <w:ind w:firstLine="709"/>
        <w:jc w:val="both"/>
        <w:rPr>
          <w:sz w:val="28"/>
          <w:szCs w:val="28"/>
        </w:rPr>
      </w:pPr>
      <w:r w:rsidRPr="007155CA">
        <w:rPr>
          <w:sz w:val="28"/>
          <w:szCs w:val="28"/>
        </w:rPr>
        <w:t>прием, подача и укладка готовой бетонной смеси;</w:t>
      </w:r>
    </w:p>
    <w:p w:rsidR="00EC529D" w:rsidRPr="007155CA" w:rsidRDefault="00EC529D" w:rsidP="007155CA">
      <w:pPr>
        <w:tabs>
          <w:tab w:val="num" w:pos="0"/>
        </w:tabs>
        <w:spacing w:line="360" w:lineRule="auto"/>
        <w:ind w:firstLine="709"/>
        <w:jc w:val="both"/>
        <w:rPr>
          <w:sz w:val="28"/>
          <w:szCs w:val="28"/>
        </w:rPr>
      </w:pPr>
      <w:r w:rsidRPr="007155CA">
        <w:rPr>
          <w:sz w:val="28"/>
          <w:szCs w:val="28"/>
        </w:rPr>
        <w:t>перемещение и установка для работы всей цепи механизмов приема и доставки бетона к месту укладки;</w:t>
      </w:r>
    </w:p>
    <w:p w:rsidR="00EC529D" w:rsidRPr="007155CA" w:rsidRDefault="00EC529D" w:rsidP="007155CA">
      <w:pPr>
        <w:tabs>
          <w:tab w:val="num" w:pos="0"/>
        </w:tabs>
        <w:spacing w:line="360" w:lineRule="auto"/>
        <w:ind w:firstLine="709"/>
        <w:jc w:val="both"/>
        <w:rPr>
          <w:sz w:val="28"/>
          <w:szCs w:val="28"/>
        </w:rPr>
      </w:pPr>
      <w:r w:rsidRPr="007155CA">
        <w:rPr>
          <w:sz w:val="28"/>
          <w:szCs w:val="28"/>
        </w:rPr>
        <w:t>защита поверхности свежеуложенного бетона от солнца и дождя. Для этого применяют опилки, песчаную присыпку, а также нанесение битумных и лаковых пленок.</w:t>
      </w:r>
    </w:p>
    <w:p w:rsidR="00EC529D" w:rsidRPr="007155CA" w:rsidRDefault="00EC529D" w:rsidP="007155CA">
      <w:pPr>
        <w:spacing w:line="360" w:lineRule="auto"/>
        <w:ind w:firstLine="709"/>
        <w:jc w:val="both"/>
        <w:rPr>
          <w:sz w:val="28"/>
          <w:szCs w:val="28"/>
        </w:rPr>
      </w:pPr>
      <w:r w:rsidRPr="007155CA">
        <w:rPr>
          <w:sz w:val="28"/>
          <w:szCs w:val="28"/>
        </w:rPr>
        <w:t>Комплектование звеньев рассчитано с учетом указаний ЕНиР (сборник 4, вып. 1).</w:t>
      </w:r>
    </w:p>
    <w:p w:rsidR="00EC529D" w:rsidRPr="007155CA" w:rsidRDefault="00EC529D" w:rsidP="007155CA">
      <w:pPr>
        <w:spacing w:line="360" w:lineRule="auto"/>
        <w:ind w:firstLine="709"/>
        <w:jc w:val="both"/>
        <w:rPr>
          <w:sz w:val="28"/>
          <w:szCs w:val="28"/>
        </w:rPr>
      </w:pPr>
      <w:r w:rsidRPr="007155CA">
        <w:rPr>
          <w:sz w:val="28"/>
          <w:szCs w:val="28"/>
        </w:rPr>
        <w:t>Звенья бетонщиков обеспечивают фронтом работ с учетом достигнутой ими производительности труда.</w:t>
      </w:r>
    </w:p>
    <w:p w:rsidR="00EC529D" w:rsidRPr="007155CA" w:rsidRDefault="00EC529D" w:rsidP="007155CA">
      <w:pPr>
        <w:spacing w:line="360" w:lineRule="auto"/>
        <w:ind w:firstLine="709"/>
        <w:jc w:val="both"/>
        <w:rPr>
          <w:sz w:val="28"/>
          <w:szCs w:val="28"/>
        </w:rPr>
      </w:pPr>
      <w:r w:rsidRPr="007155CA">
        <w:rPr>
          <w:sz w:val="28"/>
          <w:szCs w:val="28"/>
        </w:rPr>
        <w:t>На установке опалубки работает три звена: первое в составе трех человек, занято установкой опалубкой колонн; второе и третье, каждое в составе трех человек, заняты установкой опалубки перекрытия и лесов поддерживающих ее.</w:t>
      </w:r>
    </w:p>
    <w:p w:rsidR="00EC529D" w:rsidRPr="007155CA" w:rsidRDefault="00EC529D" w:rsidP="007155CA">
      <w:pPr>
        <w:spacing w:line="360" w:lineRule="auto"/>
        <w:ind w:firstLine="709"/>
        <w:jc w:val="both"/>
        <w:rPr>
          <w:sz w:val="28"/>
          <w:szCs w:val="28"/>
        </w:rPr>
      </w:pPr>
      <w:r w:rsidRPr="007155CA">
        <w:rPr>
          <w:sz w:val="28"/>
          <w:szCs w:val="28"/>
        </w:rPr>
        <w:t>Опалубка колонн имеет вид короба из четырех щитов. Щиты собирают в короб при помощи колонного натяжного болта.</w:t>
      </w:r>
    </w:p>
    <w:p w:rsidR="00EC529D" w:rsidRPr="007155CA" w:rsidRDefault="00EC529D" w:rsidP="007155CA">
      <w:pPr>
        <w:spacing w:line="360" w:lineRule="auto"/>
        <w:ind w:firstLine="709"/>
        <w:jc w:val="both"/>
        <w:rPr>
          <w:sz w:val="28"/>
          <w:szCs w:val="28"/>
        </w:rPr>
      </w:pPr>
      <w:r w:rsidRPr="007155CA">
        <w:rPr>
          <w:sz w:val="28"/>
          <w:szCs w:val="28"/>
        </w:rPr>
        <w:t>После с помощью крана переводят его из горизонтального положения в вертикальное и устанавливают в рамку из деревянных брусков. Если арматура состоит из отдельных стержней, то короб опалубки, имеет щиты с трех сторон. Недостающие щиты коробов добавляют после установки арматуры.</w:t>
      </w:r>
    </w:p>
    <w:p w:rsidR="00EC529D" w:rsidRPr="007155CA" w:rsidRDefault="00EC529D" w:rsidP="007155CA">
      <w:pPr>
        <w:spacing w:line="360" w:lineRule="auto"/>
        <w:ind w:firstLine="709"/>
        <w:jc w:val="both"/>
        <w:rPr>
          <w:sz w:val="28"/>
          <w:szCs w:val="28"/>
        </w:rPr>
      </w:pPr>
      <w:r w:rsidRPr="007155CA">
        <w:rPr>
          <w:sz w:val="28"/>
          <w:szCs w:val="28"/>
        </w:rPr>
        <w:t>После установки опалубки колонн на ее навешивается площадка для производства бетонных работ. Бетонщик находит на ней сверху подает и уплотняет бетонную смесь. Уплотнение бетонной смеси производится вибратором с гибким валом И – 116А.</w:t>
      </w:r>
    </w:p>
    <w:p w:rsidR="00EC529D" w:rsidRPr="007155CA" w:rsidRDefault="00EC529D" w:rsidP="007155CA">
      <w:pPr>
        <w:spacing w:line="360" w:lineRule="auto"/>
        <w:ind w:firstLine="709"/>
        <w:jc w:val="both"/>
        <w:rPr>
          <w:sz w:val="28"/>
          <w:szCs w:val="28"/>
        </w:rPr>
      </w:pPr>
      <w:r w:rsidRPr="007155CA">
        <w:rPr>
          <w:sz w:val="28"/>
          <w:szCs w:val="28"/>
        </w:rPr>
        <w:t>Опалубка перекрытия устраивается в такой последовательности. Начиная с крайних пролетов, строительный слесарь 4-го разряда размечает, а строительные слесари 3-го разрядов укладывают в проектное положение лаги, по которым устанавливают стойки поддерживающих лесов. Затем все звено с помощью крана на оголовники стоек устанавливает блок опалубки. После установки каждого блока раскрепляют стойки.</w:t>
      </w:r>
    </w:p>
    <w:p w:rsidR="00EC529D" w:rsidRPr="007155CA" w:rsidRDefault="00EC529D" w:rsidP="007155CA">
      <w:pPr>
        <w:spacing w:line="360" w:lineRule="auto"/>
        <w:ind w:firstLine="709"/>
        <w:jc w:val="both"/>
        <w:rPr>
          <w:sz w:val="28"/>
          <w:szCs w:val="28"/>
        </w:rPr>
      </w:pPr>
      <w:r w:rsidRPr="007155CA">
        <w:rPr>
          <w:sz w:val="28"/>
          <w:szCs w:val="28"/>
        </w:rPr>
        <w:t>Работа по армированию перекрытия выполняется звеном арматурщиков в составе трех человек (3-го разряда — 1 чел. и 2-го — 2 чел.). Для подъема и установки сеток и арма</w:t>
      </w:r>
      <w:bookmarkStart w:id="4" w:name="OCRUncertain011"/>
      <w:r w:rsidRPr="007155CA">
        <w:rPr>
          <w:sz w:val="28"/>
          <w:szCs w:val="28"/>
        </w:rPr>
        <w:t>турных каркасов используется кран</w:t>
      </w:r>
      <w:r w:rsidR="009542D3" w:rsidRPr="007155CA">
        <w:rPr>
          <w:sz w:val="28"/>
          <w:szCs w:val="28"/>
        </w:rPr>
        <w:t>,</w:t>
      </w:r>
      <w:r w:rsidRPr="007155CA">
        <w:rPr>
          <w:sz w:val="28"/>
          <w:szCs w:val="28"/>
        </w:rPr>
        <w:t xml:space="preserve"> подобранный по грузовысотным характеристикам</w:t>
      </w:r>
      <w:bookmarkEnd w:id="4"/>
      <w:r w:rsidR="009542D3" w:rsidRPr="007155CA">
        <w:rPr>
          <w:sz w:val="28"/>
          <w:szCs w:val="28"/>
        </w:rPr>
        <w:t>.</w:t>
      </w:r>
    </w:p>
    <w:p w:rsidR="00EC529D" w:rsidRPr="007155CA" w:rsidRDefault="00EC529D" w:rsidP="007155CA">
      <w:pPr>
        <w:spacing w:line="360" w:lineRule="auto"/>
        <w:ind w:firstLine="709"/>
        <w:jc w:val="both"/>
        <w:rPr>
          <w:sz w:val="28"/>
          <w:szCs w:val="28"/>
        </w:rPr>
      </w:pPr>
      <w:r w:rsidRPr="007155CA">
        <w:rPr>
          <w:sz w:val="28"/>
          <w:szCs w:val="28"/>
        </w:rPr>
        <w:t>При установке сеток с помощью крана соблюдается такая последовательность работ. Сначала один из арматурщиков (звеньевой) раскладывает бетонные прокладки по опалубке плиты для создания защитного слоя бетона. Поданный краном к месту укладки рулон сетки принимают два арматурщика, расстроповывают и раскатывают его по опалубке плиты перекрытия. Затем сетку рихтуют и укладывают точно в проектное положение, арматурщики ломами приподнимают сетку и устанавливают прокладки под стыки стержней. После укладки нижнего ряда сеток в таком же порядке укладывают верхний ряд. Проектное положение верхних сеток обеспечивается установкой подставок из круглой стали.</w:t>
      </w:r>
    </w:p>
    <w:p w:rsidR="00EC529D" w:rsidRPr="007155CA" w:rsidRDefault="00EC529D" w:rsidP="007155CA">
      <w:pPr>
        <w:spacing w:line="360" w:lineRule="auto"/>
        <w:ind w:firstLine="709"/>
        <w:jc w:val="both"/>
        <w:rPr>
          <w:sz w:val="28"/>
          <w:szCs w:val="28"/>
        </w:rPr>
      </w:pPr>
      <w:r w:rsidRPr="007155CA">
        <w:rPr>
          <w:sz w:val="28"/>
          <w:szCs w:val="28"/>
        </w:rPr>
        <w:t>Работу по укладке бетонной смеси в опалубку колонн и перекрытия выполняют бетонщики, объединенные в два звена. Первое звено из четырех человек (машинист манипулятора 4-го разряда – 1 чел.; бетонщики 4-го разряда — 1 чел., 2-го разряда — 2 чел.) выполняет работу по приему поступающей с завода бетонной смеси и транспортированию ее с помощью манипулятора к месту укладки. Один бетонщик следит за выгрузкой бетонной смеси из кузова самосвала в промежуточный бункер. В случае необходимости он очищает кузов самосвала от налипшего бетона и виброрешетку от крупных фракций заполнителя. Второй бетонщик, регулирует поступление бетонной смеси. Оператор-машинист управляет работой манипулятора и устраняет все дефекты и неполадки в его работе, подает сигналы в процессе подачи бетона. Строительный слесарь отсоединяет и присоединяет звенья бетоновода, промывает бетоновод в конце смены и при перерывах в работе, ликвидирует заторы и пробки в бетоноводе.</w:t>
      </w:r>
    </w:p>
    <w:p w:rsidR="00EC529D" w:rsidRPr="007155CA" w:rsidRDefault="00EC529D" w:rsidP="007155CA">
      <w:pPr>
        <w:spacing w:line="360" w:lineRule="auto"/>
        <w:ind w:firstLine="709"/>
        <w:jc w:val="both"/>
        <w:rPr>
          <w:sz w:val="28"/>
          <w:szCs w:val="28"/>
        </w:rPr>
      </w:pPr>
      <w:r w:rsidRPr="007155CA">
        <w:rPr>
          <w:sz w:val="28"/>
          <w:szCs w:val="28"/>
        </w:rPr>
        <w:t>Второе звено бетонщиков состоит из трех человек (бетонщики 3-го разряда — 1 чел. и 2-го разряда — 2 чел.). Эти рабочие ответственны за уход за бетоном в процессе набора им прочности. В жаркую погоду открытые поверхности свежеуложенного бетона следует укрывать матами, мешковиной, опилками или песком и поливать водой. При температуре воздуха +15 °С и выше поливают водой в первые трое суток днем через каждые 3 ч и один раз ночью, а в последующие дни не реже трех раз в сутки.</w:t>
      </w:r>
    </w:p>
    <w:p w:rsidR="00EC529D" w:rsidRPr="007155CA" w:rsidRDefault="00EC529D" w:rsidP="007155CA">
      <w:pPr>
        <w:spacing w:line="360" w:lineRule="auto"/>
        <w:ind w:firstLine="709"/>
        <w:jc w:val="both"/>
        <w:rPr>
          <w:sz w:val="28"/>
          <w:szCs w:val="28"/>
        </w:rPr>
      </w:pPr>
      <w:r w:rsidRPr="007155CA">
        <w:rPr>
          <w:sz w:val="28"/>
          <w:szCs w:val="28"/>
        </w:rPr>
        <w:t xml:space="preserve">К распалубке конструкций приступают после достижения бетоном не менее 80 </w:t>
      </w:r>
      <w:bookmarkStart w:id="5" w:name="OCRUncertain012"/>
      <w:r w:rsidRPr="007155CA">
        <w:rPr>
          <w:sz w:val="28"/>
          <w:szCs w:val="28"/>
        </w:rPr>
        <w:t>%</w:t>
      </w:r>
      <w:bookmarkEnd w:id="5"/>
      <w:r w:rsidRPr="007155CA">
        <w:rPr>
          <w:sz w:val="28"/>
          <w:szCs w:val="28"/>
        </w:rPr>
        <w:t xml:space="preserve"> проектной прочности. Делает это звено из трех человек (строительный слесарь 4-го разряда — 1 чел., строительный слесарь 3-го разряда —2 чел. При распалубке колонн первыми снимают подкосы, за ними колонные натяжные болты и в последнюю очередь -</w:t>
      </w:r>
      <w:bookmarkStart w:id="6" w:name="OCRUncertain013"/>
      <w:r w:rsidRPr="007155CA">
        <w:rPr>
          <w:sz w:val="28"/>
          <w:szCs w:val="28"/>
        </w:rPr>
        <w:t xml:space="preserve"> опалубочные щиты.</w:t>
      </w:r>
    </w:p>
    <w:p w:rsidR="00EC529D" w:rsidRPr="007155CA" w:rsidRDefault="00EC529D" w:rsidP="007155CA">
      <w:pPr>
        <w:spacing w:line="360" w:lineRule="auto"/>
        <w:ind w:firstLine="709"/>
        <w:jc w:val="both"/>
        <w:rPr>
          <w:sz w:val="28"/>
          <w:szCs w:val="28"/>
        </w:rPr>
      </w:pPr>
      <w:r w:rsidRPr="007155CA">
        <w:rPr>
          <w:sz w:val="28"/>
          <w:szCs w:val="28"/>
        </w:rPr>
        <w:t xml:space="preserve">Распалубка перекрытий выполняется в такой последовательности. С помощью винтовых домкратов стоек освобождают от зажима схватки </w:t>
      </w:r>
      <w:bookmarkEnd w:id="6"/>
      <w:r w:rsidRPr="007155CA">
        <w:rPr>
          <w:sz w:val="28"/>
          <w:szCs w:val="28"/>
        </w:rPr>
        <w:t xml:space="preserve">блоков опалубки. Опускают домкраты плавно — в два-три приема через одну стойку под наблюдением мастера или прораба. Убирают стойки под центральной схваткой блока и удаляют ее, оставляя схватки по торцам блока. Сняв болты крепления щитов и схваток, снимают щиты опалубки, после чего удаляют оставшиеся стойки лесов и схватки. Освободившиеся от конструкций элементы опалубки очищают от остатков бетона, складируют по маркам в штабель. </w:t>
      </w:r>
    </w:p>
    <w:p w:rsidR="00EC529D" w:rsidRPr="007155CA" w:rsidRDefault="00EC529D" w:rsidP="007155CA">
      <w:pPr>
        <w:spacing w:line="360" w:lineRule="auto"/>
        <w:ind w:firstLine="709"/>
        <w:jc w:val="both"/>
        <w:rPr>
          <w:sz w:val="28"/>
          <w:szCs w:val="28"/>
        </w:rPr>
      </w:pPr>
      <w:r w:rsidRPr="007155CA">
        <w:rPr>
          <w:sz w:val="28"/>
          <w:szCs w:val="28"/>
        </w:rPr>
        <w:t xml:space="preserve">Устройство рабочих швов при бетонировании монолитных конструкций определяется в составе технологических карт на выполнение бетонных работ и указаний СНиП 3.03.01-87. </w:t>
      </w:r>
    </w:p>
    <w:p w:rsidR="00EC529D" w:rsidRPr="007155CA" w:rsidRDefault="00EC529D" w:rsidP="007155CA">
      <w:pPr>
        <w:spacing w:line="360" w:lineRule="auto"/>
        <w:ind w:firstLine="709"/>
        <w:jc w:val="both"/>
        <w:rPr>
          <w:sz w:val="28"/>
          <w:szCs w:val="28"/>
        </w:rPr>
      </w:pPr>
      <w:r w:rsidRPr="007155CA">
        <w:rPr>
          <w:sz w:val="28"/>
          <w:szCs w:val="28"/>
        </w:rPr>
        <w:t>Снятие опалубки производится после достижения бетоном достаточной прочности для распалубливания. Время и порядок распалубливания выполненных монолитных конструкций определяется в проекте производства работ в зависимости от марки применяемого цемента, температуры окружающего воздуха с привлечением строительной лаборатории.</w:t>
      </w:r>
    </w:p>
    <w:p w:rsidR="00EC529D" w:rsidRPr="007155CA" w:rsidRDefault="00EC529D" w:rsidP="007155CA">
      <w:pPr>
        <w:spacing w:line="360" w:lineRule="auto"/>
        <w:ind w:firstLine="709"/>
        <w:jc w:val="both"/>
        <w:rPr>
          <w:sz w:val="28"/>
          <w:szCs w:val="28"/>
        </w:rPr>
      </w:pPr>
      <w:r w:rsidRPr="007155CA">
        <w:rPr>
          <w:sz w:val="28"/>
          <w:szCs w:val="28"/>
        </w:rPr>
        <w:t>На армирование и бетонирование конструкций необходимо оформить акты на скрытые работы.</w:t>
      </w:r>
    </w:p>
    <w:p w:rsidR="00EC529D" w:rsidRPr="007155CA" w:rsidRDefault="00EC529D" w:rsidP="007155CA">
      <w:pPr>
        <w:spacing w:line="360" w:lineRule="auto"/>
        <w:ind w:firstLine="709"/>
        <w:jc w:val="both"/>
        <w:rPr>
          <w:sz w:val="28"/>
          <w:szCs w:val="28"/>
        </w:rPr>
      </w:pPr>
      <w:r w:rsidRPr="007155CA">
        <w:rPr>
          <w:sz w:val="28"/>
          <w:szCs w:val="28"/>
        </w:rPr>
        <w:t xml:space="preserve">Работы по устройству монолитных ростверков начинают с установки арматурных каркасов и опалубки. Бетонирование выполняется при помощи поворотных бадей емкостью 1.2 куб. м., подаваемых краном после сдачи скрытых работ по акту. Доставка бетонной смеси на стройплощадку выполняется автобетоносмесителями. </w:t>
      </w:r>
    </w:p>
    <w:p w:rsidR="00EC529D" w:rsidRPr="007155CA" w:rsidRDefault="00EC529D" w:rsidP="007155CA">
      <w:pPr>
        <w:spacing w:line="360" w:lineRule="auto"/>
        <w:ind w:firstLine="709"/>
        <w:jc w:val="both"/>
        <w:rPr>
          <w:sz w:val="28"/>
          <w:szCs w:val="28"/>
        </w:rPr>
      </w:pPr>
      <w:r w:rsidRPr="007155CA">
        <w:rPr>
          <w:sz w:val="28"/>
          <w:szCs w:val="28"/>
        </w:rPr>
        <w:t>Работы по выполнению подземной части жилых домов рекомендуется выполнять с помощью передвижного самоходного крана грузоподъемностью 16.00 - 25.00 тн или с использованием основного башенного крана по надземной части здания. Установка монтажного крана выполняется вдоль продольных осей здания на минимально допустимой привязке ближайшей опоры крана к основанию откоса котлована. Организация работы монтажного крана должна обеспечивать нахождение границ опасной зоны при его работе в пределах строительной площадки, огражденной защитно – охранным ограждением.</w:t>
      </w:r>
    </w:p>
    <w:p w:rsidR="00EC529D" w:rsidRPr="007155CA" w:rsidRDefault="00EC529D" w:rsidP="007155CA">
      <w:pPr>
        <w:spacing w:line="360" w:lineRule="auto"/>
        <w:ind w:firstLine="709"/>
        <w:jc w:val="both"/>
        <w:rPr>
          <w:sz w:val="28"/>
          <w:szCs w:val="28"/>
        </w:rPr>
      </w:pPr>
      <w:r w:rsidRPr="007155CA">
        <w:rPr>
          <w:sz w:val="28"/>
          <w:szCs w:val="28"/>
        </w:rPr>
        <w:t>Полный комплекс работ по подземной части зданий рекомендуется выполнять при пониженном уровне грунтовых вод. В случае появления воды в котлованах выполнить ее откачку центробежными насосами типа «Гном» в ливневые сети канализации. Для откачки воды предусмотреть приямки для исключения размыва дна котлованов.</w:t>
      </w:r>
    </w:p>
    <w:p w:rsidR="00EC529D" w:rsidRPr="007155CA" w:rsidRDefault="00EC529D" w:rsidP="007155CA">
      <w:pPr>
        <w:spacing w:line="360" w:lineRule="auto"/>
        <w:ind w:firstLine="709"/>
        <w:jc w:val="both"/>
        <w:rPr>
          <w:sz w:val="28"/>
          <w:szCs w:val="28"/>
        </w:rPr>
      </w:pPr>
      <w:r w:rsidRPr="007155CA">
        <w:rPr>
          <w:sz w:val="28"/>
          <w:szCs w:val="28"/>
        </w:rPr>
        <w:t>После окончания работ по подземной части зданий, выполнения работ по обратной засыпке пазух с тщательным послойным уплотнением приступают к работам по надземной части жилых домов.</w:t>
      </w:r>
    </w:p>
    <w:p w:rsidR="00EC529D" w:rsidRPr="007155CA" w:rsidRDefault="00EC529D" w:rsidP="007155CA">
      <w:pPr>
        <w:spacing w:line="360" w:lineRule="auto"/>
        <w:ind w:firstLine="709"/>
        <w:jc w:val="both"/>
        <w:rPr>
          <w:sz w:val="28"/>
          <w:szCs w:val="28"/>
        </w:rPr>
      </w:pPr>
      <w:r w:rsidRPr="007155CA">
        <w:rPr>
          <w:sz w:val="28"/>
          <w:szCs w:val="28"/>
        </w:rPr>
        <w:t xml:space="preserve">Строительно-монтажные работы по возведению надземной части рекомендуется выполнять с помощью башенного крана типа КБ 405 со стрелой </w:t>
      </w:r>
      <w:r w:rsidR="003A2C42" w:rsidRPr="007155CA">
        <w:rPr>
          <w:sz w:val="28"/>
          <w:szCs w:val="28"/>
        </w:rPr>
        <w:t>25</w:t>
      </w:r>
      <w:r w:rsidRPr="007155CA">
        <w:rPr>
          <w:sz w:val="28"/>
          <w:szCs w:val="28"/>
        </w:rPr>
        <w:t xml:space="preserve">.00 метров. Выбор монтажного крана обусловлен необходимостью выполнения строительно – монтажных работ высотой до 55.00 метров от уровня земли. </w:t>
      </w:r>
    </w:p>
    <w:p w:rsidR="00EC529D" w:rsidRPr="007155CA" w:rsidRDefault="00EC529D" w:rsidP="007155CA">
      <w:pPr>
        <w:spacing w:line="360" w:lineRule="auto"/>
        <w:ind w:firstLine="709"/>
        <w:jc w:val="both"/>
        <w:rPr>
          <w:sz w:val="28"/>
          <w:szCs w:val="28"/>
        </w:rPr>
      </w:pPr>
      <w:r w:rsidRPr="007155CA">
        <w:rPr>
          <w:sz w:val="28"/>
          <w:szCs w:val="28"/>
        </w:rPr>
        <w:t>Возведение блок – секции жилого дома выполняется согласно стройгенпланов с соблюдением следующих требований:</w:t>
      </w:r>
    </w:p>
    <w:p w:rsidR="00EC529D" w:rsidRPr="007155CA" w:rsidRDefault="00EC529D" w:rsidP="007155CA">
      <w:pPr>
        <w:spacing w:line="360" w:lineRule="auto"/>
        <w:ind w:firstLine="709"/>
        <w:jc w:val="both"/>
        <w:rPr>
          <w:sz w:val="28"/>
          <w:szCs w:val="28"/>
        </w:rPr>
      </w:pPr>
      <w:r w:rsidRPr="007155CA">
        <w:rPr>
          <w:sz w:val="28"/>
          <w:szCs w:val="28"/>
        </w:rPr>
        <w:t>работы ведутся поэтажно, по принципу “на себя”, при котором ранее выполняются наиболее удаленные от крана работы, затем последовательно все остальные, с тем, чтобы не допускать толчков и ударов по ранее выполненным конструкциям;</w:t>
      </w:r>
    </w:p>
    <w:p w:rsidR="00EC529D" w:rsidRPr="007155CA" w:rsidRDefault="00EC529D" w:rsidP="007155CA">
      <w:pPr>
        <w:spacing w:line="360" w:lineRule="auto"/>
        <w:ind w:firstLine="709"/>
        <w:jc w:val="both"/>
        <w:rPr>
          <w:sz w:val="28"/>
          <w:szCs w:val="28"/>
        </w:rPr>
      </w:pPr>
      <w:r w:rsidRPr="007155CA">
        <w:rPr>
          <w:sz w:val="28"/>
          <w:szCs w:val="28"/>
        </w:rPr>
        <w:t>при выполнении комплекса работ должны выдерживаться технологические перерывы, обеспечивающие качество работ;</w:t>
      </w:r>
    </w:p>
    <w:p w:rsidR="00EC529D" w:rsidRPr="007155CA" w:rsidRDefault="00EC529D" w:rsidP="007155CA">
      <w:pPr>
        <w:spacing w:line="360" w:lineRule="auto"/>
        <w:ind w:firstLine="709"/>
        <w:jc w:val="both"/>
        <w:rPr>
          <w:sz w:val="28"/>
          <w:szCs w:val="28"/>
        </w:rPr>
      </w:pPr>
      <w:r w:rsidRPr="007155CA">
        <w:rPr>
          <w:sz w:val="28"/>
          <w:szCs w:val="28"/>
        </w:rPr>
        <w:t>последовательность работ должна обеспечивать устойчивость и геометрическую неизменяемость выполненных частей здания на всех стадиях работ;</w:t>
      </w:r>
    </w:p>
    <w:p w:rsidR="00EC529D" w:rsidRPr="007155CA" w:rsidRDefault="00EC529D" w:rsidP="007155CA">
      <w:pPr>
        <w:spacing w:line="360" w:lineRule="auto"/>
        <w:ind w:firstLine="709"/>
        <w:jc w:val="both"/>
        <w:rPr>
          <w:sz w:val="28"/>
          <w:szCs w:val="28"/>
        </w:rPr>
      </w:pPr>
      <w:r w:rsidRPr="007155CA">
        <w:rPr>
          <w:sz w:val="28"/>
          <w:szCs w:val="28"/>
        </w:rPr>
        <w:t>перед началом работ по следующему этажу необходимо полностью закончить работы нижележащего этажа;</w:t>
      </w:r>
    </w:p>
    <w:p w:rsidR="00EC529D" w:rsidRPr="007155CA" w:rsidRDefault="00EC529D" w:rsidP="007155CA">
      <w:pPr>
        <w:spacing w:line="360" w:lineRule="auto"/>
        <w:ind w:firstLine="709"/>
        <w:jc w:val="both"/>
        <w:rPr>
          <w:sz w:val="28"/>
          <w:szCs w:val="28"/>
        </w:rPr>
      </w:pPr>
      <w:r w:rsidRPr="007155CA">
        <w:rPr>
          <w:sz w:val="28"/>
          <w:szCs w:val="28"/>
        </w:rPr>
        <w:t>подача краном элементов и конструкций в зону работ должна обеспечивать их положение соответствующее проектному.</w:t>
      </w:r>
    </w:p>
    <w:p w:rsidR="00EC529D" w:rsidRPr="007155CA" w:rsidRDefault="00EC529D" w:rsidP="007155CA">
      <w:pPr>
        <w:spacing w:line="360" w:lineRule="auto"/>
        <w:ind w:firstLine="709"/>
        <w:jc w:val="both"/>
        <w:rPr>
          <w:sz w:val="28"/>
          <w:szCs w:val="28"/>
        </w:rPr>
      </w:pPr>
      <w:r w:rsidRPr="007155CA">
        <w:rPr>
          <w:sz w:val="28"/>
          <w:szCs w:val="28"/>
        </w:rPr>
        <w:t>Устройство монолитных железобетонных конструкций каркаса здания производится с применением инвентарной металло-деревянной щитовой опалубки, дерево-металлических прогонов, телескопических инвентарных металлических стоек и подкосов. Армирование монолитных железобетонных конструкций выполняется отдельными арматурными стержнями согласно проекта. Подача бетонной смеси выполняется с помощью башенного крана переносными бункерами емкостью до 1.2 куб. м. с доставкой бетона автобетоносмесителями. Укладка монолитного бетона выполняется горизонтальными слоями одинаковой толщины без разрывов, с последовательным направлением укладки в одну сторону и тщательным уплотнением вибратором каждого укладываемого слоя. Места устройства рабочих швов при бетонировании определяются в составе технологических карт на выполнение бетонных работ и требований СНиП 3.03.01-87 по согласованию с проектной организацией.</w:t>
      </w:r>
    </w:p>
    <w:p w:rsidR="00EC529D" w:rsidRPr="007155CA" w:rsidRDefault="00EC529D" w:rsidP="007155CA">
      <w:pPr>
        <w:spacing w:line="360" w:lineRule="auto"/>
        <w:ind w:firstLine="709"/>
        <w:jc w:val="both"/>
        <w:rPr>
          <w:sz w:val="28"/>
          <w:szCs w:val="28"/>
        </w:rPr>
      </w:pPr>
      <w:r w:rsidRPr="007155CA">
        <w:rPr>
          <w:sz w:val="28"/>
          <w:szCs w:val="28"/>
        </w:rPr>
        <w:t>Снятие опалубки производится после достижения бетоном достаточной прочности для распалубливания. Время и порядок распалубливания выполненных монолитных конструкций определяется в проекте производства работ с привлечением строительной лаборатории.</w:t>
      </w:r>
    </w:p>
    <w:p w:rsidR="00EC529D" w:rsidRPr="007155CA" w:rsidRDefault="00EC529D" w:rsidP="007155CA">
      <w:pPr>
        <w:spacing w:line="360" w:lineRule="auto"/>
        <w:ind w:firstLine="709"/>
        <w:jc w:val="both"/>
        <w:rPr>
          <w:sz w:val="28"/>
          <w:szCs w:val="28"/>
        </w:rPr>
      </w:pPr>
      <w:r w:rsidRPr="007155CA">
        <w:rPr>
          <w:sz w:val="28"/>
          <w:szCs w:val="28"/>
        </w:rPr>
        <w:t>Нагрузка выполненных монолитных конструкций допускается только по достижении бетоном не менее 70% проектной прочности при гарантии его 100% прочности в возрасте 28 дней.</w:t>
      </w:r>
    </w:p>
    <w:p w:rsidR="00EC529D" w:rsidRPr="007155CA" w:rsidRDefault="00EC529D" w:rsidP="007155CA">
      <w:pPr>
        <w:spacing w:line="360" w:lineRule="auto"/>
        <w:ind w:firstLine="709"/>
        <w:jc w:val="both"/>
        <w:rPr>
          <w:sz w:val="28"/>
          <w:szCs w:val="28"/>
        </w:rPr>
      </w:pPr>
      <w:r w:rsidRPr="007155CA">
        <w:rPr>
          <w:sz w:val="28"/>
          <w:szCs w:val="28"/>
        </w:rPr>
        <w:t>На армирование и бетонирование конструкций</w:t>
      </w:r>
      <w:r w:rsidR="009542D3" w:rsidRPr="007155CA">
        <w:rPr>
          <w:sz w:val="28"/>
          <w:szCs w:val="28"/>
        </w:rPr>
        <w:t xml:space="preserve"> </w:t>
      </w:r>
      <w:r w:rsidRPr="007155CA">
        <w:rPr>
          <w:sz w:val="28"/>
          <w:szCs w:val="28"/>
        </w:rPr>
        <w:t>здания оформить акты на скрытые работы.</w:t>
      </w:r>
    </w:p>
    <w:p w:rsidR="00EC529D" w:rsidRPr="007155CA" w:rsidRDefault="00EC529D" w:rsidP="007155CA">
      <w:pPr>
        <w:spacing w:line="360" w:lineRule="auto"/>
        <w:ind w:firstLine="709"/>
        <w:jc w:val="both"/>
        <w:rPr>
          <w:sz w:val="28"/>
          <w:szCs w:val="28"/>
        </w:rPr>
      </w:pPr>
      <w:r w:rsidRPr="007155CA">
        <w:rPr>
          <w:sz w:val="28"/>
          <w:szCs w:val="28"/>
        </w:rPr>
        <w:t>Возведение наружных стен здания предусматривается в виде комплексной каменной конструкции согласно рабочих чертежей проекта. Порядок возведения наружной стены здания определяется в рабочих чертежах проекта и должен обеспечивать последовательное выполнение работ с установкой крепежных элементов, анкерных стержней, арматурных сеток и т. п. Для подачи материалов на этажи здания должны устанавливаться консольные выносные площадки.</w:t>
      </w:r>
    </w:p>
    <w:p w:rsidR="00EC529D" w:rsidRPr="007155CA" w:rsidRDefault="00EC529D" w:rsidP="007155CA">
      <w:pPr>
        <w:spacing w:line="360" w:lineRule="auto"/>
        <w:ind w:firstLine="709"/>
        <w:jc w:val="both"/>
        <w:rPr>
          <w:sz w:val="28"/>
          <w:szCs w:val="28"/>
        </w:rPr>
      </w:pPr>
      <w:r w:rsidRPr="007155CA">
        <w:rPr>
          <w:sz w:val="28"/>
          <w:szCs w:val="28"/>
        </w:rPr>
        <w:t>В качестве подмостей для выполнения работ по надземной части используются инвентарные подмости, устанавливаемые внутри здания, а также консольные навесные подмости. Состояние подмостей проверяется каждый день инженерно-техническими работниками. При кладке наружных стен выше 7.0 м по их периметру устанавливают в обязательном порядке защитные козырьки шириной не менее 1.5 м. Над входом в здание устанавливается навес с вылетом 2.0 метра.</w:t>
      </w:r>
    </w:p>
    <w:p w:rsidR="00EC529D" w:rsidRPr="007155CA" w:rsidRDefault="00EC529D" w:rsidP="007155CA">
      <w:pPr>
        <w:spacing w:line="360" w:lineRule="auto"/>
        <w:ind w:firstLine="709"/>
        <w:jc w:val="both"/>
        <w:rPr>
          <w:sz w:val="28"/>
          <w:szCs w:val="28"/>
        </w:rPr>
      </w:pPr>
      <w:r w:rsidRPr="007155CA">
        <w:rPr>
          <w:sz w:val="28"/>
          <w:szCs w:val="28"/>
        </w:rPr>
        <w:t>Организация работы монтажного крана должна обеспечивать нахождение границ опасной зоны при его работе в пределах строительной площадки, огражденной защитно – охранным ограждением.</w:t>
      </w:r>
    </w:p>
    <w:p w:rsidR="00EC529D" w:rsidRPr="007155CA" w:rsidRDefault="00EC529D" w:rsidP="007155CA">
      <w:pPr>
        <w:spacing w:line="360" w:lineRule="auto"/>
        <w:ind w:firstLine="709"/>
        <w:jc w:val="both"/>
        <w:rPr>
          <w:sz w:val="28"/>
          <w:szCs w:val="28"/>
        </w:rPr>
      </w:pPr>
      <w:r w:rsidRPr="007155CA">
        <w:rPr>
          <w:sz w:val="28"/>
          <w:szCs w:val="28"/>
        </w:rPr>
        <w:t>Подачу материалов при выполнении комплекса строительно</w:t>
      </w:r>
      <w:r w:rsidR="003B15C3">
        <w:rPr>
          <w:sz w:val="28"/>
          <w:szCs w:val="28"/>
        </w:rPr>
        <w:t>-</w:t>
      </w:r>
      <w:r w:rsidRPr="007155CA">
        <w:rPr>
          <w:sz w:val="28"/>
          <w:szCs w:val="28"/>
        </w:rPr>
        <w:t>монтажных работ осуществлять монтажным краном: кирпич - на поддонах с исключением их падения на высоте, раствор - в ящиках, бетон – в инвентарных бадьях.</w:t>
      </w:r>
    </w:p>
    <w:p w:rsidR="00EC529D" w:rsidRPr="007155CA" w:rsidRDefault="00EC529D" w:rsidP="007155CA">
      <w:pPr>
        <w:spacing w:line="360" w:lineRule="auto"/>
        <w:ind w:firstLine="709"/>
        <w:jc w:val="both"/>
        <w:rPr>
          <w:sz w:val="28"/>
          <w:szCs w:val="28"/>
        </w:rPr>
      </w:pPr>
      <w:r w:rsidRPr="007155CA">
        <w:rPr>
          <w:sz w:val="28"/>
          <w:szCs w:val="28"/>
        </w:rPr>
        <w:t>Доставку бетонной смеси на строительную площадку рекомендуется выполнять автобетоносмесителями.</w:t>
      </w:r>
    </w:p>
    <w:p w:rsidR="00EC529D" w:rsidRPr="007155CA" w:rsidRDefault="00EC529D" w:rsidP="007155CA">
      <w:pPr>
        <w:spacing w:line="360" w:lineRule="auto"/>
        <w:ind w:firstLine="709"/>
        <w:jc w:val="both"/>
        <w:rPr>
          <w:sz w:val="28"/>
          <w:szCs w:val="28"/>
        </w:rPr>
      </w:pPr>
      <w:r w:rsidRPr="007155CA">
        <w:rPr>
          <w:sz w:val="28"/>
          <w:szCs w:val="28"/>
        </w:rPr>
        <w:t>Над входом работающих в строящиеся здания устанавливается навес с вылетом 2.0 метра.</w:t>
      </w:r>
    </w:p>
    <w:p w:rsidR="00EC529D" w:rsidRPr="007155CA" w:rsidRDefault="00EC529D" w:rsidP="007155CA">
      <w:pPr>
        <w:spacing w:line="360" w:lineRule="auto"/>
        <w:ind w:firstLine="709"/>
        <w:jc w:val="both"/>
        <w:rPr>
          <w:sz w:val="28"/>
          <w:szCs w:val="28"/>
        </w:rPr>
      </w:pPr>
      <w:r w:rsidRPr="007155CA">
        <w:rPr>
          <w:sz w:val="28"/>
          <w:szCs w:val="28"/>
        </w:rPr>
        <w:t>Технологический цикл устройства стяжки состоит из операций по подготовке основания, подаче раствора, к месту укладки, разравнивания слоя стяжки.</w:t>
      </w:r>
    </w:p>
    <w:p w:rsidR="00EC529D" w:rsidRPr="007155CA" w:rsidRDefault="00EC529D" w:rsidP="007155CA">
      <w:pPr>
        <w:spacing w:line="360" w:lineRule="auto"/>
        <w:ind w:firstLine="709"/>
        <w:jc w:val="both"/>
        <w:rPr>
          <w:sz w:val="28"/>
          <w:szCs w:val="28"/>
        </w:rPr>
      </w:pPr>
      <w:r w:rsidRPr="007155CA">
        <w:rPr>
          <w:sz w:val="28"/>
          <w:szCs w:val="28"/>
        </w:rPr>
        <w:t>Для обеспечения горизонтальности используют водяной уровень. Расчетный уровень стяжки фиксируется рисками на стенах. В углах помещения и через 2 – 3 м по периметру стен устанавливают монолитные марки размером 120</w:t>
      </w:r>
      <w:r w:rsidRPr="007155CA">
        <w:rPr>
          <w:sz w:val="28"/>
          <w:szCs w:val="28"/>
        </w:rPr>
        <w:sym w:font="Symbol" w:char="F0B4"/>
      </w:r>
      <w:r w:rsidRPr="007155CA">
        <w:rPr>
          <w:sz w:val="28"/>
          <w:szCs w:val="28"/>
        </w:rPr>
        <w:t>120 мм.</w:t>
      </w:r>
    </w:p>
    <w:p w:rsidR="00EC529D" w:rsidRPr="007155CA" w:rsidRDefault="00EC529D" w:rsidP="007155CA">
      <w:pPr>
        <w:spacing w:line="360" w:lineRule="auto"/>
        <w:ind w:firstLine="709"/>
        <w:jc w:val="both"/>
        <w:rPr>
          <w:sz w:val="28"/>
          <w:szCs w:val="28"/>
        </w:rPr>
      </w:pPr>
      <w:r w:rsidRPr="007155CA">
        <w:rPr>
          <w:sz w:val="28"/>
          <w:szCs w:val="28"/>
        </w:rPr>
        <w:t>Подача раствора к месту укладки осуществляется пневмонагнетателем СО – 126 и загрузочным устройством СО – 208.</w:t>
      </w:r>
    </w:p>
    <w:p w:rsidR="00EC529D" w:rsidRPr="007155CA" w:rsidRDefault="00EC529D" w:rsidP="007155CA">
      <w:pPr>
        <w:spacing w:line="360" w:lineRule="auto"/>
        <w:ind w:firstLine="709"/>
        <w:jc w:val="both"/>
        <w:rPr>
          <w:sz w:val="28"/>
          <w:szCs w:val="28"/>
        </w:rPr>
      </w:pPr>
      <w:r w:rsidRPr="007155CA">
        <w:rPr>
          <w:sz w:val="28"/>
          <w:szCs w:val="28"/>
        </w:rPr>
        <w:t>Для уменьшения трудозатрат при разравнивании в раствор на стадии загрузки пневмонагнет</w:t>
      </w:r>
      <w:r w:rsidR="00C04D5C" w:rsidRPr="007155CA">
        <w:rPr>
          <w:sz w:val="28"/>
          <w:szCs w:val="28"/>
        </w:rPr>
        <w:t>ателя добавляют пластификатор С</w:t>
      </w:r>
      <w:r w:rsidRPr="007155CA">
        <w:rPr>
          <w:sz w:val="28"/>
          <w:szCs w:val="28"/>
        </w:rPr>
        <w:t>–3.</w:t>
      </w:r>
    </w:p>
    <w:p w:rsidR="00EC529D" w:rsidRPr="007155CA" w:rsidRDefault="00EC529D" w:rsidP="007155CA">
      <w:pPr>
        <w:spacing w:line="360" w:lineRule="auto"/>
        <w:ind w:firstLine="709"/>
        <w:jc w:val="both"/>
        <w:rPr>
          <w:sz w:val="28"/>
          <w:szCs w:val="28"/>
        </w:rPr>
      </w:pPr>
      <w:r w:rsidRPr="007155CA">
        <w:rPr>
          <w:sz w:val="28"/>
          <w:szCs w:val="28"/>
        </w:rPr>
        <w:t>Раствор укладывается полосами через одну рейку и разравнивается рейкой правилом. После разравнивания раствор виброуплотняют виброрейкой типа СО – 131 А.</w:t>
      </w:r>
    </w:p>
    <w:p w:rsidR="00EC529D" w:rsidRPr="007155CA" w:rsidRDefault="00EC529D" w:rsidP="007155CA">
      <w:pPr>
        <w:spacing w:line="360" w:lineRule="auto"/>
        <w:ind w:firstLine="709"/>
        <w:jc w:val="both"/>
        <w:rPr>
          <w:sz w:val="28"/>
          <w:szCs w:val="28"/>
        </w:rPr>
      </w:pPr>
      <w:r w:rsidRPr="007155CA">
        <w:rPr>
          <w:sz w:val="28"/>
          <w:szCs w:val="28"/>
        </w:rPr>
        <w:t>Устройство покрытий пола.</w:t>
      </w:r>
    </w:p>
    <w:p w:rsidR="00EC529D" w:rsidRPr="007155CA" w:rsidRDefault="00EC529D" w:rsidP="007155CA">
      <w:pPr>
        <w:spacing w:line="360" w:lineRule="auto"/>
        <w:ind w:firstLine="709"/>
        <w:jc w:val="both"/>
        <w:rPr>
          <w:sz w:val="28"/>
          <w:szCs w:val="28"/>
        </w:rPr>
      </w:pPr>
      <w:r w:rsidRPr="007155CA">
        <w:rPr>
          <w:sz w:val="28"/>
          <w:szCs w:val="28"/>
        </w:rPr>
        <w:t>Покрытия из штучного паркета устраиваются по ровному сухому основанию из наборных клепок, имеющих по периметру паз и гребень.</w:t>
      </w:r>
    </w:p>
    <w:p w:rsidR="00EC529D" w:rsidRPr="007155CA" w:rsidRDefault="00EC529D" w:rsidP="007155CA">
      <w:pPr>
        <w:spacing w:line="360" w:lineRule="auto"/>
        <w:ind w:firstLine="709"/>
        <w:jc w:val="both"/>
        <w:rPr>
          <w:sz w:val="28"/>
          <w:szCs w:val="28"/>
        </w:rPr>
      </w:pPr>
      <w:r w:rsidRPr="007155CA">
        <w:rPr>
          <w:sz w:val="28"/>
          <w:szCs w:val="28"/>
        </w:rPr>
        <w:t>Укладка паркета в прямую елочку начинается с раскладки поперек помещения и перпендикулярно свету контрольной змейки 1. Змейка укладывается из левых 2 и правых 4 клепок так, чтобы с одной стороны угла шел только гребень, а другой – только паз. Основное назначение змейки – определить рациональное местоположение елок паркета. Далее ориентируясь по среднему звену змейки, вдоль помещения натягивают шнур. По шнуру укладывают два смежных ряда клепок, что составляет маячную елку 5. После укладки маячных рядов их расклинивают со стеной, препятствуя сдвижке отдельных клепок при закреплении к основанию клепок смежных рядов.</w:t>
      </w:r>
    </w:p>
    <w:p w:rsidR="00EC529D" w:rsidRPr="007155CA" w:rsidRDefault="00EC529D" w:rsidP="007155CA">
      <w:pPr>
        <w:spacing w:line="360" w:lineRule="auto"/>
        <w:ind w:firstLine="709"/>
        <w:jc w:val="both"/>
        <w:rPr>
          <w:sz w:val="28"/>
          <w:szCs w:val="28"/>
        </w:rPr>
      </w:pPr>
      <w:r w:rsidRPr="007155CA">
        <w:rPr>
          <w:sz w:val="28"/>
          <w:szCs w:val="28"/>
        </w:rPr>
        <w:t>К специальным работам, выполняемым внутри жилых домов, относят сантехнические, электротехнические и прочие, которые выполняются специализированными монтажными организациями в соответствии с согласованными календарными графиками производства работ.</w:t>
      </w:r>
    </w:p>
    <w:p w:rsidR="00EC529D" w:rsidRPr="007155CA" w:rsidRDefault="00EC529D" w:rsidP="007155CA">
      <w:pPr>
        <w:spacing w:line="360" w:lineRule="auto"/>
        <w:ind w:firstLine="709"/>
        <w:jc w:val="both"/>
        <w:rPr>
          <w:sz w:val="28"/>
          <w:szCs w:val="28"/>
        </w:rPr>
      </w:pPr>
      <w:r w:rsidRPr="007155CA">
        <w:rPr>
          <w:sz w:val="28"/>
          <w:szCs w:val="28"/>
        </w:rPr>
        <w:t>Отделочные работы ведутся в соответствии со СНиП 3.04.01-87 (Изоляционные и отделочные покрытия). Отделочные работы, имеющие большую трудоемкость, необходимо выполнять готовыми отделочными составами и индустриальными отделочными материалами, поставляемыми централизовано с максимальным использованием средств механизации. При</w:t>
      </w:r>
      <w:r w:rsidR="009542D3" w:rsidRPr="007155CA">
        <w:rPr>
          <w:sz w:val="28"/>
          <w:szCs w:val="28"/>
        </w:rPr>
        <w:t xml:space="preserve"> </w:t>
      </w:r>
      <w:r w:rsidRPr="007155CA">
        <w:rPr>
          <w:sz w:val="28"/>
          <w:szCs w:val="28"/>
        </w:rPr>
        <w:t>выполнении отдельных этапов и операций в отделочных работах должны выдерживаться технологические перерывы, обеспечивающие качество работ. Подъем материалов на этажи производить грузовыми подъемниками типа ТП-17.</w:t>
      </w:r>
    </w:p>
    <w:p w:rsidR="00EC529D" w:rsidRPr="007155CA" w:rsidRDefault="00EC529D" w:rsidP="007155CA">
      <w:pPr>
        <w:spacing w:line="360" w:lineRule="auto"/>
        <w:ind w:firstLine="709"/>
        <w:jc w:val="both"/>
        <w:rPr>
          <w:sz w:val="28"/>
          <w:szCs w:val="28"/>
        </w:rPr>
      </w:pPr>
      <w:r w:rsidRPr="007155CA">
        <w:rPr>
          <w:sz w:val="28"/>
          <w:szCs w:val="28"/>
        </w:rPr>
        <w:t>Расстановку отделочных машин и механизмов производить в соответствии с проектом производства отделочных работ.</w:t>
      </w:r>
    </w:p>
    <w:p w:rsidR="00EC529D" w:rsidRPr="007155CA" w:rsidRDefault="00EC529D" w:rsidP="007155CA">
      <w:pPr>
        <w:spacing w:line="360" w:lineRule="auto"/>
        <w:ind w:firstLine="709"/>
        <w:jc w:val="both"/>
        <w:rPr>
          <w:sz w:val="28"/>
          <w:szCs w:val="28"/>
        </w:rPr>
      </w:pPr>
      <w:r w:rsidRPr="007155CA">
        <w:rPr>
          <w:sz w:val="28"/>
          <w:szCs w:val="28"/>
        </w:rPr>
        <w:t>Строительство наружных инженерных сетей выполняется в подготовительный и основной периоды строительства специализированными организациями. На каждый комплекс работ по строительству наружных инженерных сетей в ППР должен быть разработан детальный план, учитывающий особенности строительства и определяющий объемы и сроки выполнения работ. Места отвозки грунта или его отсыпки вдоль трассы определяется в ППР. В первую очередь производят разбивку трассы на местности, закрепляя ее знаками. После разбивки трассы приступают к отрывке траншей. По подготовленному основанию выполняют работы по укладке элементов сети и трубопроводов. Все работы по укладке трубопроводов выполнять в соответствии с правилами производства и приемки работ на сантехнические работы. После сдачи работ по акту производится обратная засыпка траншей грунтом бульдозером в два приема.</w:t>
      </w:r>
    </w:p>
    <w:p w:rsidR="00EC529D" w:rsidRPr="007155CA" w:rsidRDefault="00EC529D" w:rsidP="007155CA">
      <w:pPr>
        <w:spacing w:line="360" w:lineRule="auto"/>
        <w:ind w:firstLine="709"/>
        <w:jc w:val="both"/>
        <w:rPr>
          <w:sz w:val="28"/>
          <w:szCs w:val="28"/>
        </w:rPr>
      </w:pPr>
      <w:r w:rsidRPr="007155CA">
        <w:rPr>
          <w:sz w:val="28"/>
          <w:szCs w:val="28"/>
        </w:rPr>
        <w:t>Благоустройство и озеленение выполняется после полного окончания всех предшествующих работ специализированной организацией.</w:t>
      </w:r>
    </w:p>
    <w:p w:rsidR="003B15C3" w:rsidRDefault="003B15C3" w:rsidP="007155CA">
      <w:pPr>
        <w:spacing w:line="360" w:lineRule="auto"/>
        <w:ind w:firstLine="709"/>
        <w:jc w:val="both"/>
        <w:rPr>
          <w:sz w:val="28"/>
          <w:szCs w:val="28"/>
        </w:rPr>
      </w:pPr>
    </w:p>
    <w:p w:rsidR="00EC529D" w:rsidRPr="003B15C3" w:rsidRDefault="00EC529D" w:rsidP="007155CA">
      <w:pPr>
        <w:spacing w:line="360" w:lineRule="auto"/>
        <w:ind w:firstLine="709"/>
        <w:jc w:val="both"/>
        <w:rPr>
          <w:b/>
          <w:sz w:val="28"/>
          <w:szCs w:val="28"/>
        </w:rPr>
      </w:pPr>
      <w:r w:rsidRPr="003B15C3">
        <w:rPr>
          <w:b/>
          <w:sz w:val="28"/>
          <w:szCs w:val="28"/>
        </w:rPr>
        <w:t>4.4</w:t>
      </w:r>
      <w:r w:rsidR="009542D3" w:rsidRPr="003B15C3">
        <w:rPr>
          <w:b/>
          <w:sz w:val="28"/>
          <w:szCs w:val="28"/>
        </w:rPr>
        <w:t xml:space="preserve"> </w:t>
      </w:r>
      <w:r w:rsidRPr="003B15C3">
        <w:rPr>
          <w:b/>
          <w:sz w:val="28"/>
          <w:szCs w:val="28"/>
        </w:rPr>
        <w:t>Совмещение строительных, монтажных и специальных строительных работ</w:t>
      </w:r>
    </w:p>
    <w:p w:rsidR="003B15C3" w:rsidRDefault="003B15C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Одновременное выполнение на строительной площадке монтажных, строительных и специальных строительных работ (при обеспечении фронтов работ) допускается в соответствии с календарным графиком производства работ. При этом на участке или захватке, где ведутся строительно-монтажные работы, не допускается выполнение других работ и нахождение людей под монтируемыми элементами конструкций до установки их в проектное положение и закрепления.</w:t>
      </w:r>
    </w:p>
    <w:p w:rsidR="003B15C3" w:rsidRDefault="003B15C3" w:rsidP="007155CA">
      <w:pPr>
        <w:spacing w:line="360" w:lineRule="auto"/>
        <w:ind w:firstLine="709"/>
        <w:jc w:val="both"/>
        <w:rPr>
          <w:sz w:val="28"/>
          <w:szCs w:val="28"/>
        </w:rPr>
      </w:pPr>
    </w:p>
    <w:p w:rsidR="00EC529D" w:rsidRPr="003B15C3" w:rsidRDefault="00EC529D" w:rsidP="007155CA">
      <w:pPr>
        <w:spacing w:line="360" w:lineRule="auto"/>
        <w:ind w:firstLine="709"/>
        <w:jc w:val="both"/>
        <w:rPr>
          <w:b/>
          <w:sz w:val="28"/>
          <w:szCs w:val="28"/>
        </w:rPr>
      </w:pPr>
      <w:r w:rsidRPr="003B15C3">
        <w:rPr>
          <w:b/>
          <w:sz w:val="28"/>
          <w:szCs w:val="28"/>
        </w:rPr>
        <w:t>4.5</w:t>
      </w:r>
      <w:r w:rsidR="009542D3" w:rsidRPr="003B15C3">
        <w:rPr>
          <w:b/>
          <w:sz w:val="28"/>
          <w:szCs w:val="28"/>
        </w:rPr>
        <w:t xml:space="preserve"> </w:t>
      </w:r>
      <w:r w:rsidRPr="003B15C3">
        <w:rPr>
          <w:b/>
          <w:sz w:val="28"/>
          <w:szCs w:val="28"/>
        </w:rPr>
        <w:t>Выполнение работ в зимних условиях</w:t>
      </w:r>
    </w:p>
    <w:p w:rsidR="003B15C3" w:rsidRDefault="003B15C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При выполнении строительно-монтажных работ в зимнее время в разрабатываемом ППР необходимо учитывать следующее:</w:t>
      </w:r>
    </w:p>
    <w:p w:rsidR="00EC529D" w:rsidRPr="007155CA" w:rsidRDefault="00EC529D" w:rsidP="007155CA">
      <w:pPr>
        <w:spacing w:line="360" w:lineRule="auto"/>
        <w:ind w:firstLine="709"/>
        <w:jc w:val="both"/>
        <w:rPr>
          <w:sz w:val="28"/>
          <w:szCs w:val="28"/>
        </w:rPr>
      </w:pPr>
      <w:r w:rsidRPr="007155CA">
        <w:rPr>
          <w:sz w:val="28"/>
          <w:szCs w:val="28"/>
        </w:rPr>
        <w:t>основания котлованов и траншей должны предохраняться от промерзания;</w:t>
      </w:r>
    </w:p>
    <w:p w:rsidR="00EC529D" w:rsidRPr="007155CA" w:rsidRDefault="00EC529D" w:rsidP="007155CA">
      <w:pPr>
        <w:spacing w:line="360" w:lineRule="auto"/>
        <w:ind w:firstLine="709"/>
        <w:jc w:val="both"/>
        <w:rPr>
          <w:sz w:val="28"/>
          <w:szCs w:val="28"/>
        </w:rPr>
      </w:pPr>
      <w:r w:rsidRPr="007155CA">
        <w:rPr>
          <w:sz w:val="28"/>
          <w:szCs w:val="28"/>
        </w:rPr>
        <w:t>котлованы, разработанные в зимнее время, при наступлении оттепели должны быть осмотрены и приняты меры по обеспечению устойчивости откосов;</w:t>
      </w:r>
    </w:p>
    <w:p w:rsidR="00EC529D" w:rsidRPr="007155CA" w:rsidRDefault="00EC529D" w:rsidP="007155CA">
      <w:pPr>
        <w:spacing w:line="360" w:lineRule="auto"/>
        <w:ind w:firstLine="709"/>
        <w:jc w:val="both"/>
        <w:rPr>
          <w:sz w:val="28"/>
          <w:szCs w:val="28"/>
        </w:rPr>
      </w:pPr>
      <w:r w:rsidRPr="007155CA">
        <w:rPr>
          <w:sz w:val="28"/>
          <w:szCs w:val="28"/>
        </w:rPr>
        <w:t>обратную засыпку пазух производить талым грунтом;</w:t>
      </w:r>
    </w:p>
    <w:p w:rsidR="00EC529D" w:rsidRPr="007155CA" w:rsidRDefault="00EC529D" w:rsidP="007155CA">
      <w:pPr>
        <w:spacing w:line="360" w:lineRule="auto"/>
        <w:ind w:firstLine="709"/>
        <w:jc w:val="both"/>
        <w:rPr>
          <w:sz w:val="28"/>
          <w:szCs w:val="28"/>
        </w:rPr>
      </w:pPr>
      <w:r w:rsidRPr="007155CA">
        <w:rPr>
          <w:sz w:val="28"/>
          <w:szCs w:val="28"/>
        </w:rPr>
        <w:t>при бетонировании конструкций применять электропрогрев бетона непосредственно в конструкции;</w:t>
      </w:r>
    </w:p>
    <w:p w:rsidR="00EC529D" w:rsidRPr="007155CA" w:rsidRDefault="00EC529D" w:rsidP="007155CA">
      <w:pPr>
        <w:spacing w:line="360" w:lineRule="auto"/>
        <w:ind w:firstLine="709"/>
        <w:jc w:val="both"/>
        <w:rPr>
          <w:sz w:val="28"/>
          <w:szCs w:val="28"/>
        </w:rPr>
      </w:pPr>
      <w:r w:rsidRPr="007155CA">
        <w:rPr>
          <w:sz w:val="28"/>
          <w:szCs w:val="28"/>
        </w:rPr>
        <w:t>каменную кладку необходимо вести в соответствии с указаниями в проекте и СНиП3.03.01-87 на производство каменных работ в зимнее время;</w:t>
      </w:r>
    </w:p>
    <w:p w:rsidR="00EC529D" w:rsidRPr="007155CA" w:rsidRDefault="00EC529D" w:rsidP="007155CA">
      <w:pPr>
        <w:spacing w:line="360" w:lineRule="auto"/>
        <w:ind w:firstLine="709"/>
        <w:jc w:val="both"/>
        <w:rPr>
          <w:sz w:val="28"/>
          <w:szCs w:val="28"/>
        </w:rPr>
      </w:pPr>
      <w:r w:rsidRPr="007155CA">
        <w:rPr>
          <w:sz w:val="28"/>
          <w:szCs w:val="28"/>
        </w:rPr>
        <w:t>в период оттаивания и твердения раствора в каменных конструкциях, выполненных способом замораживания, следует установить постоянное наблюдение за ними, а территорию вдоль стен оградить на расстояние равное высоте стен;</w:t>
      </w:r>
    </w:p>
    <w:p w:rsidR="00EC529D" w:rsidRPr="007155CA" w:rsidRDefault="00EC529D" w:rsidP="007155CA">
      <w:pPr>
        <w:spacing w:line="360" w:lineRule="auto"/>
        <w:ind w:firstLine="709"/>
        <w:jc w:val="both"/>
        <w:rPr>
          <w:sz w:val="28"/>
          <w:szCs w:val="28"/>
        </w:rPr>
      </w:pPr>
      <w:r w:rsidRPr="007155CA">
        <w:rPr>
          <w:sz w:val="28"/>
          <w:szCs w:val="28"/>
        </w:rPr>
        <w:t>монтаж сборных ж. б. и металлических конструкций производить после очистки от снега и наледи конструкций и монтажных площадок;</w:t>
      </w:r>
    </w:p>
    <w:p w:rsidR="00EC529D" w:rsidRPr="007155CA" w:rsidRDefault="00EC529D" w:rsidP="007155CA">
      <w:pPr>
        <w:spacing w:line="360" w:lineRule="auto"/>
        <w:ind w:firstLine="709"/>
        <w:jc w:val="both"/>
        <w:rPr>
          <w:sz w:val="28"/>
          <w:szCs w:val="28"/>
        </w:rPr>
      </w:pPr>
      <w:r w:rsidRPr="007155CA">
        <w:rPr>
          <w:sz w:val="28"/>
          <w:szCs w:val="28"/>
        </w:rPr>
        <w:t>специальные работы внутри жилых домов со встроенно – пристроенными помещениями выполняются в закрытых помещениях с обеспечением необходимой плюсовой температуры;</w:t>
      </w:r>
    </w:p>
    <w:p w:rsidR="00EC529D" w:rsidRPr="007155CA" w:rsidRDefault="00EC529D" w:rsidP="007155CA">
      <w:pPr>
        <w:spacing w:line="360" w:lineRule="auto"/>
        <w:ind w:firstLine="709"/>
        <w:jc w:val="both"/>
        <w:rPr>
          <w:sz w:val="28"/>
          <w:szCs w:val="28"/>
        </w:rPr>
      </w:pPr>
      <w:r w:rsidRPr="007155CA">
        <w:rPr>
          <w:sz w:val="28"/>
          <w:szCs w:val="28"/>
        </w:rPr>
        <w:t>подъездные пути, пешеходные дорожки на территории строительной площадки необходимо регулярно очищать от снега, наледи и посыпать песком или золой;</w:t>
      </w:r>
    </w:p>
    <w:p w:rsidR="00EC529D" w:rsidRPr="007155CA" w:rsidRDefault="00EC529D" w:rsidP="007155CA">
      <w:pPr>
        <w:spacing w:line="360" w:lineRule="auto"/>
        <w:ind w:firstLine="709"/>
        <w:jc w:val="both"/>
        <w:rPr>
          <w:sz w:val="28"/>
          <w:szCs w:val="28"/>
        </w:rPr>
      </w:pPr>
      <w:r w:rsidRPr="007155CA">
        <w:rPr>
          <w:sz w:val="28"/>
          <w:szCs w:val="28"/>
        </w:rPr>
        <w:t>на объекте предусматривается работа в течение календарного периода, исключая ее сезонность.</w:t>
      </w:r>
    </w:p>
    <w:p w:rsidR="003B15C3" w:rsidRDefault="003B15C3" w:rsidP="007155CA">
      <w:pPr>
        <w:spacing w:line="360" w:lineRule="auto"/>
        <w:ind w:firstLine="709"/>
        <w:jc w:val="both"/>
        <w:rPr>
          <w:sz w:val="28"/>
          <w:szCs w:val="28"/>
        </w:rPr>
      </w:pPr>
    </w:p>
    <w:p w:rsidR="00EC529D" w:rsidRPr="003B15C3" w:rsidRDefault="00EC529D" w:rsidP="007155CA">
      <w:pPr>
        <w:spacing w:line="360" w:lineRule="auto"/>
        <w:ind w:firstLine="709"/>
        <w:jc w:val="both"/>
        <w:rPr>
          <w:b/>
          <w:sz w:val="28"/>
          <w:szCs w:val="28"/>
        </w:rPr>
      </w:pPr>
      <w:r w:rsidRPr="003B15C3">
        <w:rPr>
          <w:b/>
          <w:sz w:val="28"/>
          <w:szCs w:val="28"/>
        </w:rPr>
        <w:t>4.6 Указание о методах осуществления контроля за качеством зданий и сооружений</w:t>
      </w:r>
    </w:p>
    <w:p w:rsidR="003B15C3" w:rsidRDefault="003B15C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Управление качеством строительно-монтажных работ должно осуществляться строительными организациями и включать в себя совокупность мероприятий, методов и средств, направленных на обеспечение соответствия качества строительно-монтажных работ и законченных строительством объектов требованиям нормативных документов и проектной документации. Производственный контроль качества строительно-монтажных работ должен включать входной контроль рабочей документации, конструкций, изделий, материалов и оборудования, операционный контроль отдельных строительных процессов и приемочный контроль строительно-монтажных работ.</w:t>
      </w:r>
    </w:p>
    <w:p w:rsidR="00EC529D" w:rsidRPr="007155CA" w:rsidRDefault="00EC529D" w:rsidP="007155CA">
      <w:pPr>
        <w:spacing w:line="360" w:lineRule="auto"/>
        <w:ind w:firstLine="709"/>
        <w:jc w:val="both"/>
        <w:rPr>
          <w:sz w:val="28"/>
          <w:szCs w:val="28"/>
        </w:rPr>
      </w:pPr>
      <w:r w:rsidRPr="007155CA">
        <w:rPr>
          <w:sz w:val="28"/>
          <w:szCs w:val="28"/>
        </w:rPr>
        <w:t xml:space="preserve">В целях выполнения требований норм радиационной безопасности на объектах соцкультбыта должен производиться дозиметрический контроль. </w:t>
      </w:r>
    </w:p>
    <w:p w:rsidR="00EC529D" w:rsidRPr="007155CA" w:rsidRDefault="00EC529D" w:rsidP="007155CA">
      <w:pPr>
        <w:spacing w:line="360" w:lineRule="auto"/>
        <w:ind w:firstLine="709"/>
        <w:jc w:val="both"/>
        <w:rPr>
          <w:sz w:val="28"/>
          <w:szCs w:val="28"/>
        </w:rPr>
      </w:pPr>
      <w:r w:rsidRPr="007155CA">
        <w:rPr>
          <w:sz w:val="28"/>
          <w:szCs w:val="28"/>
        </w:rPr>
        <w:t>Материалы фиксированной гамма-съемки территории на стадии отвода земельного участка должны быть приложены в составе исходных данных на проектирование.</w:t>
      </w:r>
    </w:p>
    <w:p w:rsidR="00EC529D" w:rsidRPr="007155CA" w:rsidRDefault="00EC529D" w:rsidP="007155CA">
      <w:pPr>
        <w:spacing w:line="360" w:lineRule="auto"/>
        <w:ind w:firstLine="709"/>
        <w:jc w:val="both"/>
        <w:rPr>
          <w:sz w:val="28"/>
          <w:szCs w:val="28"/>
        </w:rPr>
      </w:pPr>
      <w:r w:rsidRPr="007155CA">
        <w:rPr>
          <w:sz w:val="28"/>
          <w:szCs w:val="28"/>
        </w:rPr>
        <w:t>При приемке объекта рабочей и государственной комиссией выполняется измерение гамма-фона и содержание радона при двукратном замере в каждом помещении жилых домов и во встроенно – пристроенных помещениях.</w:t>
      </w:r>
    </w:p>
    <w:p w:rsidR="00EC529D" w:rsidRPr="003B15C3" w:rsidRDefault="00EC529D" w:rsidP="007155CA">
      <w:pPr>
        <w:spacing w:line="360" w:lineRule="auto"/>
        <w:ind w:firstLine="709"/>
        <w:jc w:val="both"/>
        <w:rPr>
          <w:b/>
          <w:sz w:val="28"/>
          <w:szCs w:val="28"/>
        </w:rPr>
      </w:pPr>
      <w:r w:rsidRPr="007155CA">
        <w:rPr>
          <w:sz w:val="28"/>
          <w:szCs w:val="28"/>
        </w:rPr>
        <w:br w:type="page"/>
      </w:r>
      <w:r w:rsidR="003B4318" w:rsidRPr="003B15C3">
        <w:rPr>
          <w:b/>
          <w:sz w:val="28"/>
          <w:szCs w:val="28"/>
        </w:rPr>
        <w:t xml:space="preserve">5 </w:t>
      </w:r>
      <w:r w:rsidR="00C04D5C" w:rsidRPr="003B15C3">
        <w:rPr>
          <w:b/>
          <w:sz w:val="28"/>
          <w:szCs w:val="28"/>
        </w:rPr>
        <w:t>Экономическая часть</w:t>
      </w:r>
    </w:p>
    <w:p w:rsidR="00C04D5C" w:rsidRPr="003B15C3" w:rsidRDefault="00C04D5C" w:rsidP="007155CA">
      <w:pPr>
        <w:spacing w:line="360" w:lineRule="auto"/>
        <w:ind w:firstLine="709"/>
        <w:jc w:val="both"/>
        <w:rPr>
          <w:b/>
          <w:sz w:val="28"/>
          <w:szCs w:val="28"/>
        </w:rPr>
      </w:pPr>
    </w:p>
    <w:p w:rsidR="00EC529D" w:rsidRPr="003B15C3" w:rsidRDefault="00EC529D" w:rsidP="007155CA">
      <w:pPr>
        <w:spacing w:line="360" w:lineRule="auto"/>
        <w:ind w:firstLine="709"/>
        <w:jc w:val="both"/>
        <w:rPr>
          <w:b/>
          <w:sz w:val="28"/>
          <w:szCs w:val="28"/>
        </w:rPr>
      </w:pPr>
      <w:r w:rsidRPr="003B15C3">
        <w:rPr>
          <w:b/>
          <w:sz w:val="28"/>
          <w:szCs w:val="28"/>
        </w:rPr>
        <w:t>5.1 Экономическая часть проекта состоит из</w:t>
      </w:r>
      <w:r w:rsidR="009542D3" w:rsidRPr="003B15C3">
        <w:rPr>
          <w:b/>
          <w:sz w:val="28"/>
          <w:szCs w:val="28"/>
        </w:rPr>
        <w:t>:</w:t>
      </w:r>
    </w:p>
    <w:p w:rsidR="003B15C3" w:rsidRDefault="003B15C3" w:rsidP="007155CA">
      <w:pPr>
        <w:tabs>
          <w:tab w:val="num" w:pos="0"/>
        </w:tabs>
        <w:spacing w:line="360" w:lineRule="auto"/>
        <w:ind w:firstLine="709"/>
        <w:jc w:val="both"/>
        <w:rPr>
          <w:sz w:val="28"/>
          <w:szCs w:val="28"/>
        </w:rPr>
      </w:pPr>
    </w:p>
    <w:p w:rsidR="00EC529D" w:rsidRPr="007155CA" w:rsidRDefault="00EC529D" w:rsidP="007155CA">
      <w:pPr>
        <w:tabs>
          <w:tab w:val="num" w:pos="0"/>
        </w:tabs>
        <w:spacing w:line="360" w:lineRule="auto"/>
        <w:ind w:firstLine="709"/>
        <w:jc w:val="both"/>
        <w:rPr>
          <w:sz w:val="28"/>
          <w:szCs w:val="28"/>
        </w:rPr>
      </w:pPr>
      <w:r w:rsidRPr="007155CA">
        <w:rPr>
          <w:sz w:val="28"/>
          <w:szCs w:val="28"/>
        </w:rPr>
        <w:t>Сводного сметного расчета строительства блок секции жилого дома по ул. Кубано-Набережной</w:t>
      </w:r>
    </w:p>
    <w:p w:rsidR="00EC529D" w:rsidRPr="007155CA" w:rsidRDefault="00EC529D" w:rsidP="007155CA">
      <w:pPr>
        <w:tabs>
          <w:tab w:val="num" w:pos="0"/>
        </w:tabs>
        <w:spacing w:line="360" w:lineRule="auto"/>
        <w:ind w:firstLine="709"/>
        <w:jc w:val="both"/>
        <w:rPr>
          <w:sz w:val="28"/>
          <w:szCs w:val="28"/>
        </w:rPr>
      </w:pPr>
      <w:r w:rsidRPr="007155CA">
        <w:rPr>
          <w:sz w:val="28"/>
          <w:szCs w:val="28"/>
        </w:rPr>
        <w:t>Объектной сметы;</w:t>
      </w:r>
    </w:p>
    <w:p w:rsidR="00EC529D" w:rsidRPr="007155CA" w:rsidRDefault="00EC529D" w:rsidP="007155CA">
      <w:pPr>
        <w:tabs>
          <w:tab w:val="num" w:pos="0"/>
        </w:tabs>
        <w:spacing w:line="360" w:lineRule="auto"/>
        <w:ind w:firstLine="709"/>
        <w:jc w:val="both"/>
        <w:rPr>
          <w:sz w:val="28"/>
          <w:szCs w:val="28"/>
        </w:rPr>
      </w:pPr>
      <w:r w:rsidRPr="007155CA">
        <w:rPr>
          <w:sz w:val="28"/>
          <w:szCs w:val="28"/>
        </w:rPr>
        <w:t xml:space="preserve">Локальной сметы </w:t>
      </w:r>
    </w:p>
    <w:p w:rsidR="00EC529D" w:rsidRPr="007155CA" w:rsidRDefault="00EC529D" w:rsidP="007155CA">
      <w:pPr>
        <w:spacing w:line="360" w:lineRule="auto"/>
        <w:ind w:firstLine="709"/>
        <w:jc w:val="both"/>
        <w:rPr>
          <w:sz w:val="28"/>
          <w:szCs w:val="28"/>
        </w:rPr>
      </w:pPr>
      <w:r w:rsidRPr="007155CA">
        <w:rPr>
          <w:sz w:val="28"/>
          <w:szCs w:val="28"/>
        </w:rPr>
        <w:t>Сметная документация составлена на основании чертежей дипломного проекта по действующим нормативным документам по строительству в ценах, внедренных с 1.01.1984г., по каталогам ЕРЕР, привязанным к условиям строительства 1 зоны промышленно-гражданского строительства Краснодарского края 5-го территориального района.</w:t>
      </w:r>
    </w:p>
    <w:p w:rsidR="00EC529D" w:rsidRPr="007155CA" w:rsidRDefault="00EC529D" w:rsidP="007155CA">
      <w:pPr>
        <w:tabs>
          <w:tab w:val="num" w:pos="0"/>
        </w:tabs>
        <w:spacing w:line="360" w:lineRule="auto"/>
        <w:ind w:firstLine="709"/>
        <w:jc w:val="both"/>
        <w:rPr>
          <w:sz w:val="28"/>
          <w:szCs w:val="28"/>
        </w:rPr>
      </w:pPr>
      <w:r w:rsidRPr="007155CA">
        <w:rPr>
          <w:sz w:val="28"/>
          <w:szCs w:val="28"/>
        </w:rPr>
        <w:t>Поясной коэффициент к зарплате – 1</w:t>
      </w:r>
    </w:p>
    <w:p w:rsidR="00EC529D" w:rsidRPr="007155CA" w:rsidRDefault="00EC529D" w:rsidP="007155CA">
      <w:pPr>
        <w:tabs>
          <w:tab w:val="num" w:pos="0"/>
        </w:tabs>
        <w:spacing w:line="360" w:lineRule="auto"/>
        <w:ind w:firstLine="709"/>
        <w:jc w:val="both"/>
        <w:rPr>
          <w:sz w:val="28"/>
          <w:szCs w:val="28"/>
        </w:rPr>
      </w:pPr>
      <w:r w:rsidRPr="007155CA">
        <w:rPr>
          <w:sz w:val="28"/>
          <w:szCs w:val="28"/>
        </w:rPr>
        <w:t>Размер накладных расходов – 14,2%</w:t>
      </w:r>
    </w:p>
    <w:p w:rsidR="00EC529D" w:rsidRPr="007155CA" w:rsidRDefault="00EC529D" w:rsidP="007155CA">
      <w:pPr>
        <w:tabs>
          <w:tab w:val="num" w:pos="0"/>
        </w:tabs>
        <w:spacing w:line="360" w:lineRule="auto"/>
        <w:ind w:firstLine="709"/>
        <w:jc w:val="both"/>
        <w:rPr>
          <w:sz w:val="28"/>
          <w:szCs w:val="28"/>
        </w:rPr>
      </w:pPr>
      <w:r w:rsidRPr="007155CA">
        <w:rPr>
          <w:sz w:val="28"/>
          <w:szCs w:val="28"/>
        </w:rPr>
        <w:t xml:space="preserve">Плановые накопления - 8% </w:t>
      </w:r>
    </w:p>
    <w:p w:rsidR="00EC529D" w:rsidRPr="007155CA" w:rsidRDefault="00EC529D" w:rsidP="007155CA">
      <w:pPr>
        <w:tabs>
          <w:tab w:val="num" w:pos="0"/>
        </w:tabs>
        <w:spacing w:line="360" w:lineRule="auto"/>
        <w:ind w:firstLine="709"/>
        <w:jc w:val="both"/>
        <w:rPr>
          <w:sz w:val="28"/>
          <w:szCs w:val="28"/>
        </w:rPr>
      </w:pPr>
      <w:r w:rsidRPr="007155CA">
        <w:rPr>
          <w:sz w:val="28"/>
          <w:szCs w:val="28"/>
        </w:rPr>
        <w:t>Сводный сметный расчет строительства блок секции жилого дома по ул. Кубано-Набережной.</w:t>
      </w:r>
    </w:p>
    <w:p w:rsidR="00EC529D" w:rsidRPr="007155CA" w:rsidRDefault="00EC529D" w:rsidP="007155CA">
      <w:pPr>
        <w:spacing w:line="360" w:lineRule="auto"/>
        <w:ind w:firstLine="709"/>
        <w:jc w:val="both"/>
        <w:rPr>
          <w:sz w:val="28"/>
          <w:szCs w:val="28"/>
        </w:rPr>
      </w:pPr>
      <w:r w:rsidRPr="007155CA">
        <w:rPr>
          <w:sz w:val="28"/>
          <w:szCs w:val="28"/>
        </w:rPr>
        <w:t>Составлена в ценах 1984 г.</w:t>
      </w:r>
    </w:p>
    <w:p w:rsidR="003B15C3" w:rsidRDefault="003B15C3"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Таблица 4.1</w:t>
      </w:r>
      <w:r w:rsidR="003B4318" w:rsidRPr="007155CA">
        <w:rPr>
          <w:sz w:val="28"/>
          <w:szCs w:val="28"/>
        </w:rPr>
        <w:t>Сводный сметный расчет</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845"/>
        <w:gridCol w:w="2559"/>
        <w:gridCol w:w="1018"/>
        <w:gridCol w:w="886"/>
        <w:gridCol w:w="1180"/>
        <w:gridCol w:w="650"/>
        <w:gridCol w:w="1239"/>
      </w:tblGrid>
      <w:tr w:rsidR="00EC529D" w:rsidRPr="003B15C3" w:rsidTr="003B15C3">
        <w:trPr>
          <w:cantSplit/>
          <w:trHeight w:val="92"/>
          <w:jc w:val="center"/>
        </w:trPr>
        <w:tc>
          <w:tcPr>
            <w:tcW w:w="624" w:type="dxa"/>
            <w:vMerge w:val="restart"/>
          </w:tcPr>
          <w:p w:rsidR="00EC529D" w:rsidRPr="003B15C3" w:rsidRDefault="00EC529D" w:rsidP="003B15C3">
            <w:pPr>
              <w:spacing w:line="360" w:lineRule="auto"/>
            </w:pPr>
          </w:p>
          <w:p w:rsidR="00EC529D" w:rsidRPr="003B15C3" w:rsidRDefault="00EC529D" w:rsidP="003B15C3">
            <w:pPr>
              <w:spacing w:line="360" w:lineRule="auto"/>
            </w:pPr>
            <w:r w:rsidRPr="003B15C3">
              <w:t>№</w:t>
            </w:r>
          </w:p>
          <w:p w:rsidR="00EC529D" w:rsidRPr="003B15C3" w:rsidRDefault="00EC529D" w:rsidP="003B15C3">
            <w:pPr>
              <w:spacing w:line="360" w:lineRule="auto"/>
            </w:pPr>
            <w:r w:rsidRPr="003B15C3">
              <w:t>пп</w:t>
            </w:r>
          </w:p>
        </w:tc>
        <w:tc>
          <w:tcPr>
            <w:tcW w:w="845" w:type="dxa"/>
            <w:vMerge w:val="restart"/>
          </w:tcPr>
          <w:p w:rsidR="00EC529D" w:rsidRPr="003B15C3" w:rsidRDefault="00EC529D" w:rsidP="003B15C3">
            <w:pPr>
              <w:spacing w:line="360" w:lineRule="auto"/>
            </w:pPr>
            <w:r w:rsidRPr="003B15C3">
              <w:t>№</w:t>
            </w:r>
            <w:r w:rsidR="00C04D5C" w:rsidRPr="003B15C3">
              <w:rPr>
                <w:lang w:val="en-US"/>
              </w:rPr>
              <w:t xml:space="preserve"> </w:t>
            </w:r>
            <w:r w:rsidRPr="003B15C3">
              <w:t>сметы и расчетов</w:t>
            </w:r>
          </w:p>
        </w:tc>
        <w:tc>
          <w:tcPr>
            <w:tcW w:w="2559" w:type="dxa"/>
            <w:vMerge w:val="restart"/>
          </w:tcPr>
          <w:p w:rsidR="00EC529D" w:rsidRPr="003B15C3" w:rsidRDefault="00EC529D" w:rsidP="003B15C3">
            <w:pPr>
              <w:spacing w:line="360" w:lineRule="auto"/>
            </w:pPr>
            <w:r w:rsidRPr="003B15C3">
              <w:t>Наименование глав, объектов, работ, затрат</w:t>
            </w:r>
          </w:p>
        </w:tc>
        <w:tc>
          <w:tcPr>
            <w:tcW w:w="3734" w:type="dxa"/>
            <w:gridSpan w:val="4"/>
          </w:tcPr>
          <w:p w:rsidR="00EC529D" w:rsidRPr="003B15C3" w:rsidRDefault="00EC529D" w:rsidP="003B15C3">
            <w:pPr>
              <w:spacing w:line="360" w:lineRule="auto"/>
            </w:pPr>
            <w:r w:rsidRPr="003B15C3">
              <w:t>Сметная стоимость, тыс. руб.</w:t>
            </w:r>
          </w:p>
        </w:tc>
        <w:tc>
          <w:tcPr>
            <w:tcW w:w="1239" w:type="dxa"/>
            <w:vMerge w:val="restart"/>
            <w:tcBorders>
              <w:bottom w:val="nil"/>
            </w:tcBorders>
          </w:tcPr>
          <w:p w:rsidR="00EC529D" w:rsidRPr="003B15C3" w:rsidRDefault="00EC529D" w:rsidP="003B15C3">
            <w:pPr>
              <w:spacing w:line="360" w:lineRule="auto"/>
            </w:pPr>
            <w:r w:rsidRPr="003B15C3">
              <w:t>Общая сметная стоимость тыс руб.</w:t>
            </w:r>
          </w:p>
        </w:tc>
      </w:tr>
      <w:tr w:rsidR="00EC529D" w:rsidRPr="003B15C3" w:rsidTr="003B15C3">
        <w:trPr>
          <w:cantSplit/>
          <w:trHeight w:val="1966"/>
          <w:jc w:val="center"/>
        </w:trPr>
        <w:tc>
          <w:tcPr>
            <w:tcW w:w="624" w:type="dxa"/>
            <w:vMerge/>
          </w:tcPr>
          <w:p w:rsidR="00EC529D" w:rsidRPr="003B15C3" w:rsidRDefault="00EC529D" w:rsidP="003B15C3">
            <w:pPr>
              <w:spacing w:line="360" w:lineRule="auto"/>
            </w:pPr>
          </w:p>
        </w:tc>
        <w:tc>
          <w:tcPr>
            <w:tcW w:w="845" w:type="dxa"/>
            <w:vMerge/>
          </w:tcPr>
          <w:p w:rsidR="00EC529D" w:rsidRPr="003B15C3" w:rsidRDefault="00EC529D" w:rsidP="003B15C3">
            <w:pPr>
              <w:spacing w:line="360" w:lineRule="auto"/>
            </w:pPr>
          </w:p>
        </w:tc>
        <w:tc>
          <w:tcPr>
            <w:tcW w:w="2559" w:type="dxa"/>
            <w:vMerge/>
          </w:tcPr>
          <w:p w:rsidR="00EC529D" w:rsidRPr="003B15C3" w:rsidRDefault="00EC529D" w:rsidP="003B15C3">
            <w:pPr>
              <w:spacing w:line="360" w:lineRule="auto"/>
            </w:pPr>
          </w:p>
        </w:tc>
        <w:tc>
          <w:tcPr>
            <w:tcW w:w="1018" w:type="dxa"/>
            <w:textDirection w:val="btLr"/>
          </w:tcPr>
          <w:p w:rsidR="00EC529D" w:rsidRPr="003B15C3" w:rsidRDefault="00EC529D" w:rsidP="003B15C3">
            <w:pPr>
              <w:spacing w:line="360" w:lineRule="auto"/>
            </w:pPr>
            <w:r w:rsidRPr="003B15C3">
              <w:t>Строительных работ</w:t>
            </w:r>
          </w:p>
        </w:tc>
        <w:tc>
          <w:tcPr>
            <w:tcW w:w="886" w:type="dxa"/>
            <w:textDirection w:val="btLr"/>
          </w:tcPr>
          <w:p w:rsidR="00EC529D" w:rsidRPr="003B15C3" w:rsidRDefault="00EC529D" w:rsidP="003B15C3">
            <w:pPr>
              <w:spacing w:line="360" w:lineRule="auto"/>
            </w:pPr>
            <w:r w:rsidRPr="003B15C3">
              <w:t>Монтажных работ</w:t>
            </w:r>
          </w:p>
        </w:tc>
        <w:tc>
          <w:tcPr>
            <w:tcW w:w="1180" w:type="dxa"/>
            <w:textDirection w:val="btLr"/>
          </w:tcPr>
          <w:p w:rsidR="00EC529D" w:rsidRPr="003B15C3" w:rsidRDefault="00EC529D" w:rsidP="003B15C3">
            <w:pPr>
              <w:spacing w:line="360" w:lineRule="auto"/>
            </w:pPr>
            <w:r w:rsidRPr="003B15C3">
              <w:t>Оборудовани мебели инвентаря</w:t>
            </w:r>
          </w:p>
        </w:tc>
        <w:tc>
          <w:tcPr>
            <w:tcW w:w="650" w:type="dxa"/>
            <w:textDirection w:val="btLr"/>
          </w:tcPr>
          <w:p w:rsidR="00EC529D" w:rsidRPr="003B15C3" w:rsidRDefault="00EC529D" w:rsidP="003B15C3">
            <w:pPr>
              <w:spacing w:line="360" w:lineRule="auto"/>
            </w:pPr>
            <w:r w:rsidRPr="003B15C3">
              <w:t>Прочих затрат</w:t>
            </w:r>
          </w:p>
        </w:tc>
        <w:tc>
          <w:tcPr>
            <w:tcW w:w="1239" w:type="dxa"/>
            <w:vMerge/>
            <w:tcBorders>
              <w:top w:val="nil"/>
            </w:tcBorders>
          </w:tcPr>
          <w:p w:rsidR="00EC529D" w:rsidRPr="003B15C3" w:rsidRDefault="00EC529D" w:rsidP="003B15C3">
            <w:pPr>
              <w:spacing w:line="360" w:lineRule="auto"/>
            </w:pPr>
          </w:p>
        </w:tc>
      </w:tr>
      <w:tr w:rsidR="00EC529D" w:rsidRPr="003B15C3" w:rsidTr="003B15C3">
        <w:trPr>
          <w:cantSplit/>
          <w:trHeight w:val="92"/>
          <w:jc w:val="center"/>
        </w:trPr>
        <w:tc>
          <w:tcPr>
            <w:tcW w:w="624" w:type="dxa"/>
          </w:tcPr>
          <w:p w:rsidR="00EC529D" w:rsidRPr="003B15C3" w:rsidRDefault="003B4318" w:rsidP="003B15C3">
            <w:pPr>
              <w:spacing w:line="360" w:lineRule="auto"/>
            </w:pPr>
            <w:r w:rsidRPr="003B15C3">
              <w:t>1</w:t>
            </w:r>
          </w:p>
        </w:tc>
        <w:tc>
          <w:tcPr>
            <w:tcW w:w="845" w:type="dxa"/>
          </w:tcPr>
          <w:p w:rsidR="00EC529D" w:rsidRPr="003B15C3" w:rsidRDefault="003B4318" w:rsidP="003B15C3">
            <w:pPr>
              <w:spacing w:line="360" w:lineRule="auto"/>
            </w:pPr>
            <w:r w:rsidRPr="003B15C3">
              <w:t>2</w:t>
            </w:r>
          </w:p>
        </w:tc>
        <w:tc>
          <w:tcPr>
            <w:tcW w:w="2559" w:type="dxa"/>
            <w:tcBorders>
              <w:bottom w:val="nil"/>
            </w:tcBorders>
          </w:tcPr>
          <w:p w:rsidR="00EC529D" w:rsidRPr="003B15C3" w:rsidRDefault="003B4318" w:rsidP="003B15C3">
            <w:pPr>
              <w:spacing w:line="360" w:lineRule="auto"/>
            </w:pPr>
            <w:r w:rsidRPr="003B15C3">
              <w:t>3</w:t>
            </w:r>
          </w:p>
        </w:tc>
        <w:tc>
          <w:tcPr>
            <w:tcW w:w="1018" w:type="dxa"/>
            <w:tcBorders>
              <w:bottom w:val="nil"/>
            </w:tcBorders>
          </w:tcPr>
          <w:p w:rsidR="00EC529D" w:rsidRPr="003B15C3" w:rsidRDefault="003B4318" w:rsidP="003B15C3">
            <w:pPr>
              <w:spacing w:line="360" w:lineRule="auto"/>
            </w:pPr>
            <w:r w:rsidRPr="003B15C3">
              <w:t>4</w:t>
            </w:r>
          </w:p>
        </w:tc>
        <w:tc>
          <w:tcPr>
            <w:tcW w:w="886" w:type="dxa"/>
            <w:tcBorders>
              <w:bottom w:val="nil"/>
            </w:tcBorders>
          </w:tcPr>
          <w:p w:rsidR="00EC529D" w:rsidRPr="003B15C3" w:rsidRDefault="003B4318" w:rsidP="003B15C3">
            <w:pPr>
              <w:spacing w:line="360" w:lineRule="auto"/>
            </w:pPr>
            <w:r w:rsidRPr="003B15C3">
              <w:t>5</w:t>
            </w:r>
          </w:p>
        </w:tc>
        <w:tc>
          <w:tcPr>
            <w:tcW w:w="1180" w:type="dxa"/>
            <w:tcBorders>
              <w:bottom w:val="nil"/>
            </w:tcBorders>
          </w:tcPr>
          <w:p w:rsidR="00EC529D" w:rsidRPr="003B15C3" w:rsidRDefault="003B4318" w:rsidP="003B15C3">
            <w:pPr>
              <w:spacing w:line="360" w:lineRule="auto"/>
            </w:pPr>
            <w:r w:rsidRPr="003B15C3">
              <w:t>6</w:t>
            </w:r>
          </w:p>
        </w:tc>
        <w:tc>
          <w:tcPr>
            <w:tcW w:w="650" w:type="dxa"/>
            <w:tcBorders>
              <w:bottom w:val="nil"/>
            </w:tcBorders>
          </w:tcPr>
          <w:p w:rsidR="00EC529D" w:rsidRPr="003B15C3" w:rsidRDefault="003B4318" w:rsidP="003B15C3">
            <w:pPr>
              <w:spacing w:line="360" w:lineRule="auto"/>
            </w:pPr>
            <w:r w:rsidRPr="003B15C3">
              <w:t>7</w:t>
            </w:r>
          </w:p>
        </w:tc>
        <w:tc>
          <w:tcPr>
            <w:tcW w:w="1239" w:type="dxa"/>
            <w:tcBorders>
              <w:bottom w:val="nil"/>
            </w:tcBorders>
          </w:tcPr>
          <w:p w:rsidR="00EC529D" w:rsidRPr="003B15C3" w:rsidRDefault="003B4318" w:rsidP="003B15C3">
            <w:pPr>
              <w:spacing w:line="360" w:lineRule="auto"/>
            </w:pPr>
            <w:r w:rsidRPr="003B15C3">
              <w:t>8</w:t>
            </w:r>
          </w:p>
        </w:tc>
      </w:tr>
      <w:tr w:rsidR="00EC529D" w:rsidRPr="003B15C3" w:rsidTr="003B15C3">
        <w:trPr>
          <w:cantSplit/>
          <w:trHeight w:val="92"/>
          <w:jc w:val="center"/>
        </w:trPr>
        <w:tc>
          <w:tcPr>
            <w:tcW w:w="624" w:type="dxa"/>
          </w:tcPr>
          <w:p w:rsidR="00EC529D" w:rsidRPr="003B15C3" w:rsidRDefault="00EC529D" w:rsidP="003B15C3">
            <w:pPr>
              <w:spacing w:line="360" w:lineRule="auto"/>
            </w:pPr>
          </w:p>
        </w:tc>
        <w:tc>
          <w:tcPr>
            <w:tcW w:w="845" w:type="dxa"/>
          </w:tcPr>
          <w:p w:rsidR="00EC529D" w:rsidRPr="003B15C3" w:rsidRDefault="00EC529D" w:rsidP="003B15C3">
            <w:pPr>
              <w:spacing w:line="360" w:lineRule="auto"/>
            </w:pPr>
          </w:p>
        </w:tc>
        <w:tc>
          <w:tcPr>
            <w:tcW w:w="2559" w:type="dxa"/>
            <w:tcBorders>
              <w:bottom w:val="nil"/>
            </w:tcBorders>
          </w:tcPr>
          <w:p w:rsidR="00EC529D" w:rsidRPr="003B15C3" w:rsidRDefault="00EC529D" w:rsidP="003B15C3">
            <w:pPr>
              <w:spacing w:line="360" w:lineRule="auto"/>
            </w:pPr>
            <w:r w:rsidRPr="003B15C3">
              <w:t>Глава 1. Подготовка территории строительства</w:t>
            </w:r>
          </w:p>
        </w:tc>
        <w:tc>
          <w:tcPr>
            <w:tcW w:w="1018" w:type="dxa"/>
            <w:tcBorders>
              <w:bottom w:val="nil"/>
            </w:tcBorders>
          </w:tcPr>
          <w:p w:rsidR="00EC529D" w:rsidRPr="003B15C3" w:rsidRDefault="00EC529D" w:rsidP="003B15C3">
            <w:pPr>
              <w:spacing w:line="360" w:lineRule="auto"/>
            </w:pPr>
          </w:p>
        </w:tc>
        <w:tc>
          <w:tcPr>
            <w:tcW w:w="886" w:type="dxa"/>
            <w:tcBorders>
              <w:bottom w:val="nil"/>
            </w:tcBorders>
          </w:tcPr>
          <w:p w:rsidR="00EC529D" w:rsidRPr="003B15C3" w:rsidRDefault="00EC529D" w:rsidP="003B15C3">
            <w:pPr>
              <w:spacing w:line="360" w:lineRule="auto"/>
            </w:pPr>
          </w:p>
        </w:tc>
        <w:tc>
          <w:tcPr>
            <w:tcW w:w="1180" w:type="dxa"/>
            <w:tcBorders>
              <w:bottom w:val="nil"/>
            </w:tcBorders>
          </w:tcPr>
          <w:p w:rsidR="00EC529D" w:rsidRPr="003B15C3" w:rsidRDefault="00EC529D" w:rsidP="003B15C3">
            <w:pPr>
              <w:spacing w:line="360" w:lineRule="auto"/>
            </w:pPr>
          </w:p>
        </w:tc>
        <w:tc>
          <w:tcPr>
            <w:tcW w:w="650" w:type="dxa"/>
            <w:tcBorders>
              <w:bottom w:val="nil"/>
            </w:tcBorders>
          </w:tcPr>
          <w:p w:rsidR="00EC529D" w:rsidRPr="003B15C3" w:rsidRDefault="00EC529D" w:rsidP="003B15C3">
            <w:pPr>
              <w:spacing w:line="360" w:lineRule="auto"/>
            </w:pPr>
          </w:p>
        </w:tc>
        <w:tc>
          <w:tcPr>
            <w:tcW w:w="1239" w:type="dxa"/>
            <w:tcBorders>
              <w:bottom w:val="nil"/>
            </w:tcBorders>
          </w:tcPr>
          <w:p w:rsidR="00EC529D" w:rsidRPr="003B15C3" w:rsidRDefault="00EC529D" w:rsidP="003B15C3">
            <w:pPr>
              <w:spacing w:line="360" w:lineRule="auto"/>
            </w:pPr>
          </w:p>
        </w:tc>
      </w:tr>
      <w:tr w:rsidR="00EC529D" w:rsidRPr="003B15C3" w:rsidTr="003B15C3">
        <w:trPr>
          <w:cantSplit/>
          <w:trHeight w:val="92"/>
          <w:jc w:val="center"/>
        </w:trPr>
        <w:tc>
          <w:tcPr>
            <w:tcW w:w="1469" w:type="dxa"/>
            <w:gridSpan w:val="2"/>
          </w:tcPr>
          <w:p w:rsidR="00EC529D" w:rsidRPr="003B15C3" w:rsidRDefault="00EC529D" w:rsidP="003B15C3">
            <w:pPr>
              <w:spacing w:line="360" w:lineRule="auto"/>
            </w:pPr>
          </w:p>
        </w:tc>
        <w:tc>
          <w:tcPr>
            <w:tcW w:w="2559" w:type="dxa"/>
            <w:tcBorders>
              <w:top w:val="nil"/>
            </w:tcBorders>
          </w:tcPr>
          <w:p w:rsidR="00EC529D" w:rsidRPr="003B15C3" w:rsidRDefault="00EC529D" w:rsidP="003B15C3">
            <w:pPr>
              <w:spacing w:line="360" w:lineRule="auto"/>
            </w:pPr>
            <w:r w:rsidRPr="003B15C3">
              <w:t>Подготовка территории</w:t>
            </w:r>
          </w:p>
        </w:tc>
        <w:tc>
          <w:tcPr>
            <w:tcW w:w="1018" w:type="dxa"/>
            <w:tcBorders>
              <w:top w:val="nil"/>
            </w:tcBorders>
          </w:tcPr>
          <w:p w:rsidR="00EC529D" w:rsidRPr="003B15C3" w:rsidRDefault="00EC529D" w:rsidP="003B15C3">
            <w:pPr>
              <w:spacing w:line="360" w:lineRule="auto"/>
            </w:pPr>
            <w:r w:rsidRPr="003B15C3">
              <w:t>15,10</w:t>
            </w:r>
          </w:p>
        </w:tc>
        <w:tc>
          <w:tcPr>
            <w:tcW w:w="886" w:type="dxa"/>
            <w:tcBorders>
              <w:top w:val="nil"/>
            </w:tcBorders>
          </w:tcPr>
          <w:p w:rsidR="00EC529D" w:rsidRPr="003B15C3" w:rsidRDefault="00EC529D" w:rsidP="003B15C3">
            <w:pPr>
              <w:spacing w:line="360" w:lineRule="auto"/>
            </w:pPr>
            <w:r w:rsidRPr="003B15C3">
              <w:t>1,45</w:t>
            </w:r>
          </w:p>
        </w:tc>
        <w:tc>
          <w:tcPr>
            <w:tcW w:w="1180" w:type="dxa"/>
            <w:tcBorders>
              <w:top w:val="nil"/>
            </w:tcBorders>
          </w:tcPr>
          <w:p w:rsidR="00EC529D" w:rsidRPr="003B15C3" w:rsidRDefault="00EC529D" w:rsidP="003B15C3">
            <w:pPr>
              <w:spacing w:line="360" w:lineRule="auto"/>
            </w:pPr>
            <w:r w:rsidRPr="003B15C3">
              <w:t>-</w:t>
            </w:r>
          </w:p>
        </w:tc>
        <w:tc>
          <w:tcPr>
            <w:tcW w:w="650" w:type="dxa"/>
            <w:tcBorders>
              <w:top w:val="nil"/>
            </w:tcBorders>
          </w:tcPr>
          <w:p w:rsidR="00EC529D" w:rsidRPr="003B15C3" w:rsidRDefault="00EC529D" w:rsidP="003B15C3">
            <w:pPr>
              <w:spacing w:line="360" w:lineRule="auto"/>
            </w:pPr>
            <w:r w:rsidRPr="003B15C3">
              <w:t>-</w:t>
            </w:r>
          </w:p>
        </w:tc>
        <w:tc>
          <w:tcPr>
            <w:tcW w:w="1239" w:type="dxa"/>
            <w:tcBorders>
              <w:top w:val="nil"/>
              <w:bottom w:val="nil"/>
            </w:tcBorders>
          </w:tcPr>
          <w:p w:rsidR="00EC529D" w:rsidRPr="003B15C3" w:rsidRDefault="00EC529D" w:rsidP="003B15C3">
            <w:pPr>
              <w:spacing w:line="360" w:lineRule="auto"/>
            </w:pPr>
            <w:r w:rsidRPr="003B15C3">
              <w:t>16,55</w:t>
            </w:r>
          </w:p>
        </w:tc>
      </w:tr>
      <w:tr w:rsidR="00EC529D" w:rsidRPr="003B15C3" w:rsidTr="003B15C3">
        <w:trPr>
          <w:cantSplit/>
          <w:trHeight w:val="92"/>
          <w:jc w:val="center"/>
        </w:trPr>
        <w:tc>
          <w:tcPr>
            <w:tcW w:w="1469" w:type="dxa"/>
            <w:gridSpan w:val="2"/>
          </w:tcPr>
          <w:p w:rsidR="00EC529D" w:rsidRPr="003B15C3" w:rsidRDefault="00EC529D" w:rsidP="003B15C3">
            <w:pPr>
              <w:spacing w:line="360" w:lineRule="auto"/>
            </w:pPr>
          </w:p>
        </w:tc>
        <w:tc>
          <w:tcPr>
            <w:tcW w:w="2559" w:type="dxa"/>
            <w:tcBorders>
              <w:bottom w:val="nil"/>
            </w:tcBorders>
          </w:tcPr>
          <w:p w:rsidR="00EC529D" w:rsidRPr="003B15C3" w:rsidRDefault="00EC529D" w:rsidP="003B15C3">
            <w:pPr>
              <w:spacing w:line="360" w:lineRule="auto"/>
            </w:pPr>
            <w:r w:rsidRPr="003B15C3">
              <w:t>Итого по главе 1</w:t>
            </w:r>
          </w:p>
        </w:tc>
        <w:tc>
          <w:tcPr>
            <w:tcW w:w="1018" w:type="dxa"/>
            <w:tcBorders>
              <w:bottom w:val="nil"/>
            </w:tcBorders>
          </w:tcPr>
          <w:p w:rsidR="00EC529D" w:rsidRPr="003B15C3" w:rsidRDefault="00EC529D" w:rsidP="003B15C3">
            <w:pPr>
              <w:spacing w:line="360" w:lineRule="auto"/>
            </w:pPr>
            <w:r w:rsidRPr="003B15C3">
              <w:t>15,10</w:t>
            </w:r>
          </w:p>
        </w:tc>
        <w:tc>
          <w:tcPr>
            <w:tcW w:w="886" w:type="dxa"/>
            <w:tcBorders>
              <w:bottom w:val="nil"/>
            </w:tcBorders>
          </w:tcPr>
          <w:p w:rsidR="00EC529D" w:rsidRPr="003B15C3" w:rsidRDefault="00EC529D" w:rsidP="003B15C3">
            <w:pPr>
              <w:spacing w:line="360" w:lineRule="auto"/>
            </w:pPr>
            <w:r w:rsidRPr="003B15C3">
              <w:t>1,45</w:t>
            </w:r>
          </w:p>
        </w:tc>
        <w:tc>
          <w:tcPr>
            <w:tcW w:w="1180" w:type="dxa"/>
            <w:tcBorders>
              <w:bottom w:val="nil"/>
            </w:tcBorders>
          </w:tcPr>
          <w:p w:rsidR="00EC529D" w:rsidRPr="003B15C3" w:rsidRDefault="00EC529D" w:rsidP="003B15C3">
            <w:pPr>
              <w:spacing w:line="360" w:lineRule="auto"/>
            </w:pPr>
            <w:r w:rsidRPr="003B15C3">
              <w:t>-</w:t>
            </w:r>
          </w:p>
        </w:tc>
        <w:tc>
          <w:tcPr>
            <w:tcW w:w="650" w:type="dxa"/>
            <w:tcBorders>
              <w:bottom w:val="nil"/>
            </w:tcBorders>
          </w:tcPr>
          <w:p w:rsidR="00EC529D" w:rsidRPr="003B15C3" w:rsidRDefault="00EC529D" w:rsidP="003B15C3">
            <w:pPr>
              <w:spacing w:line="360" w:lineRule="auto"/>
            </w:pPr>
            <w:r w:rsidRPr="003B15C3">
              <w:t>-</w:t>
            </w:r>
          </w:p>
        </w:tc>
        <w:tc>
          <w:tcPr>
            <w:tcW w:w="1239" w:type="dxa"/>
            <w:tcBorders>
              <w:top w:val="nil"/>
              <w:bottom w:val="nil"/>
            </w:tcBorders>
          </w:tcPr>
          <w:p w:rsidR="00EC529D" w:rsidRPr="003B15C3" w:rsidRDefault="00EC529D" w:rsidP="003B15C3">
            <w:pPr>
              <w:spacing w:line="360" w:lineRule="auto"/>
            </w:pPr>
            <w:r w:rsidRPr="003B15C3">
              <w:t>16,55</w:t>
            </w:r>
          </w:p>
        </w:tc>
      </w:tr>
      <w:tr w:rsidR="00EC529D" w:rsidRPr="003B15C3" w:rsidTr="003B15C3">
        <w:trPr>
          <w:cantSplit/>
          <w:trHeight w:val="92"/>
          <w:jc w:val="center"/>
        </w:trPr>
        <w:tc>
          <w:tcPr>
            <w:tcW w:w="624" w:type="dxa"/>
          </w:tcPr>
          <w:p w:rsidR="00EC529D" w:rsidRPr="003B15C3" w:rsidRDefault="00EC529D" w:rsidP="003B15C3">
            <w:pPr>
              <w:spacing w:line="360" w:lineRule="auto"/>
            </w:pPr>
          </w:p>
        </w:tc>
        <w:tc>
          <w:tcPr>
            <w:tcW w:w="845" w:type="dxa"/>
          </w:tcPr>
          <w:p w:rsidR="00EC529D" w:rsidRPr="003B15C3" w:rsidRDefault="00EC529D" w:rsidP="003B15C3">
            <w:pPr>
              <w:spacing w:line="360" w:lineRule="auto"/>
            </w:pPr>
          </w:p>
        </w:tc>
        <w:tc>
          <w:tcPr>
            <w:tcW w:w="2559" w:type="dxa"/>
            <w:tcBorders>
              <w:bottom w:val="nil"/>
            </w:tcBorders>
          </w:tcPr>
          <w:p w:rsidR="00EC529D" w:rsidRPr="003B15C3" w:rsidRDefault="00EC529D" w:rsidP="003B15C3">
            <w:pPr>
              <w:spacing w:line="360" w:lineRule="auto"/>
            </w:pPr>
            <w:r w:rsidRPr="003B15C3">
              <w:t>Глава 2. Основные объекты строительства</w:t>
            </w:r>
          </w:p>
        </w:tc>
        <w:tc>
          <w:tcPr>
            <w:tcW w:w="1018" w:type="dxa"/>
            <w:tcBorders>
              <w:bottom w:val="nil"/>
            </w:tcBorders>
          </w:tcPr>
          <w:p w:rsidR="00EC529D" w:rsidRPr="003B15C3" w:rsidRDefault="00EC529D" w:rsidP="003B15C3">
            <w:pPr>
              <w:spacing w:line="360" w:lineRule="auto"/>
            </w:pPr>
          </w:p>
        </w:tc>
        <w:tc>
          <w:tcPr>
            <w:tcW w:w="886" w:type="dxa"/>
            <w:tcBorders>
              <w:bottom w:val="nil"/>
            </w:tcBorders>
          </w:tcPr>
          <w:p w:rsidR="00EC529D" w:rsidRPr="003B15C3" w:rsidRDefault="00EC529D" w:rsidP="003B15C3">
            <w:pPr>
              <w:spacing w:line="360" w:lineRule="auto"/>
            </w:pPr>
          </w:p>
        </w:tc>
        <w:tc>
          <w:tcPr>
            <w:tcW w:w="1180" w:type="dxa"/>
            <w:tcBorders>
              <w:bottom w:val="nil"/>
            </w:tcBorders>
          </w:tcPr>
          <w:p w:rsidR="00EC529D" w:rsidRPr="003B15C3" w:rsidRDefault="00EC529D" w:rsidP="003B15C3">
            <w:pPr>
              <w:spacing w:line="360" w:lineRule="auto"/>
            </w:pPr>
          </w:p>
        </w:tc>
        <w:tc>
          <w:tcPr>
            <w:tcW w:w="650" w:type="dxa"/>
            <w:tcBorders>
              <w:bottom w:val="nil"/>
            </w:tcBorders>
          </w:tcPr>
          <w:p w:rsidR="00EC529D" w:rsidRPr="003B15C3" w:rsidRDefault="00EC529D" w:rsidP="003B15C3">
            <w:pPr>
              <w:spacing w:line="360" w:lineRule="auto"/>
            </w:pPr>
          </w:p>
        </w:tc>
        <w:tc>
          <w:tcPr>
            <w:tcW w:w="1239" w:type="dxa"/>
            <w:tcBorders>
              <w:bottom w:val="nil"/>
            </w:tcBorders>
          </w:tcPr>
          <w:p w:rsidR="00EC529D" w:rsidRPr="003B15C3" w:rsidRDefault="00EC529D" w:rsidP="003B15C3">
            <w:pPr>
              <w:spacing w:line="360" w:lineRule="auto"/>
            </w:pPr>
          </w:p>
        </w:tc>
      </w:tr>
      <w:tr w:rsidR="00EC529D" w:rsidRPr="003B15C3" w:rsidTr="003B15C3">
        <w:trPr>
          <w:cantSplit/>
          <w:trHeight w:val="92"/>
          <w:jc w:val="center"/>
        </w:trPr>
        <w:tc>
          <w:tcPr>
            <w:tcW w:w="1469" w:type="dxa"/>
            <w:gridSpan w:val="2"/>
          </w:tcPr>
          <w:p w:rsidR="00EC529D" w:rsidRPr="003B15C3" w:rsidRDefault="00EC529D" w:rsidP="003B15C3">
            <w:pPr>
              <w:spacing w:line="360" w:lineRule="auto"/>
            </w:pPr>
          </w:p>
        </w:tc>
        <w:tc>
          <w:tcPr>
            <w:tcW w:w="2559" w:type="dxa"/>
            <w:tcBorders>
              <w:top w:val="nil"/>
            </w:tcBorders>
          </w:tcPr>
          <w:p w:rsidR="00EC529D" w:rsidRPr="003B15C3" w:rsidRDefault="00EC529D" w:rsidP="003B15C3">
            <w:pPr>
              <w:spacing w:line="360" w:lineRule="auto"/>
            </w:pPr>
            <w:r w:rsidRPr="003B15C3">
              <w:t>Жилой дом</w:t>
            </w:r>
          </w:p>
        </w:tc>
        <w:tc>
          <w:tcPr>
            <w:tcW w:w="1018" w:type="dxa"/>
            <w:tcBorders>
              <w:top w:val="nil"/>
            </w:tcBorders>
          </w:tcPr>
          <w:p w:rsidR="00EC529D" w:rsidRPr="003B15C3" w:rsidRDefault="00EC529D" w:rsidP="003B15C3">
            <w:pPr>
              <w:spacing w:line="360" w:lineRule="auto"/>
            </w:pPr>
            <w:r w:rsidRPr="003B15C3">
              <w:t>710,93</w:t>
            </w:r>
          </w:p>
        </w:tc>
        <w:tc>
          <w:tcPr>
            <w:tcW w:w="886" w:type="dxa"/>
            <w:tcBorders>
              <w:top w:val="nil"/>
            </w:tcBorders>
          </w:tcPr>
          <w:p w:rsidR="00EC529D" w:rsidRPr="003B15C3" w:rsidRDefault="00EC529D" w:rsidP="003B15C3">
            <w:pPr>
              <w:spacing w:line="360" w:lineRule="auto"/>
            </w:pPr>
            <w:r w:rsidRPr="003B15C3">
              <w:t>35,08</w:t>
            </w:r>
          </w:p>
        </w:tc>
        <w:tc>
          <w:tcPr>
            <w:tcW w:w="1180" w:type="dxa"/>
            <w:tcBorders>
              <w:top w:val="nil"/>
            </w:tcBorders>
          </w:tcPr>
          <w:p w:rsidR="00EC529D" w:rsidRPr="003B15C3" w:rsidRDefault="00EC529D" w:rsidP="003B15C3">
            <w:pPr>
              <w:spacing w:line="360" w:lineRule="auto"/>
            </w:pPr>
          </w:p>
        </w:tc>
        <w:tc>
          <w:tcPr>
            <w:tcW w:w="650" w:type="dxa"/>
            <w:tcBorders>
              <w:top w:val="nil"/>
            </w:tcBorders>
          </w:tcPr>
          <w:p w:rsidR="00EC529D" w:rsidRPr="003B15C3" w:rsidRDefault="00EC529D" w:rsidP="003B15C3">
            <w:pPr>
              <w:spacing w:line="360" w:lineRule="auto"/>
            </w:pPr>
            <w:r w:rsidRPr="003B15C3">
              <w:t>-</w:t>
            </w:r>
          </w:p>
        </w:tc>
        <w:tc>
          <w:tcPr>
            <w:tcW w:w="1239" w:type="dxa"/>
            <w:tcBorders>
              <w:top w:val="nil"/>
            </w:tcBorders>
          </w:tcPr>
          <w:p w:rsidR="00EC529D" w:rsidRPr="003B15C3" w:rsidRDefault="00EC529D" w:rsidP="003B15C3">
            <w:pPr>
              <w:spacing w:line="360" w:lineRule="auto"/>
            </w:pPr>
            <w:r w:rsidRPr="003B15C3">
              <w:t>746,11</w:t>
            </w:r>
          </w:p>
        </w:tc>
      </w:tr>
      <w:tr w:rsidR="00EC529D" w:rsidRPr="003B15C3" w:rsidTr="003B15C3">
        <w:trPr>
          <w:cantSplit/>
          <w:trHeight w:val="92"/>
          <w:jc w:val="center"/>
        </w:trPr>
        <w:tc>
          <w:tcPr>
            <w:tcW w:w="1469" w:type="dxa"/>
            <w:gridSpan w:val="2"/>
          </w:tcPr>
          <w:p w:rsidR="00EC529D" w:rsidRPr="003B15C3" w:rsidRDefault="00EC529D" w:rsidP="003B15C3">
            <w:pPr>
              <w:spacing w:line="360" w:lineRule="auto"/>
            </w:pPr>
          </w:p>
        </w:tc>
        <w:tc>
          <w:tcPr>
            <w:tcW w:w="2559" w:type="dxa"/>
            <w:tcBorders>
              <w:bottom w:val="nil"/>
            </w:tcBorders>
          </w:tcPr>
          <w:p w:rsidR="00EC529D" w:rsidRPr="003B15C3" w:rsidRDefault="00EC529D" w:rsidP="003B15C3">
            <w:pPr>
              <w:spacing w:line="360" w:lineRule="auto"/>
            </w:pPr>
            <w:r w:rsidRPr="003B15C3">
              <w:t>Итого по главе 2.</w:t>
            </w:r>
          </w:p>
        </w:tc>
        <w:tc>
          <w:tcPr>
            <w:tcW w:w="1018" w:type="dxa"/>
            <w:tcBorders>
              <w:bottom w:val="nil"/>
            </w:tcBorders>
          </w:tcPr>
          <w:p w:rsidR="00EC529D" w:rsidRPr="003B15C3" w:rsidRDefault="00EC529D" w:rsidP="003B15C3">
            <w:pPr>
              <w:spacing w:line="360" w:lineRule="auto"/>
            </w:pPr>
            <w:r w:rsidRPr="003B15C3">
              <w:t>710,93</w:t>
            </w:r>
          </w:p>
        </w:tc>
        <w:tc>
          <w:tcPr>
            <w:tcW w:w="886" w:type="dxa"/>
            <w:tcBorders>
              <w:bottom w:val="nil"/>
            </w:tcBorders>
          </w:tcPr>
          <w:p w:rsidR="00EC529D" w:rsidRPr="003B15C3" w:rsidRDefault="00EC529D" w:rsidP="003B15C3">
            <w:pPr>
              <w:spacing w:line="360" w:lineRule="auto"/>
            </w:pPr>
            <w:r w:rsidRPr="003B15C3">
              <w:t>35,08</w:t>
            </w:r>
          </w:p>
        </w:tc>
        <w:tc>
          <w:tcPr>
            <w:tcW w:w="1180" w:type="dxa"/>
            <w:tcBorders>
              <w:bottom w:val="nil"/>
            </w:tcBorders>
          </w:tcPr>
          <w:p w:rsidR="00EC529D" w:rsidRPr="003B15C3" w:rsidRDefault="00EC529D" w:rsidP="003B15C3">
            <w:pPr>
              <w:spacing w:line="360" w:lineRule="auto"/>
            </w:pPr>
          </w:p>
        </w:tc>
        <w:tc>
          <w:tcPr>
            <w:tcW w:w="650" w:type="dxa"/>
            <w:tcBorders>
              <w:bottom w:val="nil"/>
            </w:tcBorders>
          </w:tcPr>
          <w:p w:rsidR="00EC529D" w:rsidRPr="003B15C3" w:rsidRDefault="00EC529D" w:rsidP="003B15C3">
            <w:pPr>
              <w:spacing w:line="360" w:lineRule="auto"/>
            </w:pPr>
            <w:r w:rsidRPr="003B15C3">
              <w:t>-</w:t>
            </w:r>
          </w:p>
        </w:tc>
        <w:tc>
          <w:tcPr>
            <w:tcW w:w="1239" w:type="dxa"/>
            <w:tcBorders>
              <w:bottom w:val="nil"/>
            </w:tcBorders>
          </w:tcPr>
          <w:p w:rsidR="00EC529D" w:rsidRPr="003B15C3" w:rsidRDefault="00EC529D" w:rsidP="003B15C3">
            <w:pPr>
              <w:spacing w:line="360" w:lineRule="auto"/>
            </w:pPr>
            <w:r w:rsidRPr="003B15C3">
              <w:t>746,11</w:t>
            </w:r>
          </w:p>
        </w:tc>
      </w:tr>
      <w:tr w:rsidR="00EC529D" w:rsidRPr="003B15C3" w:rsidTr="003B15C3">
        <w:trPr>
          <w:cantSplit/>
          <w:trHeight w:val="92"/>
          <w:jc w:val="center"/>
        </w:trPr>
        <w:tc>
          <w:tcPr>
            <w:tcW w:w="624" w:type="dxa"/>
          </w:tcPr>
          <w:p w:rsidR="00EC529D" w:rsidRPr="003B15C3" w:rsidRDefault="00EC529D" w:rsidP="003B15C3">
            <w:pPr>
              <w:spacing w:line="360" w:lineRule="auto"/>
            </w:pPr>
          </w:p>
        </w:tc>
        <w:tc>
          <w:tcPr>
            <w:tcW w:w="845" w:type="dxa"/>
          </w:tcPr>
          <w:p w:rsidR="00EC529D" w:rsidRPr="003B15C3" w:rsidRDefault="00EC529D" w:rsidP="003B15C3">
            <w:pPr>
              <w:spacing w:line="360" w:lineRule="auto"/>
            </w:pPr>
          </w:p>
        </w:tc>
        <w:tc>
          <w:tcPr>
            <w:tcW w:w="2559" w:type="dxa"/>
            <w:tcBorders>
              <w:bottom w:val="nil"/>
            </w:tcBorders>
          </w:tcPr>
          <w:p w:rsidR="00EC529D" w:rsidRPr="003B15C3" w:rsidRDefault="00EC529D" w:rsidP="003B15C3">
            <w:pPr>
              <w:spacing w:line="360" w:lineRule="auto"/>
            </w:pPr>
            <w:r w:rsidRPr="003B15C3">
              <w:t>Глава 4. Объекты энергетического хоз-ва</w:t>
            </w:r>
          </w:p>
        </w:tc>
        <w:tc>
          <w:tcPr>
            <w:tcW w:w="1018" w:type="dxa"/>
            <w:tcBorders>
              <w:bottom w:val="nil"/>
            </w:tcBorders>
          </w:tcPr>
          <w:p w:rsidR="00EC529D" w:rsidRPr="003B15C3" w:rsidRDefault="00EC529D" w:rsidP="003B15C3">
            <w:pPr>
              <w:spacing w:line="360" w:lineRule="auto"/>
            </w:pPr>
          </w:p>
        </w:tc>
        <w:tc>
          <w:tcPr>
            <w:tcW w:w="886" w:type="dxa"/>
            <w:tcBorders>
              <w:bottom w:val="nil"/>
            </w:tcBorders>
          </w:tcPr>
          <w:p w:rsidR="00EC529D" w:rsidRPr="003B15C3" w:rsidRDefault="00EC529D" w:rsidP="003B15C3">
            <w:pPr>
              <w:spacing w:line="360" w:lineRule="auto"/>
            </w:pPr>
          </w:p>
        </w:tc>
        <w:tc>
          <w:tcPr>
            <w:tcW w:w="1180" w:type="dxa"/>
            <w:tcBorders>
              <w:bottom w:val="nil"/>
            </w:tcBorders>
          </w:tcPr>
          <w:p w:rsidR="00EC529D" w:rsidRPr="003B15C3" w:rsidRDefault="00EC529D" w:rsidP="003B15C3">
            <w:pPr>
              <w:spacing w:line="360" w:lineRule="auto"/>
            </w:pPr>
          </w:p>
        </w:tc>
        <w:tc>
          <w:tcPr>
            <w:tcW w:w="650" w:type="dxa"/>
            <w:tcBorders>
              <w:bottom w:val="nil"/>
            </w:tcBorders>
          </w:tcPr>
          <w:p w:rsidR="00EC529D" w:rsidRPr="003B15C3" w:rsidRDefault="00EC529D" w:rsidP="003B15C3">
            <w:pPr>
              <w:spacing w:line="360" w:lineRule="auto"/>
            </w:pPr>
          </w:p>
        </w:tc>
        <w:tc>
          <w:tcPr>
            <w:tcW w:w="1239" w:type="dxa"/>
            <w:tcBorders>
              <w:bottom w:val="nil"/>
            </w:tcBorders>
          </w:tcPr>
          <w:p w:rsidR="00EC529D" w:rsidRPr="003B15C3" w:rsidRDefault="00EC529D" w:rsidP="003B15C3">
            <w:pPr>
              <w:spacing w:line="360" w:lineRule="auto"/>
            </w:pPr>
          </w:p>
        </w:tc>
      </w:tr>
      <w:tr w:rsidR="00EC529D" w:rsidRPr="003B15C3" w:rsidTr="003B15C3">
        <w:trPr>
          <w:cantSplit/>
          <w:trHeight w:val="92"/>
          <w:jc w:val="center"/>
        </w:trPr>
        <w:tc>
          <w:tcPr>
            <w:tcW w:w="1469" w:type="dxa"/>
            <w:gridSpan w:val="2"/>
          </w:tcPr>
          <w:p w:rsidR="00EC529D" w:rsidRPr="003B15C3" w:rsidRDefault="00EC529D" w:rsidP="003B15C3">
            <w:pPr>
              <w:spacing w:line="360" w:lineRule="auto"/>
            </w:pPr>
          </w:p>
        </w:tc>
        <w:tc>
          <w:tcPr>
            <w:tcW w:w="2559" w:type="dxa"/>
            <w:tcBorders>
              <w:top w:val="nil"/>
            </w:tcBorders>
          </w:tcPr>
          <w:p w:rsidR="00EC529D" w:rsidRPr="003B15C3" w:rsidRDefault="00EC529D" w:rsidP="003B15C3">
            <w:pPr>
              <w:spacing w:line="360" w:lineRule="auto"/>
            </w:pPr>
            <w:r w:rsidRPr="003B15C3">
              <w:t>Объекты энергетического хоз-ва</w:t>
            </w:r>
          </w:p>
        </w:tc>
        <w:tc>
          <w:tcPr>
            <w:tcW w:w="1018" w:type="dxa"/>
            <w:tcBorders>
              <w:top w:val="nil"/>
            </w:tcBorders>
          </w:tcPr>
          <w:p w:rsidR="00EC529D" w:rsidRPr="003B15C3" w:rsidRDefault="00EC529D" w:rsidP="003B15C3">
            <w:pPr>
              <w:spacing w:line="360" w:lineRule="auto"/>
            </w:pPr>
            <w:r w:rsidRPr="003B15C3">
              <w:t>9,42</w:t>
            </w:r>
          </w:p>
        </w:tc>
        <w:tc>
          <w:tcPr>
            <w:tcW w:w="886" w:type="dxa"/>
            <w:tcBorders>
              <w:top w:val="nil"/>
            </w:tcBorders>
          </w:tcPr>
          <w:p w:rsidR="00EC529D" w:rsidRPr="003B15C3" w:rsidRDefault="00EC529D" w:rsidP="003B15C3">
            <w:pPr>
              <w:spacing w:line="360" w:lineRule="auto"/>
            </w:pPr>
            <w:r w:rsidRPr="003B15C3">
              <w:t>10,02</w:t>
            </w:r>
          </w:p>
        </w:tc>
        <w:tc>
          <w:tcPr>
            <w:tcW w:w="1180" w:type="dxa"/>
            <w:tcBorders>
              <w:top w:val="nil"/>
            </w:tcBorders>
          </w:tcPr>
          <w:p w:rsidR="00EC529D" w:rsidRPr="003B15C3" w:rsidRDefault="00EC529D" w:rsidP="003B15C3">
            <w:pPr>
              <w:spacing w:line="360" w:lineRule="auto"/>
            </w:pPr>
            <w:r w:rsidRPr="003B15C3">
              <w:t>4,05</w:t>
            </w:r>
          </w:p>
        </w:tc>
        <w:tc>
          <w:tcPr>
            <w:tcW w:w="650" w:type="dxa"/>
            <w:tcBorders>
              <w:top w:val="nil"/>
            </w:tcBorders>
          </w:tcPr>
          <w:p w:rsidR="00EC529D" w:rsidRPr="003B15C3" w:rsidRDefault="00EC529D" w:rsidP="003B15C3">
            <w:pPr>
              <w:spacing w:line="360" w:lineRule="auto"/>
            </w:pPr>
            <w:r w:rsidRPr="003B15C3">
              <w:t>-</w:t>
            </w:r>
          </w:p>
        </w:tc>
        <w:tc>
          <w:tcPr>
            <w:tcW w:w="1239" w:type="dxa"/>
            <w:tcBorders>
              <w:top w:val="nil"/>
            </w:tcBorders>
          </w:tcPr>
          <w:p w:rsidR="00EC529D" w:rsidRPr="003B15C3" w:rsidRDefault="00EC529D" w:rsidP="003B15C3">
            <w:pPr>
              <w:spacing w:line="360" w:lineRule="auto"/>
            </w:pPr>
            <w:r w:rsidRPr="003B15C3">
              <w:t>23,49</w:t>
            </w:r>
          </w:p>
        </w:tc>
      </w:tr>
      <w:tr w:rsidR="00EC529D" w:rsidRPr="003B15C3" w:rsidTr="003B15C3">
        <w:trPr>
          <w:cantSplit/>
          <w:trHeight w:val="92"/>
          <w:jc w:val="center"/>
        </w:trPr>
        <w:tc>
          <w:tcPr>
            <w:tcW w:w="1469" w:type="dxa"/>
            <w:gridSpan w:val="2"/>
          </w:tcPr>
          <w:p w:rsidR="00EC529D" w:rsidRPr="003B15C3" w:rsidRDefault="00EC529D" w:rsidP="003B15C3">
            <w:pPr>
              <w:spacing w:line="360" w:lineRule="auto"/>
            </w:pPr>
          </w:p>
        </w:tc>
        <w:tc>
          <w:tcPr>
            <w:tcW w:w="2559" w:type="dxa"/>
          </w:tcPr>
          <w:p w:rsidR="00EC529D" w:rsidRPr="003B15C3" w:rsidRDefault="00EC529D" w:rsidP="003B15C3">
            <w:pPr>
              <w:spacing w:line="360" w:lineRule="auto"/>
            </w:pPr>
            <w:r w:rsidRPr="003B15C3">
              <w:t>Итого по главе 4</w:t>
            </w:r>
          </w:p>
        </w:tc>
        <w:tc>
          <w:tcPr>
            <w:tcW w:w="1018" w:type="dxa"/>
          </w:tcPr>
          <w:p w:rsidR="00EC529D" w:rsidRPr="003B15C3" w:rsidRDefault="00EC529D" w:rsidP="003B15C3">
            <w:pPr>
              <w:spacing w:line="360" w:lineRule="auto"/>
            </w:pPr>
            <w:r w:rsidRPr="003B15C3">
              <w:t>9,42</w:t>
            </w:r>
          </w:p>
        </w:tc>
        <w:tc>
          <w:tcPr>
            <w:tcW w:w="886" w:type="dxa"/>
          </w:tcPr>
          <w:p w:rsidR="00EC529D" w:rsidRPr="003B15C3" w:rsidRDefault="00EC529D" w:rsidP="003B15C3">
            <w:pPr>
              <w:spacing w:line="360" w:lineRule="auto"/>
            </w:pPr>
            <w:r w:rsidRPr="003B15C3">
              <w:t>10,02</w:t>
            </w:r>
          </w:p>
        </w:tc>
        <w:tc>
          <w:tcPr>
            <w:tcW w:w="1180" w:type="dxa"/>
          </w:tcPr>
          <w:p w:rsidR="00EC529D" w:rsidRPr="003B15C3" w:rsidRDefault="00EC529D" w:rsidP="003B15C3">
            <w:pPr>
              <w:spacing w:line="360" w:lineRule="auto"/>
            </w:pPr>
            <w:r w:rsidRPr="003B15C3">
              <w:t>4,05</w:t>
            </w:r>
          </w:p>
        </w:tc>
        <w:tc>
          <w:tcPr>
            <w:tcW w:w="650" w:type="dxa"/>
          </w:tcPr>
          <w:p w:rsidR="00EC529D" w:rsidRPr="003B15C3" w:rsidRDefault="00EC529D" w:rsidP="003B15C3">
            <w:pPr>
              <w:spacing w:line="360" w:lineRule="auto"/>
            </w:pPr>
            <w:r w:rsidRPr="003B15C3">
              <w:t>-</w:t>
            </w:r>
          </w:p>
        </w:tc>
        <w:tc>
          <w:tcPr>
            <w:tcW w:w="1239" w:type="dxa"/>
          </w:tcPr>
          <w:p w:rsidR="00EC529D" w:rsidRPr="003B15C3" w:rsidRDefault="00EC529D" w:rsidP="003B15C3">
            <w:pPr>
              <w:spacing w:line="360" w:lineRule="auto"/>
            </w:pPr>
            <w:r w:rsidRPr="003B15C3">
              <w:t>23,49</w:t>
            </w:r>
          </w:p>
        </w:tc>
      </w:tr>
      <w:tr w:rsidR="00EC529D" w:rsidRPr="003B15C3" w:rsidTr="003B15C3">
        <w:trPr>
          <w:cantSplit/>
          <w:trHeight w:val="92"/>
          <w:jc w:val="center"/>
        </w:trPr>
        <w:tc>
          <w:tcPr>
            <w:tcW w:w="624" w:type="dxa"/>
          </w:tcPr>
          <w:p w:rsidR="00EC529D" w:rsidRPr="003B15C3" w:rsidRDefault="00EC529D" w:rsidP="003B15C3">
            <w:pPr>
              <w:spacing w:line="360" w:lineRule="auto"/>
            </w:pPr>
          </w:p>
        </w:tc>
        <w:tc>
          <w:tcPr>
            <w:tcW w:w="845" w:type="dxa"/>
          </w:tcPr>
          <w:p w:rsidR="00EC529D" w:rsidRPr="003B15C3" w:rsidRDefault="00EC529D" w:rsidP="003B15C3">
            <w:pPr>
              <w:spacing w:line="360" w:lineRule="auto"/>
            </w:pPr>
          </w:p>
        </w:tc>
        <w:tc>
          <w:tcPr>
            <w:tcW w:w="2559" w:type="dxa"/>
          </w:tcPr>
          <w:p w:rsidR="00EC529D" w:rsidRPr="003B15C3" w:rsidRDefault="00EC529D" w:rsidP="003B15C3">
            <w:pPr>
              <w:spacing w:line="360" w:lineRule="auto"/>
            </w:pPr>
            <w:r w:rsidRPr="003B15C3">
              <w:t>Глава 5. Объекты транспортного хоз-ва и связи</w:t>
            </w:r>
          </w:p>
        </w:tc>
        <w:tc>
          <w:tcPr>
            <w:tcW w:w="1018" w:type="dxa"/>
          </w:tcPr>
          <w:p w:rsidR="00EC529D" w:rsidRPr="003B15C3" w:rsidRDefault="00EC529D" w:rsidP="003B15C3">
            <w:pPr>
              <w:spacing w:line="360" w:lineRule="auto"/>
            </w:pPr>
          </w:p>
        </w:tc>
        <w:tc>
          <w:tcPr>
            <w:tcW w:w="886" w:type="dxa"/>
          </w:tcPr>
          <w:p w:rsidR="00EC529D" w:rsidRPr="003B15C3" w:rsidRDefault="00EC529D" w:rsidP="003B15C3">
            <w:pPr>
              <w:spacing w:line="360" w:lineRule="auto"/>
            </w:pPr>
          </w:p>
        </w:tc>
        <w:tc>
          <w:tcPr>
            <w:tcW w:w="1180" w:type="dxa"/>
          </w:tcPr>
          <w:p w:rsidR="00EC529D" w:rsidRPr="003B15C3" w:rsidRDefault="00EC529D" w:rsidP="003B15C3">
            <w:pPr>
              <w:spacing w:line="360" w:lineRule="auto"/>
            </w:pPr>
          </w:p>
        </w:tc>
        <w:tc>
          <w:tcPr>
            <w:tcW w:w="650" w:type="dxa"/>
          </w:tcPr>
          <w:p w:rsidR="00EC529D" w:rsidRPr="003B15C3" w:rsidRDefault="00EC529D" w:rsidP="003B15C3">
            <w:pPr>
              <w:spacing w:line="360" w:lineRule="auto"/>
            </w:pPr>
          </w:p>
        </w:tc>
        <w:tc>
          <w:tcPr>
            <w:tcW w:w="1239" w:type="dxa"/>
          </w:tcPr>
          <w:p w:rsidR="00EC529D" w:rsidRPr="003B15C3" w:rsidRDefault="00EC529D" w:rsidP="003B15C3">
            <w:pPr>
              <w:spacing w:line="360" w:lineRule="auto"/>
            </w:pPr>
          </w:p>
        </w:tc>
      </w:tr>
    </w:tbl>
    <w:p w:rsidR="003B4318" w:rsidRPr="007155CA" w:rsidRDefault="003B4318" w:rsidP="007155CA">
      <w:pPr>
        <w:spacing w:line="360" w:lineRule="auto"/>
        <w:ind w:firstLine="709"/>
        <w:jc w:val="both"/>
        <w:rPr>
          <w:sz w:val="28"/>
          <w:szCs w:val="28"/>
        </w:rPr>
      </w:pPr>
    </w:p>
    <w:p w:rsidR="003B4318" w:rsidRPr="007155CA" w:rsidRDefault="003B4318" w:rsidP="007155CA">
      <w:pPr>
        <w:spacing w:line="360" w:lineRule="auto"/>
        <w:ind w:firstLine="709"/>
        <w:jc w:val="both"/>
        <w:rPr>
          <w:sz w:val="28"/>
          <w:szCs w:val="28"/>
        </w:rPr>
      </w:pPr>
      <w:r w:rsidRPr="007155CA">
        <w:rPr>
          <w:sz w:val="28"/>
          <w:szCs w:val="28"/>
        </w:rPr>
        <w:t>Продолжение таблицы 4.1</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788"/>
        <w:gridCol w:w="2385"/>
        <w:gridCol w:w="949"/>
        <w:gridCol w:w="826"/>
        <w:gridCol w:w="1100"/>
        <w:gridCol w:w="924"/>
        <w:gridCol w:w="88"/>
        <w:gridCol w:w="967"/>
        <w:gridCol w:w="80"/>
      </w:tblGrid>
      <w:tr w:rsidR="003B4318" w:rsidRPr="003B15C3" w:rsidTr="003B15C3">
        <w:trPr>
          <w:cantSplit/>
          <w:trHeight w:val="70"/>
          <w:jc w:val="center"/>
        </w:trPr>
        <w:tc>
          <w:tcPr>
            <w:tcW w:w="581" w:type="dxa"/>
          </w:tcPr>
          <w:p w:rsidR="003B4318" w:rsidRPr="003B15C3" w:rsidRDefault="003B4318" w:rsidP="003B15C3">
            <w:pPr>
              <w:spacing w:line="360" w:lineRule="auto"/>
            </w:pPr>
            <w:r w:rsidRPr="003B15C3">
              <w:t>1</w:t>
            </w:r>
          </w:p>
        </w:tc>
        <w:tc>
          <w:tcPr>
            <w:tcW w:w="788" w:type="dxa"/>
          </w:tcPr>
          <w:p w:rsidR="003B4318" w:rsidRPr="003B15C3" w:rsidRDefault="003B4318" w:rsidP="003B15C3">
            <w:pPr>
              <w:spacing w:line="360" w:lineRule="auto"/>
            </w:pPr>
            <w:r w:rsidRPr="003B15C3">
              <w:t>2</w:t>
            </w:r>
          </w:p>
        </w:tc>
        <w:tc>
          <w:tcPr>
            <w:tcW w:w="2385" w:type="dxa"/>
            <w:tcBorders>
              <w:bottom w:val="nil"/>
            </w:tcBorders>
          </w:tcPr>
          <w:p w:rsidR="003B4318" w:rsidRPr="003B15C3" w:rsidRDefault="003B4318" w:rsidP="003B15C3">
            <w:pPr>
              <w:spacing w:line="360" w:lineRule="auto"/>
            </w:pPr>
            <w:r w:rsidRPr="003B15C3">
              <w:t>3</w:t>
            </w:r>
          </w:p>
        </w:tc>
        <w:tc>
          <w:tcPr>
            <w:tcW w:w="949" w:type="dxa"/>
            <w:tcBorders>
              <w:bottom w:val="nil"/>
            </w:tcBorders>
          </w:tcPr>
          <w:p w:rsidR="003B4318" w:rsidRPr="003B15C3" w:rsidRDefault="003B4318" w:rsidP="003B15C3">
            <w:pPr>
              <w:spacing w:line="360" w:lineRule="auto"/>
            </w:pPr>
            <w:r w:rsidRPr="003B15C3">
              <w:t>4</w:t>
            </w:r>
          </w:p>
        </w:tc>
        <w:tc>
          <w:tcPr>
            <w:tcW w:w="826" w:type="dxa"/>
            <w:tcBorders>
              <w:bottom w:val="nil"/>
            </w:tcBorders>
          </w:tcPr>
          <w:p w:rsidR="003B4318" w:rsidRPr="003B15C3" w:rsidRDefault="003B4318" w:rsidP="003B15C3">
            <w:pPr>
              <w:spacing w:line="360" w:lineRule="auto"/>
            </w:pPr>
            <w:r w:rsidRPr="003B15C3">
              <w:t>5</w:t>
            </w:r>
          </w:p>
        </w:tc>
        <w:tc>
          <w:tcPr>
            <w:tcW w:w="1100" w:type="dxa"/>
            <w:tcBorders>
              <w:bottom w:val="nil"/>
            </w:tcBorders>
          </w:tcPr>
          <w:p w:rsidR="003B4318" w:rsidRPr="003B15C3" w:rsidRDefault="003B4318" w:rsidP="003B15C3">
            <w:pPr>
              <w:spacing w:line="360" w:lineRule="auto"/>
            </w:pPr>
            <w:r w:rsidRPr="003B15C3">
              <w:t>6</w:t>
            </w:r>
          </w:p>
        </w:tc>
        <w:tc>
          <w:tcPr>
            <w:tcW w:w="1012" w:type="dxa"/>
            <w:gridSpan w:val="2"/>
            <w:tcBorders>
              <w:bottom w:val="nil"/>
            </w:tcBorders>
          </w:tcPr>
          <w:p w:rsidR="003B4318" w:rsidRPr="003B15C3" w:rsidRDefault="003B4318" w:rsidP="003B15C3">
            <w:pPr>
              <w:spacing w:line="360" w:lineRule="auto"/>
            </w:pPr>
            <w:r w:rsidRPr="003B15C3">
              <w:t>7</w:t>
            </w:r>
          </w:p>
        </w:tc>
        <w:tc>
          <w:tcPr>
            <w:tcW w:w="1047" w:type="dxa"/>
            <w:gridSpan w:val="2"/>
            <w:tcBorders>
              <w:bottom w:val="nil"/>
            </w:tcBorders>
          </w:tcPr>
          <w:p w:rsidR="003B4318" w:rsidRPr="003B15C3" w:rsidRDefault="003B4318" w:rsidP="003B15C3">
            <w:pPr>
              <w:spacing w:line="360" w:lineRule="auto"/>
            </w:pPr>
            <w:r w:rsidRPr="003B15C3">
              <w:t>8</w:t>
            </w: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Наружные сети связи</w:t>
            </w:r>
          </w:p>
        </w:tc>
        <w:tc>
          <w:tcPr>
            <w:tcW w:w="949" w:type="dxa"/>
          </w:tcPr>
          <w:p w:rsidR="00EC529D" w:rsidRPr="003B15C3" w:rsidRDefault="00EC529D" w:rsidP="003B15C3">
            <w:pPr>
              <w:spacing w:line="360" w:lineRule="auto"/>
            </w:pPr>
            <w:r w:rsidRPr="003B15C3">
              <w:t>44,40</w:t>
            </w:r>
          </w:p>
        </w:tc>
        <w:tc>
          <w:tcPr>
            <w:tcW w:w="826" w:type="dxa"/>
          </w:tcPr>
          <w:p w:rsidR="00EC529D" w:rsidRPr="003B15C3" w:rsidRDefault="00EC529D" w:rsidP="003B15C3">
            <w:pPr>
              <w:spacing w:line="360" w:lineRule="auto"/>
            </w:pPr>
            <w:r w:rsidRPr="003B15C3">
              <w:t>22,58</w:t>
            </w:r>
          </w:p>
        </w:tc>
        <w:tc>
          <w:tcPr>
            <w:tcW w:w="1100" w:type="dxa"/>
          </w:tcPr>
          <w:p w:rsidR="00EC529D" w:rsidRPr="003B15C3" w:rsidRDefault="00EC529D" w:rsidP="003B15C3">
            <w:pPr>
              <w:spacing w:line="360" w:lineRule="auto"/>
            </w:pPr>
            <w:r w:rsidRPr="003B15C3">
              <w:t>0,06</w:t>
            </w:r>
          </w:p>
        </w:tc>
        <w:tc>
          <w:tcPr>
            <w:tcW w:w="924" w:type="dxa"/>
          </w:tcPr>
          <w:p w:rsidR="00EC529D" w:rsidRPr="003B15C3" w:rsidRDefault="00EC529D" w:rsidP="003B15C3">
            <w:pPr>
              <w:spacing w:line="360" w:lineRule="auto"/>
            </w:pPr>
            <w:r w:rsidRPr="003B15C3">
              <w:t>-</w:t>
            </w:r>
          </w:p>
        </w:tc>
        <w:tc>
          <w:tcPr>
            <w:tcW w:w="1055" w:type="dxa"/>
            <w:gridSpan w:val="2"/>
          </w:tcPr>
          <w:p w:rsidR="00EC529D" w:rsidRPr="003B15C3" w:rsidRDefault="00EC529D" w:rsidP="003B15C3">
            <w:pPr>
              <w:spacing w:line="360" w:lineRule="auto"/>
            </w:pPr>
            <w:r w:rsidRPr="003B15C3">
              <w:t>67,04</w:t>
            </w: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Итого по главе 5</w:t>
            </w:r>
          </w:p>
        </w:tc>
        <w:tc>
          <w:tcPr>
            <w:tcW w:w="949" w:type="dxa"/>
          </w:tcPr>
          <w:p w:rsidR="00EC529D" w:rsidRPr="003B15C3" w:rsidRDefault="00EC529D" w:rsidP="003B15C3">
            <w:pPr>
              <w:spacing w:line="360" w:lineRule="auto"/>
            </w:pPr>
            <w:r w:rsidRPr="003B15C3">
              <w:t>44,40</w:t>
            </w:r>
          </w:p>
        </w:tc>
        <w:tc>
          <w:tcPr>
            <w:tcW w:w="826" w:type="dxa"/>
          </w:tcPr>
          <w:p w:rsidR="00EC529D" w:rsidRPr="003B15C3" w:rsidRDefault="00EC529D" w:rsidP="003B15C3">
            <w:pPr>
              <w:spacing w:line="360" w:lineRule="auto"/>
            </w:pPr>
            <w:r w:rsidRPr="003B15C3">
              <w:t>22,58</w:t>
            </w:r>
          </w:p>
        </w:tc>
        <w:tc>
          <w:tcPr>
            <w:tcW w:w="1100" w:type="dxa"/>
          </w:tcPr>
          <w:p w:rsidR="00EC529D" w:rsidRPr="003B15C3" w:rsidRDefault="00EC529D" w:rsidP="003B15C3">
            <w:pPr>
              <w:spacing w:line="360" w:lineRule="auto"/>
            </w:pPr>
            <w:r w:rsidRPr="003B15C3">
              <w:t>0,06</w:t>
            </w:r>
          </w:p>
        </w:tc>
        <w:tc>
          <w:tcPr>
            <w:tcW w:w="924" w:type="dxa"/>
          </w:tcPr>
          <w:p w:rsidR="00EC529D" w:rsidRPr="003B15C3" w:rsidRDefault="00EC529D" w:rsidP="003B15C3">
            <w:pPr>
              <w:spacing w:line="360" w:lineRule="auto"/>
            </w:pPr>
            <w:r w:rsidRPr="003B15C3">
              <w:t>-</w:t>
            </w:r>
          </w:p>
        </w:tc>
        <w:tc>
          <w:tcPr>
            <w:tcW w:w="1055" w:type="dxa"/>
            <w:gridSpan w:val="2"/>
          </w:tcPr>
          <w:p w:rsidR="00EC529D" w:rsidRPr="003B15C3" w:rsidRDefault="00EC529D" w:rsidP="003B15C3">
            <w:pPr>
              <w:spacing w:line="360" w:lineRule="auto"/>
            </w:pPr>
            <w:r w:rsidRPr="003B15C3">
              <w:t>67,04</w:t>
            </w:r>
          </w:p>
        </w:tc>
      </w:tr>
      <w:tr w:rsidR="00EC529D" w:rsidRPr="003B15C3" w:rsidTr="003B15C3">
        <w:trPr>
          <w:gridAfter w:val="1"/>
          <w:wAfter w:w="80" w:type="dxa"/>
          <w:cantSplit/>
          <w:trHeight w:val="70"/>
          <w:jc w:val="center"/>
        </w:trPr>
        <w:tc>
          <w:tcPr>
            <w:tcW w:w="581" w:type="dxa"/>
          </w:tcPr>
          <w:p w:rsidR="00EC529D" w:rsidRPr="003B15C3" w:rsidRDefault="00EC529D" w:rsidP="003B15C3">
            <w:pPr>
              <w:spacing w:line="360" w:lineRule="auto"/>
            </w:pPr>
          </w:p>
        </w:tc>
        <w:tc>
          <w:tcPr>
            <w:tcW w:w="788" w:type="dxa"/>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Глава 6. Наружные сети и сооружения водоснабжения, канализации, теплоснабжения, газоснабжения.</w:t>
            </w:r>
          </w:p>
        </w:tc>
        <w:tc>
          <w:tcPr>
            <w:tcW w:w="949" w:type="dxa"/>
          </w:tcPr>
          <w:p w:rsidR="00EC529D" w:rsidRPr="003B15C3" w:rsidRDefault="00EC529D" w:rsidP="003B15C3">
            <w:pPr>
              <w:spacing w:line="360" w:lineRule="auto"/>
            </w:pPr>
          </w:p>
        </w:tc>
        <w:tc>
          <w:tcPr>
            <w:tcW w:w="826" w:type="dxa"/>
          </w:tcPr>
          <w:p w:rsidR="00EC529D" w:rsidRPr="003B15C3" w:rsidRDefault="00EC529D" w:rsidP="003B15C3">
            <w:pPr>
              <w:spacing w:line="360" w:lineRule="auto"/>
            </w:pPr>
          </w:p>
        </w:tc>
        <w:tc>
          <w:tcPr>
            <w:tcW w:w="1100" w:type="dxa"/>
          </w:tcPr>
          <w:p w:rsidR="00EC529D" w:rsidRPr="003B15C3" w:rsidRDefault="00EC529D" w:rsidP="003B15C3">
            <w:pPr>
              <w:spacing w:line="360" w:lineRule="auto"/>
            </w:pPr>
          </w:p>
        </w:tc>
        <w:tc>
          <w:tcPr>
            <w:tcW w:w="924" w:type="dxa"/>
          </w:tcPr>
          <w:p w:rsidR="00EC529D" w:rsidRPr="003B15C3" w:rsidRDefault="00EC529D" w:rsidP="003B15C3">
            <w:pPr>
              <w:spacing w:line="360" w:lineRule="auto"/>
            </w:pPr>
          </w:p>
        </w:tc>
        <w:tc>
          <w:tcPr>
            <w:tcW w:w="1055" w:type="dxa"/>
            <w:gridSpan w:val="2"/>
          </w:tcPr>
          <w:p w:rsidR="00EC529D" w:rsidRPr="003B15C3" w:rsidRDefault="00EC529D" w:rsidP="003B15C3">
            <w:pPr>
              <w:spacing w:line="360" w:lineRule="auto"/>
            </w:pP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Водопровод, теплоснабжение, газоснабжение, канализация</w:t>
            </w:r>
            <w:r w:rsidR="009542D3" w:rsidRPr="003B15C3">
              <w:t>.</w:t>
            </w:r>
          </w:p>
        </w:tc>
        <w:tc>
          <w:tcPr>
            <w:tcW w:w="949" w:type="dxa"/>
          </w:tcPr>
          <w:p w:rsidR="00EC529D" w:rsidRPr="003B15C3" w:rsidRDefault="00EC529D" w:rsidP="003B15C3">
            <w:pPr>
              <w:spacing w:line="360" w:lineRule="auto"/>
            </w:pPr>
            <w:r w:rsidRPr="003B15C3">
              <w:t>55,12</w:t>
            </w:r>
          </w:p>
        </w:tc>
        <w:tc>
          <w:tcPr>
            <w:tcW w:w="826" w:type="dxa"/>
          </w:tcPr>
          <w:p w:rsidR="00EC529D" w:rsidRPr="003B15C3" w:rsidRDefault="00EC529D" w:rsidP="003B15C3">
            <w:pPr>
              <w:spacing w:line="360" w:lineRule="auto"/>
            </w:pPr>
            <w:r w:rsidRPr="003B15C3">
              <w:t>2,28</w:t>
            </w:r>
          </w:p>
        </w:tc>
        <w:tc>
          <w:tcPr>
            <w:tcW w:w="1100" w:type="dxa"/>
          </w:tcPr>
          <w:p w:rsidR="00EC529D" w:rsidRPr="003B15C3" w:rsidRDefault="00EC529D" w:rsidP="003B15C3">
            <w:pPr>
              <w:spacing w:line="360" w:lineRule="auto"/>
            </w:pPr>
            <w:r w:rsidRPr="003B15C3">
              <w:t>2,51</w:t>
            </w:r>
          </w:p>
        </w:tc>
        <w:tc>
          <w:tcPr>
            <w:tcW w:w="924" w:type="dxa"/>
          </w:tcPr>
          <w:p w:rsidR="00EC529D" w:rsidRPr="003B15C3" w:rsidRDefault="00EC529D" w:rsidP="003B15C3">
            <w:pPr>
              <w:spacing w:line="360" w:lineRule="auto"/>
            </w:pPr>
            <w:r w:rsidRPr="003B15C3">
              <w:t>-</w:t>
            </w:r>
          </w:p>
        </w:tc>
        <w:tc>
          <w:tcPr>
            <w:tcW w:w="1055" w:type="dxa"/>
            <w:gridSpan w:val="2"/>
          </w:tcPr>
          <w:p w:rsidR="00EC529D" w:rsidRPr="003B15C3" w:rsidRDefault="00EC529D" w:rsidP="003B15C3">
            <w:pPr>
              <w:spacing w:line="360" w:lineRule="auto"/>
            </w:pPr>
            <w:r w:rsidRPr="003B15C3">
              <w:t>59,91</w:t>
            </w: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Итого по главе 6.</w:t>
            </w:r>
          </w:p>
        </w:tc>
        <w:tc>
          <w:tcPr>
            <w:tcW w:w="949" w:type="dxa"/>
          </w:tcPr>
          <w:p w:rsidR="00EC529D" w:rsidRPr="003B15C3" w:rsidRDefault="00EC529D" w:rsidP="003B15C3">
            <w:pPr>
              <w:spacing w:line="360" w:lineRule="auto"/>
            </w:pPr>
            <w:r w:rsidRPr="003B15C3">
              <w:t>55,12</w:t>
            </w:r>
          </w:p>
        </w:tc>
        <w:tc>
          <w:tcPr>
            <w:tcW w:w="826" w:type="dxa"/>
          </w:tcPr>
          <w:p w:rsidR="00EC529D" w:rsidRPr="003B15C3" w:rsidRDefault="00EC529D" w:rsidP="003B15C3">
            <w:pPr>
              <w:spacing w:line="360" w:lineRule="auto"/>
            </w:pPr>
            <w:r w:rsidRPr="003B15C3">
              <w:t>2,28</w:t>
            </w:r>
          </w:p>
        </w:tc>
        <w:tc>
          <w:tcPr>
            <w:tcW w:w="1100" w:type="dxa"/>
          </w:tcPr>
          <w:p w:rsidR="00EC529D" w:rsidRPr="003B15C3" w:rsidRDefault="00EC529D" w:rsidP="003B15C3">
            <w:pPr>
              <w:spacing w:line="360" w:lineRule="auto"/>
            </w:pPr>
            <w:r w:rsidRPr="003B15C3">
              <w:t>2,51</w:t>
            </w:r>
          </w:p>
        </w:tc>
        <w:tc>
          <w:tcPr>
            <w:tcW w:w="924" w:type="dxa"/>
          </w:tcPr>
          <w:p w:rsidR="00EC529D" w:rsidRPr="003B15C3" w:rsidRDefault="00EC529D" w:rsidP="003B15C3">
            <w:pPr>
              <w:spacing w:line="360" w:lineRule="auto"/>
            </w:pPr>
            <w:r w:rsidRPr="003B15C3">
              <w:t>-</w:t>
            </w:r>
          </w:p>
        </w:tc>
        <w:tc>
          <w:tcPr>
            <w:tcW w:w="1055" w:type="dxa"/>
            <w:gridSpan w:val="2"/>
          </w:tcPr>
          <w:p w:rsidR="00EC529D" w:rsidRPr="003B15C3" w:rsidRDefault="00EC529D" w:rsidP="003B15C3">
            <w:pPr>
              <w:spacing w:line="360" w:lineRule="auto"/>
            </w:pPr>
            <w:r w:rsidRPr="003B15C3">
              <w:t>59,91</w:t>
            </w:r>
          </w:p>
        </w:tc>
      </w:tr>
      <w:tr w:rsidR="00EC529D" w:rsidRPr="003B15C3" w:rsidTr="003B15C3">
        <w:trPr>
          <w:gridAfter w:val="1"/>
          <w:wAfter w:w="80" w:type="dxa"/>
          <w:cantSplit/>
          <w:trHeight w:val="70"/>
          <w:jc w:val="center"/>
        </w:trPr>
        <w:tc>
          <w:tcPr>
            <w:tcW w:w="581" w:type="dxa"/>
          </w:tcPr>
          <w:p w:rsidR="00EC529D" w:rsidRPr="003B15C3" w:rsidRDefault="00EC529D" w:rsidP="003B15C3">
            <w:pPr>
              <w:spacing w:line="360" w:lineRule="auto"/>
            </w:pPr>
          </w:p>
        </w:tc>
        <w:tc>
          <w:tcPr>
            <w:tcW w:w="788" w:type="dxa"/>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Глава 7. Благоустройство и озеленение территории.</w:t>
            </w:r>
          </w:p>
        </w:tc>
        <w:tc>
          <w:tcPr>
            <w:tcW w:w="949" w:type="dxa"/>
          </w:tcPr>
          <w:p w:rsidR="00EC529D" w:rsidRPr="003B15C3" w:rsidRDefault="00EC529D" w:rsidP="003B15C3">
            <w:pPr>
              <w:spacing w:line="360" w:lineRule="auto"/>
            </w:pPr>
          </w:p>
        </w:tc>
        <w:tc>
          <w:tcPr>
            <w:tcW w:w="826" w:type="dxa"/>
          </w:tcPr>
          <w:p w:rsidR="00EC529D" w:rsidRPr="003B15C3" w:rsidRDefault="00EC529D" w:rsidP="003B15C3">
            <w:pPr>
              <w:spacing w:line="360" w:lineRule="auto"/>
            </w:pPr>
          </w:p>
        </w:tc>
        <w:tc>
          <w:tcPr>
            <w:tcW w:w="1100" w:type="dxa"/>
          </w:tcPr>
          <w:p w:rsidR="00EC529D" w:rsidRPr="003B15C3" w:rsidRDefault="00EC529D" w:rsidP="003B15C3">
            <w:pPr>
              <w:spacing w:line="360" w:lineRule="auto"/>
            </w:pPr>
          </w:p>
        </w:tc>
        <w:tc>
          <w:tcPr>
            <w:tcW w:w="924" w:type="dxa"/>
          </w:tcPr>
          <w:p w:rsidR="00EC529D" w:rsidRPr="003B15C3" w:rsidRDefault="00EC529D" w:rsidP="003B15C3">
            <w:pPr>
              <w:spacing w:line="360" w:lineRule="auto"/>
            </w:pPr>
          </w:p>
        </w:tc>
        <w:tc>
          <w:tcPr>
            <w:tcW w:w="1055" w:type="dxa"/>
            <w:gridSpan w:val="2"/>
          </w:tcPr>
          <w:p w:rsidR="00EC529D" w:rsidRPr="003B15C3" w:rsidRDefault="00EC529D" w:rsidP="003B15C3">
            <w:pPr>
              <w:spacing w:line="360" w:lineRule="auto"/>
            </w:pP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 xml:space="preserve"> Благоустройство и озеленение территории.</w:t>
            </w:r>
          </w:p>
        </w:tc>
        <w:tc>
          <w:tcPr>
            <w:tcW w:w="949" w:type="dxa"/>
          </w:tcPr>
          <w:p w:rsidR="00EC529D" w:rsidRPr="003B15C3" w:rsidRDefault="00EC529D" w:rsidP="003B15C3">
            <w:pPr>
              <w:spacing w:line="360" w:lineRule="auto"/>
            </w:pPr>
            <w:r w:rsidRPr="003B15C3">
              <w:t>31,01</w:t>
            </w:r>
          </w:p>
        </w:tc>
        <w:tc>
          <w:tcPr>
            <w:tcW w:w="826" w:type="dxa"/>
          </w:tcPr>
          <w:p w:rsidR="00EC529D" w:rsidRPr="003B15C3" w:rsidRDefault="00EC529D" w:rsidP="003B15C3">
            <w:pPr>
              <w:spacing w:line="360" w:lineRule="auto"/>
            </w:pPr>
            <w:r w:rsidRPr="003B15C3">
              <w:t>1,4</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w:t>
            </w:r>
          </w:p>
        </w:tc>
        <w:tc>
          <w:tcPr>
            <w:tcW w:w="1055" w:type="dxa"/>
            <w:gridSpan w:val="2"/>
          </w:tcPr>
          <w:p w:rsidR="00EC529D" w:rsidRPr="003B15C3" w:rsidRDefault="00EC529D" w:rsidP="003B15C3">
            <w:pPr>
              <w:spacing w:line="360" w:lineRule="auto"/>
            </w:pPr>
            <w:r w:rsidRPr="003B15C3">
              <w:t>32,41</w:t>
            </w: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Итого по главе 7.</w:t>
            </w:r>
          </w:p>
        </w:tc>
        <w:tc>
          <w:tcPr>
            <w:tcW w:w="949" w:type="dxa"/>
          </w:tcPr>
          <w:p w:rsidR="00EC529D" w:rsidRPr="003B15C3" w:rsidRDefault="00EC529D" w:rsidP="003B15C3">
            <w:pPr>
              <w:spacing w:line="360" w:lineRule="auto"/>
            </w:pPr>
            <w:r w:rsidRPr="003B15C3">
              <w:t>31,01</w:t>
            </w:r>
          </w:p>
        </w:tc>
        <w:tc>
          <w:tcPr>
            <w:tcW w:w="826" w:type="dxa"/>
          </w:tcPr>
          <w:p w:rsidR="00EC529D" w:rsidRPr="003B15C3" w:rsidRDefault="00EC529D" w:rsidP="003B15C3">
            <w:pPr>
              <w:spacing w:line="360" w:lineRule="auto"/>
            </w:pPr>
            <w:r w:rsidRPr="003B15C3">
              <w:t>1,4</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w:t>
            </w:r>
          </w:p>
        </w:tc>
        <w:tc>
          <w:tcPr>
            <w:tcW w:w="1055" w:type="dxa"/>
            <w:gridSpan w:val="2"/>
          </w:tcPr>
          <w:p w:rsidR="00EC529D" w:rsidRPr="003B15C3" w:rsidRDefault="00EC529D" w:rsidP="003B15C3">
            <w:pPr>
              <w:spacing w:line="360" w:lineRule="auto"/>
            </w:pPr>
            <w:r w:rsidRPr="003B15C3">
              <w:t>32,41</w:t>
            </w:r>
          </w:p>
        </w:tc>
      </w:tr>
      <w:tr w:rsidR="00EC529D" w:rsidRPr="003B15C3" w:rsidTr="003B15C3">
        <w:trPr>
          <w:gridAfter w:val="1"/>
          <w:wAfter w:w="80" w:type="dxa"/>
          <w:cantSplit/>
          <w:trHeight w:val="70"/>
          <w:jc w:val="center"/>
        </w:trPr>
        <w:tc>
          <w:tcPr>
            <w:tcW w:w="581" w:type="dxa"/>
          </w:tcPr>
          <w:p w:rsidR="00EC529D" w:rsidRPr="003B15C3" w:rsidRDefault="00EC529D" w:rsidP="003B15C3">
            <w:pPr>
              <w:spacing w:line="360" w:lineRule="auto"/>
            </w:pPr>
          </w:p>
        </w:tc>
        <w:tc>
          <w:tcPr>
            <w:tcW w:w="788" w:type="dxa"/>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Глава 8. Временные здания и сооружения</w:t>
            </w:r>
          </w:p>
        </w:tc>
        <w:tc>
          <w:tcPr>
            <w:tcW w:w="949" w:type="dxa"/>
          </w:tcPr>
          <w:p w:rsidR="00EC529D" w:rsidRPr="003B15C3" w:rsidRDefault="00EC529D" w:rsidP="003B15C3">
            <w:pPr>
              <w:spacing w:line="360" w:lineRule="auto"/>
            </w:pPr>
          </w:p>
        </w:tc>
        <w:tc>
          <w:tcPr>
            <w:tcW w:w="826" w:type="dxa"/>
          </w:tcPr>
          <w:p w:rsidR="00EC529D" w:rsidRPr="003B15C3" w:rsidRDefault="00EC529D" w:rsidP="003B15C3">
            <w:pPr>
              <w:spacing w:line="360" w:lineRule="auto"/>
            </w:pPr>
          </w:p>
        </w:tc>
        <w:tc>
          <w:tcPr>
            <w:tcW w:w="1100" w:type="dxa"/>
          </w:tcPr>
          <w:p w:rsidR="00EC529D" w:rsidRPr="003B15C3" w:rsidRDefault="00EC529D" w:rsidP="003B15C3">
            <w:pPr>
              <w:spacing w:line="360" w:lineRule="auto"/>
            </w:pPr>
          </w:p>
        </w:tc>
        <w:tc>
          <w:tcPr>
            <w:tcW w:w="924" w:type="dxa"/>
          </w:tcPr>
          <w:p w:rsidR="00EC529D" w:rsidRPr="003B15C3" w:rsidRDefault="00EC529D" w:rsidP="003B15C3">
            <w:pPr>
              <w:spacing w:line="360" w:lineRule="auto"/>
            </w:pPr>
          </w:p>
        </w:tc>
        <w:tc>
          <w:tcPr>
            <w:tcW w:w="1055" w:type="dxa"/>
            <w:gridSpan w:val="2"/>
          </w:tcPr>
          <w:p w:rsidR="00EC529D" w:rsidRPr="003B15C3" w:rsidRDefault="00EC529D" w:rsidP="003B15C3">
            <w:pPr>
              <w:spacing w:line="360" w:lineRule="auto"/>
            </w:pP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Временные здания и сооружения</w:t>
            </w:r>
          </w:p>
        </w:tc>
        <w:tc>
          <w:tcPr>
            <w:tcW w:w="949" w:type="dxa"/>
          </w:tcPr>
          <w:p w:rsidR="00EC529D" w:rsidRPr="003B15C3" w:rsidRDefault="00EC529D" w:rsidP="003B15C3">
            <w:pPr>
              <w:spacing w:line="360" w:lineRule="auto"/>
            </w:pPr>
            <w:r w:rsidRPr="003B15C3">
              <w:t>16,7</w:t>
            </w:r>
          </w:p>
        </w:tc>
        <w:tc>
          <w:tcPr>
            <w:tcW w:w="826" w:type="dxa"/>
          </w:tcPr>
          <w:p w:rsidR="00EC529D" w:rsidRPr="003B15C3" w:rsidRDefault="00EC529D" w:rsidP="003B15C3">
            <w:pPr>
              <w:spacing w:line="360" w:lineRule="auto"/>
            </w:pPr>
            <w:r w:rsidRPr="003B15C3">
              <w:t>2,08</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w:t>
            </w:r>
          </w:p>
        </w:tc>
        <w:tc>
          <w:tcPr>
            <w:tcW w:w="1055" w:type="dxa"/>
            <w:gridSpan w:val="2"/>
          </w:tcPr>
          <w:p w:rsidR="00EC529D" w:rsidRPr="003B15C3" w:rsidRDefault="00EC529D" w:rsidP="003B15C3">
            <w:pPr>
              <w:spacing w:line="360" w:lineRule="auto"/>
            </w:pPr>
            <w:r w:rsidRPr="003B15C3">
              <w:t>18,1</w:t>
            </w: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Итого по главе 8.</w:t>
            </w:r>
          </w:p>
        </w:tc>
        <w:tc>
          <w:tcPr>
            <w:tcW w:w="949" w:type="dxa"/>
          </w:tcPr>
          <w:p w:rsidR="00EC529D" w:rsidRPr="003B15C3" w:rsidRDefault="00EC529D" w:rsidP="003B15C3">
            <w:pPr>
              <w:spacing w:line="360" w:lineRule="auto"/>
            </w:pPr>
            <w:r w:rsidRPr="003B15C3">
              <w:t>16,7</w:t>
            </w:r>
          </w:p>
        </w:tc>
        <w:tc>
          <w:tcPr>
            <w:tcW w:w="826" w:type="dxa"/>
          </w:tcPr>
          <w:p w:rsidR="00EC529D" w:rsidRPr="003B15C3" w:rsidRDefault="00EC529D" w:rsidP="003B15C3">
            <w:pPr>
              <w:spacing w:line="360" w:lineRule="auto"/>
            </w:pPr>
            <w:r w:rsidRPr="003B15C3">
              <w:t>2,08</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w:t>
            </w:r>
          </w:p>
        </w:tc>
        <w:tc>
          <w:tcPr>
            <w:tcW w:w="1055" w:type="dxa"/>
            <w:gridSpan w:val="2"/>
          </w:tcPr>
          <w:p w:rsidR="00EC529D" w:rsidRPr="003B15C3" w:rsidRDefault="00EC529D" w:rsidP="003B15C3">
            <w:pPr>
              <w:spacing w:line="360" w:lineRule="auto"/>
            </w:pPr>
            <w:r w:rsidRPr="003B15C3">
              <w:t>18,1</w:t>
            </w:r>
          </w:p>
        </w:tc>
      </w:tr>
    </w:tbl>
    <w:p w:rsidR="003B4318" w:rsidRPr="007155CA" w:rsidRDefault="003B15C3" w:rsidP="007155CA">
      <w:pPr>
        <w:spacing w:line="360" w:lineRule="auto"/>
        <w:ind w:firstLine="709"/>
        <w:jc w:val="both"/>
        <w:rPr>
          <w:sz w:val="28"/>
          <w:szCs w:val="28"/>
        </w:rPr>
      </w:pPr>
      <w:r>
        <w:rPr>
          <w:sz w:val="28"/>
          <w:szCs w:val="28"/>
        </w:rPr>
        <w:br w:type="page"/>
      </w:r>
      <w:r w:rsidR="003B4318" w:rsidRPr="007155CA">
        <w:rPr>
          <w:sz w:val="28"/>
          <w:szCs w:val="28"/>
        </w:rPr>
        <w:t>Продолжение таблицы 4.1</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788"/>
        <w:gridCol w:w="2385"/>
        <w:gridCol w:w="949"/>
        <w:gridCol w:w="826"/>
        <w:gridCol w:w="1100"/>
        <w:gridCol w:w="924"/>
        <w:gridCol w:w="88"/>
        <w:gridCol w:w="967"/>
        <w:gridCol w:w="80"/>
      </w:tblGrid>
      <w:tr w:rsidR="003B4318" w:rsidRPr="003B15C3" w:rsidTr="003B15C3">
        <w:trPr>
          <w:cantSplit/>
          <w:trHeight w:val="70"/>
          <w:jc w:val="center"/>
        </w:trPr>
        <w:tc>
          <w:tcPr>
            <w:tcW w:w="581" w:type="dxa"/>
          </w:tcPr>
          <w:p w:rsidR="003B4318" w:rsidRPr="003B15C3" w:rsidRDefault="003B4318" w:rsidP="003B15C3">
            <w:pPr>
              <w:spacing w:line="360" w:lineRule="auto"/>
            </w:pPr>
            <w:r w:rsidRPr="003B15C3">
              <w:t>1</w:t>
            </w:r>
          </w:p>
        </w:tc>
        <w:tc>
          <w:tcPr>
            <w:tcW w:w="788" w:type="dxa"/>
          </w:tcPr>
          <w:p w:rsidR="003B4318" w:rsidRPr="003B15C3" w:rsidRDefault="003B4318" w:rsidP="003B15C3">
            <w:pPr>
              <w:spacing w:line="360" w:lineRule="auto"/>
            </w:pPr>
            <w:r w:rsidRPr="003B15C3">
              <w:t>2</w:t>
            </w:r>
          </w:p>
        </w:tc>
        <w:tc>
          <w:tcPr>
            <w:tcW w:w="2385" w:type="dxa"/>
            <w:tcBorders>
              <w:bottom w:val="nil"/>
            </w:tcBorders>
          </w:tcPr>
          <w:p w:rsidR="003B4318" w:rsidRPr="003B15C3" w:rsidRDefault="003B4318" w:rsidP="003B15C3">
            <w:pPr>
              <w:spacing w:line="360" w:lineRule="auto"/>
            </w:pPr>
            <w:r w:rsidRPr="003B15C3">
              <w:t>3</w:t>
            </w:r>
          </w:p>
        </w:tc>
        <w:tc>
          <w:tcPr>
            <w:tcW w:w="949" w:type="dxa"/>
            <w:tcBorders>
              <w:bottom w:val="nil"/>
            </w:tcBorders>
          </w:tcPr>
          <w:p w:rsidR="003B4318" w:rsidRPr="003B15C3" w:rsidRDefault="003B4318" w:rsidP="003B15C3">
            <w:pPr>
              <w:spacing w:line="360" w:lineRule="auto"/>
            </w:pPr>
            <w:r w:rsidRPr="003B15C3">
              <w:t>4</w:t>
            </w:r>
          </w:p>
        </w:tc>
        <w:tc>
          <w:tcPr>
            <w:tcW w:w="826" w:type="dxa"/>
            <w:tcBorders>
              <w:bottom w:val="nil"/>
            </w:tcBorders>
          </w:tcPr>
          <w:p w:rsidR="003B4318" w:rsidRPr="003B15C3" w:rsidRDefault="003B4318" w:rsidP="003B15C3">
            <w:pPr>
              <w:spacing w:line="360" w:lineRule="auto"/>
            </w:pPr>
            <w:r w:rsidRPr="003B15C3">
              <w:t>5</w:t>
            </w:r>
          </w:p>
        </w:tc>
        <w:tc>
          <w:tcPr>
            <w:tcW w:w="1100" w:type="dxa"/>
            <w:tcBorders>
              <w:bottom w:val="nil"/>
            </w:tcBorders>
          </w:tcPr>
          <w:p w:rsidR="003B4318" w:rsidRPr="003B15C3" w:rsidRDefault="003B4318" w:rsidP="003B15C3">
            <w:pPr>
              <w:spacing w:line="360" w:lineRule="auto"/>
            </w:pPr>
            <w:r w:rsidRPr="003B15C3">
              <w:t>6</w:t>
            </w:r>
          </w:p>
        </w:tc>
        <w:tc>
          <w:tcPr>
            <w:tcW w:w="1012" w:type="dxa"/>
            <w:gridSpan w:val="2"/>
            <w:tcBorders>
              <w:bottom w:val="nil"/>
            </w:tcBorders>
          </w:tcPr>
          <w:p w:rsidR="003B4318" w:rsidRPr="003B15C3" w:rsidRDefault="003B4318" w:rsidP="003B15C3">
            <w:pPr>
              <w:spacing w:line="360" w:lineRule="auto"/>
            </w:pPr>
            <w:r w:rsidRPr="003B15C3">
              <w:t>7</w:t>
            </w:r>
          </w:p>
        </w:tc>
        <w:tc>
          <w:tcPr>
            <w:tcW w:w="1047" w:type="dxa"/>
            <w:gridSpan w:val="2"/>
            <w:tcBorders>
              <w:bottom w:val="nil"/>
            </w:tcBorders>
          </w:tcPr>
          <w:p w:rsidR="003B4318" w:rsidRPr="003B15C3" w:rsidRDefault="003B4318" w:rsidP="003B15C3">
            <w:pPr>
              <w:spacing w:line="360" w:lineRule="auto"/>
            </w:pPr>
            <w:r w:rsidRPr="003B15C3">
              <w:t>8</w:t>
            </w:r>
          </w:p>
        </w:tc>
      </w:tr>
      <w:tr w:rsidR="00EC529D" w:rsidRPr="003B15C3" w:rsidTr="003B15C3">
        <w:trPr>
          <w:gridAfter w:val="1"/>
          <w:wAfter w:w="80" w:type="dxa"/>
          <w:cantSplit/>
          <w:trHeight w:val="70"/>
          <w:jc w:val="center"/>
        </w:trPr>
        <w:tc>
          <w:tcPr>
            <w:tcW w:w="581" w:type="dxa"/>
          </w:tcPr>
          <w:p w:rsidR="00EC529D" w:rsidRPr="003B15C3" w:rsidRDefault="00EC529D" w:rsidP="003B15C3">
            <w:pPr>
              <w:spacing w:line="360" w:lineRule="auto"/>
            </w:pPr>
          </w:p>
        </w:tc>
        <w:tc>
          <w:tcPr>
            <w:tcW w:w="788" w:type="dxa"/>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Глава 9. Прочие работы и затраты.</w:t>
            </w:r>
          </w:p>
        </w:tc>
        <w:tc>
          <w:tcPr>
            <w:tcW w:w="949" w:type="dxa"/>
          </w:tcPr>
          <w:p w:rsidR="00EC529D" w:rsidRPr="003B15C3" w:rsidRDefault="00EC529D" w:rsidP="003B15C3">
            <w:pPr>
              <w:spacing w:line="360" w:lineRule="auto"/>
            </w:pPr>
          </w:p>
        </w:tc>
        <w:tc>
          <w:tcPr>
            <w:tcW w:w="826" w:type="dxa"/>
          </w:tcPr>
          <w:p w:rsidR="00EC529D" w:rsidRPr="003B15C3" w:rsidRDefault="00EC529D" w:rsidP="003B15C3">
            <w:pPr>
              <w:spacing w:line="360" w:lineRule="auto"/>
            </w:pPr>
          </w:p>
        </w:tc>
        <w:tc>
          <w:tcPr>
            <w:tcW w:w="1100" w:type="dxa"/>
          </w:tcPr>
          <w:p w:rsidR="00EC529D" w:rsidRPr="003B15C3" w:rsidRDefault="00EC529D" w:rsidP="003B15C3">
            <w:pPr>
              <w:spacing w:line="360" w:lineRule="auto"/>
            </w:pPr>
          </w:p>
        </w:tc>
        <w:tc>
          <w:tcPr>
            <w:tcW w:w="924" w:type="dxa"/>
          </w:tcPr>
          <w:p w:rsidR="00EC529D" w:rsidRPr="003B15C3" w:rsidRDefault="00EC529D" w:rsidP="003B15C3">
            <w:pPr>
              <w:spacing w:line="360" w:lineRule="auto"/>
            </w:pPr>
          </w:p>
        </w:tc>
        <w:tc>
          <w:tcPr>
            <w:tcW w:w="1055" w:type="dxa"/>
            <w:gridSpan w:val="2"/>
          </w:tcPr>
          <w:p w:rsidR="00EC529D" w:rsidRPr="003B15C3" w:rsidRDefault="00EC529D" w:rsidP="003B15C3">
            <w:pPr>
              <w:spacing w:line="360" w:lineRule="auto"/>
            </w:pP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Прочие работы и затраты.</w:t>
            </w:r>
          </w:p>
        </w:tc>
        <w:tc>
          <w:tcPr>
            <w:tcW w:w="949" w:type="dxa"/>
          </w:tcPr>
          <w:p w:rsidR="00EC529D" w:rsidRPr="003B15C3" w:rsidRDefault="00EC529D" w:rsidP="003B15C3">
            <w:pPr>
              <w:spacing w:line="360" w:lineRule="auto"/>
            </w:pPr>
            <w:r w:rsidRPr="003B15C3">
              <w:t>6,62</w:t>
            </w:r>
          </w:p>
        </w:tc>
        <w:tc>
          <w:tcPr>
            <w:tcW w:w="826" w:type="dxa"/>
          </w:tcPr>
          <w:p w:rsidR="00EC529D" w:rsidRPr="003B15C3" w:rsidRDefault="00EC529D" w:rsidP="003B15C3">
            <w:pPr>
              <w:spacing w:line="360" w:lineRule="auto"/>
            </w:pPr>
            <w:r w:rsidRPr="003B15C3">
              <w:t>0,91</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58,61</w:t>
            </w:r>
          </w:p>
        </w:tc>
        <w:tc>
          <w:tcPr>
            <w:tcW w:w="1055" w:type="dxa"/>
            <w:gridSpan w:val="2"/>
          </w:tcPr>
          <w:p w:rsidR="00EC529D" w:rsidRPr="003B15C3" w:rsidRDefault="00EC529D" w:rsidP="003B15C3">
            <w:pPr>
              <w:spacing w:line="360" w:lineRule="auto"/>
            </w:pPr>
            <w:r w:rsidRPr="003B15C3">
              <w:t>66,14</w:t>
            </w: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Итого по главе 9</w:t>
            </w:r>
          </w:p>
        </w:tc>
        <w:tc>
          <w:tcPr>
            <w:tcW w:w="949" w:type="dxa"/>
          </w:tcPr>
          <w:p w:rsidR="00EC529D" w:rsidRPr="003B15C3" w:rsidRDefault="00EC529D" w:rsidP="003B15C3">
            <w:pPr>
              <w:spacing w:line="360" w:lineRule="auto"/>
            </w:pPr>
            <w:r w:rsidRPr="003B15C3">
              <w:t>6,62</w:t>
            </w:r>
          </w:p>
        </w:tc>
        <w:tc>
          <w:tcPr>
            <w:tcW w:w="826" w:type="dxa"/>
          </w:tcPr>
          <w:p w:rsidR="00EC529D" w:rsidRPr="003B15C3" w:rsidRDefault="00EC529D" w:rsidP="003B15C3">
            <w:pPr>
              <w:spacing w:line="360" w:lineRule="auto"/>
            </w:pPr>
            <w:r w:rsidRPr="003B15C3">
              <w:t>0,91</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58,61</w:t>
            </w:r>
          </w:p>
        </w:tc>
        <w:tc>
          <w:tcPr>
            <w:tcW w:w="1055" w:type="dxa"/>
            <w:gridSpan w:val="2"/>
          </w:tcPr>
          <w:p w:rsidR="00EC529D" w:rsidRPr="003B15C3" w:rsidRDefault="00EC529D" w:rsidP="003B15C3">
            <w:pPr>
              <w:spacing w:line="360" w:lineRule="auto"/>
            </w:pPr>
            <w:r w:rsidRPr="003B15C3">
              <w:t>66,14</w:t>
            </w: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Итого по главам 1-9</w:t>
            </w:r>
          </w:p>
        </w:tc>
        <w:tc>
          <w:tcPr>
            <w:tcW w:w="949" w:type="dxa"/>
          </w:tcPr>
          <w:p w:rsidR="00EC529D" w:rsidRPr="003B15C3" w:rsidRDefault="00EC529D" w:rsidP="003B15C3">
            <w:pPr>
              <w:spacing w:line="360" w:lineRule="auto"/>
            </w:pPr>
            <w:r w:rsidRPr="003B15C3">
              <w:t>657,93</w:t>
            </w:r>
          </w:p>
        </w:tc>
        <w:tc>
          <w:tcPr>
            <w:tcW w:w="826" w:type="dxa"/>
          </w:tcPr>
          <w:p w:rsidR="00EC529D" w:rsidRPr="003B15C3" w:rsidRDefault="00EC529D" w:rsidP="003B15C3">
            <w:pPr>
              <w:spacing w:line="360" w:lineRule="auto"/>
            </w:pPr>
            <w:r w:rsidRPr="003B15C3">
              <w:t>41,04</w:t>
            </w:r>
          </w:p>
        </w:tc>
        <w:tc>
          <w:tcPr>
            <w:tcW w:w="1100" w:type="dxa"/>
          </w:tcPr>
          <w:p w:rsidR="00EC529D" w:rsidRPr="003B15C3" w:rsidRDefault="00EC529D" w:rsidP="003B15C3">
            <w:pPr>
              <w:spacing w:line="360" w:lineRule="auto"/>
            </w:pPr>
            <w:r w:rsidRPr="003B15C3">
              <w:t>222,85</w:t>
            </w:r>
          </w:p>
        </w:tc>
        <w:tc>
          <w:tcPr>
            <w:tcW w:w="924" w:type="dxa"/>
          </w:tcPr>
          <w:p w:rsidR="00EC529D" w:rsidRPr="003B15C3" w:rsidRDefault="00EC529D" w:rsidP="003B15C3">
            <w:pPr>
              <w:spacing w:line="360" w:lineRule="auto"/>
            </w:pPr>
            <w:r w:rsidRPr="003B15C3">
              <w:t>58,61</w:t>
            </w:r>
          </w:p>
        </w:tc>
        <w:tc>
          <w:tcPr>
            <w:tcW w:w="1055" w:type="dxa"/>
            <w:gridSpan w:val="2"/>
          </w:tcPr>
          <w:p w:rsidR="00EC529D" w:rsidRPr="003B15C3" w:rsidRDefault="00EC529D" w:rsidP="003B15C3">
            <w:pPr>
              <w:spacing w:line="360" w:lineRule="auto"/>
            </w:pPr>
            <w:r w:rsidRPr="003B15C3">
              <w:t>1107,73</w:t>
            </w:r>
          </w:p>
        </w:tc>
      </w:tr>
      <w:tr w:rsidR="00EC529D" w:rsidRPr="003B15C3" w:rsidTr="003B15C3">
        <w:trPr>
          <w:gridAfter w:val="1"/>
          <w:wAfter w:w="80" w:type="dxa"/>
          <w:cantSplit/>
          <w:trHeight w:val="70"/>
          <w:jc w:val="center"/>
        </w:trPr>
        <w:tc>
          <w:tcPr>
            <w:tcW w:w="581" w:type="dxa"/>
          </w:tcPr>
          <w:p w:rsidR="00EC529D" w:rsidRPr="003B15C3" w:rsidRDefault="00EC529D" w:rsidP="003B15C3">
            <w:pPr>
              <w:spacing w:line="360" w:lineRule="auto"/>
            </w:pPr>
          </w:p>
        </w:tc>
        <w:tc>
          <w:tcPr>
            <w:tcW w:w="788" w:type="dxa"/>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Глава 10. Содержание дирекции и авторский надзор</w:t>
            </w:r>
          </w:p>
        </w:tc>
        <w:tc>
          <w:tcPr>
            <w:tcW w:w="949" w:type="dxa"/>
          </w:tcPr>
          <w:p w:rsidR="00EC529D" w:rsidRPr="003B15C3" w:rsidRDefault="00EC529D" w:rsidP="003B15C3">
            <w:pPr>
              <w:spacing w:line="360" w:lineRule="auto"/>
            </w:pPr>
          </w:p>
        </w:tc>
        <w:tc>
          <w:tcPr>
            <w:tcW w:w="826" w:type="dxa"/>
          </w:tcPr>
          <w:p w:rsidR="00EC529D" w:rsidRPr="003B15C3" w:rsidRDefault="00EC529D" w:rsidP="003B15C3">
            <w:pPr>
              <w:spacing w:line="360" w:lineRule="auto"/>
            </w:pPr>
          </w:p>
        </w:tc>
        <w:tc>
          <w:tcPr>
            <w:tcW w:w="1100" w:type="dxa"/>
          </w:tcPr>
          <w:p w:rsidR="00EC529D" w:rsidRPr="003B15C3" w:rsidRDefault="00EC529D" w:rsidP="003B15C3">
            <w:pPr>
              <w:spacing w:line="360" w:lineRule="auto"/>
            </w:pPr>
          </w:p>
        </w:tc>
        <w:tc>
          <w:tcPr>
            <w:tcW w:w="924" w:type="dxa"/>
          </w:tcPr>
          <w:p w:rsidR="00EC529D" w:rsidRPr="003B15C3" w:rsidRDefault="00EC529D" w:rsidP="003B15C3">
            <w:pPr>
              <w:spacing w:line="360" w:lineRule="auto"/>
            </w:pPr>
          </w:p>
        </w:tc>
        <w:tc>
          <w:tcPr>
            <w:tcW w:w="1055" w:type="dxa"/>
            <w:gridSpan w:val="2"/>
          </w:tcPr>
          <w:p w:rsidR="00EC529D" w:rsidRPr="003B15C3" w:rsidRDefault="00EC529D" w:rsidP="003B15C3">
            <w:pPr>
              <w:spacing w:line="360" w:lineRule="auto"/>
            </w:pP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Технадзор и авторский надзор</w:t>
            </w:r>
          </w:p>
        </w:tc>
        <w:tc>
          <w:tcPr>
            <w:tcW w:w="949" w:type="dxa"/>
          </w:tcPr>
          <w:p w:rsidR="00EC529D" w:rsidRPr="003B15C3" w:rsidRDefault="00EC529D" w:rsidP="003B15C3">
            <w:pPr>
              <w:spacing w:line="360" w:lineRule="auto"/>
            </w:pPr>
            <w:r w:rsidRPr="003B15C3">
              <w:t>-</w:t>
            </w:r>
          </w:p>
        </w:tc>
        <w:tc>
          <w:tcPr>
            <w:tcW w:w="826" w:type="dxa"/>
          </w:tcPr>
          <w:p w:rsidR="00EC529D" w:rsidRPr="003B15C3" w:rsidRDefault="00EC529D" w:rsidP="003B15C3">
            <w:pPr>
              <w:spacing w:line="360" w:lineRule="auto"/>
            </w:pPr>
            <w:r w:rsidRPr="003B15C3">
              <w:t>-</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13,01</w:t>
            </w:r>
          </w:p>
        </w:tc>
        <w:tc>
          <w:tcPr>
            <w:tcW w:w="1055" w:type="dxa"/>
            <w:gridSpan w:val="2"/>
          </w:tcPr>
          <w:p w:rsidR="00EC529D" w:rsidRPr="003B15C3" w:rsidRDefault="00EC529D" w:rsidP="003B15C3">
            <w:pPr>
              <w:spacing w:line="360" w:lineRule="auto"/>
            </w:pPr>
            <w:r w:rsidRPr="003B15C3">
              <w:t>13,01</w:t>
            </w: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Итого по главе 10.</w:t>
            </w:r>
          </w:p>
        </w:tc>
        <w:tc>
          <w:tcPr>
            <w:tcW w:w="949" w:type="dxa"/>
          </w:tcPr>
          <w:p w:rsidR="00EC529D" w:rsidRPr="003B15C3" w:rsidRDefault="00EC529D" w:rsidP="003B15C3">
            <w:pPr>
              <w:spacing w:line="360" w:lineRule="auto"/>
            </w:pPr>
            <w:r w:rsidRPr="003B15C3">
              <w:t>-</w:t>
            </w:r>
          </w:p>
        </w:tc>
        <w:tc>
          <w:tcPr>
            <w:tcW w:w="826" w:type="dxa"/>
          </w:tcPr>
          <w:p w:rsidR="00EC529D" w:rsidRPr="003B15C3" w:rsidRDefault="00EC529D" w:rsidP="003B15C3">
            <w:pPr>
              <w:spacing w:line="360" w:lineRule="auto"/>
            </w:pPr>
            <w:r w:rsidRPr="003B15C3">
              <w:t>-</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13,01</w:t>
            </w:r>
          </w:p>
        </w:tc>
        <w:tc>
          <w:tcPr>
            <w:tcW w:w="1055" w:type="dxa"/>
            <w:gridSpan w:val="2"/>
          </w:tcPr>
          <w:p w:rsidR="00EC529D" w:rsidRPr="003B15C3" w:rsidRDefault="00EC529D" w:rsidP="003B15C3">
            <w:pPr>
              <w:spacing w:line="360" w:lineRule="auto"/>
            </w:pPr>
            <w:r w:rsidRPr="003B15C3">
              <w:t>13,01</w:t>
            </w:r>
          </w:p>
        </w:tc>
      </w:tr>
      <w:tr w:rsidR="00EC529D" w:rsidRPr="003B15C3" w:rsidTr="003B15C3">
        <w:trPr>
          <w:gridAfter w:val="1"/>
          <w:wAfter w:w="80" w:type="dxa"/>
          <w:cantSplit/>
          <w:trHeight w:val="70"/>
          <w:jc w:val="center"/>
        </w:trPr>
        <w:tc>
          <w:tcPr>
            <w:tcW w:w="581" w:type="dxa"/>
          </w:tcPr>
          <w:p w:rsidR="00EC529D" w:rsidRPr="003B15C3" w:rsidRDefault="00EC529D" w:rsidP="003B15C3">
            <w:pPr>
              <w:spacing w:line="360" w:lineRule="auto"/>
            </w:pPr>
          </w:p>
        </w:tc>
        <w:tc>
          <w:tcPr>
            <w:tcW w:w="788" w:type="dxa"/>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Глава 12. Проектные и изыскательные работы.</w:t>
            </w:r>
          </w:p>
        </w:tc>
        <w:tc>
          <w:tcPr>
            <w:tcW w:w="949" w:type="dxa"/>
          </w:tcPr>
          <w:p w:rsidR="00EC529D" w:rsidRPr="003B15C3" w:rsidRDefault="00EC529D" w:rsidP="003B15C3">
            <w:pPr>
              <w:spacing w:line="360" w:lineRule="auto"/>
            </w:pPr>
          </w:p>
        </w:tc>
        <w:tc>
          <w:tcPr>
            <w:tcW w:w="826" w:type="dxa"/>
          </w:tcPr>
          <w:p w:rsidR="00EC529D" w:rsidRPr="003B15C3" w:rsidRDefault="00EC529D" w:rsidP="003B15C3">
            <w:pPr>
              <w:spacing w:line="360" w:lineRule="auto"/>
            </w:pPr>
          </w:p>
        </w:tc>
        <w:tc>
          <w:tcPr>
            <w:tcW w:w="1100" w:type="dxa"/>
          </w:tcPr>
          <w:p w:rsidR="00EC529D" w:rsidRPr="003B15C3" w:rsidRDefault="00EC529D" w:rsidP="003B15C3">
            <w:pPr>
              <w:spacing w:line="360" w:lineRule="auto"/>
            </w:pPr>
          </w:p>
        </w:tc>
        <w:tc>
          <w:tcPr>
            <w:tcW w:w="924" w:type="dxa"/>
          </w:tcPr>
          <w:p w:rsidR="00EC529D" w:rsidRPr="003B15C3" w:rsidRDefault="00EC529D" w:rsidP="003B15C3">
            <w:pPr>
              <w:spacing w:line="360" w:lineRule="auto"/>
            </w:pPr>
          </w:p>
        </w:tc>
        <w:tc>
          <w:tcPr>
            <w:tcW w:w="1055" w:type="dxa"/>
            <w:gridSpan w:val="2"/>
          </w:tcPr>
          <w:p w:rsidR="00EC529D" w:rsidRPr="003B15C3" w:rsidRDefault="00EC529D" w:rsidP="003B15C3">
            <w:pPr>
              <w:spacing w:line="360" w:lineRule="auto"/>
            </w:pP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Проектные и изыскательные работы.</w:t>
            </w:r>
          </w:p>
        </w:tc>
        <w:tc>
          <w:tcPr>
            <w:tcW w:w="949" w:type="dxa"/>
          </w:tcPr>
          <w:p w:rsidR="00EC529D" w:rsidRPr="003B15C3" w:rsidRDefault="00EC529D" w:rsidP="003B15C3">
            <w:pPr>
              <w:spacing w:line="360" w:lineRule="auto"/>
            </w:pPr>
            <w:r w:rsidRPr="003B15C3">
              <w:t>-</w:t>
            </w:r>
          </w:p>
        </w:tc>
        <w:tc>
          <w:tcPr>
            <w:tcW w:w="826" w:type="dxa"/>
          </w:tcPr>
          <w:p w:rsidR="00EC529D" w:rsidRPr="003B15C3" w:rsidRDefault="00EC529D" w:rsidP="003B15C3">
            <w:pPr>
              <w:spacing w:line="360" w:lineRule="auto"/>
            </w:pPr>
            <w:r w:rsidRPr="003B15C3">
              <w:t>-</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237,60</w:t>
            </w:r>
          </w:p>
        </w:tc>
        <w:tc>
          <w:tcPr>
            <w:tcW w:w="1055" w:type="dxa"/>
            <w:gridSpan w:val="2"/>
          </w:tcPr>
          <w:p w:rsidR="00EC529D" w:rsidRPr="003B15C3" w:rsidRDefault="00EC529D" w:rsidP="003B15C3">
            <w:pPr>
              <w:spacing w:line="360" w:lineRule="auto"/>
            </w:pPr>
            <w:r w:rsidRPr="003B15C3">
              <w:t>237,60</w:t>
            </w:r>
          </w:p>
        </w:tc>
      </w:tr>
      <w:tr w:rsidR="00EC529D" w:rsidRPr="003B15C3" w:rsidTr="003B15C3">
        <w:trPr>
          <w:gridAfter w:val="1"/>
          <w:wAfter w:w="80" w:type="dxa"/>
          <w:cantSplit/>
          <w:trHeight w:val="70"/>
          <w:jc w:val="center"/>
        </w:trPr>
        <w:tc>
          <w:tcPr>
            <w:tcW w:w="1369" w:type="dxa"/>
            <w:gridSpan w:val="2"/>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Итого по главе 12.</w:t>
            </w:r>
          </w:p>
        </w:tc>
        <w:tc>
          <w:tcPr>
            <w:tcW w:w="949" w:type="dxa"/>
          </w:tcPr>
          <w:p w:rsidR="00EC529D" w:rsidRPr="003B15C3" w:rsidRDefault="00EC529D" w:rsidP="003B15C3">
            <w:pPr>
              <w:spacing w:line="360" w:lineRule="auto"/>
            </w:pPr>
            <w:r w:rsidRPr="003B15C3">
              <w:t>-</w:t>
            </w:r>
          </w:p>
        </w:tc>
        <w:tc>
          <w:tcPr>
            <w:tcW w:w="826" w:type="dxa"/>
          </w:tcPr>
          <w:p w:rsidR="00EC529D" w:rsidRPr="003B15C3" w:rsidRDefault="00EC529D" w:rsidP="003B15C3">
            <w:pPr>
              <w:spacing w:line="360" w:lineRule="auto"/>
            </w:pPr>
            <w:r w:rsidRPr="003B15C3">
              <w:t>-</w:t>
            </w:r>
          </w:p>
        </w:tc>
        <w:tc>
          <w:tcPr>
            <w:tcW w:w="1100" w:type="dxa"/>
          </w:tcPr>
          <w:p w:rsidR="00EC529D" w:rsidRPr="003B15C3" w:rsidRDefault="00EC529D" w:rsidP="003B15C3">
            <w:pPr>
              <w:spacing w:line="360" w:lineRule="auto"/>
            </w:pPr>
            <w:r w:rsidRPr="003B15C3">
              <w:t>-</w:t>
            </w:r>
          </w:p>
        </w:tc>
        <w:tc>
          <w:tcPr>
            <w:tcW w:w="924" w:type="dxa"/>
          </w:tcPr>
          <w:p w:rsidR="00EC529D" w:rsidRPr="003B15C3" w:rsidRDefault="00EC529D" w:rsidP="003B15C3">
            <w:pPr>
              <w:spacing w:line="360" w:lineRule="auto"/>
            </w:pPr>
            <w:r w:rsidRPr="003B15C3">
              <w:t>237,60</w:t>
            </w:r>
          </w:p>
        </w:tc>
        <w:tc>
          <w:tcPr>
            <w:tcW w:w="1055" w:type="dxa"/>
            <w:gridSpan w:val="2"/>
          </w:tcPr>
          <w:p w:rsidR="00EC529D" w:rsidRPr="003B15C3" w:rsidRDefault="00EC529D" w:rsidP="003B15C3">
            <w:pPr>
              <w:spacing w:line="360" w:lineRule="auto"/>
            </w:pPr>
            <w:r w:rsidRPr="003B15C3">
              <w:t>237,60</w:t>
            </w:r>
          </w:p>
        </w:tc>
      </w:tr>
      <w:tr w:rsidR="00EC529D" w:rsidRPr="003B15C3" w:rsidTr="003B15C3">
        <w:trPr>
          <w:gridAfter w:val="1"/>
          <w:wAfter w:w="80" w:type="dxa"/>
          <w:cantSplit/>
          <w:trHeight w:val="70"/>
          <w:jc w:val="center"/>
        </w:trPr>
        <w:tc>
          <w:tcPr>
            <w:tcW w:w="581" w:type="dxa"/>
          </w:tcPr>
          <w:p w:rsidR="00EC529D" w:rsidRPr="003B15C3" w:rsidRDefault="00EC529D" w:rsidP="003B15C3">
            <w:pPr>
              <w:spacing w:line="360" w:lineRule="auto"/>
            </w:pPr>
          </w:p>
        </w:tc>
        <w:tc>
          <w:tcPr>
            <w:tcW w:w="788" w:type="dxa"/>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 xml:space="preserve">Итого по сводному сметному расчету. </w:t>
            </w:r>
          </w:p>
        </w:tc>
        <w:tc>
          <w:tcPr>
            <w:tcW w:w="949" w:type="dxa"/>
          </w:tcPr>
          <w:p w:rsidR="00EC529D" w:rsidRPr="003B15C3" w:rsidRDefault="00EC529D" w:rsidP="003B15C3">
            <w:pPr>
              <w:spacing w:line="360" w:lineRule="auto"/>
            </w:pPr>
            <w:r w:rsidRPr="003B15C3">
              <w:t>657,93</w:t>
            </w:r>
          </w:p>
        </w:tc>
        <w:tc>
          <w:tcPr>
            <w:tcW w:w="826" w:type="dxa"/>
          </w:tcPr>
          <w:p w:rsidR="00EC529D" w:rsidRPr="003B15C3" w:rsidRDefault="00EC529D" w:rsidP="003B15C3">
            <w:pPr>
              <w:spacing w:line="360" w:lineRule="auto"/>
            </w:pPr>
            <w:r w:rsidRPr="003B15C3">
              <w:t>41,04</w:t>
            </w:r>
          </w:p>
        </w:tc>
        <w:tc>
          <w:tcPr>
            <w:tcW w:w="1100" w:type="dxa"/>
          </w:tcPr>
          <w:p w:rsidR="00EC529D" w:rsidRPr="003B15C3" w:rsidRDefault="00EC529D" w:rsidP="003B15C3">
            <w:pPr>
              <w:spacing w:line="360" w:lineRule="auto"/>
            </w:pPr>
            <w:r w:rsidRPr="003B15C3">
              <w:t>222,85</w:t>
            </w:r>
          </w:p>
        </w:tc>
        <w:tc>
          <w:tcPr>
            <w:tcW w:w="924" w:type="dxa"/>
          </w:tcPr>
          <w:p w:rsidR="00EC529D" w:rsidRPr="003B15C3" w:rsidRDefault="00EC529D" w:rsidP="003B15C3">
            <w:pPr>
              <w:spacing w:line="360" w:lineRule="auto"/>
            </w:pPr>
            <w:r w:rsidRPr="003B15C3">
              <w:t>309,22</w:t>
            </w:r>
          </w:p>
        </w:tc>
        <w:tc>
          <w:tcPr>
            <w:tcW w:w="1055" w:type="dxa"/>
            <w:gridSpan w:val="2"/>
          </w:tcPr>
          <w:p w:rsidR="00EC529D" w:rsidRPr="003B15C3" w:rsidRDefault="00EC529D" w:rsidP="003B15C3">
            <w:pPr>
              <w:spacing w:line="360" w:lineRule="auto"/>
            </w:pPr>
            <w:r w:rsidRPr="003B15C3">
              <w:t>2516,45</w:t>
            </w:r>
          </w:p>
        </w:tc>
      </w:tr>
      <w:tr w:rsidR="00EC529D" w:rsidRPr="003B15C3" w:rsidTr="003B15C3">
        <w:trPr>
          <w:gridAfter w:val="1"/>
          <w:wAfter w:w="80" w:type="dxa"/>
          <w:cantSplit/>
          <w:trHeight w:val="70"/>
          <w:jc w:val="center"/>
        </w:trPr>
        <w:tc>
          <w:tcPr>
            <w:tcW w:w="581" w:type="dxa"/>
          </w:tcPr>
          <w:p w:rsidR="00EC529D" w:rsidRPr="003B15C3" w:rsidRDefault="00EC529D" w:rsidP="003B15C3">
            <w:pPr>
              <w:spacing w:line="360" w:lineRule="auto"/>
            </w:pPr>
          </w:p>
        </w:tc>
        <w:tc>
          <w:tcPr>
            <w:tcW w:w="788" w:type="dxa"/>
          </w:tcPr>
          <w:p w:rsidR="00EC529D" w:rsidRPr="003B15C3" w:rsidRDefault="00EC529D" w:rsidP="003B15C3">
            <w:pPr>
              <w:spacing w:line="360" w:lineRule="auto"/>
            </w:pPr>
          </w:p>
        </w:tc>
        <w:tc>
          <w:tcPr>
            <w:tcW w:w="2385" w:type="dxa"/>
          </w:tcPr>
          <w:p w:rsidR="00EC529D" w:rsidRPr="003B15C3" w:rsidRDefault="00EC529D" w:rsidP="003B15C3">
            <w:pPr>
              <w:spacing w:line="360" w:lineRule="auto"/>
            </w:pPr>
            <w:r w:rsidRPr="003B15C3">
              <w:t>Итого по сводному сметному расчету в ценах 2004 г.</w:t>
            </w:r>
          </w:p>
        </w:tc>
        <w:tc>
          <w:tcPr>
            <w:tcW w:w="949" w:type="dxa"/>
          </w:tcPr>
          <w:p w:rsidR="00EC529D" w:rsidRPr="003B15C3" w:rsidRDefault="00EC529D" w:rsidP="003B15C3">
            <w:pPr>
              <w:spacing w:line="360" w:lineRule="auto"/>
            </w:pPr>
            <w:r w:rsidRPr="003B15C3">
              <w:t>13311</w:t>
            </w:r>
          </w:p>
        </w:tc>
        <w:tc>
          <w:tcPr>
            <w:tcW w:w="826" w:type="dxa"/>
          </w:tcPr>
          <w:p w:rsidR="00EC529D" w:rsidRPr="003B15C3" w:rsidRDefault="00EC529D" w:rsidP="003B15C3">
            <w:pPr>
              <w:spacing w:line="360" w:lineRule="auto"/>
            </w:pPr>
            <w:r w:rsidRPr="003B15C3">
              <w:t>1700</w:t>
            </w:r>
          </w:p>
        </w:tc>
        <w:tc>
          <w:tcPr>
            <w:tcW w:w="1100" w:type="dxa"/>
          </w:tcPr>
          <w:p w:rsidR="00EC529D" w:rsidRPr="003B15C3" w:rsidRDefault="00EC529D" w:rsidP="003B15C3">
            <w:pPr>
              <w:spacing w:line="360" w:lineRule="auto"/>
            </w:pPr>
            <w:r w:rsidRPr="003B15C3">
              <w:t>7799,75</w:t>
            </w:r>
          </w:p>
        </w:tc>
        <w:tc>
          <w:tcPr>
            <w:tcW w:w="924" w:type="dxa"/>
          </w:tcPr>
          <w:p w:rsidR="00EC529D" w:rsidRPr="003B15C3" w:rsidRDefault="00EC529D" w:rsidP="003B15C3">
            <w:pPr>
              <w:spacing w:line="360" w:lineRule="auto"/>
            </w:pPr>
            <w:r w:rsidRPr="003B15C3">
              <w:t>10822</w:t>
            </w:r>
          </w:p>
        </w:tc>
        <w:tc>
          <w:tcPr>
            <w:tcW w:w="1055" w:type="dxa"/>
            <w:gridSpan w:val="2"/>
          </w:tcPr>
          <w:p w:rsidR="00EC529D" w:rsidRPr="003B15C3" w:rsidRDefault="00EC529D" w:rsidP="003B15C3">
            <w:pPr>
              <w:spacing w:line="360" w:lineRule="auto"/>
            </w:pPr>
            <w:r w:rsidRPr="003B15C3">
              <w:t>88075,5</w:t>
            </w:r>
          </w:p>
        </w:tc>
      </w:tr>
    </w:tbl>
    <w:p w:rsidR="00EC529D" w:rsidRPr="003B15C3" w:rsidRDefault="003B15C3" w:rsidP="007155CA">
      <w:pPr>
        <w:spacing w:line="360" w:lineRule="auto"/>
        <w:ind w:firstLine="709"/>
        <w:jc w:val="both"/>
        <w:rPr>
          <w:b/>
          <w:sz w:val="28"/>
          <w:szCs w:val="28"/>
        </w:rPr>
      </w:pPr>
      <w:r>
        <w:rPr>
          <w:sz w:val="28"/>
          <w:szCs w:val="28"/>
        </w:rPr>
        <w:br w:type="page"/>
      </w:r>
      <w:r w:rsidR="003B4318" w:rsidRPr="003B15C3">
        <w:rPr>
          <w:b/>
          <w:sz w:val="28"/>
          <w:szCs w:val="28"/>
        </w:rPr>
        <w:t>6</w:t>
      </w:r>
      <w:r>
        <w:rPr>
          <w:b/>
          <w:sz w:val="28"/>
          <w:szCs w:val="28"/>
        </w:rPr>
        <w:t>.</w:t>
      </w:r>
      <w:r w:rsidR="003B4318" w:rsidRPr="003B15C3">
        <w:rPr>
          <w:b/>
          <w:sz w:val="28"/>
          <w:szCs w:val="28"/>
        </w:rPr>
        <w:t xml:space="preserve"> Организация строительства</w:t>
      </w:r>
    </w:p>
    <w:p w:rsidR="003B15C3" w:rsidRPr="003B15C3" w:rsidRDefault="003B15C3" w:rsidP="007155CA">
      <w:pPr>
        <w:spacing w:line="360" w:lineRule="auto"/>
        <w:ind w:firstLine="709"/>
        <w:jc w:val="both"/>
        <w:rPr>
          <w:b/>
          <w:sz w:val="28"/>
          <w:szCs w:val="28"/>
        </w:rPr>
      </w:pPr>
    </w:p>
    <w:p w:rsidR="00EC529D" w:rsidRPr="003B15C3" w:rsidRDefault="00EC529D" w:rsidP="007155CA">
      <w:pPr>
        <w:spacing w:line="360" w:lineRule="auto"/>
        <w:ind w:firstLine="709"/>
        <w:jc w:val="both"/>
        <w:rPr>
          <w:b/>
          <w:sz w:val="28"/>
          <w:szCs w:val="28"/>
        </w:rPr>
      </w:pPr>
      <w:r w:rsidRPr="003B15C3">
        <w:rPr>
          <w:b/>
          <w:sz w:val="28"/>
          <w:szCs w:val="28"/>
        </w:rPr>
        <w:t xml:space="preserve">6.1 </w:t>
      </w:r>
      <w:r w:rsidR="003B4318" w:rsidRPr="003B15C3">
        <w:rPr>
          <w:b/>
          <w:sz w:val="28"/>
          <w:szCs w:val="28"/>
        </w:rPr>
        <w:t>Календарное планирование</w:t>
      </w:r>
    </w:p>
    <w:p w:rsidR="003B15C3" w:rsidRDefault="003B15C3" w:rsidP="007155CA">
      <w:pPr>
        <w:pStyle w:val="a7"/>
        <w:spacing w:line="360" w:lineRule="auto"/>
        <w:ind w:firstLine="709"/>
        <w:jc w:val="both"/>
        <w:rPr>
          <w:szCs w:val="28"/>
        </w:rPr>
      </w:pPr>
    </w:p>
    <w:p w:rsidR="00EC529D" w:rsidRPr="007155CA" w:rsidRDefault="00EC529D" w:rsidP="007155CA">
      <w:pPr>
        <w:pStyle w:val="a7"/>
        <w:spacing w:line="360" w:lineRule="auto"/>
        <w:ind w:firstLine="709"/>
        <w:jc w:val="both"/>
        <w:rPr>
          <w:szCs w:val="28"/>
        </w:rPr>
      </w:pPr>
      <w:r w:rsidRPr="007155CA">
        <w:rPr>
          <w:szCs w:val="28"/>
        </w:rPr>
        <w:t>При проектировании календарных планов</w:t>
      </w:r>
      <w:r w:rsidR="009542D3" w:rsidRPr="007155CA">
        <w:rPr>
          <w:szCs w:val="28"/>
        </w:rPr>
        <w:t xml:space="preserve"> </w:t>
      </w:r>
      <w:r w:rsidRPr="007155CA">
        <w:rPr>
          <w:szCs w:val="28"/>
        </w:rPr>
        <w:t>необходимо соблюдать требования, изложенные в СНиП 3.01.01.-85. В котором</w:t>
      </w:r>
      <w:r w:rsidR="009542D3" w:rsidRPr="007155CA">
        <w:rPr>
          <w:szCs w:val="28"/>
        </w:rPr>
        <w:t xml:space="preserve"> </w:t>
      </w:r>
      <w:r w:rsidRPr="007155CA">
        <w:rPr>
          <w:szCs w:val="28"/>
        </w:rPr>
        <w:t>указано, что к основным работам</w:t>
      </w:r>
      <w:r w:rsidR="009542D3" w:rsidRPr="007155CA">
        <w:rPr>
          <w:szCs w:val="28"/>
        </w:rPr>
        <w:t xml:space="preserve"> </w:t>
      </w:r>
      <w:r w:rsidRPr="007155CA">
        <w:rPr>
          <w:szCs w:val="28"/>
        </w:rPr>
        <w:t>по строительству объекта разрешается приступать только после окончания подготовительных работ.</w:t>
      </w:r>
    </w:p>
    <w:p w:rsidR="00EC529D" w:rsidRPr="007155CA" w:rsidRDefault="00EC529D" w:rsidP="007155CA">
      <w:pPr>
        <w:spacing w:line="360" w:lineRule="auto"/>
        <w:ind w:firstLine="709"/>
        <w:jc w:val="both"/>
        <w:rPr>
          <w:sz w:val="28"/>
          <w:szCs w:val="28"/>
        </w:rPr>
      </w:pPr>
      <w:r w:rsidRPr="007155CA">
        <w:rPr>
          <w:sz w:val="28"/>
          <w:szCs w:val="28"/>
        </w:rPr>
        <w:t>Строительство начинать с прокладки постоянных подъездных путей</w:t>
      </w:r>
      <w:r w:rsidR="009542D3" w:rsidRPr="007155CA">
        <w:rPr>
          <w:sz w:val="28"/>
          <w:szCs w:val="28"/>
        </w:rPr>
        <w:t xml:space="preserve"> </w:t>
      </w:r>
      <w:r w:rsidRPr="007155CA">
        <w:rPr>
          <w:sz w:val="28"/>
          <w:szCs w:val="28"/>
        </w:rPr>
        <w:t>к строительной площадке. Возведение надземных конструкций разрешается только после устройства подземных конструкций и обратной засыпке котлованов, траншей пазух. Предусмотреть в плане выполнение всех строительных работ, начиная от подготовительных и заканчивая благоустройством. Работы вести поточным методом. Применять наиболее прогрессивные методы выполнения работ с максимально возможной и экономически целесообразной</w:t>
      </w:r>
      <w:r w:rsidR="009542D3" w:rsidRPr="007155CA">
        <w:rPr>
          <w:sz w:val="28"/>
          <w:szCs w:val="28"/>
        </w:rPr>
        <w:t xml:space="preserve"> </w:t>
      </w:r>
      <w:r w:rsidRPr="007155CA">
        <w:rPr>
          <w:sz w:val="28"/>
          <w:szCs w:val="28"/>
        </w:rPr>
        <w:t>степенью механизации.</w:t>
      </w:r>
    </w:p>
    <w:p w:rsidR="00EC529D" w:rsidRPr="007155CA" w:rsidRDefault="00EC529D" w:rsidP="007155CA">
      <w:pPr>
        <w:spacing w:line="360" w:lineRule="auto"/>
        <w:ind w:firstLine="709"/>
        <w:jc w:val="both"/>
        <w:rPr>
          <w:sz w:val="28"/>
          <w:szCs w:val="28"/>
        </w:rPr>
      </w:pPr>
      <w:r w:rsidRPr="007155CA">
        <w:rPr>
          <w:sz w:val="28"/>
          <w:szCs w:val="28"/>
        </w:rPr>
        <w:t>Продолжительность строительства не должна превышать нормативную согласно СНиП 1.04.03.-85.</w:t>
      </w:r>
    </w:p>
    <w:p w:rsidR="00EC529D" w:rsidRPr="007155CA" w:rsidRDefault="00EC529D" w:rsidP="007155CA">
      <w:pPr>
        <w:spacing w:line="360" w:lineRule="auto"/>
        <w:ind w:firstLine="709"/>
        <w:jc w:val="both"/>
        <w:rPr>
          <w:sz w:val="28"/>
          <w:szCs w:val="28"/>
        </w:rPr>
      </w:pPr>
      <w:r w:rsidRPr="007155CA">
        <w:rPr>
          <w:sz w:val="28"/>
          <w:szCs w:val="28"/>
        </w:rPr>
        <w:t>Работы должны быть максимально совмещены во времени без нарушения технологии строительного производства и соблюдения правил техники безопасности.</w:t>
      </w:r>
    </w:p>
    <w:p w:rsidR="00EC529D" w:rsidRPr="007155CA" w:rsidRDefault="00EC529D"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br w:type="page"/>
      </w:r>
      <w:r w:rsidR="003B4318" w:rsidRPr="007155CA">
        <w:rPr>
          <w:sz w:val="28"/>
          <w:szCs w:val="28"/>
        </w:rPr>
        <w:t>Таблица 6.</w:t>
      </w:r>
      <w:r w:rsidRPr="007155CA">
        <w:rPr>
          <w:sz w:val="28"/>
          <w:szCs w:val="28"/>
        </w:rPr>
        <w:t>1</w:t>
      </w:r>
      <w:r w:rsidR="003A2C42" w:rsidRPr="007155CA">
        <w:rPr>
          <w:sz w:val="28"/>
          <w:szCs w:val="28"/>
        </w:rPr>
        <w:t xml:space="preserve"> – Трудоемкость работ</w:t>
      </w: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
        <w:gridCol w:w="3231"/>
        <w:gridCol w:w="26"/>
        <w:gridCol w:w="1456"/>
        <w:gridCol w:w="31"/>
        <w:gridCol w:w="1392"/>
        <w:gridCol w:w="29"/>
        <w:gridCol w:w="12"/>
        <w:gridCol w:w="1150"/>
        <w:gridCol w:w="10"/>
        <w:gridCol w:w="870"/>
        <w:gridCol w:w="28"/>
      </w:tblGrid>
      <w:tr w:rsidR="00EC529D" w:rsidRPr="003B15C3" w:rsidTr="00BB5FF2">
        <w:trPr>
          <w:cantSplit/>
          <w:trHeight w:val="353"/>
          <w:jc w:val="center"/>
        </w:trPr>
        <w:tc>
          <w:tcPr>
            <w:tcW w:w="739" w:type="dxa"/>
            <w:vMerge w:val="restart"/>
            <w:tcBorders>
              <w:top w:val="single" w:sz="18" w:space="0" w:color="auto"/>
              <w:left w:val="single" w:sz="18" w:space="0" w:color="auto"/>
              <w:bottom w:val="nil"/>
              <w:right w:val="single" w:sz="18" w:space="0" w:color="auto"/>
            </w:tcBorders>
            <w:vAlign w:val="center"/>
          </w:tcPr>
          <w:p w:rsidR="00EC529D" w:rsidRPr="003B15C3" w:rsidRDefault="00EC529D" w:rsidP="003B15C3">
            <w:pPr>
              <w:spacing w:line="360" w:lineRule="auto"/>
            </w:pPr>
            <w:r w:rsidRPr="003B15C3">
              <w:rPr>
                <w:lang w:val="en-US"/>
              </w:rPr>
              <w:t>N</w:t>
            </w:r>
          </w:p>
        </w:tc>
        <w:tc>
          <w:tcPr>
            <w:tcW w:w="3257" w:type="dxa"/>
            <w:gridSpan w:val="2"/>
            <w:vMerge w:val="restart"/>
            <w:tcBorders>
              <w:top w:val="single" w:sz="18" w:space="0" w:color="auto"/>
              <w:left w:val="nil"/>
              <w:bottom w:val="nil"/>
              <w:right w:val="single" w:sz="18" w:space="0" w:color="auto"/>
            </w:tcBorders>
            <w:vAlign w:val="center"/>
          </w:tcPr>
          <w:p w:rsidR="00EC529D" w:rsidRPr="003B15C3" w:rsidRDefault="00EC529D" w:rsidP="003B15C3">
            <w:pPr>
              <w:pStyle w:val="1"/>
              <w:spacing w:line="360" w:lineRule="auto"/>
              <w:ind w:left="0" w:firstLine="0"/>
              <w:jc w:val="left"/>
              <w:rPr>
                <w:sz w:val="20"/>
              </w:rPr>
            </w:pPr>
            <w:r w:rsidRPr="003B15C3">
              <w:rPr>
                <w:sz w:val="20"/>
              </w:rPr>
              <w:t>НАИМЕНОВАНИЕ РАБОТ</w:t>
            </w:r>
          </w:p>
        </w:tc>
        <w:tc>
          <w:tcPr>
            <w:tcW w:w="1456" w:type="dxa"/>
            <w:vMerge w:val="restart"/>
            <w:tcBorders>
              <w:top w:val="single" w:sz="18" w:space="0" w:color="auto"/>
              <w:left w:val="nil"/>
              <w:bottom w:val="nil"/>
              <w:right w:val="single" w:sz="18" w:space="0" w:color="auto"/>
            </w:tcBorders>
            <w:vAlign w:val="center"/>
          </w:tcPr>
          <w:p w:rsidR="00EC529D" w:rsidRPr="003B15C3" w:rsidRDefault="00EC529D" w:rsidP="003B15C3">
            <w:pPr>
              <w:spacing w:line="360" w:lineRule="auto"/>
            </w:pPr>
            <w:r w:rsidRPr="003B15C3">
              <w:t>Единицы</w:t>
            </w:r>
          </w:p>
          <w:p w:rsidR="00EC529D" w:rsidRPr="003B15C3" w:rsidRDefault="00EC529D" w:rsidP="003B15C3">
            <w:pPr>
              <w:spacing w:line="360" w:lineRule="auto"/>
            </w:pPr>
            <w:r w:rsidRPr="003B15C3">
              <w:t>Измерения</w:t>
            </w:r>
          </w:p>
        </w:tc>
        <w:tc>
          <w:tcPr>
            <w:tcW w:w="1452" w:type="dxa"/>
            <w:gridSpan w:val="3"/>
            <w:vMerge w:val="restart"/>
            <w:tcBorders>
              <w:top w:val="single" w:sz="18" w:space="0" w:color="auto"/>
              <w:left w:val="nil"/>
              <w:bottom w:val="nil"/>
              <w:right w:val="single" w:sz="18" w:space="0" w:color="auto"/>
            </w:tcBorders>
            <w:vAlign w:val="center"/>
          </w:tcPr>
          <w:p w:rsidR="00EC529D" w:rsidRPr="003B15C3" w:rsidRDefault="00EC529D" w:rsidP="003B15C3">
            <w:pPr>
              <w:spacing w:line="360" w:lineRule="auto"/>
            </w:pPr>
            <w:r w:rsidRPr="003B15C3">
              <w:t>Количество</w:t>
            </w:r>
          </w:p>
        </w:tc>
        <w:tc>
          <w:tcPr>
            <w:tcW w:w="2070" w:type="dxa"/>
            <w:gridSpan w:val="5"/>
            <w:tcBorders>
              <w:top w:val="single" w:sz="18" w:space="0" w:color="auto"/>
              <w:left w:val="nil"/>
              <w:bottom w:val="single" w:sz="18" w:space="0" w:color="auto"/>
              <w:right w:val="single" w:sz="18" w:space="0" w:color="auto"/>
            </w:tcBorders>
            <w:vAlign w:val="center"/>
          </w:tcPr>
          <w:p w:rsidR="00EC529D" w:rsidRPr="003B15C3" w:rsidRDefault="00EC529D" w:rsidP="003B15C3">
            <w:pPr>
              <w:pStyle w:val="2"/>
              <w:spacing w:line="360" w:lineRule="auto"/>
              <w:jc w:val="left"/>
              <w:rPr>
                <w:sz w:val="20"/>
              </w:rPr>
            </w:pPr>
            <w:r w:rsidRPr="003B15C3">
              <w:rPr>
                <w:sz w:val="20"/>
              </w:rPr>
              <w:t>Трудоемкость ч.дн</w:t>
            </w:r>
          </w:p>
        </w:tc>
      </w:tr>
      <w:tr w:rsidR="00EC529D" w:rsidRPr="003B15C3" w:rsidTr="00BB5FF2">
        <w:trPr>
          <w:cantSplit/>
          <w:trHeight w:val="315"/>
          <w:jc w:val="center"/>
        </w:trPr>
        <w:tc>
          <w:tcPr>
            <w:tcW w:w="739" w:type="dxa"/>
            <w:vMerge/>
            <w:tcBorders>
              <w:top w:val="nil"/>
              <w:left w:val="single" w:sz="18" w:space="0" w:color="auto"/>
              <w:bottom w:val="single" w:sz="18" w:space="0" w:color="auto"/>
              <w:right w:val="single" w:sz="18" w:space="0" w:color="auto"/>
            </w:tcBorders>
            <w:vAlign w:val="center"/>
          </w:tcPr>
          <w:p w:rsidR="00EC529D" w:rsidRPr="003B15C3" w:rsidRDefault="00EC529D" w:rsidP="003B15C3">
            <w:pPr>
              <w:spacing w:line="360" w:lineRule="auto"/>
            </w:pPr>
          </w:p>
        </w:tc>
        <w:tc>
          <w:tcPr>
            <w:tcW w:w="3257" w:type="dxa"/>
            <w:gridSpan w:val="2"/>
            <w:vMerge/>
            <w:tcBorders>
              <w:top w:val="nil"/>
              <w:left w:val="nil"/>
              <w:bottom w:val="single" w:sz="18" w:space="0" w:color="auto"/>
              <w:right w:val="single" w:sz="18" w:space="0" w:color="auto"/>
            </w:tcBorders>
            <w:vAlign w:val="center"/>
          </w:tcPr>
          <w:p w:rsidR="00EC529D" w:rsidRPr="003B15C3" w:rsidRDefault="00EC529D" w:rsidP="003B15C3">
            <w:pPr>
              <w:spacing w:line="360" w:lineRule="auto"/>
            </w:pPr>
          </w:p>
        </w:tc>
        <w:tc>
          <w:tcPr>
            <w:tcW w:w="1456" w:type="dxa"/>
            <w:vMerge/>
            <w:tcBorders>
              <w:top w:val="nil"/>
              <w:left w:val="nil"/>
              <w:bottom w:val="single" w:sz="18" w:space="0" w:color="auto"/>
              <w:right w:val="single" w:sz="18" w:space="0" w:color="auto"/>
            </w:tcBorders>
            <w:vAlign w:val="center"/>
          </w:tcPr>
          <w:p w:rsidR="00EC529D" w:rsidRPr="003B15C3" w:rsidRDefault="00EC529D" w:rsidP="003B15C3">
            <w:pPr>
              <w:spacing w:line="360" w:lineRule="auto"/>
            </w:pPr>
          </w:p>
        </w:tc>
        <w:tc>
          <w:tcPr>
            <w:tcW w:w="1452" w:type="dxa"/>
            <w:gridSpan w:val="3"/>
            <w:vMerge/>
            <w:tcBorders>
              <w:top w:val="nil"/>
              <w:left w:val="nil"/>
              <w:bottom w:val="single" w:sz="18" w:space="0" w:color="auto"/>
              <w:right w:val="single" w:sz="18" w:space="0" w:color="auto"/>
            </w:tcBorders>
            <w:vAlign w:val="center"/>
          </w:tcPr>
          <w:p w:rsidR="00EC529D" w:rsidRPr="003B15C3" w:rsidRDefault="00EC529D" w:rsidP="003B15C3">
            <w:pPr>
              <w:spacing w:line="360" w:lineRule="auto"/>
            </w:pPr>
          </w:p>
        </w:tc>
        <w:tc>
          <w:tcPr>
            <w:tcW w:w="1172" w:type="dxa"/>
            <w:gridSpan w:val="3"/>
            <w:tcBorders>
              <w:top w:val="single" w:sz="18" w:space="0" w:color="auto"/>
              <w:left w:val="nil"/>
              <w:bottom w:val="single" w:sz="18" w:space="0" w:color="auto"/>
              <w:right w:val="single" w:sz="18" w:space="0" w:color="auto"/>
            </w:tcBorders>
            <w:vAlign w:val="center"/>
          </w:tcPr>
          <w:p w:rsidR="002F048F" w:rsidRPr="003B15C3" w:rsidRDefault="002F048F" w:rsidP="003B15C3">
            <w:pPr>
              <w:spacing w:line="360" w:lineRule="auto"/>
            </w:pPr>
            <w:r w:rsidRPr="003B15C3">
              <w:t>Общая</w:t>
            </w:r>
          </w:p>
          <w:p w:rsidR="00EC529D" w:rsidRPr="003B15C3" w:rsidRDefault="00EC529D" w:rsidP="003B15C3">
            <w:pPr>
              <w:spacing w:line="360" w:lineRule="auto"/>
            </w:pPr>
            <w:r w:rsidRPr="003B15C3">
              <w:t>без ма</w:t>
            </w:r>
            <w:r w:rsidR="002F048F" w:rsidRPr="003B15C3">
              <w:t>шин</w:t>
            </w:r>
            <w:r w:rsidR="009542D3" w:rsidRPr="003B15C3">
              <w:t xml:space="preserve"> </w:t>
            </w:r>
          </w:p>
        </w:tc>
        <w:tc>
          <w:tcPr>
            <w:tcW w:w="898" w:type="dxa"/>
            <w:gridSpan w:val="2"/>
            <w:tcBorders>
              <w:top w:val="single" w:sz="18" w:space="0" w:color="auto"/>
              <w:left w:val="nil"/>
              <w:bottom w:val="single" w:sz="18" w:space="0" w:color="auto"/>
              <w:right w:val="single" w:sz="18" w:space="0" w:color="auto"/>
            </w:tcBorders>
            <w:vAlign w:val="center"/>
          </w:tcPr>
          <w:p w:rsidR="00EC529D" w:rsidRPr="003B15C3" w:rsidRDefault="00EC529D" w:rsidP="003B15C3">
            <w:pPr>
              <w:spacing w:line="360" w:lineRule="auto"/>
            </w:pPr>
            <w:r w:rsidRPr="003B15C3">
              <w:t>Машин основных</w:t>
            </w:r>
          </w:p>
        </w:tc>
      </w:tr>
      <w:tr w:rsidR="00EC529D" w:rsidRPr="003B15C3" w:rsidTr="00BB5FF2">
        <w:trPr>
          <w:trHeight w:val="279"/>
          <w:jc w:val="center"/>
        </w:trPr>
        <w:tc>
          <w:tcPr>
            <w:tcW w:w="739" w:type="dxa"/>
            <w:tcBorders>
              <w:top w:val="single" w:sz="18" w:space="0" w:color="auto"/>
              <w:left w:val="single" w:sz="18" w:space="0" w:color="auto"/>
              <w:bottom w:val="single" w:sz="18" w:space="0" w:color="auto"/>
              <w:right w:val="single" w:sz="18" w:space="0" w:color="auto"/>
            </w:tcBorders>
            <w:vAlign w:val="center"/>
          </w:tcPr>
          <w:p w:rsidR="00EC529D" w:rsidRPr="003B15C3" w:rsidRDefault="00EC529D" w:rsidP="003B15C3">
            <w:pPr>
              <w:spacing w:line="360" w:lineRule="auto"/>
            </w:pPr>
            <w:r w:rsidRPr="003B15C3">
              <w:t>1</w:t>
            </w:r>
          </w:p>
        </w:tc>
        <w:tc>
          <w:tcPr>
            <w:tcW w:w="3257" w:type="dxa"/>
            <w:gridSpan w:val="2"/>
            <w:tcBorders>
              <w:top w:val="single" w:sz="18" w:space="0" w:color="auto"/>
              <w:left w:val="nil"/>
              <w:bottom w:val="single" w:sz="18" w:space="0" w:color="auto"/>
              <w:right w:val="single" w:sz="18" w:space="0" w:color="auto"/>
            </w:tcBorders>
            <w:vAlign w:val="center"/>
          </w:tcPr>
          <w:p w:rsidR="00EC529D" w:rsidRPr="003B15C3" w:rsidRDefault="00EC529D" w:rsidP="003B15C3">
            <w:pPr>
              <w:spacing w:line="360" w:lineRule="auto"/>
            </w:pPr>
            <w:r w:rsidRPr="003B15C3">
              <w:t>2</w:t>
            </w:r>
          </w:p>
        </w:tc>
        <w:tc>
          <w:tcPr>
            <w:tcW w:w="1456" w:type="dxa"/>
            <w:tcBorders>
              <w:top w:val="single" w:sz="18" w:space="0" w:color="auto"/>
              <w:left w:val="nil"/>
              <w:bottom w:val="single" w:sz="18" w:space="0" w:color="auto"/>
              <w:right w:val="single" w:sz="18" w:space="0" w:color="auto"/>
            </w:tcBorders>
            <w:vAlign w:val="center"/>
          </w:tcPr>
          <w:p w:rsidR="00EC529D" w:rsidRPr="003B15C3" w:rsidRDefault="00EC529D" w:rsidP="003B15C3">
            <w:pPr>
              <w:spacing w:line="360" w:lineRule="auto"/>
            </w:pPr>
            <w:r w:rsidRPr="003B15C3">
              <w:t>3</w:t>
            </w:r>
          </w:p>
        </w:tc>
        <w:tc>
          <w:tcPr>
            <w:tcW w:w="1452" w:type="dxa"/>
            <w:gridSpan w:val="3"/>
            <w:tcBorders>
              <w:top w:val="single" w:sz="18" w:space="0" w:color="auto"/>
              <w:left w:val="nil"/>
              <w:bottom w:val="single" w:sz="18" w:space="0" w:color="auto"/>
              <w:right w:val="single" w:sz="18" w:space="0" w:color="auto"/>
            </w:tcBorders>
            <w:vAlign w:val="center"/>
          </w:tcPr>
          <w:p w:rsidR="00EC529D" w:rsidRPr="003B15C3" w:rsidRDefault="00EC529D" w:rsidP="003B15C3">
            <w:pPr>
              <w:spacing w:line="360" w:lineRule="auto"/>
            </w:pPr>
            <w:r w:rsidRPr="003B15C3">
              <w:t>4</w:t>
            </w:r>
          </w:p>
        </w:tc>
        <w:tc>
          <w:tcPr>
            <w:tcW w:w="1172" w:type="dxa"/>
            <w:gridSpan w:val="3"/>
            <w:tcBorders>
              <w:top w:val="single" w:sz="18" w:space="0" w:color="auto"/>
              <w:left w:val="nil"/>
              <w:bottom w:val="single" w:sz="18" w:space="0" w:color="auto"/>
              <w:right w:val="single" w:sz="18" w:space="0" w:color="auto"/>
            </w:tcBorders>
            <w:vAlign w:val="center"/>
          </w:tcPr>
          <w:p w:rsidR="00EC529D" w:rsidRPr="003B15C3" w:rsidRDefault="00EC529D" w:rsidP="003B15C3">
            <w:pPr>
              <w:spacing w:line="360" w:lineRule="auto"/>
            </w:pPr>
            <w:r w:rsidRPr="003B15C3">
              <w:t>5</w:t>
            </w:r>
          </w:p>
        </w:tc>
        <w:tc>
          <w:tcPr>
            <w:tcW w:w="898" w:type="dxa"/>
            <w:gridSpan w:val="2"/>
            <w:tcBorders>
              <w:top w:val="single" w:sz="18" w:space="0" w:color="auto"/>
              <w:left w:val="nil"/>
              <w:bottom w:val="single" w:sz="18" w:space="0" w:color="auto"/>
              <w:right w:val="single" w:sz="18" w:space="0" w:color="auto"/>
            </w:tcBorders>
            <w:vAlign w:val="center"/>
          </w:tcPr>
          <w:p w:rsidR="00EC529D" w:rsidRPr="003B15C3" w:rsidRDefault="00EC529D" w:rsidP="003B15C3">
            <w:pPr>
              <w:spacing w:line="360" w:lineRule="auto"/>
            </w:pPr>
            <w:r w:rsidRPr="003B15C3">
              <w:t>6</w:t>
            </w:r>
          </w:p>
        </w:tc>
      </w:tr>
      <w:tr w:rsidR="00EC529D" w:rsidRPr="003B15C3" w:rsidTr="00BB5FF2">
        <w:trPr>
          <w:cantSplit/>
          <w:trHeight w:val="364"/>
          <w:jc w:val="center"/>
        </w:trPr>
        <w:tc>
          <w:tcPr>
            <w:tcW w:w="739" w:type="dxa"/>
            <w:tcBorders>
              <w:top w:val="single" w:sz="18" w:space="0" w:color="auto"/>
              <w:left w:val="single" w:sz="18" w:space="0" w:color="auto"/>
              <w:bottom w:val="single" w:sz="12" w:space="0" w:color="auto"/>
              <w:right w:val="single" w:sz="18" w:space="0" w:color="auto"/>
            </w:tcBorders>
            <w:vAlign w:val="center"/>
          </w:tcPr>
          <w:p w:rsidR="00EC529D" w:rsidRPr="003B15C3" w:rsidRDefault="00EC529D" w:rsidP="003B15C3">
            <w:pPr>
              <w:spacing w:line="360" w:lineRule="auto"/>
            </w:pPr>
            <w:r w:rsidRPr="003B15C3">
              <w:t>1</w:t>
            </w:r>
          </w:p>
        </w:tc>
        <w:tc>
          <w:tcPr>
            <w:tcW w:w="8235" w:type="dxa"/>
            <w:gridSpan w:val="11"/>
            <w:tcBorders>
              <w:top w:val="single" w:sz="18" w:space="0" w:color="auto"/>
              <w:left w:val="nil"/>
              <w:bottom w:val="single" w:sz="12" w:space="0" w:color="auto"/>
              <w:right w:val="single" w:sz="18" w:space="0" w:color="auto"/>
            </w:tcBorders>
            <w:vAlign w:val="center"/>
          </w:tcPr>
          <w:p w:rsidR="00EC529D" w:rsidRPr="003B15C3" w:rsidRDefault="002F048F" w:rsidP="003B15C3">
            <w:pPr>
              <w:spacing w:line="360" w:lineRule="auto"/>
            </w:pPr>
            <w:r w:rsidRPr="003B15C3">
              <w:t>ПОДГОТОВИТЕЛЬНЫЕ РАБОТЫ</w:t>
            </w:r>
          </w:p>
        </w:tc>
      </w:tr>
      <w:tr w:rsidR="00EC529D" w:rsidRPr="003B15C3" w:rsidTr="00BB5FF2">
        <w:trPr>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EC529D" w:rsidP="003B15C3">
            <w:pPr>
              <w:spacing w:line="360" w:lineRule="auto"/>
            </w:pPr>
            <w:r w:rsidRPr="003B15C3">
              <w:t>1.1</w:t>
            </w: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Временные здания и сооружения.</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Тыс. руб.</w:t>
            </w:r>
          </w:p>
        </w:tc>
        <w:tc>
          <w:tcPr>
            <w:tcW w:w="1433"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2,34</w:t>
            </w:r>
          </w:p>
        </w:tc>
        <w:tc>
          <w:tcPr>
            <w:tcW w:w="116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130</w:t>
            </w:r>
          </w:p>
        </w:tc>
        <w:tc>
          <w:tcPr>
            <w:tcW w:w="898"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EC529D" w:rsidP="003B15C3">
            <w:pPr>
              <w:spacing w:line="360" w:lineRule="auto"/>
            </w:pPr>
            <w:r w:rsidRPr="003B15C3">
              <w:t>1.2</w:t>
            </w: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Постоянные сети</w:t>
            </w:r>
          </w:p>
          <w:p w:rsidR="00EC529D" w:rsidRPr="003B15C3" w:rsidRDefault="00EC529D" w:rsidP="003B15C3">
            <w:pPr>
              <w:spacing w:line="360" w:lineRule="auto"/>
            </w:pPr>
            <w:r w:rsidRPr="003B15C3">
              <w:t>Дороги коммуникации</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Тыс. руб.</w:t>
            </w:r>
          </w:p>
        </w:tc>
        <w:tc>
          <w:tcPr>
            <w:tcW w:w="1433"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8,83</w:t>
            </w:r>
          </w:p>
        </w:tc>
        <w:tc>
          <w:tcPr>
            <w:tcW w:w="116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110</w:t>
            </w:r>
          </w:p>
        </w:tc>
        <w:tc>
          <w:tcPr>
            <w:tcW w:w="898"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EC529D" w:rsidP="003B15C3">
            <w:pPr>
              <w:spacing w:line="360" w:lineRule="auto"/>
            </w:pP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ИТОГО</w:t>
            </w:r>
            <w:r w:rsidRPr="003B15C3">
              <w:rPr>
                <w:lang w:val="en-US"/>
              </w:rPr>
              <w:t>:</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c>
          <w:tcPr>
            <w:tcW w:w="1433"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c>
          <w:tcPr>
            <w:tcW w:w="116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240</w:t>
            </w:r>
          </w:p>
        </w:tc>
        <w:tc>
          <w:tcPr>
            <w:tcW w:w="898"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EC529D" w:rsidP="003B15C3">
            <w:pPr>
              <w:spacing w:line="360" w:lineRule="auto"/>
            </w:pPr>
            <w:r w:rsidRPr="003B15C3">
              <w:t>2</w:t>
            </w:r>
          </w:p>
        </w:tc>
        <w:tc>
          <w:tcPr>
            <w:tcW w:w="8235" w:type="dxa"/>
            <w:gridSpan w:val="11"/>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rPr>
                <w:b/>
              </w:rPr>
            </w:pPr>
            <w:r w:rsidRPr="003B15C3">
              <w:t>ОБЩЕСТРОИТЕЛЬНЫЕ РАБОТЫ</w:t>
            </w:r>
          </w:p>
        </w:tc>
      </w:tr>
      <w:tr w:rsidR="00EC529D" w:rsidRPr="003B15C3" w:rsidTr="00BB5FF2">
        <w:trPr>
          <w:gridAfter w:val="1"/>
          <w:wAfter w:w="28" w:type="dxa"/>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EC529D" w:rsidP="003B15C3">
            <w:pPr>
              <w:spacing w:line="360" w:lineRule="auto"/>
            </w:pPr>
            <w:r w:rsidRPr="003B15C3">
              <w:t>2.1</w:t>
            </w:r>
          </w:p>
        </w:tc>
        <w:tc>
          <w:tcPr>
            <w:tcW w:w="3257" w:type="dxa"/>
            <w:gridSpan w:val="2"/>
            <w:tcBorders>
              <w:top w:val="single" w:sz="12" w:space="0" w:color="auto"/>
              <w:left w:val="nil"/>
              <w:bottom w:val="single" w:sz="12" w:space="0" w:color="auto"/>
              <w:right w:val="single" w:sz="18" w:space="0" w:color="auto"/>
            </w:tcBorders>
            <w:vAlign w:val="center"/>
          </w:tcPr>
          <w:p w:rsidR="009542D3" w:rsidRPr="003B15C3" w:rsidRDefault="00EC529D" w:rsidP="003B15C3">
            <w:pPr>
              <w:spacing w:line="360" w:lineRule="auto"/>
            </w:pPr>
            <w:r w:rsidRPr="003B15C3">
              <w:t>Механизированная</w:t>
            </w:r>
          </w:p>
          <w:p w:rsidR="00EC529D" w:rsidRPr="003B15C3" w:rsidRDefault="00EC529D" w:rsidP="003B15C3">
            <w:pPr>
              <w:spacing w:line="360" w:lineRule="auto"/>
              <w:rPr>
                <w:lang w:val="en-US"/>
              </w:rPr>
            </w:pPr>
            <w:r w:rsidRPr="003B15C3">
              <w:t>Разработ</w:t>
            </w:r>
            <w:r w:rsidR="00C04D5C" w:rsidRPr="003B15C3">
              <w:t>ка грунта</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1000 м</w:t>
            </w:r>
            <w:r w:rsidRPr="003B15C3">
              <w:rPr>
                <w:vertAlign w:val="superscript"/>
              </w:rPr>
              <w:t>3</w:t>
            </w:r>
            <w:r w:rsidR="00963479">
              <w:rPr>
                <w:position w:val="-10"/>
              </w:rPr>
              <w:pict>
                <v:shape id="_x0000_i1077" type="#_x0000_t75" style="width:9pt;height:17.25pt" fillcolor="window">
                  <v:imagedata r:id="rId61" o:title=""/>
                </v:shape>
              </w:pict>
            </w:r>
            <w:r w:rsidR="00963479">
              <w:rPr>
                <w:position w:val="-4"/>
              </w:rPr>
              <w:pict>
                <v:shape id="_x0000_i1078" type="#_x0000_t75" style="width:6.75pt;height:15pt" fillcolor="window">
                  <v:imagedata r:id="rId62" o:title=""/>
                </v:shape>
              </w:pict>
            </w:r>
          </w:p>
        </w:tc>
        <w:tc>
          <w:tcPr>
            <w:tcW w:w="1392"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2,51</w:t>
            </w:r>
          </w:p>
        </w:tc>
        <w:tc>
          <w:tcPr>
            <w:tcW w:w="1191"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28</w:t>
            </w:r>
          </w:p>
        </w:tc>
        <w:tc>
          <w:tcPr>
            <w:tcW w:w="88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gridAfter w:val="1"/>
          <w:wAfter w:w="28" w:type="dxa"/>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EC529D" w:rsidP="003B15C3">
            <w:pPr>
              <w:spacing w:line="360" w:lineRule="auto"/>
            </w:pPr>
            <w:r w:rsidRPr="003B15C3">
              <w:t>2.2</w:t>
            </w: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C04D5C" w:rsidP="003B15C3">
            <w:pPr>
              <w:spacing w:line="360" w:lineRule="auto"/>
              <w:rPr>
                <w:lang w:val="en-US"/>
              </w:rPr>
            </w:pPr>
            <w:r w:rsidRPr="003B15C3">
              <w:t>Ручная разработка грунта</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rPr>
                <w:vertAlign w:val="superscript"/>
              </w:rPr>
            </w:pPr>
            <w:r w:rsidRPr="003B15C3">
              <w:t>100 м</w:t>
            </w:r>
            <w:r w:rsidRPr="003B15C3">
              <w:rPr>
                <w:vertAlign w:val="superscript"/>
              </w:rPr>
              <w:t>3</w:t>
            </w:r>
          </w:p>
        </w:tc>
        <w:tc>
          <w:tcPr>
            <w:tcW w:w="1392"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0,43</w:t>
            </w:r>
          </w:p>
        </w:tc>
        <w:tc>
          <w:tcPr>
            <w:tcW w:w="1191"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48</w:t>
            </w:r>
          </w:p>
        </w:tc>
        <w:tc>
          <w:tcPr>
            <w:tcW w:w="88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gridAfter w:val="1"/>
          <w:wAfter w:w="28" w:type="dxa"/>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C04D5C" w:rsidP="003B15C3">
            <w:pPr>
              <w:spacing w:line="360" w:lineRule="auto"/>
              <w:rPr>
                <w:lang w:val="en-US"/>
              </w:rPr>
            </w:pPr>
            <w:r w:rsidRPr="003B15C3">
              <w:t>2.3</w:t>
            </w: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Свайные работы</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rPr>
                <w:vertAlign w:val="superscript"/>
              </w:rPr>
            </w:pPr>
            <w:r w:rsidRPr="003B15C3">
              <w:t>М</w:t>
            </w:r>
            <w:r w:rsidRPr="003B15C3">
              <w:rPr>
                <w:vertAlign w:val="superscript"/>
              </w:rPr>
              <w:t>3</w:t>
            </w:r>
          </w:p>
        </w:tc>
        <w:tc>
          <w:tcPr>
            <w:tcW w:w="1392"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318,4</w:t>
            </w:r>
          </w:p>
        </w:tc>
        <w:tc>
          <w:tcPr>
            <w:tcW w:w="1191"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480</w:t>
            </w:r>
          </w:p>
        </w:tc>
        <w:tc>
          <w:tcPr>
            <w:tcW w:w="88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gridAfter w:val="1"/>
          <w:wAfter w:w="28" w:type="dxa"/>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C04D5C" w:rsidP="003B15C3">
            <w:pPr>
              <w:spacing w:line="360" w:lineRule="auto"/>
              <w:rPr>
                <w:lang w:val="en-US"/>
              </w:rPr>
            </w:pPr>
            <w:r w:rsidRPr="003B15C3">
              <w:t>2.4</w:t>
            </w: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Устройство ростверков</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М</w:t>
            </w:r>
            <w:r w:rsidRPr="003B15C3">
              <w:rPr>
                <w:vertAlign w:val="superscript"/>
              </w:rPr>
              <w:t>3</w:t>
            </w:r>
          </w:p>
        </w:tc>
        <w:tc>
          <w:tcPr>
            <w:tcW w:w="1392"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360</w:t>
            </w:r>
          </w:p>
        </w:tc>
        <w:tc>
          <w:tcPr>
            <w:tcW w:w="1191"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180</w:t>
            </w:r>
          </w:p>
        </w:tc>
        <w:tc>
          <w:tcPr>
            <w:tcW w:w="88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gridAfter w:val="1"/>
          <w:wAfter w:w="28" w:type="dxa"/>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EC529D" w:rsidP="003B15C3">
            <w:pPr>
              <w:spacing w:line="360" w:lineRule="auto"/>
            </w:pPr>
            <w:r w:rsidRPr="003B15C3">
              <w:t>2.5</w:t>
            </w: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Устройство монолитных стен и колонн подвала</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rPr>
                <w:vertAlign w:val="superscript"/>
              </w:rPr>
            </w:pPr>
            <w:r w:rsidRPr="003B15C3">
              <w:t>М</w:t>
            </w:r>
            <w:r w:rsidRPr="003B15C3">
              <w:rPr>
                <w:vertAlign w:val="superscript"/>
              </w:rPr>
              <w:t>3</w:t>
            </w:r>
          </w:p>
        </w:tc>
        <w:tc>
          <w:tcPr>
            <w:tcW w:w="1392"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99,6</w:t>
            </w:r>
          </w:p>
        </w:tc>
        <w:tc>
          <w:tcPr>
            <w:tcW w:w="1191"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160</w:t>
            </w:r>
          </w:p>
        </w:tc>
        <w:tc>
          <w:tcPr>
            <w:tcW w:w="88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gridAfter w:val="1"/>
          <w:wAfter w:w="28" w:type="dxa"/>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C04D5C" w:rsidP="003B15C3">
            <w:pPr>
              <w:spacing w:line="360" w:lineRule="auto"/>
              <w:rPr>
                <w:lang w:val="en-US"/>
              </w:rPr>
            </w:pPr>
            <w:r w:rsidRPr="003B15C3">
              <w:t>2.6</w:t>
            </w: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Гидроизоляция</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rPr>
                <w:vertAlign w:val="superscript"/>
              </w:rPr>
            </w:pPr>
            <w:r w:rsidRPr="003B15C3">
              <w:t>М</w:t>
            </w:r>
            <w:r w:rsidRPr="003B15C3">
              <w:rPr>
                <w:vertAlign w:val="superscript"/>
              </w:rPr>
              <w:t>2</w:t>
            </w:r>
          </w:p>
        </w:tc>
        <w:tc>
          <w:tcPr>
            <w:tcW w:w="1392"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76</w:t>
            </w:r>
          </w:p>
        </w:tc>
        <w:tc>
          <w:tcPr>
            <w:tcW w:w="1191"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10</w:t>
            </w:r>
          </w:p>
        </w:tc>
        <w:tc>
          <w:tcPr>
            <w:tcW w:w="88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gridAfter w:val="1"/>
          <w:wAfter w:w="28" w:type="dxa"/>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C04D5C" w:rsidP="003B15C3">
            <w:pPr>
              <w:spacing w:line="360" w:lineRule="auto"/>
              <w:rPr>
                <w:lang w:val="en-US"/>
              </w:rPr>
            </w:pPr>
            <w:r w:rsidRPr="003B15C3">
              <w:t>2.7</w:t>
            </w: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Обратная засыпка грунта</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М</w:t>
            </w:r>
            <w:r w:rsidRPr="003B15C3">
              <w:rPr>
                <w:vertAlign w:val="superscript"/>
              </w:rPr>
              <w:t>3</w:t>
            </w:r>
          </w:p>
        </w:tc>
        <w:tc>
          <w:tcPr>
            <w:tcW w:w="1392"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34,4</w:t>
            </w:r>
          </w:p>
        </w:tc>
        <w:tc>
          <w:tcPr>
            <w:tcW w:w="1191"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110</w:t>
            </w:r>
          </w:p>
        </w:tc>
        <w:tc>
          <w:tcPr>
            <w:tcW w:w="88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gridAfter w:val="1"/>
          <w:wAfter w:w="28" w:type="dxa"/>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C04D5C" w:rsidP="003B15C3">
            <w:pPr>
              <w:spacing w:line="360" w:lineRule="auto"/>
              <w:rPr>
                <w:lang w:val="en-US"/>
              </w:rPr>
            </w:pPr>
            <w:r w:rsidRPr="003B15C3">
              <w:t>2.8</w:t>
            </w:r>
          </w:p>
        </w:tc>
        <w:tc>
          <w:tcPr>
            <w:tcW w:w="325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Устройство монолитного железобетонного каркаса</w:t>
            </w:r>
          </w:p>
        </w:tc>
        <w:tc>
          <w:tcPr>
            <w:tcW w:w="1487"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М</w:t>
            </w:r>
            <w:r w:rsidRPr="003B15C3">
              <w:rPr>
                <w:vertAlign w:val="superscript"/>
              </w:rPr>
              <w:t>3</w:t>
            </w:r>
          </w:p>
        </w:tc>
        <w:tc>
          <w:tcPr>
            <w:tcW w:w="1392"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1764</w:t>
            </w:r>
          </w:p>
        </w:tc>
        <w:tc>
          <w:tcPr>
            <w:tcW w:w="1191"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3600</w:t>
            </w:r>
          </w:p>
        </w:tc>
        <w:tc>
          <w:tcPr>
            <w:tcW w:w="88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r w:rsidR="00EC529D" w:rsidRPr="003B15C3" w:rsidTr="00BB5FF2">
        <w:trPr>
          <w:gridAfter w:val="1"/>
          <w:wAfter w:w="28" w:type="dxa"/>
          <w:cantSplit/>
          <w:trHeight w:val="364"/>
          <w:jc w:val="center"/>
        </w:trPr>
        <w:tc>
          <w:tcPr>
            <w:tcW w:w="739" w:type="dxa"/>
            <w:tcBorders>
              <w:top w:val="single" w:sz="12" w:space="0" w:color="auto"/>
              <w:left w:val="single" w:sz="18" w:space="0" w:color="auto"/>
              <w:bottom w:val="single" w:sz="12" w:space="0" w:color="auto"/>
              <w:right w:val="single" w:sz="18" w:space="0" w:color="auto"/>
            </w:tcBorders>
            <w:vAlign w:val="center"/>
          </w:tcPr>
          <w:p w:rsidR="00EC529D" w:rsidRPr="003B15C3" w:rsidRDefault="00C04D5C" w:rsidP="003B15C3">
            <w:pPr>
              <w:spacing w:line="360" w:lineRule="auto"/>
              <w:rPr>
                <w:lang w:val="en-US"/>
              </w:rPr>
            </w:pPr>
            <w:r w:rsidRPr="003B15C3">
              <w:t>2.9</w:t>
            </w:r>
          </w:p>
        </w:tc>
        <w:tc>
          <w:tcPr>
            <w:tcW w:w="3231"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Устройство лестниц</w:t>
            </w:r>
          </w:p>
        </w:tc>
        <w:tc>
          <w:tcPr>
            <w:tcW w:w="1513"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Шт.</w:t>
            </w:r>
          </w:p>
        </w:tc>
        <w:tc>
          <w:tcPr>
            <w:tcW w:w="1392" w:type="dxa"/>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30</w:t>
            </w:r>
          </w:p>
        </w:tc>
        <w:tc>
          <w:tcPr>
            <w:tcW w:w="1191" w:type="dxa"/>
            <w:gridSpan w:val="3"/>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r w:rsidRPr="003B15C3">
              <w:t>60</w:t>
            </w:r>
          </w:p>
        </w:tc>
        <w:tc>
          <w:tcPr>
            <w:tcW w:w="880" w:type="dxa"/>
            <w:gridSpan w:val="2"/>
            <w:tcBorders>
              <w:top w:val="single" w:sz="12" w:space="0" w:color="auto"/>
              <w:left w:val="nil"/>
              <w:bottom w:val="single" w:sz="12" w:space="0" w:color="auto"/>
              <w:right w:val="single" w:sz="18" w:space="0" w:color="auto"/>
            </w:tcBorders>
            <w:vAlign w:val="center"/>
          </w:tcPr>
          <w:p w:rsidR="00EC529D" w:rsidRPr="003B15C3" w:rsidRDefault="00EC529D" w:rsidP="003B15C3">
            <w:pPr>
              <w:spacing w:line="360" w:lineRule="auto"/>
            </w:pPr>
          </w:p>
        </w:tc>
      </w:tr>
    </w:tbl>
    <w:p w:rsidR="007F7953" w:rsidRPr="007155CA" w:rsidRDefault="007F7953" w:rsidP="007155CA">
      <w:pPr>
        <w:spacing w:line="360" w:lineRule="auto"/>
        <w:ind w:firstLine="709"/>
        <w:jc w:val="both"/>
        <w:rPr>
          <w:sz w:val="28"/>
          <w:szCs w:val="28"/>
        </w:rPr>
      </w:pPr>
    </w:p>
    <w:p w:rsidR="007F7953" w:rsidRPr="007155CA" w:rsidRDefault="007F7953" w:rsidP="007155CA">
      <w:pPr>
        <w:spacing w:line="360" w:lineRule="auto"/>
        <w:ind w:firstLine="709"/>
        <w:jc w:val="both"/>
        <w:rPr>
          <w:sz w:val="28"/>
          <w:szCs w:val="28"/>
        </w:rPr>
      </w:pPr>
      <w:r w:rsidRPr="007155CA">
        <w:rPr>
          <w:sz w:val="28"/>
          <w:szCs w:val="28"/>
        </w:rPr>
        <w:t>Продолжение таблицы 6.1</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3296"/>
        <w:gridCol w:w="1544"/>
        <w:gridCol w:w="1373"/>
        <w:gridCol w:w="47"/>
        <w:gridCol w:w="12"/>
        <w:gridCol w:w="30"/>
        <w:gridCol w:w="1151"/>
        <w:gridCol w:w="21"/>
        <w:gridCol w:w="12"/>
        <w:gridCol w:w="886"/>
        <w:gridCol w:w="18"/>
        <w:gridCol w:w="13"/>
      </w:tblGrid>
      <w:tr w:rsidR="00EC529D" w:rsidRPr="00BB5FF2" w:rsidTr="00BB5FF2">
        <w:trPr>
          <w:gridAfter w:val="2"/>
          <w:wAfter w:w="31" w:type="dxa"/>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2.10</w:t>
            </w: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Устройство кровли</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rPr>
                <w:vertAlign w:val="superscript"/>
              </w:rPr>
            </w:pPr>
            <w:r w:rsidRPr="00BB5FF2">
              <w:t>тыс.руб.</w:t>
            </w:r>
          </w:p>
        </w:tc>
        <w:tc>
          <w:tcPr>
            <w:tcW w:w="1420"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11,97</w:t>
            </w:r>
          </w:p>
        </w:tc>
        <w:tc>
          <w:tcPr>
            <w:tcW w:w="1214" w:type="dxa"/>
            <w:gridSpan w:val="4"/>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280</w:t>
            </w:r>
          </w:p>
        </w:tc>
        <w:tc>
          <w:tcPr>
            <w:tcW w:w="897"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r>
      <w:tr w:rsidR="00EC529D" w:rsidRPr="00BB5FF2" w:rsidTr="00BB5FF2">
        <w:trPr>
          <w:gridAfter w:val="2"/>
          <w:wAfter w:w="31" w:type="dxa"/>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2.11</w:t>
            </w: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Обрамление окон</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тыс.руб</w:t>
            </w:r>
          </w:p>
        </w:tc>
        <w:tc>
          <w:tcPr>
            <w:tcW w:w="1420"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143</w:t>
            </w:r>
          </w:p>
        </w:tc>
        <w:tc>
          <w:tcPr>
            <w:tcW w:w="1214" w:type="dxa"/>
            <w:gridSpan w:val="4"/>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1080</w:t>
            </w:r>
          </w:p>
        </w:tc>
        <w:tc>
          <w:tcPr>
            <w:tcW w:w="897"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r>
      <w:tr w:rsidR="00EC529D" w:rsidRPr="00BB5FF2" w:rsidTr="00BB5FF2">
        <w:trPr>
          <w:cantSplit/>
          <w:trHeight w:val="417"/>
          <w:jc w:val="center"/>
        </w:trPr>
        <w:tc>
          <w:tcPr>
            <w:tcW w:w="754" w:type="dxa"/>
            <w:tcBorders>
              <w:top w:val="single" w:sz="18"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2.12</w:t>
            </w:r>
          </w:p>
        </w:tc>
        <w:tc>
          <w:tcPr>
            <w:tcW w:w="3296" w:type="dxa"/>
            <w:tcBorders>
              <w:top w:val="single" w:sz="18" w:space="0" w:color="auto"/>
              <w:left w:val="nil"/>
              <w:bottom w:val="single" w:sz="12" w:space="0" w:color="auto"/>
              <w:right w:val="single" w:sz="18" w:space="0" w:color="auto"/>
            </w:tcBorders>
            <w:vAlign w:val="center"/>
          </w:tcPr>
          <w:p w:rsidR="00EC529D" w:rsidRPr="00BB5FF2" w:rsidRDefault="00EC529D" w:rsidP="00BB5FF2">
            <w:pPr>
              <w:pStyle w:val="4"/>
              <w:spacing w:line="360" w:lineRule="auto"/>
              <w:jc w:val="left"/>
              <w:rPr>
                <w:sz w:val="20"/>
              </w:rPr>
            </w:pPr>
            <w:r w:rsidRPr="00BB5FF2">
              <w:rPr>
                <w:sz w:val="20"/>
              </w:rPr>
              <w:t>Устройство перегородок</w:t>
            </w:r>
          </w:p>
        </w:tc>
        <w:tc>
          <w:tcPr>
            <w:tcW w:w="1544" w:type="dxa"/>
            <w:tcBorders>
              <w:top w:val="single" w:sz="18" w:space="0" w:color="auto"/>
              <w:left w:val="nil"/>
              <w:bottom w:val="single" w:sz="12" w:space="0" w:color="auto"/>
              <w:right w:val="single" w:sz="18" w:space="0" w:color="auto"/>
            </w:tcBorders>
            <w:vAlign w:val="center"/>
          </w:tcPr>
          <w:p w:rsidR="00EC529D" w:rsidRPr="00BB5FF2" w:rsidRDefault="00EC529D" w:rsidP="00BB5FF2">
            <w:pPr>
              <w:spacing w:line="360" w:lineRule="auto"/>
              <w:rPr>
                <w:vertAlign w:val="superscript"/>
              </w:rPr>
            </w:pPr>
            <w:r w:rsidRPr="00BB5FF2">
              <w:t>М</w:t>
            </w:r>
            <w:r w:rsidRPr="00BB5FF2">
              <w:rPr>
                <w:vertAlign w:val="superscript"/>
              </w:rPr>
              <w:t>3</w:t>
            </w:r>
          </w:p>
        </w:tc>
        <w:tc>
          <w:tcPr>
            <w:tcW w:w="1373" w:type="dxa"/>
            <w:tcBorders>
              <w:top w:val="single" w:sz="18"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579</w:t>
            </w:r>
          </w:p>
        </w:tc>
        <w:tc>
          <w:tcPr>
            <w:tcW w:w="1272" w:type="dxa"/>
            <w:gridSpan w:val="6"/>
            <w:tcBorders>
              <w:top w:val="single" w:sz="18"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270</w:t>
            </w:r>
          </w:p>
        </w:tc>
        <w:tc>
          <w:tcPr>
            <w:tcW w:w="916" w:type="dxa"/>
            <w:gridSpan w:val="3"/>
            <w:tcBorders>
              <w:top w:val="single" w:sz="18"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r>
      <w:tr w:rsidR="00EC529D" w:rsidRPr="00BB5FF2" w:rsidTr="00BB5FF2">
        <w:trPr>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2.13</w:t>
            </w: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Заполнение проёмов</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rPr>
                <w:vertAlign w:val="superscript"/>
              </w:rPr>
            </w:pPr>
            <w:r w:rsidRPr="00BB5FF2">
              <w:t>М</w:t>
            </w:r>
            <w:r w:rsidRPr="00BB5FF2">
              <w:rPr>
                <w:vertAlign w:val="superscript"/>
              </w:rPr>
              <w:t>2</w:t>
            </w:r>
          </w:p>
        </w:tc>
        <w:tc>
          <w:tcPr>
            <w:tcW w:w="1462" w:type="dxa"/>
            <w:gridSpan w:val="4"/>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1787,9</w:t>
            </w:r>
          </w:p>
        </w:tc>
        <w:tc>
          <w:tcPr>
            <w:tcW w:w="1184"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630</w:t>
            </w:r>
          </w:p>
        </w:tc>
        <w:tc>
          <w:tcPr>
            <w:tcW w:w="916"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r>
      <w:tr w:rsidR="00EC529D" w:rsidRPr="00BB5FF2" w:rsidTr="00BB5FF2">
        <w:trPr>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2.14</w:t>
            </w: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Устройство полов</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rPr>
                <w:vertAlign w:val="superscript"/>
              </w:rPr>
            </w:pPr>
            <w:r w:rsidRPr="00BB5FF2">
              <w:t>тыс.руб.</w:t>
            </w:r>
          </w:p>
        </w:tc>
        <w:tc>
          <w:tcPr>
            <w:tcW w:w="1462" w:type="dxa"/>
            <w:gridSpan w:val="4"/>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70,3</w:t>
            </w:r>
          </w:p>
        </w:tc>
        <w:tc>
          <w:tcPr>
            <w:tcW w:w="1184"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1768</w:t>
            </w:r>
          </w:p>
        </w:tc>
        <w:tc>
          <w:tcPr>
            <w:tcW w:w="916"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r>
      <w:tr w:rsidR="00EC529D" w:rsidRPr="00BB5FF2" w:rsidTr="00BB5FF2">
        <w:trPr>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2.15</w:t>
            </w: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Внутренняя отделка</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rPr>
                <w:vertAlign w:val="superscript"/>
              </w:rPr>
            </w:pPr>
            <w:r w:rsidRPr="00BB5FF2">
              <w:t>100М</w:t>
            </w:r>
            <w:r w:rsidRPr="00BB5FF2">
              <w:rPr>
                <w:vertAlign w:val="superscript"/>
              </w:rPr>
              <w:t>2</w:t>
            </w:r>
          </w:p>
        </w:tc>
        <w:tc>
          <w:tcPr>
            <w:tcW w:w="1462" w:type="dxa"/>
            <w:gridSpan w:val="4"/>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356,4</w:t>
            </w:r>
          </w:p>
        </w:tc>
        <w:tc>
          <w:tcPr>
            <w:tcW w:w="1184"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840</w:t>
            </w:r>
          </w:p>
        </w:tc>
        <w:tc>
          <w:tcPr>
            <w:tcW w:w="916"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r>
      <w:tr w:rsidR="00EC529D" w:rsidRPr="00BB5FF2" w:rsidTr="00BB5FF2">
        <w:trPr>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2.16</w:t>
            </w: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Наружная отделка</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rPr>
                <w:vertAlign w:val="superscript"/>
              </w:rPr>
            </w:pPr>
            <w:r w:rsidRPr="00BB5FF2">
              <w:t>100 м</w:t>
            </w:r>
            <w:r w:rsidRPr="00BB5FF2">
              <w:rPr>
                <w:vertAlign w:val="superscript"/>
              </w:rPr>
              <w:t>2</w:t>
            </w:r>
          </w:p>
        </w:tc>
        <w:tc>
          <w:tcPr>
            <w:tcW w:w="1462" w:type="dxa"/>
            <w:gridSpan w:val="4"/>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0,3</w:t>
            </w:r>
          </w:p>
        </w:tc>
        <w:tc>
          <w:tcPr>
            <w:tcW w:w="1184"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5</w:t>
            </w:r>
          </w:p>
        </w:tc>
        <w:tc>
          <w:tcPr>
            <w:tcW w:w="916"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r>
      <w:tr w:rsidR="00EC529D" w:rsidRPr="00BB5FF2" w:rsidTr="00BB5FF2">
        <w:trPr>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ИТОГО</w:t>
            </w:r>
            <w:r w:rsidRPr="00BB5FF2">
              <w:rPr>
                <w:lang w:val="en-US"/>
              </w:rPr>
              <w:t>:</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c>
          <w:tcPr>
            <w:tcW w:w="1462" w:type="dxa"/>
            <w:gridSpan w:val="4"/>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c>
          <w:tcPr>
            <w:tcW w:w="1184"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7897,6</w:t>
            </w:r>
          </w:p>
        </w:tc>
        <w:tc>
          <w:tcPr>
            <w:tcW w:w="916"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769,4</w:t>
            </w:r>
          </w:p>
        </w:tc>
      </w:tr>
      <w:tr w:rsidR="00EC529D" w:rsidRPr="00BB5FF2" w:rsidTr="00BB5FF2">
        <w:trPr>
          <w:gridAfter w:val="2"/>
          <w:wAfter w:w="31" w:type="dxa"/>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3</w:t>
            </w:r>
          </w:p>
        </w:tc>
        <w:tc>
          <w:tcPr>
            <w:tcW w:w="8371" w:type="dxa"/>
            <w:gridSpan w:val="10"/>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ВНУТРЕННИЕ СПЕЦИАЛЬНЫЕ И МОНТАЖНЫЕ РА</w:t>
            </w:r>
            <w:r w:rsidR="002F048F" w:rsidRPr="00BB5FF2">
              <w:t>БОТЫ</w:t>
            </w:r>
          </w:p>
        </w:tc>
      </w:tr>
      <w:tr w:rsidR="00EC529D" w:rsidRPr="00BB5FF2" w:rsidTr="00BB5FF2">
        <w:trPr>
          <w:gridAfter w:val="2"/>
          <w:wAfter w:w="30" w:type="dxa"/>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3.1</w:t>
            </w:r>
          </w:p>
        </w:tc>
        <w:tc>
          <w:tcPr>
            <w:tcW w:w="3296" w:type="dxa"/>
            <w:tcBorders>
              <w:top w:val="single" w:sz="12" w:space="0" w:color="auto"/>
              <w:left w:val="nil"/>
              <w:bottom w:val="single" w:sz="12" w:space="0" w:color="auto"/>
              <w:right w:val="single" w:sz="12" w:space="0" w:color="auto"/>
            </w:tcBorders>
            <w:vAlign w:val="center"/>
          </w:tcPr>
          <w:p w:rsidR="00EC529D" w:rsidRPr="00BB5FF2" w:rsidRDefault="00EC529D" w:rsidP="00BB5FF2">
            <w:pPr>
              <w:spacing w:line="360" w:lineRule="auto"/>
            </w:pPr>
            <w:r w:rsidRPr="00BB5FF2">
              <w:t>Сантехника</w:t>
            </w:r>
          </w:p>
        </w:tc>
        <w:tc>
          <w:tcPr>
            <w:tcW w:w="1544" w:type="dxa"/>
            <w:tcBorders>
              <w:top w:val="single" w:sz="12" w:space="0" w:color="auto"/>
              <w:left w:val="nil"/>
              <w:bottom w:val="single" w:sz="12" w:space="0" w:color="auto"/>
              <w:right w:val="single" w:sz="12" w:space="0" w:color="auto"/>
            </w:tcBorders>
            <w:vAlign w:val="center"/>
          </w:tcPr>
          <w:p w:rsidR="00EC529D" w:rsidRPr="00BB5FF2" w:rsidRDefault="00EC529D" w:rsidP="00BB5FF2">
            <w:pPr>
              <w:pStyle w:val="5"/>
              <w:spacing w:line="360" w:lineRule="auto"/>
              <w:ind w:firstLine="0"/>
              <w:jc w:val="left"/>
              <w:rPr>
                <w:rFonts w:ascii="Times New Roman" w:hAnsi="Times New Roman"/>
                <w:sz w:val="20"/>
              </w:rPr>
            </w:pPr>
            <w:r w:rsidRPr="00BB5FF2">
              <w:rPr>
                <w:rFonts w:ascii="Times New Roman" w:hAnsi="Times New Roman"/>
                <w:sz w:val="20"/>
              </w:rPr>
              <w:t>Тыс. руб</w:t>
            </w:r>
          </w:p>
        </w:tc>
        <w:tc>
          <w:tcPr>
            <w:tcW w:w="1432" w:type="dxa"/>
            <w:gridSpan w:val="3"/>
            <w:tcBorders>
              <w:top w:val="single" w:sz="12" w:space="0" w:color="auto"/>
              <w:left w:val="nil"/>
              <w:bottom w:val="single" w:sz="12" w:space="0" w:color="auto"/>
              <w:right w:val="single" w:sz="12" w:space="0" w:color="auto"/>
            </w:tcBorders>
            <w:vAlign w:val="center"/>
          </w:tcPr>
          <w:p w:rsidR="00EC529D" w:rsidRPr="00BB5FF2" w:rsidRDefault="00EC529D" w:rsidP="00BB5FF2">
            <w:pPr>
              <w:spacing w:line="360" w:lineRule="auto"/>
            </w:pPr>
            <w:r w:rsidRPr="00BB5FF2">
              <w:t>1580</w:t>
            </w:r>
          </w:p>
        </w:tc>
        <w:tc>
          <w:tcPr>
            <w:tcW w:w="1181" w:type="dxa"/>
            <w:gridSpan w:val="2"/>
            <w:tcBorders>
              <w:top w:val="single" w:sz="12" w:space="0" w:color="auto"/>
              <w:left w:val="nil"/>
              <w:bottom w:val="single" w:sz="12" w:space="0" w:color="auto"/>
              <w:right w:val="single" w:sz="12" w:space="0" w:color="auto"/>
            </w:tcBorders>
            <w:vAlign w:val="center"/>
          </w:tcPr>
          <w:p w:rsidR="00EC529D" w:rsidRPr="00BB5FF2" w:rsidRDefault="00EC529D" w:rsidP="00BB5FF2">
            <w:pPr>
              <w:spacing w:line="360" w:lineRule="auto"/>
            </w:pPr>
            <w:r w:rsidRPr="00BB5FF2">
              <w:t>1280,5</w:t>
            </w:r>
          </w:p>
        </w:tc>
        <w:tc>
          <w:tcPr>
            <w:tcW w:w="919"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w:t>
            </w:r>
          </w:p>
        </w:tc>
      </w:tr>
      <w:tr w:rsidR="00EC529D" w:rsidRPr="00BB5FF2" w:rsidTr="00BB5FF2">
        <w:trPr>
          <w:gridAfter w:val="1"/>
          <w:wAfter w:w="12" w:type="dxa"/>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C04D5C" w:rsidP="00BB5FF2">
            <w:pPr>
              <w:spacing w:line="360" w:lineRule="auto"/>
              <w:rPr>
                <w:lang w:val="en-US"/>
              </w:rPr>
            </w:pPr>
            <w:r w:rsidRPr="00BB5FF2">
              <w:t>3.2</w:t>
            </w: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Электрооборудоване и электроосвещение.</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Тыс. руб.</w:t>
            </w:r>
          </w:p>
        </w:tc>
        <w:tc>
          <w:tcPr>
            <w:tcW w:w="1462" w:type="dxa"/>
            <w:gridSpan w:val="4"/>
            <w:tcBorders>
              <w:top w:val="single" w:sz="12" w:space="0" w:color="auto"/>
              <w:left w:val="nil"/>
              <w:bottom w:val="single" w:sz="12" w:space="0" w:color="auto"/>
              <w:right w:val="single" w:sz="12" w:space="0" w:color="auto"/>
            </w:tcBorders>
            <w:vAlign w:val="center"/>
          </w:tcPr>
          <w:p w:rsidR="00EC529D" w:rsidRPr="00BB5FF2" w:rsidRDefault="00EC529D" w:rsidP="00BB5FF2">
            <w:pPr>
              <w:spacing w:line="360" w:lineRule="auto"/>
            </w:pPr>
            <w:r w:rsidRPr="00BB5FF2">
              <w:t>6,6</w:t>
            </w:r>
          </w:p>
        </w:tc>
        <w:tc>
          <w:tcPr>
            <w:tcW w:w="1184" w:type="dxa"/>
            <w:gridSpan w:val="3"/>
            <w:tcBorders>
              <w:top w:val="single" w:sz="12" w:space="0" w:color="auto"/>
              <w:left w:val="nil"/>
              <w:bottom w:val="single" w:sz="12" w:space="0" w:color="auto"/>
              <w:right w:val="single" w:sz="12" w:space="0" w:color="auto"/>
            </w:tcBorders>
            <w:vAlign w:val="center"/>
          </w:tcPr>
          <w:p w:rsidR="00EC529D" w:rsidRPr="00BB5FF2" w:rsidRDefault="00EC529D" w:rsidP="00BB5FF2">
            <w:pPr>
              <w:spacing w:line="360" w:lineRule="auto"/>
            </w:pPr>
            <w:r w:rsidRPr="00BB5FF2">
              <w:t>506,1</w:t>
            </w:r>
          </w:p>
        </w:tc>
        <w:tc>
          <w:tcPr>
            <w:tcW w:w="904"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w:t>
            </w:r>
          </w:p>
        </w:tc>
      </w:tr>
      <w:tr w:rsidR="00EC529D" w:rsidRPr="00BB5FF2" w:rsidTr="00BB5FF2">
        <w:trPr>
          <w:gridAfter w:val="1"/>
          <w:wAfter w:w="12" w:type="dxa"/>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C04D5C" w:rsidP="00BB5FF2">
            <w:pPr>
              <w:spacing w:line="360" w:lineRule="auto"/>
              <w:rPr>
                <w:lang w:val="en-US"/>
              </w:rPr>
            </w:pPr>
            <w:r w:rsidRPr="00BB5FF2">
              <w:t>3.3</w:t>
            </w: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Технологическое оборудование</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Тыс. руб.</w:t>
            </w:r>
          </w:p>
        </w:tc>
        <w:tc>
          <w:tcPr>
            <w:tcW w:w="1462" w:type="dxa"/>
            <w:gridSpan w:val="4"/>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1,08</w:t>
            </w:r>
          </w:p>
        </w:tc>
        <w:tc>
          <w:tcPr>
            <w:tcW w:w="1184"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40</w:t>
            </w:r>
          </w:p>
        </w:tc>
        <w:tc>
          <w:tcPr>
            <w:tcW w:w="904"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w:t>
            </w:r>
          </w:p>
        </w:tc>
      </w:tr>
      <w:tr w:rsidR="00EC529D" w:rsidRPr="00BB5FF2" w:rsidTr="00BB5FF2">
        <w:trPr>
          <w:gridAfter w:val="1"/>
          <w:wAfter w:w="12" w:type="dxa"/>
          <w:cantSplit/>
          <w:trHeight w:val="417"/>
          <w:jc w:val="center"/>
        </w:trPr>
        <w:tc>
          <w:tcPr>
            <w:tcW w:w="754"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p>
        </w:tc>
        <w:tc>
          <w:tcPr>
            <w:tcW w:w="3296"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ИТОГО</w:t>
            </w:r>
            <w:r w:rsidRPr="00BB5FF2">
              <w:rPr>
                <w:lang w:val="en-US"/>
              </w:rPr>
              <w:t>:</w:t>
            </w:r>
          </w:p>
        </w:tc>
        <w:tc>
          <w:tcPr>
            <w:tcW w:w="154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c>
          <w:tcPr>
            <w:tcW w:w="1462" w:type="dxa"/>
            <w:gridSpan w:val="4"/>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c>
          <w:tcPr>
            <w:tcW w:w="1184" w:type="dxa"/>
            <w:gridSpan w:val="3"/>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10739</w:t>
            </w:r>
          </w:p>
        </w:tc>
        <w:tc>
          <w:tcPr>
            <w:tcW w:w="904"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w:t>
            </w:r>
          </w:p>
        </w:tc>
      </w:tr>
    </w:tbl>
    <w:p w:rsidR="002F048F" w:rsidRPr="007155CA" w:rsidRDefault="002F048F" w:rsidP="007155CA">
      <w:pPr>
        <w:spacing w:line="360" w:lineRule="auto"/>
        <w:ind w:firstLine="709"/>
        <w:jc w:val="both"/>
        <w:rPr>
          <w:sz w:val="28"/>
          <w:szCs w:val="2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3733"/>
        <w:gridCol w:w="1594"/>
        <w:gridCol w:w="51"/>
        <w:gridCol w:w="1214"/>
        <w:gridCol w:w="22"/>
        <w:gridCol w:w="1121"/>
        <w:gridCol w:w="100"/>
        <w:gridCol w:w="493"/>
      </w:tblGrid>
      <w:tr w:rsidR="00EC529D" w:rsidRPr="00BB5FF2" w:rsidTr="00BB5FF2">
        <w:trPr>
          <w:cantSplit/>
          <w:trHeight w:val="414"/>
          <w:jc w:val="center"/>
        </w:trPr>
        <w:tc>
          <w:tcPr>
            <w:tcW w:w="598" w:type="dxa"/>
            <w:tcBorders>
              <w:top w:val="single" w:sz="18"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p>
        </w:tc>
        <w:tc>
          <w:tcPr>
            <w:tcW w:w="8327" w:type="dxa"/>
            <w:gridSpan w:val="8"/>
            <w:tcBorders>
              <w:top w:val="single" w:sz="18" w:space="0" w:color="auto"/>
              <w:left w:val="nil"/>
              <w:bottom w:val="single" w:sz="12" w:space="0" w:color="auto"/>
              <w:right w:val="single" w:sz="18" w:space="0" w:color="auto"/>
            </w:tcBorders>
            <w:vAlign w:val="center"/>
          </w:tcPr>
          <w:p w:rsidR="00EC529D" w:rsidRPr="00BB5FF2" w:rsidRDefault="00EC529D" w:rsidP="00BB5FF2">
            <w:pPr>
              <w:pStyle w:val="7"/>
              <w:ind w:firstLine="0"/>
              <w:jc w:val="left"/>
              <w:rPr>
                <w:rFonts w:ascii="Times New Roman" w:hAnsi="Times New Roman"/>
                <w:sz w:val="20"/>
              </w:rPr>
            </w:pPr>
            <w:r w:rsidRPr="00BB5FF2">
              <w:rPr>
                <w:rFonts w:ascii="Times New Roman" w:hAnsi="Times New Roman"/>
                <w:sz w:val="20"/>
              </w:rPr>
              <w:t>РАБОТА ЗА СЧЁТ НАКЛАДНЫХ РАСХОДОВ</w:t>
            </w:r>
          </w:p>
        </w:tc>
      </w:tr>
      <w:tr w:rsidR="00EC529D" w:rsidRPr="00BB5FF2" w:rsidTr="00BB5FF2">
        <w:trPr>
          <w:cantSplit/>
          <w:trHeight w:val="414"/>
          <w:jc w:val="center"/>
        </w:trPr>
        <w:tc>
          <w:tcPr>
            <w:tcW w:w="598" w:type="dxa"/>
            <w:tcBorders>
              <w:top w:val="single" w:sz="12" w:space="0" w:color="auto"/>
              <w:left w:val="single" w:sz="18" w:space="0" w:color="auto"/>
              <w:bottom w:val="single" w:sz="12" w:space="0" w:color="auto"/>
              <w:right w:val="single" w:sz="18" w:space="0" w:color="auto"/>
            </w:tcBorders>
            <w:vAlign w:val="center"/>
          </w:tcPr>
          <w:p w:rsidR="00EC529D" w:rsidRPr="00BB5FF2" w:rsidRDefault="00C04D5C" w:rsidP="00BB5FF2">
            <w:pPr>
              <w:spacing w:line="360" w:lineRule="auto"/>
              <w:rPr>
                <w:lang w:val="en-US"/>
              </w:rPr>
            </w:pPr>
            <w:r w:rsidRPr="00BB5FF2">
              <w:t>4.1</w:t>
            </w:r>
          </w:p>
        </w:tc>
        <w:tc>
          <w:tcPr>
            <w:tcW w:w="3733"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Работа за счёт накладных расходов.</w:t>
            </w:r>
          </w:p>
        </w:tc>
        <w:tc>
          <w:tcPr>
            <w:tcW w:w="159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Тыс. руб.</w:t>
            </w:r>
          </w:p>
        </w:tc>
        <w:tc>
          <w:tcPr>
            <w:tcW w:w="1265"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29,3</w:t>
            </w:r>
          </w:p>
        </w:tc>
        <w:tc>
          <w:tcPr>
            <w:tcW w:w="1143"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989</w:t>
            </w:r>
          </w:p>
        </w:tc>
        <w:tc>
          <w:tcPr>
            <w:tcW w:w="592"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w:t>
            </w:r>
          </w:p>
        </w:tc>
      </w:tr>
      <w:tr w:rsidR="00EC529D" w:rsidRPr="00BB5FF2" w:rsidTr="00BB5FF2">
        <w:trPr>
          <w:cantSplit/>
          <w:trHeight w:val="414"/>
          <w:jc w:val="center"/>
        </w:trPr>
        <w:tc>
          <w:tcPr>
            <w:tcW w:w="598"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p>
        </w:tc>
        <w:tc>
          <w:tcPr>
            <w:tcW w:w="3733"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ИТОГО</w:t>
            </w:r>
            <w:r w:rsidRPr="00BB5FF2">
              <w:rPr>
                <w:lang w:val="en-US"/>
              </w:rPr>
              <w:t>:</w:t>
            </w:r>
          </w:p>
        </w:tc>
        <w:tc>
          <w:tcPr>
            <w:tcW w:w="1594" w:type="dxa"/>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c>
          <w:tcPr>
            <w:tcW w:w="1265"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p>
        </w:tc>
        <w:tc>
          <w:tcPr>
            <w:tcW w:w="1143"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989</w:t>
            </w:r>
          </w:p>
        </w:tc>
        <w:tc>
          <w:tcPr>
            <w:tcW w:w="592" w:type="dxa"/>
            <w:gridSpan w:val="2"/>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w:t>
            </w:r>
          </w:p>
        </w:tc>
      </w:tr>
      <w:tr w:rsidR="00EC529D" w:rsidRPr="00BB5FF2" w:rsidTr="00BB5FF2">
        <w:trPr>
          <w:cantSplit/>
          <w:trHeight w:val="414"/>
          <w:jc w:val="center"/>
        </w:trPr>
        <w:tc>
          <w:tcPr>
            <w:tcW w:w="598"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5</w:t>
            </w:r>
          </w:p>
        </w:tc>
        <w:tc>
          <w:tcPr>
            <w:tcW w:w="8327" w:type="dxa"/>
            <w:gridSpan w:val="8"/>
            <w:tcBorders>
              <w:top w:val="single" w:sz="12" w:space="0" w:color="auto"/>
              <w:left w:val="nil"/>
              <w:bottom w:val="single" w:sz="12" w:space="0" w:color="auto"/>
              <w:right w:val="single" w:sz="18" w:space="0" w:color="auto"/>
            </w:tcBorders>
            <w:vAlign w:val="center"/>
          </w:tcPr>
          <w:p w:rsidR="00EC529D" w:rsidRPr="00BB5FF2" w:rsidRDefault="00EC529D" w:rsidP="00BB5FF2">
            <w:pPr>
              <w:spacing w:line="360" w:lineRule="auto"/>
            </w:pPr>
            <w:r w:rsidRPr="00BB5FF2">
              <w:t>НЕУЧТЁННЫЕ РА</w:t>
            </w:r>
            <w:r w:rsidR="002F048F" w:rsidRPr="00BB5FF2">
              <w:t>БОТЫ</w:t>
            </w:r>
          </w:p>
        </w:tc>
      </w:tr>
      <w:tr w:rsidR="00EC529D" w:rsidRPr="00BB5FF2" w:rsidTr="00BB5FF2">
        <w:trPr>
          <w:cantSplit/>
          <w:trHeight w:val="690"/>
          <w:jc w:val="center"/>
        </w:trPr>
        <w:tc>
          <w:tcPr>
            <w:tcW w:w="598"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r w:rsidRPr="00BB5FF2">
              <w:t>5</w:t>
            </w:r>
          </w:p>
        </w:tc>
        <w:tc>
          <w:tcPr>
            <w:tcW w:w="3733" w:type="dxa"/>
            <w:tcBorders>
              <w:top w:val="single" w:sz="12" w:space="0" w:color="auto"/>
              <w:left w:val="nil"/>
              <w:bottom w:val="single" w:sz="12" w:space="0" w:color="auto"/>
              <w:right w:val="single" w:sz="12" w:space="0" w:color="auto"/>
            </w:tcBorders>
            <w:vAlign w:val="center"/>
          </w:tcPr>
          <w:p w:rsidR="00EC529D" w:rsidRPr="00BB5FF2" w:rsidRDefault="00EC529D" w:rsidP="00BB5FF2">
            <w:pPr>
              <w:spacing w:line="360" w:lineRule="auto"/>
            </w:pPr>
            <w:r w:rsidRPr="00BB5FF2">
              <w:t>Неучтённые работы</w:t>
            </w:r>
          </w:p>
        </w:tc>
        <w:tc>
          <w:tcPr>
            <w:tcW w:w="1645" w:type="dxa"/>
            <w:gridSpan w:val="2"/>
            <w:tcBorders>
              <w:top w:val="single" w:sz="12" w:space="0" w:color="auto"/>
              <w:left w:val="single" w:sz="12" w:space="0" w:color="auto"/>
              <w:bottom w:val="single" w:sz="12" w:space="0" w:color="auto"/>
              <w:right w:val="single" w:sz="12" w:space="0" w:color="auto"/>
            </w:tcBorders>
            <w:vAlign w:val="center"/>
          </w:tcPr>
          <w:p w:rsidR="00EC529D" w:rsidRPr="00BB5FF2" w:rsidRDefault="00EC529D" w:rsidP="00BB5FF2">
            <w:pPr>
              <w:spacing w:line="360" w:lineRule="auto"/>
            </w:pPr>
            <w:r w:rsidRPr="00BB5FF2">
              <w:t>Тыс. руб.</w:t>
            </w:r>
          </w:p>
        </w:tc>
        <w:tc>
          <w:tcPr>
            <w:tcW w:w="1236" w:type="dxa"/>
            <w:gridSpan w:val="2"/>
            <w:tcBorders>
              <w:top w:val="single" w:sz="12" w:space="0" w:color="auto"/>
              <w:left w:val="single" w:sz="12" w:space="0" w:color="auto"/>
              <w:bottom w:val="single" w:sz="12" w:space="0" w:color="auto"/>
              <w:right w:val="single" w:sz="12" w:space="0" w:color="auto"/>
            </w:tcBorders>
            <w:vAlign w:val="center"/>
          </w:tcPr>
          <w:p w:rsidR="00EC529D" w:rsidRPr="00BB5FF2" w:rsidRDefault="00EC529D" w:rsidP="00BB5FF2">
            <w:pPr>
              <w:spacing w:line="360" w:lineRule="auto"/>
            </w:pPr>
            <w:r w:rsidRPr="00BB5FF2">
              <w:t>35,1</w:t>
            </w:r>
          </w:p>
        </w:tc>
        <w:tc>
          <w:tcPr>
            <w:tcW w:w="1221" w:type="dxa"/>
            <w:gridSpan w:val="2"/>
            <w:tcBorders>
              <w:top w:val="single" w:sz="12" w:space="0" w:color="auto"/>
              <w:left w:val="single" w:sz="12" w:space="0" w:color="auto"/>
              <w:bottom w:val="single" w:sz="12" w:space="0" w:color="auto"/>
              <w:right w:val="single" w:sz="12" w:space="0" w:color="auto"/>
            </w:tcBorders>
            <w:vAlign w:val="center"/>
          </w:tcPr>
          <w:p w:rsidR="00EC529D" w:rsidRPr="00BB5FF2" w:rsidRDefault="00EC529D" w:rsidP="00BB5FF2">
            <w:pPr>
              <w:spacing w:line="360" w:lineRule="auto"/>
            </w:pPr>
            <w:r w:rsidRPr="00BB5FF2">
              <w:t>856</w:t>
            </w:r>
          </w:p>
        </w:tc>
        <w:tc>
          <w:tcPr>
            <w:tcW w:w="493" w:type="dxa"/>
            <w:tcBorders>
              <w:top w:val="single" w:sz="12" w:space="0" w:color="auto"/>
              <w:left w:val="single" w:sz="12" w:space="0" w:color="auto"/>
              <w:bottom w:val="single" w:sz="12" w:space="0" w:color="auto"/>
              <w:right w:val="single" w:sz="18" w:space="0" w:color="auto"/>
            </w:tcBorders>
            <w:vAlign w:val="center"/>
          </w:tcPr>
          <w:p w:rsidR="00EC529D" w:rsidRPr="00BB5FF2" w:rsidRDefault="00EC529D" w:rsidP="00BB5FF2">
            <w:pPr>
              <w:spacing w:line="360" w:lineRule="auto"/>
            </w:pPr>
            <w:r w:rsidRPr="00BB5FF2">
              <w:t>-</w:t>
            </w:r>
          </w:p>
        </w:tc>
      </w:tr>
      <w:tr w:rsidR="00EC529D" w:rsidRPr="00BB5FF2" w:rsidTr="00BB5FF2">
        <w:trPr>
          <w:cantSplit/>
          <w:trHeight w:val="403"/>
          <w:jc w:val="center"/>
        </w:trPr>
        <w:tc>
          <w:tcPr>
            <w:tcW w:w="598" w:type="dxa"/>
            <w:tcBorders>
              <w:top w:val="single" w:sz="12" w:space="0" w:color="auto"/>
              <w:left w:val="single" w:sz="18" w:space="0" w:color="auto"/>
              <w:bottom w:val="single" w:sz="12" w:space="0" w:color="auto"/>
              <w:right w:val="single" w:sz="18" w:space="0" w:color="auto"/>
            </w:tcBorders>
            <w:vAlign w:val="center"/>
          </w:tcPr>
          <w:p w:rsidR="00EC529D" w:rsidRPr="00BB5FF2" w:rsidRDefault="00EC529D" w:rsidP="00BB5FF2">
            <w:pPr>
              <w:spacing w:line="360" w:lineRule="auto"/>
            </w:pPr>
          </w:p>
        </w:tc>
        <w:tc>
          <w:tcPr>
            <w:tcW w:w="3733" w:type="dxa"/>
            <w:tcBorders>
              <w:top w:val="single" w:sz="12" w:space="0" w:color="auto"/>
              <w:left w:val="nil"/>
              <w:bottom w:val="single" w:sz="12" w:space="0" w:color="auto"/>
              <w:right w:val="single" w:sz="12" w:space="0" w:color="auto"/>
            </w:tcBorders>
            <w:vAlign w:val="center"/>
          </w:tcPr>
          <w:p w:rsidR="00EC529D" w:rsidRPr="00BB5FF2" w:rsidRDefault="00EC529D" w:rsidP="00BB5FF2">
            <w:pPr>
              <w:spacing w:line="360" w:lineRule="auto"/>
            </w:pPr>
            <w:r w:rsidRPr="00BB5FF2">
              <w:t>ИТОГО:</w:t>
            </w:r>
          </w:p>
        </w:tc>
        <w:tc>
          <w:tcPr>
            <w:tcW w:w="1645" w:type="dxa"/>
            <w:gridSpan w:val="2"/>
            <w:tcBorders>
              <w:top w:val="single" w:sz="12" w:space="0" w:color="auto"/>
              <w:left w:val="single" w:sz="12" w:space="0" w:color="auto"/>
              <w:bottom w:val="single" w:sz="12" w:space="0" w:color="auto"/>
              <w:right w:val="single" w:sz="12" w:space="0" w:color="auto"/>
            </w:tcBorders>
            <w:vAlign w:val="center"/>
          </w:tcPr>
          <w:p w:rsidR="00EC529D" w:rsidRPr="00BB5FF2" w:rsidRDefault="00EC529D" w:rsidP="00BB5FF2">
            <w:pPr>
              <w:spacing w:line="360" w:lineRule="auto"/>
            </w:pPr>
          </w:p>
        </w:tc>
        <w:tc>
          <w:tcPr>
            <w:tcW w:w="1236" w:type="dxa"/>
            <w:gridSpan w:val="2"/>
            <w:tcBorders>
              <w:top w:val="single" w:sz="12" w:space="0" w:color="auto"/>
              <w:left w:val="single" w:sz="12" w:space="0" w:color="auto"/>
              <w:bottom w:val="single" w:sz="12" w:space="0" w:color="auto"/>
              <w:right w:val="single" w:sz="12" w:space="0" w:color="auto"/>
            </w:tcBorders>
            <w:vAlign w:val="center"/>
          </w:tcPr>
          <w:p w:rsidR="00EC529D" w:rsidRPr="00BB5FF2" w:rsidRDefault="00EC529D" w:rsidP="00BB5FF2">
            <w:pPr>
              <w:spacing w:line="360" w:lineRule="auto"/>
            </w:pPr>
          </w:p>
        </w:tc>
        <w:tc>
          <w:tcPr>
            <w:tcW w:w="1221" w:type="dxa"/>
            <w:gridSpan w:val="2"/>
            <w:tcBorders>
              <w:top w:val="single" w:sz="12" w:space="0" w:color="auto"/>
              <w:left w:val="single" w:sz="12" w:space="0" w:color="auto"/>
              <w:bottom w:val="single" w:sz="12" w:space="0" w:color="auto"/>
              <w:right w:val="single" w:sz="12" w:space="0" w:color="auto"/>
            </w:tcBorders>
            <w:vAlign w:val="center"/>
          </w:tcPr>
          <w:p w:rsidR="00EC529D" w:rsidRPr="00BB5FF2" w:rsidRDefault="00EC529D" w:rsidP="00BB5FF2">
            <w:pPr>
              <w:spacing w:line="360" w:lineRule="auto"/>
            </w:pPr>
            <w:r w:rsidRPr="00BB5FF2">
              <w:t>856</w:t>
            </w:r>
          </w:p>
        </w:tc>
        <w:tc>
          <w:tcPr>
            <w:tcW w:w="493" w:type="dxa"/>
            <w:tcBorders>
              <w:top w:val="single" w:sz="12" w:space="0" w:color="auto"/>
              <w:left w:val="single" w:sz="12" w:space="0" w:color="auto"/>
              <w:bottom w:val="single" w:sz="12" w:space="0" w:color="auto"/>
              <w:right w:val="single" w:sz="18" w:space="0" w:color="auto"/>
            </w:tcBorders>
            <w:vAlign w:val="center"/>
          </w:tcPr>
          <w:p w:rsidR="00EC529D" w:rsidRPr="00BB5FF2" w:rsidRDefault="00EC529D" w:rsidP="00BB5FF2">
            <w:pPr>
              <w:spacing w:line="360" w:lineRule="auto"/>
            </w:pPr>
            <w:r w:rsidRPr="00BB5FF2">
              <w:t>-</w:t>
            </w:r>
          </w:p>
        </w:tc>
      </w:tr>
      <w:tr w:rsidR="00EC529D" w:rsidRPr="00BB5FF2" w:rsidTr="00BB5FF2">
        <w:trPr>
          <w:cantSplit/>
          <w:trHeight w:val="403"/>
          <w:jc w:val="center"/>
        </w:trPr>
        <w:tc>
          <w:tcPr>
            <w:tcW w:w="598" w:type="dxa"/>
            <w:tcBorders>
              <w:top w:val="single" w:sz="12" w:space="0" w:color="auto"/>
              <w:left w:val="single" w:sz="18" w:space="0" w:color="auto"/>
              <w:bottom w:val="single" w:sz="18" w:space="0" w:color="auto"/>
              <w:right w:val="single" w:sz="18" w:space="0" w:color="auto"/>
            </w:tcBorders>
            <w:vAlign w:val="center"/>
          </w:tcPr>
          <w:p w:rsidR="00EC529D" w:rsidRPr="00BB5FF2" w:rsidRDefault="00EC529D" w:rsidP="00BB5FF2">
            <w:pPr>
              <w:spacing w:line="360" w:lineRule="auto"/>
            </w:pPr>
          </w:p>
        </w:tc>
        <w:tc>
          <w:tcPr>
            <w:tcW w:w="3733" w:type="dxa"/>
            <w:tcBorders>
              <w:top w:val="single" w:sz="12" w:space="0" w:color="auto"/>
              <w:left w:val="nil"/>
              <w:bottom w:val="single" w:sz="18" w:space="0" w:color="auto"/>
              <w:right w:val="single" w:sz="12" w:space="0" w:color="auto"/>
            </w:tcBorders>
            <w:vAlign w:val="center"/>
          </w:tcPr>
          <w:p w:rsidR="00EC529D" w:rsidRPr="00BB5FF2" w:rsidRDefault="00EC529D" w:rsidP="00BB5FF2">
            <w:pPr>
              <w:spacing w:line="360" w:lineRule="auto"/>
            </w:pPr>
            <w:r w:rsidRPr="00BB5FF2">
              <w:t>ВСЕГО:</w:t>
            </w:r>
          </w:p>
        </w:tc>
        <w:tc>
          <w:tcPr>
            <w:tcW w:w="1645" w:type="dxa"/>
            <w:gridSpan w:val="2"/>
            <w:tcBorders>
              <w:top w:val="single" w:sz="12" w:space="0" w:color="auto"/>
              <w:left w:val="single" w:sz="12" w:space="0" w:color="auto"/>
              <w:bottom w:val="single" w:sz="18" w:space="0" w:color="auto"/>
              <w:right w:val="single" w:sz="12" w:space="0" w:color="auto"/>
            </w:tcBorders>
            <w:vAlign w:val="center"/>
          </w:tcPr>
          <w:p w:rsidR="00EC529D" w:rsidRPr="00BB5FF2" w:rsidRDefault="00EC529D" w:rsidP="00BB5FF2">
            <w:pPr>
              <w:spacing w:line="360" w:lineRule="auto"/>
            </w:pPr>
          </w:p>
        </w:tc>
        <w:tc>
          <w:tcPr>
            <w:tcW w:w="1236" w:type="dxa"/>
            <w:gridSpan w:val="2"/>
            <w:tcBorders>
              <w:top w:val="single" w:sz="12" w:space="0" w:color="auto"/>
              <w:left w:val="single" w:sz="12" w:space="0" w:color="auto"/>
              <w:bottom w:val="single" w:sz="18" w:space="0" w:color="auto"/>
              <w:right w:val="single" w:sz="12" w:space="0" w:color="auto"/>
            </w:tcBorders>
            <w:vAlign w:val="center"/>
          </w:tcPr>
          <w:p w:rsidR="00EC529D" w:rsidRPr="00BB5FF2" w:rsidRDefault="00EC529D" w:rsidP="00BB5FF2">
            <w:pPr>
              <w:spacing w:line="360" w:lineRule="auto"/>
            </w:pPr>
          </w:p>
        </w:tc>
        <w:tc>
          <w:tcPr>
            <w:tcW w:w="1221" w:type="dxa"/>
            <w:gridSpan w:val="2"/>
            <w:tcBorders>
              <w:top w:val="single" w:sz="12" w:space="0" w:color="auto"/>
              <w:left w:val="single" w:sz="12" w:space="0" w:color="auto"/>
              <w:bottom w:val="single" w:sz="18" w:space="0" w:color="auto"/>
              <w:right w:val="single" w:sz="12" w:space="0" w:color="auto"/>
            </w:tcBorders>
            <w:vAlign w:val="center"/>
          </w:tcPr>
          <w:p w:rsidR="00EC529D" w:rsidRPr="00BB5FF2" w:rsidRDefault="00EC529D" w:rsidP="00BB5FF2">
            <w:pPr>
              <w:spacing w:line="360" w:lineRule="auto"/>
            </w:pPr>
            <w:r w:rsidRPr="00BB5FF2">
              <w:t>12754</w:t>
            </w:r>
          </w:p>
        </w:tc>
        <w:tc>
          <w:tcPr>
            <w:tcW w:w="493" w:type="dxa"/>
            <w:tcBorders>
              <w:top w:val="single" w:sz="12" w:space="0" w:color="auto"/>
              <w:left w:val="single" w:sz="12" w:space="0" w:color="auto"/>
              <w:bottom w:val="single" w:sz="18" w:space="0" w:color="auto"/>
              <w:right w:val="single" w:sz="18" w:space="0" w:color="auto"/>
            </w:tcBorders>
            <w:vAlign w:val="center"/>
          </w:tcPr>
          <w:p w:rsidR="00EC529D" w:rsidRPr="00BB5FF2" w:rsidRDefault="00EC529D" w:rsidP="00BB5FF2">
            <w:pPr>
              <w:spacing w:line="360" w:lineRule="auto"/>
            </w:pPr>
          </w:p>
        </w:tc>
      </w:tr>
    </w:tbl>
    <w:p w:rsidR="00EC529D" w:rsidRPr="007155CA" w:rsidRDefault="00EC529D"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Т</w:t>
      </w:r>
      <w:r w:rsidR="007F7953" w:rsidRPr="007155CA">
        <w:rPr>
          <w:sz w:val="28"/>
          <w:szCs w:val="28"/>
        </w:rPr>
        <w:t>ЕХНИКО-ЭКОНОМИЧЕСКИЕ ПОКАЗАТЕЛИ</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Таблица 6</w:t>
      </w:r>
      <w:r w:rsidR="00880BCC" w:rsidRPr="007155CA">
        <w:rPr>
          <w:sz w:val="28"/>
          <w:szCs w:val="28"/>
          <w:lang w:val="en-US"/>
        </w:rPr>
        <w:t>.</w:t>
      </w:r>
      <w:r w:rsidRPr="007155CA">
        <w:rPr>
          <w:sz w:val="28"/>
          <w:szCs w:val="28"/>
        </w:rPr>
        <w:t>2</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728"/>
        <w:gridCol w:w="5394"/>
        <w:gridCol w:w="1317"/>
        <w:gridCol w:w="1334"/>
      </w:tblGrid>
      <w:tr w:rsidR="00EC529D" w:rsidRPr="00BB5FF2" w:rsidTr="00BB5FF2">
        <w:trPr>
          <w:trHeight w:val="671"/>
          <w:jc w:val="center"/>
        </w:trPr>
        <w:tc>
          <w:tcPr>
            <w:tcW w:w="728" w:type="dxa"/>
            <w:vAlign w:val="center"/>
          </w:tcPr>
          <w:p w:rsidR="00EC529D" w:rsidRPr="00BB5FF2" w:rsidRDefault="00EC529D" w:rsidP="00BB5FF2">
            <w:pPr>
              <w:spacing w:line="360" w:lineRule="auto"/>
              <w:rPr>
                <w:lang w:val="en-US"/>
              </w:rPr>
            </w:pPr>
            <w:r w:rsidRPr="00BB5FF2">
              <w:rPr>
                <w:lang w:val="en-US"/>
              </w:rPr>
              <w:t>N</w:t>
            </w:r>
          </w:p>
          <w:p w:rsidR="00EC529D" w:rsidRPr="00BB5FF2" w:rsidRDefault="00EC529D" w:rsidP="00BB5FF2">
            <w:pPr>
              <w:spacing w:line="360" w:lineRule="auto"/>
            </w:pPr>
            <w:r w:rsidRPr="00BB5FF2">
              <w:t>п/п</w:t>
            </w:r>
          </w:p>
        </w:tc>
        <w:tc>
          <w:tcPr>
            <w:tcW w:w="5394" w:type="dxa"/>
            <w:vAlign w:val="center"/>
          </w:tcPr>
          <w:p w:rsidR="00EC529D" w:rsidRPr="00BB5FF2" w:rsidRDefault="00EC529D" w:rsidP="00BB5FF2">
            <w:pPr>
              <w:pStyle w:val="4"/>
              <w:spacing w:line="360" w:lineRule="auto"/>
              <w:jc w:val="left"/>
              <w:rPr>
                <w:sz w:val="20"/>
              </w:rPr>
            </w:pPr>
            <w:r w:rsidRPr="00BB5FF2">
              <w:rPr>
                <w:sz w:val="20"/>
              </w:rPr>
              <w:t>НАИМЕНОВАНИЕ ПОКАЗАТЕЛЕЙ</w:t>
            </w:r>
          </w:p>
        </w:tc>
        <w:tc>
          <w:tcPr>
            <w:tcW w:w="1317" w:type="dxa"/>
            <w:vAlign w:val="center"/>
          </w:tcPr>
          <w:p w:rsidR="00EC529D" w:rsidRPr="00BB5FF2" w:rsidRDefault="00EC529D" w:rsidP="00BB5FF2">
            <w:pPr>
              <w:spacing w:line="360" w:lineRule="auto"/>
            </w:pPr>
            <w:r w:rsidRPr="00BB5FF2">
              <w:t>Единицы</w:t>
            </w:r>
          </w:p>
          <w:p w:rsidR="00EC529D" w:rsidRPr="00BB5FF2" w:rsidRDefault="00EC529D" w:rsidP="00BB5FF2">
            <w:pPr>
              <w:spacing w:line="360" w:lineRule="auto"/>
            </w:pPr>
            <w:r w:rsidRPr="00BB5FF2">
              <w:t>измерения</w:t>
            </w:r>
          </w:p>
        </w:tc>
        <w:tc>
          <w:tcPr>
            <w:tcW w:w="1334" w:type="dxa"/>
            <w:vAlign w:val="center"/>
          </w:tcPr>
          <w:p w:rsidR="00EC529D" w:rsidRPr="00BB5FF2" w:rsidRDefault="00EC529D" w:rsidP="00BB5FF2">
            <w:pPr>
              <w:spacing w:line="360" w:lineRule="auto"/>
            </w:pPr>
            <w:r w:rsidRPr="00BB5FF2">
              <w:t>Количество</w:t>
            </w:r>
          </w:p>
        </w:tc>
      </w:tr>
      <w:tr w:rsidR="00EC529D" w:rsidRPr="00BB5FF2" w:rsidTr="00BB5FF2">
        <w:trPr>
          <w:trHeight w:val="245"/>
          <w:jc w:val="center"/>
        </w:trPr>
        <w:tc>
          <w:tcPr>
            <w:tcW w:w="728" w:type="dxa"/>
            <w:tcBorders>
              <w:bottom w:val="single" w:sz="8" w:space="0" w:color="auto"/>
            </w:tcBorders>
            <w:vAlign w:val="center"/>
          </w:tcPr>
          <w:p w:rsidR="00EC529D" w:rsidRPr="00BB5FF2" w:rsidRDefault="00F86A6D" w:rsidP="00BB5FF2">
            <w:pPr>
              <w:spacing w:line="360" w:lineRule="auto"/>
              <w:rPr>
                <w:lang w:val="en-US"/>
              </w:rPr>
            </w:pPr>
            <w:r w:rsidRPr="00BB5FF2">
              <w:t>1</w:t>
            </w:r>
          </w:p>
        </w:tc>
        <w:tc>
          <w:tcPr>
            <w:tcW w:w="5394" w:type="dxa"/>
            <w:tcBorders>
              <w:bottom w:val="single" w:sz="8" w:space="0" w:color="auto"/>
            </w:tcBorders>
            <w:vAlign w:val="center"/>
          </w:tcPr>
          <w:p w:rsidR="00EC529D" w:rsidRPr="00BB5FF2" w:rsidRDefault="00EC529D" w:rsidP="00BB5FF2">
            <w:pPr>
              <w:spacing w:line="360" w:lineRule="auto"/>
            </w:pPr>
            <w:r w:rsidRPr="00BB5FF2">
              <w:t>Сметная стоимость объекта.</w:t>
            </w:r>
          </w:p>
        </w:tc>
        <w:tc>
          <w:tcPr>
            <w:tcW w:w="1317" w:type="dxa"/>
            <w:tcBorders>
              <w:bottom w:val="single" w:sz="8" w:space="0" w:color="auto"/>
            </w:tcBorders>
            <w:vAlign w:val="center"/>
          </w:tcPr>
          <w:p w:rsidR="00EC529D" w:rsidRPr="00BB5FF2" w:rsidRDefault="00EC529D" w:rsidP="00BB5FF2">
            <w:pPr>
              <w:spacing w:line="360" w:lineRule="auto"/>
            </w:pPr>
            <w:r w:rsidRPr="00BB5FF2">
              <w:t>Тыс. руб.</w:t>
            </w:r>
          </w:p>
        </w:tc>
        <w:tc>
          <w:tcPr>
            <w:tcW w:w="1334" w:type="dxa"/>
            <w:tcBorders>
              <w:bottom w:val="single" w:sz="8" w:space="0" w:color="auto"/>
            </w:tcBorders>
            <w:vAlign w:val="center"/>
          </w:tcPr>
          <w:p w:rsidR="00EC529D" w:rsidRPr="00BB5FF2" w:rsidRDefault="007F7953" w:rsidP="00BB5FF2">
            <w:pPr>
              <w:spacing w:line="360" w:lineRule="auto"/>
            </w:pPr>
            <w:r w:rsidRPr="00BB5FF2">
              <w:t>35884</w:t>
            </w:r>
          </w:p>
        </w:tc>
      </w:tr>
      <w:tr w:rsidR="00EC529D" w:rsidRPr="00BB5FF2" w:rsidTr="00BB5FF2">
        <w:trPr>
          <w:trHeight w:val="245"/>
          <w:jc w:val="center"/>
        </w:trPr>
        <w:tc>
          <w:tcPr>
            <w:tcW w:w="728" w:type="dxa"/>
            <w:tcBorders>
              <w:top w:val="single" w:sz="8" w:space="0" w:color="auto"/>
              <w:bottom w:val="single" w:sz="8" w:space="0" w:color="auto"/>
            </w:tcBorders>
            <w:vAlign w:val="center"/>
          </w:tcPr>
          <w:p w:rsidR="00EC529D" w:rsidRPr="00BB5FF2" w:rsidRDefault="00F86A6D" w:rsidP="00BB5FF2">
            <w:pPr>
              <w:spacing w:line="360" w:lineRule="auto"/>
              <w:rPr>
                <w:lang w:val="en-US"/>
              </w:rPr>
            </w:pPr>
            <w:r w:rsidRPr="00BB5FF2">
              <w:t>2</w:t>
            </w:r>
          </w:p>
        </w:tc>
        <w:tc>
          <w:tcPr>
            <w:tcW w:w="5394" w:type="dxa"/>
            <w:tcBorders>
              <w:top w:val="single" w:sz="8" w:space="0" w:color="auto"/>
              <w:bottom w:val="single" w:sz="8" w:space="0" w:color="auto"/>
            </w:tcBorders>
            <w:vAlign w:val="center"/>
          </w:tcPr>
          <w:p w:rsidR="00EC529D" w:rsidRPr="00BB5FF2" w:rsidRDefault="00EC529D" w:rsidP="00BB5FF2">
            <w:pPr>
              <w:spacing w:line="360" w:lineRule="auto"/>
            </w:pPr>
            <w:r w:rsidRPr="00BB5FF2">
              <w:t>В том числе стоимость СМР</w:t>
            </w:r>
          </w:p>
        </w:tc>
        <w:tc>
          <w:tcPr>
            <w:tcW w:w="1317" w:type="dxa"/>
            <w:tcBorders>
              <w:top w:val="single" w:sz="8" w:space="0" w:color="auto"/>
              <w:bottom w:val="single" w:sz="8" w:space="0" w:color="auto"/>
            </w:tcBorders>
            <w:vAlign w:val="center"/>
          </w:tcPr>
          <w:p w:rsidR="00EC529D" w:rsidRPr="00BB5FF2" w:rsidRDefault="00EC529D" w:rsidP="00BB5FF2">
            <w:pPr>
              <w:spacing w:line="360" w:lineRule="auto"/>
            </w:pPr>
            <w:r w:rsidRPr="00BB5FF2">
              <w:t xml:space="preserve">Тыс. руб. </w:t>
            </w:r>
          </w:p>
        </w:tc>
        <w:tc>
          <w:tcPr>
            <w:tcW w:w="1334" w:type="dxa"/>
            <w:tcBorders>
              <w:top w:val="single" w:sz="8" w:space="0" w:color="auto"/>
              <w:bottom w:val="single" w:sz="8" w:space="0" w:color="auto"/>
            </w:tcBorders>
            <w:vAlign w:val="center"/>
          </w:tcPr>
          <w:p w:rsidR="00EC529D" w:rsidRPr="00BB5FF2" w:rsidRDefault="007F7953" w:rsidP="00BB5FF2">
            <w:pPr>
              <w:spacing w:line="360" w:lineRule="auto"/>
            </w:pPr>
            <w:r w:rsidRPr="00BB5FF2">
              <w:t>24884</w:t>
            </w:r>
          </w:p>
        </w:tc>
      </w:tr>
      <w:tr w:rsidR="00EC529D" w:rsidRPr="00BB5FF2" w:rsidTr="00BB5FF2">
        <w:trPr>
          <w:trHeight w:val="245"/>
          <w:jc w:val="center"/>
        </w:trPr>
        <w:tc>
          <w:tcPr>
            <w:tcW w:w="728" w:type="dxa"/>
            <w:tcBorders>
              <w:top w:val="single" w:sz="8" w:space="0" w:color="auto"/>
              <w:bottom w:val="single" w:sz="8" w:space="0" w:color="auto"/>
            </w:tcBorders>
            <w:vAlign w:val="center"/>
          </w:tcPr>
          <w:p w:rsidR="00EC529D" w:rsidRPr="00BB5FF2" w:rsidRDefault="00F86A6D" w:rsidP="00BB5FF2">
            <w:pPr>
              <w:spacing w:line="360" w:lineRule="auto"/>
              <w:rPr>
                <w:lang w:val="en-US"/>
              </w:rPr>
            </w:pPr>
            <w:r w:rsidRPr="00BB5FF2">
              <w:t>3</w:t>
            </w:r>
          </w:p>
        </w:tc>
        <w:tc>
          <w:tcPr>
            <w:tcW w:w="5394" w:type="dxa"/>
            <w:tcBorders>
              <w:top w:val="single" w:sz="8" w:space="0" w:color="auto"/>
              <w:bottom w:val="single" w:sz="8" w:space="0" w:color="auto"/>
            </w:tcBorders>
            <w:vAlign w:val="center"/>
          </w:tcPr>
          <w:p w:rsidR="00EC529D" w:rsidRPr="00BB5FF2" w:rsidRDefault="00EC529D" w:rsidP="00BB5FF2">
            <w:pPr>
              <w:spacing w:line="360" w:lineRule="auto"/>
            </w:pPr>
            <w:r w:rsidRPr="00BB5FF2">
              <w:t>Нормативная продолжительность строительства</w:t>
            </w:r>
          </w:p>
        </w:tc>
        <w:tc>
          <w:tcPr>
            <w:tcW w:w="1317" w:type="dxa"/>
            <w:tcBorders>
              <w:top w:val="single" w:sz="8" w:space="0" w:color="auto"/>
              <w:bottom w:val="single" w:sz="8" w:space="0" w:color="auto"/>
            </w:tcBorders>
            <w:vAlign w:val="center"/>
          </w:tcPr>
          <w:p w:rsidR="00EC529D" w:rsidRPr="00BB5FF2" w:rsidRDefault="00EC529D" w:rsidP="00BB5FF2">
            <w:pPr>
              <w:spacing w:line="360" w:lineRule="auto"/>
            </w:pPr>
            <w:r w:rsidRPr="00BB5FF2">
              <w:t>Мес.</w:t>
            </w:r>
          </w:p>
        </w:tc>
        <w:tc>
          <w:tcPr>
            <w:tcW w:w="1334" w:type="dxa"/>
            <w:tcBorders>
              <w:top w:val="single" w:sz="8" w:space="0" w:color="auto"/>
              <w:bottom w:val="single" w:sz="8" w:space="0" w:color="auto"/>
            </w:tcBorders>
            <w:vAlign w:val="center"/>
          </w:tcPr>
          <w:p w:rsidR="00EC529D" w:rsidRPr="00BB5FF2" w:rsidRDefault="00EC529D" w:rsidP="00BB5FF2">
            <w:pPr>
              <w:spacing w:line="360" w:lineRule="auto"/>
            </w:pPr>
            <w:r w:rsidRPr="00BB5FF2">
              <w:t>18</w:t>
            </w:r>
          </w:p>
        </w:tc>
      </w:tr>
      <w:tr w:rsidR="00EC529D" w:rsidRPr="00BB5FF2" w:rsidTr="00BB5FF2">
        <w:trPr>
          <w:trHeight w:val="245"/>
          <w:jc w:val="center"/>
        </w:trPr>
        <w:tc>
          <w:tcPr>
            <w:tcW w:w="728" w:type="dxa"/>
            <w:tcBorders>
              <w:top w:val="single" w:sz="8" w:space="0" w:color="auto"/>
              <w:bottom w:val="single" w:sz="8" w:space="0" w:color="auto"/>
            </w:tcBorders>
            <w:vAlign w:val="center"/>
          </w:tcPr>
          <w:p w:rsidR="00EC529D" w:rsidRPr="00BB5FF2" w:rsidRDefault="00F86A6D" w:rsidP="00BB5FF2">
            <w:pPr>
              <w:spacing w:line="360" w:lineRule="auto"/>
              <w:rPr>
                <w:lang w:val="en-US"/>
              </w:rPr>
            </w:pPr>
            <w:r w:rsidRPr="00BB5FF2">
              <w:t>5</w:t>
            </w:r>
          </w:p>
        </w:tc>
        <w:tc>
          <w:tcPr>
            <w:tcW w:w="5394" w:type="dxa"/>
            <w:tcBorders>
              <w:top w:val="single" w:sz="8" w:space="0" w:color="auto"/>
              <w:bottom w:val="single" w:sz="8" w:space="0" w:color="auto"/>
            </w:tcBorders>
            <w:vAlign w:val="center"/>
          </w:tcPr>
          <w:p w:rsidR="00EC529D" w:rsidRPr="00BB5FF2" w:rsidRDefault="00EC529D" w:rsidP="00BB5FF2">
            <w:pPr>
              <w:spacing w:line="360" w:lineRule="auto"/>
            </w:pPr>
            <w:r w:rsidRPr="00BB5FF2">
              <w:t>Нормативная трудоёмкость строительства</w:t>
            </w:r>
          </w:p>
        </w:tc>
        <w:tc>
          <w:tcPr>
            <w:tcW w:w="1317" w:type="dxa"/>
            <w:tcBorders>
              <w:top w:val="single" w:sz="8" w:space="0" w:color="auto"/>
              <w:bottom w:val="single" w:sz="8" w:space="0" w:color="auto"/>
            </w:tcBorders>
            <w:vAlign w:val="center"/>
          </w:tcPr>
          <w:p w:rsidR="00EC529D" w:rsidRPr="00BB5FF2" w:rsidRDefault="00EC529D" w:rsidP="00BB5FF2">
            <w:pPr>
              <w:spacing w:line="360" w:lineRule="auto"/>
            </w:pPr>
            <w:r w:rsidRPr="00BB5FF2">
              <w:t>Чел./дн.</w:t>
            </w:r>
          </w:p>
        </w:tc>
        <w:tc>
          <w:tcPr>
            <w:tcW w:w="1334" w:type="dxa"/>
            <w:tcBorders>
              <w:top w:val="single" w:sz="8" w:space="0" w:color="auto"/>
              <w:bottom w:val="single" w:sz="8" w:space="0" w:color="auto"/>
            </w:tcBorders>
            <w:vAlign w:val="center"/>
          </w:tcPr>
          <w:p w:rsidR="00EC529D" w:rsidRPr="00BB5FF2" w:rsidRDefault="00EC529D" w:rsidP="00BB5FF2">
            <w:pPr>
              <w:spacing w:line="360" w:lineRule="auto"/>
            </w:pPr>
            <w:r w:rsidRPr="00BB5FF2">
              <w:t>13262</w:t>
            </w:r>
          </w:p>
        </w:tc>
      </w:tr>
      <w:tr w:rsidR="00EC529D" w:rsidRPr="00BB5FF2" w:rsidTr="00BB5FF2">
        <w:trPr>
          <w:trHeight w:val="245"/>
          <w:jc w:val="center"/>
        </w:trPr>
        <w:tc>
          <w:tcPr>
            <w:tcW w:w="728" w:type="dxa"/>
            <w:tcBorders>
              <w:top w:val="single" w:sz="8" w:space="0" w:color="auto"/>
              <w:bottom w:val="single" w:sz="8" w:space="0" w:color="auto"/>
            </w:tcBorders>
            <w:vAlign w:val="center"/>
          </w:tcPr>
          <w:p w:rsidR="00EC529D" w:rsidRPr="00BB5FF2" w:rsidRDefault="00F86A6D" w:rsidP="00BB5FF2">
            <w:pPr>
              <w:spacing w:line="360" w:lineRule="auto"/>
              <w:rPr>
                <w:lang w:val="en-US"/>
              </w:rPr>
            </w:pPr>
            <w:r w:rsidRPr="00BB5FF2">
              <w:t>4</w:t>
            </w:r>
          </w:p>
        </w:tc>
        <w:tc>
          <w:tcPr>
            <w:tcW w:w="5394" w:type="dxa"/>
            <w:tcBorders>
              <w:top w:val="single" w:sz="8" w:space="0" w:color="auto"/>
              <w:bottom w:val="single" w:sz="8" w:space="0" w:color="auto"/>
            </w:tcBorders>
            <w:vAlign w:val="center"/>
          </w:tcPr>
          <w:p w:rsidR="00EC529D" w:rsidRPr="00BB5FF2" w:rsidRDefault="00EC529D" w:rsidP="00BB5FF2">
            <w:pPr>
              <w:spacing w:line="360" w:lineRule="auto"/>
            </w:pPr>
            <w:r w:rsidRPr="00BB5FF2">
              <w:t>Проектируемая продолжительность строительства</w:t>
            </w:r>
          </w:p>
        </w:tc>
        <w:tc>
          <w:tcPr>
            <w:tcW w:w="1317" w:type="dxa"/>
            <w:tcBorders>
              <w:top w:val="single" w:sz="8" w:space="0" w:color="auto"/>
              <w:bottom w:val="single" w:sz="8" w:space="0" w:color="auto"/>
            </w:tcBorders>
            <w:vAlign w:val="center"/>
          </w:tcPr>
          <w:p w:rsidR="00EC529D" w:rsidRPr="00BB5FF2" w:rsidRDefault="00EC529D" w:rsidP="00BB5FF2">
            <w:pPr>
              <w:spacing w:line="360" w:lineRule="auto"/>
            </w:pPr>
            <w:r w:rsidRPr="00BB5FF2">
              <w:t>Мес.</w:t>
            </w:r>
          </w:p>
        </w:tc>
        <w:tc>
          <w:tcPr>
            <w:tcW w:w="1334" w:type="dxa"/>
            <w:tcBorders>
              <w:top w:val="single" w:sz="8" w:space="0" w:color="auto"/>
              <w:bottom w:val="single" w:sz="8" w:space="0" w:color="auto"/>
            </w:tcBorders>
            <w:vAlign w:val="center"/>
          </w:tcPr>
          <w:p w:rsidR="00EC529D" w:rsidRPr="00BB5FF2" w:rsidRDefault="00EC529D" w:rsidP="00BB5FF2">
            <w:pPr>
              <w:spacing w:line="360" w:lineRule="auto"/>
            </w:pPr>
            <w:r w:rsidRPr="00BB5FF2">
              <w:t>17,7</w:t>
            </w:r>
          </w:p>
        </w:tc>
      </w:tr>
      <w:tr w:rsidR="00EC529D" w:rsidRPr="00BB5FF2" w:rsidTr="00BB5FF2">
        <w:trPr>
          <w:trHeight w:val="245"/>
          <w:jc w:val="center"/>
        </w:trPr>
        <w:tc>
          <w:tcPr>
            <w:tcW w:w="728" w:type="dxa"/>
            <w:tcBorders>
              <w:top w:val="single" w:sz="8" w:space="0" w:color="auto"/>
              <w:bottom w:val="single" w:sz="8" w:space="0" w:color="auto"/>
            </w:tcBorders>
            <w:vAlign w:val="center"/>
          </w:tcPr>
          <w:p w:rsidR="00EC529D" w:rsidRPr="00BB5FF2" w:rsidRDefault="00F86A6D" w:rsidP="00BB5FF2">
            <w:pPr>
              <w:spacing w:line="360" w:lineRule="auto"/>
              <w:rPr>
                <w:lang w:val="en-US"/>
              </w:rPr>
            </w:pPr>
            <w:r w:rsidRPr="00BB5FF2">
              <w:t>6</w:t>
            </w:r>
          </w:p>
        </w:tc>
        <w:tc>
          <w:tcPr>
            <w:tcW w:w="5394" w:type="dxa"/>
            <w:tcBorders>
              <w:top w:val="single" w:sz="8" w:space="0" w:color="auto"/>
              <w:bottom w:val="single" w:sz="8" w:space="0" w:color="auto"/>
            </w:tcBorders>
            <w:vAlign w:val="center"/>
          </w:tcPr>
          <w:p w:rsidR="00EC529D" w:rsidRPr="00BB5FF2" w:rsidRDefault="00EC529D" w:rsidP="00BB5FF2">
            <w:pPr>
              <w:spacing w:line="360" w:lineRule="auto"/>
            </w:pPr>
            <w:r w:rsidRPr="00BB5FF2">
              <w:t>Проектируемая трудоёмкость строительства</w:t>
            </w:r>
          </w:p>
        </w:tc>
        <w:tc>
          <w:tcPr>
            <w:tcW w:w="1317" w:type="dxa"/>
            <w:tcBorders>
              <w:top w:val="single" w:sz="8" w:space="0" w:color="auto"/>
              <w:bottom w:val="single" w:sz="8" w:space="0" w:color="auto"/>
            </w:tcBorders>
            <w:vAlign w:val="center"/>
          </w:tcPr>
          <w:p w:rsidR="00EC529D" w:rsidRPr="00BB5FF2" w:rsidRDefault="00EC529D" w:rsidP="00BB5FF2">
            <w:pPr>
              <w:spacing w:line="360" w:lineRule="auto"/>
            </w:pPr>
            <w:r w:rsidRPr="00BB5FF2">
              <w:t>Чел./дн.</w:t>
            </w:r>
          </w:p>
        </w:tc>
        <w:tc>
          <w:tcPr>
            <w:tcW w:w="1334" w:type="dxa"/>
            <w:tcBorders>
              <w:top w:val="single" w:sz="8" w:space="0" w:color="auto"/>
              <w:bottom w:val="single" w:sz="8" w:space="0" w:color="auto"/>
            </w:tcBorders>
            <w:vAlign w:val="center"/>
          </w:tcPr>
          <w:p w:rsidR="00EC529D" w:rsidRPr="00BB5FF2" w:rsidRDefault="00EC529D" w:rsidP="00BB5FF2">
            <w:pPr>
              <w:spacing w:line="360" w:lineRule="auto"/>
            </w:pPr>
            <w:r w:rsidRPr="00BB5FF2">
              <w:t>12754</w:t>
            </w:r>
          </w:p>
        </w:tc>
      </w:tr>
      <w:tr w:rsidR="00EC529D" w:rsidRPr="00BB5FF2" w:rsidTr="00BB5FF2">
        <w:trPr>
          <w:trHeight w:val="245"/>
          <w:jc w:val="center"/>
        </w:trPr>
        <w:tc>
          <w:tcPr>
            <w:tcW w:w="728" w:type="dxa"/>
            <w:tcBorders>
              <w:top w:val="single" w:sz="8" w:space="0" w:color="auto"/>
              <w:bottom w:val="single" w:sz="8" w:space="0" w:color="auto"/>
            </w:tcBorders>
            <w:vAlign w:val="center"/>
          </w:tcPr>
          <w:p w:rsidR="00EC529D" w:rsidRPr="00BB5FF2" w:rsidRDefault="00F86A6D" w:rsidP="00BB5FF2">
            <w:pPr>
              <w:spacing w:line="360" w:lineRule="auto"/>
              <w:rPr>
                <w:lang w:val="en-US"/>
              </w:rPr>
            </w:pPr>
            <w:r w:rsidRPr="00BB5FF2">
              <w:t>7</w:t>
            </w:r>
          </w:p>
        </w:tc>
        <w:tc>
          <w:tcPr>
            <w:tcW w:w="5394" w:type="dxa"/>
            <w:tcBorders>
              <w:top w:val="single" w:sz="8" w:space="0" w:color="auto"/>
              <w:bottom w:val="single" w:sz="8" w:space="0" w:color="auto"/>
            </w:tcBorders>
            <w:vAlign w:val="center"/>
          </w:tcPr>
          <w:p w:rsidR="00EC529D" w:rsidRPr="00BB5FF2" w:rsidRDefault="00EC529D" w:rsidP="00BB5FF2">
            <w:pPr>
              <w:spacing w:line="360" w:lineRule="auto"/>
            </w:pPr>
            <w:r w:rsidRPr="00BB5FF2">
              <w:t>Выработка на 1 чел./дн.</w:t>
            </w:r>
          </w:p>
        </w:tc>
        <w:tc>
          <w:tcPr>
            <w:tcW w:w="1317" w:type="dxa"/>
            <w:tcBorders>
              <w:top w:val="single" w:sz="8" w:space="0" w:color="auto"/>
              <w:bottom w:val="single" w:sz="8" w:space="0" w:color="auto"/>
            </w:tcBorders>
            <w:vAlign w:val="center"/>
          </w:tcPr>
          <w:p w:rsidR="00EC529D" w:rsidRPr="00BB5FF2" w:rsidRDefault="00EC529D" w:rsidP="00BB5FF2">
            <w:pPr>
              <w:spacing w:line="360" w:lineRule="auto"/>
            </w:pPr>
            <w:r w:rsidRPr="00BB5FF2">
              <w:t>Руб.</w:t>
            </w:r>
          </w:p>
        </w:tc>
        <w:tc>
          <w:tcPr>
            <w:tcW w:w="1334" w:type="dxa"/>
            <w:tcBorders>
              <w:top w:val="single" w:sz="8" w:space="0" w:color="auto"/>
              <w:bottom w:val="single" w:sz="8" w:space="0" w:color="auto"/>
            </w:tcBorders>
            <w:vAlign w:val="center"/>
          </w:tcPr>
          <w:p w:rsidR="007F7953" w:rsidRPr="00BB5FF2" w:rsidRDefault="007F7953" w:rsidP="00BB5FF2">
            <w:pPr>
              <w:spacing w:line="360" w:lineRule="auto"/>
            </w:pPr>
            <w:r w:rsidRPr="00BB5FF2">
              <w:t>2184</w:t>
            </w:r>
          </w:p>
        </w:tc>
      </w:tr>
      <w:tr w:rsidR="00EC529D" w:rsidRPr="00BB5FF2" w:rsidTr="00BB5FF2">
        <w:trPr>
          <w:trHeight w:val="245"/>
          <w:jc w:val="center"/>
        </w:trPr>
        <w:tc>
          <w:tcPr>
            <w:tcW w:w="728" w:type="dxa"/>
            <w:tcBorders>
              <w:top w:val="single" w:sz="8" w:space="0" w:color="auto"/>
              <w:bottom w:val="single" w:sz="8" w:space="0" w:color="auto"/>
            </w:tcBorders>
            <w:vAlign w:val="center"/>
          </w:tcPr>
          <w:p w:rsidR="00EC529D" w:rsidRPr="00BB5FF2" w:rsidRDefault="00F86A6D" w:rsidP="00BB5FF2">
            <w:pPr>
              <w:spacing w:line="360" w:lineRule="auto"/>
              <w:rPr>
                <w:lang w:val="en-US"/>
              </w:rPr>
            </w:pPr>
            <w:r w:rsidRPr="00BB5FF2">
              <w:t>8</w:t>
            </w:r>
          </w:p>
        </w:tc>
        <w:tc>
          <w:tcPr>
            <w:tcW w:w="5394" w:type="dxa"/>
            <w:tcBorders>
              <w:top w:val="single" w:sz="8" w:space="0" w:color="auto"/>
              <w:bottom w:val="single" w:sz="8" w:space="0" w:color="auto"/>
            </w:tcBorders>
            <w:vAlign w:val="center"/>
          </w:tcPr>
          <w:p w:rsidR="00EC529D" w:rsidRPr="00BB5FF2" w:rsidRDefault="00EC529D" w:rsidP="00BB5FF2">
            <w:pPr>
              <w:spacing w:line="360" w:lineRule="auto"/>
            </w:pPr>
            <w:r w:rsidRPr="00BB5FF2">
              <w:t>Выполнение нормативной выработки</w:t>
            </w:r>
          </w:p>
        </w:tc>
        <w:tc>
          <w:tcPr>
            <w:tcW w:w="1317" w:type="dxa"/>
            <w:tcBorders>
              <w:top w:val="single" w:sz="8" w:space="0" w:color="auto"/>
              <w:bottom w:val="single" w:sz="8" w:space="0" w:color="auto"/>
            </w:tcBorders>
            <w:vAlign w:val="center"/>
          </w:tcPr>
          <w:p w:rsidR="00EC529D" w:rsidRPr="00BB5FF2" w:rsidRDefault="00EC529D" w:rsidP="00BB5FF2">
            <w:pPr>
              <w:spacing w:line="360" w:lineRule="auto"/>
            </w:pPr>
            <w:r w:rsidRPr="00BB5FF2">
              <w:rPr>
                <w:lang w:val="en-US"/>
              </w:rPr>
              <w:t>%</w:t>
            </w:r>
          </w:p>
        </w:tc>
        <w:tc>
          <w:tcPr>
            <w:tcW w:w="1334" w:type="dxa"/>
            <w:tcBorders>
              <w:top w:val="single" w:sz="8" w:space="0" w:color="auto"/>
              <w:bottom w:val="single" w:sz="8" w:space="0" w:color="auto"/>
            </w:tcBorders>
            <w:vAlign w:val="center"/>
          </w:tcPr>
          <w:p w:rsidR="00EC529D" w:rsidRPr="00BB5FF2" w:rsidRDefault="00EC529D" w:rsidP="00BB5FF2">
            <w:pPr>
              <w:spacing w:line="360" w:lineRule="auto"/>
            </w:pPr>
            <w:r w:rsidRPr="00BB5FF2">
              <w:t>106,2</w:t>
            </w:r>
          </w:p>
        </w:tc>
      </w:tr>
      <w:tr w:rsidR="00EC529D" w:rsidRPr="00BB5FF2" w:rsidTr="00BB5FF2">
        <w:trPr>
          <w:trHeight w:val="245"/>
          <w:jc w:val="center"/>
        </w:trPr>
        <w:tc>
          <w:tcPr>
            <w:tcW w:w="728" w:type="dxa"/>
            <w:tcBorders>
              <w:top w:val="single" w:sz="8" w:space="0" w:color="auto"/>
            </w:tcBorders>
            <w:vAlign w:val="center"/>
          </w:tcPr>
          <w:p w:rsidR="00EC529D" w:rsidRPr="00BB5FF2" w:rsidRDefault="00F86A6D" w:rsidP="00BB5FF2">
            <w:pPr>
              <w:spacing w:line="360" w:lineRule="auto"/>
              <w:rPr>
                <w:lang w:val="en-US"/>
              </w:rPr>
            </w:pPr>
            <w:r w:rsidRPr="00BB5FF2">
              <w:t>9</w:t>
            </w:r>
          </w:p>
        </w:tc>
        <w:tc>
          <w:tcPr>
            <w:tcW w:w="5394" w:type="dxa"/>
            <w:tcBorders>
              <w:top w:val="single" w:sz="8" w:space="0" w:color="auto"/>
            </w:tcBorders>
            <w:vAlign w:val="center"/>
          </w:tcPr>
          <w:p w:rsidR="00EC529D" w:rsidRPr="00BB5FF2" w:rsidRDefault="00EC529D" w:rsidP="00BB5FF2">
            <w:pPr>
              <w:spacing w:line="360" w:lineRule="auto"/>
            </w:pPr>
            <w:r w:rsidRPr="00BB5FF2">
              <w:t>Экономический эффект от сокращения продолжительности строительства</w:t>
            </w:r>
          </w:p>
        </w:tc>
        <w:tc>
          <w:tcPr>
            <w:tcW w:w="1317" w:type="dxa"/>
            <w:tcBorders>
              <w:top w:val="single" w:sz="8" w:space="0" w:color="auto"/>
            </w:tcBorders>
            <w:vAlign w:val="center"/>
          </w:tcPr>
          <w:p w:rsidR="00EC529D" w:rsidRPr="00BB5FF2" w:rsidRDefault="00DD2ADA" w:rsidP="00BB5FF2">
            <w:pPr>
              <w:spacing w:line="360" w:lineRule="auto"/>
              <w:rPr>
                <w:lang w:val="en-US"/>
              </w:rPr>
            </w:pPr>
            <w:r w:rsidRPr="00BB5FF2">
              <w:t>Тыс.р</w:t>
            </w:r>
            <w:r w:rsidR="00EC529D" w:rsidRPr="00BB5FF2">
              <w:rPr>
                <w:lang w:val="en-US"/>
              </w:rPr>
              <w:t>уб.</w:t>
            </w:r>
          </w:p>
        </w:tc>
        <w:tc>
          <w:tcPr>
            <w:tcW w:w="1334" w:type="dxa"/>
            <w:tcBorders>
              <w:top w:val="single" w:sz="8" w:space="0" w:color="auto"/>
            </w:tcBorders>
            <w:vAlign w:val="center"/>
          </w:tcPr>
          <w:p w:rsidR="00EC529D" w:rsidRPr="00BB5FF2" w:rsidRDefault="007F7953" w:rsidP="00BB5FF2">
            <w:pPr>
              <w:spacing w:line="360" w:lineRule="auto"/>
            </w:pPr>
            <w:r w:rsidRPr="00BB5FF2">
              <w:t>180</w:t>
            </w:r>
          </w:p>
        </w:tc>
      </w:tr>
    </w:tbl>
    <w:p w:rsidR="00EC529D" w:rsidRPr="00BB5FF2" w:rsidRDefault="00BB5FF2" w:rsidP="007155CA">
      <w:pPr>
        <w:pStyle w:val="a5"/>
        <w:spacing w:line="360" w:lineRule="auto"/>
        <w:ind w:firstLine="709"/>
        <w:rPr>
          <w:b/>
          <w:szCs w:val="28"/>
          <w:lang w:val="en-US"/>
        </w:rPr>
      </w:pPr>
      <w:r>
        <w:rPr>
          <w:b/>
          <w:szCs w:val="28"/>
        </w:rPr>
        <w:br w:type="page"/>
      </w:r>
      <w:r w:rsidR="003B4318" w:rsidRPr="00BB5FF2">
        <w:rPr>
          <w:b/>
          <w:szCs w:val="28"/>
        </w:rPr>
        <w:t>6.</w:t>
      </w:r>
      <w:r w:rsidR="00EC529D" w:rsidRPr="00BB5FF2">
        <w:rPr>
          <w:b/>
          <w:szCs w:val="28"/>
        </w:rPr>
        <w:t xml:space="preserve">2 </w:t>
      </w:r>
      <w:r w:rsidR="00F86A6D" w:rsidRPr="00BB5FF2">
        <w:rPr>
          <w:b/>
          <w:szCs w:val="28"/>
        </w:rPr>
        <w:t>Строительный генеральный план</w:t>
      </w:r>
    </w:p>
    <w:p w:rsidR="00F86A6D" w:rsidRPr="007155CA" w:rsidRDefault="00F86A6D" w:rsidP="007155CA">
      <w:pPr>
        <w:pStyle w:val="a5"/>
        <w:spacing w:line="360" w:lineRule="auto"/>
        <w:ind w:firstLine="709"/>
        <w:rPr>
          <w:szCs w:val="28"/>
          <w:lang w:val="en-US"/>
        </w:rPr>
      </w:pPr>
    </w:p>
    <w:p w:rsidR="00EC529D" w:rsidRPr="007155CA" w:rsidRDefault="00EC529D" w:rsidP="007155CA">
      <w:pPr>
        <w:pStyle w:val="21"/>
        <w:spacing w:line="360" w:lineRule="auto"/>
        <w:ind w:firstLine="709"/>
        <w:rPr>
          <w:szCs w:val="28"/>
        </w:rPr>
      </w:pPr>
      <w:r w:rsidRPr="007155CA">
        <w:rPr>
          <w:szCs w:val="28"/>
        </w:rPr>
        <w:t>Строй генплан является важным документом проекта производства работ. Он представляет собой план строительной площадки, на котором кроме проектируемых и существующих зданий и сооружений показано расположение временных зданий и сооружений, коммуникаций, дорог, механизмов, складских площадок</w:t>
      </w:r>
      <w:r w:rsidR="009542D3" w:rsidRPr="007155CA">
        <w:rPr>
          <w:szCs w:val="28"/>
        </w:rPr>
        <w:t>,</w:t>
      </w:r>
      <w:r w:rsidRPr="007155CA">
        <w:rPr>
          <w:szCs w:val="28"/>
        </w:rPr>
        <w:t>необходимых для производства</w:t>
      </w:r>
      <w:r w:rsidR="009542D3" w:rsidRPr="007155CA">
        <w:rPr>
          <w:szCs w:val="28"/>
        </w:rPr>
        <w:t xml:space="preserve"> </w:t>
      </w:r>
      <w:r w:rsidRPr="007155CA">
        <w:rPr>
          <w:szCs w:val="28"/>
        </w:rPr>
        <w:t>СМР.</w:t>
      </w:r>
    </w:p>
    <w:p w:rsidR="00EC529D" w:rsidRPr="007155CA" w:rsidRDefault="00EC529D" w:rsidP="007155CA">
      <w:pPr>
        <w:pStyle w:val="21"/>
        <w:spacing w:line="360" w:lineRule="auto"/>
        <w:ind w:firstLine="709"/>
        <w:rPr>
          <w:szCs w:val="28"/>
        </w:rPr>
      </w:pPr>
      <w:r w:rsidRPr="007155CA">
        <w:rPr>
          <w:szCs w:val="28"/>
        </w:rPr>
        <w:t>Исходными данными</w:t>
      </w:r>
      <w:r w:rsidR="009542D3" w:rsidRPr="007155CA">
        <w:rPr>
          <w:szCs w:val="28"/>
        </w:rPr>
        <w:t xml:space="preserve"> </w:t>
      </w:r>
      <w:r w:rsidRPr="007155CA">
        <w:rPr>
          <w:szCs w:val="28"/>
        </w:rPr>
        <w:t>для составления</w:t>
      </w:r>
      <w:r w:rsidR="009542D3" w:rsidRPr="007155CA">
        <w:rPr>
          <w:szCs w:val="28"/>
        </w:rPr>
        <w:t xml:space="preserve"> </w:t>
      </w:r>
      <w:r w:rsidRPr="007155CA">
        <w:rPr>
          <w:szCs w:val="28"/>
        </w:rPr>
        <w:t>строй генплана служат: генеральный план с нанесёнными на него имеющимися и проектируемыми зданиями и сооружениями</w:t>
      </w:r>
      <w:r w:rsidR="009542D3" w:rsidRPr="007155CA">
        <w:rPr>
          <w:szCs w:val="28"/>
        </w:rPr>
        <w:t>,</w:t>
      </w:r>
      <w:r w:rsidRPr="007155CA">
        <w:rPr>
          <w:szCs w:val="28"/>
        </w:rPr>
        <w:t xml:space="preserve"> а так же системы подземных коммуникаций; календарный план со сводным графиком потребности в рабочих; перечень и количество строительных машин и механизмов</w:t>
      </w:r>
      <w:r w:rsidR="009542D3" w:rsidRPr="007155CA">
        <w:rPr>
          <w:szCs w:val="28"/>
        </w:rPr>
        <w:t>;</w:t>
      </w:r>
      <w:r w:rsidRPr="007155CA">
        <w:rPr>
          <w:szCs w:val="28"/>
        </w:rPr>
        <w:t xml:space="preserve"> ведомость потребности в строительных конструк</w:t>
      </w:r>
      <w:r w:rsidR="00F86A6D" w:rsidRPr="007155CA">
        <w:rPr>
          <w:szCs w:val="28"/>
        </w:rPr>
        <w:t>циях</w:t>
      </w:r>
      <w:r w:rsidRPr="007155CA">
        <w:rPr>
          <w:szCs w:val="28"/>
        </w:rPr>
        <w:t>,</w:t>
      </w:r>
      <w:r w:rsidR="00F86A6D" w:rsidRPr="007155CA">
        <w:rPr>
          <w:szCs w:val="28"/>
        </w:rPr>
        <w:t xml:space="preserve"> </w:t>
      </w:r>
      <w:r w:rsidR="00DD2ADA" w:rsidRPr="007155CA">
        <w:rPr>
          <w:szCs w:val="28"/>
        </w:rPr>
        <w:t>и</w:t>
      </w:r>
      <w:r w:rsidRPr="007155CA">
        <w:rPr>
          <w:szCs w:val="28"/>
        </w:rPr>
        <w:t>зделиях и материалов; перечень</w:t>
      </w:r>
      <w:r w:rsidR="009542D3" w:rsidRPr="007155CA">
        <w:rPr>
          <w:szCs w:val="28"/>
        </w:rPr>
        <w:t>,</w:t>
      </w:r>
      <w:r w:rsidRPr="007155CA">
        <w:rPr>
          <w:szCs w:val="28"/>
        </w:rPr>
        <w:t>количество и размеры временных зданий, сооружений складов.</w:t>
      </w:r>
    </w:p>
    <w:p w:rsidR="00EC529D" w:rsidRPr="007155CA" w:rsidRDefault="00EC529D" w:rsidP="007155CA">
      <w:pPr>
        <w:pStyle w:val="21"/>
        <w:spacing w:line="360" w:lineRule="auto"/>
        <w:ind w:firstLine="709"/>
        <w:rPr>
          <w:szCs w:val="28"/>
        </w:rPr>
      </w:pPr>
      <w:r w:rsidRPr="007155CA">
        <w:rPr>
          <w:szCs w:val="28"/>
        </w:rPr>
        <w:t>Для составления строй генплана</w:t>
      </w:r>
      <w:r w:rsidR="009542D3" w:rsidRPr="007155CA">
        <w:rPr>
          <w:szCs w:val="28"/>
        </w:rPr>
        <w:t xml:space="preserve"> </w:t>
      </w:r>
      <w:r w:rsidRPr="007155CA">
        <w:rPr>
          <w:szCs w:val="28"/>
        </w:rPr>
        <w:t>учитывается объём временных сооружений и размещение их, соблюдая</w:t>
      </w:r>
      <w:r w:rsidR="009542D3" w:rsidRPr="007155CA">
        <w:rPr>
          <w:szCs w:val="28"/>
        </w:rPr>
        <w:t xml:space="preserve"> </w:t>
      </w:r>
      <w:r w:rsidRPr="007155CA">
        <w:rPr>
          <w:szCs w:val="28"/>
        </w:rPr>
        <w:t>правила техники безопасности. Инженерные сети водо-электроснабжения</w:t>
      </w:r>
      <w:r w:rsidR="00F86A6D" w:rsidRPr="007155CA">
        <w:rPr>
          <w:szCs w:val="28"/>
        </w:rPr>
        <w:t>, теплосеть</w:t>
      </w:r>
      <w:r w:rsidRPr="007155CA">
        <w:rPr>
          <w:szCs w:val="28"/>
        </w:rPr>
        <w:t>,</w:t>
      </w:r>
      <w:r w:rsidR="00F86A6D" w:rsidRPr="007155CA">
        <w:rPr>
          <w:szCs w:val="28"/>
        </w:rPr>
        <w:t xml:space="preserve"> </w:t>
      </w:r>
      <w:r w:rsidR="00DD2ADA" w:rsidRPr="007155CA">
        <w:rPr>
          <w:szCs w:val="28"/>
        </w:rPr>
        <w:t>к</w:t>
      </w:r>
      <w:r w:rsidRPr="007155CA">
        <w:rPr>
          <w:szCs w:val="28"/>
        </w:rPr>
        <w:t>анализация выполнены с учетом нормативных данных по проектированию стройгенпланов.</w:t>
      </w:r>
    </w:p>
    <w:p w:rsidR="00EC529D" w:rsidRPr="007155CA" w:rsidRDefault="00EC529D" w:rsidP="007155CA">
      <w:pPr>
        <w:pStyle w:val="21"/>
        <w:spacing w:line="360" w:lineRule="auto"/>
        <w:ind w:firstLine="709"/>
        <w:rPr>
          <w:szCs w:val="28"/>
        </w:rPr>
      </w:pPr>
      <w:r w:rsidRPr="007155CA">
        <w:rPr>
          <w:szCs w:val="28"/>
        </w:rPr>
        <w:br w:type="page"/>
        <w:t>Таблица</w:t>
      </w:r>
      <w:r w:rsidR="00F86A6D" w:rsidRPr="007155CA">
        <w:rPr>
          <w:szCs w:val="28"/>
          <w:lang w:val="en-US"/>
        </w:rPr>
        <w:t xml:space="preserve"> </w:t>
      </w:r>
      <w:r w:rsidRPr="007155CA">
        <w:rPr>
          <w:szCs w:val="28"/>
        </w:rPr>
        <w:t>6</w:t>
      </w:r>
      <w:r w:rsidR="003B4318" w:rsidRPr="007155CA">
        <w:rPr>
          <w:szCs w:val="28"/>
        </w:rPr>
        <w:t>.</w:t>
      </w:r>
      <w:r w:rsidRPr="007155CA">
        <w:rPr>
          <w:szCs w:val="28"/>
        </w:rPr>
        <w:t>3</w:t>
      </w:r>
    </w:p>
    <w:p w:rsidR="003B4318" w:rsidRPr="007155CA" w:rsidRDefault="00963479" w:rsidP="007155CA">
      <w:pPr>
        <w:spacing w:line="360" w:lineRule="auto"/>
        <w:ind w:firstLine="709"/>
        <w:jc w:val="both"/>
        <w:rPr>
          <w:sz w:val="28"/>
          <w:szCs w:val="28"/>
        </w:rPr>
      </w:pPr>
      <w:r>
        <w:rPr>
          <w:sz w:val="28"/>
          <w:szCs w:val="28"/>
        </w:rPr>
        <w:pict>
          <v:shape id="_x0000_i1079" type="#_x0000_t75" style="width:420pt;height:263.25pt">
            <v:imagedata r:id="rId63" o:title=""/>
          </v:shape>
        </w:pict>
      </w:r>
    </w:p>
    <w:p w:rsidR="00F86A6D" w:rsidRPr="007155CA" w:rsidRDefault="00F86A6D" w:rsidP="007155CA">
      <w:pPr>
        <w:spacing w:line="360" w:lineRule="auto"/>
        <w:ind w:firstLine="709"/>
        <w:jc w:val="both"/>
        <w:rPr>
          <w:sz w:val="28"/>
          <w:szCs w:val="28"/>
          <w:lang w:val="en-US"/>
        </w:rPr>
      </w:pPr>
    </w:p>
    <w:p w:rsidR="00EC529D" w:rsidRPr="00BB5FF2" w:rsidRDefault="003B4318" w:rsidP="007155CA">
      <w:pPr>
        <w:spacing w:line="360" w:lineRule="auto"/>
        <w:ind w:firstLine="709"/>
        <w:jc w:val="both"/>
        <w:rPr>
          <w:b/>
          <w:sz w:val="28"/>
          <w:szCs w:val="28"/>
        </w:rPr>
      </w:pPr>
      <w:r w:rsidRPr="00BB5FF2">
        <w:rPr>
          <w:b/>
          <w:sz w:val="28"/>
          <w:szCs w:val="28"/>
        </w:rPr>
        <w:t>6.</w:t>
      </w:r>
      <w:r w:rsidR="00EC529D" w:rsidRPr="00BB5FF2">
        <w:rPr>
          <w:b/>
          <w:sz w:val="28"/>
          <w:szCs w:val="28"/>
        </w:rPr>
        <w:t>3</w:t>
      </w:r>
      <w:r w:rsidR="009542D3" w:rsidRPr="00BB5FF2">
        <w:rPr>
          <w:b/>
          <w:sz w:val="28"/>
          <w:szCs w:val="28"/>
        </w:rPr>
        <w:t xml:space="preserve"> </w:t>
      </w:r>
      <w:r w:rsidR="00F86A6D" w:rsidRPr="00BB5FF2">
        <w:rPr>
          <w:b/>
          <w:sz w:val="28"/>
          <w:szCs w:val="28"/>
        </w:rPr>
        <w:t>Расчет потребности в воде</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На строительной площадке вода расходуется:</w:t>
      </w:r>
    </w:p>
    <w:p w:rsidR="00EC529D" w:rsidRPr="007155CA" w:rsidRDefault="00EC529D" w:rsidP="007155CA">
      <w:pPr>
        <w:spacing w:line="360" w:lineRule="auto"/>
        <w:ind w:firstLine="709"/>
        <w:jc w:val="both"/>
        <w:rPr>
          <w:sz w:val="28"/>
          <w:szCs w:val="28"/>
        </w:rPr>
      </w:pPr>
      <w:r w:rsidRPr="007155CA">
        <w:rPr>
          <w:sz w:val="28"/>
          <w:szCs w:val="28"/>
        </w:rPr>
        <w:t xml:space="preserve">На производственные нужды </w:t>
      </w:r>
      <w:r w:rsidRPr="007155CA">
        <w:rPr>
          <w:sz w:val="28"/>
          <w:szCs w:val="28"/>
          <w:lang w:val="en-US"/>
        </w:rPr>
        <w:t>Q</w:t>
      </w:r>
      <w:r w:rsidRPr="007155CA">
        <w:rPr>
          <w:sz w:val="28"/>
          <w:szCs w:val="28"/>
          <w:vertAlign w:val="subscript"/>
        </w:rPr>
        <w:t>пр.</w:t>
      </w:r>
      <w:r w:rsidRPr="007155CA">
        <w:rPr>
          <w:sz w:val="28"/>
          <w:szCs w:val="28"/>
        </w:rPr>
        <w:t>;</w:t>
      </w:r>
    </w:p>
    <w:p w:rsidR="00EC529D" w:rsidRPr="007155CA" w:rsidRDefault="00EC529D" w:rsidP="007155CA">
      <w:pPr>
        <w:spacing w:line="360" w:lineRule="auto"/>
        <w:ind w:firstLine="709"/>
        <w:jc w:val="both"/>
        <w:rPr>
          <w:sz w:val="28"/>
          <w:szCs w:val="28"/>
        </w:rPr>
      </w:pPr>
      <w:r w:rsidRPr="007155CA">
        <w:rPr>
          <w:sz w:val="28"/>
          <w:szCs w:val="28"/>
        </w:rPr>
        <w:t xml:space="preserve">Хозяйствено- питьевые </w:t>
      </w:r>
      <w:r w:rsidRPr="007155CA">
        <w:rPr>
          <w:sz w:val="28"/>
          <w:szCs w:val="28"/>
          <w:lang w:val="en-US"/>
        </w:rPr>
        <w:t>Q</w:t>
      </w:r>
      <w:r w:rsidRPr="007155CA">
        <w:rPr>
          <w:sz w:val="28"/>
          <w:szCs w:val="28"/>
          <w:vertAlign w:val="subscript"/>
        </w:rPr>
        <w:t>хп.</w:t>
      </w:r>
      <w:r w:rsidRPr="007155CA">
        <w:rPr>
          <w:sz w:val="28"/>
          <w:szCs w:val="28"/>
        </w:rPr>
        <w:t xml:space="preserve"> И противопожарные </w:t>
      </w:r>
      <w:r w:rsidRPr="007155CA">
        <w:rPr>
          <w:sz w:val="28"/>
          <w:szCs w:val="28"/>
          <w:lang w:val="en-US"/>
        </w:rPr>
        <w:t>Q</w:t>
      </w:r>
      <w:r w:rsidRPr="007155CA">
        <w:rPr>
          <w:sz w:val="28"/>
          <w:szCs w:val="28"/>
          <w:vertAlign w:val="subscript"/>
        </w:rPr>
        <w:t>п</w:t>
      </w:r>
      <w:r w:rsidRPr="007155CA">
        <w:rPr>
          <w:sz w:val="28"/>
          <w:szCs w:val="28"/>
        </w:rPr>
        <w:t>.</w:t>
      </w:r>
    </w:p>
    <w:p w:rsidR="00EC529D" w:rsidRPr="007155CA" w:rsidRDefault="00EC529D" w:rsidP="007155CA">
      <w:pPr>
        <w:spacing w:line="360" w:lineRule="auto"/>
        <w:ind w:firstLine="709"/>
        <w:jc w:val="both"/>
        <w:rPr>
          <w:sz w:val="28"/>
          <w:szCs w:val="28"/>
        </w:rPr>
      </w:pPr>
      <w:r w:rsidRPr="007155CA">
        <w:rPr>
          <w:sz w:val="28"/>
          <w:szCs w:val="28"/>
        </w:rPr>
        <w:t>Расход воды на производственные нужды.</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t>Q</w:t>
      </w:r>
      <w:r w:rsidRPr="007155CA">
        <w:rPr>
          <w:sz w:val="28"/>
          <w:szCs w:val="28"/>
          <w:vertAlign w:val="subscript"/>
        </w:rPr>
        <w:t>пр.</w:t>
      </w:r>
      <w:r w:rsidRPr="007155CA">
        <w:rPr>
          <w:sz w:val="28"/>
          <w:szCs w:val="28"/>
        </w:rPr>
        <w:t xml:space="preserve"> =</w:t>
      </w:r>
      <w:r w:rsidR="00963479">
        <w:rPr>
          <w:position w:val="-24"/>
          <w:sz w:val="28"/>
          <w:szCs w:val="28"/>
        </w:rPr>
        <w:pict>
          <v:shape id="_x0000_i1080" type="#_x0000_t75" style="width:167.25pt;height:33.75pt" fillcolor="window">
            <v:imagedata r:id="rId64" o:title=""/>
          </v:shape>
        </w:pict>
      </w:r>
      <w:r w:rsidRPr="007155CA">
        <w:rPr>
          <w:sz w:val="28"/>
          <w:szCs w:val="28"/>
        </w:rPr>
        <w:t xml:space="preserve"> л/с</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 xml:space="preserve">Где </w:t>
      </w:r>
      <w:r w:rsidRPr="007155CA">
        <w:rPr>
          <w:sz w:val="28"/>
          <w:szCs w:val="28"/>
        </w:rPr>
        <w:sym w:font="Symbol" w:char="F053"/>
      </w:r>
      <w:r w:rsidRPr="007155CA">
        <w:rPr>
          <w:sz w:val="28"/>
          <w:szCs w:val="28"/>
          <w:vertAlign w:val="subscript"/>
          <w:lang w:val="en-US"/>
        </w:rPr>
        <w:t>q</w:t>
      </w:r>
      <w:r w:rsidRPr="007155CA">
        <w:rPr>
          <w:sz w:val="28"/>
          <w:szCs w:val="28"/>
        </w:rPr>
        <w:t xml:space="preserve"> =10 + 8 * 300 = 2410л.- суммарный расход воды в смену в литрах</w:t>
      </w:r>
      <w:r w:rsidR="009542D3" w:rsidRPr="007155CA">
        <w:rPr>
          <w:sz w:val="28"/>
          <w:szCs w:val="28"/>
        </w:rPr>
        <w:t xml:space="preserve"> </w:t>
      </w:r>
      <w:r w:rsidRPr="007155CA">
        <w:rPr>
          <w:sz w:val="28"/>
          <w:szCs w:val="28"/>
        </w:rPr>
        <w:t>на все производственные нужды.</w:t>
      </w:r>
    </w:p>
    <w:p w:rsidR="00EC529D" w:rsidRPr="007155CA" w:rsidRDefault="00EC529D" w:rsidP="007155CA">
      <w:pPr>
        <w:spacing w:line="360" w:lineRule="auto"/>
        <w:ind w:firstLine="709"/>
        <w:jc w:val="both"/>
        <w:rPr>
          <w:sz w:val="28"/>
          <w:szCs w:val="28"/>
        </w:rPr>
      </w:pPr>
      <w:r w:rsidRPr="007155CA">
        <w:rPr>
          <w:sz w:val="28"/>
          <w:szCs w:val="28"/>
        </w:rPr>
        <w:t>К = 1,5 – коэффициент неравномерности потребления.</w:t>
      </w:r>
    </w:p>
    <w:p w:rsidR="00EC529D" w:rsidRPr="007155CA" w:rsidRDefault="00EC529D" w:rsidP="007155CA">
      <w:pPr>
        <w:spacing w:line="360" w:lineRule="auto"/>
        <w:ind w:firstLine="709"/>
        <w:jc w:val="both"/>
        <w:rPr>
          <w:sz w:val="28"/>
          <w:szCs w:val="28"/>
        </w:rPr>
      </w:pPr>
      <w:r w:rsidRPr="007155CA">
        <w:rPr>
          <w:sz w:val="28"/>
          <w:szCs w:val="28"/>
        </w:rPr>
        <w:t>Расход воды на хозяйственно-питьевые нужды.</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t>Q</w:t>
      </w:r>
      <w:r w:rsidRPr="007155CA">
        <w:rPr>
          <w:sz w:val="28"/>
          <w:szCs w:val="28"/>
          <w:vertAlign w:val="subscript"/>
        </w:rPr>
        <w:t>хп</w:t>
      </w:r>
      <w:r w:rsidRPr="007155CA">
        <w:rPr>
          <w:sz w:val="28"/>
          <w:szCs w:val="28"/>
        </w:rPr>
        <w:t xml:space="preserve"> = </w:t>
      </w:r>
      <w:r w:rsidRPr="007155CA">
        <w:rPr>
          <w:sz w:val="28"/>
          <w:szCs w:val="28"/>
          <w:lang w:val="en-US"/>
        </w:rPr>
        <w:t>Q</w:t>
      </w:r>
      <w:r w:rsidRPr="007155CA">
        <w:rPr>
          <w:sz w:val="28"/>
          <w:szCs w:val="28"/>
          <w:vertAlign w:val="subscript"/>
        </w:rPr>
        <w:t>1</w:t>
      </w:r>
      <w:r w:rsidRPr="007155CA">
        <w:rPr>
          <w:sz w:val="28"/>
          <w:szCs w:val="28"/>
        </w:rPr>
        <w:t xml:space="preserve"> + </w:t>
      </w:r>
      <w:r w:rsidRPr="007155CA">
        <w:rPr>
          <w:sz w:val="28"/>
          <w:szCs w:val="28"/>
          <w:lang w:val="en-US"/>
        </w:rPr>
        <w:t>Q</w:t>
      </w:r>
      <w:r w:rsidRPr="007155CA">
        <w:rPr>
          <w:sz w:val="28"/>
          <w:szCs w:val="28"/>
          <w:vertAlign w:val="subscript"/>
        </w:rPr>
        <w:t>2</w:t>
      </w:r>
    </w:p>
    <w:p w:rsidR="009542D3" w:rsidRPr="007155CA" w:rsidRDefault="00BB5FF2" w:rsidP="007155CA">
      <w:pPr>
        <w:spacing w:line="360" w:lineRule="auto"/>
        <w:ind w:firstLine="709"/>
        <w:jc w:val="both"/>
        <w:rPr>
          <w:sz w:val="28"/>
          <w:szCs w:val="28"/>
        </w:rPr>
      </w:pPr>
      <w:r>
        <w:rPr>
          <w:sz w:val="28"/>
          <w:szCs w:val="28"/>
        </w:rPr>
        <w:br w:type="page"/>
      </w:r>
      <w:r w:rsidR="00EC529D" w:rsidRPr="007155CA">
        <w:rPr>
          <w:sz w:val="28"/>
          <w:szCs w:val="28"/>
          <w:lang w:val="en-US"/>
        </w:rPr>
        <w:t>Q</w:t>
      </w:r>
      <w:r w:rsidR="00EC529D" w:rsidRPr="007155CA">
        <w:rPr>
          <w:sz w:val="28"/>
          <w:szCs w:val="28"/>
          <w:vertAlign w:val="subscript"/>
        </w:rPr>
        <w:t>1</w:t>
      </w:r>
      <w:r w:rsidR="00EC529D" w:rsidRPr="007155CA">
        <w:rPr>
          <w:sz w:val="28"/>
          <w:szCs w:val="28"/>
        </w:rPr>
        <w:t xml:space="preserve"> – расход воды на умывание и принятие пищи.</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t>Q</w:t>
      </w:r>
      <w:r w:rsidRPr="007155CA">
        <w:rPr>
          <w:sz w:val="28"/>
          <w:szCs w:val="28"/>
          <w:vertAlign w:val="subscript"/>
        </w:rPr>
        <w:t>1</w:t>
      </w:r>
      <w:r w:rsidRPr="007155CA">
        <w:rPr>
          <w:sz w:val="28"/>
          <w:szCs w:val="28"/>
        </w:rPr>
        <w:t>=</w:t>
      </w:r>
      <w:r w:rsidR="00963479">
        <w:rPr>
          <w:position w:val="-30"/>
          <w:sz w:val="28"/>
          <w:szCs w:val="28"/>
          <w:lang w:val="en-US"/>
        </w:rPr>
        <w:pict>
          <v:shape id="_x0000_i1081" type="#_x0000_t75" style="width:132pt;height:36.75pt" fillcolor="window">
            <v:imagedata r:id="rId65" o:title=""/>
          </v:shape>
        </w:pict>
      </w:r>
      <w:r w:rsidRPr="007155CA">
        <w:rPr>
          <w:sz w:val="28"/>
          <w:szCs w:val="28"/>
        </w:rPr>
        <w:t xml:space="preserve"> л/с</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t>N</w:t>
      </w:r>
      <w:r w:rsidRPr="007155CA">
        <w:rPr>
          <w:sz w:val="28"/>
          <w:szCs w:val="28"/>
        </w:rPr>
        <w:t xml:space="preserve"> –расчетное количество персонала = 52 чел.</w:t>
      </w:r>
    </w:p>
    <w:p w:rsidR="00EC529D" w:rsidRPr="007155CA" w:rsidRDefault="00EC529D" w:rsidP="007155CA">
      <w:pPr>
        <w:spacing w:line="360" w:lineRule="auto"/>
        <w:ind w:firstLine="709"/>
        <w:jc w:val="both"/>
        <w:rPr>
          <w:sz w:val="28"/>
          <w:szCs w:val="28"/>
        </w:rPr>
      </w:pPr>
      <w:r w:rsidRPr="007155CA">
        <w:rPr>
          <w:sz w:val="28"/>
          <w:szCs w:val="28"/>
        </w:rPr>
        <w:t>В – норма потребления на 1 человека в смену</w:t>
      </w:r>
      <w:r w:rsidR="009542D3" w:rsidRPr="007155CA">
        <w:rPr>
          <w:sz w:val="28"/>
          <w:szCs w:val="28"/>
        </w:rPr>
        <w:t xml:space="preserve"> </w:t>
      </w:r>
      <w:r w:rsidRPr="007155CA">
        <w:rPr>
          <w:sz w:val="28"/>
          <w:szCs w:val="28"/>
        </w:rPr>
        <w:t>= 20 литров.</w:t>
      </w:r>
    </w:p>
    <w:p w:rsidR="00EC529D" w:rsidRPr="007155CA" w:rsidRDefault="00EC529D" w:rsidP="007155CA">
      <w:pPr>
        <w:spacing w:line="360" w:lineRule="auto"/>
        <w:ind w:firstLine="709"/>
        <w:jc w:val="both"/>
        <w:rPr>
          <w:sz w:val="28"/>
          <w:szCs w:val="28"/>
        </w:rPr>
      </w:pPr>
      <w:r w:rsidRPr="007155CA">
        <w:rPr>
          <w:sz w:val="28"/>
          <w:szCs w:val="28"/>
        </w:rPr>
        <w:t>К</w:t>
      </w:r>
      <w:r w:rsidRPr="007155CA">
        <w:rPr>
          <w:sz w:val="28"/>
          <w:szCs w:val="28"/>
          <w:vertAlign w:val="subscript"/>
        </w:rPr>
        <w:t>1</w:t>
      </w:r>
      <w:r w:rsidRPr="007155CA">
        <w:rPr>
          <w:sz w:val="28"/>
          <w:szCs w:val="28"/>
        </w:rPr>
        <w:t xml:space="preserve">- коэффициент неравномерности потребления = 2 </w:t>
      </w:r>
    </w:p>
    <w:p w:rsidR="00EC529D" w:rsidRPr="007155CA" w:rsidRDefault="00EC529D" w:rsidP="007155CA">
      <w:pPr>
        <w:spacing w:line="360" w:lineRule="auto"/>
        <w:ind w:firstLine="709"/>
        <w:jc w:val="both"/>
        <w:rPr>
          <w:sz w:val="28"/>
          <w:szCs w:val="28"/>
        </w:rPr>
      </w:pPr>
      <w:r w:rsidRPr="007155CA">
        <w:rPr>
          <w:sz w:val="28"/>
          <w:szCs w:val="28"/>
        </w:rPr>
        <w:t>П – число часов работы в смену.</w:t>
      </w:r>
    </w:p>
    <w:p w:rsidR="00EC529D" w:rsidRPr="007155CA" w:rsidRDefault="00EC529D" w:rsidP="007155CA">
      <w:pPr>
        <w:spacing w:line="360" w:lineRule="auto"/>
        <w:ind w:firstLine="709"/>
        <w:jc w:val="both"/>
        <w:rPr>
          <w:sz w:val="28"/>
          <w:szCs w:val="28"/>
        </w:rPr>
      </w:pPr>
      <w:r w:rsidRPr="007155CA">
        <w:rPr>
          <w:sz w:val="28"/>
          <w:szCs w:val="28"/>
          <w:lang w:val="en-US"/>
        </w:rPr>
        <w:t>Q</w:t>
      </w:r>
      <w:r w:rsidRPr="007155CA">
        <w:rPr>
          <w:sz w:val="28"/>
          <w:szCs w:val="28"/>
          <w:vertAlign w:val="subscript"/>
        </w:rPr>
        <w:t>2</w:t>
      </w:r>
      <w:r w:rsidRPr="007155CA">
        <w:rPr>
          <w:sz w:val="28"/>
          <w:szCs w:val="28"/>
        </w:rPr>
        <w:t xml:space="preserve"> – расход воды на принятие душа.</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t>Q</w:t>
      </w:r>
      <w:r w:rsidRPr="007155CA">
        <w:rPr>
          <w:sz w:val="28"/>
          <w:szCs w:val="28"/>
          <w:vertAlign w:val="subscript"/>
        </w:rPr>
        <w:t>2</w:t>
      </w:r>
      <w:r w:rsidRPr="007155CA">
        <w:rPr>
          <w:sz w:val="28"/>
          <w:szCs w:val="28"/>
        </w:rPr>
        <w:t xml:space="preserve"> =</w:t>
      </w:r>
      <w:r w:rsidR="00963479">
        <w:rPr>
          <w:position w:val="-24"/>
          <w:sz w:val="28"/>
          <w:szCs w:val="28"/>
          <w:lang w:val="en-US"/>
        </w:rPr>
        <w:pict>
          <v:shape id="_x0000_i1082" type="#_x0000_t75" style="width:162pt;height:33.75pt" fillcolor="window">
            <v:imagedata r:id="rId66" o:title=""/>
          </v:shape>
        </w:pict>
      </w:r>
      <w:r w:rsidRPr="007155CA">
        <w:rPr>
          <w:sz w:val="28"/>
          <w:szCs w:val="28"/>
        </w:rPr>
        <w:t xml:space="preserve"> л/с</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А - нормативное потребление воды на 1 человека в смену –50л.</w:t>
      </w:r>
    </w:p>
    <w:p w:rsidR="00EC529D" w:rsidRPr="007155CA" w:rsidRDefault="00EC529D" w:rsidP="007155CA">
      <w:pPr>
        <w:spacing w:line="360" w:lineRule="auto"/>
        <w:ind w:firstLine="709"/>
        <w:jc w:val="both"/>
        <w:rPr>
          <w:sz w:val="28"/>
          <w:szCs w:val="28"/>
        </w:rPr>
      </w:pPr>
      <w:r w:rsidRPr="007155CA">
        <w:rPr>
          <w:sz w:val="28"/>
          <w:szCs w:val="28"/>
        </w:rPr>
        <w:t>К</w:t>
      </w:r>
      <w:r w:rsidRPr="007155CA">
        <w:rPr>
          <w:sz w:val="28"/>
          <w:szCs w:val="28"/>
          <w:vertAlign w:val="subscript"/>
        </w:rPr>
        <w:t>2</w:t>
      </w:r>
      <w:r w:rsidRPr="007155CA">
        <w:rPr>
          <w:sz w:val="28"/>
          <w:szCs w:val="28"/>
        </w:rPr>
        <w:t xml:space="preserve"> – коэффициент</w:t>
      </w:r>
      <w:r w:rsidR="009542D3" w:rsidRPr="007155CA">
        <w:rPr>
          <w:sz w:val="28"/>
          <w:szCs w:val="28"/>
        </w:rPr>
        <w:t>,</w:t>
      </w:r>
      <w:r w:rsidRPr="007155CA">
        <w:rPr>
          <w:sz w:val="28"/>
          <w:szCs w:val="28"/>
        </w:rPr>
        <w:t xml:space="preserve"> учитывающий число моющихся от наибольшего числа работающих равен –0,4.</w:t>
      </w:r>
    </w:p>
    <w:p w:rsidR="00EC529D" w:rsidRPr="007155CA" w:rsidRDefault="00EC529D" w:rsidP="007155CA">
      <w:pPr>
        <w:spacing w:line="360" w:lineRule="auto"/>
        <w:ind w:firstLine="709"/>
        <w:jc w:val="both"/>
        <w:rPr>
          <w:sz w:val="28"/>
          <w:szCs w:val="28"/>
        </w:rPr>
      </w:pPr>
      <w:r w:rsidRPr="007155CA">
        <w:rPr>
          <w:sz w:val="28"/>
          <w:szCs w:val="28"/>
          <w:lang w:val="en-US"/>
        </w:rPr>
        <w:t>t</w:t>
      </w:r>
      <w:r w:rsidRPr="007155CA">
        <w:rPr>
          <w:sz w:val="28"/>
          <w:szCs w:val="28"/>
        </w:rPr>
        <w:t>- время работы душевой – 0,75</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t>Q</w:t>
      </w:r>
      <w:r w:rsidRPr="007155CA">
        <w:rPr>
          <w:sz w:val="28"/>
          <w:szCs w:val="28"/>
          <w:vertAlign w:val="subscript"/>
        </w:rPr>
        <w:t>хп</w:t>
      </w:r>
      <w:r w:rsidRPr="007155CA">
        <w:rPr>
          <w:sz w:val="28"/>
          <w:szCs w:val="28"/>
        </w:rPr>
        <w:t xml:space="preserve"> = </w:t>
      </w:r>
      <w:r w:rsidRPr="007155CA">
        <w:rPr>
          <w:sz w:val="28"/>
          <w:szCs w:val="28"/>
          <w:lang w:val="en-US"/>
        </w:rPr>
        <w:t>Q</w:t>
      </w:r>
      <w:r w:rsidRPr="007155CA">
        <w:rPr>
          <w:sz w:val="28"/>
          <w:szCs w:val="28"/>
          <w:vertAlign w:val="subscript"/>
        </w:rPr>
        <w:t>1</w:t>
      </w:r>
      <w:r w:rsidRPr="007155CA">
        <w:rPr>
          <w:sz w:val="28"/>
          <w:szCs w:val="28"/>
        </w:rPr>
        <w:t xml:space="preserve"> + </w:t>
      </w:r>
      <w:r w:rsidRPr="007155CA">
        <w:rPr>
          <w:sz w:val="28"/>
          <w:szCs w:val="28"/>
          <w:lang w:val="en-US"/>
        </w:rPr>
        <w:t>Q</w:t>
      </w:r>
      <w:r w:rsidRPr="007155CA">
        <w:rPr>
          <w:sz w:val="28"/>
          <w:szCs w:val="28"/>
          <w:vertAlign w:val="subscript"/>
        </w:rPr>
        <w:t>2</w:t>
      </w:r>
      <w:r w:rsidRPr="007155CA">
        <w:rPr>
          <w:sz w:val="28"/>
          <w:szCs w:val="28"/>
        </w:rPr>
        <w:t xml:space="preserve"> = 0.07 + 0.38</w:t>
      </w:r>
      <w:r w:rsidR="009542D3" w:rsidRPr="007155CA">
        <w:rPr>
          <w:sz w:val="28"/>
          <w:szCs w:val="28"/>
        </w:rPr>
        <w:t xml:space="preserve"> </w:t>
      </w:r>
      <w:r w:rsidRPr="007155CA">
        <w:rPr>
          <w:sz w:val="28"/>
          <w:szCs w:val="28"/>
        </w:rPr>
        <w:t>= 0.45 л/с</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Расход воды на противопожарные нужды.</w:t>
      </w:r>
    </w:p>
    <w:p w:rsidR="00EC529D" w:rsidRPr="007155CA" w:rsidRDefault="00EC529D" w:rsidP="007155CA">
      <w:pPr>
        <w:spacing w:line="360" w:lineRule="auto"/>
        <w:ind w:firstLine="709"/>
        <w:jc w:val="both"/>
        <w:rPr>
          <w:sz w:val="28"/>
          <w:szCs w:val="28"/>
        </w:rPr>
      </w:pPr>
      <w:r w:rsidRPr="007155CA">
        <w:rPr>
          <w:sz w:val="28"/>
          <w:szCs w:val="28"/>
        </w:rPr>
        <w:t>Расход воды на противопожарные нужды принимаем –10 л/с</w:t>
      </w:r>
      <w:r w:rsidR="009542D3" w:rsidRPr="007155CA">
        <w:rPr>
          <w:sz w:val="28"/>
          <w:szCs w:val="28"/>
        </w:rPr>
        <w:t>,</w:t>
      </w:r>
      <w:r w:rsidRPr="007155CA">
        <w:rPr>
          <w:sz w:val="28"/>
          <w:szCs w:val="28"/>
        </w:rPr>
        <w:t xml:space="preserve"> т.к. участок имеет размеры до 30 га</w:t>
      </w:r>
      <w:r w:rsidR="009542D3" w:rsidRPr="007155CA">
        <w:rPr>
          <w:sz w:val="28"/>
          <w:szCs w:val="28"/>
        </w:rPr>
        <w:t>.</w:t>
      </w:r>
    </w:p>
    <w:p w:rsidR="00EC529D" w:rsidRPr="007155CA" w:rsidRDefault="00EC529D" w:rsidP="007155CA">
      <w:pPr>
        <w:spacing w:line="360" w:lineRule="auto"/>
        <w:ind w:firstLine="709"/>
        <w:jc w:val="both"/>
        <w:rPr>
          <w:sz w:val="28"/>
          <w:szCs w:val="28"/>
        </w:rPr>
      </w:pPr>
      <w:r w:rsidRPr="007155CA">
        <w:rPr>
          <w:sz w:val="28"/>
          <w:szCs w:val="28"/>
        </w:rPr>
        <w:t>Общий расчет расхода воды на строительство.</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t>Q</w:t>
      </w:r>
      <w:r w:rsidRPr="007155CA">
        <w:rPr>
          <w:sz w:val="28"/>
          <w:szCs w:val="28"/>
          <w:vertAlign w:val="subscript"/>
        </w:rPr>
        <w:t>общ.</w:t>
      </w:r>
      <w:r w:rsidRPr="007155CA">
        <w:rPr>
          <w:sz w:val="28"/>
          <w:szCs w:val="28"/>
        </w:rPr>
        <w:t xml:space="preserve"> = </w:t>
      </w:r>
      <w:r w:rsidRPr="007155CA">
        <w:rPr>
          <w:sz w:val="28"/>
          <w:szCs w:val="28"/>
          <w:lang w:val="en-US"/>
        </w:rPr>
        <w:t>Q</w:t>
      </w:r>
      <w:r w:rsidRPr="007155CA">
        <w:rPr>
          <w:sz w:val="28"/>
          <w:szCs w:val="28"/>
          <w:vertAlign w:val="subscript"/>
        </w:rPr>
        <w:t>пр</w:t>
      </w:r>
      <w:r w:rsidRPr="007155CA">
        <w:rPr>
          <w:sz w:val="28"/>
          <w:szCs w:val="28"/>
        </w:rPr>
        <w:t xml:space="preserve"> + </w:t>
      </w:r>
      <w:r w:rsidRPr="007155CA">
        <w:rPr>
          <w:sz w:val="28"/>
          <w:szCs w:val="28"/>
          <w:lang w:val="en-US"/>
        </w:rPr>
        <w:t>Q</w:t>
      </w:r>
      <w:r w:rsidRPr="007155CA">
        <w:rPr>
          <w:sz w:val="28"/>
          <w:szCs w:val="28"/>
          <w:vertAlign w:val="subscript"/>
          <w:lang w:val="en-US"/>
        </w:rPr>
        <w:t>x</w:t>
      </w:r>
      <w:r w:rsidRPr="007155CA">
        <w:rPr>
          <w:sz w:val="28"/>
          <w:szCs w:val="28"/>
          <w:vertAlign w:val="subscript"/>
        </w:rPr>
        <w:t>п</w:t>
      </w:r>
      <w:r w:rsidRPr="007155CA">
        <w:rPr>
          <w:sz w:val="28"/>
          <w:szCs w:val="28"/>
        </w:rPr>
        <w:t xml:space="preserve"> + </w:t>
      </w:r>
      <w:r w:rsidRPr="007155CA">
        <w:rPr>
          <w:sz w:val="28"/>
          <w:szCs w:val="28"/>
          <w:lang w:val="en-US"/>
        </w:rPr>
        <w:t>Q</w:t>
      </w:r>
      <w:r w:rsidRPr="007155CA">
        <w:rPr>
          <w:sz w:val="28"/>
          <w:szCs w:val="28"/>
          <w:vertAlign w:val="subscript"/>
        </w:rPr>
        <w:t>п</w:t>
      </w:r>
    </w:p>
    <w:p w:rsidR="00EC529D" w:rsidRPr="007155CA" w:rsidRDefault="00EC529D" w:rsidP="007155CA">
      <w:pPr>
        <w:spacing w:line="360" w:lineRule="auto"/>
        <w:ind w:firstLine="709"/>
        <w:jc w:val="both"/>
        <w:rPr>
          <w:sz w:val="28"/>
          <w:szCs w:val="28"/>
        </w:rPr>
      </w:pPr>
      <w:r w:rsidRPr="007155CA">
        <w:rPr>
          <w:sz w:val="28"/>
          <w:szCs w:val="28"/>
          <w:lang w:val="en-US"/>
        </w:rPr>
        <w:t>Q</w:t>
      </w:r>
      <w:r w:rsidRPr="007155CA">
        <w:rPr>
          <w:sz w:val="28"/>
          <w:szCs w:val="28"/>
          <w:vertAlign w:val="subscript"/>
        </w:rPr>
        <w:t>общ.</w:t>
      </w:r>
      <w:r w:rsidRPr="007155CA">
        <w:rPr>
          <w:sz w:val="28"/>
          <w:szCs w:val="28"/>
        </w:rPr>
        <w:t xml:space="preserve"> = 0,15 + 0,45 + 10 = 10,6 л/с </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Подбираем необходимый диаметр трубы.</w:t>
      </w:r>
    </w:p>
    <w:p w:rsidR="00EC529D" w:rsidRPr="007155CA" w:rsidRDefault="00EC529D" w:rsidP="007155CA">
      <w:pPr>
        <w:spacing w:line="360" w:lineRule="auto"/>
        <w:ind w:firstLine="709"/>
        <w:jc w:val="both"/>
        <w:rPr>
          <w:sz w:val="28"/>
          <w:szCs w:val="28"/>
        </w:rPr>
      </w:pPr>
      <w:r w:rsidRPr="007155CA">
        <w:rPr>
          <w:sz w:val="28"/>
          <w:szCs w:val="28"/>
        </w:rPr>
        <w:t>Д =</w:t>
      </w:r>
      <w:r w:rsidR="00963479">
        <w:rPr>
          <w:position w:val="-26"/>
          <w:sz w:val="28"/>
          <w:szCs w:val="28"/>
        </w:rPr>
        <w:pict>
          <v:shape id="_x0000_i1083" type="#_x0000_t75" style="width:210pt;height:38.25pt" fillcolor="window">
            <v:imagedata r:id="rId67" o:title=""/>
          </v:shape>
        </w:pict>
      </w:r>
      <w:r w:rsidRPr="007155CA">
        <w:rPr>
          <w:sz w:val="28"/>
          <w:szCs w:val="28"/>
        </w:rPr>
        <w:t xml:space="preserve"> мм</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t>v</w:t>
      </w:r>
      <w:r w:rsidRPr="007155CA">
        <w:rPr>
          <w:sz w:val="28"/>
          <w:szCs w:val="28"/>
        </w:rPr>
        <w:t xml:space="preserve"> – скорость движения воды по трубопроводу принимаю 2 м/с</w:t>
      </w:r>
    </w:p>
    <w:p w:rsidR="00EC529D" w:rsidRPr="007155CA" w:rsidRDefault="00EC529D" w:rsidP="007155CA">
      <w:pPr>
        <w:spacing w:line="360" w:lineRule="auto"/>
        <w:ind w:firstLine="709"/>
        <w:jc w:val="both"/>
        <w:rPr>
          <w:sz w:val="28"/>
          <w:szCs w:val="28"/>
        </w:rPr>
      </w:pPr>
      <w:r w:rsidRPr="007155CA">
        <w:rPr>
          <w:sz w:val="28"/>
          <w:szCs w:val="28"/>
        </w:rPr>
        <w:t>Диаметр трубопровода принимаем равным 100мм.</w:t>
      </w:r>
    </w:p>
    <w:p w:rsidR="00BB5FF2" w:rsidRDefault="00BB5FF2" w:rsidP="007155CA">
      <w:pPr>
        <w:spacing w:line="360" w:lineRule="auto"/>
        <w:ind w:firstLine="709"/>
        <w:jc w:val="both"/>
        <w:rPr>
          <w:sz w:val="28"/>
          <w:szCs w:val="28"/>
        </w:rPr>
      </w:pPr>
    </w:p>
    <w:p w:rsidR="00EC529D" w:rsidRPr="00BB5FF2" w:rsidRDefault="00EC529D" w:rsidP="007155CA">
      <w:pPr>
        <w:spacing w:line="360" w:lineRule="auto"/>
        <w:ind w:firstLine="709"/>
        <w:jc w:val="both"/>
        <w:rPr>
          <w:b/>
          <w:sz w:val="28"/>
          <w:szCs w:val="28"/>
        </w:rPr>
      </w:pPr>
      <w:r w:rsidRPr="00BB5FF2">
        <w:rPr>
          <w:b/>
          <w:sz w:val="28"/>
          <w:szCs w:val="28"/>
        </w:rPr>
        <w:t>6</w:t>
      </w:r>
      <w:r w:rsidR="00F86A6D" w:rsidRPr="00BB5FF2">
        <w:rPr>
          <w:b/>
          <w:sz w:val="28"/>
          <w:szCs w:val="28"/>
        </w:rPr>
        <w:t>.</w:t>
      </w:r>
      <w:r w:rsidRPr="00BB5FF2">
        <w:rPr>
          <w:b/>
          <w:sz w:val="28"/>
          <w:szCs w:val="28"/>
        </w:rPr>
        <w:t>4 Р</w:t>
      </w:r>
      <w:r w:rsidR="00F86A6D" w:rsidRPr="00BB5FF2">
        <w:rPr>
          <w:b/>
          <w:sz w:val="28"/>
          <w:szCs w:val="28"/>
        </w:rPr>
        <w:t>асчет потребности в электроэнергии</w:t>
      </w:r>
    </w:p>
    <w:p w:rsidR="00EC529D" w:rsidRPr="007155CA" w:rsidRDefault="00EC529D"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Электроэнергия расходуется на питание электродвигателей и электросварочных аппаратов, технологические пункты, внутреннее и наружное освещение.</w:t>
      </w:r>
    </w:p>
    <w:p w:rsidR="00EC529D" w:rsidRPr="007155CA" w:rsidRDefault="00EC529D" w:rsidP="007155CA">
      <w:pPr>
        <w:spacing w:line="360" w:lineRule="auto"/>
        <w:ind w:firstLine="709"/>
        <w:jc w:val="both"/>
        <w:rPr>
          <w:sz w:val="28"/>
          <w:szCs w:val="28"/>
        </w:rPr>
      </w:pPr>
      <w:r w:rsidRPr="007155CA">
        <w:rPr>
          <w:sz w:val="28"/>
          <w:szCs w:val="28"/>
        </w:rPr>
        <w:t>Потребность в электроэнергии определяем по формуле:</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транс.</w:t>
      </w:r>
      <w:r w:rsidRPr="007155CA">
        <w:rPr>
          <w:sz w:val="28"/>
          <w:szCs w:val="28"/>
        </w:rPr>
        <w:t xml:space="preserve"> =</w:t>
      </w:r>
      <w:r w:rsidR="00963479">
        <w:rPr>
          <w:position w:val="-34"/>
          <w:sz w:val="28"/>
          <w:szCs w:val="28"/>
        </w:rPr>
        <w:pict>
          <v:shape id="_x0000_i1084" type="#_x0000_t75" style="width:218.25pt;height:39.75pt" fillcolor="window">
            <v:imagedata r:id="rId68" o:title=""/>
          </v:shape>
        </w:pic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lang w:val="en-US"/>
        </w:rPr>
        <w:sym w:font="Symbol" w:char="F061"/>
      </w:r>
      <w:r w:rsidRPr="007155CA">
        <w:rPr>
          <w:sz w:val="28"/>
          <w:szCs w:val="28"/>
        </w:rPr>
        <w:t>- коэффициент</w:t>
      </w:r>
      <w:r w:rsidR="009542D3" w:rsidRPr="007155CA">
        <w:rPr>
          <w:sz w:val="28"/>
          <w:szCs w:val="28"/>
        </w:rPr>
        <w:t>,</w:t>
      </w:r>
      <w:r w:rsidRPr="007155CA">
        <w:rPr>
          <w:sz w:val="28"/>
          <w:szCs w:val="28"/>
        </w:rPr>
        <w:t>учитывающий потери в сети</w:t>
      </w:r>
      <w:r w:rsidR="009542D3" w:rsidRPr="007155CA">
        <w:rPr>
          <w:sz w:val="28"/>
          <w:szCs w:val="28"/>
        </w:rPr>
        <w:t xml:space="preserve"> </w:t>
      </w:r>
      <w:r w:rsidRPr="007155CA">
        <w:rPr>
          <w:sz w:val="28"/>
          <w:szCs w:val="28"/>
        </w:rPr>
        <w:t xml:space="preserve">- 1,1 </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с</w:t>
      </w:r>
      <w:r w:rsidRPr="007155CA">
        <w:rPr>
          <w:sz w:val="28"/>
          <w:szCs w:val="28"/>
        </w:rPr>
        <w:t xml:space="preserve"> – мощность силовых потребителей</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т</w:t>
      </w:r>
      <w:r w:rsidRPr="007155CA">
        <w:rPr>
          <w:sz w:val="28"/>
          <w:szCs w:val="28"/>
        </w:rPr>
        <w:t xml:space="preserve"> – мощность для технологических нужд</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ов</w:t>
      </w:r>
      <w:r w:rsidRPr="007155CA">
        <w:rPr>
          <w:sz w:val="28"/>
          <w:szCs w:val="28"/>
        </w:rPr>
        <w:t xml:space="preserve"> – мощность внутреннего освещения</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он</w:t>
      </w:r>
      <w:r w:rsidR="009542D3" w:rsidRPr="007155CA">
        <w:rPr>
          <w:sz w:val="28"/>
          <w:szCs w:val="28"/>
          <w:vertAlign w:val="subscript"/>
        </w:rPr>
        <w:t xml:space="preserve"> </w:t>
      </w:r>
      <w:r w:rsidRPr="007155CA">
        <w:rPr>
          <w:sz w:val="28"/>
          <w:szCs w:val="28"/>
        </w:rPr>
        <w:t>- мощность наружного освещения</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с</w:t>
      </w:r>
      <w:r w:rsidRPr="007155CA">
        <w:rPr>
          <w:sz w:val="28"/>
          <w:szCs w:val="28"/>
        </w:rPr>
        <w:t xml:space="preserve"> = 75 + 7,8 + 15 = 97,8 КВт</w:t>
      </w:r>
      <w:r w:rsidR="009542D3" w:rsidRPr="007155CA">
        <w:rPr>
          <w:sz w:val="28"/>
          <w:szCs w:val="28"/>
        </w:rPr>
        <w:t>;</w:t>
      </w:r>
      <w:r w:rsidRPr="007155CA">
        <w:rPr>
          <w:sz w:val="28"/>
          <w:szCs w:val="28"/>
        </w:rPr>
        <w:t xml:space="preserve"> Мощность КБ503.3</w:t>
      </w:r>
      <w:r w:rsidR="009542D3" w:rsidRPr="007155CA">
        <w:rPr>
          <w:sz w:val="28"/>
          <w:szCs w:val="28"/>
        </w:rPr>
        <w:t xml:space="preserve"> </w:t>
      </w:r>
      <w:r w:rsidRPr="007155CA">
        <w:rPr>
          <w:sz w:val="28"/>
          <w:szCs w:val="28"/>
        </w:rPr>
        <w:t>75 КВт</w:t>
      </w:r>
    </w:p>
    <w:p w:rsidR="00EC529D" w:rsidRPr="007155CA" w:rsidRDefault="00EC529D" w:rsidP="007155CA">
      <w:pPr>
        <w:spacing w:line="360" w:lineRule="auto"/>
        <w:ind w:firstLine="709"/>
        <w:jc w:val="both"/>
        <w:rPr>
          <w:sz w:val="28"/>
          <w:szCs w:val="28"/>
        </w:rPr>
      </w:pPr>
      <w:r w:rsidRPr="007155CA">
        <w:rPr>
          <w:sz w:val="28"/>
          <w:szCs w:val="28"/>
        </w:rPr>
        <w:t>Мощность сварочного аппарата – 15 КВт</w:t>
      </w:r>
    </w:p>
    <w:p w:rsidR="00EC529D" w:rsidRPr="007155CA" w:rsidRDefault="00EC529D" w:rsidP="007155CA">
      <w:pPr>
        <w:spacing w:line="360" w:lineRule="auto"/>
        <w:ind w:firstLine="709"/>
        <w:jc w:val="both"/>
        <w:rPr>
          <w:sz w:val="28"/>
          <w:szCs w:val="28"/>
        </w:rPr>
      </w:pPr>
      <w:r w:rsidRPr="007155CA">
        <w:rPr>
          <w:sz w:val="28"/>
          <w:szCs w:val="28"/>
        </w:rPr>
        <w:t xml:space="preserve">Мощность компрессора – 7,8 КВт </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т</w:t>
      </w:r>
      <w:r w:rsidRPr="007155CA">
        <w:rPr>
          <w:sz w:val="28"/>
          <w:szCs w:val="28"/>
        </w:rPr>
        <w:t xml:space="preserve"> =0 </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ов</w:t>
      </w:r>
      <w:r w:rsidRPr="007155CA">
        <w:rPr>
          <w:sz w:val="28"/>
          <w:szCs w:val="28"/>
        </w:rPr>
        <w:t xml:space="preserve"> = 90 * 2,5 * 15 + 160 * 3 * 3 = 4,8 КВт </w:t>
      </w:r>
    </w:p>
    <w:p w:rsidR="00EC529D" w:rsidRPr="007155CA" w:rsidRDefault="00EC529D" w:rsidP="007155CA">
      <w:pPr>
        <w:spacing w:line="360" w:lineRule="auto"/>
        <w:ind w:firstLine="709"/>
        <w:jc w:val="both"/>
        <w:rPr>
          <w:sz w:val="28"/>
          <w:szCs w:val="28"/>
        </w:rPr>
      </w:pPr>
      <w:r w:rsidRPr="007155CA">
        <w:rPr>
          <w:sz w:val="28"/>
          <w:szCs w:val="28"/>
        </w:rPr>
        <w:t>15 – освещение административных и бытовых помещений;</w:t>
      </w:r>
    </w:p>
    <w:p w:rsidR="00EC529D" w:rsidRPr="007155CA" w:rsidRDefault="00EC529D" w:rsidP="007155CA">
      <w:pPr>
        <w:spacing w:line="360" w:lineRule="auto"/>
        <w:ind w:firstLine="709"/>
        <w:jc w:val="both"/>
        <w:rPr>
          <w:sz w:val="28"/>
          <w:szCs w:val="28"/>
        </w:rPr>
      </w:pPr>
      <w:r w:rsidRPr="007155CA">
        <w:rPr>
          <w:sz w:val="28"/>
          <w:szCs w:val="28"/>
        </w:rPr>
        <w:t>90 * 2,5 – освещение складов;</w:t>
      </w:r>
    </w:p>
    <w:p w:rsidR="00EC529D" w:rsidRPr="007155CA" w:rsidRDefault="00EC529D" w:rsidP="007155CA">
      <w:pPr>
        <w:spacing w:line="360" w:lineRule="auto"/>
        <w:ind w:firstLine="709"/>
        <w:jc w:val="both"/>
        <w:rPr>
          <w:sz w:val="28"/>
          <w:szCs w:val="28"/>
        </w:rPr>
      </w:pPr>
      <w:r w:rsidRPr="007155CA">
        <w:rPr>
          <w:sz w:val="28"/>
          <w:szCs w:val="28"/>
        </w:rPr>
        <w:t>160 * 3 – объем складов;</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он</w:t>
      </w:r>
      <w:r w:rsidRPr="007155CA">
        <w:rPr>
          <w:sz w:val="28"/>
          <w:szCs w:val="28"/>
        </w:rPr>
        <w:t xml:space="preserve"> –3 * 0,6 + 2 * 0,54 = 2,88 КВт </w:t>
      </w:r>
    </w:p>
    <w:p w:rsidR="00EC529D" w:rsidRPr="007155CA" w:rsidRDefault="00EC529D" w:rsidP="007155CA">
      <w:pPr>
        <w:spacing w:line="360" w:lineRule="auto"/>
        <w:ind w:firstLine="709"/>
        <w:jc w:val="both"/>
        <w:rPr>
          <w:sz w:val="28"/>
          <w:szCs w:val="28"/>
        </w:rPr>
      </w:pPr>
      <w:r w:rsidRPr="007155CA">
        <w:rPr>
          <w:sz w:val="28"/>
          <w:szCs w:val="28"/>
        </w:rPr>
        <w:t>3 КВт – освещение проходов и проездов;</w:t>
      </w:r>
    </w:p>
    <w:p w:rsidR="00EC529D" w:rsidRPr="007155CA" w:rsidRDefault="00EC529D" w:rsidP="007155CA">
      <w:pPr>
        <w:spacing w:line="360" w:lineRule="auto"/>
        <w:ind w:firstLine="709"/>
        <w:jc w:val="both"/>
        <w:rPr>
          <w:sz w:val="28"/>
          <w:szCs w:val="28"/>
        </w:rPr>
      </w:pPr>
      <w:r w:rsidRPr="007155CA">
        <w:rPr>
          <w:sz w:val="28"/>
          <w:szCs w:val="28"/>
        </w:rPr>
        <w:t>2 КВт – охранное освещение;</w:t>
      </w:r>
    </w:p>
    <w:p w:rsidR="00EC529D" w:rsidRPr="007155CA" w:rsidRDefault="00EC529D" w:rsidP="007155CA">
      <w:pPr>
        <w:spacing w:line="360" w:lineRule="auto"/>
        <w:ind w:firstLine="709"/>
        <w:jc w:val="both"/>
        <w:rPr>
          <w:sz w:val="28"/>
          <w:szCs w:val="28"/>
        </w:rPr>
      </w:pPr>
      <w:r w:rsidRPr="007155CA">
        <w:rPr>
          <w:sz w:val="28"/>
          <w:szCs w:val="28"/>
          <w:lang w:val="en-US"/>
        </w:rPr>
        <w:t>Cos</w:t>
      </w:r>
      <w:r w:rsidRPr="007155CA">
        <w:rPr>
          <w:sz w:val="28"/>
          <w:szCs w:val="28"/>
          <w:lang w:val="en-US"/>
        </w:rPr>
        <w:sym w:font="Symbol" w:char="F06A"/>
      </w:r>
      <w:r w:rsidRPr="007155CA">
        <w:rPr>
          <w:sz w:val="28"/>
          <w:szCs w:val="28"/>
        </w:rPr>
        <w:t xml:space="preserve"> - коэффициент мощности, зависящий от нагрузки силовых потребителей (</w:t>
      </w:r>
      <w:r w:rsidRPr="007155CA">
        <w:rPr>
          <w:sz w:val="28"/>
          <w:szCs w:val="28"/>
        </w:rPr>
        <w:sym w:font="Symbol" w:char="F0BB"/>
      </w:r>
      <w:r w:rsidRPr="007155CA">
        <w:rPr>
          <w:sz w:val="28"/>
          <w:szCs w:val="28"/>
        </w:rPr>
        <w:t>0,6).</w:t>
      </w:r>
    </w:p>
    <w:p w:rsidR="00EC529D" w:rsidRPr="007155CA" w:rsidRDefault="00EC529D" w:rsidP="007155CA">
      <w:pPr>
        <w:spacing w:line="360" w:lineRule="auto"/>
        <w:ind w:firstLine="709"/>
        <w:jc w:val="both"/>
        <w:rPr>
          <w:sz w:val="28"/>
          <w:szCs w:val="28"/>
        </w:rPr>
      </w:pPr>
      <w:r w:rsidRPr="007155CA">
        <w:rPr>
          <w:sz w:val="28"/>
          <w:szCs w:val="28"/>
        </w:rPr>
        <w:t>К</w:t>
      </w:r>
      <w:r w:rsidRPr="007155CA">
        <w:rPr>
          <w:sz w:val="28"/>
          <w:szCs w:val="28"/>
          <w:vertAlign w:val="subscript"/>
        </w:rPr>
        <w:t>1</w:t>
      </w:r>
      <w:r w:rsidR="009542D3" w:rsidRPr="007155CA">
        <w:rPr>
          <w:sz w:val="28"/>
          <w:szCs w:val="28"/>
        </w:rPr>
        <w:t xml:space="preserve"> </w:t>
      </w:r>
      <w:r w:rsidRPr="007155CA">
        <w:rPr>
          <w:sz w:val="28"/>
          <w:szCs w:val="28"/>
        </w:rPr>
        <w:t>= 0,5</w:t>
      </w:r>
      <w:r w:rsidR="009542D3" w:rsidRPr="007155CA">
        <w:rPr>
          <w:sz w:val="28"/>
          <w:szCs w:val="28"/>
        </w:rPr>
        <w:t>;</w:t>
      </w:r>
      <w:r w:rsidRPr="007155CA">
        <w:rPr>
          <w:sz w:val="28"/>
          <w:szCs w:val="28"/>
        </w:rPr>
        <w:t xml:space="preserve"> К</w:t>
      </w:r>
      <w:r w:rsidRPr="007155CA">
        <w:rPr>
          <w:sz w:val="28"/>
          <w:szCs w:val="28"/>
          <w:vertAlign w:val="subscript"/>
        </w:rPr>
        <w:t>2</w:t>
      </w:r>
      <w:r w:rsidRPr="007155CA">
        <w:rPr>
          <w:sz w:val="28"/>
          <w:szCs w:val="28"/>
        </w:rPr>
        <w:t xml:space="preserve"> = 0,7</w:t>
      </w:r>
      <w:r w:rsidR="009542D3" w:rsidRPr="007155CA">
        <w:rPr>
          <w:sz w:val="28"/>
          <w:szCs w:val="28"/>
        </w:rPr>
        <w:t>;</w:t>
      </w:r>
      <w:r w:rsidRPr="007155CA">
        <w:rPr>
          <w:sz w:val="28"/>
          <w:szCs w:val="28"/>
        </w:rPr>
        <w:t xml:space="preserve"> К</w:t>
      </w:r>
      <w:r w:rsidRPr="007155CA">
        <w:rPr>
          <w:sz w:val="28"/>
          <w:szCs w:val="28"/>
          <w:vertAlign w:val="subscript"/>
        </w:rPr>
        <w:t>3</w:t>
      </w:r>
      <w:r w:rsidRPr="007155CA">
        <w:rPr>
          <w:sz w:val="28"/>
          <w:szCs w:val="28"/>
        </w:rPr>
        <w:t xml:space="preserve"> = 0,8 ( коэффициент спроса, учитывающий нагрузку).</w:t>
      </w:r>
    </w:p>
    <w:p w:rsidR="00EC529D" w:rsidRPr="007155CA" w:rsidRDefault="00EC529D" w:rsidP="007155CA">
      <w:pPr>
        <w:spacing w:line="360" w:lineRule="auto"/>
        <w:ind w:firstLine="709"/>
        <w:jc w:val="both"/>
        <w:rPr>
          <w:sz w:val="28"/>
          <w:szCs w:val="28"/>
        </w:rPr>
      </w:pPr>
      <w:r w:rsidRPr="007155CA">
        <w:rPr>
          <w:sz w:val="28"/>
          <w:szCs w:val="28"/>
        </w:rPr>
        <w:t>Р</w:t>
      </w:r>
      <w:r w:rsidRPr="007155CA">
        <w:rPr>
          <w:sz w:val="28"/>
          <w:szCs w:val="28"/>
          <w:vertAlign w:val="subscript"/>
        </w:rPr>
        <w:t>тр</w:t>
      </w:r>
      <w:r w:rsidRPr="007155CA">
        <w:rPr>
          <w:sz w:val="28"/>
          <w:szCs w:val="28"/>
        </w:rPr>
        <w:t xml:space="preserve"> = 1,1 </w:t>
      </w:r>
    </w:p>
    <w:p w:rsidR="00BB5FF2" w:rsidRDefault="00EC529D" w:rsidP="007155CA">
      <w:pPr>
        <w:spacing w:line="360" w:lineRule="auto"/>
        <w:ind w:firstLine="709"/>
        <w:jc w:val="both"/>
        <w:rPr>
          <w:sz w:val="28"/>
          <w:szCs w:val="28"/>
        </w:rPr>
      </w:pPr>
      <w:r w:rsidRPr="007155CA">
        <w:rPr>
          <w:sz w:val="28"/>
          <w:szCs w:val="28"/>
        </w:rPr>
        <w:t>Принимаю трансформатор типа</w:t>
      </w:r>
      <w:r w:rsidR="009542D3" w:rsidRPr="007155CA">
        <w:rPr>
          <w:sz w:val="28"/>
          <w:szCs w:val="28"/>
        </w:rPr>
        <w:t xml:space="preserve"> </w:t>
      </w:r>
      <w:r w:rsidRPr="007155CA">
        <w:rPr>
          <w:sz w:val="28"/>
          <w:szCs w:val="28"/>
        </w:rPr>
        <w:t>ТМ 135/6 (мощность 135 КВт)</w:t>
      </w:r>
    </w:p>
    <w:p w:rsidR="00EC529D" w:rsidRPr="00BB5FF2" w:rsidRDefault="00EC529D" w:rsidP="007155CA">
      <w:pPr>
        <w:spacing w:line="360" w:lineRule="auto"/>
        <w:ind w:firstLine="709"/>
        <w:jc w:val="both"/>
        <w:rPr>
          <w:b/>
          <w:sz w:val="28"/>
          <w:szCs w:val="28"/>
        </w:rPr>
      </w:pPr>
      <w:r w:rsidRPr="007155CA">
        <w:rPr>
          <w:sz w:val="28"/>
          <w:szCs w:val="28"/>
        </w:rPr>
        <w:br w:type="page"/>
      </w:r>
      <w:r w:rsidRPr="00BB5FF2">
        <w:rPr>
          <w:b/>
          <w:sz w:val="28"/>
          <w:szCs w:val="28"/>
        </w:rPr>
        <w:t>7.</w:t>
      </w:r>
      <w:r w:rsidR="00BB5FF2" w:rsidRPr="00BB5FF2">
        <w:rPr>
          <w:b/>
          <w:sz w:val="28"/>
          <w:szCs w:val="28"/>
        </w:rPr>
        <w:t xml:space="preserve"> </w:t>
      </w:r>
      <w:r w:rsidR="00905371" w:rsidRPr="00BB5FF2">
        <w:rPr>
          <w:b/>
          <w:sz w:val="28"/>
          <w:szCs w:val="28"/>
        </w:rPr>
        <w:t>Безопасность и экологичность проекта</w:t>
      </w:r>
    </w:p>
    <w:p w:rsidR="00BB5FF2" w:rsidRPr="00BB5FF2" w:rsidRDefault="00BB5FF2" w:rsidP="007155CA">
      <w:pPr>
        <w:spacing w:line="360" w:lineRule="auto"/>
        <w:ind w:firstLine="709"/>
        <w:jc w:val="both"/>
        <w:rPr>
          <w:b/>
          <w:sz w:val="28"/>
          <w:szCs w:val="28"/>
        </w:rPr>
      </w:pPr>
    </w:p>
    <w:p w:rsidR="00EC529D" w:rsidRPr="00BB5FF2" w:rsidRDefault="00EC529D" w:rsidP="007155CA">
      <w:pPr>
        <w:spacing w:line="360" w:lineRule="auto"/>
        <w:ind w:firstLine="709"/>
        <w:jc w:val="both"/>
        <w:rPr>
          <w:b/>
          <w:sz w:val="28"/>
          <w:szCs w:val="28"/>
        </w:rPr>
      </w:pPr>
      <w:r w:rsidRPr="00BB5FF2">
        <w:rPr>
          <w:b/>
          <w:sz w:val="28"/>
          <w:szCs w:val="28"/>
        </w:rPr>
        <w:t>7.1</w:t>
      </w:r>
      <w:r w:rsidR="00BB5FF2" w:rsidRPr="00BB5FF2">
        <w:rPr>
          <w:b/>
          <w:sz w:val="28"/>
          <w:szCs w:val="28"/>
        </w:rPr>
        <w:t xml:space="preserve"> </w:t>
      </w:r>
      <w:r w:rsidR="00905371" w:rsidRPr="00BB5FF2">
        <w:rPr>
          <w:b/>
          <w:sz w:val="28"/>
          <w:szCs w:val="28"/>
        </w:rPr>
        <w:t>Характеристики проектируемого здания</w:t>
      </w:r>
    </w:p>
    <w:p w:rsidR="00F86A6D" w:rsidRPr="00BB5FF2" w:rsidRDefault="00F86A6D" w:rsidP="007155CA">
      <w:pPr>
        <w:spacing w:line="360" w:lineRule="auto"/>
        <w:ind w:firstLine="709"/>
        <w:jc w:val="both"/>
        <w:rPr>
          <w:b/>
          <w:sz w:val="28"/>
          <w:szCs w:val="28"/>
        </w:rPr>
      </w:pPr>
    </w:p>
    <w:p w:rsidR="00EC529D" w:rsidRPr="007155CA" w:rsidRDefault="00EC529D" w:rsidP="007155CA">
      <w:pPr>
        <w:pStyle w:val="a7"/>
        <w:spacing w:line="360" w:lineRule="auto"/>
        <w:ind w:firstLine="709"/>
        <w:jc w:val="both"/>
        <w:rPr>
          <w:szCs w:val="28"/>
        </w:rPr>
      </w:pPr>
      <w:r w:rsidRPr="007155CA">
        <w:rPr>
          <w:szCs w:val="28"/>
        </w:rPr>
        <w:t>Согласно СНиП</w:t>
      </w:r>
      <w:r w:rsidR="009542D3" w:rsidRPr="007155CA">
        <w:rPr>
          <w:szCs w:val="28"/>
        </w:rPr>
        <w:t>.</w:t>
      </w:r>
      <w:r w:rsidRPr="007155CA">
        <w:rPr>
          <w:szCs w:val="28"/>
        </w:rPr>
        <w:t>2.01.02.- 85* - проектируемое здание относится к зданиям 1 степени огнестойкости, и определяется минимальным пределом огнестойкости строительных конструкций 0,5 часа.</w:t>
      </w:r>
    </w:p>
    <w:p w:rsidR="003A2C42" w:rsidRPr="007155CA" w:rsidRDefault="00EC529D" w:rsidP="007155CA">
      <w:pPr>
        <w:pStyle w:val="23"/>
        <w:ind w:firstLine="709"/>
        <w:rPr>
          <w:rFonts w:ascii="Times New Roman" w:hAnsi="Times New Roman"/>
          <w:szCs w:val="28"/>
        </w:rPr>
      </w:pPr>
      <w:r w:rsidRPr="007155CA">
        <w:rPr>
          <w:rFonts w:ascii="Times New Roman" w:hAnsi="Times New Roman"/>
          <w:szCs w:val="28"/>
        </w:rPr>
        <w:t xml:space="preserve">Учитывая правила пожарной безопасности и возможной быстрой эвакуации людей в случае пожара, в данном здании предусмотрена незадымляемая лестница. </w:t>
      </w:r>
    </w:p>
    <w:p w:rsidR="00EC529D" w:rsidRPr="007155CA" w:rsidRDefault="00EC529D" w:rsidP="007155CA">
      <w:pPr>
        <w:pStyle w:val="23"/>
        <w:ind w:firstLine="709"/>
        <w:rPr>
          <w:rFonts w:ascii="Times New Roman" w:hAnsi="Times New Roman"/>
          <w:szCs w:val="28"/>
        </w:rPr>
      </w:pPr>
      <w:r w:rsidRPr="007155CA">
        <w:rPr>
          <w:rFonts w:ascii="Times New Roman" w:hAnsi="Times New Roman"/>
          <w:szCs w:val="28"/>
        </w:rPr>
        <w:t>Предусмотрены каналы для дымоудаления из лифтовых и лестничных площадок..</w:t>
      </w:r>
    </w:p>
    <w:p w:rsidR="00EC529D" w:rsidRPr="007155CA" w:rsidRDefault="00EC529D" w:rsidP="007155CA">
      <w:pPr>
        <w:spacing w:line="360" w:lineRule="auto"/>
        <w:ind w:firstLine="709"/>
        <w:jc w:val="both"/>
        <w:rPr>
          <w:sz w:val="28"/>
          <w:szCs w:val="28"/>
        </w:rPr>
      </w:pPr>
      <w:r w:rsidRPr="007155CA">
        <w:rPr>
          <w:sz w:val="28"/>
          <w:szCs w:val="28"/>
        </w:rPr>
        <w:t>На каждой площадке предусмотрено устройство противопожарного крана.</w:t>
      </w:r>
    </w:p>
    <w:p w:rsidR="00EC529D" w:rsidRPr="007155CA" w:rsidRDefault="00EC529D" w:rsidP="007155CA">
      <w:pPr>
        <w:pStyle w:val="23"/>
        <w:ind w:firstLine="709"/>
        <w:rPr>
          <w:rFonts w:ascii="Times New Roman" w:hAnsi="Times New Roman"/>
          <w:szCs w:val="28"/>
        </w:rPr>
      </w:pPr>
      <w:r w:rsidRPr="007155CA">
        <w:rPr>
          <w:rFonts w:ascii="Times New Roman" w:hAnsi="Times New Roman"/>
          <w:szCs w:val="28"/>
        </w:rPr>
        <w:t>Здание оборудовано противопожарной сигнализацией.</w:t>
      </w:r>
    </w:p>
    <w:p w:rsidR="00EC529D" w:rsidRPr="007155CA" w:rsidRDefault="00EC529D" w:rsidP="007155CA">
      <w:pPr>
        <w:spacing w:line="360" w:lineRule="auto"/>
        <w:ind w:firstLine="709"/>
        <w:jc w:val="both"/>
        <w:rPr>
          <w:sz w:val="28"/>
          <w:szCs w:val="28"/>
        </w:rPr>
      </w:pPr>
      <w:r w:rsidRPr="007155CA">
        <w:rPr>
          <w:sz w:val="28"/>
          <w:szCs w:val="28"/>
        </w:rPr>
        <w:t>Длина межквартирных коридоров не превышает 40 м.</w:t>
      </w:r>
    </w:p>
    <w:p w:rsidR="00EC529D" w:rsidRPr="007155CA" w:rsidRDefault="00EC529D" w:rsidP="007155CA">
      <w:pPr>
        <w:pStyle w:val="31"/>
        <w:ind w:firstLine="709"/>
        <w:rPr>
          <w:sz w:val="28"/>
          <w:szCs w:val="28"/>
        </w:rPr>
      </w:pPr>
      <w:r w:rsidRPr="007155CA">
        <w:rPr>
          <w:sz w:val="28"/>
          <w:szCs w:val="28"/>
        </w:rPr>
        <w:t>Проект системы отопления и вентиляции выполнены на основании СНиП 2.04.05 – 86 « Отопление и вентиляция» с учетом требований техники безопасности.</w:t>
      </w:r>
    </w:p>
    <w:p w:rsidR="00905371" w:rsidRPr="007155CA" w:rsidRDefault="00905371" w:rsidP="007155CA">
      <w:pPr>
        <w:pStyle w:val="31"/>
        <w:ind w:firstLine="709"/>
        <w:rPr>
          <w:sz w:val="28"/>
          <w:szCs w:val="28"/>
        </w:rPr>
      </w:pPr>
    </w:p>
    <w:p w:rsidR="00EC529D" w:rsidRPr="00BB5FF2" w:rsidRDefault="00EC529D" w:rsidP="007155CA">
      <w:pPr>
        <w:pStyle w:val="21"/>
        <w:spacing w:line="360" w:lineRule="auto"/>
        <w:ind w:firstLine="709"/>
        <w:rPr>
          <w:b/>
          <w:szCs w:val="28"/>
        </w:rPr>
      </w:pPr>
      <w:r w:rsidRPr="00BB5FF2">
        <w:rPr>
          <w:b/>
          <w:szCs w:val="28"/>
        </w:rPr>
        <w:t xml:space="preserve">7.2 </w:t>
      </w:r>
      <w:r w:rsidR="00905371" w:rsidRPr="00BB5FF2">
        <w:rPr>
          <w:b/>
          <w:szCs w:val="28"/>
        </w:rPr>
        <w:t>Мероприятия по обеспечению безопасности труда при выполнении</w:t>
      </w:r>
      <w:r w:rsidR="00022B4E" w:rsidRPr="00BB5FF2">
        <w:rPr>
          <w:b/>
          <w:szCs w:val="28"/>
        </w:rPr>
        <w:t xml:space="preserve"> СМР</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Основные правовые нормы в области охраны труда закрепляются правовыми документами государства, на основании. Которых детально разрабатывается кодекс законов о труде. Особое внимание в общей структуре нормативно-технической документации по безопасности труда занимают ГОСТы системы стандартов безопасности труда.</w:t>
      </w:r>
    </w:p>
    <w:p w:rsidR="00EC529D" w:rsidRPr="007155CA" w:rsidRDefault="00EC529D" w:rsidP="007155CA">
      <w:pPr>
        <w:spacing w:line="360" w:lineRule="auto"/>
        <w:ind w:firstLine="709"/>
        <w:jc w:val="both"/>
        <w:rPr>
          <w:sz w:val="28"/>
          <w:szCs w:val="28"/>
        </w:rPr>
      </w:pPr>
      <w:r w:rsidRPr="007155CA">
        <w:rPr>
          <w:sz w:val="28"/>
          <w:szCs w:val="28"/>
        </w:rPr>
        <w:t>Для производства строительно-монтажных работ</w:t>
      </w:r>
      <w:r w:rsidR="009542D3" w:rsidRPr="007155CA">
        <w:rPr>
          <w:sz w:val="28"/>
          <w:szCs w:val="28"/>
        </w:rPr>
        <w:t xml:space="preserve"> </w:t>
      </w:r>
      <w:r w:rsidRPr="007155CA">
        <w:rPr>
          <w:sz w:val="28"/>
          <w:szCs w:val="28"/>
        </w:rPr>
        <w:t>следует руководствоваться правилами техники безопасности в строительстве согласно СНиП 111-4-80.</w:t>
      </w:r>
    </w:p>
    <w:p w:rsidR="00EC529D" w:rsidRPr="007155CA" w:rsidRDefault="00EC529D" w:rsidP="007155CA">
      <w:pPr>
        <w:spacing w:line="360" w:lineRule="auto"/>
        <w:ind w:firstLine="709"/>
        <w:jc w:val="both"/>
        <w:rPr>
          <w:sz w:val="28"/>
          <w:szCs w:val="28"/>
        </w:rPr>
      </w:pPr>
      <w:r w:rsidRPr="007155CA">
        <w:rPr>
          <w:sz w:val="28"/>
          <w:szCs w:val="28"/>
        </w:rPr>
        <w:t>У въезда на строительную площадку должен быть установлен план пожарной защиты с нанесенными строящимися и вспомогательными зданиями и сооружениями, въездами, подъездами, местонахождением водоисточников, средств пожаротушения и связи.</w:t>
      </w:r>
    </w:p>
    <w:p w:rsidR="00EC529D" w:rsidRPr="007155CA" w:rsidRDefault="00EC529D" w:rsidP="007155CA">
      <w:pPr>
        <w:spacing w:line="360" w:lineRule="auto"/>
        <w:ind w:firstLine="709"/>
        <w:jc w:val="both"/>
        <w:rPr>
          <w:sz w:val="28"/>
          <w:szCs w:val="28"/>
        </w:rPr>
      </w:pPr>
      <w:r w:rsidRPr="007155CA">
        <w:rPr>
          <w:sz w:val="28"/>
          <w:szCs w:val="28"/>
        </w:rPr>
        <w:t>Подъезд пожарных машин к строящемуся объекту предусматривается со стороны существующей улицы Кубано - Набережной по выполняемым в подготовительный период проектируемым дорогам в твердом покрытии, а также по существующей улице Советской и пер. Подгорному.</w:t>
      </w:r>
    </w:p>
    <w:p w:rsidR="00EC529D" w:rsidRPr="007155CA" w:rsidRDefault="00EC529D" w:rsidP="007155CA">
      <w:pPr>
        <w:spacing w:line="360" w:lineRule="auto"/>
        <w:ind w:firstLine="709"/>
        <w:jc w:val="both"/>
        <w:rPr>
          <w:sz w:val="28"/>
          <w:szCs w:val="28"/>
        </w:rPr>
      </w:pPr>
      <w:r w:rsidRPr="007155CA">
        <w:rPr>
          <w:sz w:val="28"/>
          <w:szCs w:val="28"/>
        </w:rPr>
        <w:t>При производстве опалубочных, бетонных, арматурных работ выполнять установку укрупненных элементов лесов</w:t>
      </w:r>
      <w:r w:rsidR="009542D3" w:rsidRPr="007155CA">
        <w:rPr>
          <w:sz w:val="28"/>
          <w:szCs w:val="28"/>
        </w:rPr>
        <w:t>:</w:t>
      </w:r>
      <w:r w:rsidR="00DD2ADA" w:rsidRPr="007155CA">
        <w:rPr>
          <w:sz w:val="28"/>
          <w:szCs w:val="28"/>
        </w:rPr>
        <w:t xml:space="preserve"> </w:t>
      </w:r>
      <w:r w:rsidRPr="007155CA">
        <w:rPr>
          <w:sz w:val="28"/>
          <w:szCs w:val="28"/>
        </w:rPr>
        <w:t>армоматериал опалубки с помощью крана.</w:t>
      </w:r>
    </w:p>
    <w:p w:rsidR="00EC529D" w:rsidRPr="007155CA" w:rsidRDefault="00EC529D" w:rsidP="007155CA">
      <w:pPr>
        <w:pStyle w:val="23"/>
        <w:ind w:firstLine="709"/>
        <w:rPr>
          <w:rFonts w:ascii="Times New Roman" w:hAnsi="Times New Roman"/>
          <w:szCs w:val="28"/>
        </w:rPr>
      </w:pPr>
      <w:r w:rsidRPr="007155CA">
        <w:rPr>
          <w:rFonts w:ascii="Times New Roman" w:hAnsi="Times New Roman"/>
          <w:szCs w:val="28"/>
        </w:rPr>
        <w:t>При устройстве разборно-перитивной опалубки железобетонных стен с обеих сторон устанавливают леса и настилы по горизонтальным склваткам</w:t>
      </w:r>
      <w:r w:rsidR="009542D3" w:rsidRPr="007155CA">
        <w:rPr>
          <w:rFonts w:ascii="Times New Roman" w:hAnsi="Times New Roman"/>
          <w:szCs w:val="28"/>
        </w:rPr>
        <w:t>,</w:t>
      </w:r>
      <w:r w:rsidRPr="007155CA">
        <w:rPr>
          <w:rFonts w:ascii="Times New Roman" w:hAnsi="Times New Roman"/>
          <w:szCs w:val="28"/>
        </w:rPr>
        <w:t>располагаемым через каждые 1,8 м по высоте.</w:t>
      </w:r>
    </w:p>
    <w:p w:rsidR="00EC529D" w:rsidRPr="007155CA" w:rsidRDefault="00EC529D" w:rsidP="007155CA">
      <w:pPr>
        <w:spacing w:line="360" w:lineRule="auto"/>
        <w:ind w:firstLine="709"/>
        <w:jc w:val="both"/>
        <w:rPr>
          <w:sz w:val="28"/>
          <w:szCs w:val="28"/>
        </w:rPr>
      </w:pPr>
      <w:r w:rsidRPr="007155CA">
        <w:rPr>
          <w:sz w:val="28"/>
          <w:szCs w:val="28"/>
        </w:rPr>
        <w:t>Для безопасности работ все настилы ограждают перилами высотой 1 м с промежуточным горизонтальным элементом и бортовыми досками шириной 15 см.</w:t>
      </w:r>
    </w:p>
    <w:p w:rsidR="00EC529D" w:rsidRPr="007155CA" w:rsidRDefault="00EC529D" w:rsidP="007155CA">
      <w:pPr>
        <w:spacing w:line="360" w:lineRule="auto"/>
        <w:ind w:firstLine="709"/>
        <w:jc w:val="both"/>
        <w:rPr>
          <w:sz w:val="28"/>
          <w:szCs w:val="28"/>
        </w:rPr>
      </w:pPr>
      <w:r w:rsidRPr="007155CA">
        <w:rPr>
          <w:sz w:val="28"/>
          <w:szCs w:val="28"/>
        </w:rPr>
        <w:t>Разбирать опалубку следует только с разрешения прораба или мастера. Последовательность разборки должна исключать возможность обрушения отдельных элементов опалубки и лесов.</w:t>
      </w:r>
    </w:p>
    <w:p w:rsidR="00EC529D" w:rsidRPr="007155CA" w:rsidRDefault="00EC529D" w:rsidP="007155CA">
      <w:pPr>
        <w:spacing w:line="360" w:lineRule="auto"/>
        <w:ind w:firstLine="709"/>
        <w:jc w:val="both"/>
        <w:rPr>
          <w:sz w:val="28"/>
          <w:szCs w:val="28"/>
        </w:rPr>
      </w:pPr>
      <w:r w:rsidRPr="007155CA">
        <w:rPr>
          <w:sz w:val="28"/>
          <w:szCs w:val="28"/>
        </w:rPr>
        <w:t>Арматура в виде отдельных стержней</w:t>
      </w:r>
      <w:r w:rsidR="009542D3" w:rsidRPr="007155CA">
        <w:rPr>
          <w:sz w:val="28"/>
          <w:szCs w:val="28"/>
        </w:rPr>
        <w:t>,</w:t>
      </w:r>
      <w:r w:rsidRPr="007155CA">
        <w:rPr>
          <w:sz w:val="28"/>
          <w:szCs w:val="28"/>
        </w:rPr>
        <w:t>сеток или каркасов заготавливается в отдельном помещении</w:t>
      </w:r>
      <w:r w:rsidR="009542D3" w:rsidRPr="007155CA">
        <w:rPr>
          <w:sz w:val="28"/>
          <w:szCs w:val="28"/>
        </w:rPr>
        <w:t>,</w:t>
      </w:r>
      <w:r w:rsidRPr="007155CA">
        <w:rPr>
          <w:sz w:val="28"/>
          <w:szCs w:val="28"/>
        </w:rPr>
        <w:t xml:space="preserve"> для безопасности работ основные операции отделяются от подсобных.</w:t>
      </w:r>
    </w:p>
    <w:p w:rsidR="00EC529D" w:rsidRPr="007155CA" w:rsidRDefault="00EC529D" w:rsidP="007155CA">
      <w:pPr>
        <w:spacing w:line="360" w:lineRule="auto"/>
        <w:ind w:firstLine="709"/>
        <w:jc w:val="both"/>
        <w:rPr>
          <w:sz w:val="28"/>
          <w:szCs w:val="28"/>
        </w:rPr>
      </w:pPr>
      <w:r w:rsidRPr="007155CA">
        <w:rPr>
          <w:sz w:val="28"/>
          <w:szCs w:val="28"/>
        </w:rPr>
        <w:t>При установке арматуры стен через каждые 2 метра по высоте следует устраивать подмости с настилом шириной не менее 1 м</w:t>
      </w:r>
      <w:r w:rsidR="009542D3" w:rsidRPr="007155CA">
        <w:rPr>
          <w:sz w:val="28"/>
          <w:szCs w:val="28"/>
        </w:rPr>
        <w:t>,</w:t>
      </w:r>
      <w:r w:rsidRPr="007155CA">
        <w:rPr>
          <w:sz w:val="28"/>
          <w:szCs w:val="28"/>
        </w:rPr>
        <w:t>перилами ограждения и бортовой доской.</w:t>
      </w:r>
    </w:p>
    <w:p w:rsidR="00EC529D" w:rsidRPr="007155CA" w:rsidRDefault="00EC529D" w:rsidP="007155CA">
      <w:pPr>
        <w:spacing w:line="360" w:lineRule="auto"/>
        <w:ind w:firstLine="709"/>
        <w:jc w:val="both"/>
        <w:rPr>
          <w:sz w:val="28"/>
          <w:szCs w:val="28"/>
        </w:rPr>
      </w:pPr>
      <w:r w:rsidRPr="007155CA">
        <w:rPr>
          <w:sz w:val="28"/>
          <w:szCs w:val="28"/>
        </w:rPr>
        <w:t>При подаче и установке арматуры вблизи электропроводов должны быть приняты меры от поражения током.</w:t>
      </w:r>
    </w:p>
    <w:p w:rsidR="00EC529D" w:rsidRPr="007155CA" w:rsidRDefault="00EC529D" w:rsidP="007155CA">
      <w:pPr>
        <w:spacing w:line="360" w:lineRule="auto"/>
        <w:ind w:firstLine="709"/>
        <w:jc w:val="both"/>
        <w:rPr>
          <w:sz w:val="28"/>
          <w:szCs w:val="28"/>
        </w:rPr>
      </w:pPr>
      <w:r w:rsidRPr="007155CA">
        <w:rPr>
          <w:sz w:val="28"/>
          <w:szCs w:val="28"/>
        </w:rPr>
        <w:t>При подаче бетонной смеси бетононасосом необходимо до начала работы испытать всю систему бетоновода</w:t>
      </w:r>
      <w:r w:rsidR="009542D3" w:rsidRPr="007155CA">
        <w:rPr>
          <w:sz w:val="28"/>
          <w:szCs w:val="28"/>
        </w:rPr>
        <w:t xml:space="preserve"> </w:t>
      </w:r>
      <w:r w:rsidRPr="007155CA">
        <w:rPr>
          <w:sz w:val="28"/>
          <w:szCs w:val="28"/>
        </w:rPr>
        <w:t>давлением в 1,5 раза превышающим рабочее,</w:t>
      </w:r>
      <w:r w:rsidR="00DD2ADA" w:rsidRPr="007155CA">
        <w:rPr>
          <w:sz w:val="28"/>
          <w:szCs w:val="28"/>
        </w:rPr>
        <w:t xml:space="preserve"> </w:t>
      </w:r>
      <w:r w:rsidRPr="007155CA">
        <w:rPr>
          <w:sz w:val="28"/>
          <w:szCs w:val="28"/>
        </w:rPr>
        <w:t>вокруг бетононасоса оставлять проходы шириной не менее 1 м.</w:t>
      </w:r>
    </w:p>
    <w:p w:rsidR="00EC529D" w:rsidRPr="007155CA" w:rsidRDefault="00EC529D" w:rsidP="007155CA">
      <w:pPr>
        <w:spacing w:line="360" w:lineRule="auto"/>
        <w:ind w:firstLine="709"/>
        <w:jc w:val="both"/>
        <w:rPr>
          <w:sz w:val="28"/>
          <w:szCs w:val="28"/>
        </w:rPr>
      </w:pPr>
      <w:r w:rsidRPr="007155CA">
        <w:rPr>
          <w:sz w:val="28"/>
          <w:szCs w:val="28"/>
        </w:rPr>
        <w:t>Организуется сигнализация между местом укладки бетонной смеси и мотористом бетононасоса.</w:t>
      </w:r>
    </w:p>
    <w:p w:rsidR="00EC529D" w:rsidRPr="007155CA" w:rsidRDefault="00EC529D" w:rsidP="007155CA">
      <w:pPr>
        <w:spacing w:line="360" w:lineRule="auto"/>
        <w:ind w:firstLine="709"/>
        <w:jc w:val="both"/>
        <w:rPr>
          <w:sz w:val="28"/>
          <w:szCs w:val="28"/>
        </w:rPr>
      </w:pPr>
      <w:r w:rsidRPr="007155CA">
        <w:rPr>
          <w:sz w:val="28"/>
          <w:szCs w:val="28"/>
        </w:rPr>
        <w:t>Для уплотнения бетонной смеси применяются электрические вибраторы. Рукоятки вибраторов снабжаются амортизаторами, обеспечивающими вибрацию не выше предельно допустимых норм.</w:t>
      </w:r>
    </w:p>
    <w:p w:rsidR="00EC529D" w:rsidRPr="007155CA" w:rsidRDefault="00EC529D" w:rsidP="007155CA">
      <w:pPr>
        <w:pStyle w:val="23"/>
        <w:ind w:firstLine="709"/>
        <w:rPr>
          <w:rFonts w:ascii="Times New Roman" w:hAnsi="Times New Roman"/>
          <w:szCs w:val="28"/>
        </w:rPr>
      </w:pPr>
      <w:r w:rsidRPr="007155CA">
        <w:rPr>
          <w:rFonts w:ascii="Times New Roman" w:hAnsi="Times New Roman"/>
          <w:szCs w:val="28"/>
        </w:rPr>
        <w:t>Перед включением в сеть и после каждого перемещения электрооборудования на новое место необходимо проверять состояние изоляции проводов.</w:t>
      </w:r>
    </w:p>
    <w:p w:rsidR="00EC529D" w:rsidRPr="007155CA" w:rsidRDefault="00EC529D" w:rsidP="007155CA">
      <w:pPr>
        <w:spacing w:line="360" w:lineRule="auto"/>
        <w:ind w:firstLine="709"/>
        <w:jc w:val="both"/>
        <w:rPr>
          <w:sz w:val="28"/>
          <w:szCs w:val="28"/>
        </w:rPr>
      </w:pPr>
      <w:r w:rsidRPr="007155CA">
        <w:rPr>
          <w:sz w:val="28"/>
          <w:szCs w:val="28"/>
        </w:rPr>
        <w:t>Перед началом монтажных работ принимаются меры</w:t>
      </w:r>
      <w:r w:rsidR="009542D3" w:rsidRPr="007155CA">
        <w:rPr>
          <w:sz w:val="28"/>
          <w:szCs w:val="28"/>
        </w:rPr>
        <w:t>,</w:t>
      </w:r>
      <w:r w:rsidRPr="007155CA">
        <w:rPr>
          <w:sz w:val="28"/>
          <w:szCs w:val="28"/>
        </w:rPr>
        <w:t xml:space="preserve"> обеспечивающие надежность и безопасность монтажа, к которым относятся: сборка, опробование и наладка монтажного оборудования, подготовка такелажа и монтажных приспособлений. Основным требованием безопасности к строповке является обеспечение правильного положения конструкции в пространстве при ее транспортировании и монтаже.</w:t>
      </w:r>
    </w:p>
    <w:p w:rsidR="00EC529D" w:rsidRPr="007155CA" w:rsidRDefault="00EC529D" w:rsidP="007155CA">
      <w:pPr>
        <w:spacing w:line="360" w:lineRule="auto"/>
        <w:ind w:firstLine="709"/>
        <w:jc w:val="both"/>
        <w:rPr>
          <w:sz w:val="28"/>
          <w:szCs w:val="28"/>
        </w:rPr>
      </w:pPr>
      <w:r w:rsidRPr="007155CA">
        <w:rPr>
          <w:sz w:val="28"/>
          <w:szCs w:val="28"/>
        </w:rPr>
        <w:t>К выполнению монтажных работ могут быть допущены лица не моложе 18 лет, имеющие профессиональные навыки</w:t>
      </w:r>
      <w:r w:rsidR="009542D3" w:rsidRPr="007155CA">
        <w:rPr>
          <w:sz w:val="28"/>
          <w:szCs w:val="28"/>
        </w:rPr>
        <w:t>,</w:t>
      </w:r>
      <w:r w:rsidRPr="007155CA">
        <w:rPr>
          <w:sz w:val="28"/>
          <w:szCs w:val="28"/>
        </w:rPr>
        <w:t>прошедшие курсовое обучение безопасным методам и приемам работ по типовым программам сдавшие экзамены и имеющие соответствующие удостоверения.</w:t>
      </w:r>
    </w:p>
    <w:p w:rsidR="00EC529D" w:rsidRPr="007155CA" w:rsidRDefault="00EC529D" w:rsidP="007155CA">
      <w:pPr>
        <w:spacing w:line="360" w:lineRule="auto"/>
        <w:ind w:firstLine="709"/>
        <w:jc w:val="both"/>
        <w:rPr>
          <w:sz w:val="28"/>
          <w:szCs w:val="28"/>
        </w:rPr>
      </w:pPr>
      <w:r w:rsidRPr="007155CA">
        <w:rPr>
          <w:sz w:val="28"/>
          <w:szCs w:val="28"/>
        </w:rPr>
        <w:t>Для строповки разрешается употреблять маркированные грузозахватные приспособления</w:t>
      </w:r>
      <w:r w:rsidR="009542D3" w:rsidRPr="007155CA">
        <w:rPr>
          <w:sz w:val="28"/>
          <w:szCs w:val="28"/>
        </w:rPr>
        <w:t>:</w:t>
      </w:r>
      <w:r w:rsidRPr="007155CA">
        <w:rPr>
          <w:sz w:val="28"/>
          <w:szCs w:val="28"/>
        </w:rPr>
        <w:t xml:space="preserve"> стальные гибки инвентарные стропы, имеющие шестикратный запас прочности и специальные захваты или траверсы.</w:t>
      </w:r>
    </w:p>
    <w:p w:rsidR="00EC529D" w:rsidRPr="007155CA" w:rsidRDefault="00EC529D" w:rsidP="007155CA">
      <w:pPr>
        <w:spacing w:line="360" w:lineRule="auto"/>
        <w:ind w:firstLine="709"/>
        <w:jc w:val="both"/>
        <w:rPr>
          <w:sz w:val="28"/>
          <w:szCs w:val="28"/>
        </w:rPr>
      </w:pPr>
      <w:r w:rsidRPr="007155CA">
        <w:rPr>
          <w:sz w:val="28"/>
          <w:szCs w:val="28"/>
        </w:rPr>
        <w:t xml:space="preserve">При монтаже покрытия все его сборные элементы следует стопить так, чтобы их можно было подавать на место установки в проектном положении. </w:t>
      </w:r>
    </w:p>
    <w:p w:rsidR="00EC529D" w:rsidRPr="007155CA" w:rsidRDefault="00EC529D" w:rsidP="007155CA">
      <w:pPr>
        <w:spacing w:line="360" w:lineRule="auto"/>
        <w:ind w:firstLine="709"/>
        <w:jc w:val="both"/>
        <w:rPr>
          <w:sz w:val="28"/>
          <w:szCs w:val="28"/>
        </w:rPr>
      </w:pPr>
      <w:r w:rsidRPr="007155CA">
        <w:rPr>
          <w:sz w:val="28"/>
          <w:szCs w:val="28"/>
        </w:rPr>
        <w:t>На монтажных работах при установке элементов и конструкций сооружений должен быть установлен порядок обмена условными сигналами между лицами, руководящими операциями, и машинистом крана.</w:t>
      </w:r>
    </w:p>
    <w:p w:rsidR="00EC529D" w:rsidRPr="007155CA" w:rsidRDefault="00EC529D" w:rsidP="007155CA">
      <w:pPr>
        <w:pStyle w:val="23"/>
        <w:ind w:firstLine="709"/>
        <w:rPr>
          <w:rFonts w:ascii="Times New Roman" w:hAnsi="Times New Roman"/>
          <w:szCs w:val="28"/>
        </w:rPr>
      </w:pPr>
      <w:r w:rsidRPr="007155CA">
        <w:rPr>
          <w:rFonts w:ascii="Times New Roman" w:hAnsi="Times New Roman"/>
          <w:szCs w:val="28"/>
        </w:rPr>
        <w:t>Монтаж и сварку плит перекрытий и покрытий производят таким образом: первую по ходу монтажа – с подмостей и люлек, последующие</w:t>
      </w:r>
      <w:r w:rsidR="009542D3" w:rsidRPr="007155CA">
        <w:rPr>
          <w:rFonts w:ascii="Times New Roman" w:hAnsi="Times New Roman"/>
          <w:szCs w:val="28"/>
        </w:rPr>
        <w:t xml:space="preserve"> </w:t>
      </w:r>
      <w:r w:rsidRPr="007155CA">
        <w:rPr>
          <w:rFonts w:ascii="Times New Roman" w:hAnsi="Times New Roman"/>
          <w:szCs w:val="28"/>
        </w:rPr>
        <w:t>с соседних ранее установленных плит. Во время нахождения на плитах монтажники и сварщики должны прикрепляться карабином предохранительного пояса</w:t>
      </w:r>
      <w:r w:rsidR="009542D3" w:rsidRPr="007155CA">
        <w:rPr>
          <w:rFonts w:ascii="Times New Roman" w:hAnsi="Times New Roman"/>
          <w:szCs w:val="28"/>
        </w:rPr>
        <w:t xml:space="preserve"> </w:t>
      </w:r>
      <w:r w:rsidRPr="007155CA">
        <w:rPr>
          <w:rFonts w:ascii="Times New Roman" w:hAnsi="Times New Roman"/>
          <w:szCs w:val="28"/>
        </w:rPr>
        <w:t>к монтажным петлям. Карнизные и бетонные плиты, а также другие консольные элементы по мере монтажа необходимо крепить временными или постоянными связями.</w:t>
      </w:r>
    </w:p>
    <w:p w:rsidR="00EC529D" w:rsidRPr="007155CA" w:rsidRDefault="00EC529D" w:rsidP="007155CA">
      <w:pPr>
        <w:spacing w:line="360" w:lineRule="auto"/>
        <w:ind w:firstLine="709"/>
        <w:jc w:val="both"/>
        <w:rPr>
          <w:sz w:val="28"/>
          <w:szCs w:val="28"/>
        </w:rPr>
      </w:pPr>
      <w:r w:rsidRPr="007155CA">
        <w:rPr>
          <w:sz w:val="28"/>
          <w:szCs w:val="28"/>
        </w:rPr>
        <w:t>Бетонные плиты необходимо подавать на место монтажа с установленными перилами. При монтаже бетонных плит следует применять поддерживающие стойки или кронштейны. При выполнении временного или постоянного крепления бетонных плит монтажники должны пользоваться предохранительными поясами.</w:t>
      </w:r>
    </w:p>
    <w:p w:rsidR="00EC529D" w:rsidRPr="007155CA" w:rsidRDefault="00EC529D" w:rsidP="007155CA">
      <w:pPr>
        <w:spacing w:line="360" w:lineRule="auto"/>
        <w:ind w:firstLine="709"/>
        <w:jc w:val="both"/>
        <w:rPr>
          <w:sz w:val="28"/>
          <w:szCs w:val="28"/>
        </w:rPr>
      </w:pPr>
      <w:r w:rsidRPr="007155CA">
        <w:rPr>
          <w:sz w:val="28"/>
          <w:szCs w:val="28"/>
        </w:rPr>
        <w:t>В целях безопасности работ производственного персонала в проекте предусмотрено устройство проходов; по габаритам движущегося транспорта не менее 1,5 м в каждую сторону; во всех остальных местах не менее 0,8 м</w:t>
      </w:r>
      <w:r w:rsidR="009542D3" w:rsidRPr="007155CA">
        <w:rPr>
          <w:sz w:val="28"/>
          <w:szCs w:val="28"/>
        </w:rPr>
        <w:t>.</w:t>
      </w:r>
      <w:r w:rsidRPr="007155CA">
        <w:rPr>
          <w:sz w:val="28"/>
          <w:szCs w:val="28"/>
        </w:rPr>
        <w:t>Все площадки обслуживания оборудования ограждаются перилами</w:t>
      </w:r>
      <w:r w:rsidR="009542D3" w:rsidRPr="007155CA">
        <w:rPr>
          <w:sz w:val="28"/>
          <w:szCs w:val="28"/>
        </w:rPr>
        <w:t>,</w:t>
      </w:r>
      <w:r w:rsidRPr="007155CA">
        <w:rPr>
          <w:sz w:val="28"/>
          <w:szCs w:val="28"/>
        </w:rPr>
        <w:t xml:space="preserve"> между местами установки и управление двигателями осуществляется световая и звуковая сигнализация предупреждающая о пуске оборудования.</w:t>
      </w:r>
    </w:p>
    <w:p w:rsidR="00EC529D" w:rsidRPr="007155CA" w:rsidRDefault="00EC529D" w:rsidP="007155CA">
      <w:pPr>
        <w:spacing w:line="360" w:lineRule="auto"/>
        <w:ind w:firstLine="709"/>
        <w:jc w:val="both"/>
        <w:rPr>
          <w:sz w:val="28"/>
          <w:szCs w:val="28"/>
        </w:rPr>
      </w:pPr>
      <w:r w:rsidRPr="007155CA">
        <w:rPr>
          <w:sz w:val="28"/>
          <w:szCs w:val="28"/>
        </w:rPr>
        <w:t>К основным мероприятиям при эксплуатации оборудования относятся:</w:t>
      </w:r>
    </w:p>
    <w:p w:rsidR="00EC529D" w:rsidRPr="007155CA" w:rsidRDefault="00EC529D" w:rsidP="007155CA">
      <w:pPr>
        <w:pStyle w:val="23"/>
        <w:ind w:firstLine="709"/>
        <w:rPr>
          <w:rFonts w:ascii="Times New Roman" w:hAnsi="Times New Roman"/>
          <w:szCs w:val="28"/>
        </w:rPr>
      </w:pPr>
      <w:r w:rsidRPr="007155CA">
        <w:rPr>
          <w:rFonts w:ascii="Times New Roman" w:hAnsi="Times New Roman"/>
          <w:szCs w:val="28"/>
        </w:rPr>
        <w:t>1.К обслуживанию оборудования допускается только персонал, изучивший его и ознакомленный с правилами техники безопасности.</w:t>
      </w:r>
    </w:p>
    <w:p w:rsidR="00EC529D" w:rsidRPr="007155CA" w:rsidRDefault="00DD2ADA" w:rsidP="007155CA">
      <w:pPr>
        <w:spacing w:line="360" w:lineRule="auto"/>
        <w:ind w:firstLine="709"/>
        <w:jc w:val="both"/>
        <w:rPr>
          <w:sz w:val="28"/>
          <w:szCs w:val="28"/>
        </w:rPr>
      </w:pPr>
      <w:r w:rsidRPr="007155CA">
        <w:rPr>
          <w:sz w:val="28"/>
          <w:szCs w:val="28"/>
        </w:rPr>
        <w:t>2. Осмотр</w:t>
      </w:r>
      <w:r w:rsidR="00EC529D" w:rsidRPr="007155CA">
        <w:rPr>
          <w:sz w:val="28"/>
          <w:szCs w:val="28"/>
        </w:rPr>
        <w:t>, чистка и ремонт оборудования производятся только в отключенном состоянии.</w:t>
      </w:r>
    </w:p>
    <w:p w:rsidR="00EC529D" w:rsidRPr="007155CA" w:rsidRDefault="00EC529D" w:rsidP="007155CA">
      <w:pPr>
        <w:spacing w:line="360" w:lineRule="auto"/>
        <w:ind w:firstLine="709"/>
        <w:jc w:val="both"/>
        <w:rPr>
          <w:sz w:val="28"/>
          <w:szCs w:val="28"/>
        </w:rPr>
      </w:pPr>
      <w:r w:rsidRPr="007155CA">
        <w:rPr>
          <w:sz w:val="28"/>
          <w:szCs w:val="28"/>
        </w:rPr>
        <w:t>3. Правила техники безопасности при обслуживании оборудования должны быть четко написаны и вывешены у рабочих мест.</w:t>
      </w:r>
    </w:p>
    <w:p w:rsidR="00EC529D" w:rsidRPr="007155CA" w:rsidRDefault="00EC529D" w:rsidP="007155CA">
      <w:pPr>
        <w:spacing w:line="360" w:lineRule="auto"/>
        <w:ind w:firstLine="709"/>
        <w:jc w:val="both"/>
        <w:rPr>
          <w:sz w:val="28"/>
          <w:szCs w:val="28"/>
        </w:rPr>
      </w:pPr>
      <w:r w:rsidRPr="007155CA">
        <w:rPr>
          <w:sz w:val="28"/>
          <w:szCs w:val="28"/>
        </w:rPr>
        <w:t>4. Все электрические устройства должны находиться в исправном состоянии, персонал, обслуживающий его должен быть обеспечен спецодеждой.</w:t>
      </w:r>
    </w:p>
    <w:p w:rsidR="00EC529D" w:rsidRPr="007155CA" w:rsidRDefault="00EC529D" w:rsidP="007155CA">
      <w:pPr>
        <w:spacing w:line="360" w:lineRule="auto"/>
        <w:ind w:firstLine="709"/>
        <w:jc w:val="both"/>
        <w:rPr>
          <w:sz w:val="28"/>
          <w:szCs w:val="28"/>
        </w:rPr>
      </w:pPr>
      <w:r w:rsidRPr="007155CA">
        <w:rPr>
          <w:sz w:val="28"/>
          <w:szCs w:val="28"/>
        </w:rPr>
        <w:t>В процессе разработки строительной площадки предусматриваются следующие мероприятия</w:t>
      </w:r>
      <w:r w:rsidR="009542D3" w:rsidRPr="007155CA">
        <w:rPr>
          <w:sz w:val="28"/>
          <w:szCs w:val="28"/>
        </w:rPr>
        <w:t>:</w:t>
      </w:r>
    </w:p>
    <w:p w:rsidR="00EC529D" w:rsidRPr="007155CA" w:rsidRDefault="00EC529D" w:rsidP="007155CA">
      <w:pPr>
        <w:spacing w:line="360" w:lineRule="auto"/>
        <w:ind w:firstLine="709"/>
        <w:jc w:val="both"/>
        <w:rPr>
          <w:sz w:val="28"/>
          <w:szCs w:val="28"/>
        </w:rPr>
      </w:pPr>
      <w:r w:rsidRPr="007155CA">
        <w:rPr>
          <w:sz w:val="28"/>
          <w:szCs w:val="28"/>
        </w:rPr>
        <w:t>Проектирование временных помещений санитарно-бытового обеспечения рабочих, включая места для обогрева в зимнее время. Рациональное размещение материалов и площадок для кратковременного хранения деталей и изделий.</w:t>
      </w:r>
    </w:p>
    <w:p w:rsidR="00EC529D" w:rsidRPr="007155CA" w:rsidRDefault="00EC529D" w:rsidP="007155CA">
      <w:pPr>
        <w:spacing w:line="360" w:lineRule="auto"/>
        <w:ind w:firstLine="709"/>
        <w:jc w:val="both"/>
        <w:rPr>
          <w:sz w:val="28"/>
          <w:szCs w:val="28"/>
        </w:rPr>
      </w:pPr>
      <w:r w:rsidRPr="007155CA">
        <w:rPr>
          <w:sz w:val="28"/>
          <w:szCs w:val="28"/>
        </w:rPr>
        <w:t>Расстояние от рабочих мест до питьевых установок не должно превышать 75м.</w:t>
      </w:r>
      <w:r w:rsidR="00DD2ADA" w:rsidRPr="007155CA">
        <w:rPr>
          <w:sz w:val="28"/>
          <w:szCs w:val="28"/>
        </w:rPr>
        <w:t xml:space="preserve"> </w:t>
      </w:r>
      <w:r w:rsidRPr="007155CA">
        <w:rPr>
          <w:sz w:val="28"/>
          <w:szCs w:val="28"/>
        </w:rPr>
        <w:t>Скорость движения автотранспорта вблизи производства работ не должна превышать 10 км/час.</w:t>
      </w:r>
    </w:p>
    <w:p w:rsidR="00EC529D" w:rsidRPr="007155CA" w:rsidRDefault="00EC529D" w:rsidP="007155CA">
      <w:pPr>
        <w:spacing w:line="360" w:lineRule="auto"/>
        <w:ind w:firstLine="709"/>
        <w:jc w:val="both"/>
        <w:rPr>
          <w:sz w:val="28"/>
          <w:szCs w:val="28"/>
        </w:rPr>
      </w:pPr>
      <w:r w:rsidRPr="007155CA">
        <w:rPr>
          <w:sz w:val="28"/>
          <w:szCs w:val="28"/>
        </w:rPr>
        <w:t>Граница опасной зоны работы крана устанавливается в зависимости от следующих данных</w:t>
      </w:r>
      <w:r w:rsidR="009542D3" w:rsidRPr="007155CA">
        <w:rPr>
          <w:sz w:val="28"/>
          <w:szCs w:val="28"/>
        </w:rPr>
        <w:t>:</w:t>
      </w:r>
      <w:r w:rsidRPr="007155CA">
        <w:rPr>
          <w:sz w:val="28"/>
          <w:szCs w:val="28"/>
        </w:rPr>
        <w:t xml:space="preserve"> высота возможного падения </w:t>
      </w:r>
      <w:r w:rsidR="00DD2ADA" w:rsidRPr="007155CA">
        <w:rPr>
          <w:sz w:val="28"/>
          <w:szCs w:val="28"/>
        </w:rPr>
        <w:t>предмета</w:t>
      </w:r>
      <w:r w:rsidRPr="007155CA">
        <w:rPr>
          <w:sz w:val="28"/>
          <w:szCs w:val="28"/>
        </w:rPr>
        <w:t>; расположение мест перемещения грузов</w:t>
      </w:r>
      <w:r w:rsidR="009542D3" w:rsidRPr="007155CA">
        <w:rPr>
          <w:sz w:val="28"/>
          <w:szCs w:val="28"/>
        </w:rPr>
        <w:t>;</w:t>
      </w:r>
      <w:r w:rsidRPr="007155CA">
        <w:rPr>
          <w:sz w:val="28"/>
          <w:szCs w:val="28"/>
        </w:rPr>
        <w:t xml:space="preserve"> расположение строящегося здания.</w:t>
      </w:r>
    </w:p>
    <w:p w:rsidR="00EC529D" w:rsidRPr="007155CA" w:rsidRDefault="00EC529D" w:rsidP="007155CA">
      <w:pPr>
        <w:pStyle w:val="23"/>
        <w:ind w:firstLine="709"/>
        <w:rPr>
          <w:rFonts w:ascii="Times New Roman" w:hAnsi="Times New Roman"/>
          <w:szCs w:val="28"/>
        </w:rPr>
      </w:pPr>
      <w:r w:rsidRPr="007155CA">
        <w:rPr>
          <w:rFonts w:ascii="Times New Roman" w:hAnsi="Times New Roman"/>
          <w:szCs w:val="28"/>
        </w:rPr>
        <w:t>При строительстве здания необходимо использовать современные средства техники безопасности</w:t>
      </w:r>
      <w:r w:rsidR="009542D3" w:rsidRPr="007155CA">
        <w:rPr>
          <w:rFonts w:ascii="Times New Roman" w:hAnsi="Times New Roman"/>
          <w:szCs w:val="28"/>
        </w:rPr>
        <w:t>,</w:t>
      </w:r>
      <w:r w:rsidRPr="007155CA">
        <w:rPr>
          <w:rFonts w:ascii="Times New Roman" w:hAnsi="Times New Roman"/>
          <w:szCs w:val="28"/>
        </w:rPr>
        <w:t xml:space="preserve"> соблюдать правила охраны труда</w:t>
      </w:r>
      <w:r w:rsidR="009542D3" w:rsidRPr="007155CA">
        <w:rPr>
          <w:rFonts w:ascii="Times New Roman" w:hAnsi="Times New Roman"/>
          <w:szCs w:val="28"/>
        </w:rPr>
        <w:t>,</w:t>
      </w:r>
      <w:r w:rsidRPr="007155CA">
        <w:rPr>
          <w:rFonts w:ascii="Times New Roman" w:hAnsi="Times New Roman"/>
          <w:szCs w:val="28"/>
        </w:rPr>
        <w:t xml:space="preserve"> работающим необходимо обеспечить санитарно-гигиенические условия и безопасные условия труда с целью устранения производственного травматизма и профессиональных заболеваний. В зависимости от выполняемых работ рабочие дол</w:t>
      </w:r>
      <w:r w:rsidR="00DD2ADA" w:rsidRPr="007155CA">
        <w:rPr>
          <w:rFonts w:ascii="Times New Roman" w:hAnsi="Times New Roman"/>
          <w:szCs w:val="28"/>
        </w:rPr>
        <w:t>жны быть обеспечены спецодеждой</w:t>
      </w:r>
      <w:r w:rsidRPr="007155CA">
        <w:rPr>
          <w:rFonts w:ascii="Times New Roman" w:hAnsi="Times New Roman"/>
          <w:szCs w:val="28"/>
        </w:rPr>
        <w:t>, спецобувью и защитными средствами.</w:t>
      </w:r>
    </w:p>
    <w:p w:rsidR="00EC529D" w:rsidRPr="007155CA" w:rsidRDefault="00EC529D" w:rsidP="007155CA">
      <w:pPr>
        <w:spacing w:line="360" w:lineRule="auto"/>
        <w:ind w:firstLine="709"/>
        <w:jc w:val="both"/>
        <w:rPr>
          <w:sz w:val="28"/>
          <w:szCs w:val="28"/>
        </w:rPr>
      </w:pPr>
      <w:r w:rsidRPr="007155CA">
        <w:rPr>
          <w:sz w:val="28"/>
          <w:szCs w:val="28"/>
        </w:rPr>
        <w:t>Обеспечение пожарной безопасности на объекте производить строго в соответствии с требованием правил по пожарной безопасности при производстве строительно-монтажных работ ( ППБ – 0,5 – 86 ).</w:t>
      </w:r>
    </w:p>
    <w:p w:rsidR="00EC529D" w:rsidRPr="007155CA" w:rsidRDefault="00EC529D" w:rsidP="007155CA">
      <w:pPr>
        <w:spacing w:line="360" w:lineRule="auto"/>
        <w:ind w:firstLine="709"/>
        <w:jc w:val="both"/>
        <w:rPr>
          <w:sz w:val="28"/>
          <w:szCs w:val="28"/>
        </w:rPr>
      </w:pPr>
      <w:r w:rsidRPr="007155CA">
        <w:rPr>
          <w:sz w:val="28"/>
          <w:szCs w:val="28"/>
        </w:rPr>
        <w:t>Особое внимание при этом должно быть уделено выполнению правил установки и эксплуатации монтажных кранов и прочих строительных механизмов в условиях сложившейся городской застройки и работы по пусковым комплексам, движения людей и автотранспорта, устройству ограждений опасных мест, выполнению электрозащитных устройств для инструментов, оборудования и механизмов, работающих на электрической энергии (включая электросварку).</w:t>
      </w:r>
    </w:p>
    <w:p w:rsidR="00EC529D" w:rsidRPr="007155CA" w:rsidRDefault="00EC529D" w:rsidP="007155CA">
      <w:pPr>
        <w:spacing w:line="360" w:lineRule="auto"/>
        <w:ind w:firstLine="709"/>
        <w:jc w:val="both"/>
        <w:rPr>
          <w:sz w:val="28"/>
          <w:szCs w:val="28"/>
        </w:rPr>
      </w:pPr>
      <w:r w:rsidRPr="007155CA">
        <w:rPr>
          <w:sz w:val="28"/>
          <w:szCs w:val="28"/>
        </w:rPr>
        <w:t>Проезды, проходы, погрузочно-разгрузочные площадки и рабочие места необходимо регулярно очищать от строительного мусора и не загромождать.</w:t>
      </w:r>
    </w:p>
    <w:p w:rsidR="00F86A6D" w:rsidRPr="007155CA" w:rsidRDefault="00F86A6D" w:rsidP="007155CA">
      <w:pPr>
        <w:spacing w:line="360" w:lineRule="auto"/>
        <w:ind w:firstLine="709"/>
        <w:jc w:val="both"/>
        <w:rPr>
          <w:sz w:val="28"/>
          <w:szCs w:val="28"/>
        </w:rPr>
      </w:pPr>
    </w:p>
    <w:p w:rsidR="00EC529D" w:rsidRPr="00BB5FF2" w:rsidRDefault="00EC529D" w:rsidP="007155CA">
      <w:pPr>
        <w:spacing w:line="360" w:lineRule="auto"/>
        <w:ind w:firstLine="709"/>
        <w:jc w:val="both"/>
        <w:rPr>
          <w:b/>
          <w:sz w:val="28"/>
          <w:szCs w:val="28"/>
        </w:rPr>
      </w:pPr>
      <w:r w:rsidRPr="00BB5FF2">
        <w:rPr>
          <w:b/>
          <w:sz w:val="28"/>
          <w:szCs w:val="28"/>
        </w:rPr>
        <w:t xml:space="preserve">7.3 </w:t>
      </w:r>
      <w:r w:rsidR="00905371" w:rsidRPr="00BB5FF2">
        <w:rPr>
          <w:b/>
          <w:sz w:val="28"/>
          <w:szCs w:val="28"/>
        </w:rPr>
        <w:t>Пожарная безопасность</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Противопожарные мероприятия выполнять согласно СНиП 2.1.2.85* «Противопожарные нормы»</w:t>
      </w:r>
    </w:p>
    <w:p w:rsidR="00EC529D" w:rsidRPr="007155CA" w:rsidRDefault="00EC529D" w:rsidP="007155CA">
      <w:pPr>
        <w:spacing w:line="360" w:lineRule="auto"/>
        <w:ind w:firstLine="709"/>
        <w:jc w:val="both"/>
        <w:rPr>
          <w:sz w:val="28"/>
          <w:szCs w:val="28"/>
        </w:rPr>
      </w:pPr>
      <w:r w:rsidRPr="007155CA">
        <w:rPr>
          <w:sz w:val="28"/>
          <w:szCs w:val="28"/>
        </w:rPr>
        <w:t>Противопожарные мероприятия начинают с разработки генплана. Согласно требованиям пожарной безопасности при строительстве объекта выполняются следующие условия</w:t>
      </w:r>
      <w:r w:rsidR="009542D3" w:rsidRPr="007155CA">
        <w:rPr>
          <w:sz w:val="28"/>
          <w:szCs w:val="28"/>
        </w:rPr>
        <w:t>:</w:t>
      </w:r>
    </w:p>
    <w:p w:rsidR="00EC529D" w:rsidRPr="007155CA" w:rsidRDefault="00EC529D" w:rsidP="007155CA">
      <w:pPr>
        <w:spacing w:line="360" w:lineRule="auto"/>
        <w:ind w:firstLine="709"/>
        <w:jc w:val="both"/>
        <w:rPr>
          <w:sz w:val="28"/>
          <w:szCs w:val="28"/>
        </w:rPr>
      </w:pPr>
      <w:r w:rsidRPr="007155CA">
        <w:rPr>
          <w:sz w:val="28"/>
          <w:szCs w:val="28"/>
        </w:rPr>
        <w:t>1.</w:t>
      </w:r>
      <w:r w:rsidR="00BB5FF2">
        <w:rPr>
          <w:sz w:val="28"/>
          <w:szCs w:val="28"/>
        </w:rPr>
        <w:t xml:space="preserve"> </w:t>
      </w:r>
      <w:r w:rsidRPr="007155CA">
        <w:rPr>
          <w:sz w:val="28"/>
          <w:szCs w:val="28"/>
        </w:rPr>
        <w:t>На водоводах, диаметром 100мм устанавливать пожарные гидранты на расстоянии не более 40м от здания и стоянки башенного крана.</w:t>
      </w:r>
    </w:p>
    <w:p w:rsidR="00EC529D" w:rsidRPr="007155CA" w:rsidRDefault="00EC529D" w:rsidP="007155CA">
      <w:pPr>
        <w:spacing w:line="360" w:lineRule="auto"/>
        <w:ind w:firstLine="709"/>
        <w:jc w:val="both"/>
        <w:rPr>
          <w:sz w:val="28"/>
          <w:szCs w:val="28"/>
        </w:rPr>
      </w:pPr>
      <w:r w:rsidRPr="007155CA">
        <w:rPr>
          <w:sz w:val="28"/>
          <w:szCs w:val="28"/>
        </w:rPr>
        <w:t>В целях предотвращения сбоев в подаче воды предусмотрена закольцованность водопровода. Питание водой осуществляется от существующих городских систем.</w:t>
      </w:r>
    </w:p>
    <w:p w:rsidR="00EC529D" w:rsidRPr="007155CA" w:rsidRDefault="00EC529D" w:rsidP="007155CA">
      <w:pPr>
        <w:spacing w:line="360" w:lineRule="auto"/>
        <w:ind w:firstLine="709"/>
        <w:jc w:val="both"/>
        <w:rPr>
          <w:sz w:val="28"/>
          <w:szCs w:val="28"/>
        </w:rPr>
      </w:pPr>
      <w:r w:rsidRPr="007155CA">
        <w:rPr>
          <w:sz w:val="28"/>
          <w:szCs w:val="28"/>
        </w:rPr>
        <w:t>2. В целях безопасности движения транспорта по строительной площадке предусмотрено круговое движение. Проектом предусмотрено 2 заезда на стройплощадку</w:t>
      </w:r>
      <w:r w:rsidR="009542D3" w:rsidRPr="007155CA">
        <w:rPr>
          <w:sz w:val="28"/>
          <w:szCs w:val="28"/>
        </w:rPr>
        <w:t>:</w:t>
      </w:r>
      <w:r w:rsidRPr="007155CA">
        <w:rPr>
          <w:sz w:val="28"/>
          <w:szCs w:val="28"/>
        </w:rPr>
        <w:t xml:space="preserve"> основной и аварийный.</w:t>
      </w:r>
    </w:p>
    <w:p w:rsidR="00EC529D" w:rsidRPr="007155CA" w:rsidRDefault="00EC529D" w:rsidP="007155CA">
      <w:pPr>
        <w:spacing w:line="360" w:lineRule="auto"/>
        <w:ind w:firstLine="709"/>
        <w:jc w:val="both"/>
        <w:rPr>
          <w:sz w:val="28"/>
          <w:szCs w:val="28"/>
        </w:rPr>
      </w:pPr>
      <w:r w:rsidRPr="007155CA">
        <w:rPr>
          <w:sz w:val="28"/>
          <w:szCs w:val="28"/>
        </w:rPr>
        <w:t>3. У складских помещений, временных зданий и сооружений</w:t>
      </w:r>
      <w:r w:rsidR="009542D3" w:rsidRPr="007155CA">
        <w:rPr>
          <w:sz w:val="28"/>
          <w:szCs w:val="28"/>
        </w:rPr>
        <w:t>,</w:t>
      </w:r>
      <w:r w:rsidRPr="007155CA">
        <w:rPr>
          <w:sz w:val="28"/>
          <w:szCs w:val="28"/>
        </w:rPr>
        <w:t xml:space="preserve"> а также у мест обслуживания электрических машин предусмотрена установка пожарных щитов со всем необходимым оснащением. Для обеспечения пожарной безопасности на строительной площадке проектом предусматривается установка пожарных щитов из расчета один 200.00 кв. м. участка, обеспечение временных зданий и сооружений на строительной площадке автоматической пожарной сигнализацией, а во всех инвентарных передвижных санитарно – бытовых помещениях, а также складских помещениях должны находиться первичные средства пожаротушения (порошковые огнетушители емкостью 5 литров по два на каждое помещение площадью до 200.00 кв. м.</w:t>
      </w:r>
      <w:r w:rsidR="009542D3" w:rsidRPr="007155CA">
        <w:rPr>
          <w:sz w:val="28"/>
          <w:szCs w:val="28"/>
        </w:rPr>
        <w:t xml:space="preserve"> </w:t>
      </w:r>
      <w:r w:rsidRPr="007155CA">
        <w:rPr>
          <w:sz w:val="28"/>
          <w:szCs w:val="28"/>
        </w:rPr>
        <w:t>Размещение санитарно – бытовых помещений выполняется не ближе 15.00 метров от проектируемых и существующих зданий.</w:t>
      </w:r>
    </w:p>
    <w:p w:rsidR="00EC529D" w:rsidRPr="007155CA" w:rsidRDefault="00EC529D" w:rsidP="007155CA">
      <w:pPr>
        <w:spacing w:line="360" w:lineRule="auto"/>
        <w:ind w:firstLine="709"/>
        <w:jc w:val="both"/>
        <w:rPr>
          <w:sz w:val="28"/>
          <w:szCs w:val="28"/>
        </w:rPr>
      </w:pPr>
      <w:r w:rsidRPr="007155CA">
        <w:rPr>
          <w:sz w:val="28"/>
          <w:szCs w:val="28"/>
        </w:rPr>
        <w:t>4. В целях привлечения внимания к наиболее пожароопасным участкам предусмотрено устройство наглядной агитации с отображением способов и средств пожаротушения.</w:t>
      </w:r>
    </w:p>
    <w:p w:rsidR="00EC529D" w:rsidRPr="007155CA" w:rsidRDefault="00EC529D" w:rsidP="007155CA">
      <w:pPr>
        <w:spacing w:line="360" w:lineRule="auto"/>
        <w:ind w:firstLine="709"/>
        <w:jc w:val="both"/>
        <w:rPr>
          <w:sz w:val="28"/>
          <w:szCs w:val="28"/>
        </w:rPr>
      </w:pPr>
      <w:r w:rsidRPr="007155CA">
        <w:rPr>
          <w:sz w:val="28"/>
          <w:szCs w:val="28"/>
        </w:rPr>
        <w:t>5. Регулярное проведение инструктажа ответственных лиц и обслуживающего персонала машин и оборудования</w:t>
      </w:r>
      <w:r w:rsidR="009542D3" w:rsidRPr="007155CA">
        <w:rPr>
          <w:sz w:val="28"/>
          <w:szCs w:val="28"/>
        </w:rPr>
        <w:t xml:space="preserve"> </w:t>
      </w:r>
      <w:r w:rsidRPr="007155CA">
        <w:rPr>
          <w:sz w:val="28"/>
          <w:szCs w:val="28"/>
        </w:rPr>
        <w:t>по вопросам пожарной безопасности.</w:t>
      </w:r>
    </w:p>
    <w:p w:rsidR="00EC529D" w:rsidRPr="007155CA" w:rsidRDefault="00EC529D" w:rsidP="007155CA">
      <w:pPr>
        <w:spacing w:line="360" w:lineRule="auto"/>
        <w:ind w:firstLine="709"/>
        <w:jc w:val="both"/>
        <w:rPr>
          <w:sz w:val="28"/>
          <w:szCs w:val="28"/>
        </w:rPr>
      </w:pPr>
      <w:r w:rsidRPr="007155CA">
        <w:rPr>
          <w:sz w:val="28"/>
          <w:szCs w:val="28"/>
        </w:rPr>
        <w:t>Планировка жилого дома предусматривает наличие незадымляемой лестницы. Кроме того предусмотрено устройство каналов для дымоудаления из лифтовых и лестничных площадок.</w:t>
      </w:r>
    </w:p>
    <w:p w:rsidR="00EC529D" w:rsidRPr="007155CA" w:rsidRDefault="00EC529D" w:rsidP="007155CA">
      <w:pPr>
        <w:spacing w:line="360" w:lineRule="auto"/>
        <w:ind w:firstLine="709"/>
        <w:jc w:val="both"/>
        <w:rPr>
          <w:sz w:val="28"/>
          <w:szCs w:val="28"/>
        </w:rPr>
      </w:pPr>
      <w:r w:rsidRPr="007155CA">
        <w:rPr>
          <w:sz w:val="28"/>
          <w:szCs w:val="28"/>
        </w:rPr>
        <w:t>Длина межквартирных коридоров не превышает –40м</w:t>
      </w:r>
    </w:p>
    <w:p w:rsidR="00EC529D" w:rsidRPr="007155CA" w:rsidRDefault="00EC529D" w:rsidP="007155CA">
      <w:pPr>
        <w:spacing w:line="360" w:lineRule="auto"/>
        <w:ind w:firstLine="709"/>
        <w:jc w:val="both"/>
        <w:rPr>
          <w:sz w:val="28"/>
          <w:szCs w:val="28"/>
        </w:rPr>
      </w:pPr>
      <w:r w:rsidRPr="007155CA">
        <w:rPr>
          <w:sz w:val="28"/>
          <w:szCs w:val="28"/>
        </w:rPr>
        <w:t>Лифты оборудованы самозакрывающимися дверями и отделены от входов в квартиры. На каждой площадке предусмотрено устройство пожарного крана.</w:t>
      </w:r>
    </w:p>
    <w:p w:rsidR="00EC529D" w:rsidRPr="007155CA" w:rsidRDefault="00EC529D" w:rsidP="007155CA">
      <w:pPr>
        <w:spacing w:line="360" w:lineRule="auto"/>
        <w:ind w:firstLine="709"/>
        <w:jc w:val="both"/>
        <w:rPr>
          <w:sz w:val="28"/>
          <w:szCs w:val="28"/>
        </w:rPr>
      </w:pPr>
      <w:r w:rsidRPr="007155CA">
        <w:rPr>
          <w:sz w:val="28"/>
          <w:szCs w:val="28"/>
        </w:rPr>
        <w:t>Здание оборудовано противопожарной сигнализацией. Кроме того, начиная с пятого этажа</w:t>
      </w:r>
      <w:r w:rsidR="009542D3" w:rsidRPr="007155CA">
        <w:rPr>
          <w:sz w:val="28"/>
          <w:szCs w:val="28"/>
        </w:rPr>
        <w:t>,</w:t>
      </w:r>
      <w:r w:rsidRPr="007155CA">
        <w:rPr>
          <w:sz w:val="28"/>
          <w:szCs w:val="28"/>
        </w:rPr>
        <w:t>предусмотрено устройство квартирных лестниц</w:t>
      </w:r>
      <w:r w:rsidR="009542D3" w:rsidRPr="007155CA">
        <w:rPr>
          <w:sz w:val="28"/>
          <w:szCs w:val="28"/>
        </w:rPr>
        <w:t xml:space="preserve"> </w:t>
      </w:r>
      <w:r w:rsidRPr="007155CA">
        <w:rPr>
          <w:sz w:val="28"/>
          <w:szCs w:val="28"/>
        </w:rPr>
        <w:t>по балконам или лоджиям.</w:t>
      </w:r>
    </w:p>
    <w:p w:rsidR="00EC529D" w:rsidRPr="007155CA" w:rsidRDefault="00EC529D" w:rsidP="007155CA">
      <w:pPr>
        <w:spacing w:line="360" w:lineRule="auto"/>
        <w:ind w:firstLine="709"/>
        <w:jc w:val="both"/>
        <w:rPr>
          <w:sz w:val="28"/>
          <w:szCs w:val="28"/>
        </w:rPr>
      </w:pPr>
      <w:r w:rsidRPr="007155CA">
        <w:rPr>
          <w:sz w:val="28"/>
          <w:szCs w:val="28"/>
        </w:rPr>
        <w:t>На рабочем месте сварщика обеспеченном первичными средствами пожаротушения</w:t>
      </w:r>
      <w:r w:rsidR="009542D3" w:rsidRPr="007155CA">
        <w:rPr>
          <w:sz w:val="28"/>
          <w:szCs w:val="28"/>
        </w:rPr>
        <w:t>,</w:t>
      </w:r>
      <w:r w:rsidRPr="007155CA">
        <w:rPr>
          <w:sz w:val="28"/>
          <w:szCs w:val="28"/>
        </w:rPr>
        <w:t xml:space="preserve"> в радиусе 5м нельзя держать горючие материалы.</w:t>
      </w:r>
    </w:p>
    <w:p w:rsidR="00EC529D" w:rsidRPr="007155CA" w:rsidRDefault="00EC529D" w:rsidP="007155CA">
      <w:pPr>
        <w:spacing w:line="360" w:lineRule="auto"/>
        <w:ind w:firstLine="709"/>
        <w:jc w:val="both"/>
        <w:rPr>
          <w:sz w:val="28"/>
          <w:szCs w:val="28"/>
        </w:rPr>
      </w:pPr>
      <w:r w:rsidRPr="007155CA">
        <w:rPr>
          <w:sz w:val="28"/>
          <w:szCs w:val="28"/>
        </w:rPr>
        <w:t>При выполнении газосварочных работ ацетиленовые генераторы размещают на открытом воздухе или в хорошо вентилируемом помещении. Лица, ответственные за противопожарную безопасность, обязаны обеспечить своевременное выполнение предполагаемых органами государственного пожарного надзора мероприятий, следить за соблюдением противопожарного режима на строительной площадке, осматривать строящееся здание, и подсобные помещения перед их закрытием по окончании рабочего дня. Выявленные при этом нарушения пожарной безопасности должны быть устранены немедленно</w:t>
      </w:r>
      <w:r w:rsidR="009542D3" w:rsidRPr="007155CA">
        <w:rPr>
          <w:sz w:val="28"/>
          <w:szCs w:val="28"/>
        </w:rPr>
        <w:t>,</w:t>
      </w:r>
      <w:r w:rsidRPr="007155CA">
        <w:rPr>
          <w:sz w:val="28"/>
          <w:szCs w:val="28"/>
        </w:rPr>
        <w:t xml:space="preserve"> а виновные в их возникновении наказаны.</w:t>
      </w:r>
    </w:p>
    <w:p w:rsidR="00F86A6D" w:rsidRPr="007155CA" w:rsidRDefault="00F86A6D" w:rsidP="007155CA">
      <w:pPr>
        <w:spacing w:line="360" w:lineRule="auto"/>
        <w:ind w:firstLine="709"/>
        <w:jc w:val="both"/>
        <w:rPr>
          <w:sz w:val="28"/>
          <w:szCs w:val="28"/>
        </w:rPr>
      </w:pPr>
    </w:p>
    <w:p w:rsidR="00EC529D" w:rsidRPr="00BB5FF2" w:rsidRDefault="00EC529D" w:rsidP="007155CA">
      <w:pPr>
        <w:spacing w:line="360" w:lineRule="auto"/>
        <w:ind w:firstLine="709"/>
        <w:jc w:val="both"/>
        <w:rPr>
          <w:b/>
          <w:sz w:val="28"/>
          <w:szCs w:val="28"/>
        </w:rPr>
      </w:pPr>
      <w:r w:rsidRPr="00BB5FF2">
        <w:rPr>
          <w:b/>
          <w:sz w:val="28"/>
          <w:szCs w:val="28"/>
        </w:rPr>
        <w:t>7.4</w:t>
      </w:r>
      <w:r w:rsidR="00905371" w:rsidRPr="00BB5FF2">
        <w:rPr>
          <w:b/>
          <w:sz w:val="28"/>
          <w:szCs w:val="28"/>
        </w:rPr>
        <w:t xml:space="preserve"> Охрана окружающей среды</w:t>
      </w:r>
    </w:p>
    <w:p w:rsidR="00BB5FF2" w:rsidRDefault="00BB5FF2" w:rsidP="007155CA">
      <w:pPr>
        <w:spacing w:line="360" w:lineRule="auto"/>
        <w:ind w:firstLine="709"/>
        <w:jc w:val="both"/>
        <w:rPr>
          <w:sz w:val="28"/>
          <w:szCs w:val="28"/>
        </w:rPr>
      </w:pPr>
    </w:p>
    <w:p w:rsidR="00EC529D" w:rsidRPr="007155CA" w:rsidRDefault="00EC529D" w:rsidP="007155CA">
      <w:pPr>
        <w:spacing w:line="360" w:lineRule="auto"/>
        <w:ind w:firstLine="709"/>
        <w:jc w:val="both"/>
        <w:rPr>
          <w:sz w:val="28"/>
          <w:szCs w:val="28"/>
        </w:rPr>
      </w:pPr>
      <w:r w:rsidRPr="007155CA">
        <w:rPr>
          <w:sz w:val="28"/>
          <w:szCs w:val="28"/>
        </w:rPr>
        <w:t>При возведении объекта и его функционирования должны соблюдаться мероприятия по охране</w:t>
      </w:r>
      <w:r w:rsidR="009542D3" w:rsidRPr="007155CA">
        <w:rPr>
          <w:sz w:val="28"/>
          <w:szCs w:val="28"/>
        </w:rPr>
        <w:t xml:space="preserve"> </w:t>
      </w:r>
      <w:r w:rsidRPr="007155CA">
        <w:rPr>
          <w:sz w:val="28"/>
          <w:szCs w:val="28"/>
        </w:rPr>
        <w:t>окружающей среды.</w:t>
      </w:r>
    </w:p>
    <w:p w:rsidR="00EC529D" w:rsidRPr="007155CA" w:rsidRDefault="00EC529D" w:rsidP="007155CA">
      <w:pPr>
        <w:spacing w:line="360" w:lineRule="auto"/>
        <w:ind w:firstLine="709"/>
        <w:jc w:val="both"/>
        <w:rPr>
          <w:sz w:val="28"/>
          <w:szCs w:val="28"/>
        </w:rPr>
      </w:pPr>
      <w:r w:rsidRPr="007155CA">
        <w:rPr>
          <w:sz w:val="28"/>
          <w:szCs w:val="28"/>
        </w:rPr>
        <w:t>При разработке площадки растительный слой срезается и сохраняется до последующего его использования при рекультивации нарушенных земель. Временные здания и сооружения должны располагаться на непригодных для землепользования почвах.</w:t>
      </w:r>
    </w:p>
    <w:p w:rsidR="00EC529D" w:rsidRPr="007155CA" w:rsidRDefault="00EC529D" w:rsidP="007155CA">
      <w:pPr>
        <w:spacing w:line="360" w:lineRule="auto"/>
        <w:ind w:firstLine="709"/>
        <w:jc w:val="both"/>
        <w:rPr>
          <w:sz w:val="28"/>
          <w:szCs w:val="28"/>
        </w:rPr>
      </w:pPr>
      <w:r w:rsidRPr="007155CA">
        <w:rPr>
          <w:sz w:val="28"/>
          <w:szCs w:val="28"/>
        </w:rPr>
        <w:t>Вырубка деревьев и кустарников на территории объекта строительства производится только в границах, установленных проектной документацией. Деревья и кустарники, пригодные для последующего озеленения, необходимо выкопать и посадить в специально отведенную зону. Земные насаждения, не подлежащие вырубке или пересадке, следует оградить.</w:t>
      </w:r>
    </w:p>
    <w:p w:rsidR="00EC529D" w:rsidRPr="007155CA" w:rsidRDefault="00EC529D" w:rsidP="007155CA">
      <w:pPr>
        <w:pStyle w:val="23"/>
        <w:ind w:firstLine="709"/>
        <w:rPr>
          <w:rFonts w:ascii="Times New Roman" w:hAnsi="Times New Roman"/>
          <w:szCs w:val="28"/>
        </w:rPr>
      </w:pPr>
      <w:r w:rsidRPr="007155CA">
        <w:rPr>
          <w:rFonts w:ascii="Times New Roman" w:hAnsi="Times New Roman"/>
          <w:szCs w:val="28"/>
        </w:rPr>
        <w:t xml:space="preserve">При производстве строительно-монтажных работ соблюдаются требования по предотвращению запыления местности и загазованности воздуха. Не допускаются при уборке отходов и мусора </w:t>
      </w:r>
      <w:r w:rsidR="00DD2ADA" w:rsidRPr="007155CA">
        <w:rPr>
          <w:rFonts w:ascii="Times New Roman" w:hAnsi="Times New Roman"/>
          <w:szCs w:val="28"/>
        </w:rPr>
        <w:t>сбрасывать его с верхних этажей</w:t>
      </w:r>
      <w:r w:rsidRPr="007155CA">
        <w:rPr>
          <w:rFonts w:ascii="Times New Roman" w:hAnsi="Times New Roman"/>
          <w:szCs w:val="28"/>
        </w:rPr>
        <w:t>, без применения закрытых лотков и бункеров наполнителей.</w:t>
      </w:r>
    </w:p>
    <w:p w:rsidR="00EC529D" w:rsidRPr="007155CA" w:rsidRDefault="00EC529D" w:rsidP="007155CA">
      <w:pPr>
        <w:spacing w:line="360" w:lineRule="auto"/>
        <w:ind w:firstLine="709"/>
        <w:jc w:val="both"/>
        <w:rPr>
          <w:sz w:val="28"/>
          <w:szCs w:val="28"/>
        </w:rPr>
      </w:pPr>
      <w:r w:rsidRPr="007155CA">
        <w:rPr>
          <w:sz w:val="28"/>
          <w:szCs w:val="28"/>
        </w:rPr>
        <w:t>На используемые отходы строительного производства, в том числе от разборки суще</w:t>
      </w:r>
      <w:r w:rsidR="00DD2ADA" w:rsidRPr="007155CA">
        <w:rPr>
          <w:sz w:val="28"/>
          <w:szCs w:val="28"/>
        </w:rPr>
        <w:t>ствующих зданий</w:t>
      </w:r>
      <w:r w:rsidRPr="007155CA">
        <w:rPr>
          <w:sz w:val="28"/>
          <w:szCs w:val="28"/>
        </w:rPr>
        <w:t xml:space="preserve">. </w:t>
      </w:r>
      <w:r w:rsidR="00BB5FF2" w:rsidRPr="007155CA">
        <w:rPr>
          <w:sz w:val="28"/>
          <w:szCs w:val="28"/>
        </w:rPr>
        <w:t>С</w:t>
      </w:r>
      <w:r w:rsidRPr="007155CA">
        <w:rPr>
          <w:sz w:val="28"/>
          <w:szCs w:val="28"/>
        </w:rPr>
        <w:t>троительный мусор складируется и вывозится в места, отводимые к непригодным для землеиспользования мероприятиям.</w:t>
      </w:r>
    </w:p>
    <w:p w:rsidR="00EC529D" w:rsidRPr="007155CA" w:rsidRDefault="00EC529D" w:rsidP="007155CA">
      <w:pPr>
        <w:spacing w:line="360" w:lineRule="auto"/>
        <w:ind w:firstLine="709"/>
        <w:jc w:val="both"/>
        <w:rPr>
          <w:sz w:val="28"/>
          <w:szCs w:val="28"/>
        </w:rPr>
      </w:pPr>
      <w:r w:rsidRPr="007155CA">
        <w:rPr>
          <w:sz w:val="28"/>
          <w:szCs w:val="28"/>
        </w:rPr>
        <w:t>Автотранспорт, находящийся под разгрузкой должен быть с выключенным двигателем.</w:t>
      </w:r>
    </w:p>
    <w:p w:rsidR="00EC529D" w:rsidRPr="007155CA" w:rsidRDefault="00EC529D" w:rsidP="007155CA">
      <w:pPr>
        <w:spacing w:line="360" w:lineRule="auto"/>
        <w:ind w:firstLine="709"/>
        <w:jc w:val="both"/>
        <w:rPr>
          <w:sz w:val="28"/>
          <w:szCs w:val="28"/>
        </w:rPr>
      </w:pPr>
      <w:r w:rsidRPr="007155CA">
        <w:rPr>
          <w:sz w:val="28"/>
          <w:szCs w:val="28"/>
        </w:rPr>
        <w:t>По окончании основных работ к благоустройству территории и ее озеленению, предусматривается формирование системы зеленых насаждений способствующих шумозащите.</w:t>
      </w:r>
    </w:p>
    <w:p w:rsidR="00EC529D" w:rsidRPr="007155CA" w:rsidRDefault="00EC529D" w:rsidP="007155CA">
      <w:pPr>
        <w:spacing w:line="360" w:lineRule="auto"/>
        <w:ind w:firstLine="709"/>
        <w:jc w:val="both"/>
        <w:rPr>
          <w:sz w:val="28"/>
          <w:szCs w:val="28"/>
        </w:rPr>
      </w:pPr>
      <w:r w:rsidRPr="007155CA">
        <w:rPr>
          <w:sz w:val="28"/>
          <w:szCs w:val="28"/>
        </w:rPr>
        <w:t>Запроектировано устройство площадки для стоянки личного автотранспорта, а также создание зоны отдыха с детской площадкой.</w:t>
      </w:r>
    </w:p>
    <w:p w:rsidR="00EC529D" w:rsidRPr="00BB5FF2" w:rsidRDefault="00EC529D" w:rsidP="007155CA">
      <w:pPr>
        <w:spacing w:line="360" w:lineRule="auto"/>
        <w:ind w:firstLine="709"/>
        <w:jc w:val="both"/>
        <w:rPr>
          <w:b/>
          <w:sz w:val="28"/>
          <w:szCs w:val="28"/>
        </w:rPr>
      </w:pPr>
      <w:r w:rsidRPr="007155CA">
        <w:rPr>
          <w:sz w:val="28"/>
          <w:szCs w:val="28"/>
        </w:rPr>
        <w:br w:type="page"/>
      </w:r>
      <w:r w:rsidR="00022B4E" w:rsidRPr="00BB5FF2">
        <w:rPr>
          <w:b/>
          <w:sz w:val="28"/>
          <w:szCs w:val="28"/>
        </w:rPr>
        <w:t>Список используемых источников</w:t>
      </w:r>
    </w:p>
    <w:p w:rsidR="00BB5FF2" w:rsidRDefault="00BB5FF2" w:rsidP="00BB5FF2">
      <w:pPr>
        <w:spacing w:line="360" w:lineRule="auto"/>
        <w:jc w:val="both"/>
        <w:rPr>
          <w:sz w:val="28"/>
          <w:szCs w:val="28"/>
        </w:rPr>
      </w:pPr>
    </w:p>
    <w:p w:rsidR="00EC529D" w:rsidRPr="007155CA" w:rsidRDefault="00EC529D" w:rsidP="00BB5FF2">
      <w:pPr>
        <w:spacing w:line="360" w:lineRule="auto"/>
        <w:jc w:val="both"/>
        <w:rPr>
          <w:sz w:val="28"/>
          <w:szCs w:val="28"/>
        </w:rPr>
      </w:pPr>
      <w:r w:rsidRPr="007155CA">
        <w:rPr>
          <w:sz w:val="28"/>
          <w:szCs w:val="28"/>
        </w:rPr>
        <w:t>1</w:t>
      </w:r>
      <w:r w:rsidR="00BB5FF2">
        <w:rPr>
          <w:sz w:val="28"/>
          <w:szCs w:val="28"/>
        </w:rPr>
        <w:t>.</w:t>
      </w:r>
      <w:r w:rsidRPr="007155CA">
        <w:rPr>
          <w:sz w:val="28"/>
          <w:szCs w:val="28"/>
        </w:rPr>
        <w:t xml:space="preserve"> СНиП 2.08.01.- 85 «Жилые здания и сооружения»</w:t>
      </w:r>
      <w:r w:rsidR="009542D3" w:rsidRPr="007155CA">
        <w:rPr>
          <w:sz w:val="28"/>
          <w:szCs w:val="28"/>
        </w:rPr>
        <w:t xml:space="preserve"> </w:t>
      </w:r>
      <w:r w:rsidRPr="007155CA">
        <w:rPr>
          <w:sz w:val="28"/>
          <w:szCs w:val="28"/>
        </w:rPr>
        <w:t>М.</w:t>
      </w:r>
      <w:r w:rsidR="00D865D7" w:rsidRPr="007155CA">
        <w:rPr>
          <w:sz w:val="28"/>
          <w:szCs w:val="28"/>
        </w:rPr>
        <w:t xml:space="preserve"> </w:t>
      </w:r>
      <w:r w:rsidRPr="007155CA">
        <w:rPr>
          <w:sz w:val="28"/>
          <w:szCs w:val="28"/>
        </w:rPr>
        <w:t>Стройиздат,</w:t>
      </w:r>
      <w:r w:rsidR="00D865D7" w:rsidRPr="007155CA">
        <w:rPr>
          <w:sz w:val="28"/>
          <w:szCs w:val="28"/>
        </w:rPr>
        <w:t xml:space="preserve"> </w:t>
      </w:r>
      <w:r w:rsidRPr="007155CA">
        <w:rPr>
          <w:sz w:val="28"/>
          <w:szCs w:val="28"/>
        </w:rPr>
        <w:t>1988г.</w:t>
      </w:r>
    </w:p>
    <w:p w:rsidR="00EC529D" w:rsidRPr="007155CA" w:rsidRDefault="00EC529D" w:rsidP="00BB5FF2">
      <w:pPr>
        <w:spacing w:line="360" w:lineRule="auto"/>
        <w:jc w:val="both"/>
        <w:rPr>
          <w:sz w:val="28"/>
          <w:szCs w:val="28"/>
        </w:rPr>
      </w:pPr>
      <w:r w:rsidRPr="007155CA">
        <w:rPr>
          <w:sz w:val="28"/>
          <w:szCs w:val="28"/>
        </w:rPr>
        <w:t>2</w:t>
      </w:r>
      <w:r w:rsidR="00BB5FF2">
        <w:rPr>
          <w:sz w:val="28"/>
          <w:szCs w:val="28"/>
        </w:rPr>
        <w:t>.</w:t>
      </w:r>
      <w:r w:rsidRPr="007155CA">
        <w:rPr>
          <w:sz w:val="28"/>
          <w:szCs w:val="28"/>
        </w:rPr>
        <w:t xml:space="preserve"> СНиП 2.01.01.-82. «Строительная геофизика.» М Стройиздат</w:t>
      </w:r>
      <w:r w:rsidR="009542D3" w:rsidRPr="007155CA">
        <w:rPr>
          <w:sz w:val="28"/>
          <w:szCs w:val="28"/>
        </w:rPr>
        <w:t>,</w:t>
      </w:r>
      <w:r w:rsidRPr="007155CA">
        <w:rPr>
          <w:sz w:val="28"/>
          <w:szCs w:val="28"/>
        </w:rPr>
        <w:t xml:space="preserve"> 1983</w:t>
      </w:r>
      <w:r w:rsidR="00D865D7" w:rsidRPr="007155CA">
        <w:rPr>
          <w:sz w:val="28"/>
          <w:szCs w:val="28"/>
        </w:rPr>
        <w:t xml:space="preserve"> </w:t>
      </w:r>
      <w:r w:rsidRPr="007155CA">
        <w:rPr>
          <w:sz w:val="28"/>
          <w:szCs w:val="28"/>
        </w:rPr>
        <w:t>г.</w:t>
      </w:r>
    </w:p>
    <w:p w:rsidR="00EC529D" w:rsidRPr="007155CA" w:rsidRDefault="00EC529D" w:rsidP="00BB5FF2">
      <w:pPr>
        <w:spacing w:line="360" w:lineRule="auto"/>
        <w:jc w:val="both"/>
        <w:rPr>
          <w:sz w:val="28"/>
          <w:szCs w:val="28"/>
        </w:rPr>
      </w:pPr>
      <w:r w:rsidRPr="007155CA">
        <w:rPr>
          <w:sz w:val="28"/>
          <w:szCs w:val="28"/>
        </w:rPr>
        <w:t>3</w:t>
      </w:r>
      <w:r w:rsidR="00BB5FF2">
        <w:rPr>
          <w:sz w:val="28"/>
          <w:szCs w:val="28"/>
        </w:rPr>
        <w:t>.</w:t>
      </w:r>
      <w:r w:rsidRPr="007155CA">
        <w:rPr>
          <w:sz w:val="28"/>
          <w:szCs w:val="28"/>
        </w:rPr>
        <w:t xml:space="preserve"> СНиП 2.01.07.-85 «Нормы проектирования. Нагрузки и воздействия». М. Стройиздат, 1986г.</w:t>
      </w:r>
    </w:p>
    <w:p w:rsidR="00EC529D" w:rsidRPr="007155CA" w:rsidRDefault="00EC529D" w:rsidP="00BB5FF2">
      <w:pPr>
        <w:spacing w:line="360" w:lineRule="auto"/>
        <w:jc w:val="both"/>
        <w:rPr>
          <w:sz w:val="28"/>
          <w:szCs w:val="28"/>
        </w:rPr>
      </w:pPr>
      <w:r w:rsidRPr="007155CA">
        <w:rPr>
          <w:sz w:val="28"/>
          <w:szCs w:val="28"/>
        </w:rPr>
        <w:t>4</w:t>
      </w:r>
      <w:r w:rsidR="00BB5FF2">
        <w:rPr>
          <w:sz w:val="28"/>
          <w:szCs w:val="28"/>
        </w:rPr>
        <w:t>.</w:t>
      </w:r>
      <w:r w:rsidRPr="007155CA">
        <w:rPr>
          <w:sz w:val="28"/>
          <w:szCs w:val="28"/>
        </w:rPr>
        <w:t xml:space="preserve"> СНиП 2.01.02.-85* «Противопожарные нормы». Стройиздат,</w:t>
      </w:r>
      <w:r w:rsidR="00D865D7" w:rsidRPr="007155CA">
        <w:rPr>
          <w:sz w:val="28"/>
          <w:szCs w:val="28"/>
        </w:rPr>
        <w:t xml:space="preserve"> </w:t>
      </w:r>
      <w:r w:rsidRPr="007155CA">
        <w:rPr>
          <w:sz w:val="28"/>
          <w:szCs w:val="28"/>
        </w:rPr>
        <w:t>1976г.</w:t>
      </w:r>
    </w:p>
    <w:p w:rsidR="00EC529D" w:rsidRPr="007155CA" w:rsidRDefault="00EC529D" w:rsidP="00BB5FF2">
      <w:pPr>
        <w:spacing w:line="360" w:lineRule="auto"/>
        <w:jc w:val="both"/>
        <w:rPr>
          <w:sz w:val="28"/>
          <w:szCs w:val="28"/>
        </w:rPr>
      </w:pPr>
      <w:r w:rsidRPr="007155CA">
        <w:rPr>
          <w:sz w:val="28"/>
          <w:szCs w:val="28"/>
        </w:rPr>
        <w:t>5</w:t>
      </w:r>
      <w:r w:rsidR="00BB5FF2">
        <w:rPr>
          <w:sz w:val="28"/>
          <w:szCs w:val="28"/>
        </w:rPr>
        <w:t>.</w:t>
      </w:r>
      <w:r w:rsidRPr="007155CA">
        <w:rPr>
          <w:sz w:val="28"/>
          <w:szCs w:val="28"/>
        </w:rPr>
        <w:t xml:space="preserve"> СНиП 1.04.03.-85 «Нормы продолжительности строительства».</w:t>
      </w:r>
    </w:p>
    <w:p w:rsidR="00EC529D" w:rsidRPr="007155CA" w:rsidRDefault="00D865D7" w:rsidP="00BB5FF2">
      <w:pPr>
        <w:spacing w:line="360" w:lineRule="auto"/>
        <w:jc w:val="both"/>
        <w:rPr>
          <w:sz w:val="28"/>
          <w:szCs w:val="28"/>
        </w:rPr>
      </w:pPr>
      <w:r w:rsidRPr="007155CA">
        <w:rPr>
          <w:sz w:val="28"/>
          <w:szCs w:val="28"/>
        </w:rPr>
        <w:t>6</w:t>
      </w:r>
      <w:r w:rsidR="00BB5FF2">
        <w:rPr>
          <w:sz w:val="28"/>
          <w:szCs w:val="28"/>
        </w:rPr>
        <w:t>.</w:t>
      </w:r>
      <w:r w:rsidRPr="007155CA">
        <w:rPr>
          <w:sz w:val="28"/>
          <w:szCs w:val="28"/>
        </w:rPr>
        <w:t xml:space="preserve"> СНиП 3.01.01.-85 «</w:t>
      </w:r>
      <w:r w:rsidR="00EC529D" w:rsidRPr="007155CA">
        <w:rPr>
          <w:sz w:val="28"/>
          <w:szCs w:val="28"/>
        </w:rPr>
        <w:t>Организация строительного производства»., Госстрой СССР,1985г.</w:t>
      </w:r>
    </w:p>
    <w:p w:rsidR="00EC529D" w:rsidRPr="007155CA" w:rsidRDefault="00EC529D" w:rsidP="00BB5FF2">
      <w:pPr>
        <w:spacing w:line="360" w:lineRule="auto"/>
        <w:jc w:val="both"/>
        <w:rPr>
          <w:sz w:val="28"/>
          <w:szCs w:val="28"/>
        </w:rPr>
      </w:pPr>
      <w:r w:rsidRPr="007155CA">
        <w:rPr>
          <w:sz w:val="28"/>
          <w:szCs w:val="28"/>
        </w:rPr>
        <w:t>7</w:t>
      </w:r>
      <w:r w:rsidR="00BB5FF2">
        <w:rPr>
          <w:sz w:val="28"/>
          <w:szCs w:val="28"/>
        </w:rPr>
        <w:t>.</w:t>
      </w:r>
      <w:r w:rsidRPr="007155CA">
        <w:rPr>
          <w:sz w:val="28"/>
          <w:szCs w:val="28"/>
        </w:rPr>
        <w:t xml:space="preserve"> СНиП</w:t>
      </w:r>
      <w:r w:rsidR="009542D3" w:rsidRPr="007155CA">
        <w:rPr>
          <w:sz w:val="28"/>
          <w:szCs w:val="28"/>
        </w:rPr>
        <w:t xml:space="preserve"> </w:t>
      </w:r>
      <w:r w:rsidRPr="007155CA">
        <w:rPr>
          <w:sz w:val="28"/>
          <w:szCs w:val="28"/>
        </w:rPr>
        <w:t>11-4-80,</w:t>
      </w:r>
      <w:r w:rsidR="00D865D7" w:rsidRPr="007155CA">
        <w:rPr>
          <w:sz w:val="28"/>
          <w:szCs w:val="28"/>
        </w:rPr>
        <w:t xml:space="preserve"> часть 111 «</w:t>
      </w:r>
      <w:r w:rsidRPr="007155CA">
        <w:rPr>
          <w:sz w:val="28"/>
          <w:szCs w:val="28"/>
        </w:rPr>
        <w:t>Правила производства и приемки работ».</w:t>
      </w:r>
    </w:p>
    <w:p w:rsidR="00EC529D" w:rsidRPr="007155CA" w:rsidRDefault="00EC529D" w:rsidP="00BB5FF2">
      <w:pPr>
        <w:spacing w:line="360" w:lineRule="auto"/>
        <w:jc w:val="both"/>
        <w:rPr>
          <w:sz w:val="28"/>
          <w:szCs w:val="28"/>
        </w:rPr>
      </w:pPr>
      <w:r w:rsidRPr="007155CA">
        <w:rPr>
          <w:sz w:val="28"/>
          <w:szCs w:val="28"/>
        </w:rPr>
        <w:t>8</w:t>
      </w:r>
      <w:r w:rsidR="00BB5FF2">
        <w:rPr>
          <w:sz w:val="28"/>
          <w:szCs w:val="28"/>
        </w:rPr>
        <w:t>.</w:t>
      </w:r>
      <w:r w:rsidRPr="007155CA">
        <w:rPr>
          <w:sz w:val="28"/>
          <w:szCs w:val="28"/>
        </w:rPr>
        <w:t xml:space="preserve"> СНиП 2.03.01-85 «Бетонные и железобетонные конструкции».</w:t>
      </w:r>
      <w:r w:rsidR="009542D3" w:rsidRPr="007155CA">
        <w:rPr>
          <w:sz w:val="28"/>
          <w:szCs w:val="28"/>
        </w:rPr>
        <w:t xml:space="preserve"> </w:t>
      </w:r>
      <w:r w:rsidRPr="007155CA">
        <w:rPr>
          <w:sz w:val="28"/>
          <w:szCs w:val="28"/>
        </w:rPr>
        <w:t>М.,1989г.</w:t>
      </w:r>
    </w:p>
    <w:p w:rsidR="00EC529D" w:rsidRPr="007155CA" w:rsidRDefault="00EC529D" w:rsidP="00BB5FF2">
      <w:pPr>
        <w:spacing w:line="360" w:lineRule="auto"/>
        <w:jc w:val="both"/>
        <w:rPr>
          <w:sz w:val="28"/>
          <w:szCs w:val="28"/>
        </w:rPr>
      </w:pPr>
      <w:r w:rsidRPr="007155CA">
        <w:rPr>
          <w:sz w:val="28"/>
          <w:szCs w:val="28"/>
        </w:rPr>
        <w:t>9</w:t>
      </w:r>
      <w:r w:rsidR="00BB5FF2">
        <w:rPr>
          <w:sz w:val="28"/>
          <w:szCs w:val="28"/>
        </w:rPr>
        <w:t>.</w:t>
      </w:r>
      <w:r w:rsidRPr="007155CA">
        <w:rPr>
          <w:sz w:val="28"/>
          <w:szCs w:val="28"/>
        </w:rPr>
        <w:t xml:space="preserve"> Сборник сметных цен на местные строительные материалы, изделия и конструкции для промышленного и гражданского строительства по Краснодарскому краю</w:t>
      </w:r>
      <w:r w:rsidR="009542D3" w:rsidRPr="007155CA">
        <w:rPr>
          <w:sz w:val="28"/>
          <w:szCs w:val="28"/>
        </w:rPr>
        <w:t xml:space="preserve"> </w:t>
      </w:r>
      <w:r w:rsidRPr="007155CA">
        <w:rPr>
          <w:sz w:val="28"/>
          <w:szCs w:val="28"/>
        </w:rPr>
        <w:t>Том 1., Краснодар</w:t>
      </w:r>
      <w:r w:rsidR="009542D3" w:rsidRPr="007155CA">
        <w:rPr>
          <w:sz w:val="28"/>
          <w:szCs w:val="28"/>
        </w:rPr>
        <w:t>,</w:t>
      </w:r>
      <w:r w:rsidRPr="007155CA">
        <w:rPr>
          <w:sz w:val="28"/>
          <w:szCs w:val="28"/>
        </w:rPr>
        <w:t>1984г.</w:t>
      </w:r>
    </w:p>
    <w:p w:rsidR="00EC529D" w:rsidRPr="007155CA" w:rsidRDefault="00EC529D" w:rsidP="00BB5FF2">
      <w:pPr>
        <w:spacing w:line="360" w:lineRule="auto"/>
        <w:jc w:val="both"/>
        <w:rPr>
          <w:sz w:val="28"/>
          <w:szCs w:val="28"/>
        </w:rPr>
      </w:pPr>
      <w:r w:rsidRPr="007155CA">
        <w:rPr>
          <w:sz w:val="28"/>
          <w:szCs w:val="28"/>
        </w:rPr>
        <w:t>10</w:t>
      </w:r>
      <w:r w:rsidR="00BB5FF2">
        <w:rPr>
          <w:sz w:val="28"/>
          <w:szCs w:val="28"/>
        </w:rPr>
        <w:t>.</w:t>
      </w:r>
      <w:r w:rsidRPr="007155CA">
        <w:rPr>
          <w:sz w:val="28"/>
          <w:szCs w:val="28"/>
        </w:rPr>
        <w:t xml:space="preserve"> « Архитектура гражданских и промышленных зданий». Учебник для ВУЗов в 5 томах, Стройиздат</w:t>
      </w:r>
      <w:r w:rsidR="009542D3" w:rsidRPr="007155CA">
        <w:rPr>
          <w:sz w:val="28"/>
          <w:szCs w:val="28"/>
        </w:rPr>
        <w:t>,</w:t>
      </w:r>
      <w:r w:rsidRPr="007155CA">
        <w:rPr>
          <w:sz w:val="28"/>
          <w:szCs w:val="28"/>
        </w:rPr>
        <w:t>1983г.</w:t>
      </w:r>
    </w:p>
    <w:p w:rsidR="00EC529D" w:rsidRPr="007155CA" w:rsidRDefault="00EC529D" w:rsidP="00BB5FF2">
      <w:pPr>
        <w:spacing w:line="360" w:lineRule="auto"/>
        <w:jc w:val="both"/>
        <w:rPr>
          <w:sz w:val="28"/>
          <w:szCs w:val="28"/>
        </w:rPr>
      </w:pPr>
      <w:r w:rsidRPr="007155CA">
        <w:rPr>
          <w:sz w:val="28"/>
          <w:szCs w:val="28"/>
        </w:rPr>
        <w:t>11</w:t>
      </w:r>
      <w:r w:rsidR="00BB5FF2">
        <w:rPr>
          <w:sz w:val="28"/>
          <w:szCs w:val="28"/>
        </w:rPr>
        <w:t>.</w:t>
      </w:r>
      <w:r w:rsidRPr="007155CA">
        <w:rPr>
          <w:sz w:val="28"/>
          <w:szCs w:val="28"/>
        </w:rPr>
        <w:t xml:space="preserve"> Мериновский И.А. «Конструирование гражданских зданий». Учебник. Стройиздат.1981г.</w:t>
      </w:r>
    </w:p>
    <w:p w:rsidR="00EC529D" w:rsidRPr="007155CA" w:rsidRDefault="00EC529D" w:rsidP="00BB5FF2">
      <w:pPr>
        <w:spacing w:line="360" w:lineRule="auto"/>
        <w:jc w:val="both"/>
        <w:rPr>
          <w:sz w:val="28"/>
          <w:szCs w:val="28"/>
        </w:rPr>
      </w:pPr>
      <w:r w:rsidRPr="007155CA">
        <w:rPr>
          <w:sz w:val="28"/>
          <w:szCs w:val="28"/>
        </w:rPr>
        <w:t>12</w:t>
      </w:r>
      <w:r w:rsidR="00BB5FF2">
        <w:rPr>
          <w:sz w:val="28"/>
          <w:szCs w:val="28"/>
        </w:rPr>
        <w:t>.</w:t>
      </w:r>
      <w:r w:rsidRPr="007155CA">
        <w:rPr>
          <w:sz w:val="28"/>
          <w:szCs w:val="28"/>
        </w:rPr>
        <w:t xml:space="preserve"> Макланова Т.Г. «Архитектура гражданских и промышленных зданий». Учебник для ВУЗов М. Стройиздат</w:t>
      </w:r>
      <w:r w:rsidR="009542D3" w:rsidRPr="007155CA">
        <w:rPr>
          <w:sz w:val="28"/>
          <w:szCs w:val="28"/>
        </w:rPr>
        <w:t>.</w:t>
      </w:r>
      <w:r w:rsidRPr="007155CA">
        <w:rPr>
          <w:sz w:val="28"/>
          <w:szCs w:val="28"/>
        </w:rPr>
        <w:t xml:space="preserve"> 1981г.</w:t>
      </w:r>
    </w:p>
    <w:p w:rsidR="00EC529D" w:rsidRPr="007155CA" w:rsidRDefault="00EC529D" w:rsidP="00BB5FF2">
      <w:pPr>
        <w:spacing w:line="360" w:lineRule="auto"/>
        <w:jc w:val="both"/>
        <w:rPr>
          <w:sz w:val="28"/>
          <w:szCs w:val="28"/>
        </w:rPr>
      </w:pPr>
      <w:r w:rsidRPr="007155CA">
        <w:rPr>
          <w:sz w:val="28"/>
          <w:szCs w:val="28"/>
        </w:rPr>
        <w:t>13</w:t>
      </w:r>
      <w:r w:rsidR="00BB5FF2">
        <w:rPr>
          <w:sz w:val="28"/>
          <w:szCs w:val="28"/>
        </w:rPr>
        <w:t>.</w:t>
      </w:r>
      <w:r w:rsidRPr="007155CA">
        <w:rPr>
          <w:sz w:val="28"/>
          <w:szCs w:val="28"/>
        </w:rPr>
        <w:t xml:space="preserve"> Баниев В.И., Сиганов Э.Е. « Железобетонные конструкции».Общий курс М.Стройиздат. 1991г.</w:t>
      </w:r>
    </w:p>
    <w:p w:rsidR="00EC529D" w:rsidRPr="007155CA" w:rsidRDefault="00EC529D" w:rsidP="00BB5FF2">
      <w:pPr>
        <w:spacing w:line="360" w:lineRule="auto"/>
        <w:jc w:val="both"/>
        <w:rPr>
          <w:sz w:val="28"/>
          <w:szCs w:val="28"/>
        </w:rPr>
      </w:pPr>
      <w:r w:rsidRPr="007155CA">
        <w:rPr>
          <w:sz w:val="28"/>
          <w:szCs w:val="28"/>
        </w:rPr>
        <w:t>14</w:t>
      </w:r>
      <w:r w:rsidR="00BB5FF2">
        <w:rPr>
          <w:sz w:val="28"/>
          <w:szCs w:val="28"/>
        </w:rPr>
        <w:t>.</w:t>
      </w:r>
      <w:r w:rsidRPr="007155CA">
        <w:rPr>
          <w:sz w:val="28"/>
          <w:szCs w:val="28"/>
        </w:rPr>
        <w:t xml:space="preserve"> Халдин С.К.,Карачев А.Н. « Технология строительного производства». Учебник для ВУЗов М</w:t>
      </w:r>
      <w:r w:rsidR="009542D3" w:rsidRPr="007155CA">
        <w:rPr>
          <w:sz w:val="28"/>
          <w:szCs w:val="28"/>
        </w:rPr>
        <w:t>.</w:t>
      </w:r>
      <w:r w:rsidRPr="007155CA">
        <w:rPr>
          <w:sz w:val="28"/>
          <w:szCs w:val="28"/>
        </w:rPr>
        <w:t xml:space="preserve"> Высшая школа</w:t>
      </w:r>
      <w:r w:rsidR="009542D3" w:rsidRPr="007155CA">
        <w:rPr>
          <w:sz w:val="28"/>
          <w:szCs w:val="28"/>
        </w:rPr>
        <w:t>,</w:t>
      </w:r>
      <w:r w:rsidRPr="007155CA">
        <w:rPr>
          <w:sz w:val="28"/>
          <w:szCs w:val="28"/>
        </w:rPr>
        <w:t>1989г.</w:t>
      </w:r>
    </w:p>
    <w:p w:rsidR="00EC529D" w:rsidRPr="007155CA" w:rsidRDefault="00EC529D" w:rsidP="00BB5FF2">
      <w:pPr>
        <w:spacing w:line="360" w:lineRule="auto"/>
        <w:jc w:val="both"/>
        <w:rPr>
          <w:sz w:val="28"/>
          <w:szCs w:val="28"/>
        </w:rPr>
      </w:pPr>
      <w:r w:rsidRPr="007155CA">
        <w:rPr>
          <w:sz w:val="28"/>
          <w:szCs w:val="28"/>
        </w:rPr>
        <w:t>15</w:t>
      </w:r>
      <w:r w:rsidR="00BB5FF2">
        <w:rPr>
          <w:sz w:val="28"/>
          <w:szCs w:val="28"/>
        </w:rPr>
        <w:t>.</w:t>
      </w:r>
      <w:r w:rsidRPr="007155CA">
        <w:rPr>
          <w:sz w:val="28"/>
          <w:szCs w:val="28"/>
        </w:rPr>
        <w:t xml:space="preserve"> Швыденко В.И. «Монтаж строительных конструкций». Учебник для ВУЗов,</w:t>
      </w:r>
      <w:r w:rsidR="00D865D7" w:rsidRPr="007155CA">
        <w:rPr>
          <w:sz w:val="28"/>
          <w:szCs w:val="28"/>
        </w:rPr>
        <w:t xml:space="preserve"> </w:t>
      </w:r>
      <w:r w:rsidRPr="007155CA">
        <w:rPr>
          <w:sz w:val="28"/>
          <w:szCs w:val="28"/>
        </w:rPr>
        <w:t>М.,Высшая школа,</w:t>
      </w:r>
      <w:r w:rsidR="00D865D7" w:rsidRPr="007155CA">
        <w:rPr>
          <w:sz w:val="28"/>
          <w:szCs w:val="28"/>
        </w:rPr>
        <w:t xml:space="preserve"> </w:t>
      </w:r>
      <w:r w:rsidRPr="007155CA">
        <w:rPr>
          <w:sz w:val="28"/>
          <w:szCs w:val="28"/>
        </w:rPr>
        <w:t>1987г.</w:t>
      </w:r>
    </w:p>
    <w:p w:rsidR="00EC529D" w:rsidRPr="007155CA" w:rsidRDefault="00EC529D" w:rsidP="00BB5FF2">
      <w:pPr>
        <w:spacing w:line="360" w:lineRule="auto"/>
        <w:jc w:val="both"/>
        <w:rPr>
          <w:sz w:val="28"/>
          <w:szCs w:val="28"/>
        </w:rPr>
      </w:pPr>
      <w:r w:rsidRPr="007155CA">
        <w:rPr>
          <w:sz w:val="28"/>
          <w:szCs w:val="28"/>
        </w:rPr>
        <w:t>16</w:t>
      </w:r>
      <w:r w:rsidR="00BB5FF2">
        <w:rPr>
          <w:sz w:val="28"/>
          <w:szCs w:val="28"/>
        </w:rPr>
        <w:t>.</w:t>
      </w:r>
      <w:r w:rsidRPr="007155CA">
        <w:rPr>
          <w:sz w:val="28"/>
          <w:szCs w:val="28"/>
        </w:rPr>
        <w:t xml:space="preserve"> Атаев С.С., Данилов Н.Н. «Технология строительного производства» М. Стройиздат. 1984г.</w:t>
      </w:r>
    </w:p>
    <w:p w:rsidR="00EC529D" w:rsidRPr="007155CA" w:rsidRDefault="00EC529D" w:rsidP="00BB5FF2">
      <w:pPr>
        <w:spacing w:line="360" w:lineRule="auto"/>
        <w:jc w:val="both"/>
        <w:rPr>
          <w:sz w:val="28"/>
          <w:szCs w:val="28"/>
        </w:rPr>
      </w:pPr>
      <w:r w:rsidRPr="007155CA">
        <w:rPr>
          <w:sz w:val="28"/>
          <w:szCs w:val="28"/>
        </w:rPr>
        <w:t>17</w:t>
      </w:r>
      <w:r w:rsidR="00BB5FF2">
        <w:rPr>
          <w:sz w:val="28"/>
          <w:szCs w:val="28"/>
        </w:rPr>
        <w:t>.</w:t>
      </w:r>
      <w:r w:rsidRPr="007155CA">
        <w:rPr>
          <w:sz w:val="28"/>
          <w:szCs w:val="28"/>
        </w:rPr>
        <w:t xml:space="preserve"> Дикман А.Г. «Организация и планирование строительного производства». Учебник для ВУЗов</w:t>
      </w:r>
      <w:r w:rsidR="009542D3" w:rsidRPr="007155CA">
        <w:rPr>
          <w:sz w:val="28"/>
          <w:szCs w:val="28"/>
        </w:rPr>
        <w:t>,</w:t>
      </w:r>
      <w:r w:rsidRPr="007155CA">
        <w:rPr>
          <w:sz w:val="28"/>
          <w:szCs w:val="28"/>
        </w:rPr>
        <w:t xml:space="preserve"> М.</w:t>
      </w:r>
      <w:r w:rsidR="009542D3" w:rsidRPr="007155CA">
        <w:rPr>
          <w:sz w:val="28"/>
          <w:szCs w:val="28"/>
        </w:rPr>
        <w:t>,</w:t>
      </w:r>
      <w:r w:rsidRPr="007155CA">
        <w:rPr>
          <w:sz w:val="28"/>
          <w:szCs w:val="28"/>
        </w:rPr>
        <w:t>Стройиздат</w:t>
      </w:r>
      <w:r w:rsidR="009542D3" w:rsidRPr="007155CA">
        <w:rPr>
          <w:sz w:val="28"/>
          <w:szCs w:val="28"/>
        </w:rPr>
        <w:t>,</w:t>
      </w:r>
      <w:r w:rsidRPr="007155CA">
        <w:rPr>
          <w:sz w:val="28"/>
          <w:szCs w:val="28"/>
        </w:rPr>
        <w:t>1988г.</w:t>
      </w:r>
    </w:p>
    <w:p w:rsidR="00EC529D" w:rsidRPr="007155CA" w:rsidRDefault="00EC529D" w:rsidP="00BB5FF2">
      <w:pPr>
        <w:spacing w:line="360" w:lineRule="auto"/>
        <w:jc w:val="both"/>
        <w:rPr>
          <w:sz w:val="28"/>
          <w:szCs w:val="28"/>
        </w:rPr>
      </w:pPr>
      <w:r w:rsidRPr="007155CA">
        <w:rPr>
          <w:sz w:val="28"/>
          <w:szCs w:val="28"/>
        </w:rPr>
        <w:t>18</w:t>
      </w:r>
      <w:r w:rsidR="00BB5FF2">
        <w:rPr>
          <w:sz w:val="28"/>
          <w:szCs w:val="28"/>
        </w:rPr>
        <w:t>.</w:t>
      </w:r>
      <w:r w:rsidRPr="007155CA">
        <w:rPr>
          <w:sz w:val="28"/>
          <w:szCs w:val="28"/>
        </w:rPr>
        <w:t xml:space="preserve"> Монфред Ю.Б. и др. «Экономика строительства».</w:t>
      </w:r>
      <w:r w:rsidR="009542D3" w:rsidRPr="007155CA">
        <w:rPr>
          <w:sz w:val="28"/>
          <w:szCs w:val="28"/>
        </w:rPr>
        <w:t>,</w:t>
      </w:r>
      <w:r w:rsidRPr="007155CA">
        <w:rPr>
          <w:sz w:val="28"/>
          <w:szCs w:val="28"/>
        </w:rPr>
        <w:t xml:space="preserve"> М.</w:t>
      </w:r>
      <w:r w:rsidR="009542D3" w:rsidRPr="007155CA">
        <w:rPr>
          <w:sz w:val="28"/>
          <w:szCs w:val="28"/>
        </w:rPr>
        <w:t>,</w:t>
      </w:r>
      <w:r w:rsidRPr="007155CA">
        <w:rPr>
          <w:sz w:val="28"/>
          <w:szCs w:val="28"/>
        </w:rPr>
        <w:t xml:space="preserve"> Высшая школа.</w:t>
      </w:r>
      <w:r w:rsidR="009542D3" w:rsidRPr="007155CA">
        <w:rPr>
          <w:sz w:val="28"/>
          <w:szCs w:val="28"/>
        </w:rPr>
        <w:t>,</w:t>
      </w:r>
      <w:r w:rsidRPr="007155CA">
        <w:rPr>
          <w:sz w:val="28"/>
          <w:szCs w:val="28"/>
        </w:rPr>
        <w:t xml:space="preserve"> 1987г.</w:t>
      </w:r>
    </w:p>
    <w:p w:rsidR="00EC529D" w:rsidRPr="007155CA" w:rsidRDefault="00EC529D" w:rsidP="00BB5FF2">
      <w:pPr>
        <w:spacing w:line="360" w:lineRule="auto"/>
        <w:jc w:val="both"/>
        <w:rPr>
          <w:sz w:val="28"/>
          <w:szCs w:val="28"/>
        </w:rPr>
      </w:pPr>
      <w:r w:rsidRPr="007155CA">
        <w:rPr>
          <w:sz w:val="28"/>
          <w:szCs w:val="28"/>
        </w:rPr>
        <w:t>19</w:t>
      </w:r>
      <w:r w:rsidR="00BB5FF2">
        <w:rPr>
          <w:sz w:val="28"/>
          <w:szCs w:val="28"/>
        </w:rPr>
        <w:t>.</w:t>
      </w:r>
      <w:r w:rsidRPr="007155CA">
        <w:rPr>
          <w:sz w:val="28"/>
          <w:szCs w:val="28"/>
        </w:rPr>
        <w:t xml:space="preserve"> Бондаренко В.М.,</w:t>
      </w:r>
      <w:r w:rsidR="00D865D7" w:rsidRPr="007155CA">
        <w:rPr>
          <w:sz w:val="28"/>
          <w:szCs w:val="28"/>
        </w:rPr>
        <w:t xml:space="preserve"> </w:t>
      </w:r>
      <w:r w:rsidRPr="007155CA">
        <w:rPr>
          <w:sz w:val="28"/>
          <w:szCs w:val="28"/>
        </w:rPr>
        <w:t>Суворкин Д.Г. «Железобетонные и каменные конструкции». М. Высшая школа.</w:t>
      </w:r>
      <w:r w:rsidR="009542D3" w:rsidRPr="007155CA">
        <w:rPr>
          <w:sz w:val="28"/>
          <w:szCs w:val="28"/>
        </w:rPr>
        <w:t>,</w:t>
      </w:r>
      <w:r w:rsidRPr="007155CA">
        <w:rPr>
          <w:sz w:val="28"/>
          <w:szCs w:val="28"/>
        </w:rPr>
        <w:t>1987г.</w:t>
      </w:r>
    </w:p>
    <w:p w:rsidR="00EC529D" w:rsidRPr="007155CA" w:rsidRDefault="00D865D7" w:rsidP="00BB5FF2">
      <w:pPr>
        <w:spacing w:line="360" w:lineRule="auto"/>
        <w:jc w:val="both"/>
        <w:rPr>
          <w:sz w:val="28"/>
          <w:szCs w:val="28"/>
        </w:rPr>
      </w:pPr>
      <w:r w:rsidRPr="007155CA">
        <w:rPr>
          <w:sz w:val="28"/>
          <w:szCs w:val="28"/>
        </w:rPr>
        <w:t>20</w:t>
      </w:r>
      <w:r w:rsidR="00BB5FF2">
        <w:rPr>
          <w:sz w:val="28"/>
          <w:szCs w:val="28"/>
        </w:rPr>
        <w:t>.</w:t>
      </w:r>
      <w:r w:rsidRPr="007155CA">
        <w:rPr>
          <w:sz w:val="28"/>
          <w:szCs w:val="28"/>
        </w:rPr>
        <w:t xml:space="preserve"> Облезов А.П.</w:t>
      </w:r>
      <w:r w:rsidR="00EC529D" w:rsidRPr="007155CA">
        <w:rPr>
          <w:sz w:val="28"/>
          <w:szCs w:val="28"/>
        </w:rPr>
        <w:t>, Степанов И.В. «Справочн</w:t>
      </w:r>
      <w:r w:rsidRPr="007155CA">
        <w:rPr>
          <w:sz w:val="28"/>
          <w:szCs w:val="28"/>
        </w:rPr>
        <w:t>ик строителя».М.</w:t>
      </w:r>
      <w:r w:rsidR="009542D3" w:rsidRPr="007155CA">
        <w:rPr>
          <w:sz w:val="28"/>
          <w:szCs w:val="28"/>
        </w:rPr>
        <w:t>,</w:t>
      </w:r>
      <w:r w:rsidRPr="007155CA">
        <w:rPr>
          <w:sz w:val="28"/>
          <w:szCs w:val="28"/>
        </w:rPr>
        <w:t xml:space="preserve"> Стройиздат.</w:t>
      </w:r>
      <w:r w:rsidR="00EC529D" w:rsidRPr="007155CA">
        <w:rPr>
          <w:sz w:val="28"/>
          <w:szCs w:val="28"/>
        </w:rPr>
        <w:t>,</w:t>
      </w:r>
      <w:r w:rsidRPr="007155CA">
        <w:rPr>
          <w:sz w:val="28"/>
          <w:szCs w:val="28"/>
        </w:rPr>
        <w:t xml:space="preserve"> </w:t>
      </w:r>
      <w:r w:rsidR="00EC529D" w:rsidRPr="007155CA">
        <w:rPr>
          <w:sz w:val="28"/>
          <w:szCs w:val="28"/>
        </w:rPr>
        <w:t>1979г.</w:t>
      </w:r>
    </w:p>
    <w:p w:rsidR="00EC529D" w:rsidRPr="007155CA" w:rsidRDefault="00EC529D" w:rsidP="00BB5FF2">
      <w:pPr>
        <w:spacing w:line="360" w:lineRule="auto"/>
        <w:jc w:val="both"/>
        <w:rPr>
          <w:sz w:val="28"/>
          <w:szCs w:val="28"/>
        </w:rPr>
      </w:pPr>
      <w:r w:rsidRPr="007155CA">
        <w:rPr>
          <w:sz w:val="28"/>
          <w:szCs w:val="28"/>
        </w:rPr>
        <w:t>21</w:t>
      </w:r>
      <w:r w:rsidR="00BB5FF2">
        <w:rPr>
          <w:sz w:val="28"/>
          <w:szCs w:val="28"/>
        </w:rPr>
        <w:t>.</w:t>
      </w:r>
      <w:r w:rsidRPr="007155CA">
        <w:rPr>
          <w:sz w:val="28"/>
          <w:szCs w:val="28"/>
        </w:rPr>
        <w:t xml:space="preserve"> Альперович А.И. и др. «Машины для</w:t>
      </w:r>
      <w:r w:rsidR="00D865D7" w:rsidRPr="007155CA">
        <w:rPr>
          <w:sz w:val="28"/>
          <w:szCs w:val="28"/>
        </w:rPr>
        <w:t xml:space="preserve"> монтажных работ» М. Стройиздат</w:t>
      </w:r>
      <w:r w:rsidRPr="007155CA">
        <w:rPr>
          <w:sz w:val="28"/>
          <w:szCs w:val="28"/>
        </w:rPr>
        <w:t>,</w:t>
      </w:r>
      <w:r w:rsidR="00D865D7" w:rsidRPr="007155CA">
        <w:rPr>
          <w:sz w:val="28"/>
          <w:szCs w:val="28"/>
        </w:rPr>
        <w:t xml:space="preserve"> </w:t>
      </w:r>
      <w:r w:rsidRPr="007155CA">
        <w:rPr>
          <w:sz w:val="28"/>
          <w:szCs w:val="28"/>
        </w:rPr>
        <w:t>1981г.</w:t>
      </w:r>
    </w:p>
    <w:p w:rsidR="00EC529D" w:rsidRPr="007155CA" w:rsidRDefault="00EC529D" w:rsidP="00BB5FF2">
      <w:pPr>
        <w:spacing w:line="360" w:lineRule="auto"/>
        <w:jc w:val="both"/>
        <w:rPr>
          <w:sz w:val="28"/>
          <w:szCs w:val="28"/>
        </w:rPr>
      </w:pPr>
      <w:r w:rsidRPr="007155CA">
        <w:rPr>
          <w:sz w:val="28"/>
          <w:szCs w:val="28"/>
        </w:rPr>
        <w:t>22</w:t>
      </w:r>
      <w:r w:rsidR="00BB5FF2">
        <w:rPr>
          <w:sz w:val="28"/>
          <w:szCs w:val="28"/>
        </w:rPr>
        <w:t>.</w:t>
      </w:r>
      <w:r w:rsidRPr="007155CA">
        <w:rPr>
          <w:sz w:val="28"/>
          <w:szCs w:val="28"/>
        </w:rPr>
        <w:t xml:space="preserve"> Аблезов А.П., Анзимов В.А. и др. «Строительное пр</w:t>
      </w:r>
      <w:r w:rsidR="00D865D7" w:rsidRPr="007155CA">
        <w:rPr>
          <w:sz w:val="28"/>
          <w:szCs w:val="28"/>
        </w:rPr>
        <w:t>оизводство», М.,</w:t>
      </w:r>
      <w:r w:rsidR="009542D3" w:rsidRPr="007155CA">
        <w:rPr>
          <w:sz w:val="28"/>
          <w:szCs w:val="28"/>
        </w:rPr>
        <w:t xml:space="preserve"> </w:t>
      </w:r>
      <w:r w:rsidR="00D865D7" w:rsidRPr="007155CA">
        <w:rPr>
          <w:sz w:val="28"/>
          <w:szCs w:val="28"/>
        </w:rPr>
        <w:t>Стройиздат.</w:t>
      </w:r>
      <w:r w:rsidRPr="007155CA">
        <w:rPr>
          <w:sz w:val="28"/>
          <w:szCs w:val="28"/>
        </w:rPr>
        <w:t>,</w:t>
      </w:r>
      <w:r w:rsidR="00D865D7" w:rsidRPr="007155CA">
        <w:rPr>
          <w:sz w:val="28"/>
          <w:szCs w:val="28"/>
        </w:rPr>
        <w:t xml:space="preserve"> </w:t>
      </w:r>
      <w:r w:rsidRPr="007155CA">
        <w:rPr>
          <w:sz w:val="28"/>
          <w:szCs w:val="28"/>
        </w:rPr>
        <w:t>1989г.</w:t>
      </w:r>
    </w:p>
    <w:p w:rsidR="00EC529D" w:rsidRPr="007155CA" w:rsidRDefault="00EC529D" w:rsidP="00BB5FF2">
      <w:pPr>
        <w:pStyle w:val="a5"/>
        <w:spacing w:line="360" w:lineRule="auto"/>
        <w:ind w:firstLine="0"/>
        <w:rPr>
          <w:szCs w:val="28"/>
        </w:rPr>
      </w:pPr>
      <w:r w:rsidRPr="007155CA">
        <w:rPr>
          <w:szCs w:val="28"/>
        </w:rPr>
        <w:t>23</w:t>
      </w:r>
      <w:r w:rsidR="00BB5FF2">
        <w:rPr>
          <w:szCs w:val="28"/>
        </w:rPr>
        <w:t>.</w:t>
      </w:r>
      <w:r w:rsidRPr="007155CA">
        <w:rPr>
          <w:szCs w:val="28"/>
        </w:rPr>
        <w:t xml:space="preserve"> Пчелинцев В.А.</w:t>
      </w:r>
      <w:r w:rsidR="009542D3" w:rsidRPr="007155CA">
        <w:rPr>
          <w:szCs w:val="28"/>
        </w:rPr>
        <w:t>,</w:t>
      </w:r>
      <w:r w:rsidRPr="007155CA">
        <w:rPr>
          <w:szCs w:val="28"/>
        </w:rPr>
        <w:t xml:space="preserve"> Коптев</w:t>
      </w:r>
      <w:r w:rsidR="009542D3" w:rsidRPr="007155CA">
        <w:rPr>
          <w:szCs w:val="28"/>
        </w:rPr>
        <w:t xml:space="preserve"> </w:t>
      </w:r>
      <w:r w:rsidRPr="007155CA">
        <w:rPr>
          <w:szCs w:val="28"/>
        </w:rPr>
        <w:t>Д.В. «Охрана труда в строительстве».</w:t>
      </w:r>
      <w:r w:rsidR="009542D3" w:rsidRPr="007155CA">
        <w:rPr>
          <w:szCs w:val="28"/>
        </w:rPr>
        <w:t xml:space="preserve"> </w:t>
      </w:r>
      <w:r w:rsidRPr="007155CA">
        <w:rPr>
          <w:szCs w:val="28"/>
        </w:rPr>
        <w:t>М., Высшая школа. 1991г.</w:t>
      </w:r>
    </w:p>
    <w:p w:rsidR="00EC529D" w:rsidRPr="007155CA" w:rsidRDefault="00EC529D" w:rsidP="00BB5FF2">
      <w:pPr>
        <w:pStyle w:val="a5"/>
        <w:spacing w:line="360" w:lineRule="auto"/>
        <w:ind w:firstLine="0"/>
        <w:rPr>
          <w:szCs w:val="28"/>
        </w:rPr>
      </w:pPr>
      <w:r w:rsidRPr="007155CA">
        <w:rPr>
          <w:szCs w:val="28"/>
        </w:rPr>
        <w:t>24</w:t>
      </w:r>
      <w:r w:rsidR="00BB5FF2">
        <w:rPr>
          <w:szCs w:val="28"/>
        </w:rPr>
        <w:t>.</w:t>
      </w:r>
      <w:r w:rsidRPr="007155CA">
        <w:rPr>
          <w:szCs w:val="28"/>
        </w:rPr>
        <w:t xml:space="preserve"> Ищенко И.И. «Каменные работы»</w:t>
      </w:r>
      <w:r w:rsidR="009542D3" w:rsidRPr="007155CA">
        <w:rPr>
          <w:szCs w:val="28"/>
        </w:rPr>
        <w:t xml:space="preserve"> </w:t>
      </w:r>
      <w:r w:rsidRPr="007155CA">
        <w:rPr>
          <w:szCs w:val="28"/>
        </w:rPr>
        <w:t>М. Высшая школа 1992г.</w:t>
      </w:r>
      <w:bookmarkStart w:id="7" w:name="_GoBack"/>
      <w:bookmarkEnd w:id="7"/>
    </w:p>
    <w:sectPr w:rsidR="00EC529D" w:rsidRPr="007155CA" w:rsidSect="007155CA">
      <w:footerReference w:type="even" r:id="rId69"/>
      <w:pgSz w:w="11906" w:h="16838" w:code="9"/>
      <w:pgMar w:top="1134" w:right="851" w:bottom="1134" w:left="1701" w:header="720" w:footer="301" w:gutter="0"/>
      <w:pgBorders w:offsetFrom="page">
        <w:top w:val="single" w:sz="4" w:space="31" w:color="FFFFFF"/>
        <w:left w:val="single" w:sz="4" w:space="31" w:color="FFFFFF"/>
        <w:bottom w:val="single" w:sz="4" w:space="29" w:color="FFFFFF"/>
        <w:right w:val="single" w:sz="4" w:space="21" w:color="FFFFFF"/>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D6A" w:rsidRDefault="00A92D6A">
      <w:r>
        <w:separator/>
      </w:r>
    </w:p>
  </w:endnote>
  <w:endnote w:type="continuationSeparator" w:id="0">
    <w:p w:rsidR="00A92D6A" w:rsidRDefault="00A92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D5A" w:rsidRDefault="00696D5A" w:rsidP="007F7953">
    <w:pPr>
      <w:pStyle w:val="ab"/>
      <w:framePr w:wrap="around" w:vAnchor="text" w:hAnchor="margin" w:xAlign="center" w:y="1"/>
      <w:rPr>
        <w:rStyle w:val="ad"/>
      </w:rPr>
    </w:pPr>
  </w:p>
  <w:p w:rsidR="00696D5A" w:rsidRDefault="00696D5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D6A" w:rsidRDefault="00A92D6A">
      <w:r>
        <w:separator/>
      </w:r>
    </w:p>
  </w:footnote>
  <w:footnote w:type="continuationSeparator" w:id="0">
    <w:p w:rsidR="00A92D6A" w:rsidRDefault="00A92D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F07C7"/>
    <w:multiLevelType w:val="singleLevel"/>
    <w:tmpl w:val="F5569D7C"/>
    <w:lvl w:ilvl="0">
      <w:start w:val="1"/>
      <w:numFmt w:val="bullet"/>
      <w:lvlText w:val="-"/>
      <w:lvlJc w:val="left"/>
      <w:pPr>
        <w:tabs>
          <w:tab w:val="num" w:pos="720"/>
        </w:tabs>
        <w:ind w:left="720" w:hanging="360"/>
      </w:pPr>
      <w:rPr>
        <w:rFonts w:hint="default"/>
      </w:rPr>
    </w:lvl>
  </w:abstractNum>
  <w:abstractNum w:abstractNumId="1">
    <w:nsid w:val="050E1371"/>
    <w:multiLevelType w:val="multilevel"/>
    <w:tmpl w:val="F6E0B960"/>
    <w:lvl w:ilvl="0">
      <w:start w:val="2"/>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7BA095C"/>
    <w:multiLevelType w:val="singleLevel"/>
    <w:tmpl w:val="5A9A2554"/>
    <w:lvl w:ilvl="0">
      <w:start w:val="1"/>
      <w:numFmt w:val="bullet"/>
      <w:lvlText w:val="–"/>
      <w:lvlJc w:val="left"/>
      <w:pPr>
        <w:tabs>
          <w:tab w:val="num" w:pos="360"/>
        </w:tabs>
        <w:ind w:left="360" w:hanging="360"/>
      </w:pPr>
      <w:rPr>
        <w:rFonts w:ascii="Times New Roman" w:hAnsi="Times New Roman" w:hint="default"/>
      </w:rPr>
    </w:lvl>
  </w:abstractNum>
  <w:abstractNum w:abstractNumId="3">
    <w:nsid w:val="09FF276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
    <w:nsid w:val="0B1D1514"/>
    <w:multiLevelType w:val="multilevel"/>
    <w:tmpl w:val="BEF2F8A4"/>
    <w:lvl w:ilvl="0">
      <w:start w:val="1"/>
      <w:numFmt w:val="decimal"/>
      <w:lvlText w:val="%1"/>
      <w:lvlJc w:val="left"/>
      <w:pPr>
        <w:tabs>
          <w:tab w:val="num" w:pos="495"/>
        </w:tabs>
        <w:ind w:left="495" w:hanging="495"/>
      </w:pPr>
      <w:rPr>
        <w:rFonts w:cs="Times New Roman" w:hint="default"/>
      </w:rPr>
    </w:lvl>
    <w:lvl w:ilvl="1">
      <w:start w:val="2"/>
      <w:numFmt w:val="decimal"/>
      <w:lvlText w:val="%1.%2"/>
      <w:lvlJc w:val="left"/>
      <w:pPr>
        <w:tabs>
          <w:tab w:val="num" w:pos="2190"/>
        </w:tabs>
        <w:ind w:left="2190" w:hanging="495"/>
      </w:pPr>
      <w:rPr>
        <w:rFonts w:cs="Times New Roman" w:hint="default"/>
      </w:rPr>
    </w:lvl>
    <w:lvl w:ilvl="2">
      <w:start w:val="1"/>
      <w:numFmt w:val="decimalZero"/>
      <w:lvlText w:val="%1.%2.%3"/>
      <w:lvlJc w:val="left"/>
      <w:pPr>
        <w:tabs>
          <w:tab w:val="num" w:pos="4110"/>
        </w:tabs>
        <w:ind w:left="4110" w:hanging="720"/>
      </w:pPr>
      <w:rPr>
        <w:rFonts w:cs="Times New Roman" w:hint="default"/>
      </w:rPr>
    </w:lvl>
    <w:lvl w:ilvl="3">
      <w:start w:val="1"/>
      <w:numFmt w:val="decimal"/>
      <w:lvlText w:val="%1.%2.%3.%4"/>
      <w:lvlJc w:val="left"/>
      <w:pPr>
        <w:tabs>
          <w:tab w:val="num" w:pos="6165"/>
        </w:tabs>
        <w:ind w:left="6165" w:hanging="1080"/>
      </w:pPr>
      <w:rPr>
        <w:rFonts w:cs="Times New Roman" w:hint="default"/>
      </w:rPr>
    </w:lvl>
    <w:lvl w:ilvl="4">
      <w:start w:val="1"/>
      <w:numFmt w:val="decimal"/>
      <w:lvlText w:val="%1.%2.%3.%4.%5"/>
      <w:lvlJc w:val="left"/>
      <w:pPr>
        <w:tabs>
          <w:tab w:val="num" w:pos="7860"/>
        </w:tabs>
        <w:ind w:left="7860" w:hanging="1080"/>
      </w:pPr>
      <w:rPr>
        <w:rFonts w:cs="Times New Roman" w:hint="default"/>
      </w:rPr>
    </w:lvl>
    <w:lvl w:ilvl="5">
      <w:start w:val="1"/>
      <w:numFmt w:val="decimal"/>
      <w:lvlText w:val="%1.%2.%3.%4.%5.%6"/>
      <w:lvlJc w:val="left"/>
      <w:pPr>
        <w:tabs>
          <w:tab w:val="num" w:pos="9915"/>
        </w:tabs>
        <w:ind w:left="9915" w:hanging="1440"/>
      </w:pPr>
      <w:rPr>
        <w:rFonts w:cs="Times New Roman" w:hint="default"/>
      </w:rPr>
    </w:lvl>
    <w:lvl w:ilvl="6">
      <w:start w:val="1"/>
      <w:numFmt w:val="decimal"/>
      <w:lvlText w:val="%1.%2.%3.%4.%5.%6.%7"/>
      <w:lvlJc w:val="left"/>
      <w:pPr>
        <w:tabs>
          <w:tab w:val="num" w:pos="11610"/>
        </w:tabs>
        <w:ind w:left="11610" w:hanging="1440"/>
      </w:pPr>
      <w:rPr>
        <w:rFonts w:cs="Times New Roman" w:hint="default"/>
      </w:rPr>
    </w:lvl>
    <w:lvl w:ilvl="7">
      <w:start w:val="1"/>
      <w:numFmt w:val="decimal"/>
      <w:lvlText w:val="%1.%2.%3.%4.%5.%6.%7.%8"/>
      <w:lvlJc w:val="left"/>
      <w:pPr>
        <w:tabs>
          <w:tab w:val="num" w:pos="13665"/>
        </w:tabs>
        <w:ind w:left="13665" w:hanging="1800"/>
      </w:pPr>
      <w:rPr>
        <w:rFonts w:cs="Times New Roman" w:hint="default"/>
      </w:rPr>
    </w:lvl>
    <w:lvl w:ilvl="8">
      <w:start w:val="1"/>
      <w:numFmt w:val="decimal"/>
      <w:lvlText w:val="%1.%2.%3.%4.%5.%6.%7.%8.%9"/>
      <w:lvlJc w:val="left"/>
      <w:pPr>
        <w:tabs>
          <w:tab w:val="num" w:pos="15720"/>
        </w:tabs>
        <w:ind w:left="15720" w:hanging="2160"/>
      </w:pPr>
      <w:rPr>
        <w:rFonts w:cs="Times New Roman" w:hint="default"/>
      </w:rPr>
    </w:lvl>
  </w:abstractNum>
  <w:abstractNum w:abstractNumId="5">
    <w:nsid w:val="16E054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7D50B66"/>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nsid w:val="188A14F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A113DE5"/>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9">
    <w:nsid w:val="1DDE7A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41C006D"/>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1">
    <w:nsid w:val="253B7C10"/>
    <w:multiLevelType w:val="singleLevel"/>
    <w:tmpl w:val="810C4530"/>
    <w:lvl w:ilvl="0">
      <w:start w:val="1"/>
      <w:numFmt w:val="decimal"/>
      <w:lvlText w:val="%1."/>
      <w:lvlJc w:val="left"/>
      <w:pPr>
        <w:tabs>
          <w:tab w:val="num" w:pos="360"/>
        </w:tabs>
        <w:ind w:left="360" w:hanging="360"/>
      </w:pPr>
      <w:rPr>
        <w:rFonts w:cs="Times New Roman" w:hint="default"/>
        <w:u w:val="single"/>
      </w:rPr>
    </w:lvl>
  </w:abstractNum>
  <w:abstractNum w:abstractNumId="12">
    <w:nsid w:val="3E90672B"/>
    <w:multiLevelType w:val="singleLevel"/>
    <w:tmpl w:val="61B24DCE"/>
    <w:lvl w:ilvl="0">
      <w:start w:val="4"/>
      <w:numFmt w:val="bullet"/>
      <w:lvlText w:val="-"/>
      <w:lvlJc w:val="left"/>
      <w:pPr>
        <w:tabs>
          <w:tab w:val="num" w:pos="360"/>
        </w:tabs>
        <w:ind w:left="360" w:hanging="360"/>
      </w:pPr>
      <w:rPr>
        <w:rFonts w:hint="default"/>
      </w:rPr>
    </w:lvl>
  </w:abstractNum>
  <w:abstractNum w:abstractNumId="13">
    <w:nsid w:val="4A544BCA"/>
    <w:multiLevelType w:val="hybridMultilevel"/>
    <w:tmpl w:val="289EC0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B220A9A"/>
    <w:multiLevelType w:val="singleLevel"/>
    <w:tmpl w:val="EFD43D0A"/>
    <w:lvl w:ilvl="0">
      <w:start w:val="1"/>
      <w:numFmt w:val="decimal"/>
      <w:lvlText w:val="%1-"/>
      <w:lvlJc w:val="left"/>
      <w:pPr>
        <w:tabs>
          <w:tab w:val="num" w:pos="420"/>
        </w:tabs>
        <w:ind w:left="420" w:hanging="420"/>
      </w:pPr>
      <w:rPr>
        <w:rFonts w:cs="Times New Roman" w:hint="default"/>
      </w:rPr>
    </w:lvl>
  </w:abstractNum>
  <w:abstractNum w:abstractNumId="15">
    <w:nsid w:val="55A96D92"/>
    <w:multiLevelType w:val="singleLevel"/>
    <w:tmpl w:val="9690BF3A"/>
    <w:lvl w:ilvl="0">
      <w:start w:val="1"/>
      <w:numFmt w:val="decimal"/>
      <w:lvlText w:val="%1."/>
      <w:lvlJc w:val="left"/>
      <w:pPr>
        <w:tabs>
          <w:tab w:val="num" w:pos="360"/>
        </w:tabs>
        <w:ind w:left="360" w:hanging="360"/>
      </w:pPr>
      <w:rPr>
        <w:rFonts w:cs="Times New Roman" w:hint="default"/>
        <w:u w:val="single"/>
      </w:rPr>
    </w:lvl>
  </w:abstractNum>
  <w:abstractNum w:abstractNumId="16">
    <w:nsid w:val="577F61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5874351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8">
    <w:nsid w:val="5BED625D"/>
    <w:multiLevelType w:val="multilevel"/>
    <w:tmpl w:val="839A10C8"/>
    <w:lvl w:ilvl="0">
      <w:start w:val="3"/>
      <w:numFmt w:val="decimal"/>
      <w:lvlText w:val="%1"/>
      <w:lvlJc w:val="left"/>
      <w:pPr>
        <w:tabs>
          <w:tab w:val="num" w:pos="675"/>
        </w:tabs>
        <w:ind w:left="675" w:hanging="675"/>
      </w:pPr>
      <w:rPr>
        <w:rFonts w:cs="Times New Roman" w:hint="default"/>
      </w:rPr>
    </w:lvl>
    <w:lvl w:ilvl="1">
      <w:start w:val="1"/>
      <w:numFmt w:val="decimal"/>
      <w:lvlText w:val="3.%2"/>
      <w:lvlJc w:val="left"/>
      <w:pPr>
        <w:tabs>
          <w:tab w:val="num" w:pos="1101"/>
        </w:tabs>
        <w:ind w:left="1101" w:hanging="675"/>
      </w:pPr>
      <w:rPr>
        <w:rFonts w:cs="Times New Roman" w:hint="default"/>
        <w:sz w:val="32"/>
        <w:szCs w:val="3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6090377F"/>
    <w:multiLevelType w:val="singleLevel"/>
    <w:tmpl w:val="33A6DB76"/>
    <w:lvl w:ilvl="0">
      <w:start w:val="1"/>
      <w:numFmt w:val="bullet"/>
      <w:lvlText w:val="-"/>
      <w:lvlJc w:val="left"/>
      <w:pPr>
        <w:tabs>
          <w:tab w:val="num" w:pos="0"/>
        </w:tabs>
        <w:ind w:left="1723" w:hanging="283"/>
      </w:pPr>
      <w:rPr>
        <w:rFonts w:ascii="Arial" w:hAnsi="Arial" w:hint="default"/>
        <w:b w:val="0"/>
        <w:i w:val="0"/>
        <w:sz w:val="24"/>
        <w:u w:val="none"/>
      </w:rPr>
    </w:lvl>
  </w:abstractNum>
  <w:abstractNum w:abstractNumId="20">
    <w:nsid w:val="69B45D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6B80570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DDB3B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E3112BA"/>
    <w:multiLevelType w:val="singleLevel"/>
    <w:tmpl w:val="39D40E18"/>
    <w:lvl w:ilvl="0">
      <w:start w:val="5"/>
      <w:numFmt w:val="decimal"/>
      <w:lvlText w:val="%1."/>
      <w:lvlJc w:val="left"/>
      <w:pPr>
        <w:tabs>
          <w:tab w:val="num" w:pos="390"/>
        </w:tabs>
        <w:ind w:left="390" w:hanging="390"/>
      </w:pPr>
      <w:rPr>
        <w:rFonts w:cs="Times New Roman" w:hint="default"/>
      </w:rPr>
    </w:lvl>
  </w:abstractNum>
  <w:abstractNum w:abstractNumId="24">
    <w:nsid w:val="7542252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5">
    <w:nsid w:val="788F650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6">
    <w:nsid w:val="7B0E2DD0"/>
    <w:multiLevelType w:val="hybridMultilevel"/>
    <w:tmpl w:val="79228356"/>
    <w:lvl w:ilvl="0" w:tplc="43E04576">
      <w:start w:val="1"/>
      <w:numFmt w:val="bullet"/>
      <w:lvlText w:val=""/>
      <w:lvlJc w:val="left"/>
      <w:pPr>
        <w:tabs>
          <w:tab w:val="num" w:pos="1211"/>
        </w:tabs>
        <w:ind w:left="1211" w:hanging="360"/>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7">
    <w:nsid w:val="7B582D19"/>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0"/>
  </w:num>
  <w:num w:numId="3">
    <w:abstractNumId w:val="0"/>
  </w:num>
  <w:num w:numId="4">
    <w:abstractNumId w:val="1"/>
  </w:num>
  <w:num w:numId="5">
    <w:abstractNumId w:val="11"/>
  </w:num>
  <w:num w:numId="6">
    <w:abstractNumId w:val="15"/>
  </w:num>
  <w:num w:numId="7">
    <w:abstractNumId w:val="14"/>
  </w:num>
  <w:num w:numId="8">
    <w:abstractNumId w:val="25"/>
  </w:num>
  <w:num w:numId="9">
    <w:abstractNumId w:val="23"/>
  </w:num>
  <w:num w:numId="10">
    <w:abstractNumId w:val="8"/>
  </w:num>
  <w:num w:numId="11">
    <w:abstractNumId w:val="17"/>
  </w:num>
  <w:num w:numId="12">
    <w:abstractNumId w:val="6"/>
  </w:num>
  <w:num w:numId="13">
    <w:abstractNumId w:val="21"/>
  </w:num>
  <w:num w:numId="14">
    <w:abstractNumId w:val="12"/>
  </w:num>
  <w:num w:numId="15">
    <w:abstractNumId w:val="20"/>
  </w:num>
  <w:num w:numId="16">
    <w:abstractNumId w:val="5"/>
  </w:num>
  <w:num w:numId="17">
    <w:abstractNumId w:val="22"/>
  </w:num>
  <w:num w:numId="18">
    <w:abstractNumId w:val="19"/>
  </w:num>
  <w:num w:numId="19">
    <w:abstractNumId w:val="2"/>
  </w:num>
  <w:num w:numId="20">
    <w:abstractNumId w:val="7"/>
  </w:num>
  <w:num w:numId="21">
    <w:abstractNumId w:val="16"/>
  </w:num>
  <w:num w:numId="22">
    <w:abstractNumId w:val="9"/>
  </w:num>
  <w:num w:numId="23">
    <w:abstractNumId w:val="3"/>
  </w:num>
  <w:num w:numId="24">
    <w:abstractNumId w:val="24"/>
  </w:num>
  <w:num w:numId="25">
    <w:abstractNumId w:val="27"/>
  </w:num>
  <w:num w:numId="26">
    <w:abstractNumId w:val="26"/>
  </w:num>
  <w:num w:numId="27">
    <w:abstractNumId w:val="1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529D"/>
    <w:rsid w:val="00022B4E"/>
    <w:rsid w:val="00032239"/>
    <w:rsid w:val="00125140"/>
    <w:rsid w:val="001451AF"/>
    <w:rsid w:val="002C6EAC"/>
    <w:rsid w:val="002D0A78"/>
    <w:rsid w:val="002F048F"/>
    <w:rsid w:val="00324EC4"/>
    <w:rsid w:val="003A2C42"/>
    <w:rsid w:val="003B09C6"/>
    <w:rsid w:val="003B15C3"/>
    <w:rsid w:val="003B4318"/>
    <w:rsid w:val="00417A09"/>
    <w:rsid w:val="005372FF"/>
    <w:rsid w:val="005970E2"/>
    <w:rsid w:val="005A42EF"/>
    <w:rsid w:val="005A4AE4"/>
    <w:rsid w:val="005D3AFE"/>
    <w:rsid w:val="00625DDD"/>
    <w:rsid w:val="00696D5A"/>
    <w:rsid w:val="006C7920"/>
    <w:rsid w:val="007155CA"/>
    <w:rsid w:val="00723D61"/>
    <w:rsid w:val="007F6C50"/>
    <w:rsid w:val="007F7953"/>
    <w:rsid w:val="00880BCC"/>
    <w:rsid w:val="00905371"/>
    <w:rsid w:val="00913291"/>
    <w:rsid w:val="00934438"/>
    <w:rsid w:val="009542D3"/>
    <w:rsid w:val="00963479"/>
    <w:rsid w:val="00A27FD3"/>
    <w:rsid w:val="00A63252"/>
    <w:rsid w:val="00A72071"/>
    <w:rsid w:val="00A92D6A"/>
    <w:rsid w:val="00AD2294"/>
    <w:rsid w:val="00B36ED2"/>
    <w:rsid w:val="00BB5FF2"/>
    <w:rsid w:val="00BF3FFA"/>
    <w:rsid w:val="00C04D5C"/>
    <w:rsid w:val="00C61ED0"/>
    <w:rsid w:val="00D0187A"/>
    <w:rsid w:val="00D652C8"/>
    <w:rsid w:val="00D865D7"/>
    <w:rsid w:val="00DD2ADA"/>
    <w:rsid w:val="00DF437C"/>
    <w:rsid w:val="00EC529D"/>
    <w:rsid w:val="00F50416"/>
    <w:rsid w:val="00F86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8"/>
    <o:shapelayout v:ext="edit">
      <o:idmap v:ext="edit" data="1"/>
    </o:shapelayout>
  </w:shapeDefaults>
  <w:decimalSymbol w:val=","/>
  <w:listSeparator w:val=";"/>
  <w14:defaultImageDpi w14:val="0"/>
  <w15:chartTrackingRefBased/>
  <w15:docId w15:val="{FEB9241A-E6CD-4D03-A674-EA2F68EE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318"/>
  </w:style>
  <w:style w:type="paragraph" w:styleId="1">
    <w:name w:val="heading 1"/>
    <w:basedOn w:val="a"/>
    <w:next w:val="a"/>
    <w:link w:val="10"/>
    <w:uiPriority w:val="9"/>
    <w:qFormat/>
    <w:rsid w:val="00EC529D"/>
    <w:pPr>
      <w:keepNext/>
      <w:tabs>
        <w:tab w:val="left" w:pos="567"/>
      </w:tabs>
      <w:ind w:left="1701" w:hanging="1695"/>
      <w:jc w:val="both"/>
      <w:outlineLvl w:val="0"/>
    </w:pPr>
    <w:rPr>
      <w:sz w:val="28"/>
    </w:rPr>
  </w:style>
  <w:style w:type="paragraph" w:styleId="2">
    <w:name w:val="heading 2"/>
    <w:basedOn w:val="a"/>
    <w:next w:val="a"/>
    <w:link w:val="20"/>
    <w:uiPriority w:val="9"/>
    <w:qFormat/>
    <w:rsid w:val="00EC529D"/>
    <w:pPr>
      <w:keepNext/>
      <w:jc w:val="both"/>
      <w:outlineLvl w:val="1"/>
    </w:pPr>
    <w:rPr>
      <w:sz w:val="28"/>
    </w:rPr>
  </w:style>
  <w:style w:type="paragraph" w:styleId="3">
    <w:name w:val="heading 3"/>
    <w:basedOn w:val="a"/>
    <w:next w:val="a"/>
    <w:link w:val="30"/>
    <w:uiPriority w:val="9"/>
    <w:qFormat/>
    <w:rsid w:val="00EC529D"/>
    <w:pPr>
      <w:keepNext/>
      <w:ind w:firstLine="284"/>
      <w:jc w:val="both"/>
      <w:outlineLvl w:val="2"/>
    </w:pPr>
    <w:rPr>
      <w:sz w:val="32"/>
    </w:rPr>
  </w:style>
  <w:style w:type="paragraph" w:styleId="4">
    <w:name w:val="heading 4"/>
    <w:basedOn w:val="a"/>
    <w:next w:val="a"/>
    <w:link w:val="40"/>
    <w:uiPriority w:val="9"/>
    <w:qFormat/>
    <w:rsid w:val="00EC529D"/>
    <w:pPr>
      <w:keepNext/>
      <w:jc w:val="both"/>
      <w:outlineLvl w:val="3"/>
    </w:pPr>
    <w:rPr>
      <w:sz w:val="32"/>
    </w:rPr>
  </w:style>
  <w:style w:type="paragraph" w:styleId="5">
    <w:name w:val="heading 5"/>
    <w:basedOn w:val="a"/>
    <w:next w:val="a"/>
    <w:link w:val="50"/>
    <w:uiPriority w:val="9"/>
    <w:qFormat/>
    <w:rsid w:val="00EC529D"/>
    <w:pPr>
      <w:keepNext/>
      <w:ind w:hanging="108"/>
      <w:jc w:val="center"/>
      <w:outlineLvl w:val="4"/>
    </w:pPr>
    <w:rPr>
      <w:rFonts w:ascii="Bookman Old Style" w:hAnsi="Bookman Old Style"/>
      <w:sz w:val="24"/>
    </w:rPr>
  </w:style>
  <w:style w:type="paragraph" w:styleId="6">
    <w:name w:val="heading 6"/>
    <w:basedOn w:val="a"/>
    <w:next w:val="a"/>
    <w:link w:val="60"/>
    <w:uiPriority w:val="9"/>
    <w:qFormat/>
    <w:rsid w:val="00EC529D"/>
    <w:pPr>
      <w:keepNext/>
      <w:jc w:val="center"/>
      <w:outlineLvl w:val="5"/>
    </w:pPr>
    <w:rPr>
      <w:rFonts w:ascii="Bookman Old Style" w:hAnsi="Bookman Old Style"/>
      <w:sz w:val="24"/>
    </w:rPr>
  </w:style>
  <w:style w:type="paragraph" w:styleId="7">
    <w:name w:val="heading 7"/>
    <w:basedOn w:val="a"/>
    <w:next w:val="a"/>
    <w:link w:val="70"/>
    <w:uiPriority w:val="9"/>
    <w:qFormat/>
    <w:rsid w:val="00EC529D"/>
    <w:pPr>
      <w:keepNext/>
      <w:spacing w:line="360" w:lineRule="auto"/>
      <w:ind w:firstLine="426"/>
      <w:jc w:val="center"/>
      <w:outlineLvl w:val="6"/>
    </w:pPr>
    <w:rPr>
      <w:rFonts w:ascii="Bookman Old Style" w:hAnsi="Bookman Old Style"/>
      <w:sz w:val="28"/>
    </w:rPr>
  </w:style>
  <w:style w:type="paragraph" w:styleId="8">
    <w:name w:val="heading 8"/>
    <w:basedOn w:val="a"/>
    <w:next w:val="a"/>
    <w:link w:val="80"/>
    <w:uiPriority w:val="9"/>
    <w:qFormat/>
    <w:rsid w:val="00EC529D"/>
    <w:pPr>
      <w:keepNext/>
      <w:tabs>
        <w:tab w:val="left" w:pos="567"/>
      </w:tabs>
      <w:spacing w:line="360" w:lineRule="auto"/>
      <w:outlineLvl w:val="7"/>
    </w:pPr>
    <w:rPr>
      <w:rFonts w:ascii="Bookman Old Style" w:hAnsi="Bookman Old Style"/>
      <w:sz w:val="24"/>
    </w:rPr>
  </w:style>
  <w:style w:type="paragraph" w:styleId="9">
    <w:name w:val="heading 9"/>
    <w:basedOn w:val="a"/>
    <w:next w:val="a"/>
    <w:link w:val="90"/>
    <w:uiPriority w:val="9"/>
    <w:qFormat/>
    <w:rsid w:val="00EC529D"/>
    <w:pPr>
      <w:keepNext/>
      <w:tabs>
        <w:tab w:val="left" w:pos="567"/>
      </w:tabs>
      <w:spacing w:line="360" w:lineRule="auto"/>
      <w:jc w:val="right"/>
      <w:outlineLvl w:val="8"/>
    </w:pPr>
    <w:rPr>
      <w:rFonts w:ascii="Bookman Old Style" w:hAnsi="Bookman Old Style"/>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hAnsi="Cambria" w:cs="Times New Roman"/>
      <w:b/>
      <w:bCs/>
      <w:kern w:val="32"/>
      <w:sz w:val="32"/>
      <w:szCs w:val="32"/>
    </w:rPr>
  </w:style>
  <w:style w:type="character" w:customStyle="1" w:styleId="20">
    <w:name w:val="Заголовок 2 Знак"/>
    <w:link w:val="2"/>
    <w:uiPriority w:val="9"/>
    <w:semiHidden/>
    <w:locked/>
    <w:rPr>
      <w:rFonts w:ascii="Cambria" w:hAnsi="Cambria" w:cs="Times New Roman"/>
      <w:b/>
      <w:bCs/>
      <w:i/>
      <w:iCs/>
      <w:sz w:val="28"/>
      <w:szCs w:val="28"/>
    </w:rPr>
  </w:style>
  <w:style w:type="character" w:customStyle="1" w:styleId="30">
    <w:name w:val="Заголовок 3 Знак"/>
    <w:link w:val="3"/>
    <w:uiPriority w:val="9"/>
    <w:semiHidden/>
    <w:locked/>
    <w:rPr>
      <w:rFonts w:ascii="Cambria" w:hAnsi="Cambria" w:cs="Times New Roman"/>
      <w:b/>
      <w:bCs/>
      <w:sz w:val="26"/>
      <w:szCs w:val="26"/>
    </w:rPr>
  </w:style>
  <w:style w:type="character" w:customStyle="1" w:styleId="40">
    <w:name w:val="Заголовок 4 Знак"/>
    <w:link w:val="4"/>
    <w:uiPriority w:val="9"/>
    <w:semiHidden/>
    <w:locked/>
    <w:rPr>
      <w:rFonts w:ascii="Calibri" w:hAnsi="Calibri" w:cs="Times New Roman"/>
      <w:b/>
      <w:bCs/>
      <w:sz w:val="28"/>
      <w:szCs w:val="28"/>
    </w:rPr>
  </w:style>
  <w:style w:type="character" w:customStyle="1" w:styleId="50">
    <w:name w:val="Заголовок 5 Знак"/>
    <w:link w:val="5"/>
    <w:uiPriority w:val="9"/>
    <w:semiHidden/>
    <w:locked/>
    <w:rPr>
      <w:rFonts w:ascii="Calibri" w:hAnsi="Calibri" w:cs="Times New Roman"/>
      <w:b/>
      <w:bCs/>
      <w:i/>
      <w:iCs/>
      <w:sz w:val="26"/>
      <w:szCs w:val="26"/>
    </w:rPr>
  </w:style>
  <w:style w:type="character" w:customStyle="1" w:styleId="60">
    <w:name w:val="Заголовок 6 Знак"/>
    <w:link w:val="6"/>
    <w:uiPriority w:val="9"/>
    <w:semiHidden/>
    <w:locked/>
    <w:rPr>
      <w:rFonts w:ascii="Calibri" w:hAnsi="Calibri" w:cs="Times New Roman"/>
      <w:b/>
      <w:bCs/>
      <w:sz w:val="22"/>
      <w:szCs w:val="22"/>
    </w:rPr>
  </w:style>
  <w:style w:type="character" w:customStyle="1" w:styleId="70">
    <w:name w:val="Заголовок 7 Знак"/>
    <w:link w:val="7"/>
    <w:uiPriority w:val="9"/>
    <w:semiHidden/>
    <w:locked/>
    <w:rPr>
      <w:rFonts w:ascii="Calibri" w:hAnsi="Calibri" w:cs="Times New Roman"/>
      <w:sz w:val="24"/>
      <w:szCs w:val="24"/>
    </w:rPr>
  </w:style>
  <w:style w:type="character" w:customStyle="1" w:styleId="80">
    <w:name w:val="Заголовок 8 Знак"/>
    <w:link w:val="8"/>
    <w:uiPriority w:val="9"/>
    <w:semiHidden/>
    <w:locked/>
    <w:rPr>
      <w:rFonts w:ascii="Calibri" w:hAnsi="Calibri" w:cs="Times New Roman"/>
      <w:i/>
      <w:iCs/>
      <w:sz w:val="24"/>
      <w:szCs w:val="24"/>
    </w:rPr>
  </w:style>
  <w:style w:type="character" w:customStyle="1" w:styleId="90">
    <w:name w:val="Заголовок 9 Знак"/>
    <w:link w:val="9"/>
    <w:uiPriority w:val="9"/>
    <w:semiHidden/>
    <w:locked/>
    <w:rPr>
      <w:rFonts w:ascii="Cambria" w:hAnsi="Cambria" w:cs="Times New Roman"/>
      <w:sz w:val="22"/>
      <w:szCs w:val="22"/>
    </w:rPr>
  </w:style>
  <w:style w:type="paragraph" w:styleId="a3">
    <w:name w:val="Title"/>
    <w:basedOn w:val="a"/>
    <w:link w:val="a4"/>
    <w:uiPriority w:val="10"/>
    <w:qFormat/>
    <w:rsid w:val="00EC529D"/>
    <w:pPr>
      <w:jc w:val="center"/>
    </w:pPr>
    <w:rPr>
      <w:sz w:val="28"/>
    </w:rPr>
  </w:style>
  <w:style w:type="character" w:customStyle="1" w:styleId="a4">
    <w:name w:val="Название Знак"/>
    <w:link w:val="a3"/>
    <w:uiPriority w:val="10"/>
    <w:locked/>
    <w:rPr>
      <w:rFonts w:ascii="Cambria" w:hAnsi="Cambria" w:cs="Times New Roman"/>
      <w:b/>
      <w:bCs/>
      <w:kern w:val="28"/>
      <w:sz w:val="32"/>
      <w:szCs w:val="32"/>
    </w:rPr>
  </w:style>
  <w:style w:type="paragraph" w:styleId="a5">
    <w:name w:val="Body Text Indent"/>
    <w:basedOn w:val="a"/>
    <w:link w:val="a6"/>
    <w:uiPriority w:val="99"/>
    <w:rsid w:val="00EC529D"/>
    <w:pPr>
      <w:tabs>
        <w:tab w:val="left" w:pos="567"/>
      </w:tabs>
      <w:ind w:firstLine="284"/>
      <w:jc w:val="both"/>
    </w:pPr>
    <w:rPr>
      <w:sz w:val="28"/>
    </w:rPr>
  </w:style>
  <w:style w:type="character" w:customStyle="1" w:styleId="a6">
    <w:name w:val="Основной текст с отступом Знак"/>
    <w:link w:val="a5"/>
    <w:uiPriority w:val="99"/>
    <w:semiHidden/>
    <w:locked/>
    <w:rPr>
      <w:rFonts w:cs="Times New Roman"/>
    </w:rPr>
  </w:style>
  <w:style w:type="paragraph" w:styleId="a7">
    <w:name w:val="Body Text"/>
    <w:basedOn w:val="a"/>
    <w:link w:val="a8"/>
    <w:uiPriority w:val="99"/>
    <w:rsid w:val="00EC529D"/>
    <w:pPr>
      <w:tabs>
        <w:tab w:val="left" w:pos="567"/>
      </w:tabs>
    </w:pPr>
    <w:rPr>
      <w:sz w:val="28"/>
    </w:rPr>
  </w:style>
  <w:style w:type="character" w:customStyle="1" w:styleId="a8">
    <w:name w:val="Основной текст Знак"/>
    <w:link w:val="a7"/>
    <w:uiPriority w:val="99"/>
    <w:semiHidden/>
    <w:locked/>
    <w:rPr>
      <w:rFonts w:cs="Times New Roman"/>
    </w:rPr>
  </w:style>
  <w:style w:type="paragraph" w:styleId="21">
    <w:name w:val="Body Text 2"/>
    <w:basedOn w:val="a"/>
    <w:link w:val="22"/>
    <w:uiPriority w:val="99"/>
    <w:rsid w:val="00EC529D"/>
    <w:pPr>
      <w:tabs>
        <w:tab w:val="left" w:pos="567"/>
      </w:tabs>
      <w:jc w:val="both"/>
    </w:pPr>
    <w:rPr>
      <w:sz w:val="28"/>
    </w:rPr>
  </w:style>
  <w:style w:type="character" w:customStyle="1" w:styleId="22">
    <w:name w:val="Основной текст 2 Знак"/>
    <w:link w:val="21"/>
    <w:uiPriority w:val="99"/>
    <w:semiHidden/>
    <w:locked/>
    <w:rPr>
      <w:rFonts w:cs="Times New Roman"/>
    </w:rPr>
  </w:style>
  <w:style w:type="paragraph" w:styleId="a9">
    <w:name w:val="header"/>
    <w:basedOn w:val="a"/>
    <w:link w:val="aa"/>
    <w:uiPriority w:val="99"/>
    <w:rsid w:val="00EC529D"/>
    <w:pPr>
      <w:tabs>
        <w:tab w:val="center" w:pos="4153"/>
        <w:tab w:val="right" w:pos="8306"/>
      </w:tabs>
    </w:pPr>
  </w:style>
  <w:style w:type="character" w:customStyle="1" w:styleId="aa">
    <w:name w:val="Верхний колонтитул Знак"/>
    <w:link w:val="a9"/>
    <w:uiPriority w:val="99"/>
    <w:semiHidden/>
    <w:locked/>
    <w:rPr>
      <w:rFonts w:cs="Times New Roman"/>
    </w:rPr>
  </w:style>
  <w:style w:type="paragraph" w:styleId="ab">
    <w:name w:val="footer"/>
    <w:basedOn w:val="a"/>
    <w:link w:val="ac"/>
    <w:uiPriority w:val="99"/>
    <w:rsid w:val="00EC529D"/>
    <w:pPr>
      <w:tabs>
        <w:tab w:val="center" w:pos="4153"/>
        <w:tab w:val="right" w:pos="8306"/>
      </w:tabs>
    </w:pPr>
  </w:style>
  <w:style w:type="character" w:customStyle="1" w:styleId="ac">
    <w:name w:val="Нижний колонтитул Знак"/>
    <w:link w:val="ab"/>
    <w:uiPriority w:val="99"/>
    <w:semiHidden/>
    <w:locked/>
    <w:rPr>
      <w:rFonts w:cs="Times New Roman"/>
    </w:rPr>
  </w:style>
  <w:style w:type="character" w:styleId="ad">
    <w:name w:val="page number"/>
    <w:uiPriority w:val="99"/>
    <w:rsid w:val="00EC529D"/>
    <w:rPr>
      <w:rFonts w:cs="Times New Roman"/>
    </w:rPr>
  </w:style>
  <w:style w:type="paragraph" w:styleId="23">
    <w:name w:val="Body Text Indent 2"/>
    <w:basedOn w:val="a"/>
    <w:link w:val="24"/>
    <w:uiPriority w:val="99"/>
    <w:rsid w:val="00EC529D"/>
    <w:pPr>
      <w:spacing w:line="360" w:lineRule="auto"/>
      <w:ind w:firstLine="426"/>
      <w:jc w:val="both"/>
    </w:pPr>
    <w:rPr>
      <w:rFonts w:ascii="Bookman Old Style" w:hAnsi="Bookman Old Style"/>
      <w:sz w:val="28"/>
    </w:rPr>
  </w:style>
  <w:style w:type="character" w:customStyle="1" w:styleId="24">
    <w:name w:val="Основной текст с отступом 2 Знак"/>
    <w:link w:val="23"/>
    <w:uiPriority w:val="99"/>
    <w:semiHidden/>
    <w:locked/>
    <w:rPr>
      <w:rFonts w:cs="Times New Roman"/>
    </w:rPr>
  </w:style>
  <w:style w:type="paragraph" w:styleId="31">
    <w:name w:val="Body Text Indent 3"/>
    <w:basedOn w:val="a"/>
    <w:link w:val="32"/>
    <w:uiPriority w:val="99"/>
    <w:rsid w:val="00EC529D"/>
    <w:pPr>
      <w:spacing w:line="360" w:lineRule="auto"/>
      <w:ind w:firstLine="426"/>
      <w:jc w:val="both"/>
    </w:pPr>
  </w:style>
  <w:style w:type="character" w:customStyle="1" w:styleId="32">
    <w:name w:val="Основной текст с отступом 3 Знак"/>
    <w:link w:val="31"/>
    <w:uiPriority w:val="99"/>
    <w:semiHidden/>
    <w:locked/>
    <w:rPr>
      <w:rFonts w:cs="Times New Roman"/>
      <w:sz w:val="16"/>
      <w:szCs w:val="16"/>
    </w:rPr>
  </w:style>
  <w:style w:type="paragraph" w:styleId="ae">
    <w:name w:val="Block Text"/>
    <w:basedOn w:val="a"/>
    <w:uiPriority w:val="99"/>
    <w:rsid w:val="00EC529D"/>
    <w:pPr>
      <w:spacing w:line="360" w:lineRule="auto"/>
      <w:ind w:left="142" w:right="142" w:firstLine="709"/>
      <w:jc w:val="both"/>
    </w:pPr>
    <w:rPr>
      <w:rFonts w:ascii="Arial" w:hAnsi="Arial"/>
      <w:sz w:val="22"/>
    </w:rPr>
  </w:style>
  <w:style w:type="paragraph" w:customStyle="1" w:styleId="af">
    <w:name w:val="формула"/>
    <w:basedOn w:val="a"/>
    <w:rsid w:val="00EC529D"/>
    <w:pPr>
      <w:spacing w:line="360" w:lineRule="auto"/>
      <w:ind w:left="3686" w:right="990"/>
      <w:jc w:val="right"/>
    </w:pPr>
    <w:rPr>
      <w:rFonts w:ascii="Arial" w:hAnsi="Arial"/>
      <w:sz w:val="22"/>
    </w:rPr>
  </w:style>
  <w:style w:type="paragraph" w:customStyle="1" w:styleId="11">
    <w:name w:val="1"/>
    <w:basedOn w:val="a"/>
    <w:rsid w:val="00EC529D"/>
    <w:pPr>
      <w:spacing w:line="360" w:lineRule="auto"/>
      <w:ind w:left="142" w:right="142"/>
      <w:jc w:val="center"/>
    </w:pPr>
    <w:rPr>
      <w:rFonts w:ascii="Arial" w:hAnsi="Arial"/>
      <w:noProof/>
      <w:sz w:val="22"/>
    </w:rPr>
  </w:style>
  <w:style w:type="paragraph" w:styleId="af0">
    <w:name w:val="Document Map"/>
    <w:basedOn w:val="a"/>
    <w:link w:val="af1"/>
    <w:uiPriority w:val="99"/>
    <w:semiHidden/>
    <w:rsid w:val="003B4318"/>
    <w:pPr>
      <w:shd w:val="clear" w:color="auto" w:fill="000080"/>
    </w:pPr>
    <w:rPr>
      <w:rFonts w:ascii="Tahoma" w:hAnsi="Tahoma" w:cs="Tahoma"/>
    </w:rPr>
  </w:style>
  <w:style w:type="character" w:customStyle="1" w:styleId="af1">
    <w:name w:val="Схема документа Знак"/>
    <w:link w:val="af0"/>
    <w:uiPriority w:val="99"/>
    <w:semiHidden/>
    <w:lock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wmf"/><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wmf"/><Relationship Id="rId63" Type="http://schemas.openxmlformats.org/officeDocument/2006/relationships/image" Target="media/image57.wmf"/><Relationship Id="rId68" Type="http://schemas.openxmlformats.org/officeDocument/2006/relationships/image" Target="media/image62.wmf"/><Relationship Id="rId7" Type="http://schemas.openxmlformats.org/officeDocument/2006/relationships/image" Target="media/image1.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png"/><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png"/><Relationship Id="rId57" Type="http://schemas.openxmlformats.org/officeDocument/2006/relationships/image" Target="media/image51.wmf"/><Relationship Id="rId61" Type="http://schemas.openxmlformats.org/officeDocument/2006/relationships/image" Target="media/image55.wmf"/><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wmf"/><Relationship Id="rId65" Type="http://schemas.openxmlformats.org/officeDocument/2006/relationships/image" Target="media/image59.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 Id="rId46" Type="http://schemas.openxmlformats.org/officeDocument/2006/relationships/image" Target="media/image40.png"/><Relationship Id="rId59" Type="http://schemas.openxmlformats.org/officeDocument/2006/relationships/image" Target="media/image53.wmf"/><Relationship Id="rId67" Type="http://schemas.openxmlformats.org/officeDocument/2006/relationships/image" Target="media/image61.wmf"/><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11872</Words>
  <Characters>67672</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lpstr>
    </vt:vector>
  </TitlesOfParts>
  <Company>1</Company>
  <LinksUpToDate>false</LinksUpToDate>
  <CharactersWithSpaces>79386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13</dc:creator>
  <cp:keywords/>
  <dc:description/>
  <cp:lastModifiedBy>admin</cp:lastModifiedBy>
  <cp:revision>2</cp:revision>
  <cp:lastPrinted>2004-05-28T22:13:00Z</cp:lastPrinted>
  <dcterms:created xsi:type="dcterms:W3CDTF">2014-03-15T09:47:00Z</dcterms:created>
  <dcterms:modified xsi:type="dcterms:W3CDTF">2014-03-15T09:47:00Z</dcterms:modified>
</cp:coreProperties>
</file>