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A7" w:rsidRDefault="00770ABB">
      <w:pPr>
        <w:pStyle w:val="1"/>
        <w:jc w:val="center"/>
      </w:pPr>
      <w:r>
        <w:t>Проектирование цифрового измерителя емкости и индуктивности</w:t>
      </w:r>
    </w:p>
    <w:p w:rsidR="00DC49A7" w:rsidRPr="00770ABB" w:rsidRDefault="00770ABB">
      <w:pPr>
        <w:pStyle w:val="a3"/>
        <w:divId w:val="1747650550"/>
      </w:pPr>
      <w:r>
        <w:t>федеральное агентство по образованию</w:t>
      </w:r>
    </w:p>
    <w:p w:rsidR="00DC49A7" w:rsidRDefault="00770ABB">
      <w:pPr>
        <w:pStyle w:val="a3"/>
        <w:divId w:val="1747650550"/>
      </w:pPr>
      <w:r>
        <w:t>государственное образовательное учреждение</w:t>
      </w:r>
    </w:p>
    <w:p w:rsidR="00DC49A7" w:rsidRDefault="00770ABB">
      <w:pPr>
        <w:pStyle w:val="a3"/>
        <w:divId w:val="1747650550"/>
      </w:pPr>
      <w:r>
        <w:t>среднего профессионального образования</w:t>
      </w:r>
    </w:p>
    <w:p w:rsidR="00DC49A7" w:rsidRDefault="00770ABB">
      <w:pPr>
        <w:pStyle w:val="a3"/>
        <w:divId w:val="1747650550"/>
      </w:pPr>
      <w:r>
        <w:t>сарапульский колледж радиоэлектронного приборостроения</w:t>
      </w:r>
    </w:p>
    <w:p w:rsidR="00DC49A7" w:rsidRDefault="00770ABB">
      <w:pPr>
        <w:pStyle w:val="a3"/>
        <w:divId w:val="1747650550"/>
      </w:pPr>
      <w:r>
        <w:t>ДОПУЩЕН К ЗАЩИТЕ</w:t>
      </w:r>
    </w:p>
    <w:p w:rsidR="00DC49A7" w:rsidRDefault="00770ABB">
      <w:pPr>
        <w:pStyle w:val="a3"/>
        <w:divId w:val="1747650550"/>
      </w:pPr>
      <w:r>
        <w:t>Зам. директора по учебной работе</w:t>
      </w:r>
    </w:p>
    <w:p w:rsidR="00DC49A7" w:rsidRDefault="00770ABB">
      <w:pPr>
        <w:pStyle w:val="a3"/>
        <w:divId w:val="1747650550"/>
      </w:pPr>
      <w:r>
        <w:t>Миткевич Е.А.</w:t>
      </w:r>
    </w:p>
    <w:p w:rsidR="00DC49A7" w:rsidRDefault="00770ABB">
      <w:pPr>
        <w:pStyle w:val="a3"/>
        <w:divId w:val="1747650550"/>
      </w:pPr>
      <w:r>
        <w:t>«       »                 2005г</w:t>
      </w:r>
    </w:p>
    <w:p w:rsidR="00DC49A7" w:rsidRDefault="00770ABB">
      <w:pPr>
        <w:pStyle w:val="a3"/>
        <w:divId w:val="1747650550"/>
      </w:pPr>
      <w:r>
        <w:t>РАЗРАБОТКА КОНСТРУКЦИИ ПЕЧАТНОГО УЗЛА цифрового измерителя L и C</w:t>
      </w:r>
    </w:p>
    <w:p w:rsidR="00DC49A7" w:rsidRDefault="00770ABB">
      <w:pPr>
        <w:pStyle w:val="a3"/>
        <w:divId w:val="1747650550"/>
      </w:pPr>
      <w:r>
        <w:t>ДИПЛОМНЫЙ ПРОЕКТ</w:t>
      </w:r>
    </w:p>
    <w:p w:rsidR="00DC49A7" w:rsidRDefault="00770ABB">
      <w:pPr>
        <w:pStyle w:val="a3"/>
        <w:divId w:val="1747650550"/>
      </w:pPr>
      <w:r>
        <w:t>СКРП.411218.004ПЗ</w:t>
      </w:r>
    </w:p>
    <w:p w:rsidR="00DC49A7" w:rsidRDefault="00770ABB">
      <w:pPr>
        <w:pStyle w:val="a3"/>
        <w:divId w:val="1747650550"/>
      </w:pPr>
      <w:r>
        <w:t>Пояснительная записка</w:t>
      </w:r>
    </w:p>
    <w:p w:rsidR="00DC49A7" w:rsidRDefault="00770ABB">
      <w:pPr>
        <w:pStyle w:val="a3"/>
        <w:divId w:val="1747650550"/>
      </w:pPr>
      <w:r>
        <w:t xml:space="preserve">Специальность 210306 </w:t>
      </w:r>
    </w:p>
    <w:p w:rsidR="00DC49A7" w:rsidRDefault="00770ABB">
      <w:pPr>
        <w:pStyle w:val="a3"/>
        <w:divId w:val="1747650550"/>
      </w:pPr>
      <w:r>
        <w:t>«Радиоаппаратостроение»</w:t>
      </w:r>
    </w:p>
    <w:p w:rsidR="00DC49A7" w:rsidRDefault="00770ABB">
      <w:pPr>
        <w:pStyle w:val="a3"/>
        <w:divId w:val="1747650550"/>
      </w:pPr>
      <w:r>
        <w:t>Дипломник                                                                           Дмитриев И. Е.</w:t>
      </w:r>
    </w:p>
    <w:p w:rsidR="00DC49A7" w:rsidRDefault="00770ABB">
      <w:pPr>
        <w:pStyle w:val="a3"/>
        <w:divId w:val="1747650550"/>
      </w:pPr>
      <w:r>
        <w:t>Руководитель дипломного проекта                                    Иванов В. Г.</w:t>
      </w:r>
    </w:p>
    <w:p w:rsidR="00DC49A7" w:rsidRDefault="00770ABB">
      <w:pPr>
        <w:pStyle w:val="a3"/>
        <w:divId w:val="1747650550"/>
      </w:pPr>
      <w:r>
        <w:t>Консультант по экономической части                       Зубов Е. Ф.</w:t>
      </w:r>
    </w:p>
    <w:p w:rsidR="00DC49A7" w:rsidRDefault="00770ABB">
      <w:pPr>
        <w:pStyle w:val="a3"/>
        <w:divId w:val="1747650550"/>
      </w:pPr>
      <w:r>
        <w:t>Нормоконтроль                                                          Кузнецова А. Г.</w:t>
      </w:r>
    </w:p>
    <w:p w:rsidR="00DC49A7" w:rsidRDefault="00770ABB">
      <w:pPr>
        <w:pStyle w:val="a3"/>
        <w:divId w:val="1747650550"/>
      </w:pPr>
      <w:r>
        <w:t xml:space="preserve">Рецензент                                                                              </w:t>
      </w:r>
    </w:p>
    <w:p w:rsidR="00DC49A7" w:rsidRDefault="00770ABB">
      <w:pPr>
        <w:pStyle w:val="a3"/>
        <w:divId w:val="1747650550"/>
      </w:pPr>
      <w:r>
        <w:t>2005</w:t>
      </w:r>
    </w:p>
    <w:p w:rsidR="00DC49A7" w:rsidRDefault="00DC49A7">
      <w:pPr>
        <w:divId w:val="1747650550"/>
      </w:pPr>
    </w:p>
    <w:p w:rsidR="00DC49A7" w:rsidRPr="00770ABB" w:rsidRDefault="00770ABB">
      <w:pPr>
        <w:pStyle w:val="a3"/>
        <w:divId w:val="1747650550"/>
      </w:pPr>
      <w:r>
        <w:t>Содержание</w:t>
      </w:r>
    </w:p>
    <w:p w:rsidR="00DC49A7" w:rsidRDefault="00770ABB">
      <w:pPr>
        <w:pStyle w:val="a3"/>
        <w:divId w:val="1747650550"/>
      </w:pPr>
      <w:r>
        <w:t>Введение</w:t>
      </w:r>
    </w:p>
    <w:p w:rsidR="00DC49A7" w:rsidRDefault="00770ABB">
      <w:pPr>
        <w:pStyle w:val="a3"/>
        <w:divId w:val="1747650550"/>
      </w:pPr>
      <w:r>
        <w:t>1 Расчётно – конструкторская часть</w:t>
      </w:r>
    </w:p>
    <w:p w:rsidR="00DC49A7" w:rsidRDefault="00770ABB">
      <w:pPr>
        <w:pStyle w:val="a3"/>
        <w:divId w:val="1747650550"/>
      </w:pPr>
      <w:r>
        <w:t>1.1 Назначение, область применения и основные параметры изделия</w:t>
      </w:r>
    </w:p>
    <w:p w:rsidR="00DC49A7" w:rsidRDefault="00770ABB">
      <w:pPr>
        <w:pStyle w:val="a3"/>
        <w:divId w:val="1747650550"/>
      </w:pPr>
      <w:r>
        <w:t>1.2 Принцип работы изделия и описание его схемы</w:t>
      </w:r>
    </w:p>
    <w:p w:rsidR="00DC49A7" w:rsidRDefault="00770ABB">
      <w:pPr>
        <w:pStyle w:val="a3"/>
        <w:divId w:val="1747650550"/>
      </w:pPr>
      <w:r>
        <w:t>1.3 Обоснование выбора элементной базы</w:t>
      </w:r>
    </w:p>
    <w:p w:rsidR="00DC49A7" w:rsidRDefault="00770ABB">
      <w:pPr>
        <w:pStyle w:val="a3"/>
        <w:divId w:val="1747650550"/>
      </w:pPr>
      <w:r>
        <w:t>1.4 Электрический расчёт балластного резистора</w:t>
      </w:r>
    </w:p>
    <w:p w:rsidR="00DC49A7" w:rsidRDefault="00770ABB">
      <w:pPr>
        <w:pStyle w:val="a3"/>
        <w:divId w:val="1747650550"/>
      </w:pPr>
      <w:r>
        <w:t>1.5 Электрический расчет стабилизатора напряжения</w:t>
      </w:r>
    </w:p>
    <w:p w:rsidR="00DC49A7" w:rsidRDefault="00770ABB">
      <w:pPr>
        <w:pStyle w:val="a3"/>
        <w:divId w:val="1747650550"/>
      </w:pPr>
      <w:r>
        <w:t>1.6 Описание конструкции изделия с обоснованием применяемых материалов и полуфабрикатов</w:t>
      </w:r>
    </w:p>
    <w:p w:rsidR="00DC49A7" w:rsidRDefault="00770ABB">
      <w:pPr>
        <w:pStyle w:val="a3"/>
        <w:divId w:val="1747650550"/>
      </w:pPr>
      <w:r>
        <w:t>1.7 Тепловой расчет интегрального стабилизатора</w:t>
      </w:r>
    </w:p>
    <w:p w:rsidR="00DC49A7" w:rsidRDefault="00770ABB">
      <w:pPr>
        <w:pStyle w:val="a3"/>
        <w:divId w:val="1747650550"/>
      </w:pPr>
      <w:r>
        <w:t>1.8 Расчет геометрических размеров печатной платы</w:t>
      </w:r>
    </w:p>
    <w:p w:rsidR="00DC49A7" w:rsidRDefault="00770ABB">
      <w:pPr>
        <w:pStyle w:val="a3"/>
        <w:divId w:val="1747650550"/>
      </w:pPr>
      <w:r>
        <w:t xml:space="preserve">1.9 Расчет надёжности изделия </w:t>
      </w:r>
    </w:p>
    <w:p w:rsidR="00DC49A7" w:rsidRDefault="00770ABB">
      <w:pPr>
        <w:pStyle w:val="a3"/>
        <w:divId w:val="1747650550"/>
      </w:pPr>
      <w:r>
        <w:t>2 Технологическая часть</w:t>
      </w:r>
    </w:p>
    <w:p w:rsidR="00DC49A7" w:rsidRDefault="00770ABB">
      <w:pPr>
        <w:pStyle w:val="a3"/>
        <w:divId w:val="1747650550"/>
      </w:pPr>
      <w:r>
        <w:t>2.1 Анализ технологичности конструкции</w:t>
      </w:r>
    </w:p>
    <w:p w:rsidR="00DC49A7" w:rsidRDefault="00770ABB">
      <w:pPr>
        <w:pStyle w:val="a3"/>
        <w:divId w:val="1747650550"/>
      </w:pPr>
      <w:r>
        <w:t>2.2 Выбор варианта схемы техпроцесса с обоснованием видов работ</w:t>
      </w:r>
    </w:p>
    <w:p w:rsidR="00DC49A7" w:rsidRDefault="00770ABB">
      <w:pPr>
        <w:pStyle w:val="a3"/>
        <w:divId w:val="1747650550"/>
      </w:pPr>
      <w:r>
        <w:t>2.3 Ведомость техпроцесса и его нормирование с определением трудоёмкости (включая операцию регулировки)</w:t>
      </w:r>
    </w:p>
    <w:p w:rsidR="00DC49A7" w:rsidRDefault="00770ABB">
      <w:pPr>
        <w:pStyle w:val="a3"/>
        <w:divId w:val="1747650550"/>
      </w:pPr>
      <w:r>
        <w:t>3 Организация производства</w:t>
      </w:r>
    </w:p>
    <w:p w:rsidR="00DC49A7" w:rsidRDefault="00770ABB">
      <w:pPr>
        <w:pStyle w:val="a3"/>
        <w:divId w:val="1747650550"/>
      </w:pPr>
      <w:r>
        <w:t xml:space="preserve">3.1 Обоснование выбора типа производства и его характеристика </w:t>
      </w:r>
    </w:p>
    <w:p w:rsidR="00DC49A7" w:rsidRDefault="00770ABB">
      <w:pPr>
        <w:pStyle w:val="a3"/>
        <w:divId w:val="1747650550"/>
      </w:pPr>
      <w:r>
        <w:t>3.2 Расчёт численности работающих по категориям</w:t>
      </w:r>
    </w:p>
    <w:p w:rsidR="00DC49A7" w:rsidRDefault="00770ABB">
      <w:pPr>
        <w:pStyle w:val="a3"/>
        <w:divId w:val="1747650550"/>
      </w:pPr>
      <w:r>
        <w:t>3.3 Организация участка и рабочих мест в соответствии с требованиями НОТ</w:t>
      </w:r>
    </w:p>
    <w:p w:rsidR="00DC49A7" w:rsidRDefault="00770ABB">
      <w:pPr>
        <w:pStyle w:val="a3"/>
        <w:divId w:val="1747650550"/>
      </w:pPr>
      <w:r>
        <w:t xml:space="preserve">3.4 Расчёт фонда заработной платы </w:t>
      </w:r>
    </w:p>
    <w:p w:rsidR="00DC49A7" w:rsidRDefault="00770ABB">
      <w:pPr>
        <w:pStyle w:val="a3"/>
        <w:divId w:val="1747650550"/>
      </w:pPr>
      <w:r>
        <w:t>4 Экономическая часть</w:t>
      </w:r>
    </w:p>
    <w:p w:rsidR="00DC49A7" w:rsidRDefault="00770ABB">
      <w:pPr>
        <w:pStyle w:val="a3"/>
        <w:divId w:val="1747650550"/>
      </w:pPr>
      <w:r>
        <w:t>4.1 Расчёт себестоимости изделия и отпускной цены</w:t>
      </w:r>
    </w:p>
    <w:p w:rsidR="00DC49A7" w:rsidRDefault="00770ABB">
      <w:pPr>
        <w:pStyle w:val="a3"/>
        <w:divId w:val="1747650550"/>
      </w:pPr>
      <w:r>
        <w:t>4.2 Расчёт технико-экономических показателей участка</w:t>
      </w:r>
    </w:p>
    <w:p w:rsidR="00DC49A7" w:rsidRDefault="00770ABB">
      <w:pPr>
        <w:pStyle w:val="a3"/>
        <w:divId w:val="1747650550"/>
      </w:pPr>
      <w:r>
        <w:t>4.3 Расчет экономической эффективности</w:t>
      </w:r>
    </w:p>
    <w:p w:rsidR="00DC49A7" w:rsidRDefault="00770ABB">
      <w:pPr>
        <w:pStyle w:val="a3"/>
        <w:divId w:val="1747650550"/>
      </w:pPr>
      <w:r>
        <w:t>5 Мероприятия по безопасности жизнедеятельности и противопожарной технике</w:t>
      </w:r>
    </w:p>
    <w:p w:rsidR="00DC49A7" w:rsidRDefault="00770ABB">
      <w:pPr>
        <w:pStyle w:val="a3"/>
        <w:divId w:val="1747650550"/>
      </w:pPr>
      <w:r>
        <w:t xml:space="preserve">5.1 Проведение экологической оценки технологического процесса или конструкции на технически безопасный процесс эксплуатации </w:t>
      </w:r>
    </w:p>
    <w:p w:rsidR="00DC49A7" w:rsidRDefault="00770ABB">
      <w:pPr>
        <w:pStyle w:val="a3"/>
        <w:divId w:val="1747650550"/>
      </w:pPr>
      <w:r>
        <w:t>5.2 Мероприятия по улучшению условий труда</w:t>
      </w:r>
    </w:p>
    <w:p w:rsidR="00DC49A7" w:rsidRDefault="00770ABB">
      <w:pPr>
        <w:pStyle w:val="a3"/>
        <w:divId w:val="1747650550"/>
      </w:pPr>
      <w:r>
        <w:t>Заключение</w:t>
      </w:r>
    </w:p>
    <w:p w:rsidR="00DC49A7" w:rsidRDefault="00770ABB">
      <w:pPr>
        <w:pStyle w:val="a3"/>
        <w:divId w:val="1747650550"/>
      </w:pPr>
      <w:r>
        <w:t>Список литературы</w:t>
      </w:r>
    </w:p>
    <w:p w:rsidR="00DC49A7" w:rsidRDefault="00770ABB">
      <w:pPr>
        <w:pStyle w:val="a3"/>
        <w:divId w:val="1747650550"/>
      </w:pPr>
      <w:r>
        <w:t>Приложение А Инструкция по регулировке</w:t>
      </w:r>
    </w:p>
    <w:p w:rsidR="00DC49A7" w:rsidRDefault="00DC49A7">
      <w:pPr>
        <w:divId w:val="1747650550"/>
      </w:pPr>
    </w:p>
    <w:p w:rsidR="00DC49A7" w:rsidRPr="00770ABB" w:rsidRDefault="00770ABB">
      <w:pPr>
        <w:pStyle w:val="a3"/>
        <w:divId w:val="1747650550"/>
      </w:pPr>
      <w:r>
        <w:t>Введение</w:t>
      </w:r>
    </w:p>
    <w:p w:rsidR="00DC49A7" w:rsidRDefault="00770ABB">
      <w:pPr>
        <w:pStyle w:val="a3"/>
        <w:divId w:val="1747650550"/>
      </w:pPr>
      <w:r>
        <w:t>Измерители индуктивности и емкости находят широкое применение как на производстве так и в радиолюбительской практике. Как правило, это малогабаритные приборы низкой точности или цифровые приборы высокой точности, но больших габаритов. Данная разработка с применением микроконтроллера является компромиссом качества и габаритов. Уменьшению габаритов служит применение индикатора с последовательным вводом информации.</w:t>
      </w:r>
    </w:p>
    <w:p w:rsidR="00DC49A7" w:rsidRDefault="00770ABB">
      <w:pPr>
        <w:pStyle w:val="a3"/>
        <w:divId w:val="1747650550"/>
      </w:pPr>
      <w:r>
        <w:t>Принцип работы предлагаемого LC метра основан на измерении энергии, накапливаемой в электрическом поле конденсатора и магнитном поле катушки. Применение в данной конструкции микроконтроллера и ЖКИ индикатора позволило создать простой, малогабаритный, дешевый и удобный в эксплуатации прибор, имеющий достаточно высокую точность измерений. Также предусмотрена программная коррекция нуля, которая компенсирует емкость и индуктивность клемм, соединительных проводов и переключателя.</w:t>
      </w:r>
    </w:p>
    <w:p w:rsidR="00DC49A7" w:rsidRDefault="00770ABB">
      <w:pPr>
        <w:pStyle w:val="a3"/>
        <w:divId w:val="1747650550"/>
      </w:pPr>
      <w:r>
        <w:t>При работе с прибором не нужно манипулировать никакими органами управления, достаточно просто подключить измеряемый элемент и считать показания с индикатора.</w:t>
      </w:r>
    </w:p>
    <w:p w:rsidR="00DC49A7" w:rsidRDefault="00DC49A7">
      <w:pPr>
        <w:divId w:val="1747650550"/>
      </w:pPr>
    </w:p>
    <w:p w:rsidR="00DC49A7" w:rsidRDefault="00770ABB">
      <w:pPr>
        <w:pStyle w:val="1"/>
        <w:divId w:val="1747650550"/>
      </w:pPr>
      <w:r>
        <w:t>1 Расчетно-конструкторская часть</w:t>
      </w:r>
    </w:p>
    <w:p w:rsidR="00DC49A7" w:rsidRDefault="00770ABB">
      <w:pPr>
        <w:pStyle w:val="2"/>
        <w:divId w:val="1747650550"/>
      </w:pPr>
      <w:r>
        <w:t>1.1 Назначение, область применения и основные параметры изделия</w:t>
      </w:r>
    </w:p>
    <w:p w:rsidR="00DC49A7" w:rsidRPr="00770ABB" w:rsidRDefault="00770ABB">
      <w:pPr>
        <w:pStyle w:val="a3"/>
        <w:divId w:val="1747650550"/>
      </w:pPr>
      <w:r>
        <w:t>Цифровой измеритель L и C предназначен для измерения индуктивности и емкости.</w:t>
      </w:r>
    </w:p>
    <w:p w:rsidR="00DC49A7" w:rsidRDefault="00770ABB">
      <w:pPr>
        <w:pStyle w:val="a3"/>
        <w:divId w:val="1747650550"/>
      </w:pPr>
      <w:r>
        <w:t>1.1.1 Электрические характеристики</w:t>
      </w:r>
    </w:p>
    <w:p w:rsidR="00DC49A7" w:rsidRDefault="00770ABB">
      <w:pPr>
        <w:pStyle w:val="a3"/>
        <w:divId w:val="1747650550"/>
      </w:pPr>
      <w:r>
        <w:t>-     пределы измерения емкости от 0,1 пФ до 5 мкф;</w:t>
      </w:r>
    </w:p>
    <w:p w:rsidR="00DC49A7" w:rsidRDefault="00770ABB">
      <w:pPr>
        <w:pStyle w:val="a3"/>
        <w:divId w:val="1747650550"/>
      </w:pPr>
      <w:r>
        <w:t xml:space="preserve">-     пределы измерения индуктивности от 0,1 мкГн до 5 Гн; </w:t>
      </w:r>
    </w:p>
    <w:p w:rsidR="00DC49A7" w:rsidRDefault="00770ABB">
      <w:pPr>
        <w:pStyle w:val="a3"/>
        <w:divId w:val="1747650550"/>
      </w:pPr>
      <w:r>
        <w:t xml:space="preserve">-     погрешность измерения от 2 до 3 %; </w:t>
      </w:r>
    </w:p>
    <w:p w:rsidR="00DC49A7" w:rsidRDefault="00770ABB">
      <w:pPr>
        <w:pStyle w:val="a3"/>
        <w:divId w:val="1747650550"/>
      </w:pPr>
      <w:r>
        <w:t>-     напряжение питания от 7,5 до 9 В;</w:t>
      </w:r>
    </w:p>
    <w:p w:rsidR="00DC49A7" w:rsidRDefault="00770ABB">
      <w:pPr>
        <w:pStyle w:val="a3"/>
        <w:divId w:val="1747650550"/>
      </w:pPr>
      <w:r>
        <w:t>-     потребляемый ток от 10 до 15 мА;</w:t>
      </w:r>
    </w:p>
    <w:p w:rsidR="00DC49A7" w:rsidRDefault="00770ABB">
      <w:pPr>
        <w:pStyle w:val="a3"/>
        <w:divId w:val="1747650550"/>
      </w:pPr>
      <w:r>
        <w:t>-     автоматический выбор диапазона измерения;</w:t>
      </w:r>
    </w:p>
    <w:p w:rsidR="00DC49A7" w:rsidRDefault="00770ABB">
      <w:pPr>
        <w:pStyle w:val="a3"/>
        <w:divId w:val="1747650550"/>
      </w:pPr>
      <w:r>
        <w:t>-     программная коррекция нуля.</w:t>
      </w:r>
    </w:p>
    <w:p w:rsidR="00DC49A7" w:rsidRDefault="00770ABB">
      <w:pPr>
        <w:pStyle w:val="a3"/>
        <w:divId w:val="1747650550"/>
      </w:pPr>
      <w:r>
        <w:t>1.1.2 Конструктивные характеристики:</w:t>
      </w:r>
    </w:p>
    <w:p w:rsidR="00DC49A7" w:rsidRDefault="00770ABB">
      <w:pPr>
        <w:pStyle w:val="a3"/>
        <w:divId w:val="1747650550"/>
      </w:pPr>
      <w:r>
        <w:t>-     плату выполнить из одностороннего фольгированного стеклотекстолита толщиной 1,5 мм с размерами 40×120 мм;</w:t>
      </w:r>
    </w:p>
    <w:p w:rsidR="00DC49A7" w:rsidRDefault="00770ABB">
      <w:pPr>
        <w:pStyle w:val="a3"/>
        <w:divId w:val="1747650550"/>
      </w:pPr>
      <w:r>
        <w:t>-     плату крепить винтами.</w:t>
      </w:r>
    </w:p>
    <w:p w:rsidR="00DC49A7" w:rsidRDefault="00770ABB">
      <w:pPr>
        <w:pStyle w:val="a3"/>
        <w:divId w:val="1747650550"/>
      </w:pPr>
      <w:r>
        <w:t>1.1.3 Эксплуатационные характеристики:</w:t>
      </w:r>
    </w:p>
    <w:p w:rsidR="00DC49A7" w:rsidRDefault="00770ABB">
      <w:pPr>
        <w:pStyle w:val="a3"/>
        <w:divId w:val="1747650550"/>
      </w:pPr>
      <w:r>
        <w:t>-     окружающая температура от плюс 10 до плюс 55°С;</w:t>
      </w:r>
    </w:p>
    <w:p w:rsidR="00DC49A7" w:rsidRDefault="00770ABB">
      <w:pPr>
        <w:pStyle w:val="a3"/>
        <w:divId w:val="1747650550"/>
      </w:pPr>
      <w:r>
        <w:t>-     относительная влажность до 75 % при температуре плюс 25°С;</w:t>
      </w:r>
    </w:p>
    <w:p w:rsidR="00DC49A7" w:rsidRDefault="00770ABB">
      <w:pPr>
        <w:pStyle w:val="a3"/>
        <w:divId w:val="1747650550"/>
      </w:pPr>
      <w:r>
        <w:t>-     атмосферное давление 720…780 мм.рт.ст.</w:t>
      </w:r>
    </w:p>
    <w:p w:rsidR="00DC49A7" w:rsidRDefault="00770ABB">
      <w:pPr>
        <w:pStyle w:val="2"/>
        <w:divId w:val="1747650550"/>
      </w:pPr>
      <w:r>
        <w:t>1.2 Принцип работы изделия и описание его схемы</w:t>
      </w:r>
    </w:p>
    <w:p w:rsidR="00DC49A7" w:rsidRPr="00770ABB" w:rsidRDefault="00770ABB">
      <w:pPr>
        <w:pStyle w:val="a3"/>
        <w:divId w:val="1747650550"/>
      </w:pPr>
      <w:r>
        <w:t>Сигнал возбуждающего напряжения прямоугольной формы с вывода 6 (РВ1) микроконтроллера DD2 через три нижних по схеме буферных элемента DD1 поступает на измерительную часть устройства. Во время высокого уровня напряжения зарядка измеряемого конденсатора С</w:t>
      </w:r>
      <w:r>
        <w:rPr>
          <w:vertAlign w:val="subscript"/>
        </w:rPr>
        <w:t>х</w:t>
      </w:r>
      <w:r>
        <w:t xml:space="preserve"> происходит через резистор R1 и диод VD6, а во время низкого – разрядка через R1 и VD5. Средний ток разрядки, пропорциональный величине измеряемой емкости, устройство преобразует с помощью операционного усилителя (ОУ) DA1 в напряжение. Конденсаторы С5 и С7 сглаживают его пульсации. Резистор R11 служит для точной установки нуля ОУ.</w:t>
      </w:r>
    </w:p>
    <w:p w:rsidR="00DC49A7" w:rsidRDefault="00770ABB">
      <w:pPr>
        <w:pStyle w:val="a3"/>
        <w:divId w:val="1747650550"/>
      </w:pPr>
      <w:r>
        <w:t>При измерении индуктивности во время высокого уровня ток в катушке нарастает до значения, определяемого резистором R2, а во время низкого – ток, создаваемый ЭДС самоиндукции измеряемой катушки, через VD3 и R3 также поступает на вход микросхемы DA1.</w:t>
      </w:r>
    </w:p>
    <w:p w:rsidR="00DC49A7" w:rsidRDefault="00770ABB">
      <w:pPr>
        <w:pStyle w:val="a3"/>
        <w:divId w:val="1747650550"/>
      </w:pPr>
      <w:r>
        <w:t>Таким образом, при постоянном напряжении питания и частоте сигнала напряжение на выходе ОУ прямопропорционально величинам измеряемых емкости или индуктивности. Но это справедливо только при условии, что зарядка конденсатора выполнена полностью в течение половины периода возбуждающего напряжения и также полностью произошла разрядка в течение другой половины. Аналогично и для катушки индуктивности. Ток в ней должен успевать нарастать до максимального значения и спадать до нуля. Эти условия можно обеспечить соответствующим выбором резисторов R1–R3 и частоты возбуждающего напряжения.</w:t>
      </w:r>
    </w:p>
    <w:p w:rsidR="00DC49A7" w:rsidRDefault="00770ABB">
      <w:pPr>
        <w:pStyle w:val="a3"/>
        <w:divId w:val="1747650550"/>
      </w:pPr>
      <w:r>
        <w:t>Напряжение, пропорциональное значению параметра измеряемого элемента, с выхода ОУ через фильтр R4C2 подают на встроенный десятиразрядный АЦП микроконтроллера DD1. Конденсатор С1 – фильтр внутреннего источника образцового напряжения АЦП.</w:t>
      </w:r>
    </w:p>
    <w:p w:rsidR="00DC49A7" w:rsidRDefault="00770ABB">
      <w:pPr>
        <w:pStyle w:val="a3"/>
        <w:divId w:val="1747650550"/>
      </w:pPr>
      <w:r>
        <w:t>Три верхних по схеме элемента DD1, а также VD2, VD4, С3, С4 использованы для формирования напряжения минус 5 В, необходимого для работы ОУ.</w:t>
      </w:r>
    </w:p>
    <w:p w:rsidR="00DC49A7" w:rsidRDefault="00770ABB">
      <w:pPr>
        <w:pStyle w:val="a3"/>
        <w:divId w:val="1747650550"/>
      </w:pPr>
      <w:r>
        <w:t>Результат измерения прибор отображает на десятиразрядном семисегментном жидкокристаллическом индикаторе HT1613.</w:t>
      </w:r>
    </w:p>
    <w:p w:rsidR="00DC49A7" w:rsidRDefault="00770ABB">
      <w:pPr>
        <w:pStyle w:val="a3"/>
        <w:divId w:val="1747650550"/>
      </w:pPr>
      <w:r>
        <w:t>Для повышения точности прибор имеет девять поддиапазонов измерения. Частота возбуждающего напряжения на первом поддиапазоне равна 800 кГц. На такой частоте измеряют конденсаторы с емкостью примерно до 90 пФ и катушки с индуктивностью до 90 мкГн. На каждом последующем поддиапазоне частота снижена в 4 раза, соответственно во столько же раз расширен предел измерения. На девятом поддиапазоне частота равна 12 Гц, что обеспечивает измерение конденсаторов с емкостью до 5 мкФ и катушек с индуктивностью до 5 Гн. Нужный поддиапазон прибор выбирает автоматически, причем после включения питания измерение начинает с девятого поддиапазона. В процессе переключения номер поддиапазона отображен на индикаторе, что позволяет определить, на какой частоте выполняют измерение.</w:t>
      </w:r>
    </w:p>
    <w:p w:rsidR="00DC49A7" w:rsidRDefault="00770ABB">
      <w:pPr>
        <w:pStyle w:val="a3"/>
        <w:divId w:val="1747650550"/>
      </w:pPr>
      <w:r>
        <w:t>После выбора нужного поддиапазона результат измерения в пФ или мкГн выведен на индикатор. Для удобства считывания десятые доли пФ (мкГн) и единицы мкФ (Гн) отделены пустым знакоместом, а результат округлен до трех значащих цифр.</w:t>
      </w:r>
    </w:p>
    <w:p w:rsidR="00DC49A7" w:rsidRDefault="00770ABB">
      <w:pPr>
        <w:pStyle w:val="a3"/>
        <w:divId w:val="1747650550"/>
      </w:pPr>
      <w:r>
        <w:t>Светодиод HL1 красного цвета свечения использован в качестве стабилизатора на 1,5 В для питания индикатора. Кнопка SB1 служит для программной коррекции нуля, что помогает компенсировать емкость и индуктивность клемм и переключателя SA1. Резистор R13 предназначен для быстрой разрядки конденсаторов С10 и С11 при выключении питания. [12]</w:t>
      </w:r>
    </w:p>
    <w:p w:rsidR="00DC49A7" w:rsidRDefault="00770ABB">
      <w:pPr>
        <w:pStyle w:val="a3"/>
        <w:divId w:val="1747650550"/>
      </w:pPr>
      <w:r>
        <w:t>Описание схемы произведено согласно СКРП.411218.004Э3.</w:t>
      </w:r>
    </w:p>
    <w:p w:rsidR="00DC49A7" w:rsidRDefault="00770ABB">
      <w:pPr>
        <w:pStyle w:val="2"/>
        <w:divId w:val="1747650550"/>
      </w:pPr>
      <w:r>
        <w:t>1.3 Обоснование выбора элементной базы</w:t>
      </w:r>
    </w:p>
    <w:p w:rsidR="00DC49A7" w:rsidRPr="00770ABB" w:rsidRDefault="00770ABB">
      <w:pPr>
        <w:pStyle w:val="a3"/>
        <w:divId w:val="1747650550"/>
      </w:pPr>
      <w:r>
        <w:t>При разработке конструкции изделия необходимо:</w:t>
      </w:r>
    </w:p>
    <w:p w:rsidR="00DC49A7" w:rsidRDefault="00770ABB">
      <w:pPr>
        <w:pStyle w:val="a3"/>
        <w:divId w:val="1747650550"/>
      </w:pPr>
      <w:r>
        <w:t>-  выбрать радиоэлементы, обеспечивающие надежную и устойчивую работу схемы;</w:t>
      </w:r>
    </w:p>
    <w:p w:rsidR="00DC49A7" w:rsidRDefault="00770ABB">
      <w:pPr>
        <w:pStyle w:val="a3"/>
        <w:divId w:val="1747650550"/>
      </w:pPr>
      <w:r>
        <w:t>-  стремиться к сокращению номенклатуры деталей и элементов, то есть сделать конструкцию максимально легкой и компактной;</w:t>
      </w:r>
    </w:p>
    <w:p w:rsidR="00DC49A7" w:rsidRDefault="00770ABB">
      <w:pPr>
        <w:pStyle w:val="a3"/>
        <w:divId w:val="1747650550"/>
      </w:pPr>
      <w:r>
        <w:t>-  иметь оптимальное соотношение цена/качество выбранных радиоэлементов;</w:t>
      </w:r>
    </w:p>
    <w:p w:rsidR="00DC49A7" w:rsidRDefault="00770ABB">
      <w:pPr>
        <w:pStyle w:val="a3"/>
        <w:divId w:val="1747650550"/>
      </w:pPr>
      <w:r>
        <w:t>-  тщательно проанализировать требования к прибору приступая к разработке конструкции. [10]</w:t>
      </w:r>
    </w:p>
    <w:p w:rsidR="00DC49A7" w:rsidRDefault="00770ABB">
      <w:pPr>
        <w:pStyle w:val="a3"/>
        <w:divId w:val="1747650550"/>
      </w:pPr>
      <w:r>
        <w:t>Исходя из этих требований, в конструкции печатного узла измерителя применены ниже перечисленные радиоэлементы.</w:t>
      </w:r>
    </w:p>
    <w:p w:rsidR="00DC49A7" w:rsidRDefault="00770ABB">
      <w:pPr>
        <w:pStyle w:val="a3"/>
        <w:divId w:val="1747650550"/>
      </w:pPr>
      <w:r>
        <w:t>Конденсаторы К10-17б</w:t>
      </w:r>
    </w:p>
    <w:p w:rsidR="00DC49A7" w:rsidRDefault="00770ABB">
      <w:pPr>
        <w:pStyle w:val="a3"/>
        <w:divId w:val="1747650550"/>
      </w:pPr>
      <w:r>
        <w:t xml:space="preserve">Конденсаторы керамические, уплотненные, для всеклиматического исполнения, постоянной емкости, низковольтные, предназначены для эксплуатации в качестве встроенных элементов в цепях постоянного и переменного токов и в импульсном режиме. </w:t>
      </w:r>
    </w:p>
    <w:p w:rsidR="00DC49A7" w:rsidRDefault="00770ABB">
      <w:pPr>
        <w:pStyle w:val="a3"/>
        <w:divId w:val="1747650550"/>
      </w:pPr>
      <w:r>
        <w:t>Эксплуатационные характеристики:</w:t>
      </w:r>
    </w:p>
    <w:p w:rsidR="00DC49A7" w:rsidRDefault="00770ABB">
      <w:pPr>
        <w:pStyle w:val="a3"/>
        <w:divId w:val="1747650550"/>
      </w:pPr>
      <w:r>
        <w:t>– вибрационный диапазон частот от 1 до 5000 Гц;</w:t>
      </w:r>
    </w:p>
    <w:p w:rsidR="00DC49A7" w:rsidRDefault="00770ABB">
      <w:pPr>
        <w:pStyle w:val="a3"/>
        <w:divId w:val="1747650550"/>
      </w:pPr>
      <w:r>
        <w:t>– диапазон рабочих температур от минус 40 до плюс 85 °С;</w:t>
      </w:r>
    </w:p>
    <w:p w:rsidR="00DC49A7" w:rsidRDefault="00770ABB">
      <w:pPr>
        <w:pStyle w:val="a3"/>
        <w:divId w:val="1747650550"/>
      </w:pPr>
      <w:r>
        <w:t>– относительная влажность не более 98 %;</w:t>
      </w:r>
    </w:p>
    <w:p w:rsidR="00DC49A7" w:rsidRDefault="00770ABB">
      <w:pPr>
        <w:pStyle w:val="a3"/>
        <w:divId w:val="1747650550"/>
      </w:pPr>
      <w:r>
        <w:t>– допускаемые отклонения емкости ±10 %.</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15000 ч;</w:t>
      </w:r>
    </w:p>
    <w:p w:rsidR="00DC49A7" w:rsidRDefault="00770ABB">
      <w:pPr>
        <w:pStyle w:val="a3"/>
        <w:divId w:val="1747650550"/>
      </w:pPr>
      <w:r>
        <w:t>– интенсивность отказов не более 1∙10</w:t>
      </w:r>
      <w:r>
        <w:rPr>
          <w:vertAlign w:val="superscript"/>
        </w:rPr>
        <w:t>-6</w:t>
      </w:r>
      <w:r>
        <w:t xml:space="preserve"> 1/ч;</w:t>
      </w:r>
    </w:p>
    <w:p w:rsidR="00DC49A7" w:rsidRDefault="00770ABB">
      <w:pPr>
        <w:pStyle w:val="a3"/>
        <w:divId w:val="1747650550"/>
      </w:pPr>
      <w:r>
        <w:t>– срок сохраняемости не менее 15 лет.</w:t>
      </w:r>
    </w:p>
    <w:p w:rsidR="00DC49A7" w:rsidRDefault="00770ABB">
      <w:pPr>
        <w:pStyle w:val="a3"/>
        <w:divId w:val="1747650550"/>
      </w:pPr>
      <w:r>
        <w:t>Конденсатор К10-17б выбран потому, что имеет малые габариты, малую интенсивность отказов, низкую стоимость.</w:t>
      </w:r>
    </w:p>
    <w:p w:rsidR="00DC49A7" w:rsidRDefault="00770ABB">
      <w:pPr>
        <w:pStyle w:val="a3"/>
        <w:divId w:val="1747650550"/>
      </w:pPr>
      <w:r>
        <w:t>Конденсаторы К50-68</w:t>
      </w:r>
    </w:p>
    <w:p w:rsidR="00DC49A7" w:rsidRDefault="00770ABB">
      <w:pPr>
        <w:pStyle w:val="a3"/>
        <w:divId w:val="1747650550"/>
      </w:pPr>
      <w:r>
        <w:t>Конденсаторы оксидно-электролитические алюминиевые, предназначены для работы в цепях постоянного, пульсирующего тока и в импульсном режиме.</w:t>
      </w:r>
    </w:p>
    <w:p w:rsidR="00DC49A7" w:rsidRDefault="00770ABB">
      <w:pPr>
        <w:pStyle w:val="a3"/>
        <w:divId w:val="1747650550"/>
      </w:pPr>
      <w:r>
        <w:t>Эксплуатационные характеристики:</w:t>
      </w:r>
    </w:p>
    <w:p w:rsidR="00DC49A7" w:rsidRDefault="00770ABB">
      <w:pPr>
        <w:pStyle w:val="a3"/>
        <w:divId w:val="1747650550"/>
      </w:pPr>
      <w:r>
        <w:t>– диапазон рабочих температур от минус 40 до плюс 85 °С;</w:t>
      </w:r>
    </w:p>
    <w:p w:rsidR="00DC49A7" w:rsidRDefault="00770ABB">
      <w:pPr>
        <w:pStyle w:val="a3"/>
        <w:divId w:val="1747650550"/>
      </w:pPr>
      <w:r>
        <w:t>– относительная влажность не более 98 %;</w:t>
      </w:r>
    </w:p>
    <w:p w:rsidR="00DC49A7" w:rsidRDefault="00770ABB">
      <w:pPr>
        <w:pStyle w:val="a3"/>
        <w:divId w:val="1747650550"/>
      </w:pPr>
      <w:r>
        <w:t>– допускаемые отклонения емкости от минус 10 до плюс 50 %.</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15000 ч;</w:t>
      </w:r>
    </w:p>
    <w:p w:rsidR="00DC49A7" w:rsidRDefault="00770ABB">
      <w:pPr>
        <w:pStyle w:val="a3"/>
        <w:divId w:val="1747650550"/>
      </w:pPr>
      <w:r>
        <w:t>– интенсивность отказов не более 2∙10</w:t>
      </w:r>
      <w:r>
        <w:rPr>
          <w:vertAlign w:val="superscript"/>
        </w:rPr>
        <w:t>-6</w:t>
      </w:r>
      <w:r>
        <w:t xml:space="preserve"> 1/ч;</w:t>
      </w:r>
    </w:p>
    <w:p w:rsidR="00DC49A7" w:rsidRDefault="00770ABB">
      <w:pPr>
        <w:pStyle w:val="a3"/>
        <w:divId w:val="1747650550"/>
      </w:pPr>
      <w:r>
        <w:t>– срок сохраняемости не менее 15 лет.</w:t>
      </w:r>
    </w:p>
    <w:p w:rsidR="00DC49A7" w:rsidRDefault="00770ABB">
      <w:pPr>
        <w:pStyle w:val="a3"/>
        <w:divId w:val="1747650550"/>
      </w:pPr>
      <w:r>
        <w:t>Конденсатор К50-68 выбран потому, что имеет малые габариты, малую интенсивность отказов, низкую стоимость.</w:t>
      </w:r>
    </w:p>
    <w:p w:rsidR="00DC49A7" w:rsidRDefault="00770ABB">
      <w:pPr>
        <w:pStyle w:val="a3"/>
        <w:divId w:val="1747650550"/>
      </w:pPr>
      <w:r>
        <w:t>Микросхема КР140УД1208</w:t>
      </w:r>
    </w:p>
    <w:p w:rsidR="00DC49A7" w:rsidRDefault="00770ABB">
      <w:pPr>
        <w:pStyle w:val="a3"/>
        <w:divId w:val="1747650550"/>
      </w:pPr>
      <w:r>
        <w:t>Операционный усилитель общего применения.</w:t>
      </w:r>
    </w:p>
    <w:p w:rsidR="00DC49A7" w:rsidRDefault="00770ABB">
      <w:pPr>
        <w:pStyle w:val="a3"/>
        <w:divId w:val="1747650550"/>
      </w:pPr>
      <w:r>
        <w:t>Эксплуатационные характеристики:</w:t>
      </w:r>
    </w:p>
    <w:p w:rsidR="00DC49A7" w:rsidRDefault="00770ABB">
      <w:pPr>
        <w:pStyle w:val="a3"/>
        <w:divId w:val="1747650550"/>
      </w:pPr>
      <w:r>
        <w:t>– коэффициент усиления 20000;</w:t>
      </w:r>
    </w:p>
    <w:p w:rsidR="00DC49A7" w:rsidRDefault="00770ABB">
      <w:pPr>
        <w:pStyle w:val="a3"/>
        <w:divId w:val="1747650550"/>
      </w:pPr>
      <w:r>
        <w:t>– напряжение смещения 6 мВ;</w:t>
      </w:r>
    </w:p>
    <w:p w:rsidR="00DC49A7" w:rsidRDefault="00770ABB">
      <w:pPr>
        <w:pStyle w:val="a3"/>
        <w:divId w:val="1747650550"/>
      </w:pPr>
      <w:r>
        <w:t>– входной ток 500 нА;</w:t>
      </w:r>
    </w:p>
    <w:p w:rsidR="00DC49A7" w:rsidRDefault="00770ABB">
      <w:pPr>
        <w:pStyle w:val="a3"/>
        <w:divId w:val="1747650550"/>
      </w:pPr>
      <w:r>
        <w:t>– напряжение питания ±5 В;</w:t>
      </w:r>
    </w:p>
    <w:p w:rsidR="00DC49A7" w:rsidRDefault="00770ABB">
      <w:pPr>
        <w:pStyle w:val="a3"/>
        <w:divId w:val="1747650550"/>
      </w:pPr>
      <w:r>
        <w:t>– входное сопротивление 0,4 МОм;</w:t>
      </w:r>
    </w:p>
    <w:p w:rsidR="00DC49A7" w:rsidRDefault="00770ABB">
      <w:pPr>
        <w:pStyle w:val="a3"/>
        <w:divId w:val="1747650550"/>
      </w:pPr>
      <w:r>
        <w:t>– потребляемый ток 3 мА;</w:t>
      </w:r>
    </w:p>
    <w:p w:rsidR="00DC49A7" w:rsidRDefault="00770ABB">
      <w:pPr>
        <w:pStyle w:val="a3"/>
        <w:divId w:val="1747650550"/>
      </w:pPr>
      <w:r>
        <w:t>– скорость нарастания 0,3 В/мкс;</w:t>
      </w:r>
    </w:p>
    <w:p w:rsidR="00DC49A7" w:rsidRDefault="00770ABB">
      <w:pPr>
        <w:pStyle w:val="a3"/>
        <w:divId w:val="1747650550"/>
      </w:pPr>
      <w:r>
        <w:t>– диапазон рабочих температур от 0 до плюс 70 °С;</w:t>
      </w:r>
    </w:p>
    <w:p w:rsidR="00DC49A7" w:rsidRDefault="00770ABB">
      <w:pPr>
        <w:pStyle w:val="a3"/>
        <w:divId w:val="1747650550"/>
      </w:pPr>
      <w:r>
        <w:t>– относительная влажность не более 98 %.</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20000 ч;</w:t>
      </w:r>
    </w:p>
    <w:p w:rsidR="00DC49A7" w:rsidRDefault="00770ABB">
      <w:pPr>
        <w:pStyle w:val="a3"/>
        <w:divId w:val="1747650550"/>
      </w:pPr>
      <w:r>
        <w:t>– интенсивность отказов не более 2∙10</w:t>
      </w:r>
      <w:r>
        <w:rPr>
          <w:vertAlign w:val="superscript"/>
        </w:rPr>
        <w:t xml:space="preserve">-10 </w:t>
      </w:r>
      <w:r>
        <w:t>1/ч;</w:t>
      </w:r>
    </w:p>
    <w:p w:rsidR="00DC49A7" w:rsidRDefault="00770ABB">
      <w:pPr>
        <w:pStyle w:val="a3"/>
        <w:divId w:val="1747650550"/>
      </w:pPr>
      <w:r>
        <w:t>– срок сохраняемости не менее 18 лет.</w:t>
      </w:r>
    </w:p>
    <w:p w:rsidR="00DC49A7" w:rsidRDefault="00770ABB">
      <w:pPr>
        <w:pStyle w:val="a3"/>
        <w:divId w:val="1747650550"/>
      </w:pPr>
      <w:r>
        <w:t>Микросхема выбрана потому, что имеет высокий коэффициент усиления и низкое потребление энергии.</w:t>
      </w:r>
    </w:p>
    <w:p w:rsidR="00DC49A7" w:rsidRDefault="00770ABB">
      <w:pPr>
        <w:pStyle w:val="a3"/>
        <w:divId w:val="1747650550"/>
      </w:pPr>
      <w:r>
        <w:t>Микросхема КР1157ЕН502А</w:t>
      </w:r>
    </w:p>
    <w:p w:rsidR="00DC49A7" w:rsidRDefault="00770ABB">
      <w:pPr>
        <w:pStyle w:val="a3"/>
        <w:divId w:val="1747650550"/>
      </w:pPr>
      <w:r>
        <w:t>Стабилизатор напряжения.</w:t>
      </w:r>
    </w:p>
    <w:p w:rsidR="00DC49A7" w:rsidRDefault="00770ABB">
      <w:pPr>
        <w:pStyle w:val="a3"/>
        <w:divId w:val="1747650550"/>
      </w:pPr>
      <w:r>
        <w:t>Эксплуатационные характеристики:</w:t>
      </w:r>
    </w:p>
    <w:p w:rsidR="00DC49A7" w:rsidRDefault="00770ABB">
      <w:pPr>
        <w:pStyle w:val="a3"/>
        <w:divId w:val="1747650550"/>
      </w:pPr>
      <w:r>
        <w:t>– напряжение стабилизации 5 В;</w:t>
      </w:r>
    </w:p>
    <w:p w:rsidR="00DC49A7" w:rsidRDefault="00770ABB">
      <w:pPr>
        <w:pStyle w:val="a3"/>
        <w:divId w:val="1747650550"/>
      </w:pPr>
      <w:r>
        <w:t>– максимальный ток стабилизации нагрузки 0,1 А;</w:t>
      </w:r>
    </w:p>
    <w:p w:rsidR="00DC49A7" w:rsidRDefault="00770ABB">
      <w:pPr>
        <w:pStyle w:val="a3"/>
        <w:divId w:val="1747650550"/>
      </w:pPr>
      <w:r>
        <w:t>– рассеиваемая максимальная мощность 0,5 Вт;</w:t>
      </w:r>
    </w:p>
    <w:p w:rsidR="00DC49A7" w:rsidRDefault="00770ABB">
      <w:pPr>
        <w:pStyle w:val="a3"/>
        <w:divId w:val="1747650550"/>
      </w:pPr>
      <w:r>
        <w:t>– диапазон рабочих температур от минус 60 до плюс 80 °С;</w:t>
      </w:r>
    </w:p>
    <w:p w:rsidR="00DC49A7" w:rsidRDefault="00770ABB">
      <w:pPr>
        <w:pStyle w:val="a3"/>
        <w:divId w:val="1747650550"/>
      </w:pPr>
      <w:r>
        <w:t>– относительная влажность не более 98 %.</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15000 ч;</w:t>
      </w:r>
    </w:p>
    <w:p w:rsidR="00DC49A7" w:rsidRDefault="00770ABB">
      <w:pPr>
        <w:pStyle w:val="a3"/>
        <w:divId w:val="1747650550"/>
      </w:pPr>
      <w:r>
        <w:t>– интенсивность отказов не более 2∙10</w:t>
      </w:r>
      <w:r>
        <w:rPr>
          <w:vertAlign w:val="superscript"/>
        </w:rPr>
        <w:t xml:space="preserve">-8 </w:t>
      </w:r>
      <w:r>
        <w:t>1/ч;</w:t>
      </w:r>
    </w:p>
    <w:p w:rsidR="00DC49A7" w:rsidRDefault="00770ABB">
      <w:pPr>
        <w:pStyle w:val="a3"/>
        <w:divId w:val="1747650550"/>
      </w:pPr>
      <w:r>
        <w:t>– срок сохраняемости не менее 12 лет.</w:t>
      </w:r>
    </w:p>
    <w:p w:rsidR="00DC49A7" w:rsidRDefault="00770ABB">
      <w:pPr>
        <w:pStyle w:val="a3"/>
        <w:divId w:val="1747650550"/>
      </w:pPr>
      <w:r>
        <w:t>Микросхема выбрана потому, что имеет низкий коэффициент нестабильности по напряжению.</w:t>
      </w:r>
    </w:p>
    <w:p w:rsidR="00DC49A7" w:rsidRDefault="00770ABB">
      <w:pPr>
        <w:pStyle w:val="a3"/>
        <w:divId w:val="1747650550"/>
      </w:pPr>
      <w:r>
        <w:t>Микросхема К561ЛН2</w:t>
      </w:r>
    </w:p>
    <w:p w:rsidR="00DC49A7" w:rsidRDefault="00770ABB">
      <w:pPr>
        <w:pStyle w:val="a3"/>
        <w:divId w:val="1747650550"/>
      </w:pPr>
      <w:r>
        <w:t>Шесть буферных инверторов.</w:t>
      </w:r>
    </w:p>
    <w:p w:rsidR="00DC49A7" w:rsidRDefault="00770ABB">
      <w:pPr>
        <w:pStyle w:val="a3"/>
        <w:divId w:val="1747650550"/>
      </w:pPr>
      <w:r>
        <w:t>Эксплуатационные характеристики:</w:t>
      </w:r>
    </w:p>
    <w:p w:rsidR="00DC49A7" w:rsidRDefault="00770ABB">
      <w:pPr>
        <w:pStyle w:val="a3"/>
        <w:divId w:val="1747650550"/>
      </w:pPr>
      <w:r>
        <w:t>– напряжение стабилизации от 3 до 15 В;</w:t>
      </w:r>
    </w:p>
    <w:p w:rsidR="00DC49A7" w:rsidRDefault="00770ABB">
      <w:pPr>
        <w:pStyle w:val="a3"/>
        <w:divId w:val="1747650550"/>
      </w:pPr>
      <w:r>
        <w:t>– рассеиваемая мощность 0,4 мкВт;</w:t>
      </w:r>
    </w:p>
    <w:p w:rsidR="00DC49A7" w:rsidRDefault="00770ABB">
      <w:pPr>
        <w:pStyle w:val="a3"/>
        <w:divId w:val="1747650550"/>
      </w:pPr>
      <w:r>
        <w:t>– диапазон рабочих температур от минус 10 до плюс 70 °С;</w:t>
      </w:r>
    </w:p>
    <w:p w:rsidR="00DC49A7" w:rsidRDefault="00770ABB">
      <w:pPr>
        <w:pStyle w:val="a3"/>
        <w:divId w:val="1747650550"/>
      </w:pPr>
      <w:r>
        <w:t>– относительная влажность не более 98 %.</w:t>
      </w:r>
    </w:p>
    <w:p w:rsidR="00DC49A7" w:rsidRDefault="00770ABB">
      <w:pPr>
        <w:pStyle w:val="a3"/>
        <w:divId w:val="1747650550"/>
      </w:pPr>
      <w:r>
        <w:t xml:space="preserve">Показатели надежности: </w:t>
      </w:r>
    </w:p>
    <w:p w:rsidR="00DC49A7" w:rsidRDefault="00770ABB">
      <w:pPr>
        <w:pStyle w:val="a3"/>
        <w:divId w:val="1747650550"/>
      </w:pPr>
      <w:r>
        <w:t>– наработка на отказ не менее 40000 ч;</w:t>
      </w:r>
    </w:p>
    <w:p w:rsidR="00DC49A7" w:rsidRDefault="00770ABB">
      <w:pPr>
        <w:pStyle w:val="a3"/>
        <w:divId w:val="1747650550"/>
      </w:pPr>
      <w:r>
        <w:t>– интенсивность отказов не более 2∙10</w:t>
      </w:r>
      <w:r>
        <w:rPr>
          <w:vertAlign w:val="superscript"/>
        </w:rPr>
        <w:t xml:space="preserve">-8 </w:t>
      </w:r>
      <w:r>
        <w:t>1/ч;</w:t>
      </w:r>
    </w:p>
    <w:p w:rsidR="00DC49A7" w:rsidRDefault="00770ABB">
      <w:pPr>
        <w:pStyle w:val="a3"/>
        <w:divId w:val="1747650550"/>
      </w:pPr>
      <w:r>
        <w:t>– срок сохраняемости не менее 15 лет.</w:t>
      </w:r>
    </w:p>
    <w:p w:rsidR="00DC49A7" w:rsidRDefault="00770ABB">
      <w:pPr>
        <w:pStyle w:val="a3"/>
        <w:divId w:val="1747650550"/>
      </w:pPr>
      <w:r>
        <w:t>Микросхема серии К561 являются более современной по сравнению с серией К176 и превосходит их по всем параметрам.</w:t>
      </w:r>
    </w:p>
    <w:p w:rsidR="00DC49A7" w:rsidRDefault="00770ABB">
      <w:pPr>
        <w:pStyle w:val="a3"/>
        <w:divId w:val="1747650550"/>
      </w:pPr>
      <w:r>
        <w:t>Микросхема ATtiny15</w:t>
      </w:r>
    </w:p>
    <w:p w:rsidR="00DC49A7" w:rsidRDefault="00770ABB">
      <w:pPr>
        <w:pStyle w:val="a3"/>
        <w:divId w:val="1747650550"/>
      </w:pPr>
      <w:r>
        <w:t>Микроконтроллер.</w:t>
      </w:r>
    </w:p>
    <w:p w:rsidR="00DC49A7" w:rsidRDefault="00770ABB">
      <w:pPr>
        <w:pStyle w:val="a3"/>
        <w:divId w:val="1747650550"/>
      </w:pPr>
      <w:r>
        <w:t>Эксплуатационные характеристики:</w:t>
      </w:r>
    </w:p>
    <w:p w:rsidR="00DC49A7" w:rsidRDefault="00770ABB">
      <w:pPr>
        <w:pStyle w:val="a3"/>
        <w:divId w:val="1747650550"/>
      </w:pPr>
      <w:r>
        <w:t>– напряжение питания от 2,7 до 5,5 В;</w:t>
      </w:r>
    </w:p>
    <w:p w:rsidR="00DC49A7" w:rsidRDefault="00770ABB">
      <w:pPr>
        <w:pStyle w:val="a3"/>
        <w:divId w:val="1747650550"/>
      </w:pPr>
      <w:r>
        <w:t>– рабочая частота 4 МГц;</w:t>
      </w:r>
    </w:p>
    <w:p w:rsidR="00DC49A7" w:rsidRDefault="00770ABB">
      <w:pPr>
        <w:pStyle w:val="a3"/>
        <w:divId w:val="1747650550"/>
      </w:pPr>
      <w:r>
        <w:t>– разрядность 8 бит;</w:t>
      </w:r>
    </w:p>
    <w:p w:rsidR="00DC49A7" w:rsidRDefault="00770ABB">
      <w:pPr>
        <w:pStyle w:val="a3"/>
        <w:divId w:val="1747650550"/>
      </w:pPr>
      <w:r>
        <w:t>– емкость памяти 1 кбайт;</w:t>
      </w:r>
    </w:p>
    <w:p w:rsidR="00DC49A7" w:rsidRDefault="00770ABB">
      <w:pPr>
        <w:pStyle w:val="a3"/>
        <w:divId w:val="1747650550"/>
      </w:pPr>
      <w:r>
        <w:t>– тип памяти FLASH;</w:t>
      </w:r>
    </w:p>
    <w:p w:rsidR="00DC49A7" w:rsidRDefault="00770ABB">
      <w:pPr>
        <w:pStyle w:val="a3"/>
        <w:divId w:val="1747650550"/>
      </w:pPr>
      <w:r>
        <w:t>– диапазон рабочих температур от 0 до плюс 70 °С;</w:t>
      </w:r>
    </w:p>
    <w:p w:rsidR="00DC49A7" w:rsidRDefault="00770ABB">
      <w:pPr>
        <w:pStyle w:val="a3"/>
        <w:divId w:val="1747650550"/>
      </w:pPr>
      <w:r>
        <w:t>– относительная влажность не более 98 %.</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40000 ч;</w:t>
      </w:r>
    </w:p>
    <w:p w:rsidR="00DC49A7" w:rsidRDefault="00770ABB">
      <w:pPr>
        <w:pStyle w:val="a3"/>
        <w:divId w:val="1747650550"/>
      </w:pPr>
      <w:r>
        <w:t>– интенсивность отказов не более 2∙10</w:t>
      </w:r>
      <w:r>
        <w:rPr>
          <w:vertAlign w:val="superscript"/>
        </w:rPr>
        <w:t>-8</w:t>
      </w:r>
      <w:r>
        <w:t xml:space="preserve"> 1/ч;</w:t>
      </w:r>
    </w:p>
    <w:p w:rsidR="00DC49A7" w:rsidRDefault="00770ABB">
      <w:pPr>
        <w:pStyle w:val="a3"/>
        <w:divId w:val="1747650550"/>
      </w:pPr>
      <w:r>
        <w:t>– срок сохраняемости не менее 18 лет.</w:t>
      </w:r>
    </w:p>
    <w:p w:rsidR="00DC49A7" w:rsidRDefault="00770ABB">
      <w:pPr>
        <w:pStyle w:val="a3"/>
        <w:divId w:val="1747650550"/>
      </w:pPr>
      <w:r>
        <w:t>Индикатор символьный HT1613</w:t>
      </w:r>
    </w:p>
    <w:p w:rsidR="00DC49A7" w:rsidRDefault="00770ABB">
      <w:pPr>
        <w:pStyle w:val="a3"/>
        <w:divId w:val="1747650550"/>
      </w:pPr>
      <w:r>
        <w:t>Десятиразрядный семисегментный жидкокристаллический</w:t>
      </w:r>
    </w:p>
    <w:p w:rsidR="00DC49A7" w:rsidRDefault="00770ABB">
      <w:pPr>
        <w:pStyle w:val="a3"/>
        <w:divId w:val="1747650550"/>
      </w:pPr>
      <w:r>
        <w:t>Эксплуатационные характеристики:</w:t>
      </w:r>
    </w:p>
    <w:p w:rsidR="00DC49A7" w:rsidRDefault="00770ABB">
      <w:pPr>
        <w:pStyle w:val="a3"/>
        <w:divId w:val="1747650550"/>
      </w:pPr>
      <w:r>
        <w:t>– напряжение питания от 1,2 до 1,7 В;</w:t>
      </w:r>
    </w:p>
    <w:p w:rsidR="00DC49A7" w:rsidRDefault="00770ABB">
      <w:pPr>
        <w:pStyle w:val="a3"/>
        <w:divId w:val="1747650550"/>
      </w:pPr>
      <w:r>
        <w:t>– потребляемый ток 10 мкА;</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50000 ч;</w:t>
      </w:r>
    </w:p>
    <w:p w:rsidR="00DC49A7" w:rsidRDefault="00770ABB">
      <w:pPr>
        <w:pStyle w:val="a3"/>
        <w:divId w:val="1747650550"/>
      </w:pPr>
      <w:r>
        <w:t>– интенсивность отказов не более 2∙10</w:t>
      </w:r>
      <w:r>
        <w:rPr>
          <w:vertAlign w:val="superscript"/>
        </w:rPr>
        <w:t xml:space="preserve">-8 </w:t>
      </w:r>
      <w:r>
        <w:t>1/ч;</w:t>
      </w:r>
    </w:p>
    <w:p w:rsidR="00DC49A7" w:rsidRDefault="00770ABB">
      <w:pPr>
        <w:pStyle w:val="a3"/>
        <w:divId w:val="1747650550"/>
      </w:pPr>
      <w:r>
        <w:t>– срок сохраняемости не менее 15 лет.</w:t>
      </w:r>
    </w:p>
    <w:p w:rsidR="00DC49A7" w:rsidRDefault="00770ABB">
      <w:pPr>
        <w:pStyle w:val="a3"/>
        <w:divId w:val="1747650550"/>
      </w:pPr>
      <w:r>
        <w:t>Индикатор выбран потому, что имеет меньше соединений в отличии от индикаторов без управляющего микроконтроллера и низкое потребление энергии.</w:t>
      </w:r>
    </w:p>
    <w:p w:rsidR="00DC49A7" w:rsidRDefault="00770ABB">
      <w:pPr>
        <w:pStyle w:val="a3"/>
        <w:divId w:val="1747650550"/>
      </w:pPr>
      <w:r>
        <w:t>Светодиод АЛ307БМ</w:t>
      </w:r>
    </w:p>
    <w:p w:rsidR="00DC49A7" w:rsidRDefault="00770ABB">
      <w:pPr>
        <w:pStyle w:val="a3"/>
        <w:divId w:val="1747650550"/>
      </w:pPr>
      <w:r>
        <w:t>Эксплуатационные характеристики:</w:t>
      </w:r>
    </w:p>
    <w:p w:rsidR="00DC49A7" w:rsidRDefault="00770ABB">
      <w:pPr>
        <w:pStyle w:val="a3"/>
        <w:divId w:val="1747650550"/>
      </w:pPr>
      <w:r>
        <w:t>– цвет свечения - красный;</w:t>
      </w:r>
    </w:p>
    <w:p w:rsidR="00DC49A7" w:rsidRDefault="00770ABB">
      <w:pPr>
        <w:pStyle w:val="a3"/>
        <w:divId w:val="1747650550"/>
      </w:pPr>
      <w:r>
        <w:t>– длина волны от 650 до 675 нм;</w:t>
      </w:r>
    </w:p>
    <w:p w:rsidR="00DC49A7" w:rsidRDefault="00770ABB">
      <w:pPr>
        <w:pStyle w:val="a3"/>
        <w:divId w:val="1747650550"/>
      </w:pPr>
      <w:r>
        <w:t>– сила света 0,9 мКд;</w:t>
      </w:r>
    </w:p>
    <w:p w:rsidR="00DC49A7" w:rsidRDefault="00770ABB">
      <w:pPr>
        <w:pStyle w:val="a3"/>
        <w:divId w:val="1747650550"/>
      </w:pPr>
      <w:r>
        <w:t>– прямой ток 10 мА;</w:t>
      </w:r>
    </w:p>
    <w:p w:rsidR="00DC49A7" w:rsidRDefault="00770ABB">
      <w:pPr>
        <w:pStyle w:val="a3"/>
        <w:divId w:val="1747650550"/>
      </w:pPr>
      <w:r>
        <w:t>– прямое напряжение 2 В;</w:t>
      </w:r>
    </w:p>
    <w:p w:rsidR="00DC49A7" w:rsidRDefault="00770ABB">
      <w:pPr>
        <w:pStyle w:val="a3"/>
        <w:divId w:val="1747650550"/>
      </w:pPr>
      <w:r>
        <w:t>– обратное напряжение 2 В;</w:t>
      </w:r>
    </w:p>
    <w:p w:rsidR="00DC49A7" w:rsidRDefault="00770ABB">
      <w:pPr>
        <w:pStyle w:val="a3"/>
        <w:divId w:val="1747650550"/>
      </w:pPr>
      <w:r>
        <w:t>– диапазон рабочих температур от минус 60 до плюс 70 °С;</w:t>
      </w:r>
    </w:p>
    <w:p w:rsidR="00DC49A7" w:rsidRDefault="00770ABB">
      <w:pPr>
        <w:pStyle w:val="a3"/>
        <w:divId w:val="1747650550"/>
      </w:pPr>
      <w:r>
        <w:t>– относительная влажность не более 98 %.</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50000 ч;</w:t>
      </w:r>
    </w:p>
    <w:p w:rsidR="00DC49A7" w:rsidRDefault="00770ABB">
      <w:pPr>
        <w:pStyle w:val="a3"/>
        <w:divId w:val="1747650550"/>
      </w:pPr>
      <w:r>
        <w:t>– интенсивность отказов не более 2∙10</w:t>
      </w:r>
      <w:r>
        <w:rPr>
          <w:vertAlign w:val="superscript"/>
        </w:rPr>
        <w:t xml:space="preserve">-8 </w:t>
      </w:r>
      <w:r>
        <w:t>1/ч;</w:t>
      </w:r>
    </w:p>
    <w:p w:rsidR="00DC49A7" w:rsidRDefault="00770ABB">
      <w:pPr>
        <w:pStyle w:val="a3"/>
        <w:divId w:val="1747650550"/>
      </w:pPr>
      <w:r>
        <w:t>– срок сохраняемости не менее 15 лет.</w:t>
      </w:r>
    </w:p>
    <w:p w:rsidR="00DC49A7" w:rsidRDefault="00770ABB">
      <w:pPr>
        <w:pStyle w:val="a3"/>
        <w:divId w:val="1747650550"/>
      </w:pPr>
      <w:r>
        <w:t>Светодиод выбран потому, что имеет малые габариты, широкий диапазон рабочих температур, малую интенсивность отказов, низкую стоимость.</w:t>
      </w:r>
    </w:p>
    <w:p w:rsidR="00DC49A7" w:rsidRDefault="00770ABB">
      <w:pPr>
        <w:pStyle w:val="a3"/>
        <w:divId w:val="1747650550"/>
      </w:pPr>
      <w:r>
        <w:t>Резисторы С2-33Н-0,125</w:t>
      </w:r>
    </w:p>
    <w:p w:rsidR="00DC49A7" w:rsidRDefault="00770ABB">
      <w:pPr>
        <w:pStyle w:val="a3"/>
        <w:divId w:val="1747650550"/>
      </w:pPr>
      <w:r>
        <w:t>Резисторы постоянные металлодиэлектрические неизолированные, предназначенные для работы в цепях постоянного, переменного и импульсного тока и в качестве элементов навесного монтажа.</w:t>
      </w:r>
    </w:p>
    <w:p w:rsidR="00DC49A7" w:rsidRDefault="00770ABB">
      <w:pPr>
        <w:pStyle w:val="a3"/>
        <w:divId w:val="1747650550"/>
      </w:pPr>
      <w:r>
        <w:t>Эксплуатационные характеристики:</w:t>
      </w:r>
    </w:p>
    <w:p w:rsidR="00DC49A7" w:rsidRDefault="00770ABB">
      <w:pPr>
        <w:pStyle w:val="a3"/>
        <w:divId w:val="1747650550"/>
      </w:pPr>
      <w:r>
        <w:t>– допуск 10 %;</w:t>
      </w:r>
    </w:p>
    <w:p w:rsidR="00DC49A7" w:rsidRDefault="00770ABB">
      <w:pPr>
        <w:pStyle w:val="a3"/>
        <w:divId w:val="1747650550"/>
      </w:pPr>
      <w:r>
        <w:t>– номинальная мощность 0,125 Вт;</w:t>
      </w:r>
    </w:p>
    <w:p w:rsidR="00DC49A7" w:rsidRDefault="00770ABB">
      <w:pPr>
        <w:pStyle w:val="a3"/>
        <w:divId w:val="1747650550"/>
      </w:pPr>
      <w:r>
        <w:t>– температура при номинальной мощности плюс 70 °C;</w:t>
      </w:r>
    </w:p>
    <w:p w:rsidR="00DC49A7" w:rsidRDefault="00770ABB">
      <w:pPr>
        <w:pStyle w:val="a3"/>
        <w:divId w:val="1747650550"/>
      </w:pPr>
      <w:r>
        <w:t>– уровень собственных шумов не более 5 дБ;</w:t>
      </w:r>
    </w:p>
    <w:p w:rsidR="00DC49A7" w:rsidRDefault="00770ABB">
      <w:pPr>
        <w:pStyle w:val="a3"/>
        <w:divId w:val="1747650550"/>
      </w:pPr>
      <w:r>
        <w:t>– сопротивление изоляции 1∙10</w:t>
      </w:r>
      <w:r>
        <w:rPr>
          <w:vertAlign w:val="superscript"/>
        </w:rPr>
        <w:t xml:space="preserve">4 </w:t>
      </w:r>
      <w:r>
        <w:t>Мом;</w:t>
      </w:r>
    </w:p>
    <w:p w:rsidR="00DC49A7" w:rsidRDefault="00770ABB">
      <w:pPr>
        <w:pStyle w:val="a3"/>
        <w:divId w:val="1747650550"/>
      </w:pPr>
      <w:r>
        <w:t>– диапазон температур от минус 60 до плюс 155 °С;</w:t>
      </w:r>
    </w:p>
    <w:p w:rsidR="00DC49A7" w:rsidRDefault="00770ABB">
      <w:pPr>
        <w:pStyle w:val="a3"/>
        <w:divId w:val="1747650550"/>
      </w:pPr>
      <w:r>
        <w:t>– относительная влажность воздуха при плюс 35°С 98 °С;</w:t>
      </w:r>
    </w:p>
    <w:p w:rsidR="00DC49A7" w:rsidRDefault="00770ABB">
      <w:pPr>
        <w:pStyle w:val="a3"/>
        <w:divId w:val="1747650550"/>
      </w:pPr>
      <w:r>
        <w:t>– предельное рабочее напряжение переменного</w:t>
      </w:r>
      <w:r>
        <w:br/>
        <w:t>или постоянного тока 200 В.</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30000 ч;</w:t>
      </w:r>
    </w:p>
    <w:p w:rsidR="00DC49A7" w:rsidRDefault="00770ABB">
      <w:pPr>
        <w:pStyle w:val="a3"/>
        <w:divId w:val="1747650550"/>
      </w:pPr>
      <w:r>
        <w:t>– интенсивность отказов не более 1∙10</w:t>
      </w:r>
      <w:r>
        <w:rPr>
          <w:vertAlign w:val="superscript"/>
        </w:rPr>
        <w:t xml:space="preserve">-7 </w:t>
      </w:r>
      <w:r>
        <w:t>1/ч;</w:t>
      </w:r>
    </w:p>
    <w:p w:rsidR="00DC49A7" w:rsidRDefault="00770ABB">
      <w:pPr>
        <w:pStyle w:val="a3"/>
        <w:divId w:val="1747650550"/>
      </w:pPr>
      <w:r>
        <w:t>– срок сохраняемости не менее 15 лет.</w:t>
      </w:r>
    </w:p>
    <w:p w:rsidR="00DC49A7" w:rsidRDefault="00770ABB">
      <w:pPr>
        <w:pStyle w:val="a3"/>
        <w:divId w:val="1747650550"/>
      </w:pPr>
      <w:r>
        <w:t>Резистор выбран потому, что имеет большую наработку на отказ, высокую стабильность параметров, малый уровень шумов и низкую стоимость.</w:t>
      </w:r>
    </w:p>
    <w:p w:rsidR="00DC49A7" w:rsidRDefault="00770ABB">
      <w:pPr>
        <w:pStyle w:val="a3"/>
        <w:divId w:val="1747650550"/>
      </w:pPr>
      <w:r>
        <w:t>Резисторы СП3-19а</w:t>
      </w:r>
    </w:p>
    <w:p w:rsidR="00DC49A7" w:rsidRDefault="00770ABB">
      <w:pPr>
        <w:pStyle w:val="a3"/>
        <w:divId w:val="1747650550"/>
      </w:pPr>
      <w:r>
        <w:t>Резисторы переменные не проволочные подстроечные, применяются для работы в цепях постоянного и переменного токов в непрерывных и импульсных режимах. Предназначен для монтажа на поверхность.</w:t>
      </w:r>
    </w:p>
    <w:p w:rsidR="00DC49A7" w:rsidRDefault="00770ABB">
      <w:pPr>
        <w:pStyle w:val="a3"/>
        <w:divId w:val="1747650550"/>
      </w:pPr>
      <w:r>
        <w:t>Эксплуатационные характеристики:</w:t>
      </w:r>
    </w:p>
    <w:p w:rsidR="00DC49A7" w:rsidRDefault="00770ABB">
      <w:pPr>
        <w:pStyle w:val="a3"/>
        <w:divId w:val="1747650550"/>
      </w:pPr>
      <w:r>
        <w:t>– мощность (при температуре 40°С) 0,5 Вт;</w:t>
      </w:r>
    </w:p>
    <w:p w:rsidR="00DC49A7" w:rsidRDefault="00770ABB">
      <w:pPr>
        <w:pStyle w:val="a3"/>
        <w:divId w:val="1747650550"/>
      </w:pPr>
      <w:r>
        <w:t>– предельное рабочее напряжение не более 150 В;</w:t>
      </w:r>
    </w:p>
    <w:p w:rsidR="00DC49A7" w:rsidRDefault="00770ABB">
      <w:pPr>
        <w:pStyle w:val="a3"/>
        <w:divId w:val="1747650550"/>
      </w:pPr>
      <w:r>
        <w:t>– допустимое отклонение сопротивления от номинального ±20 %;</w:t>
      </w:r>
    </w:p>
    <w:p w:rsidR="00DC49A7" w:rsidRDefault="00770ABB">
      <w:pPr>
        <w:pStyle w:val="a3"/>
        <w:divId w:val="1747650550"/>
      </w:pPr>
      <w:r>
        <w:t>– диапазон температур от минус 60 до плюс 125 °С;</w:t>
      </w:r>
    </w:p>
    <w:p w:rsidR="00DC49A7" w:rsidRDefault="00770ABB">
      <w:pPr>
        <w:pStyle w:val="a3"/>
        <w:divId w:val="1747650550"/>
      </w:pPr>
      <w:r>
        <w:t>– относительная влажность воздуха при плюс 35 °С 98 %;</w:t>
      </w:r>
    </w:p>
    <w:p w:rsidR="00DC49A7" w:rsidRDefault="00770ABB">
      <w:pPr>
        <w:pStyle w:val="a3"/>
        <w:divId w:val="1747650550"/>
      </w:pPr>
      <w:r>
        <w:t>– число циклов перемещения подвижной системы 500;</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20000 ч;</w:t>
      </w:r>
    </w:p>
    <w:p w:rsidR="00DC49A7" w:rsidRDefault="00770ABB">
      <w:pPr>
        <w:pStyle w:val="a3"/>
        <w:divId w:val="1747650550"/>
      </w:pPr>
      <w:r>
        <w:t>– интенсивность отказов не более 1∙10</w:t>
      </w:r>
      <w:r>
        <w:rPr>
          <w:vertAlign w:val="superscript"/>
        </w:rPr>
        <w:t xml:space="preserve">-7 </w:t>
      </w:r>
      <w:r>
        <w:t>1/ч;</w:t>
      </w:r>
    </w:p>
    <w:p w:rsidR="00DC49A7" w:rsidRDefault="00770ABB">
      <w:pPr>
        <w:pStyle w:val="a3"/>
        <w:divId w:val="1747650550"/>
      </w:pPr>
      <w:r>
        <w:t>– срок сохраняемости не менее 10 лет.</w:t>
      </w:r>
    </w:p>
    <w:p w:rsidR="00DC49A7" w:rsidRDefault="00770ABB">
      <w:pPr>
        <w:pStyle w:val="a3"/>
        <w:divId w:val="1747650550"/>
      </w:pPr>
      <w:r>
        <w:t>Резистор выбран потому, что имеет большую наработку на отказ, высокую стабильность параметров, малый уровень шумов.</w:t>
      </w:r>
    </w:p>
    <w:p w:rsidR="00DC49A7" w:rsidRDefault="00770ABB">
      <w:pPr>
        <w:pStyle w:val="a3"/>
        <w:divId w:val="1747650550"/>
      </w:pPr>
      <w:r>
        <w:t>Диод Д311А</w:t>
      </w:r>
    </w:p>
    <w:p w:rsidR="00DC49A7" w:rsidRDefault="00770ABB">
      <w:pPr>
        <w:pStyle w:val="a3"/>
        <w:divId w:val="1747650550"/>
      </w:pPr>
      <w:r>
        <w:t>Диод кремниевый.</w:t>
      </w:r>
    </w:p>
    <w:p w:rsidR="00DC49A7" w:rsidRDefault="00770ABB">
      <w:pPr>
        <w:pStyle w:val="a3"/>
        <w:divId w:val="1747650550"/>
      </w:pPr>
      <w:r>
        <w:t>Эксплуатационные характеристики:</w:t>
      </w:r>
    </w:p>
    <w:p w:rsidR="00DC49A7" w:rsidRDefault="00770ABB">
      <w:pPr>
        <w:pStyle w:val="a3"/>
        <w:divId w:val="1747650550"/>
      </w:pPr>
      <w:r>
        <w:t>– прямой ток 0,3 А;</w:t>
      </w:r>
    </w:p>
    <w:p w:rsidR="00DC49A7" w:rsidRDefault="00770ABB">
      <w:pPr>
        <w:pStyle w:val="a3"/>
        <w:divId w:val="1747650550"/>
      </w:pPr>
      <w:r>
        <w:t>– обратный ток 10 мкА;</w:t>
      </w:r>
    </w:p>
    <w:p w:rsidR="00DC49A7" w:rsidRDefault="00770ABB">
      <w:pPr>
        <w:pStyle w:val="a3"/>
        <w:divId w:val="1747650550"/>
      </w:pPr>
      <w:r>
        <w:t>– прямое напряжение 1 В;</w:t>
      </w:r>
    </w:p>
    <w:p w:rsidR="00DC49A7" w:rsidRDefault="00770ABB">
      <w:pPr>
        <w:pStyle w:val="a3"/>
        <w:divId w:val="1747650550"/>
      </w:pPr>
      <w:r>
        <w:t>– обратное напряжение 100 В;</w:t>
      </w:r>
    </w:p>
    <w:p w:rsidR="00DC49A7" w:rsidRDefault="00770ABB">
      <w:pPr>
        <w:pStyle w:val="a3"/>
        <w:divId w:val="1747650550"/>
      </w:pPr>
      <w:r>
        <w:t>– диапазон рабочих температур от минус 60 до плюс 85 °С;</w:t>
      </w:r>
    </w:p>
    <w:p w:rsidR="00DC49A7" w:rsidRDefault="00770ABB">
      <w:pPr>
        <w:pStyle w:val="a3"/>
        <w:divId w:val="1747650550"/>
      </w:pPr>
      <w:r>
        <w:t>– относительная влажность не более 98 %.</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30000 ч;</w:t>
      </w:r>
    </w:p>
    <w:p w:rsidR="00DC49A7" w:rsidRDefault="00770ABB">
      <w:pPr>
        <w:pStyle w:val="a3"/>
        <w:divId w:val="1747650550"/>
      </w:pPr>
      <w:r>
        <w:t>– интенсивность отказов не более 2∙10</w:t>
      </w:r>
      <w:r>
        <w:rPr>
          <w:vertAlign w:val="superscript"/>
        </w:rPr>
        <w:t xml:space="preserve">-7 </w:t>
      </w:r>
      <w:r>
        <w:t>1/ч;</w:t>
      </w:r>
    </w:p>
    <w:p w:rsidR="00DC49A7" w:rsidRDefault="00770ABB">
      <w:pPr>
        <w:pStyle w:val="a3"/>
        <w:divId w:val="1747650550"/>
      </w:pPr>
      <w:r>
        <w:t>– срок сохраняемости не менее 12 лет.</w:t>
      </w:r>
    </w:p>
    <w:p w:rsidR="00DC49A7" w:rsidRDefault="00770ABB">
      <w:pPr>
        <w:pStyle w:val="a3"/>
        <w:divId w:val="1747650550"/>
      </w:pPr>
      <w:r>
        <w:t>Диод выбран потому, что имеет малые габариты, широкий диапазон рабочих температур, обладает высокой ударопрочностью.</w:t>
      </w:r>
    </w:p>
    <w:p w:rsidR="00DC49A7" w:rsidRDefault="00770ABB">
      <w:pPr>
        <w:pStyle w:val="a3"/>
        <w:divId w:val="1747650550"/>
      </w:pPr>
      <w:r>
        <w:t>Диод КД522Б</w:t>
      </w:r>
    </w:p>
    <w:p w:rsidR="00DC49A7" w:rsidRDefault="00770ABB">
      <w:pPr>
        <w:pStyle w:val="a3"/>
        <w:divId w:val="1747650550"/>
      </w:pPr>
      <w:r>
        <w:t>Диод кремниевый.</w:t>
      </w:r>
    </w:p>
    <w:p w:rsidR="00DC49A7" w:rsidRDefault="00770ABB">
      <w:pPr>
        <w:pStyle w:val="a3"/>
        <w:divId w:val="1747650550"/>
      </w:pPr>
      <w:r>
        <w:t>Эксплуатационные характеристики:</w:t>
      </w:r>
    </w:p>
    <w:p w:rsidR="00DC49A7" w:rsidRDefault="00770ABB">
      <w:pPr>
        <w:pStyle w:val="a3"/>
        <w:divId w:val="1747650550"/>
      </w:pPr>
      <w:r>
        <w:t>– прямой ток 50 мА;</w:t>
      </w:r>
    </w:p>
    <w:p w:rsidR="00DC49A7" w:rsidRDefault="00770ABB">
      <w:pPr>
        <w:pStyle w:val="a3"/>
        <w:divId w:val="1747650550"/>
      </w:pPr>
      <w:r>
        <w:t>– обратный ток 1 мкА;</w:t>
      </w:r>
    </w:p>
    <w:p w:rsidR="00DC49A7" w:rsidRDefault="00770ABB">
      <w:pPr>
        <w:pStyle w:val="a3"/>
        <w:divId w:val="1747650550"/>
      </w:pPr>
      <w:r>
        <w:t>– прямое напряжение 1 В;</w:t>
      </w:r>
    </w:p>
    <w:p w:rsidR="00DC49A7" w:rsidRDefault="00770ABB">
      <w:pPr>
        <w:pStyle w:val="a3"/>
        <w:divId w:val="1747650550"/>
      </w:pPr>
      <w:r>
        <w:t>– обратное напряжение 75 В;</w:t>
      </w:r>
    </w:p>
    <w:p w:rsidR="00DC49A7" w:rsidRDefault="00770ABB">
      <w:pPr>
        <w:pStyle w:val="a3"/>
        <w:divId w:val="1747650550"/>
      </w:pPr>
      <w:r>
        <w:t>– диапазон рабочих температур от минус 60 до плюс 85 °С;</w:t>
      </w:r>
    </w:p>
    <w:p w:rsidR="00DC49A7" w:rsidRDefault="00770ABB">
      <w:pPr>
        <w:pStyle w:val="a3"/>
        <w:divId w:val="1747650550"/>
      </w:pPr>
      <w:r>
        <w:t>– относительная влажность не более 98 %.</w:t>
      </w:r>
    </w:p>
    <w:p w:rsidR="00DC49A7" w:rsidRDefault="00770ABB">
      <w:pPr>
        <w:pStyle w:val="a3"/>
        <w:divId w:val="1747650550"/>
      </w:pPr>
      <w:r>
        <w:t>Показатели надежности:</w:t>
      </w:r>
    </w:p>
    <w:p w:rsidR="00DC49A7" w:rsidRDefault="00770ABB">
      <w:pPr>
        <w:pStyle w:val="a3"/>
        <w:divId w:val="1747650550"/>
      </w:pPr>
      <w:r>
        <w:t>– наработка на отказ не менее 30000 ч;</w:t>
      </w:r>
    </w:p>
    <w:p w:rsidR="00DC49A7" w:rsidRDefault="00770ABB">
      <w:pPr>
        <w:pStyle w:val="a3"/>
        <w:divId w:val="1747650550"/>
      </w:pPr>
      <w:r>
        <w:t>– интенсивность отказов не более 2∙10</w:t>
      </w:r>
      <w:r>
        <w:rPr>
          <w:vertAlign w:val="superscript"/>
        </w:rPr>
        <w:t xml:space="preserve">-7 </w:t>
      </w:r>
      <w:r>
        <w:t>%;</w:t>
      </w:r>
    </w:p>
    <w:p w:rsidR="00DC49A7" w:rsidRDefault="00770ABB">
      <w:pPr>
        <w:pStyle w:val="a3"/>
        <w:divId w:val="1747650550"/>
      </w:pPr>
      <w:r>
        <w:t>– срок сохраняемости не менее 12 лет.</w:t>
      </w:r>
    </w:p>
    <w:p w:rsidR="00DC49A7" w:rsidRDefault="00770ABB">
      <w:pPr>
        <w:pStyle w:val="a3"/>
        <w:divId w:val="1747650550"/>
      </w:pPr>
      <w:r>
        <w:t>Диод выбран потому, что имеет малые габариты, широкий диапазон рабочих температур, высокое допустимое Uобр=30в, обладает высокой ударопрочностью.</w:t>
      </w:r>
    </w:p>
    <w:p w:rsidR="00DC49A7" w:rsidRDefault="00770ABB">
      <w:pPr>
        <w:pStyle w:val="a3"/>
        <w:divId w:val="1747650550"/>
      </w:pPr>
      <w:r>
        <w:t>Выбор прочих элементов.</w:t>
      </w:r>
    </w:p>
    <w:p w:rsidR="00DC49A7" w:rsidRDefault="00770ABB">
      <w:pPr>
        <w:pStyle w:val="a3"/>
        <w:divId w:val="1747650550"/>
      </w:pPr>
      <w:r>
        <w:t>Остальные элементы схемы выбираются, исходя из их эксплуатационных и функциональных характеристик: переключатель B170G, кнопка ПКн150–1, гнезда BP–121. [1,3,4,6,14]</w:t>
      </w:r>
    </w:p>
    <w:p w:rsidR="00DC49A7" w:rsidRDefault="00770ABB">
      <w:pPr>
        <w:pStyle w:val="2"/>
        <w:divId w:val="1747650550"/>
      </w:pPr>
      <w:r>
        <w:t>1.4 Электрический расчёт балластного резистора</w:t>
      </w:r>
    </w:p>
    <w:p w:rsidR="00DC49A7" w:rsidRPr="00770ABB" w:rsidRDefault="00770ABB">
      <w:pPr>
        <w:pStyle w:val="a3"/>
        <w:divId w:val="1747650550"/>
      </w:pPr>
      <w:r>
        <w:t>Исходные данные:</w:t>
      </w:r>
    </w:p>
    <w:p w:rsidR="00DC49A7" w:rsidRDefault="00770ABB">
      <w:pPr>
        <w:pStyle w:val="a3"/>
        <w:divId w:val="1747650550"/>
      </w:pPr>
      <w:r>
        <w:softHyphen/>
        <w:t xml:space="preserve">     напряжение питания </w:t>
      </w:r>
      <w:r>
        <w:rPr>
          <w:i/>
          <w:iCs/>
        </w:rPr>
        <w:t>U</w:t>
      </w:r>
      <w:r>
        <w:rPr>
          <w:i/>
          <w:iCs/>
          <w:vertAlign w:val="subscript"/>
        </w:rPr>
        <w:t>п</w:t>
      </w:r>
      <w:r>
        <w:t xml:space="preserve"> = 5 В;</w:t>
      </w:r>
    </w:p>
    <w:p w:rsidR="00DC49A7" w:rsidRDefault="00770ABB">
      <w:pPr>
        <w:pStyle w:val="a3"/>
        <w:divId w:val="1747650550"/>
      </w:pPr>
      <w:r>
        <w:softHyphen/>
        <w:t xml:space="preserve">     прямое напряжение светодиода </w:t>
      </w:r>
      <w:r>
        <w:rPr>
          <w:i/>
          <w:iCs/>
        </w:rPr>
        <w:t>U</w:t>
      </w:r>
      <w:r>
        <w:rPr>
          <w:i/>
          <w:iCs/>
          <w:vertAlign w:val="subscript"/>
        </w:rPr>
        <w:t>HLпр</w:t>
      </w:r>
      <w:r>
        <w:t xml:space="preserve"> = 1,5 В;</w:t>
      </w:r>
    </w:p>
    <w:p w:rsidR="00DC49A7" w:rsidRDefault="00770ABB">
      <w:pPr>
        <w:pStyle w:val="a3"/>
        <w:divId w:val="1747650550"/>
      </w:pPr>
      <w:r>
        <w:softHyphen/>
        <w:t xml:space="preserve">     прямой ток светодиода </w:t>
      </w:r>
      <w:r>
        <w:rPr>
          <w:i/>
          <w:iCs/>
        </w:rPr>
        <w:t>I</w:t>
      </w:r>
      <w:r>
        <w:rPr>
          <w:i/>
          <w:iCs/>
          <w:vertAlign w:val="subscript"/>
        </w:rPr>
        <w:t>HLпр</w:t>
      </w:r>
      <w:r>
        <w:t xml:space="preserve"> = 10 мА.</w:t>
      </w:r>
    </w:p>
    <w:p w:rsidR="00DC49A7" w:rsidRDefault="00770ABB">
      <w:pPr>
        <w:pStyle w:val="a3"/>
        <w:divId w:val="1747650550"/>
      </w:pPr>
      <w:r>
        <w:t>Требуется определить:</w:t>
      </w:r>
    </w:p>
    <w:p w:rsidR="00DC49A7" w:rsidRDefault="00770ABB">
      <w:pPr>
        <w:pStyle w:val="a3"/>
        <w:divId w:val="1747650550"/>
      </w:pPr>
      <w:r>
        <w:softHyphen/>
        <w:t xml:space="preserve">     сопротивление и мощность резистора </w:t>
      </w:r>
      <w:r>
        <w:rPr>
          <w:i/>
          <w:iCs/>
        </w:rPr>
        <w:t>R</w:t>
      </w:r>
      <w:r>
        <w:rPr>
          <w:i/>
          <w:iCs/>
          <w:vertAlign w:val="subscript"/>
        </w:rPr>
        <w:t>б</w:t>
      </w:r>
      <w:r>
        <w:t>.</w:t>
      </w:r>
    </w:p>
    <w:p w:rsidR="00DC49A7" w:rsidRDefault="00770ABB">
      <w:pPr>
        <w:pStyle w:val="a3"/>
        <w:divId w:val="1747650550"/>
      </w:pPr>
      <w:r>
        <w:t>Расчет ведется по схеме приведенной на рисунке 1.1.</w:t>
      </w:r>
    </w:p>
    <w:p w:rsidR="00DC49A7" w:rsidRDefault="00DC49A7">
      <w:pPr>
        <w:divId w:val="1747650550"/>
      </w:pPr>
    </w:p>
    <w:p w:rsidR="00DC49A7" w:rsidRPr="00770ABB" w:rsidRDefault="007D3B29">
      <w:pPr>
        <w:pStyle w:val="a3"/>
        <w:divId w:val="17476505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32pt;height:204pt">
            <v:imagedata r:id="rId4" o:title=""/>
          </v:shape>
        </w:pict>
      </w:r>
    </w:p>
    <w:p w:rsidR="00DC49A7" w:rsidRDefault="00770ABB">
      <w:pPr>
        <w:pStyle w:val="a3"/>
        <w:divId w:val="1747650550"/>
      </w:pPr>
      <w:r>
        <w:t>Рисунок 1.1 – Схема включения</w:t>
      </w:r>
    </w:p>
    <w:p w:rsidR="00DC49A7" w:rsidRDefault="00770ABB">
      <w:pPr>
        <w:pStyle w:val="a3"/>
        <w:divId w:val="1747650550"/>
      </w:pPr>
      <w:r>
        <w:t xml:space="preserve">1.4.1 Определяю падение напряжения на резисторе </w:t>
      </w:r>
      <w:r>
        <w:rPr>
          <w:i/>
          <w:iCs/>
        </w:rPr>
        <w:t>R</w:t>
      </w:r>
      <w:r>
        <w:rPr>
          <w:i/>
          <w:iCs/>
          <w:vertAlign w:val="subscript"/>
        </w:rPr>
        <w:t>б</w:t>
      </w:r>
      <w:r>
        <w:t xml:space="preserve">, </w:t>
      </w:r>
      <w:r>
        <w:rPr>
          <w:i/>
          <w:iCs/>
        </w:rPr>
        <w:t>U</w:t>
      </w:r>
      <w:r>
        <w:rPr>
          <w:i/>
          <w:iCs/>
          <w:vertAlign w:val="subscript"/>
        </w:rPr>
        <w:t>пад</w:t>
      </w:r>
      <w:r>
        <w:t>, В, по формуле:</w:t>
      </w:r>
    </w:p>
    <w:p w:rsidR="00DC49A7" w:rsidRDefault="00770ABB">
      <w:pPr>
        <w:pStyle w:val="a3"/>
        <w:divId w:val="1747650550"/>
      </w:pPr>
      <w:r>
        <w:rPr>
          <w:i/>
          <w:iCs/>
        </w:rPr>
        <w:t> </w:t>
      </w:r>
    </w:p>
    <w:p w:rsidR="00DC49A7" w:rsidRDefault="00770ABB">
      <w:pPr>
        <w:pStyle w:val="a3"/>
        <w:divId w:val="1747650550"/>
      </w:pPr>
      <w:r>
        <w:rPr>
          <w:i/>
          <w:iCs/>
        </w:rPr>
        <w:t>U</w:t>
      </w:r>
      <w:r>
        <w:rPr>
          <w:i/>
          <w:iCs/>
          <w:vertAlign w:val="subscript"/>
        </w:rPr>
        <w:t>пад</w:t>
      </w:r>
      <w:r>
        <w:t xml:space="preserve"> = </w:t>
      </w:r>
      <w:r>
        <w:rPr>
          <w:i/>
          <w:iCs/>
        </w:rPr>
        <w:t>U</w:t>
      </w:r>
      <w:r>
        <w:rPr>
          <w:i/>
          <w:iCs/>
          <w:vertAlign w:val="subscript"/>
        </w:rPr>
        <w:t>п</w:t>
      </w:r>
      <w:r>
        <w:t xml:space="preserve"> – </w:t>
      </w:r>
      <w:r>
        <w:rPr>
          <w:i/>
          <w:iCs/>
        </w:rPr>
        <w:t>U</w:t>
      </w:r>
      <w:r>
        <w:rPr>
          <w:i/>
          <w:iCs/>
          <w:vertAlign w:val="subscript"/>
        </w:rPr>
        <w:t>HLпр</w:t>
      </w:r>
      <w:r>
        <w:t>                                       (1.1)</w:t>
      </w:r>
    </w:p>
    <w:p w:rsidR="00DC49A7" w:rsidRDefault="00770ABB">
      <w:pPr>
        <w:pStyle w:val="a3"/>
        <w:divId w:val="1747650550"/>
      </w:pPr>
      <w:r>
        <w:rPr>
          <w:i/>
          <w:iCs/>
        </w:rPr>
        <w:t> </w:t>
      </w:r>
    </w:p>
    <w:p w:rsidR="00DC49A7" w:rsidRDefault="00770ABB">
      <w:pPr>
        <w:pStyle w:val="a3"/>
        <w:divId w:val="1747650550"/>
      </w:pPr>
      <w:r>
        <w:rPr>
          <w:i/>
          <w:iCs/>
        </w:rPr>
        <w:t>U</w:t>
      </w:r>
      <w:r>
        <w:rPr>
          <w:i/>
          <w:iCs/>
          <w:vertAlign w:val="subscript"/>
        </w:rPr>
        <w:t>пад</w:t>
      </w:r>
      <w:r>
        <w:t xml:space="preserve"> = 5 – 1,5 = 3,5 В</w:t>
      </w:r>
    </w:p>
    <w:p w:rsidR="00DC49A7" w:rsidRDefault="00770ABB">
      <w:pPr>
        <w:pStyle w:val="a3"/>
        <w:divId w:val="1747650550"/>
      </w:pPr>
      <w:r>
        <w:t xml:space="preserve">1.4.2 Определяю сопротивление резистора, </w:t>
      </w:r>
      <w:r>
        <w:rPr>
          <w:i/>
          <w:iCs/>
        </w:rPr>
        <w:t>R</w:t>
      </w:r>
      <w:r>
        <w:rPr>
          <w:i/>
          <w:iCs/>
          <w:vertAlign w:val="subscript"/>
        </w:rPr>
        <w:t>б</w:t>
      </w:r>
      <w:r>
        <w:t>, Ом, по формуле:</w:t>
      </w:r>
    </w:p>
    <w:p w:rsidR="00DC49A7" w:rsidRDefault="007D3B29">
      <w:pPr>
        <w:pStyle w:val="a3"/>
        <w:divId w:val="1747650550"/>
      </w:pPr>
      <w:r>
        <w:rPr>
          <w:noProof/>
        </w:rPr>
        <w:pict>
          <v:shape id="_x0000_i1114" type="#_x0000_t75" style="width:53.25pt;height:35.25pt">
            <v:imagedata r:id="rId5" o:title=""/>
          </v:shape>
        </w:pict>
      </w:r>
      <w:r w:rsidR="00770ABB">
        <w:t>                                                    (1.2)</w:t>
      </w:r>
    </w:p>
    <w:p w:rsidR="00DC49A7" w:rsidRDefault="007D3B29">
      <w:pPr>
        <w:pStyle w:val="a3"/>
        <w:divId w:val="1747650550"/>
      </w:pPr>
      <w:r>
        <w:rPr>
          <w:noProof/>
        </w:rPr>
        <w:pict>
          <v:shape id="_x0000_i1117" type="#_x0000_t75" style="width:99.75pt;height:33pt">
            <v:imagedata r:id="rId6" o:title=""/>
          </v:shape>
        </w:pict>
      </w:r>
    </w:p>
    <w:p w:rsidR="00DC49A7" w:rsidRDefault="00770ABB">
      <w:pPr>
        <w:pStyle w:val="a3"/>
        <w:divId w:val="1747650550"/>
      </w:pPr>
      <w:r>
        <w:t xml:space="preserve">1.4.3 Определяю мощность резистора </w:t>
      </w:r>
      <w:r>
        <w:rPr>
          <w:i/>
          <w:iCs/>
        </w:rPr>
        <w:t>R</w:t>
      </w:r>
      <w:r>
        <w:rPr>
          <w:i/>
          <w:iCs/>
          <w:vertAlign w:val="subscript"/>
        </w:rPr>
        <w:t>б</w:t>
      </w:r>
      <w:r>
        <w:t xml:space="preserve">, </w:t>
      </w:r>
      <w:r>
        <w:rPr>
          <w:i/>
          <w:iCs/>
        </w:rPr>
        <w:t>Р</w:t>
      </w:r>
      <w:r>
        <w:t>, Вт, по формуле:</w:t>
      </w:r>
    </w:p>
    <w:p w:rsidR="00DC49A7" w:rsidRDefault="00770ABB">
      <w:pPr>
        <w:pStyle w:val="a3"/>
        <w:divId w:val="1747650550"/>
      </w:pPr>
      <w:r>
        <w:rPr>
          <w:i/>
          <w:iCs/>
        </w:rPr>
        <w:t> </w:t>
      </w:r>
    </w:p>
    <w:p w:rsidR="00DC49A7" w:rsidRDefault="00770ABB">
      <w:pPr>
        <w:pStyle w:val="a3"/>
        <w:divId w:val="1747650550"/>
      </w:pPr>
      <w:r>
        <w:rPr>
          <w:i/>
          <w:iCs/>
        </w:rPr>
        <w:t>P</w:t>
      </w:r>
      <w:r>
        <w:t xml:space="preserve"> = </w:t>
      </w:r>
      <w:r>
        <w:rPr>
          <w:i/>
          <w:iCs/>
        </w:rPr>
        <w:t>U</w:t>
      </w:r>
      <w:r>
        <w:rPr>
          <w:i/>
          <w:iCs/>
          <w:vertAlign w:val="subscript"/>
        </w:rPr>
        <w:t>пад</w:t>
      </w:r>
      <w:r>
        <w:t xml:space="preserve"> × </w:t>
      </w:r>
      <w:r>
        <w:rPr>
          <w:i/>
          <w:iCs/>
        </w:rPr>
        <w:t>I</w:t>
      </w:r>
      <w:r>
        <w:rPr>
          <w:i/>
          <w:iCs/>
          <w:vertAlign w:val="subscript"/>
        </w:rPr>
        <w:t>HLпр</w:t>
      </w:r>
      <w:r>
        <w:t>                                          (1.3)</w:t>
      </w:r>
    </w:p>
    <w:p w:rsidR="00DC49A7" w:rsidRDefault="00770ABB">
      <w:pPr>
        <w:pStyle w:val="a3"/>
        <w:divId w:val="1747650550"/>
      </w:pPr>
      <w:r>
        <w:rPr>
          <w:i/>
          <w:iCs/>
        </w:rPr>
        <w:t> </w:t>
      </w:r>
    </w:p>
    <w:p w:rsidR="00DC49A7" w:rsidRDefault="00770ABB">
      <w:pPr>
        <w:pStyle w:val="a3"/>
        <w:divId w:val="1747650550"/>
      </w:pPr>
      <w:r>
        <w:rPr>
          <w:i/>
          <w:iCs/>
        </w:rPr>
        <w:t>P</w:t>
      </w:r>
      <w:r>
        <w:t xml:space="preserve"> = 3,5 × 0,01 = 0,035 Вт</w:t>
      </w:r>
    </w:p>
    <w:p w:rsidR="00DC49A7" w:rsidRDefault="00770ABB">
      <w:pPr>
        <w:pStyle w:val="a3"/>
        <w:divId w:val="1747650550"/>
      </w:pPr>
      <w:r>
        <w:t xml:space="preserve">Исходя из получиных данных выбираю резистор </w:t>
      </w:r>
      <w:r>
        <w:rPr>
          <w:i/>
          <w:iCs/>
        </w:rPr>
        <w:t>R</w:t>
      </w:r>
      <w:r>
        <w:rPr>
          <w:i/>
          <w:iCs/>
          <w:vertAlign w:val="subscript"/>
        </w:rPr>
        <w:t>б</w:t>
      </w:r>
      <w:r>
        <w:t xml:space="preserve"> из ряда Е24 С2-33Н-0,125-360 Ом. [5] </w:t>
      </w:r>
    </w:p>
    <w:p w:rsidR="00DC49A7" w:rsidRDefault="00770ABB">
      <w:pPr>
        <w:pStyle w:val="2"/>
        <w:divId w:val="1747650550"/>
      </w:pPr>
      <w:r>
        <w:t>1.5 Электрический расчет стабилизатора напряжения</w:t>
      </w:r>
    </w:p>
    <w:p w:rsidR="00DC49A7" w:rsidRPr="00770ABB" w:rsidRDefault="00770ABB">
      <w:pPr>
        <w:pStyle w:val="a3"/>
        <w:divId w:val="1747650550"/>
      </w:pPr>
      <w:r>
        <w:t>Исходные данные:</w:t>
      </w:r>
    </w:p>
    <w:p w:rsidR="00DC49A7" w:rsidRDefault="00770ABB">
      <w:pPr>
        <w:pStyle w:val="a3"/>
        <w:divId w:val="1747650550"/>
      </w:pPr>
      <w:r>
        <w:softHyphen/>
        <w:t xml:space="preserve">     выходное напряжение </w:t>
      </w:r>
      <w:r>
        <w:rPr>
          <w:i/>
          <w:iCs/>
        </w:rPr>
        <w:t>U</w:t>
      </w:r>
      <w:r>
        <w:t xml:space="preserve"> = 5 В;</w:t>
      </w:r>
    </w:p>
    <w:p w:rsidR="00DC49A7" w:rsidRDefault="00770ABB">
      <w:pPr>
        <w:pStyle w:val="a3"/>
        <w:divId w:val="1747650550"/>
      </w:pPr>
      <w:r>
        <w:softHyphen/>
        <w:t xml:space="preserve">     ток нагрузки </w:t>
      </w:r>
      <w:r>
        <w:rPr>
          <w:i/>
          <w:iCs/>
        </w:rPr>
        <w:t>I</w:t>
      </w:r>
      <w:r>
        <w:rPr>
          <w:i/>
          <w:iCs/>
          <w:vertAlign w:val="subscript"/>
        </w:rPr>
        <w:t>н</w:t>
      </w:r>
      <w:r>
        <w:t xml:space="preserve"> = 15 мА;</w:t>
      </w:r>
    </w:p>
    <w:p w:rsidR="00DC49A7" w:rsidRDefault="00770ABB">
      <w:pPr>
        <w:pStyle w:val="a3"/>
        <w:divId w:val="1747650550"/>
      </w:pPr>
      <w:r>
        <w:softHyphen/>
        <w:t xml:space="preserve">     частота сети </w:t>
      </w:r>
      <w:r>
        <w:rPr>
          <w:i/>
          <w:iCs/>
        </w:rPr>
        <w:t>f</w:t>
      </w:r>
      <w:r>
        <w:t xml:space="preserve"> = 50 Гц;</w:t>
      </w:r>
    </w:p>
    <w:p w:rsidR="00DC49A7" w:rsidRDefault="00770ABB">
      <w:pPr>
        <w:pStyle w:val="a3"/>
        <w:divId w:val="1747650550"/>
      </w:pPr>
      <w:r>
        <w:t>Требуется определить:</w:t>
      </w:r>
    </w:p>
    <w:p w:rsidR="00DC49A7" w:rsidRDefault="00770ABB">
      <w:pPr>
        <w:pStyle w:val="a3"/>
        <w:divId w:val="1747650550"/>
      </w:pPr>
      <w:r>
        <w:softHyphen/>
        <w:t>     тип стабилизатора напряжения;</w:t>
      </w:r>
    </w:p>
    <w:p w:rsidR="00DC49A7" w:rsidRDefault="00770ABB">
      <w:pPr>
        <w:pStyle w:val="a3"/>
        <w:divId w:val="1747650550"/>
      </w:pPr>
      <w:r>
        <w:softHyphen/>
        <w:t>     номиналы емкостей С9 и С10.</w:t>
      </w:r>
    </w:p>
    <w:p w:rsidR="00DC49A7" w:rsidRDefault="00770ABB">
      <w:pPr>
        <w:pStyle w:val="a3"/>
        <w:divId w:val="1747650550"/>
      </w:pPr>
      <w:r>
        <w:t>По данному выходному напряжению, равному 5 В и состоянию современной элементной базы, целесообразно выбрать стабилизатор серии КР1157ЕН502А.</w:t>
      </w:r>
    </w:p>
    <w:p w:rsidR="00DC49A7" w:rsidRDefault="00770ABB">
      <w:pPr>
        <w:pStyle w:val="a3"/>
        <w:divId w:val="1747650550"/>
      </w:pPr>
      <w:r>
        <w:t xml:space="preserve">По приблизительным расчетам ток нагрузки составляет около 15 мА, который может обеспечить этот стабилизатор, т. к. он рассчитан на ток 250 мА. Напряжение стабилизации этой микросхемы 5 В ± 0,2 В, при </w:t>
      </w:r>
      <w:r>
        <w:rPr>
          <w:i/>
          <w:iCs/>
        </w:rPr>
        <w:t>U</w:t>
      </w:r>
      <w:r>
        <w:rPr>
          <w:i/>
          <w:iCs/>
          <w:vertAlign w:val="subscript"/>
        </w:rPr>
        <w:t>вх.</w:t>
      </w:r>
      <w:r>
        <w:t xml:space="preserve"> = 8 В, что подходит к параметрам по напряжению питания.</w:t>
      </w:r>
    </w:p>
    <w:p w:rsidR="00DC49A7" w:rsidRDefault="00770ABB">
      <w:pPr>
        <w:pStyle w:val="a3"/>
        <w:divId w:val="1747650550"/>
      </w:pPr>
      <w:r>
        <w:t>Для обеспечения устойчивости работы стабилизатора при импульсном изменении тока нагрузки на выходе необходим конденсатор емкостью не менее 10 мкФ, поэтому выбираем емкость 47 мкФ на выходе и 100 мкФ на входе.</w:t>
      </w:r>
    </w:p>
    <w:p w:rsidR="00DC49A7" w:rsidRDefault="00770ABB">
      <w:pPr>
        <w:pStyle w:val="a3"/>
        <w:divId w:val="1747650550"/>
      </w:pPr>
      <w:r>
        <w:t>Конденсаторы выбираем марки К50-68, т. к. они удовлетворяют нашим условиям: малые габариты, современная элементная база и дешевизна.</w:t>
      </w:r>
    </w:p>
    <w:p w:rsidR="00DC49A7" w:rsidRDefault="00770ABB">
      <w:pPr>
        <w:pStyle w:val="a3"/>
        <w:divId w:val="1747650550"/>
      </w:pPr>
      <w:r>
        <w:t>Рабочее напряжение конденсатора должно быть больше напряжение стабилизации, поэтому выбираем конденсаторы на напряжение 16 В на входе и выходе.</w:t>
      </w:r>
    </w:p>
    <w:p w:rsidR="00DC49A7" w:rsidRDefault="00770ABB">
      <w:pPr>
        <w:pStyle w:val="a3"/>
        <w:divId w:val="1747650550"/>
      </w:pPr>
      <w:r>
        <w:t>Получаем:</w:t>
      </w:r>
    </w:p>
    <w:p w:rsidR="00DC49A7" w:rsidRDefault="00770ABB">
      <w:pPr>
        <w:pStyle w:val="a3"/>
        <w:divId w:val="1747650550"/>
      </w:pPr>
      <w:r>
        <w:t>С10 – К50-68-16В-47 мкФ;</w:t>
      </w:r>
    </w:p>
    <w:p w:rsidR="00DC49A7" w:rsidRDefault="00770ABB">
      <w:pPr>
        <w:pStyle w:val="a3"/>
        <w:divId w:val="1747650550"/>
      </w:pPr>
      <w:r>
        <w:t>С11 – К50-68-16В-100 мкФ.</w:t>
      </w:r>
    </w:p>
    <w:p w:rsidR="00DC49A7" w:rsidRDefault="00770ABB">
      <w:pPr>
        <w:pStyle w:val="a3"/>
        <w:divId w:val="1747650550"/>
      </w:pPr>
      <w:r>
        <w:t>Для нормальной работы стабилизатора на его входе должно быть напряжение не менее 7 В. А так как ток потребления самим стабилизатором не более 5 мА, то ток нагрузки выпрямителя должен быть не менее 20 мА. [5]</w:t>
      </w:r>
    </w:p>
    <w:p w:rsidR="00DC49A7" w:rsidRDefault="00770ABB">
      <w:pPr>
        <w:pStyle w:val="2"/>
        <w:divId w:val="1747650550"/>
      </w:pPr>
      <w:r>
        <w:t>1.6 Описание конструкции изделия с обоснованием применяемых материалов и полуфабрикатов</w:t>
      </w:r>
    </w:p>
    <w:p w:rsidR="00DC49A7" w:rsidRDefault="00770ABB">
      <w:pPr>
        <w:pStyle w:val="3"/>
        <w:divId w:val="1747650550"/>
      </w:pPr>
      <w:r>
        <w:t>1.6.1 Обоснование выбора применяемых материалов</w:t>
      </w:r>
    </w:p>
    <w:p w:rsidR="00DC49A7" w:rsidRPr="00770ABB" w:rsidRDefault="00770ABB">
      <w:pPr>
        <w:pStyle w:val="a3"/>
        <w:divId w:val="1747650550"/>
      </w:pPr>
      <w:r>
        <w:t>Конструкция устройства выполняется на печатной плате из фольги-рованного стеклотекстолита СФ-1-50. Выбор стеклотекстолита обусловлен тем, что стеклотекстолит имеет огромный ряд преимуществ по сравнению с гетинаксом.</w:t>
      </w:r>
    </w:p>
    <w:p w:rsidR="00DC49A7" w:rsidRDefault="00770ABB">
      <w:pPr>
        <w:pStyle w:val="a3"/>
        <w:divId w:val="1747650550"/>
      </w:pPr>
      <w:r>
        <w:t>Стеклотекстолит имеет высокую механическую прочность, высокую нагревостойкость (до 180 °С), высокое удельное объемное сопротивление (5∙10</w:t>
      </w:r>
      <w:r>
        <w:rPr>
          <w:vertAlign w:val="superscript"/>
        </w:rPr>
        <w:t>12</w:t>
      </w:r>
      <w:r>
        <w:t xml:space="preserve"> Ом/см), малый тангенс угла диэлектрических потерь (0,03), прочность сцепления фольги с основанием (10 Н/см</w:t>
      </w:r>
      <w:r>
        <w:rPr>
          <w:vertAlign w:val="superscript"/>
        </w:rPr>
        <w:t>2</w:t>
      </w:r>
      <w:r>
        <w:t xml:space="preserve"> ).</w:t>
      </w:r>
    </w:p>
    <w:p w:rsidR="00DC49A7" w:rsidRDefault="00770ABB">
      <w:pPr>
        <w:pStyle w:val="a3"/>
        <w:divId w:val="1747650550"/>
      </w:pPr>
      <w:r>
        <w:t>Для сравнения, если взять гетинакс, то становится очевидно, что он не имеет никаких преимуществ по отношению к стеклотекстолиту. Гетинакс имеет удельное, объемное сопротивление (1∙10</w:t>
      </w:r>
      <w:r>
        <w:rPr>
          <w:vertAlign w:val="superscript"/>
        </w:rPr>
        <w:t>9</w:t>
      </w:r>
      <w:r>
        <w:t xml:space="preserve"> Ом/см), тангенс угла диэлектрических потерь (0,07), прочность сцепления фольги с основанием</w:t>
      </w:r>
      <w:r>
        <w:br/>
        <w:t>(19 Н/см</w:t>
      </w:r>
      <w:r>
        <w:rPr>
          <w:vertAlign w:val="superscript"/>
        </w:rPr>
        <w:t>2</w:t>
      </w:r>
      <w:r>
        <w:t xml:space="preserve">). Кроме того, гетинакс уступает стеклотекстолиту, как по электрическим, так и по физико-механическим свойствам. </w:t>
      </w:r>
    </w:p>
    <w:p w:rsidR="00DC49A7" w:rsidRDefault="00770ABB">
      <w:pPr>
        <w:pStyle w:val="a3"/>
        <w:divId w:val="1747650550"/>
      </w:pPr>
      <w:r>
        <w:t>Пайка осуществляется припоем ПОС-61 ГОСТ 21931-76. Выбор данного припоя, несмотря на его высокую стоимость, оправдывается тем, что у него более низкая температура плавления по сравнению с другими припоями (припой ПОС-61 обладает температурой плавления 185°С), малое время кристаллизации, что позволяет применять этот припой в автоматизированных линиях пайки, что увеличивает скорость пайки и ее качество.</w:t>
      </w:r>
    </w:p>
    <w:p w:rsidR="00DC49A7" w:rsidRDefault="00770ABB">
      <w:pPr>
        <w:pStyle w:val="a3"/>
        <w:divId w:val="1747650550"/>
      </w:pPr>
      <w:r>
        <w:t>Размеры печатной платы выбирают такими, чтобы при раскрое платы из стандартного стеклотекстолита получался наименьший расход. В качестве элементов схем используют электрорадиоэлементы (ЭРЭ), предназначенные для радиоэлектронной аппаратуры широкого применения.</w:t>
      </w:r>
    </w:p>
    <w:p w:rsidR="00DC49A7" w:rsidRDefault="00770ABB">
      <w:pPr>
        <w:pStyle w:val="a3"/>
        <w:divId w:val="1747650550"/>
      </w:pPr>
      <w:r>
        <w:t>Флюс ФКСП ТУ 102.911 канифольно-спиртовой. Он обладает максимальной активностью при температуре плюс 170°С. Остатки флюса легко удаляются спиртом. Для ремонтных работ используется канифоль сосновая ГОСТ 19113-73. Остатки канифоли легко удаляются спиртом.</w:t>
      </w:r>
    </w:p>
    <w:p w:rsidR="00DC49A7" w:rsidRDefault="00770ABB">
      <w:pPr>
        <w:pStyle w:val="a3"/>
        <w:divId w:val="1747650550"/>
      </w:pPr>
      <w:r>
        <w:t>Для снятия остатков флюса и канифоли применяется этиловый спирт ТУ577227-64, не ухудшает изоляционных свойств платы.</w:t>
      </w:r>
    </w:p>
    <w:p w:rsidR="00DC49A7" w:rsidRDefault="00770ABB">
      <w:pPr>
        <w:pStyle w:val="a3"/>
        <w:divId w:val="1747650550"/>
      </w:pPr>
      <w:r>
        <w:t>1.6.2 Описание конструкции</w:t>
      </w:r>
    </w:p>
    <w:p w:rsidR="00DC49A7" w:rsidRDefault="00770ABB">
      <w:pPr>
        <w:pStyle w:val="a3"/>
        <w:divId w:val="1747650550"/>
      </w:pPr>
      <w:r>
        <w:t>Описание конструкции ведется в соответствии с СКРП.687242.008СБ. Устройство собрано на печатной плате (ПП) с односторонней печатью. Чертеж платы представлен на СКРП.758713.008. Плата выполнена из стеклотекстолита СФ-1-50-1,5 по условиям ГОСТ10316-78 с толщиной фольги 50 мкм.</w:t>
      </w:r>
    </w:p>
    <w:p w:rsidR="00DC49A7" w:rsidRDefault="00770ABB">
      <w:pPr>
        <w:pStyle w:val="a3"/>
        <w:divId w:val="1747650550"/>
      </w:pPr>
      <w:r>
        <w:t>Группа жесткости платы 2 – это значит, что печатная плата может эксплуатироваться в интервале температур от минус 25 °С до плюс 55 °С с относительной влажностью до 76 % и атмосферным давлением 760 мм рт.ст.</w:t>
      </w:r>
    </w:p>
    <w:p w:rsidR="00DC49A7" w:rsidRDefault="00770ABB">
      <w:pPr>
        <w:pStyle w:val="a3"/>
        <w:divId w:val="1747650550"/>
      </w:pPr>
      <w:r>
        <w:t>Класс точности платы – 1. Это значит, что плотность монтажа повышенная. Минимальная ширина проводника не должна быть меньше 0,5 мм. Минимальное расстояние между контактными площадками и печатными проводниками не должно быть меньше 0,125 мм. Расстояние от края просверленного отверстия до края контактной площадки должно быть не менее</w:t>
      </w:r>
      <w:r>
        <w:br/>
        <w:t>0,35 мм. Отношение диаметра металлизированного отверстия к толщине платы 0,4. Максимальное отклонение между центрами отверстий ± 0,1 мм.</w:t>
      </w:r>
    </w:p>
    <w:p w:rsidR="00DC49A7" w:rsidRDefault="00770ABB">
      <w:pPr>
        <w:pStyle w:val="a3"/>
        <w:divId w:val="1747650550"/>
      </w:pPr>
      <w:r>
        <w:t>Печатная плата изготавливается химическим методом, т.е. химическим способом, т.к. такой способ изготовления позволяет добиваться высокой точности травления поверхностного слоя ПП. Однако такой способ имеет также и недостатки: процесс изготовления ПП длительный и на заготовку воздействуют химические реагенты и влага.</w:t>
      </w:r>
    </w:p>
    <w:p w:rsidR="00DC49A7" w:rsidRDefault="00770ABB">
      <w:pPr>
        <w:pStyle w:val="a3"/>
        <w:divId w:val="1747650550"/>
      </w:pPr>
      <w:r>
        <w:t>Токопроводящий рисунок плат при таком способе выполнен химическим способом, при котором производится вытравливание незащищенных участков фольги, предварительно наклеенной на диэлектрик.</w:t>
      </w:r>
    </w:p>
    <w:p w:rsidR="00DC49A7" w:rsidRDefault="00770ABB">
      <w:pPr>
        <w:pStyle w:val="a3"/>
        <w:divId w:val="1747650550"/>
      </w:pPr>
      <w:r>
        <w:t xml:space="preserve">Варианты установки деталей на платах стандартные. Установку элементов производить по ОСТ4.Г0.010.030-81. [10] </w:t>
      </w:r>
    </w:p>
    <w:p w:rsidR="00DC49A7" w:rsidRDefault="00770ABB">
      <w:pPr>
        <w:pStyle w:val="a3"/>
        <w:divId w:val="1747650550"/>
      </w:pPr>
      <w:r>
        <w:t>1.7 Тепловой расчет интегрального стабилизатора</w:t>
      </w:r>
    </w:p>
    <w:p w:rsidR="00DC49A7" w:rsidRDefault="00770ABB">
      <w:pPr>
        <w:pStyle w:val="a3"/>
        <w:divId w:val="1747650550"/>
      </w:pPr>
      <w:r>
        <w:t>Исходные данные:</w:t>
      </w:r>
    </w:p>
    <w:p w:rsidR="00DC49A7" w:rsidRDefault="00770ABB">
      <w:pPr>
        <w:pStyle w:val="a3"/>
        <w:divId w:val="1747650550"/>
      </w:pPr>
      <w:r>
        <w:softHyphen/>
        <w:t xml:space="preserve">     мощность рассеивания </w:t>
      </w:r>
      <w:r>
        <w:rPr>
          <w:i/>
          <w:iCs/>
        </w:rPr>
        <w:t>Р</w:t>
      </w:r>
      <w:r>
        <w:rPr>
          <w:i/>
          <w:iCs/>
          <w:vertAlign w:val="subscript"/>
        </w:rPr>
        <w:t>рас</w:t>
      </w:r>
      <w:r>
        <w:t xml:space="preserve"> = 0,5 Вт;</w:t>
      </w:r>
    </w:p>
    <w:p w:rsidR="00DC49A7" w:rsidRDefault="00770ABB">
      <w:pPr>
        <w:pStyle w:val="a3"/>
        <w:divId w:val="1747650550"/>
      </w:pPr>
      <w:r>
        <w:softHyphen/>
        <w:t xml:space="preserve">     температура окружающей среды </w:t>
      </w:r>
      <w:r>
        <w:rPr>
          <w:i/>
          <w:iCs/>
        </w:rPr>
        <w:t>Т</w:t>
      </w:r>
      <w:r>
        <w:rPr>
          <w:i/>
          <w:iCs/>
          <w:vertAlign w:val="subscript"/>
        </w:rPr>
        <w:t>а</w:t>
      </w:r>
      <w:r>
        <w:t xml:space="preserve"> = 55 °С;</w:t>
      </w:r>
    </w:p>
    <w:p w:rsidR="00DC49A7" w:rsidRDefault="00770ABB">
      <w:pPr>
        <w:pStyle w:val="a3"/>
        <w:divId w:val="1747650550"/>
      </w:pPr>
      <w:r>
        <w:softHyphen/>
        <w:t xml:space="preserve">     максимальная допустимая температура </w:t>
      </w:r>
      <w:r>
        <w:rPr>
          <w:i/>
          <w:iCs/>
        </w:rPr>
        <w:t>Т</w:t>
      </w:r>
      <w:r>
        <w:rPr>
          <w:i/>
          <w:iCs/>
          <w:vertAlign w:val="subscript"/>
        </w:rPr>
        <w:t>j</w:t>
      </w:r>
      <w:r>
        <w:t xml:space="preserve"> = 75 °С.</w:t>
      </w:r>
    </w:p>
    <w:p w:rsidR="00DC49A7" w:rsidRDefault="00770ABB">
      <w:pPr>
        <w:pStyle w:val="a3"/>
        <w:divId w:val="1747650550"/>
      </w:pPr>
      <w:r>
        <w:t>Определить:</w:t>
      </w:r>
    </w:p>
    <w:p w:rsidR="00DC49A7" w:rsidRDefault="00770ABB">
      <w:pPr>
        <w:pStyle w:val="a3"/>
        <w:divId w:val="1747650550"/>
      </w:pPr>
      <w:r>
        <w:softHyphen/>
        <w:t>     температуру нагрева корпуса интегрального стабилизатора КР1157ЕН502А без радиатора.</w:t>
      </w:r>
    </w:p>
    <w:p w:rsidR="00DC49A7" w:rsidRDefault="00770ABB">
      <w:pPr>
        <w:pStyle w:val="a3"/>
        <w:divId w:val="1747650550"/>
      </w:pPr>
      <w:r>
        <w:t xml:space="preserve">1.7.1 Определяем температуру нагрева корпуса без радиатора, </w:t>
      </w:r>
      <w:r>
        <w:rPr>
          <w:i/>
          <w:iCs/>
        </w:rPr>
        <w:t>Т</w:t>
      </w:r>
      <w:r>
        <w:rPr>
          <w:i/>
          <w:iCs/>
          <w:vertAlign w:val="subscript"/>
        </w:rPr>
        <w:t>j</w:t>
      </w:r>
      <w:r>
        <w:t>, °С, по формуле:</w:t>
      </w:r>
    </w:p>
    <w:p w:rsidR="00DC49A7" w:rsidRDefault="007D3B29">
      <w:pPr>
        <w:pStyle w:val="a3"/>
        <w:divId w:val="1747650550"/>
      </w:pPr>
      <w:r>
        <w:rPr>
          <w:noProof/>
        </w:rPr>
        <w:pict>
          <v:shape id="_x0000_i1120" type="#_x0000_t75" style="width:104.25pt;height:18.75pt">
            <v:imagedata r:id="rId7" o:title=""/>
          </v:shape>
        </w:pict>
      </w:r>
      <w:r w:rsidR="00770ABB">
        <w:t>,                                     (1.4)</w:t>
      </w:r>
    </w:p>
    <w:p w:rsidR="00DC49A7" w:rsidRDefault="00770ABB">
      <w:pPr>
        <w:pStyle w:val="a3"/>
        <w:divId w:val="1747650550"/>
      </w:pPr>
      <w:r>
        <w:t xml:space="preserve">где </w:t>
      </w:r>
      <w:r>
        <w:rPr>
          <w:i/>
          <w:iCs/>
        </w:rPr>
        <w:t>R</w:t>
      </w:r>
      <w:r>
        <w:rPr>
          <w:i/>
          <w:iCs/>
          <w:vertAlign w:val="subscript"/>
        </w:rPr>
        <w:t>Tj-A</w:t>
      </w:r>
      <w:r>
        <w:t xml:space="preserve"> – тепловое сопротивление корпус/воздух,</w:t>
      </w:r>
      <w:r>
        <w:rPr>
          <w:i/>
          <w:iCs/>
        </w:rPr>
        <w:t xml:space="preserve"> R</w:t>
      </w:r>
      <w:r>
        <w:rPr>
          <w:i/>
          <w:iCs/>
          <w:vertAlign w:val="subscript"/>
        </w:rPr>
        <w:t>Tj-A</w:t>
      </w:r>
      <w:r>
        <w:t xml:space="preserve"> = 5 °С/Вт</w:t>
      </w:r>
    </w:p>
    <w:p w:rsidR="00DC49A7" w:rsidRDefault="007D3B29">
      <w:pPr>
        <w:pStyle w:val="a3"/>
        <w:divId w:val="1747650550"/>
      </w:pPr>
      <w:r>
        <w:rPr>
          <w:noProof/>
        </w:rPr>
        <w:pict>
          <v:shape id="_x0000_i1123" type="#_x0000_t75" style="width:129pt;height:18.75pt">
            <v:imagedata r:id="rId8" o:title=""/>
          </v:shape>
        </w:pict>
      </w:r>
    </w:p>
    <w:p w:rsidR="00DC49A7" w:rsidRDefault="00770ABB">
      <w:pPr>
        <w:pStyle w:val="a3"/>
        <w:divId w:val="1747650550"/>
      </w:pPr>
      <w:r>
        <w:t>Так как 57,5 °С &lt; 75 °С, следовательно радиатор не нужен. [5]</w:t>
      </w:r>
    </w:p>
    <w:p w:rsidR="00DC49A7" w:rsidRDefault="00770ABB">
      <w:pPr>
        <w:pStyle w:val="2"/>
        <w:divId w:val="1747650550"/>
      </w:pPr>
      <w:r>
        <w:t>1.8 Расчет геометрических размеров печатной платы</w:t>
      </w:r>
    </w:p>
    <w:p w:rsidR="00DC49A7" w:rsidRPr="00770ABB" w:rsidRDefault="00770ABB">
      <w:pPr>
        <w:pStyle w:val="a3"/>
        <w:divId w:val="1747650550"/>
      </w:pPr>
      <w:r>
        <w:t>Для расчета геометрических размеров печатной платы используем данные таблицы 1.1.</w:t>
      </w:r>
    </w:p>
    <w:p w:rsidR="00DC49A7" w:rsidRDefault="00DC49A7">
      <w:pPr>
        <w:divId w:val="1747650550"/>
      </w:pPr>
    </w:p>
    <w:p w:rsidR="00DC49A7" w:rsidRPr="00770ABB" w:rsidRDefault="00770ABB">
      <w:pPr>
        <w:pStyle w:val="a3"/>
        <w:divId w:val="1747650550"/>
      </w:pPr>
      <w:r>
        <w:t>Таблица 1.1 Размеры в миллиметрах</w:t>
      </w:r>
    </w:p>
    <w:tbl>
      <w:tblPr>
        <w:tblW w:w="9540" w:type="dxa"/>
        <w:jc w:val="center"/>
        <w:tblCellSpacing w:w="0" w:type="dxa"/>
        <w:tblCellMar>
          <w:left w:w="0" w:type="dxa"/>
          <w:right w:w="0" w:type="dxa"/>
        </w:tblCellMar>
        <w:tblLook w:val="04A0" w:firstRow="1" w:lastRow="0" w:firstColumn="1" w:lastColumn="0" w:noHBand="0" w:noVBand="1"/>
      </w:tblPr>
      <w:tblGrid>
        <w:gridCol w:w="8775"/>
        <w:gridCol w:w="930"/>
        <w:gridCol w:w="930"/>
        <w:gridCol w:w="930"/>
        <w:gridCol w:w="645"/>
        <w:gridCol w:w="705"/>
        <w:gridCol w:w="930"/>
        <w:gridCol w:w="765"/>
        <w:gridCol w:w="930"/>
        <w:gridCol w:w="765"/>
      </w:tblGrid>
      <w:tr w:rsidR="00DC49A7">
        <w:trPr>
          <w:divId w:val="1747650550"/>
          <w:trHeight w:val="1500"/>
          <w:tblCellSpacing w:w="0" w:type="dxa"/>
          <w:jc w:val="center"/>
        </w:trPr>
        <w:tc>
          <w:tcPr>
            <w:tcW w:w="2010" w:type="dxa"/>
            <w:vAlign w:val="center"/>
            <w:hideMark/>
          </w:tcPr>
          <w:p w:rsidR="00DC49A7" w:rsidRDefault="00770ABB">
            <w:r>
              <w:t>Тип элемента</w:t>
            </w:r>
          </w:p>
        </w:tc>
        <w:tc>
          <w:tcPr>
            <w:tcW w:w="930" w:type="dxa"/>
            <w:vAlign w:val="center"/>
            <w:hideMark/>
          </w:tcPr>
          <w:p w:rsidR="00DC49A7" w:rsidRPr="00770ABB" w:rsidRDefault="00770ABB">
            <w:pPr>
              <w:pStyle w:val="a3"/>
            </w:pPr>
            <w:r w:rsidRPr="00770ABB">
              <w:t>Вариант</w:t>
            </w:r>
          </w:p>
          <w:p w:rsidR="00DC49A7" w:rsidRPr="00770ABB" w:rsidRDefault="00770ABB">
            <w:pPr>
              <w:pStyle w:val="a3"/>
            </w:pPr>
            <w:r w:rsidRPr="00770ABB">
              <w:t>установки</w:t>
            </w:r>
          </w:p>
        </w:tc>
        <w:tc>
          <w:tcPr>
            <w:tcW w:w="930" w:type="dxa"/>
            <w:vAlign w:val="center"/>
            <w:hideMark/>
          </w:tcPr>
          <w:p w:rsidR="00DC49A7" w:rsidRPr="00770ABB" w:rsidRDefault="00770ABB">
            <w:pPr>
              <w:pStyle w:val="a3"/>
            </w:pPr>
            <w:r w:rsidRPr="00770ABB">
              <w:t>Диаметр</w:t>
            </w:r>
          </w:p>
          <w:p w:rsidR="00DC49A7" w:rsidRPr="00770ABB" w:rsidRDefault="00770ABB">
            <w:pPr>
              <w:pStyle w:val="a3"/>
            </w:pPr>
            <w:r w:rsidRPr="00770ABB">
              <w:t>элемента</w:t>
            </w:r>
          </w:p>
        </w:tc>
        <w:tc>
          <w:tcPr>
            <w:tcW w:w="930" w:type="dxa"/>
            <w:vAlign w:val="center"/>
            <w:hideMark/>
          </w:tcPr>
          <w:p w:rsidR="00DC49A7" w:rsidRPr="00770ABB" w:rsidRDefault="00770ABB">
            <w:pPr>
              <w:pStyle w:val="a3"/>
            </w:pPr>
            <w:r w:rsidRPr="00770ABB">
              <w:t>Установочная</w:t>
            </w:r>
          </w:p>
          <w:p w:rsidR="00DC49A7" w:rsidRPr="00770ABB" w:rsidRDefault="00770ABB">
            <w:pPr>
              <w:pStyle w:val="a3"/>
            </w:pPr>
            <w:r w:rsidRPr="00770ABB">
              <w:t>длина</w:t>
            </w:r>
          </w:p>
        </w:tc>
        <w:tc>
          <w:tcPr>
            <w:tcW w:w="645" w:type="dxa"/>
            <w:vAlign w:val="center"/>
            <w:hideMark/>
          </w:tcPr>
          <w:p w:rsidR="00DC49A7" w:rsidRDefault="00770ABB">
            <w:r>
              <w:t>Длина</w:t>
            </w:r>
          </w:p>
        </w:tc>
        <w:tc>
          <w:tcPr>
            <w:tcW w:w="705" w:type="dxa"/>
            <w:vAlign w:val="center"/>
            <w:hideMark/>
          </w:tcPr>
          <w:p w:rsidR="00DC49A7" w:rsidRDefault="00770ABB">
            <w:r>
              <w:t>Ширина</w:t>
            </w:r>
          </w:p>
        </w:tc>
        <w:tc>
          <w:tcPr>
            <w:tcW w:w="930" w:type="dxa"/>
            <w:vAlign w:val="center"/>
            <w:hideMark/>
          </w:tcPr>
          <w:p w:rsidR="00DC49A7" w:rsidRPr="00770ABB" w:rsidRDefault="00770ABB">
            <w:pPr>
              <w:pStyle w:val="a3"/>
            </w:pPr>
            <w:r w:rsidRPr="00770ABB">
              <w:t>Диаметр</w:t>
            </w:r>
          </w:p>
          <w:p w:rsidR="00DC49A7" w:rsidRPr="00770ABB" w:rsidRDefault="00770ABB">
            <w:pPr>
              <w:pStyle w:val="a3"/>
            </w:pPr>
            <w:r w:rsidRPr="00770ABB">
              <w:t>вывода</w:t>
            </w:r>
          </w:p>
        </w:tc>
        <w:tc>
          <w:tcPr>
            <w:tcW w:w="765" w:type="dxa"/>
            <w:vAlign w:val="center"/>
            <w:hideMark/>
          </w:tcPr>
          <w:p w:rsidR="00DC49A7" w:rsidRPr="00770ABB" w:rsidRDefault="00770ABB">
            <w:pPr>
              <w:pStyle w:val="a3"/>
            </w:pPr>
            <w:r w:rsidRPr="00770ABB">
              <w:t>S</w:t>
            </w:r>
            <w:r w:rsidRPr="00770ABB">
              <w:rPr>
                <w:vertAlign w:val="subscript"/>
              </w:rPr>
              <w:t>э.</w:t>
            </w:r>
            <w:r w:rsidRPr="00770ABB">
              <w:t>, мм</w:t>
            </w:r>
            <w:r w:rsidRPr="00770ABB">
              <w:rPr>
                <w:vertAlign w:val="superscript"/>
              </w:rPr>
              <w:t>2</w:t>
            </w:r>
          </w:p>
        </w:tc>
        <w:tc>
          <w:tcPr>
            <w:tcW w:w="930" w:type="dxa"/>
            <w:vAlign w:val="center"/>
            <w:hideMark/>
          </w:tcPr>
          <w:p w:rsidR="00DC49A7" w:rsidRPr="00770ABB" w:rsidRDefault="00770ABB">
            <w:pPr>
              <w:pStyle w:val="a3"/>
            </w:pPr>
            <w:r w:rsidRPr="00770ABB">
              <w:t>Кол–во</w:t>
            </w:r>
          </w:p>
          <w:p w:rsidR="00DC49A7" w:rsidRPr="00770ABB" w:rsidRDefault="00770ABB">
            <w:pPr>
              <w:pStyle w:val="a3"/>
            </w:pPr>
            <w:r w:rsidRPr="00770ABB">
              <w:t>элементов, n, шт.</w:t>
            </w:r>
          </w:p>
        </w:tc>
        <w:tc>
          <w:tcPr>
            <w:tcW w:w="765" w:type="dxa"/>
            <w:vAlign w:val="center"/>
            <w:hideMark/>
          </w:tcPr>
          <w:p w:rsidR="00DC49A7" w:rsidRPr="00770ABB" w:rsidRDefault="00770ABB">
            <w:pPr>
              <w:pStyle w:val="a3"/>
            </w:pPr>
            <w:r w:rsidRPr="00770ABB">
              <w:t>S</w:t>
            </w:r>
            <w:r w:rsidRPr="00770ABB">
              <w:rPr>
                <w:vertAlign w:val="subscript"/>
              </w:rPr>
              <w:t xml:space="preserve">э. </w:t>
            </w:r>
            <w:r w:rsidRPr="00770ABB">
              <w:t>∙ n, мм</w:t>
            </w:r>
            <w:r w:rsidRPr="00770ABB">
              <w:rPr>
                <w:vertAlign w:val="superscript"/>
              </w:rPr>
              <w:t>2</w:t>
            </w:r>
          </w:p>
        </w:tc>
      </w:tr>
      <w:tr w:rsidR="00DC49A7">
        <w:trPr>
          <w:divId w:val="1747650550"/>
          <w:trHeight w:val="315"/>
          <w:tblCellSpacing w:w="0" w:type="dxa"/>
          <w:jc w:val="center"/>
        </w:trPr>
        <w:tc>
          <w:tcPr>
            <w:tcW w:w="2010" w:type="dxa"/>
            <w:noWrap/>
            <w:vAlign w:val="bottom"/>
            <w:hideMark/>
          </w:tcPr>
          <w:p w:rsidR="00DC49A7" w:rsidRDefault="00770ABB">
            <w:r>
              <w:t>К10-17б</w:t>
            </w:r>
          </w:p>
        </w:tc>
        <w:tc>
          <w:tcPr>
            <w:tcW w:w="930" w:type="dxa"/>
            <w:noWrap/>
            <w:vAlign w:val="bottom"/>
            <w:hideMark/>
          </w:tcPr>
          <w:p w:rsidR="00DC49A7" w:rsidRDefault="00770ABB">
            <w:r>
              <w:t>IIв</w:t>
            </w:r>
          </w:p>
        </w:tc>
        <w:tc>
          <w:tcPr>
            <w:tcW w:w="930" w:type="dxa"/>
            <w:noWrap/>
            <w:vAlign w:val="bottom"/>
            <w:hideMark/>
          </w:tcPr>
          <w:p w:rsidR="00DC49A7" w:rsidRDefault="00770ABB">
            <w:r>
              <w:t> </w:t>
            </w:r>
          </w:p>
        </w:tc>
        <w:tc>
          <w:tcPr>
            <w:tcW w:w="930" w:type="dxa"/>
            <w:noWrap/>
            <w:vAlign w:val="bottom"/>
            <w:hideMark/>
          </w:tcPr>
          <w:p w:rsidR="00DC49A7" w:rsidRDefault="00770ABB">
            <w:r>
              <w:t>7,5</w:t>
            </w:r>
          </w:p>
        </w:tc>
        <w:tc>
          <w:tcPr>
            <w:tcW w:w="645" w:type="dxa"/>
            <w:noWrap/>
            <w:vAlign w:val="bottom"/>
            <w:hideMark/>
          </w:tcPr>
          <w:p w:rsidR="00DC49A7" w:rsidRDefault="00770ABB">
            <w:r>
              <w:t>5</w:t>
            </w:r>
          </w:p>
        </w:tc>
        <w:tc>
          <w:tcPr>
            <w:tcW w:w="705" w:type="dxa"/>
            <w:noWrap/>
            <w:vAlign w:val="bottom"/>
            <w:hideMark/>
          </w:tcPr>
          <w:p w:rsidR="00DC49A7" w:rsidRDefault="00770ABB">
            <w:r>
              <w:t>3</w:t>
            </w:r>
          </w:p>
        </w:tc>
        <w:tc>
          <w:tcPr>
            <w:tcW w:w="930" w:type="dxa"/>
            <w:noWrap/>
            <w:vAlign w:val="bottom"/>
            <w:hideMark/>
          </w:tcPr>
          <w:p w:rsidR="00DC49A7" w:rsidRDefault="00770ABB">
            <w:r>
              <w:t>0,6</w:t>
            </w:r>
          </w:p>
        </w:tc>
        <w:tc>
          <w:tcPr>
            <w:tcW w:w="765" w:type="dxa"/>
            <w:noWrap/>
            <w:vAlign w:val="bottom"/>
            <w:hideMark/>
          </w:tcPr>
          <w:p w:rsidR="00DC49A7" w:rsidRDefault="00770ABB">
            <w:r>
              <w:t>37,5</w:t>
            </w:r>
          </w:p>
        </w:tc>
        <w:tc>
          <w:tcPr>
            <w:tcW w:w="930" w:type="dxa"/>
            <w:noWrap/>
            <w:vAlign w:val="bottom"/>
            <w:hideMark/>
          </w:tcPr>
          <w:p w:rsidR="00DC49A7" w:rsidRDefault="00770ABB">
            <w:r>
              <w:t>5</w:t>
            </w:r>
          </w:p>
        </w:tc>
        <w:tc>
          <w:tcPr>
            <w:tcW w:w="765" w:type="dxa"/>
            <w:noWrap/>
            <w:vAlign w:val="bottom"/>
            <w:hideMark/>
          </w:tcPr>
          <w:p w:rsidR="00DC49A7" w:rsidRDefault="00770ABB">
            <w:r>
              <w:t>187,5</w:t>
            </w:r>
          </w:p>
        </w:tc>
      </w:tr>
      <w:tr w:rsidR="00DC49A7">
        <w:trPr>
          <w:divId w:val="1747650550"/>
          <w:trHeight w:val="315"/>
          <w:tblCellSpacing w:w="0" w:type="dxa"/>
          <w:jc w:val="center"/>
        </w:trPr>
        <w:tc>
          <w:tcPr>
            <w:tcW w:w="2010" w:type="dxa"/>
            <w:noWrap/>
            <w:vAlign w:val="bottom"/>
            <w:hideMark/>
          </w:tcPr>
          <w:p w:rsidR="00DC49A7" w:rsidRDefault="00770ABB">
            <w:r>
              <w:t>К50-68-16В-47мкФ</w:t>
            </w:r>
          </w:p>
        </w:tc>
        <w:tc>
          <w:tcPr>
            <w:tcW w:w="930" w:type="dxa"/>
            <w:noWrap/>
            <w:vAlign w:val="bottom"/>
            <w:hideMark/>
          </w:tcPr>
          <w:p w:rsidR="00DC49A7" w:rsidRDefault="00770ABB">
            <w:r>
              <w:t>IIв</w:t>
            </w:r>
          </w:p>
        </w:tc>
        <w:tc>
          <w:tcPr>
            <w:tcW w:w="930" w:type="dxa"/>
            <w:noWrap/>
            <w:vAlign w:val="bottom"/>
            <w:hideMark/>
          </w:tcPr>
          <w:p w:rsidR="00DC49A7" w:rsidRDefault="00770ABB">
            <w:r>
              <w:t>5</w:t>
            </w:r>
          </w:p>
        </w:tc>
        <w:tc>
          <w:tcPr>
            <w:tcW w:w="930" w:type="dxa"/>
            <w:noWrap/>
            <w:vAlign w:val="bottom"/>
            <w:hideMark/>
          </w:tcPr>
          <w:p w:rsidR="00DC49A7" w:rsidRDefault="00770ABB">
            <w:r>
              <w:t>2,5</w:t>
            </w:r>
          </w:p>
        </w:tc>
        <w:tc>
          <w:tcPr>
            <w:tcW w:w="645" w:type="dxa"/>
            <w:noWrap/>
            <w:vAlign w:val="bottom"/>
            <w:hideMark/>
          </w:tcPr>
          <w:p w:rsidR="00DC49A7" w:rsidRDefault="00770ABB">
            <w:r>
              <w:t> </w:t>
            </w:r>
          </w:p>
        </w:tc>
        <w:tc>
          <w:tcPr>
            <w:tcW w:w="705" w:type="dxa"/>
            <w:noWrap/>
            <w:vAlign w:val="bottom"/>
            <w:hideMark/>
          </w:tcPr>
          <w:p w:rsidR="00DC49A7" w:rsidRDefault="00770ABB">
            <w:r>
              <w:t> </w:t>
            </w:r>
          </w:p>
        </w:tc>
        <w:tc>
          <w:tcPr>
            <w:tcW w:w="930" w:type="dxa"/>
            <w:noWrap/>
            <w:vAlign w:val="bottom"/>
            <w:hideMark/>
          </w:tcPr>
          <w:p w:rsidR="00DC49A7" w:rsidRDefault="00770ABB">
            <w:r>
              <w:t>0,6</w:t>
            </w:r>
          </w:p>
        </w:tc>
        <w:tc>
          <w:tcPr>
            <w:tcW w:w="765" w:type="dxa"/>
            <w:noWrap/>
            <w:vAlign w:val="bottom"/>
            <w:hideMark/>
          </w:tcPr>
          <w:p w:rsidR="00DC49A7" w:rsidRDefault="00770ABB">
            <w:r>
              <w:t>25</w:t>
            </w:r>
          </w:p>
        </w:tc>
        <w:tc>
          <w:tcPr>
            <w:tcW w:w="930" w:type="dxa"/>
            <w:noWrap/>
            <w:vAlign w:val="bottom"/>
            <w:hideMark/>
          </w:tcPr>
          <w:p w:rsidR="00DC49A7" w:rsidRDefault="00770ABB">
            <w:r>
              <w:t>3</w:t>
            </w:r>
          </w:p>
        </w:tc>
        <w:tc>
          <w:tcPr>
            <w:tcW w:w="765" w:type="dxa"/>
            <w:noWrap/>
            <w:vAlign w:val="bottom"/>
            <w:hideMark/>
          </w:tcPr>
          <w:p w:rsidR="00DC49A7" w:rsidRDefault="00770ABB">
            <w:r>
              <w:t>75</w:t>
            </w:r>
          </w:p>
        </w:tc>
      </w:tr>
      <w:tr w:rsidR="00DC49A7">
        <w:trPr>
          <w:divId w:val="1747650550"/>
          <w:trHeight w:val="315"/>
          <w:tblCellSpacing w:w="0" w:type="dxa"/>
          <w:jc w:val="center"/>
        </w:trPr>
        <w:tc>
          <w:tcPr>
            <w:tcW w:w="2010" w:type="dxa"/>
            <w:noWrap/>
            <w:vAlign w:val="bottom"/>
            <w:hideMark/>
          </w:tcPr>
          <w:p w:rsidR="00DC49A7" w:rsidRDefault="00770ABB">
            <w:r>
              <w:t>К50-68-16В-100 мкФ</w:t>
            </w:r>
          </w:p>
        </w:tc>
        <w:tc>
          <w:tcPr>
            <w:tcW w:w="930" w:type="dxa"/>
            <w:noWrap/>
            <w:vAlign w:val="bottom"/>
            <w:hideMark/>
          </w:tcPr>
          <w:p w:rsidR="00DC49A7" w:rsidRDefault="00770ABB">
            <w:r>
              <w:t>IIв</w:t>
            </w:r>
          </w:p>
        </w:tc>
        <w:tc>
          <w:tcPr>
            <w:tcW w:w="930" w:type="dxa"/>
            <w:noWrap/>
            <w:vAlign w:val="bottom"/>
            <w:hideMark/>
          </w:tcPr>
          <w:p w:rsidR="00DC49A7" w:rsidRDefault="00770ABB">
            <w:r>
              <w:t>6</w:t>
            </w:r>
          </w:p>
        </w:tc>
        <w:tc>
          <w:tcPr>
            <w:tcW w:w="930" w:type="dxa"/>
            <w:noWrap/>
            <w:vAlign w:val="bottom"/>
            <w:hideMark/>
          </w:tcPr>
          <w:p w:rsidR="00DC49A7" w:rsidRDefault="00770ABB">
            <w:r>
              <w:t>2,5</w:t>
            </w:r>
          </w:p>
        </w:tc>
        <w:tc>
          <w:tcPr>
            <w:tcW w:w="645" w:type="dxa"/>
            <w:noWrap/>
            <w:vAlign w:val="bottom"/>
            <w:hideMark/>
          </w:tcPr>
          <w:p w:rsidR="00DC49A7" w:rsidRDefault="00770ABB">
            <w:r>
              <w:t> </w:t>
            </w:r>
          </w:p>
        </w:tc>
        <w:tc>
          <w:tcPr>
            <w:tcW w:w="705" w:type="dxa"/>
            <w:noWrap/>
            <w:vAlign w:val="bottom"/>
            <w:hideMark/>
          </w:tcPr>
          <w:p w:rsidR="00DC49A7" w:rsidRDefault="00770ABB">
            <w:r>
              <w:t> </w:t>
            </w:r>
          </w:p>
        </w:tc>
        <w:tc>
          <w:tcPr>
            <w:tcW w:w="930" w:type="dxa"/>
            <w:noWrap/>
            <w:vAlign w:val="bottom"/>
            <w:hideMark/>
          </w:tcPr>
          <w:p w:rsidR="00DC49A7" w:rsidRDefault="00770ABB">
            <w:r>
              <w:t>0,6</w:t>
            </w:r>
          </w:p>
        </w:tc>
        <w:tc>
          <w:tcPr>
            <w:tcW w:w="765" w:type="dxa"/>
            <w:noWrap/>
            <w:vAlign w:val="bottom"/>
            <w:hideMark/>
          </w:tcPr>
          <w:p w:rsidR="00DC49A7" w:rsidRDefault="00770ABB">
            <w:r>
              <w:t>36</w:t>
            </w:r>
          </w:p>
        </w:tc>
        <w:tc>
          <w:tcPr>
            <w:tcW w:w="930" w:type="dxa"/>
            <w:noWrap/>
            <w:vAlign w:val="bottom"/>
            <w:hideMark/>
          </w:tcPr>
          <w:p w:rsidR="00DC49A7" w:rsidRDefault="00770ABB">
            <w:r>
              <w:t>3</w:t>
            </w:r>
          </w:p>
        </w:tc>
        <w:tc>
          <w:tcPr>
            <w:tcW w:w="765" w:type="dxa"/>
            <w:noWrap/>
            <w:vAlign w:val="bottom"/>
            <w:hideMark/>
          </w:tcPr>
          <w:p w:rsidR="00DC49A7" w:rsidRDefault="00770ABB">
            <w:r>
              <w:t>108</w:t>
            </w:r>
          </w:p>
        </w:tc>
      </w:tr>
      <w:tr w:rsidR="00DC49A7">
        <w:trPr>
          <w:divId w:val="1747650550"/>
          <w:trHeight w:val="315"/>
          <w:tblCellSpacing w:w="0" w:type="dxa"/>
          <w:jc w:val="center"/>
        </w:trPr>
        <w:tc>
          <w:tcPr>
            <w:tcW w:w="2010" w:type="dxa"/>
            <w:noWrap/>
            <w:vAlign w:val="bottom"/>
            <w:hideMark/>
          </w:tcPr>
          <w:p w:rsidR="00DC49A7" w:rsidRDefault="00770ABB">
            <w:r>
              <w:t>КР140УД1208</w:t>
            </w:r>
          </w:p>
        </w:tc>
        <w:tc>
          <w:tcPr>
            <w:tcW w:w="930" w:type="dxa"/>
            <w:noWrap/>
            <w:vAlign w:val="bottom"/>
            <w:hideMark/>
          </w:tcPr>
          <w:p w:rsidR="00DC49A7" w:rsidRDefault="00770ABB">
            <w:r>
              <w:t>VIIIа</w:t>
            </w:r>
          </w:p>
        </w:tc>
        <w:tc>
          <w:tcPr>
            <w:tcW w:w="930" w:type="dxa"/>
            <w:noWrap/>
            <w:vAlign w:val="bottom"/>
            <w:hideMark/>
          </w:tcPr>
          <w:p w:rsidR="00DC49A7" w:rsidRDefault="00770ABB">
            <w:r>
              <w:t> </w:t>
            </w:r>
          </w:p>
        </w:tc>
        <w:tc>
          <w:tcPr>
            <w:tcW w:w="930" w:type="dxa"/>
            <w:noWrap/>
            <w:vAlign w:val="bottom"/>
            <w:hideMark/>
          </w:tcPr>
          <w:p w:rsidR="00DC49A7" w:rsidRDefault="00770ABB">
            <w:r>
              <w:t>7,5</w:t>
            </w:r>
          </w:p>
        </w:tc>
        <w:tc>
          <w:tcPr>
            <w:tcW w:w="645" w:type="dxa"/>
            <w:noWrap/>
            <w:vAlign w:val="bottom"/>
            <w:hideMark/>
          </w:tcPr>
          <w:p w:rsidR="00DC49A7" w:rsidRDefault="00770ABB">
            <w:r>
              <w:t>10,2</w:t>
            </w:r>
          </w:p>
        </w:tc>
        <w:tc>
          <w:tcPr>
            <w:tcW w:w="705" w:type="dxa"/>
            <w:noWrap/>
            <w:vAlign w:val="bottom"/>
            <w:hideMark/>
          </w:tcPr>
          <w:p w:rsidR="00DC49A7" w:rsidRDefault="00770ABB">
            <w:r>
              <w:t>7,5</w:t>
            </w:r>
          </w:p>
        </w:tc>
        <w:tc>
          <w:tcPr>
            <w:tcW w:w="930" w:type="dxa"/>
            <w:noWrap/>
            <w:vAlign w:val="bottom"/>
            <w:hideMark/>
          </w:tcPr>
          <w:p w:rsidR="00DC49A7" w:rsidRDefault="00770ABB">
            <w:r>
              <w:t>0,6</w:t>
            </w:r>
          </w:p>
        </w:tc>
        <w:tc>
          <w:tcPr>
            <w:tcW w:w="765" w:type="dxa"/>
            <w:noWrap/>
            <w:vAlign w:val="bottom"/>
            <w:hideMark/>
          </w:tcPr>
          <w:p w:rsidR="00DC49A7" w:rsidRDefault="00770ABB">
            <w:r>
              <w:t>76,2</w:t>
            </w:r>
          </w:p>
        </w:tc>
        <w:tc>
          <w:tcPr>
            <w:tcW w:w="930" w:type="dxa"/>
            <w:noWrap/>
            <w:vAlign w:val="bottom"/>
            <w:hideMark/>
          </w:tcPr>
          <w:p w:rsidR="00DC49A7" w:rsidRDefault="00770ABB">
            <w:r>
              <w:t>1</w:t>
            </w:r>
          </w:p>
        </w:tc>
        <w:tc>
          <w:tcPr>
            <w:tcW w:w="765" w:type="dxa"/>
            <w:noWrap/>
            <w:vAlign w:val="bottom"/>
            <w:hideMark/>
          </w:tcPr>
          <w:p w:rsidR="00DC49A7" w:rsidRDefault="00770ABB">
            <w:r>
              <w:t>76,2</w:t>
            </w:r>
          </w:p>
        </w:tc>
      </w:tr>
      <w:tr w:rsidR="00DC49A7">
        <w:trPr>
          <w:divId w:val="1747650550"/>
          <w:trHeight w:val="315"/>
          <w:tblCellSpacing w:w="0" w:type="dxa"/>
          <w:jc w:val="center"/>
        </w:trPr>
        <w:tc>
          <w:tcPr>
            <w:tcW w:w="2010" w:type="dxa"/>
            <w:noWrap/>
            <w:vAlign w:val="bottom"/>
            <w:hideMark/>
          </w:tcPr>
          <w:p w:rsidR="00DC49A7" w:rsidRDefault="00770ABB">
            <w:r>
              <w:t>КР1157ЕН502А</w:t>
            </w:r>
          </w:p>
        </w:tc>
        <w:tc>
          <w:tcPr>
            <w:tcW w:w="930" w:type="dxa"/>
            <w:noWrap/>
            <w:vAlign w:val="bottom"/>
            <w:hideMark/>
          </w:tcPr>
          <w:p w:rsidR="00DC49A7" w:rsidRDefault="00770ABB">
            <w:r>
              <w:t>VIIа</w:t>
            </w:r>
          </w:p>
        </w:tc>
        <w:tc>
          <w:tcPr>
            <w:tcW w:w="930" w:type="dxa"/>
            <w:noWrap/>
            <w:vAlign w:val="bottom"/>
            <w:hideMark/>
          </w:tcPr>
          <w:p w:rsidR="00DC49A7" w:rsidRDefault="00770ABB">
            <w:r>
              <w:t>5</w:t>
            </w:r>
          </w:p>
        </w:tc>
        <w:tc>
          <w:tcPr>
            <w:tcW w:w="930" w:type="dxa"/>
            <w:noWrap/>
            <w:vAlign w:val="bottom"/>
            <w:hideMark/>
          </w:tcPr>
          <w:p w:rsidR="00DC49A7" w:rsidRDefault="00770ABB">
            <w:r>
              <w:t>5</w:t>
            </w:r>
          </w:p>
        </w:tc>
        <w:tc>
          <w:tcPr>
            <w:tcW w:w="645" w:type="dxa"/>
            <w:noWrap/>
            <w:vAlign w:val="bottom"/>
            <w:hideMark/>
          </w:tcPr>
          <w:p w:rsidR="00DC49A7" w:rsidRDefault="00770ABB">
            <w:r>
              <w:t> </w:t>
            </w:r>
          </w:p>
        </w:tc>
        <w:tc>
          <w:tcPr>
            <w:tcW w:w="705" w:type="dxa"/>
            <w:noWrap/>
            <w:vAlign w:val="bottom"/>
            <w:hideMark/>
          </w:tcPr>
          <w:p w:rsidR="00DC49A7" w:rsidRDefault="00770ABB">
            <w:r>
              <w:t> </w:t>
            </w:r>
          </w:p>
        </w:tc>
        <w:tc>
          <w:tcPr>
            <w:tcW w:w="930" w:type="dxa"/>
            <w:noWrap/>
            <w:vAlign w:val="bottom"/>
            <w:hideMark/>
          </w:tcPr>
          <w:p w:rsidR="00DC49A7" w:rsidRDefault="00770ABB">
            <w:r>
              <w:t>0,8</w:t>
            </w:r>
          </w:p>
        </w:tc>
        <w:tc>
          <w:tcPr>
            <w:tcW w:w="765" w:type="dxa"/>
            <w:noWrap/>
            <w:vAlign w:val="bottom"/>
            <w:hideMark/>
          </w:tcPr>
          <w:p w:rsidR="00DC49A7" w:rsidRDefault="00770ABB">
            <w:r>
              <w:t>25</w:t>
            </w:r>
          </w:p>
        </w:tc>
        <w:tc>
          <w:tcPr>
            <w:tcW w:w="930" w:type="dxa"/>
            <w:noWrap/>
            <w:vAlign w:val="bottom"/>
            <w:hideMark/>
          </w:tcPr>
          <w:p w:rsidR="00DC49A7" w:rsidRDefault="00770ABB">
            <w:r>
              <w:t>1</w:t>
            </w:r>
          </w:p>
        </w:tc>
        <w:tc>
          <w:tcPr>
            <w:tcW w:w="765" w:type="dxa"/>
            <w:noWrap/>
            <w:vAlign w:val="bottom"/>
            <w:hideMark/>
          </w:tcPr>
          <w:p w:rsidR="00DC49A7" w:rsidRDefault="00770ABB">
            <w:r>
              <w:t>25</w:t>
            </w:r>
          </w:p>
        </w:tc>
      </w:tr>
      <w:tr w:rsidR="00DC49A7">
        <w:trPr>
          <w:divId w:val="1747650550"/>
          <w:trHeight w:val="315"/>
          <w:tblCellSpacing w:w="0" w:type="dxa"/>
          <w:jc w:val="center"/>
        </w:trPr>
        <w:tc>
          <w:tcPr>
            <w:tcW w:w="2010" w:type="dxa"/>
            <w:noWrap/>
            <w:vAlign w:val="bottom"/>
            <w:hideMark/>
          </w:tcPr>
          <w:p w:rsidR="00DC49A7" w:rsidRDefault="00770ABB">
            <w:r>
              <w:t>К561ЛН2</w:t>
            </w:r>
          </w:p>
        </w:tc>
        <w:tc>
          <w:tcPr>
            <w:tcW w:w="930" w:type="dxa"/>
            <w:noWrap/>
            <w:vAlign w:val="bottom"/>
            <w:hideMark/>
          </w:tcPr>
          <w:p w:rsidR="00DC49A7" w:rsidRDefault="00770ABB">
            <w:r>
              <w:t>VIIIа</w:t>
            </w:r>
          </w:p>
        </w:tc>
        <w:tc>
          <w:tcPr>
            <w:tcW w:w="930" w:type="dxa"/>
            <w:noWrap/>
            <w:vAlign w:val="bottom"/>
            <w:hideMark/>
          </w:tcPr>
          <w:p w:rsidR="00DC49A7" w:rsidRDefault="00770ABB">
            <w:r>
              <w:t> </w:t>
            </w:r>
          </w:p>
        </w:tc>
        <w:tc>
          <w:tcPr>
            <w:tcW w:w="930" w:type="dxa"/>
            <w:noWrap/>
            <w:vAlign w:val="bottom"/>
            <w:hideMark/>
          </w:tcPr>
          <w:p w:rsidR="00DC49A7" w:rsidRDefault="00770ABB">
            <w:r>
              <w:t>15</w:t>
            </w:r>
          </w:p>
        </w:tc>
        <w:tc>
          <w:tcPr>
            <w:tcW w:w="645" w:type="dxa"/>
            <w:noWrap/>
            <w:vAlign w:val="bottom"/>
            <w:hideMark/>
          </w:tcPr>
          <w:p w:rsidR="00DC49A7" w:rsidRDefault="00770ABB">
            <w:r>
              <w:t>19</w:t>
            </w:r>
          </w:p>
        </w:tc>
        <w:tc>
          <w:tcPr>
            <w:tcW w:w="705" w:type="dxa"/>
            <w:noWrap/>
            <w:vAlign w:val="bottom"/>
            <w:hideMark/>
          </w:tcPr>
          <w:p w:rsidR="00DC49A7" w:rsidRDefault="00770ABB">
            <w:r>
              <w:t>7,5</w:t>
            </w:r>
          </w:p>
        </w:tc>
        <w:tc>
          <w:tcPr>
            <w:tcW w:w="930" w:type="dxa"/>
            <w:noWrap/>
            <w:vAlign w:val="bottom"/>
            <w:hideMark/>
          </w:tcPr>
          <w:p w:rsidR="00DC49A7" w:rsidRDefault="00770ABB">
            <w:r>
              <w:t>0,6</w:t>
            </w:r>
          </w:p>
        </w:tc>
        <w:tc>
          <w:tcPr>
            <w:tcW w:w="765" w:type="dxa"/>
            <w:noWrap/>
            <w:vAlign w:val="bottom"/>
            <w:hideMark/>
          </w:tcPr>
          <w:p w:rsidR="00DC49A7" w:rsidRDefault="00770ABB">
            <w:r>
              <w:t>142,5</w:t>
            </w:r>
          </w:p>
        </w:tc>
        <w:tc>
          <w:tcPr>
            <w:tcW w:w="930" w:type="dxa"/>
            <w:noWrap/>
            <w:vAlign w:val="bottom"/>
            <w:hideMark/>
          </w:tcPr>
          <w:p w:rsidR="00DC49A7" w:rsidRDefault="00770ABB">
            <w:r>
              <w:t>1</w:t>
            </w:r>
          </w:p>
        </w:tc>
        <w:tc>
          <w:tcPr>
            <w:tcW w:w="765" w:type="dxa"/>
            <w:noWrap/>
            <w:vAlign w:val="bottom"/>
            <w:hideMark/>
          </w:tcPr>
          <w:p w:rsidR="00DC49A7" w:rsidRDefault="00770ABB">
            <w:r>
              <w:t>142,5</w:t>
            </w:r>
          </w:p>
        </w:tc>
      </w:tr>
      <w:tr w:rsidR="00DC49A7">
        <w:trPr>
          <w:divId w:val="1747650550"/>
          <w:trHeight w:val="315"/>
          <w:tblCellSpacing w:w="0" w:type="dxa"/>
          <w:jc w:val="center"/>
        </w:trPr>
        <w:tc>
          <w:tcPr>
            <w:tcW w:w="2010" w:type="dxa"/>
            <w:noWrap/>
            <w:vAlign w:val="bottom"/>
            <w:hideMark/>
          </w:tcPr>
          <w:p w:rsidR="00DC49A7" w:rsidRDefault="00770ABB">
            <w:r>
              <w:t>КР140УД1208</w:t>
            </w:r>
          </w:p>
        </w:tc>
        <w:tc>
          <w:tcPr>
            <w:tcW w:w="930" w:type="dxa"/>
            <w:noWrap/>
            <w:vAlign w:val="bottom"/>
            <w:hideMark/>
          </w:tcPr>
          <w:p w:rsidR="00DC49A7" w:rsidRDefault="00770ABB">
            <w:r>
              <w:t>VIIIа</w:t>
            </w:r>
          </w:p>
        </w:tc>
        <w:tc>
          <w:tcPr>
            <w:tcW w:w="930" w:type="dxa"/>
            <w:noWrap/>
            <w:vAlign w:val="bottom"/>
            <w:hideMark/>
          </w:tcPr>
          <w:p w:rsidR="00DC49A7" w:rsidRDefault="00770ABB">
            <w:r>
              <w:t> </w:t>
            </w:r>
          </w:p>
        </w:tc>
        <w:tc>
          <w:tcPr>
            <w:tcW w:w="930" w:type="dxa"/>
            <w:noWrap/>
            <w:vAlign w:val="bottom"/>
            <w:hideMark/>
          </w:tcPr>
          <w:p w:rsidR="00DC49A7" w:rsidRDefault="00770ABB">
            <w:r>
              <w:t>7,5</w:t>
            </w:r>
          </w:p>
        </w:tc>
        <w:tc>
          <w:tcPr>
            <w:tcW w:w="645" w:type="dxa"/>
            <w:noWrap/>
            <w:vAlign w:val="bottom"/>
            <w:hideMark/>
          </w:tcPr>
          <w:p w:rsidR="00DC49A7" w:rsidRDefault="00770ABB">
            <w:r>
              <w:t>10,2</w:t>
            </w:r>
          </w:p>
        </w:tc>
        <w:tc>
          <w:tcPr>
            <w:tcW w:w="705" w:type="dxa"/>
            <w:noWrap/>
            <w:vAlign w:val="bottom"/>
            <w:hideMark/>
          </w:tcPr>
          <w:p w:rsidR="00DC49A7" w:rsidRDefault="00770ABB">
            <w:r>
              <w:t>7,5</w:t>
            </w:r>
          </w:p>
        </w:tc>
        <w:tc>
          <w:tcPr>
            <w:tcW w:w="930" w:type="dxa"/>
            <w:noWrap/>
            <w:vAlign w:val="bottom"/>
            <w:hideMark/>
          </w:tcPr>
          <w:p w:rsidR="00DC49A7" w:rsidRDefault="00770ABB">
            <w:r>
              <w:t>0,6</w:t>
            </w:r>
          </w:p>
        </w:tc>
        <w:tc>
          <w:tcPr>
            <w:tcW w:w="765" w:type="dxa"/>
            <w:noWrap/>
            <w:vAlign w:val="bottom"/>
            <w:hideMark/>
          </w:tcPr>
          <w:p w:rsidR="00DC49A7" w:rsidRDefault="00770ABB">
            <w:r>
              <w:t>76,2</w:t>
            </w:r>
          </w:p>
        </w:tc>
        <w:tc>
          <w:tcPr>
            <w:tcW w:w="930" w:type="dxa"/>
            <w:noWrap/>
            <w:vAlign w:val="bottom"/>
            <w:hideMark/>
          </w:tcPr>
          <w:p w:rsidR="00DC49A7" w:rsidRDefault="00770ABB">
            <w:r>
              <w:t>1</w:t>
            </w:r>
          </w:p>
        </w:tc>
        <w:tc>
          <w:tcPr>
            <w:tcW w:w="765" w:type="dxa"/>
            <w:noWrap/>
            <w:vAlign w:val="bottom"/>
            <w:hideMark/>
          </w:tcPr>
          <w:p w:rsidR="00DC49A7" w:rsidRDefault="00770ABB">
            <w:r>
              <w:t>76,2</w:t>
            </w:r>
          </w:p>
        </w:tc>
      </w:tr>
      <w:tr w:rsidR="00DC49A7">
        <w:trPr>
          <w:divId w:val="1747650550"/>
          <w:trHeight w:val="315"/>
          <w:tblCellSpacing w:w="0" w:type="dxa"/>
          <w:jc w:val="center"/>
        </w:trPr>
        <w:tc>
          <w:tcPr>
            <w:tcW w:w="2010" w:type="dxa"/>
            <w:noWrap/>
            <w:vAlign w:val="bottom"/>
            <w:hideMark/>
          </w:tcPr>
          <w:p w:rsidR="00DC49A7" w:rsidRDefault="00770ABB">
            <w:r>
              <w:t>АЛ307БМ</w:t>
            </w:r>
          </w:p>
        </w:tc>
        <w:tc>
          <w:tcPr>
            <w:tcW w:w="930" w:type="dxa"/>
            <w:noWrap/>
            <w:vAlign w:val="bottom"/>
            <w:hideMark/>
          </w:tcPr>
          <w:p w:rsidR="00DC49A7" w:rsidRDefault="00770ABB">
            <w:r>
              <w:t>IIв</w:t>
            </w:r>
          </w:p>
        </w:tc>
        <w:tc>
          <w:tcPr>
            <w:tcW w:w="930" w:type="dxa"/>
            <w:noWrap/>
            <w:vAlign w:val="bottom"/>
            <w:hideMark/>
          </w:tcPr>
          <w:p w:rsidR="00DC49A7" w:rsidRDefault="00770ABB">
            <w:r>
              <w:t>5</w:t>
            </w:r>
          </w:p>
        </w:tc>
        <w:tc>
          <w:tcPr>
            <w:tcW w:w="930" w:type="dxa"/>
            <w:noWrap/>
            <w:vAlign w:val="bottom"/>
            <w:hideMark/>
          </w:tcPr>
          <w:p w:rsidR="00DC49A7" w:rsidRDefault="00770ABB">
            <w:r>
              <w:t>5</w:t>
            </w:r>
          </w:p>
        </w:tc>
        <w:tc>
          <w:tcPr>
            <w:tcW w:w="645" w:type="dxa"/>
            <w:noWrap/>
            <w:vAlign w:val="bottom"/>
            <w:hideMark/>
          </w:tcPr>
          <w:p w:rsidR="00DC49A7" w:rsidRDefault="00770ABB">
            <w:r>
              <w:t> </w:t>
            </w:r>
          </w:p>
        </w:tc>
        <w:tc>
          <w:tcPr>
            <w:tcW w:w="705" w:type="dxa"/>
            <w:noWrap/>
            <w:vAlign w:val="bottom"/>
            <w:hideMark/>
          </w:tcPr>
          <w:p w:rsidR="00DC49A7" w:rsidRDefault="00770ABB">
            <w:r>
              <w:t> </w:t>
            </w:r>
          </w:p>
        </w:tc>
        <w:tc>
          <w:tcPr>
            <w:tcW w:w="930" w:type="dxa"/>
            <w:noWrap/>
            <w:vAlign w:val="bottom"/>
            <w:hideMark/>
          </w:tcPr>
          <w:p w:rsidR="00DC49A7" w:rsidRDefault="00770ABB">
            <w:r>
              <w:t>0,6</w:t>
            </w:r>
          </w:p>
        </w:tc>
        <w:tc>
          <w:tcPr>
            <w:tcW w:w="765" w:type="dxa"/>
            <w:noWrap/>
            <w:vAlign w:val="bottom"/>
            <w:hideMark/>
          </w:tcPr>
          <w:p w:rsidR="00DC49A7" w:rsidRDefault="00770ABB">
            <w:r>
              <w:t>25</w:t>
            </w:r>
          </w:p>
        </w:tc>
        <w:tc>
          <w:tcPr>
            <w:tcW w:w="930" w:type="dxa"/>
            <w:noWrap/>
            <w:vAlign w:val="bottom"/>
            <w:hideMark/>
          </w:tcPr>
          <w:p w:rsidR="00DC49A7" w:rsidRDefault="00770ABB">
            <w:r>
              <w:t>1</w:t>
            </w:r>
          </w:p>
        </w:tc>
        <w:tc>
          <w:tcPr>
            <w:tcW w:w="765" w:type="dxa"/>
            <w:noWrap/>
            <w:vAlign w:val="bottom"/>
            <w:hideMark/>
          </w:tcPr>
          <w:p w:rsidR="00DC49A7" w:rsidRDefault="00770ABB">
            <w:r>
              <w:t>25</w:t>
            </w:r>
          </w:p>
        </w:tc>
      </w:tr>
      <w:tr w:rsidR="00DC49A7">
        <w:trPr>
          <w:divId w:val="1747650550"/>
          <w:trHeight w:val="315"/>
          <w:tblCellSpacing w:w="0" w:type="dxa"/>
          <w:jc w:val="center"/>
        </w:trPr>
        <w:tc>
          <w:tcPr>
            <w:tcW w:w="2010" w:type="dxa"/>
            <w:noWrap/>
            <w:vAlign w:val="bottom"/>
            <w:hideMark/>
          </w:tcPr>
          <w:p w:rsidR="00DC49A7" w:rsidRDefault="00770ABB">
            <w:r>
              <w:t>С2-33Н-0,125</w:t>
            </w:r>
          </w:p>
        </w:tc>
        <w:tc>
          <w:tcPr>
            <w:tcW w:w="930" w:type="dxa"/>
            <w:noWrap/>
            <w:vAlign w:val="bottom"/>
            <w:hideMark/>
          </w:tcPr>
          <w:p w:rsidR="00DC49A7" w:rsidRDefault="00770ABB">
            <w:r>
              <w:t>Iа</w:t>
            </w:r>
          </w:p>
        </w:tc>
        <w:tc>
          <w:tcPr>
            <w:tcW w:w="930" w:type="dxa"/>
            <w:noWrap/>
            <w:vAlign w:val="bottom"/>
            <w:hideMark/>
          </w:tcPr>
          <w:p w:rsidR="00DC49A7" w:rsidRDefault="00770ABB">
            <w:r>
              <w:t> </w:t>
            </w:r>
          </w:p>
        </w:tc>
        <w:tc>
          <w:tcPr>
            <w:tcW w:w="930" w:type="dxa"/>
            <w:noWrap/>
            <w:vAlign w:val="bottom"/>
            <w:hideMark/>
          </w:tcPr>
          <w:p w:rsidR="00DC49A7" w:rsidRDefault="00770ABB">
            <w:r>
              <w:t>10</w:t>
            </w:r>
          </w:p>
        </w:tc>
        <w:tc>
          <w:tcPr>
            <w:tcW w:w="645" w:type="dxa"/>
            <w:noWrap/>
            <w:vAlign w:val="bottom"/>
            <w:hideMark/>
          </w:tcPr>
          <w:p w:rsidR="00DC49A7" w:rsidRDefault="00770ABB">
            <w:r>
              <w:t>6</w:t>
            </w:r>
          </w:p>
        </w:tc>
        <w:tc>
          <w:tcPr>
            <w:tcW w:w="705" w:type="dxa"/>
            <w:noWrap/>
            <w:vAlign w:val="bottom"/>
            <w:hideMark/>
          </w:tcPr>
          <w:p w:rsidR="00DC49A7" w:rsidRDefault="00770ABB">
            <w:r>
              <w:t>2</w:t>
            </w:r>
          </w:p>
        </w:tc>
        <w:tc>
          <w:tcPr>
            <w:tcW w:w="930" w:type="dxa"/>
            <w:noWrap/>
            <w:vAlign w:val="bottom"/>
            <w:hideMark/>
          </w:tcPr>
          <w:p w:rsidR="00DC49A7" w:rsidRDefault="00770ABB">
            <w:r>
              <w:t>0,6</w:t>
            </w:r>
          </w:p>
        </w:tc>
        <w:tc>
          <w:tcPr>
            <w:tcW w:w="765" w:type="dxa"/>
            <w:noWrap/>
            <w:vAlign w:val="bottom"/>
            <w:hideMark/>
          </w:tcPr>
          <w:p w:rsidR="00DC49A7" w:rsidRDefault="00770ABB">
            <w:r>
              <w:t>20</w:t>
            </w:r>
          </w:p>
        </w:tc>
        <w:tc>
          <w:tcPr>
            <w:tcW w:w="930" w:type="dxa"/>
            <w:noWrap/>
            <w:vAlign w:val="bottom"/>
            <w:hideMark/>
          </w:tcPr>
          <w:p w:rsidR="00DC49A7" w:rsidRDefault="00770ABB">
            <w:r>
              <w:t>11</w:t>
            </w:r>
          </w:p>
        </w:tc>
        <w:tc>
          <w:tcPr>
            <w:tcW w:w="765" w:type="dxa"/>
            <w:noWrap/>
            <w:vAlign w:val="bottom"/>
            <w:hideMark/>
          </w:tcPr>
          <w:p w:rsidR="00DC49A7" w:rsidRDefault="00770ABB">
            <w:r>
              <w:t>220</w:t>
            </w:r>
          </w:p>
        </w:tc>
      </w:tr>
      <w:tr w:rsidR="00DC49A7">
        <w:trPr>
          <w:divId w:val="1747650550"/>
          <w:trHeight w:val="315"/>
          <w:tblCellSpacing w:w="0" w:type="dxa"/>
          <w:jc w:val="center"/>
        </w:trPr>
        <w:tc>
          <w:tcPr>
            <w:tcW w:w="2010" w:type="dxa"/>
            <w:noWrap/>
            <w:vAlign w:val="bottom"/>
            <w:hideMark/>
          </w:tcPr>
          <w:p w:rsidR="00DC49A7" w:rsidRDefault="00770ABB">
            <w:r>
              <w:t>СП3-19а</w:t>
            </w:r>
          </w:p>
        </w:tc>
        <w:tc>
          <w:tcPr>
            <w:tcW w:w="930" w:type="dxa"/>
            <w:noWrap/>
            <w:vAlign w:val="bottom"/>
            <w:hideMark/>
          </w:tcPr>
          <w:p w:rsidR="00DC49A7" w:rsidRDefault="00770ABB">
            <w:r>
              <w:t>IIв</w:t>
            </w:r>
          </w:p>
        </w:tc>
        <w:tc>
          <w:tcPr>
            <w:tcW w:w="930" w:type="dxa"/>
            <w:noWrap/>
            <w:vAlign w:val="bottom"/>
            <w:hideMark/>
          </w:tcPr>
          <w:p w:rsidR="00DC49A7" w:rsidRDefault="00770ABB">
            <w:r>
              <w:t>10</w:t>
            </w:r>
          </w:p>
        </w:tc>
        <w:tc>
          <w:tcPr>
            <w:tcW w:w="930" w:type="dxa"/>
            <w:noWrap/>
            <w:vAlign w:val="bottom"/>
            <w:hideMark/>
          </w:tcPr>
          <w:p w:rsidR="00DC49A7" w:rsidRDefault="00770ABB">
            <w:r>
              <w:t>5</w:t>
            </w:r>
          </w:p>
        </w:tc>
        <w:tc>
          <w:tcPr>
            <w:tcW w:w="645" w:type="dxa"/>
            <w:noWrap/>
            <w:vAlign w:val="bottom"/>
            <w:hideMark/>
          </w:tcPr>
          <w:p w:rsidR="00DC49A7" w:rsidRDefault="00770ABB">
            <w:r>
              <w:t> </w:t>
            </w:r>
          </w:p>
        </w:tc>
        <w:tc>
          <w:tcPr>
            <w:tcW w:w="705" w:type="dxa"/>
            <w:noWrap/>
            <w:vAlign w:val="bottom"/>
            <w:hideMark/>
          </w:tcPr>
          <w:p w:rsidR="00DC49A7" w:rsidRDefault="00770ABB">
            <w:r>
              <w:t> </w:t>
            </w:r>
          </w:p>
        </w:tc>
        <w:tc>
          <w:tcPr>
            <w:tcW w:w="930" w:type="dxa"/>
            <w:noWrap/>
            <w:vAlign w:val="bottom"/>
            <w:hideMark/>
          </w:tcPr>
          <w:p w:rsidR="00DC49A7" w:rsidRDefault="00770ABB">
            <w:r>
              <w:t>0,6</w:t>
            </w:r>
          </w:p>
        </w:tc>
        <w:tc>
          <w:tcPr>
            <w:tcW w:w="765" w:type="dxa"/>
            <w:noWrap/>
            <w:vAlign w:val="bottom"/>
            <w:hideMark/>
          </w:tcPr>
          <w:p w:rsidR="00DC49A7" w:rsidRDefault="00770ABB">
            <w:r>
              <w:t>100</w:t>
            </w:r>
          </w:p>
        </w:tc>
        <w:tc>
          <w:tcPr>
            <w:tcW w:w="930" w:type="dxa"/>
            <w:noWrap/>
            <w:vAlign w:val="bottom"/>
            <w:hideMark/>
          </w:tcPr>
          <w:p w:rsidR="00DC49A7" w:rsidRDefault="00770ABB">
            <w:r>
              <w:t>3</w:t>
            </w:r>
          </w:p>
        </w:tc>
        <w:tc>
          <w:tcPr>
            <w:tcW w:w="765" w:type="dxa"/>
            <w:noWrap/>
            <w:vAlign w:val="bottom"/>
            <w:hideMark/>
          </w:tcPr>
          <w:p w:rsidR="00DC49A7" w:rsidRDefault="00770ABB">
            <w:r>
              <w:t>300</w:t>
            </w:r>
          </w:p>
        </w:tc>
      </w:tr>
      <w:tr w:rsidR="00DC49A7">
        <w:trPr>
          <w:divId w:val="1747650550"/>
          <w:trHeight w:val="315"/>
          <w:tblCellSpacing w:w="0" w:type="dxa"/>
          <w:jc w:val="center"/>
        </w:trPr>
        <w:tc>
          <w:tcPr>
            <w:tcW w:w="2010" w:type="dxa"/>
            <w:noWrap/>
            <w:vAlign w:val="bottom"/>
            <w:hideMark/>
          </w:tcPr>
          <w:p w:rsidR="00DC49A7" w:rsidRDefault="00770ABB">
            <w:r>
              <w:t>Д311А</w:t>
            </w:r>
          </w:p>
        </w:tc>
        <w:tc>
          <w:tcPr>
            <w:tcW w:w="930" w:type="dxa"/>
            <w:noWrap/>
            <w:vAlign w:val="bottom"/>
            <w:hideMark/>
          </w:tcPr>
          <w:p w:rsidR="00DC49A7" w:rsidRDefault="00770ABB">
            <w:r>
              <w:t>Iа</w:t>
            </w:r>
          </w:p>
        </w:tc>
        <w:tc>
          <w:tcPr>
            <w:tcW w:w="930" w:type="dxa"/>
            <w:noWrap/>
            <w:vAlign w:val="bottom"/>
            <w:hideMark/>
          </w:tcPr>
          <w:p w:rsidR="00DC49A7" w:rsidRDefault="00770ABB">
            <w:r>
              <w:t> </w:t>
            </w:r>
          </w:p>
        </w:tc>
        <w:tc>
          <w:tcPr>
            <w:tcW w:w="930" w:type="dxa"/>
            <w:noWrap/>
            <w:vAlign w:val="bottom"/>
            <w:hideMark/>
          </w:tcPr>
          <w:p w:rsidR="00DC49A7" w:rsidRDefault="00770ABB">
            <w:r>
              <w:t>10</w:t>
            </w:r>
          </w:p>
        </w:tc>
        <w:tc>
          <w:tcPr>
            <w:tcW w:w="645" w:type="dxa"/>
            <w:noWrap/>
            <w:vAlign w:val="bottom"/>
            <w:hideMark/>
          </w:tcPr>
          <w:p w:rsidR="00DC49A7" w:rsidRDefault="00770ABB">
            <w:r>
              <w:t>8</w:t>
            </w:r>
          </w:p>
        </w:tc>
        <w:tc>
          <w:tcPr>
            <w:tcW w:w="705" w:type="dxa"/>
            <w:noWrap/>
            <w:vAlign w:val="bottom"/>
            <w:hideMark/>
          </w:tcPr>
          <w:p w:rsidR="00DC49A7" w:rsidRDefault="00770ABB">
            <w:r>
              <w:t>4</w:t>
            </w:r>
          </w:p>
        </w:tc>
        <w:tc>
          <w:tcPr>
            <w:tcW w:w="930" w:type="dxa"/>
            <w:noWrap/>
            <w:vAlign w:val="bottom"/>
            <w:hideMark/>
          </w:tcPr>
          <w:p w:rsidR="00DC49A7" w:rsidRDefault="00770ABB">
            <w:r>
              <w:t>0,6</w:t>
            </w:r>
          </w:p>
        </w:tc>
        <w:tc>
          <w:tcPr>
            <w:tcW w:w="765" w:type="dxa"/>
            <w:noWrap/>
            <w:vAlign w:val="bottom"/>
            <w:hideMark/>
          </w:tcPr>
          <w:p w:rsidR="00DC49A7" w:rsidRDefault="00770ABB">
            <w:r>
              <w:t>40</w:t>
            </w:r>
          </w:p>
        </w:tc>
        <w:tc>
          <w:tcPr>
            <w:tcW w:w="930" w:type="dxa"/>
            <w:noWrap/>
            <w:vAlign w:val="bottom"/>
            <w:hideMark/>
          </w:tcPr>
          <w:p w:rsidR="00DC49A7" w:rsidRDefault="00770ABB">
            <w:r>
              <w:t>4</w:t>
            </w:r>
          </w:p>
        </w:tc>
        <w:tc>
          <w:tcPr>
            <w:tcW w:w="765" w:type="dxa"/>
            <w:noWrap/>
            <w:vAlign w:val="bottom"/>
            <w:hideMark/>
          </w:tcPr>
          <w:p w:rsidR="00DC49A7" w:rsidRDefault="00770ABB">
            <w:r>
              <w:t>160</w:t>
            </w:r>
          </w:p>
        </w:tc>
      </w:tr>
      <w:tr w:rsidR="00DC49A7">
        <w:trPr>
          <w:divId w:val="1747650550"/>
          <w:trHeight w:val="315"/>
          <w:tblCellSpacing w:w="0" w:type="dxa"/>
          <w:jc w:val="center"/>
        </w:trPr>
        <w:tc>
          <w:tcPr>
            <w:tcW w:w="2010" w:type="dxa"/>
            <w:noWrap/>
            <w:vAlign w:val="bottom"/>
            <w:hideMark/>
          </w:tcPr>
          <w:p w:rsidR="00DC49A7" w:rsidRDefault="00770ABB">
            <w:r>
              <w:t>КД522Б</w:t>
            </w:r>
          </w:p>
        </w:tc>
        <w:tc>
          <w:tcPr>
            <w:tcW w:w="930" w:type="dxa"/>
            <w:noWrap/>
            <w:vAlign w:val="bottom"/>
            <w:hideMark/>
          </w:tcPr>
          <w:p w:rsidR="00DC49A7" w:rsidRDefault="00770ABB">
            <w:r>
              <w:t>Iа</w:t>
            </w:r>
          </w:p>
        </w:tc>
        <w:tc>
          <w:tcPr>
            <w:tcW w:w="930" w:type="dxa"/>
            <w:noWrap/>
            <w:vAlign w:val="bottom"/>
            <w:hideMark/>
          </w:tcPr>
          <w:p w:rsidR="00DC49A7" w:rsidRDefault="00770ABB">
            <w:r>
              <w:t> </w:t>
            </w:r>
          </w:p>
        </w:tc>
        <w:tc>
          <w:tcPr>
            <w:tcW w:w="930" w:type="dxa"/>
            <w:noWrap/>
            <w:vAlign w:val="bottom"/>
            <w:hideMark/>
          </w:tcPr>
          <w:p w:rsidR="00DC49A7" w:rsidRDefault="00770ABB">
            <w:r>
              <w:t>10</w:t>
            </w:r>
          </w:p>
        </w:tc>
        <w:tc>
          <w:tcPr>
            <w:tcW w:w="645" w:type="dxa"/>
            <w:noWrap/>
            <w:vAlign w:val="bottom"/>
            <w:hideMark/>
          </w:tcPr>
          <w:p w:rsidR="00DC49A7" w:rsidRDefault="00770ABB">
            <w:r>
              <w:t>3,8</w:t>
            </w:r>
          </w:p>
        </w:tc>
        <w:tc>
          <w:tcPr>
            <w:tcW w:w="705" w:type="dxa"/>
            <w:noWrap/>
            <w:vAlign w:val="bottom"/>
            <w:hideMark/>
          </w:tcPr>
          <w:p w:rsidR="00DC49A7" w:rsidRDefault="00770ABB">
            <w:r>
              <w:t>2</w:t>
            </w:r>
          </w:p>
        </w:tc>
        <w:tc>
          <w:tcPr>
            <w:tcW w:w="930" w:type="dxa"/>
            <w:noWrap/>
            <w:vAlign w:val="bottom"/>
            <w:hideMark/>
          </w:tcPr>
          <w:p w:rsidR="00DC49A7" w:rsidRDefault="00770ABB">
            <w:r>
              <w:t>0,6</w:t>
            </w:r>
          </w:p>
        </w:tc>
        <w:tc>
          <w:tcPr>
            <w:tcW w:w="765" w:type="dxa"/>
            <w:noWrap/>
            <w:vAlign w:val="bottom"/>
            <w:hideMark/>
          </w:tcPr>
          <w:p w:rsidR="00DC49A7" w:rsidRDefault="00770ABB">
            <w:r>
              <w:t>20</w:t>
            </w:r>
          </w:p>
        </w:tc>
        <w:tc>
          <w:tcPr>
            <w:tcW w:w="930" w:type="dxa"/>
            <w:noWrap/>
            <w:vAlign w:val="bottom"/>
            <w:hideMark/>
          </w:tcPr>
          <w:p w:rsidR="00DC49A7" w:rsidRDefault="00770ABB">
            <w:r>
              <w:t>3</w:t>
            </w:r>
          </w:p>
        </w:tc>
        <w:tc>
          <w:tcPr>
            <w:tcW w:w="765" w:type="dxa"/>
            <w:noWrap/>
            <w:vAlign w:val="bottom"/>
            <w:hideMark/>
          </w:tcPr>
          <w:p w:rsidR="00DC49A7" w:rsidRDefault="00770ABB">
            <w:r>
              <w:t>60</w:t>
            </w:r>
          </w:p>
        </w:tc>
      </w:tr>
      <w:tr w:rsidR="00DC49A7">
        <w:trPr>
          <w:divId w:val="1747650550"/>
          <w:trHeight w:val="315"/>
          <w:tblCellSpacing w:w="0" w:type="dxa"/>
          <w:jc w:val="center"/>
        </w:trPr>
        <w:tc>
          <w:tcPr>
            <w:tcW w:w="2010" w:type="dxa"/>
            <w:noWrap/>
            <w:vAlign w:val="bottom"/>
            <w:hideMark/>
          </w:tcPr>
          <w:p w:rsidR="00DC49A7" w:rsidRDefault="00770ABB">
            <w:r>
              <w:t>ПКн150-1</w:t>
            </w:r>
          </w:p>
        </w:tc>
        <w:tc>
          <w:tcPr>
            <w:tcW w:w="930" w:type="dxa"/>
            <w:noWrap/>
            <w:vAlign w:val="bottom"/>
            <w:hideMark/>
          </w:tcPr>
          <w:p w:rsidR="00DC49A7" w:rsidRDefault="00770ABB">
            <w:r>
              <w:t>Iа</w:t>
            </w:r>
          </w:p>
        </w:tc>
        <w:tc>
          <w:tcPr>
            <w:tcW w:w="930" w:type="dxa"/>
            <w:noWrap/>
            <w:vAlign w:val="bottom"/>
            <w:hideMark/>
          </w:tcPr>
          <w:p w:rsidR="00DC49A7" w:rsidRDefault="00770ABB">
            <w:r>
              <w:t> </w:t>
            </w:r>
          </w:p>
        </w:tc>
        <w:tc>
          <w:tcPr>
            <w:tcW w:w="930" w:type="dxa"/>
            <w:noWrap/>
            <w:vAlign w:val="bottom"/>
            <w:hideMark/>
          </w:tcPr>
          <w:p w:rsidR="00DC49A7" w:rsidRDefault="00770ABB">
            <w:r>
              <w:t>15</w:t>
            </w:r>
          </w:p>
        </w:tc>
        <w:tc>
          <w:tcPr>
            <w:tcW w:w="645" w:type="dxa"/>
            <w:noWrap/>
            <w:vAlign w:val="bottom"/>
            <w:hideMark/>
          </w:tcPr>
          <w:p w:rsidR="00DC49A7" w:rsidRDefault="00770ABB">
            <w:r>
              <w:t>12</w:t>
            </w:r>
          </w:p>
        </w:tc>
        <w:tc>
          <w:tcPr>
            <w:tcW w:w="705" w:type="dxa"/>
            <w:noWrap/>
            <w:vAlign w:val="bottom"/>
            <w:hideMark/>
          </w:tcPr>
          <w:p w:rsidR="00DC49A7" w:rsidRDefault="00770ABB">
            <w:r>
              <w:t>12</w:t>
            </w:r>
          </w:p>
        </w:tc>
        <w:tc>
          <w:tcPr>
            <w:tcW w:w="930" w:type="dxa"/>
            <w:noWrap/>
            <w:vAlign w:val="bottom"/>
            <w:hideMark/>
          </w:tcPr>
          <w:p w:rsidR="00DC49A7" w:rsidRDefault="00770ABB">
            <w:r>
              <w:t>1</w:t>
            </w:r>
          </w:p>
        </w:tc>
        <w:tc>
          <w:tcPr>
            <w:tcW w:w="765" w:type="dxa"/>
            <w:noWrap/>
            <w:vAlign w:val="bottom"/>
            <w:hideMark/>
          </w:tcPr>
          <w:p w:rsidR="00DC49A7" w:rsidRDefault="00770ABB">
            <w:r>
              <w:t>180</w:t>
            </w:r>
          </w:p>
        </w:tc>
        <w:tc>
          <w:tcPr>
            <w:tcW w:w="930" w:type="dxa"/>
            <w:noWrap/>
            <w:vAlign w:val="bottom"/>
            <w:hideMark/>
          </w:tcPr>
          <w:p w:rsidR="00DC49A7" w:rsidRDefault="00770ABB">
            <w:r>
              <w:t>1</w:t>
            </w:r>
          </w:p>
        </w:tc>
        <w:tc>
          <w:tcPr>
            <w:tcW w:w="765" w:type="dxa"/>
            <w:noWrap/>
            <w:vAlign w:val="bottom"/>
            <w:hideMark/>
          </w:tcPr>
          <w:p w:rsidR="00DC49A7" w:rsidRDefault="00770ABB">
            <w:r>
              <w:t>180</w:t>
            </w:r>
          </w:p>
        </w:tc>
      </w:tr>
      <w:tr w:rsidR="00DC49A7">
        <w:trPr>
          <w:divId w:val="1747650550"/>
          <w:trHeight w:val="345"/>
          <w:tblCellSpacing w:w="0" w:type="dxa"/>
          <w:jc w:val="center"/>
        </w:trPr>
        <w:tc>
          <w:tcPr>
            <w:tcW w:w="8775" w:type="dxa"/>
            <w:gridSpan w:val="9"/>
            <w:noWrap/>
            <w:vAlign w:val="bottom"/>
            <w:hideMark/>
          </w:tcPr>
          <w:p w:rsidR="00DC49A7" w:rsidRDefault="00770ABB">
            <w:r>
              <w:t>Площадь всех ЭРЭ</w:t>
            </w:r>
          </w:p>
        </w:tc>
        <w:tc>
          <w:tcPr>
            <w:tcW w:w="765" w:type="dxa"/>
            <w:noWrap/>
            <w:vAlign w:val="bottom"/>
            <w:hideMark/>
          </w:tcPr>
          <w:p w:rsidR="00DC49A7" w:rsidRDefault="00770ABB">
            <w:r>
              <w:t>1635,4</w:t>
            </w:r>
          </w:p>
        </w:tc>
      </w:tr>
    </w:tbl>
    <w:p w:rsidR="00DC49A7" w:rsidRPr="00770ABB" w:rsidRDefault="00770ABB">
      <w:pPr>
        <w:pStyle w:val="a3"/>
        <w:divId w:val="1747650550"/>
      </w:pPr>
      <w:r>
        <w:t xml:space="preserve">Рассчитаю площадь всех ЭРЭ, определяю расчетную площадь платы, </w:t>
      </w:r>
      <w:r>
        <w:rPr>
          <w:i/>
          <w:iCs/>
        </w:rPr>
        <w:t>S</w:t>
      </w:r>
      <w:r>
        <w:t>, мм</w:t>
      </w:r>
      <w:r>
        <w:rPr>
          <w:vertAlign w:val="superscript"/>
        </w:rPr>
        <w:t>2</w:t>
      </w:r>
      <w:r>
        <w:t xml:space="preserve">, по формуле: </w:t>
      </w:r>
    </w:p>
    <w:p w:rsidR="00DC49A7" w:rsidRDefault="007D3B29">
      <w:pPr>
        <w:pStyle w:val="a3"/>
        <w:divId w:val="1747650550"/>
      </w:pPr>
      <w:r>
        <w:rPr>
          <w:noProof/>
        </w:rPr>
        <w:pict>
          <v:shape id="_x0000_i1126" type="#_x0000_t75" style="width:93.75pt;height:25.5pt">
            <v:imagedata r:id="rId9" o:title=""/>
          </v:shape>
        </w:pict>
      </w:r>
      <w:r w:rsidR="00770ABB">
        <w:t>,                                       (1.5)</w:t>
      </w:r>
    </w:p>
    <w:p w:rsidR="00DC49A7" w:rsidRDefault="00770ABB">
      <w:pPr>
        <w:pStyle w:val="a3"/>
        <w:divId w:val="1747650550"/>
      </w:pPr>
      <w:r>
        <w:t xml:space="preserve">где </w:t>
      </w:r>
      <w:r>
        <w:rPr>
          <w:i/>
          <w:iCs/>
        </w:rPr>
        <w:t>Q</w:t>
      </w:r>
      <w:r>
        <w:t xml:space="preserve"> – коэффициент заполнения печатной платы, </w:t>
      </w:r>
      <w:r>
        <w:rPr>
          <w:i/>
          <w:iCs/>
        </w:rPr>
        <w:t>Q</w:t>
      </w:r>
      <w:r>
        <w:t xml:space="preserve"> = 2,9.</w:t>
      </w:r>
    </w:p>
    <w:p w:rsidR="00DC49A7" w:rsidRDefault="007D3B29">
      <w:pPr>
        <w:pStyle w:val="a3"/>
        <w:divId w:val="1747650550"/>
      </w:pPr>
      <w:r>
        <w:rPr>
          <w:noProof/>
        </w:rPr>
        <w:pict>
          <v:shape id="_x0000_i1129" type="#_x0000_t75" style="width:177.75pt;height:21.75pt">
            <v:imagedata r:id="rId10" o:title=""/>
          </v:shape>
        </w:pict>
      </w:r>
    </w:p>
    <w:p w:rsidR="00DC49A7" w:rsidRDefault="00770ABB">
      <w:pPr>
        <w:pStyle w:val="a3"/>
        <w:divId w:val="1747650550"/>
      </w:pPr>
      <w:r>
        <w:t>По данным расчета выбираю площадь печатной платы не более</w:t>
      </w:r>
      <w:r>
        <w:br/>
        <w:t>4742,66 мм</w:t>
      </w:r>
      <w:r>
        <w:rPr>
          <w:vertAlign w:val="superscript"/>
        </w:rPr>
        <w:t>2</w:t>
      </w:r>
      <w:r>
        <w:t>. Выбираем печатную плату размерами 40×120 мм.</w:t>
      </w:r>
    </w:p>
    <w:p w:rsidR="00DC49A7" w:rsidRDefault="00770ABB">
      <w:pPr>
        <w:pStyle w:val="2"/>
        <w:divId w:val="1747650550"/>
      </w:pPr>
      <w:r>
        <w:t>1.9 Расчет надежности изделия</w:t>
      </w:r>
    </w:p>
    <w:p w:rsidR="00DC49A7" w:rsidRPr="00770ABB" w:rsidRDefault="00770ABB">
      <w:pPr>
        <w:pStyle w:val="a3"/>
        <w:divId w:val="1747650550"/>
      </w:pPr>
      <w:r>
        <w:t>Надежность – свойство изделия выполнять заданные функции в определенных условиях эксплуатации при сохранении значений основных параметров в заранее установленных пределах. Надежность – физическое свойство изделия, которое зависит от количества и качества, входящих в его состав элементов, от условий в которых оно эксплуатируется (чем выше температура окружающей среды, чем больше относительная влажность воздуха, перегрузки при вибрации и т.д., тем меньше надежность), и от ряда других причин. [10]</w:t>
      </w:r>
    </w:p>
    <w:p w:rsidR="00DC49A7" w:rsidRDefault="00770ABB">
      <w:pPr>
        <w:pStyle w:val="a3"/>
        <w:divId w:val="1747650550"/>
      </w:pPr>
      <w:r>
        <w:t>Производим расчет надежности изделия, пользуясь данными</w:t>
      </w:r>
      <w:r>
        <w:br/>
        <w:t>таблицы 1.2.</w:t>
      </w:r>
    </w:p>
    <w:p w:rsidR="00DC49A7" w:rsidRDefault="00770ABB">
      <w:pPr>
        <w:pStyle w:val="a3"/>
        <w:divId w:val="1747650550"/>
      </w:pPr>
      <w:r>
        <w:t>Таблица 1.2</w:t>
      </w:r>
    </w:p>
    <w:tbl>
      <w:tblPr>
        <w:tblW w:w="8835" w:type="dxa"/>
        <w:tblCellSpacing w:w="0" w:type="dxa"/>
        <w:tblCellMar>
          <w:left w:w="0" w:type="dxa"/>
          <w:right w:w="0" w:type="dxa"/>
        </w:tblCellMar>
        <w:tblLook w:val="04A0" w:firstRow="1" w:lastRow="0" w:firstColumn="1" w:lastColumn="0" w:noHBand="0" w:noVBand="1"/>
      </w:tblPr>
      <w:tblGrid>
        <w:gridCol w:w="3840"/>
        <w:gridCol w:w="975"/>
        <w:gridCol w:w="1770"/>
        <w:gridCol w:w="2235"/>
      </w:tblGrid>
      <w:tr w:rsidR="00DC49A7">
        <w:trPr>
          <w:divId w:val="1747650550"/>
          <w:trHeight w:val="1095"/>
          <w:tblCellSpacing w:w="0" w:type="dxa"/>
        </w:trPr>
        <w:tc>
          <w:tcPr>
            <w:tcW w:w="3840" w:type="dxa"/>
            <w:noWrap/>
            <w:vAlign w:val="center"/>
            <w:hideMark/>
          </w:tcPr>
          <w:p w:rsidR="00DC49A7" w:rsidRDefault="00770ABB">
            <w:r>
              <w:t>Тип элемента</w:t>
            </w:r>
          </w:p>
        </w:tc>
        <w:tc>
          <w:tcPr>
            <w:tcW w:w="975" w:type="dxa"/>
            <w:vAlign w:val="center"/>
            <w:hideMark/>
          </w:tcPr>
          <w:p w:rsidR="00DC49A7" w:rsidRDefault="00770ABB">
            <w:r>
              <w:t>Кол-во ЭРЭ, n</w:t>
            </w:r>
          </w:p>
        </w:tc>
        <w:tc>
          <w:tcPr>
            <w:tcW w:w="1770" w:type="dxa"/>
            <w:vAlign w:val="center"/>
            <w:hideMark/>
          </w:tcPr>
          <w:p w:rsidR="00DC49A7" w:rsidRDefault="00770ABB">
            <w:r>
              <w:t>Интенсивность отказов ЭРЭ λэ, 1/ч</w:t>
            </w:r>
          </w:p>
        </w:tc>
        <w:tc>
          <w:tcPr>
            <w:tcW w:w="2235" w:type="dxa"/>
            <w:vAlign w:val="center"/>
            <w:hideMark/>
          </w:tcPr>
          <w:p w:rsidR="00DC49A7" w:rsidRDefault="00770ABB">
            <w:r>
              <w:t>Произведение n ∙ λэ</w:t>
            </w:r>
          </w:p>
        </w:tc>
      </w:tr>
      <w:tr w:rsidR="00DC49A7">
        <w:trPr>
          <w:divId w:val="1747650550"/>
          <w:trHeight w:val="315"/>
          <w:tblCellSpacing w:w="0" w:type="dxa"/>
        </w:trPr>
        <w:tc>
          <w:tcPr>
            <w:tcW w:w="3840" w:type="dxa"/>
            <w:noWrap/>
            <w:vAlign w:val="bottom"/>
            <w:hideMark/>
          </w:tcPr>
          <w:p w:rsidR="00DC49A7" w:rsidRDefault="00770ABB">
            <w:r>
              <w:t>К10-17б</w:t>
            </w:r>
          </w:p>
        </w:tc>
        <w:tc>
          <w:tcPr>
            <w:tcW w:w="975" w:type="dxa"/>
            <w:noWrap/>
            <w:vAlign w:val="bottom"/>
            <w:hideMark/>
          </w:tcPr>
          <w:p w:rsidR="00DC49A7" w:rsidRDefault="00770ABB">
            <w:r>
              <w:t>10</w:t>
            </w:r>
          </w:p>
        </w:tc>
        <w:tc>
          <w:tcPr>
            <w:tcW w:w="1770" w:type="dxa"/>
            <w:noWrap/>
            <w:vAlign w:val="bottom"/>
            <w:hideMark/>
          </w:tcPr>
          <w:p w:rsidR="00DC49A7" w:rsidRDefault="00770ABB">
            <w:r>
              <w:t>0,00000014</w:t>
            </w:r>
          </w:p>
        </w:tc>
        <w:tc>
          <w:tcPr>
            <w:tcW w:w="2235" w:type="dxa"/>
            <w:noWrap/>
            <w:vAlign w:val="bottom"/>
            <w:hideMark/>
          </w:tcPr>
          <w:p w:rsidR="00DC49A7" w:rsidRDefault="00770ABB">
            <w:r>
              <w:t>0,00000140</w:t>
            </w:r>
          </w:p>
        </w:tc>
      </w:tr>
      <w:tr w:rsidR="00DC49A7">
        <w:trPr>
          <w:divId w:val="1747650550"/>
          <w:trHeight w:val="315"/>
          <w:tblCellSpacing w:w="0" w:type="dxa"/>
        </w:trPr>
        <w:tc>
          <w:tcPr>
            <w:tcW w:w="3840" w:type="dxa"/>
            <w:noWrap/>
            <w:vAlign w:val="bottom"/>
            <w:hideMark/>
          </w:tcPr>
          <w:p w:rsidR="00DC49A7" w:rsidRDefault="00770ABB">
            <w:r>
              <w:t>К50-68</w:t>
            </w:r>
          </w:p>
        </w:tc>
        <w:tc>
          <w:tcPr>
            <w:tcW w:w="975" w:type="dxa"/>
            <w:noWrap/>
            <w:vAlign w:val="bottom"/>
            <w:hideMark/>
          </w:tcPr>
          <w:p w:rsidR="00DC49A7" w:rsidRDefault="00770ABB">
            <w:r>
              <w:t>3</w:t>
            </w:r>
          </w:p>
        </w:tc>
        <w:tc>
          <w:tcPr>
            <w:tcW w:w="1770" w:type="dxa"/>
            <w:noWrap/>
            <w:vAlign w:val="bottom"/>
            <w:hideMark/>
          </w:tcPr>
          <w:p w:rsidR="00DC49A7" w:rsidRDefault="00770ABB">
            <w:r>
              <w:t>0,00000024</w:t>
            </w:r>
          </w:p>
        </w:tc>
        <w:tc>
          <w:tcPr>
            <w:tcW w:w="2235" w:type="dxa"/>
            <w:noWrap/>
            <w:vAlign w:val="bottom"/>
            <w:hideMark/>
          </w:tcPr>
          <w:p w:rsidR="00DC49A7" w:rsidRDefault="00770ABB">
            <w:r>
              <w:t>0,00000072</w:t>
            </w:r>
          </w:p>
        </w:tc>
      </w:tr>
      <w:tr w:rsidR="00DC49A7">
        <w:trPr>
          <w:divId w:val="1747650550"/>
          <w:trHeight w:val="315"/>
          <w:tblCellSpacing w:w="0" w:type="dxa"/>
        </w:trPr>
        <w:tc>
          <w:tcPr>
            <w:tcW w:w="3840" w:type="dxa"/>
            <w:noWrap/>
            <w:vAlign w:val="bottom"/>
            <w:hideMark/>
          </w:tcPr>
          <w:p w:rsidR="00DC49A7" w:rsidRDefault="00770ABB">
            <w:r>
              <w:t>Микросхемы</w:t>
            </w:r>
          </w:p>
        </w:tc>
        <w:tc>
          <w:tcPr>
            <w:tcW w:w="975" w:type="dxa"/>
            <w:noWrap/>
            <w:vAlign w:val="bottom"/>
            <w:hideMark/>
          </w:tcPr>
          <w:p w:rsidR="00DC49A7" w:rsidRDefault="00770ABB">
            <w:r>
              <w:t>4</w:t>
            </w:r>
          </w:p>
        </w:tc>
        <w:tc>
          <w:tcPr>
            <w:tcW w:w="1770" w:type="dxa"/>
            <w:noWrap/>
            <w:vAlign w:val="bottom"/>
            <w:hideMark/>
          </w:tcPr>
          <w:p w:rsidR="00DC49A7" w:rsidRDefault="00770ABB">
            <w:r>
              <w:t>0,00000002</w:t>
            </w:r>
          </w:p>
        </w:tc>
        <w:tc>
          <w:tcPr>
            <w:tcW w:w="2235" w:type="dxa"/>
            <w:noWrap/>
            <w:vAlign w:val="bottom"/>
            <w:hideMark/>
          </w:tcPr>
          <w:p w:rsidR="00DC49A7" w:rsidRDefault="00770ABB">
            <w:r>
              <w:t>0,00000008</w:t>
            </w:r>
          </w:p>
        </w:tc>
      </w:tr>
      <w:tr w:rsidR="00DC49A7">
        <w:trPr>
          <w:divId w:val="1747650550"/>
          <w:trHeight w:val="315"/>
          <w:tblCellSpacing w:w="0" w:type="dxa"/>
        </w:trPr>
        <w:tc>
          <w:tcPr>
            <w:tcW w:w="3840" w:type="dxa"/>
            <w:noWrap/>
            <w:vAlign w:val="bottom"/>
            <w:hideMark/>
          </w:tcPr>
          <w:p w:rsidR="00DC49A7" w:rsidRDefault="00770ABB">
            <w:r>
              <w:t>АЛ307БМ</w:t>
            </w:r>
          </w:p>
        </w:tc>
        <w:tc>
          <w:tcPr>
            <w:tcW w:w="975" w:type="dxa"/>
            <w:noWrap/>
            <w:vAlign w:val="bottom"/>
            <w:hideMark/>
          </w:tcPr>
          <w:p w:rsidR="00DC49A7" w:rsidRDefault="00770ABB">
            <w:r>
              <w:t>1</w:t>
            </w:r>
          </w:p>
        </w:tc>
        <w:tc>
          <w:tcPr>
            <w:tcW w:w="1770" w:type="dxa"/>
            <w:noWrap/>
            <w:vAlign w:val="bottom"/>
            <w:hideMark/>
          </w:tcPr>
          <w:p w:rsidR="00DC49A7" w:rsidRDefault="00770ABB">
            <w:r>
              <w:t>0,00000002</w:t>
            </w:r>
          </w:p>
        </w:tc>
        <w:tc>
          <w:tcPr>
            <w:tcW w:w="2235" w:type="dxa"/>
            <w:noWrap/>
            <w:vAlign w:val="bottom"/>
            <w:hideMark/>
          </w:tcPr>
          <w:p w:rsidR="00DC49A7" w:rsidRDefault="00770ABB">
            <w:r>
              <w:t>0,00000002</w:t>
            </w:r>
          </w:p>
        </w:tc>
      </w:tr>
      <w:tr w:rsidR="00DC49A7">
        <w:trPr>
          <w:divId w:val="1747650550"/>
          <w:trHeight w:val="315"/>
          <w:tblCellSpacing w:w="0" w:type="dxa"/>
        </w:trPr>
        <w:tc>
          <w:tcPr>
            <w:tcW w:w="3840" w:type="dxa"/>
            <w:noWrap/>
            <w:vAlign w:val="bottom"/>
            <w:hideMark/>
          </w:tcPr>
          <w:p w:rsidR="00DC49A7" w:rsidRDefault="00770ABB">
            <w:r>
              <w:t>НТ1613</w:t>
            </w:r>
          </w:p>
        </w:tc>
        <w:tc>
          <w:tcPr>
            <w:tcW w:w="975" w:type="dxa"/>
            <w:noWrap/>
            <w:vAlign w:val="bottom"/>
            <w:hideMark/>
          </w:tcPr>
          <w:p w:rsidR="00DC49A7" w:rsidRDefault="00770ABB">
            <w:r>
              <w:t>1</w:t>
            </w:r>
          </w:p>
        </w:tc>
        <w:tc>
          <w:tcPr>
            <w:tcW w:w="1770" w:type="dxa"/>
            <w:noWrap/>
            <w:vAlign w:val="bottom"/>
            <w:hideMark/>
          </w:tcPr>
          <w:p w:rsidR="00DC49A7" w:rsidRDefault="00770ABB">
            <w:r>
              <w:t>0,0000002</w:t>
            </w:r>
          </w:p>
        </w:tc>
        <w:tc>
          <w:tcPr>
            <w:tcW w:w="2235" w:type="dxa"/>
            <w:noWrap/>
            <w:vAlign w:val="bottom"/>
            <w:hideMark/>
          </w:tcPr>
          <w:p w:rsidR="00DC49A7" w:rsidRDefault="00770ABB">
            <w:r>
              <w:t>0,00000020</w:t>
            </w:r>
          </w:p>
        </w:tc>
      </w:tr>
      <w:tr w:rsidR="00DC49A7">
        <w:trPr>
          <w:divId w:val="1747650550"/>
          <w:trHeight w:val="315"/>
          <w:tblCellSpacing w:w="0" w:type="dxa"/>
        </w:trPr>
        <w:tc>
          <w:tcPr>
            <w:tcW w:w="3840" w:type="dxa"/>
            <w:noWrap/>
            <w:vAlign w:val="bottom"/>
            <w:hideMark/>
          </w:tcPr>
          <w:p w:rsidR="00DC49A7" w:rsidRDefault="00770ABB">
            <w:r>
              <w:t>Резисторы</w:t>
            </w:r>
          </w:p>
        </w:tc>
        <w:tc>
          <w:tcPr>
            <w:tcW w:w="975" w:type="dxa"/>
            <w:noWrap/>
            <w:vAlign w:val="bottom"/>
            <w:hideMark/>
          </w:tcPr>
          <w:p w:rsidR="00DC49A7" w:rsidRDefault="00770ABB">
            <w:r>
              <w:t>14</w:t>
            </w:r>
          </w:p>
        </w:tc>
        <w:tc>
          <w:tcPr>
            <w:tcW w:w="1770" w:type="dxa"/>
            <w:noWrap/>
            <w:vAlign w:val="bottom"/>
            <w:hideMark/>
          </w:tcPr>
          <w:p w:rsidR="00DC49A7" w:rsidRDefault="00770ABB">
            <w:r>
              <w:t>0,00000005</w:t>
            </w:r>
          </w:p>
        </w:tc>
        <w:tc>
          <w:tcPr>
            <w:tcW w:w="2235" w:type="dxa"/>
            <w:noWrap/>
            <w:vAlign w:val="bottom"/>
            <w:hideMark/>
          </w:tcPr>
          <w:p w:rsidR="00DC49A7" w:rsidRDefault="00770ABB">
            <w:r>
              <w:t>0,00000070</w:t>
            </w:r>
          </w:p>
        </w:tc>
      </w:tr>
      <w:tr w:rsidR="00DC49A7">
        <w:trPr>
          <w:divId w:val="1747650550"/>
          <w:trHeight w:val="315"/>
          <w:tblCellSpacing w:w="0" w:type="dxa"/>
        </w:trPr>
        <w:tc>
          <w:tcPr>
            <w:tcW w:w="3840" w:type="dxa"/>
            <w:noWrap/>
            <w:vAlign w:val="bottom"/>
            <w:hideMark/>
          </w:tcPr>
          <w:p w:rsidR="00DC49A7" w:rsidRDefault="00770ABB">
            <w:r>
              <w:t>В170G</w:t>
            </w:r>
          </w:p>
        </w:tc>
        <w:tc>
          <w:tcPr>
            <w:tcW w:w="975" w:type="dxa"/>
            <w:noWrap/>
            <w:vAlign w:val="bottom"/>
            <w:hideMark/>
          </w:tcPr>
          <w:p w:rsidR="00DC49A7" w:rsidRDefault="00770ABB">
            <w:r>
              <w:t>1</w:t>
            </w:r>
          </w:p>
        </w:tc>
        <w:tc>
          <w:tcPr>
            <w:tcW w:w="1770" w:type="dxa"/>
            <w:noWrap/>
            <w:vAlign w:val="bottom"/>
            <w:hideMark/>
          </w:tcPr>
          <w:p w:rsidR="00DC49A7" w:rsidRDefault="00770ABB">
            <w:r>
              <w:t>0,00000005</w:t>
            </w:r>
          </w:p>
        </w:tc>
        <w:tc>
          <w:tcPr>
            <w:tcW w:w="2235" w:type="dxa"/>
            <w:noWrap/>
            <w:vAlign w:val="bottom"/>
            <w:hideMark/>
          </w:tcPr>
          <w:p w:rsidR="00DC49A7" w:rsidRDefault="00770ABB">
            <w:r>
              <w:t>0,00000005</w:t>
            </w:r>
          </w:p>
        </w:tc>
      </w:tr>
      <w:tr w:rsidR="00DC49A7">
        <w:trPr>
          <w:divId w:val="1747650550"/>
          <w:trHeight w:val="315"/>
          <w:tblCellSpacing w:w="0" w:type="dxa"/>
        </w:trPr>
        <w:tc>
          <w:tcPr>
            <w:tcW w:w="3840" w:type="dxa"/>
            <w:noWrap/>
            <w:vAlign w:val="bottom"/>
            <w:hideMark/>
          </w:tcPr>
          <w:p w:rsidR="00DC49A7" w:rsidRDefault="00770ABB">
            <w:r>
              <w:t>ПКн150-1</w:t>
            </w:r>
          </w:p>
        </w:tc>
        <w:tc>
          <w:tcPr>
            <w:tcW w:w="975" w:type="dxa"/>
            <w:noWrap/>
            <w:vAlign w:val="bottom"/>
            <w:hideMark/>
          </w:tcPr>
          <w:p w:rsidR="00DC49A7" w:rsidRDefault="00770ABB">
            <w:r>
              <w:t>1</w:t>
            </w:r>
          </w:p>
        </w:tc>
        <w:tc>
          <w:tcPr>
            <w:tcW w:w="1770" w:type="dxa"/>
            <w:noWrap/>
            <w:vAlign w:val="bottom"/>
            <w:hideMark/>
          </w:tcPr>
          <w:p w:rsidR="00DC49A7" w:rsidRDefault="00770ABB">
            <w:r>
              <w:t>0,0000003</w:t>
            </w:r>
          </w:p>
        </w:tc>
        <w:tc>
          <w:tcPr>
            <w:tcW w:w="2235" w:type="dxa"/>
            <w:noWrap/>
            <w:vAlign w:val="bottom"/>
            <w:hideMark/>
          </w:tcPr>
          <w:p w:rsidR="00DC49A7" w:rsidRDefault="00770ABB">
            <w:r>
              <w:t>0,00000030</w:t>
            </w:r>
          </w:p>
        </w:tc>
      </w:tr>
      <w:tr w:rsidR="00DC49A7">
        <w:trPr>
          <w:divId w:val="1747650550"/>
          <w:trHeight w:val="315"/>
          <w:tblCellSpacing w:w="0" w:type="dxa"/>
        </w:trPr>
        <w:tc>
          <w:tcPr>
            <w:tcW w:w="3840" w:type="dxa"/>
            <w:noWrap/>
            <w:vAlign w:val="bottom"/>
            <w:hideMark/>
          </w:tcPr>
          <w:p w:rsidR="00DC49A7" w:rsidRDefault="00770ABB">
            <w:r>
              <w:t>КД521А</w:t>
            </w:r>
          </w:p>
        </w:tc>
        <w:tc>
          <w:tcPr>
            <w:tcW w:w="975" w:type="dxa"/>
            <w:noWrap/>
            <w:vAlign w:val="bottom"/>
            <w:hideMark/>
          </w:tcPr>
          <w:p w:rsidR="00DC49A7" w:rsidRDefault="00770ABB">
            <w:r>
              <w:t>3</w:t>
            </w:r>
          </w:p>
        </w:tc>
        <w:tc>
          <w:tcPr>
            <w:tcW w:w="1770" w:type="dxa"/>
            <w:noWrap/>
            <w:vAlign w:val="bottom"/>
            <w:hideMark/>
          </w:tcPr>
          <w:p w:rsidR="00DC49A7" w:rsidRDefault="00770ABB">
            <w:r>
              <w:t>0,0000003</w:t>
            </w:r>
          </w:p>
        </w:tc>
        <w:tc>
          <w:tcPr>
            <w:tcW w:w="2235" w:type="dxa"/>
            <w:noWrap/>
            <w:vAlign w:val="bottom"/>
            <w:hideMark/>
          </w:tcPr>
          <w:p w:rsidR="00DC49A7" w:rsidRDefault="00770ABB">
            <w:r>
              <w:t>0,00000090</w:t>
            </w:r>
          </w:p>
        </w:tc>
      </w:tr>
      <w:tr w:rsidR="00DC49A7">
        <w:trPr>
          <w:divId w:val="1747650550"/>
          <w:trHeight w:val="315"/>
          <w:tblCellSpacing w:w="0" w:type="dxa"/>
        </w:trPr>
        <w:tc>
          <w:tcPr>
            <w:tcW w:w="3840" w:type="dxa"/>
            <w:noWrap/>
            <w:vAlign w:val="bottom"/>
            <w:hideMark/>
          </w:tcPr>
          <w:p w:rsidR="00DC49A7" w:rsidRDefault="00770ABB">
            <w:r>
              <w:t>Д311А</w:t>
            </w:r>
          </w:p>
        </w:tc>
        <w:tc>
          <w:tcPr>
            <w:tcW w:w="975" w:type="dxa"/>
            <w:noWrap/>
            <w:vAlign w:val="bottom"/>
            <w:hideMark/>
          </w:tcPr>
          <w:p w:rsidR="00DC49A7" w:rsidRDefault="00770ABB">
            <w:r>
              <w:t>4</w:t>
            </w:r>
          </w:p>
        </w:tc>
        <w:tc>
          <w:tcPr>
            <w:tcW w:w="1770" w:type="dxa"/>
            <w:noWrap/>
            <w:vAlign w:val="bottom"/>
            <w:hideMark/>
          </w:tcPr>
          <w:p w:rsidR="00DC49A7" w:rsidRDefault="00770ABB">
            <w:r>
              <w:t>0,0000003</w:t>
            </w:r>
          </w:p>
        </w:tc>
        <w:tc>
          <w:tcPr>
            <w:tcW w:w="2235" w:type="dxa"/>
            <w:noWrap/>
            <w:vAlign w:val="bottom"/>
            <w:hideMark/>
          </w:tcPr>
          <w:p w:rsidR="00DC49A7" w:rsidRDefault="00770ABB">
            <w:r>
              <w:t>0,00000120</w:t>
            </w:r>
          </w:p>
        </w:tc>
      </w:tr>
      <w:tr w:rsidR="00DC49A7">
        <w:trPr>
          <w:divId w:val="1747650550"/>
          <w:trHeight w:val="315"/>
          <w:tblCellSpacing w:w="0" w:type="dxa"/>
        </w:trPr>
        <w:tc>
          <w:tcPr>
            <w:tcW w:w="3840" w:type="dxa"/>
            <w:noWrap/>
            <w:vAlign w:val="bottom"/>
            <w:hideMark/>
          </w:tcPr>
          <w:p w:rsidR="00DC49A7" w:rsidRDefault="00770ABB">
            <w:r>
              <w:t>BP-121</w:t>
            </w:r>
          </w:p>
        </w:tc>
        <w:tc>
          <w:tcPr>
            <w:tcW w:w="975" w:type="dxa"/>
            <w:noWrap/>
            <w:vAlign w:val="bottom"/>
            <w:hideMark/>
          </w:tcPr>
          <w:p w:rsidR="00DC49A7" w:rsidRDefault="00770ABB">
            <w:r>
              <w:t>2</w:t>
            </w:r>
          </w:p>
        </w:tc>
        <w:tc>
          <w:tcPr>
            <w:tcW w:w="1770" w:type="dxa"/>
            <w:noWrap/>
            <w:vAlign w:val="bottom"/>
            <w:hideMark/>
          </w:tcPr>
          <w:p w:rsidR="00DC49A7" w:rsidRDefault="00770ABB">
            <w:r>
              <w:t>0,00000001</w:t>
            </w:r>
          </w:p>
        </w:tc>
        <w:tc>
          <w:tcPr>
            <w:tcW w:w="2235" w:type="dxa"/>
            <w:noWrap/>
            <w:vAlign w:val="bottom"/>
            <w:hideMark/>
          </w:tcPr>
          <w:p w:rsidR="00DC49A7" w:rsidRDefault="00770ABB">
            <w:r>
              <w:t>0,00000002</w:t>
            </w:r>
          </w:p>
        </w:tc>
      </w:tr>
      <w:tr w:rsidR="00DC49A7">
        <w:trPr>
          <w:divId w:val="1747650550"/>
          <w:trHeight w:val="330"/>
          <w:tblCellSpacing w:w="0" w:type="dxa"/>
        </w:trPr>
        <w:tc>
          <w:tcPr>
            <w:tcW w:w="3840" w:type="dxa"/>
            <w:noWrap/>
            <w:vAlign w:val="bottom"/>
            <w:hideMark/>
          </w:tcPr>
          <w:p w:rsidR="00DC49A7" w:rsidRDefault="00770ABB">
            <w:r>
              <w:t>Пайка</w:t>
            </w:r>
          </w:p>
        </w:tc>
        <w:tc>
          <w:tcPr>
            <w:tcW w:w="975" w:type="dxa"/>
            <w:noWrap/>
            <w:vAlign w:val="bottom"/>
            <w:hideMark/>
          </w:tcPr>
          <w:p w:rsidR="00DC49A7" w:rsidRDefault="00770ABB">
            <w:r>
              <w:t>194</w:t>
            </w:r>
          </w:p>
        </w:tc>
        <w:tc>
          <w:tcPr>
            <w:tcW w:w="1770" w:type="dxa"/>
            <w:noWrap/>
            <w:vAlign w:val="bottom"/>
            <w:hideMark/>
          </w:tcPr>
          <w:p w:rsidR="00DC49A7" w:rsidRDefault="00770ABB">
            <w:r>
              <w:t>0,000000005</w:t>
            </w:r>
          </w:p>
        </w:tc>
        <w:tc>
          <w:tcPr>
            <w:tcW w:w="2235" w:type="dxa"/>
            <w:noWrap/>
            <w:vAlign w:val="bottom"/>
            <w:hideMark/>
          </w:tcPr>
          <w:p w:rsidR="00DC49A7" w:rsidRDefault="00770ABB">
            <w:r>
              <w:t>0,00000097</w:t>
            </w:r>
          </w:p>
        </w:tc>
      </w:tr>
      <w:tr w:rsidR="00DC49A7">
        <w:trPr>
          <w:divId w:val="1747650550"/>
          <w:trHeight w:val="330"/>
          <w:tblCellSpacing w:w="0" w:type="dxa"/>
        </w:trPr>
        <w:tc>
          <w:tcPr>
            <w:tcW w:w="3840" w:type="dxa"/>
            <w:noWrap/>
            <w:vAlign w:val="bottom"/>
            <w:hideMark/>
          </w:tcPr>
          <w:p w:rsidR="00DC49A7" w:rsidRPr="00770ABB" w:rsidRDefault="00770ABB">
            <w:pPr>
              <w:pStyle w:val="a3"/>
            </w:pPr>
            <w:r w:rsidRPr="00770ABB">
              <w:t>Итоговая интенсивность отказов</w:t>
            </w:r>
          </w:p>
          <w:p w:rsidR="00DC49A7" w:rsidRPr="00770ABB" w:rsidRDefault="00770ABB">
            <w:pPr>
              <w:pStyle w:val="a3"/>
            </w:pPr>
            <w:r w:rsidRPr="00770ABB">
              <w:t>изделия</w:t>
            </w:r>
          </w:p>
        </w:tc>
        <w:tc>
          <w:tcPr>
            <w:tcW w:w="975" w:type="dxa"/>
            <w:noWrap/>
            <w:vAlign w:val="bottom"/>
            <w:hideMark/>
          </w:tcPr>
          <w:p w:rsidR="00DC49A7" w:rsidRDefault="00770ABB">
            <w:r>
              <w:t>λ</w:t>
            </w:r>
          </w:p>
        </w:tc>
        <w:tc>
          <w:tcPr>
            <w:tcW w:w="1770" w:type="dxa"/>
            <w:noWrap/>
            <w:vAlign w:val="bottom"/>
            <w:hideMark/>
          </w:tcPr>
          <w:p w:rsidR="00DC49A7" w:rsidRDefault="00770ABB">
            <w:r>
              <w:t>1/ч</w:t>
            </w:r>
          </w:p>
        </w:tc>
        <w:tc>
          <w:tcPr>
            <w:tcW w:w="2235" w:type="dxa"/>
            <w:noWrap/>
            <w:vAlign w:val="bottom"/>
            <w:hideMark/>
          </w:tcPr>
          <w:p w:rsidR="00DC49A7" w:rsidRDefault="00770ABB">
            <w:r>
              <w:t>0,00000656</w:t>
            </w:r>
          </w:p>
        </w:tc>
      </w:tr>
    </w:tbl>
    <w:p w:rsidR="00DC49A7" w:rsidRPr="00770ABB" w:rsidRDefault="00770ABB">
      <w:pPr>
        <w:pStyle w:val="a3"/>
        <w:divId w:val="1747650550"/>
      </w:pPr>
      <w:r>
        <w:t xml:space="preserve">Рассчитываю вероятность безотказной работы , </w:t>
      </w:r>
      <w:r>
        <w:rPr>
          <w:i/>
          <w:iCs/>
        </w:rPr>
        <w:t>Р</w:t>
      </w:r>
      <w:r>
        <w:t xml:space="preserve">, по формуле: </w:t>
      </w:r>
    </w:p>
    <w:p w:rsidR="00DC49A7" w:rsidRDefault="007D3B29">
      <w:pPr>
        <w:pStyle w:val="a3"/>
        <w:divId w:val="1747650550"/>
      </w:pPr>
      <w:r>
        <w:rPr>
          <w:noProof/>
        </w:rPr>
        <w:pict>
          <v:shape id="_x0000_i1132" type="#_x0000_t75" style="width:47.25pt;height:18.75pt">
            <v:imagedata r:id="rId11" o:title=""/>
          </v:shape>
        </w:pict>
      </w:r>
      <w:r w:rsidR="00770ABB">
        <w:t>                                            (1.6)</w:t>
      </w:r>
    </w:p>
    <w:p w:rsidR="00DC49A7" w:rsidRDefault="00770ABB">
      <w:pPr>
        <w:pStyle w:val="a3"/>
        <w:divId w:val="1747650550"/>
      </w:pPr>
      <w:r>
        <w:t>По результатам расчетов строю график вероятности безотказной работы представленный на рисунке 1.2.</w:t>
      </w:r>
    </w:p>
    <w:p w:rsidR="00DC49A7" w:rsidRDefault="00770ABB">
      <w:pPr>
        <w:pStyle w:val="a3"/>
        <w:divId w:val="1747650550"/>
      </w:pPr>
      <w:r>
        <w:t xml:space="preserve">Определяю среднюю наработку до первого отказа, </w:t>
      </w:r>
      <w:r>
        <w:rPr>
          <w:i/>
          <w:iCs/>
        </w:rPr>
        <w:t>Т</w:t>
      </w:r>
      <w:r>
        <w:t>, час., по формуле:</w:t>
      </w:r>
    </w:p>
    <w:p w:rsidR="00DC49A7" w:rsidRDefault="007D3B29">
      <w:pPr>
        <w:pStyle w:val="a3"/>
        <w:divId w:val="1747650550"/>
      </w:pPr>
      <w:r>
        <w:rPr>
          <w:noProof/>
        </w:rPr>
        <w:pict>
          <v:shape id="_x0000_i1135" type="#_x0000_t75" style="width:38.25pt;height:36pt">
            <v:imagedata r:id="rId12" o:title=""/>
          </v:shape>
        </w:pict>
      </w:r>
      <w:r w:rsidR="00770ABB">
        <w:t>                                              (1.7)</w:t>
      </w:r>
    </w:p>
    <w:p w:rsidR="00DC49A7" w:rsidRDefault="007D3B29">
      <w:pPr>
        <w:pStyle w:val="a3"/>
        <w:divId w:val="1747650550"/>
      </w:pPr>
      <w:r>
        <w:rPr>
          <w:noProof/>
        </w:rPr>
        <w:pict>
          <v:shape id="_x0000_i1138" type="#_x0000_t75" style="width:183pt;height:36pt">
            <v:imagedata r:id="rId13" o:title=""/>
          </v:shape>
        </w:pict>
      </w:r>
    </w:p>
    <w:p w:rsidR="00DC49A7" w:rsidRDefault="007D3B29">
      <w:pPr>
        <w:pStyle w:val="a3"/>
        <w:divId w:val="1747650550"/>
      </w:pPr>
      <w:r>
        <w:rPr>
          <w:noProof/>
        </w:rPr>
        <w:pict>
          <v:shape id="_x0000_i1141" type="#_x0000_t75" style="width:386.25pt;height:228pt">
            <v:imagedata r:id="rId14" o:title=""/>
          </v:shape>
        </w:pict>
      </w:r>
    </w:p>
    <w:p w:rsidR="00DC49A7" w:rsidRDefault="00770ABB">
      <w:pPr>
        <w:pStyle w:val="a3"/>
        <w:divId w:val="1747650550"/>
      </w:pPr>
      <w:r>
        <w:t>Рисунок 1.2 – График вероятности безотказной работы</w:t>
      </w:r>
    </w:p>
    <w:p w:rsidR="00DC49A7" w:rsidRDefault="00770ABB">
      <w:pPr>
        <w:pStyle w:val="a3"/>
        <w:divId w:val="1747650550"/>
      </w:pPr>
      <w:r>
        <w:t>Глядя на полученные результаты таблицы 1.2 и рисунка 1.2, становится, очевидно, что цифровой измеритель L и C надежен в работе и может проработать не менее 152439 часов.</w:t>
      </w:r>
    </w:p>
    <w:p w:rsidR="00DC49A7" w:rsidRDefault="00DC49A7">
      <w:pPr>
        <w:divId w:val="1747650550"/>
      </w:pPr>
    </w:p>
    <w:p w:rsidR="00DC49A7" w:rsidRDefault="00770ABB">
      <w:pPr>
        <w:pStyle w:val="1"/>
        <w:divId w:val="1747650550"/>
      </w:pPr>
      <w:r>
        <w:t>2 Технологическая часть</w:t>
      </w:r>
    </w:p>
    <w:p w:rsidR="00DC49A7" w:rsidRDefault="00770ABB">
      <w:pPr>
        <w:pStyle w:val="2"/>
        <w:divId w:val="1747650550"/>
      </w:pPr>
      <w:r>
        <w:t>2.1 Анализ технологичности конструкции</w:t>
      </w:r>
    </w:p>
    <w:p w:rsidR="00DC49A7" w:rsidRDefault="00770ABB">
      <w:pPr>
        <w:pStyle w:val="3"/>
        <w:divId w:val="1747650550"/>
      </w:pPr>
      <w:r>
        <w:t>2.1.1 Качественный анализ технологичности конструкции</w:t>
      </w:r>
    </w:p>
    <w:p w:rsidR="00DC49A7" w:rsidRDefault="00770ABB">
      <w:pPr>
        <w:pStyle w:val="3"/>
        <w:divId w:val="1747650550"/>
      </w:pPr>
      <w:r>
        <w:t xml:space="preserve">Качественный анализ технологичности конструкции. Конструкция считается технологичной, если она при полном обеспечении требований надежности и качества не требует больших затрат на подготовку производства и позволяет внедрить принципы НОТ с максимальным внедрением механизации и автоматизации в данном производстве. </w:t>
      </w:r>
    </w:p>
    <w:p w:rsidR="00DC49A7" w:rsidRPr="00770ABB" w:rsidRDefault="00770ABB">
      <w:pPr>
        <w:pStyle w:val="a3"/>
        <w:divId w:val="1747650550"/>
      </w:pPr>
      <w:r>
        <w:t xml:space="preserve">Конструкция измерителя собрана на печатной плате с печатным монтажом. Этот монтаж характеризуется жесткостью, обеспечивает доступ к ЭРЭ. Печатный монтаж дает возможность применения механизации при подготовке ЭРЭ к монтажу. Сначала устанавливаются на печатную плату резисторы, затем конденсаторы, диоды, и в последнюю очередь транзисторы и микросхемы. Монтажные соединения, получаемые пайкой, имеют большое переходное сопротивление по сравнению со сборочными соединениями. При нем нужен дополнительный расход материалов, но пайка обладает рядом преимуществ: техпроцесс пайки прост, дешев, можно быстро заменить вышедшие из строя ЭРЭ. Пайка обеспечивает надежный электрический монтаж, легко производить контроль монтажа по внешнему виду. </w:t>
      </w:r>
    </w:p>
    <w:p w:rsidR="00DC49A7" w:rsidRDefault="00770ABB">
      <w:pPr>
        <w:pStyle w:val="a3"/>
        <w:divId w:val="1747650550"/>
      </w:pPr>
      <w:r>
        <w:t>В качестве элементов схем используют ЭРЭ, предназначенные для радиоэлектронной аппаратуры широкого применения: резисторы С2-33Н, конденсаторы К10-17б и К50-68. Эти ЭРЭ дешевы по стоимости и имеют очень широкое распространение, что повышает технологичность устройства.</w:t>
      </w:r>
    </w:p>
    <w:p w:rsidR="00DC49A7" w:rsidRDefault="00770ABB">
      <w:pPr>
        <w:pStyle w:val="3"/>
        <w:divId w:val="1747650550"/>
      </w:pPr>
      <w:r>
        <w:t>2.1.2 Количественный анализ технологичности конструкции</w:t>
      </w:r>
    </w:p>
    <w:p w:rsidR="00DC49A7" w:rsidRDefault="00770ABB">
      <w:pPr>
        <w:pStyle w:val="3"/>
        <w:divId w:val="1747650550"/>
      </w:pPr>
      <w:r>
        <w:t>Этот анализ позволяет однозначно судить о технологичности изделия. Количественная оценка технологичности конструкции основана на системе показателей, которые согласно ГОСТ14.203-73 делятся на три вида:</w:t>
      </w:r>
    </w:p>
    <w:p w:rsidR="00DC49A7" w:rsidRPr="00770ABB" w:rsidRDefault="00770ABB">
      <w:pPr>
        <w:pStyle w:val="a3"/>
        <w:divId w:val="1747650550"/>
      </w:pPr>
      <w:r>
        <w:t>-     базовые показатели технологичности;</w:t>
      </w:r>
    </w:p>
    <w:p w:rsidR="00DC49A7" w:rsidRDefault="00770ABB">
      <w:pPr>
        <w:pStyle w:val="a3"/>
        <w:divId w:val="1747650550"/>
      </w:pPr>
      <w:r>
        <w:t>-     показатели технологичности конструкции;</w:t>
      </w:r>
    </w:p>
    <w:p w:rsidR="00DC49A7" w:rsidRDefault="00770ABB">
      <w:pPr>
        <w:pStyle w:val="a3"/>
        <w:divId w:val="1747650550"/>
      </w:pPr>
      <w:r>
        <w:t>-     показатели уровня технологичности.</w:t>
      </w:r>
    </w:p>
    <w:p w:rsidR="00DC49A7" w:rsidRDefault="00770ABB">
      <w:pPr>
        <w:pStyle w:val="a3"/>
        <w:divId w:val="1747650550"/>
      </w:pPr>
      <w:r>
        <w:t>Вид изделия, объем выпуска, и тип производства являются главными факторами, определяющими требования к технологичности конструкции изделия.</w:t>
      </w:r>
    </w:p>
    <w:p w:rsidR="00DC49A7" w:rsidRDefault="00770ABB">
      <w:pPr>
        <w:pStyle w:val="a3"/>
        <w:divId w:val="1747650550"/>
      </w:pPr>
      <w:r>
        <w:t>Под технологичностью конструкции понимается свойство, когда конструкция данного качества может производиться с минимальными затратами. Для определения уровня технологичности следует определить факторы, влияющие на технологичность и определения количественной оценки. [9]</w:t>
      </w:r>
    </w:p>
    <w:p w:rsidR="00DC49A7" w:rsidRDefault="00770ABB">
      <w:pPr>
        <w:pStyle w:val="a3"/>
        <w:divId w:val="1747650550"/>
      </w:pPr>
      <w:r>
        <w:t>В данном дипломном проекте анализ технологичности конструкции сводится к расчету: показателей технологичности, определению комплексного показателя технологичности и уровня технологичности.</w:t>
      </w:r>
    </w:p>
    <w:p w:rsidR="00DC49A7" w:rsidRDefault="00770ABB">
      <w:pPr>
        <w:pStyle w:val="a3"/>
        <w:divId w:val="1747650550"/>
      </w:pPr>
      <w:r>
        <w:t xml:space="preserve">Исходные данные и условные обозначения для расчётов представлены в таблице 2.1, базовый коэффициент технологичности </w:t>
      </w:r>
      <w:r>
        <w:rPr>
          <w:i/>
          <w:iCs/>
        </w:rPr>
        <w:t>К</w:t>
      </w:r>
      <w:r>
        <w:rPr>
          <w:i/>
          <w:iCs/>
          <w:vertAlign w:val="subscript"/>
        </w:rPr>
        <w:t>б</w:t>
      </w:r>
      <w:r>
        <w:t xml:space="preserve"> равен 0,69.</w:t>
      </w:r>
    </w:p>
    <w:p w:rsidR="00DC49A7" w:rsidRDefault="00770ABB">
      <w:pPr>
        <w:pStyle w:val="a3"/>
        <w:divId w:val="1747650550"/>
      </w:pPr>
      <w:r>
        <w:t>Таблица 2.1</w:t>
      </w:r>
    </w:p>
    <w:tbl>
      <w:tblPr>
        <w:tblW w:w="9225" w:type="dxa"/>
        <w:jc w:val="center"/>
        <w:tblCellSpacing w:w="0" w:type="dxa"/>
        <w:tblCellMar>
          <w:left w:w="0" w:type="dxa"/>
          <w:right w:w="0" w:type="dxa"/>
        </w:tblCellMar>
        <w:tblLook w:val="04A0" w:firstRow="1" w:lastRow="0" w:firstColumn="1" w:lastColumn="0" w:noHBand="0" w:noVBand="1"/>
      </w:tblPr>
      <w:tblGrid>
        <w:gridCol w:w="1575"/>
        <w:gridCol w:w="6390"/>
        <w:gridCol w:w="1245"/>
      </w:tblGrid>
      <w:tr w:rsidR="00DC49A7">
        <w:trPr>
          <w:divId w:val="1747650550"/>
          <w:trHeight w:val="315"/>
          <w:tblCellSpacing w:w="0" w:type="dxa"/>
          <w:jc w:val="center"/>
        </w:trPr>
        <w:tc>
          <w:tcPr>
            <w:tcW w:w="1575" w:type="dxa"/>
            <w:vAlign w:val="bottom"/>
            <w:hideMark/>
          </w:tcPr>
          <w:p w:rsidR="00DC49A7" w:rsidRDefault="00770ABB">
            <w:r>
              <w:t>Обозначение</w:t>
            </w:r>
          </w:p>
        </w:tc>
        <w:tc>
          <w:tcPr>
            <w:tcW w:w="6390" w:type="dxa"/>
            <w:vAlign w:val="bottom"/>
            <w:hideMark/>
          </w:tcPr>
          <w:p w:rsidR="00DC49A7" w:rsidRDefault="00770ABB">
            <w:r>
              <w:t>Наименование</w:t>
            </w:r>
          </w:p>
        </w:tc>
        <w:tc>
          <w:tcPr>
            <w:tcW w:w="1245" w:type="dxa"/>
            <w:vAlign w:val="bottom"/>
            <w:hideMark/>
          </w:tcPr>
          <w:p w:rsidR="00DC49A7" w:rsidRDefault="00770ABB">
            <w:r>
              <w:t>Значение</w:t>
            </w:r>
          </w:p>
        </w:tc>
      </w:tr>
      <w:tr w:rsidR="00DC49A7">
        <w:trPr>
          <w:divId w:val="1747650550"/>
          <w:trHeight w:val="315"/>
          <w:tblCellSpacing w:w="0" w:type="dxa"/>
          <w:jc w:val="center"/>
        </w:trPr>
        <w:tc>
          <w:tcPr>
            <w:tcW w:w="1575" w:type="dxa"/>
            <w:hideMark/>
          </w:tcPr>
          <w:p w:rsidR="00DC49A7" w:rsidRPr="00770ABB" w:rsidRDefault="00770ABB">
            <w:pPr>
              <w:pStyle w:val="a3"/>
            </w:pPr>
            <w:r w:rsidRPr="00770ABB">
              <w:rPr>
                <w:i/>
                <w:iCs/>
              </w:rPr>
              <w:t>Н</w:t>
            </w:r>
            <w:r w:rsidRPr="00770ABB">
              <w:rPr>
                <w:i/>
                <w:iCs/>
                <w:vertAlign w:val="subscript"/>
              </w:rPr>
              <w:t>ор. эрэ</w:t>
            </w:r>
          </w:p>
        </w:tc>
        <w:tc>
          <w:tcPr>
            <w:tcW w:w="6390" w:type="dxa"/>
            <w:hideMark/>
          </w:tcPr>
          <w:p w:rsidR="00DC49A7" w:rsidRDefault="00770ABB">
            <w:r>
              <w:t>Количество оригинальных ЭРЭ в изделии</w:t>
            </w:r>
          </w:p>
        </w:tc>
        <w:tc>
          <w:tcPr>
            <w:tcW w:w="1245" w:type="dxa"/>
            <w:vAlign w:val="bottom"/>
            <w:hideMark/>
          </w:tcPr>
          <w:p w:rsidR="00DC49A7" w:rsidRDefault="00770ABB">
            <w:r>
              <w:t>0</w:t>
            </w:r>
          </w:p>
        </w:tc>
      </w:tr>
      <w:tr w:rsidR="00DC49A7">
        <w:trPr>
          <w:divId w:val="1747650550"/>
          <w:trHeight w:val="315"/>
          <w:tblCellSpacing w:w="0" w:type="dxa"/>
          <w:jc w:val="center"/>
        </w:trPr>
        <w:tc>
          <w:tcPr>
            <w:tcW w:w="1575" w:type="dxa"/>
            <w:hideMark/>
          </w:tcPr>
          <w:p w:rsidR="00DC49A7" w:rsidRPr="00770ABB" w:rsidRDefault="00770ABB">
            <w:pPr>
              <w:pStyle w:val="a3"/>
            </w:pPr>
            <w:r w:rsidRPr="00770ABB">
              <w:rPr>
                <w:i/>
                <w:iCs/>
              </w:rPr>
              <w:t>Н</w:t>
            </w:r>
            <w:r w:rsidRPr="00770ABB">
              <w:rPr>
                <w:i/>
                <w:iCs/>
                <w:vertAlign w:val="subscript"/>
              </w:rPr>
              <w:t>эрэ</w:t>
            </w:r>
          </w:p>
        </w:tc>
        <w:tc>
          <w:tcPr>
            <w:tcW w:w="6390" w:type="dxa"/>
            <w:hideMark/>
          </w:tcPr>
          <w:p w:rsidR="00DC49A7" w:rsidRDefault="00770ABB">
            <w:r>
              <w:t>Общее количество ЭРЭ</w:t>
            </w:r>
          </w:p>
        </w:tc>
        <w:tc>
          <w:tcPr>
            <w:tcW w:w="1245" w:type="dxa"/>
            <w:vAlign w:val="bottom"/>
            <w:hideMark/>
          </w:tcPr>
          <w:p w:rsidR="00DC49A7" w:rsidRDefault="00770ABB">
            <w:r>
              <w:t>38</w:t>
            </w:r>
          </w:p>
        </w:tc>
      </w:tr>
      <w:tr w:rsidR="00DC49A7">
        <w:trPr>
          <w:divId w:val="1747650550"/>
          <w:trHeight w:val="345"/>
          <w:tblCellSpacing w:w="0" w:type="dxa"/>
          <w:jc w:val="center"/>
        </w:trPr>
        <w:tc>
          <w:tcPr>
            <w:tcW w:w="1575" w:type="dxa"/>
            <w:hideMark/>
          </w:tcPr>
          <w:p w:rsidR="00DC49A7" w:rsidRPr="00770ABB" w:rsidRDefault="00770ABB">
            <w:pPr>
              <w:pStyle w:val="a3"/>
            </w:pPr>
            <w:r w:rsidRPr="00770ABB">
              <w:rPr>
                <w:i/>
                <w:iCs/>
              </w:rPr>
              <w:t>Н</w:t>
            </w:r>
            <w:r w:rsidRPr="00770ABB">
              <w:rPr>
                <w:i/>
                <w:iCs/>
                <w:vertAlign w:val="subscript"/>
              </w:rPr>
              <w:t>ор.т.эрэ</w:t>
            </w:r>
          </w:p>
        </w:tc>
        <w:tc>
          <w:tcPr>
            <w:tcW w:w="6390" w:type="dxa"/>
            <w:hideMark/>
          </w:tcPr>
          <w:p w:rsidR="00DC49A7" w:rsidRDefault="00770ABB">
            <w:r>
              <w:t>Количество типоразмеров оригинальных ЭРЭ в изделии</w:t>
            </w:r>
          </w:p>
        </w:tc>
        <w:tc>
          <w:tcPr>
            <w:tcW w:w="1245" w:type="dxa"/>
            <w:vAlign w:val="bottom"/>
            <w:hideMark/>
          </w:tcPr>
          <w:p w:rsidR="00DC49A7" w:rsidRDefault="00770ABB">
            <w:r>
              <w:t>0</w:t>
            </w:r>
          </w:p>
        </w:tc>
      </w:tr>
      <w:tr w:rsidR="00DC49A7">
        <w:trPr>
          <w:divId w:val="1747650550"/>
          <w:trHeight w:val="315"/>
          <w:tblCellSpacing w:w="0" w:type="dxa"/>
          <w:jc w:val="center"/>
        </w:trPr>
        <w:tc>
          <w:tcPr>
            <w:tcW w:w="1575" w:type="dxa"/>
            <w:hideMark/>
          </w:tcPr>
          <w:p w:rsidR="00DC49A7" w:rsidRPr="00770ABB" w:rsidRDefault="00770ABB">
            <w:pPr>
              <w:pStyle w:val="a3"/>
            </w:pPr>
            <w:r w:rsidRPr="00770ABB">
              <w:rPr>
                <w:i/>
                <w:iCs/>
              </w:rPr>
              <w:t>Н</w:t>
            </w:r>
            <w:r w:rsidRPr="00770ABB">
              <w:rPr>
                <w:i/>
                <w:iCs/>
                <w:vertAlign w:val="subscript"/>
              </w:rPr>
              <w:t>т.эрэ</w:t>
            </w:r>
          </w:p>
        </w:tc>
        <w:tc>
          <w:tcPr>
            <w:tcW w:w="6390" w:type="dxa"/>
            <w:hideMark/>
          </w:tcPr>
          <w:p w:rsidR="00DC49A7" w:rsidRDefault="00770ABB">
            <w:r>
              <w:t>Общее количество типоразмеров в изделии</w:t>
            </w:r>
          </w:p>
        </w:tc>
        <w:tc>
          <w:tcPr>
            <w:tcW w:w="1245" w:type="dxa"/>
            <w:vAlign w:val="bottom"/>
            <w:hideMark/>
          </w:tcPr>
          <w:p w:rsidR="00DC49A7" w:rsidRDefault="00770ABB">
            <w:r>
              <w:t>12</w:t>
            </w:r>
          </w:p>
        </w:tc>
      </w:tr>
      <w:tr w:rsidR="00DC49A7">
        <w:trPr>
          <w:divId w:val="1747650550"/>
          <w:trHeight w:val="630"/>
          <w:tblCellSpacing w:w="0" w:type="dxa"/>
          <w:jc w:val="center"/>
        </w:trPr>
        <w:tc>
          <w:tcPr>
            <w:tcW w:w="1575" w:type="dxa"/>
            <w:hideMark/>
          </w:tcPr>
          <w:p w:rsidR="00DC49A7" w:rsidRPr="00770ABB" w:rsidRDefault="00770ABB">
            <w:pPr>
              <w:pStyle w:val="a3"/>
            </w:pPr>
            <w:r w:rsidRPr="00770ABB">
              <w:rPr>
                <w:i/>
                <w:iCs/>
              </w:rPr>
              <w:t>Н</w:t>
            </w:r>
            <w:r w:rsidRPr="00770ABB">
              <w:rPr>
                <w:i/>
                <w:iCs/>
                <w:vertAlign w:val="subscript"/>
              </w:rPr>
              <w:t>ав.м</w:t>
            </w:r>
          </w:p>
        </w:tc>
        <w:tc>
          <w:tcPr>
            <w:tcW w:w="6390" w:type="dxa"/>
            <w:hideMark/>
          </w:tcPr>
          <w:p w:rsidR="00DC49A7" w:rsidRDefault="00770ABB">
            <w:r>
              <w:t>Количество монтажных соединений выполненных автоматизированным или механизированным способом</w:t>
            </w:r>
          </w:p>
        </w:tc>
        <w:tc>
          <w:tcPr>
            <w:tcW w:w="1245" w:type="dxa"/>
            <w:vAlign w:val="bottom"/>
            <w:hideMark/>
          </w:tcPr>
          <w:p w:rsidR="00DC49A7" w:rsidRDefault="00770ABB">
            <w:r>
              <w:t>110</w:t>
            </w:r>
          </w:p>
        </w:tc>
      </w:tr>
      <w:tr w:rsidR="00DC49A7">
        <w:trPr>
          <w:divId w:val="1747650550"/>
          <w:trHeight w:val="315"/>
          <w:tblCellSpacing w:w="0" w:type="dxa"/>
          <w:jc w:val="center"/>
        </w:trPr>
        <w:tc>
          <w:tcPr>
            <w:tcW w:w="1575" w:type="dxa"/>
            <w:hideMark/>
          </w:tcPr>
          <w:p w:rsidR="00DC49A7" w:rsidRPr="00770ABB" w:rsidRDefault="00770ABB">
            <w:pPr>
              <w:pStyle w:val="a3"/>
            </w:pPr>
            <w:r w:rsidRPr="00770ABB">
              <w:rPr>
                <w:i/>
                <w:iCs/>
              </w:rPr>
              <w:t>Н</w:t>
            </w:r>
            <w:r w:rsidRPr="00770ABB">
              <w:rPr>
                <w:i/>
                <w:iCs/>
                <w:vertAlign w:val="subscript"/>
              </w:rPr>
              <w:t>м</w:t>
            </w:r>
          </w:p>
        </w:tc>
        <w:tc>
          <w:tcPr>
            <w:tcW w:w="6390" w:type="dxa"/>
            <w:hideMark/>
          </w:tcPr>
          <w:p w:rsidR="00DC49A7" w:rsidRDefault="00770ABB">
            <w:r>
              <w:t>Общее количество монтажных соединений</w:t>
            </w:r>
          </w:p>
        </w:tc>
        <w:tc>
          <w:tcPr>
            <w:tcW w:w="1245" w:type="dxa"/>
            <w:noWrap/>
            <w:vAlign w:val="bottom"/>
            <w:hideMark/>
          </w:tcPr>
          <w:p w:rsidR="00DC49A7" w:rsidRDefault="00770ABB">
            <w:r>
              <w:t>120</w:t>
            </w:r>
          </w:p>
        </w:tc>
      </w:tr>
      <w:tr w:rsidR="00DC49A7">
        <w:trPr>
          <w:divId w:val="1747650550"/>
          <w:trHeight w:val="315"/>
          <w:tblCellSpacing w:w="0" w:type="dxa"/>
          <w:jc w:val="center"/>
        </w:trPr>
        <w:tc>
          <w:tcPr>
            <w:tcW w:w="1575" w:type="dxa"/>
            <w:hideMark/>
          </w:tcPr>
          <w:p w:rsidR="00DC49A7" w:rsidRPr="00770ABB" w:rsidRDefault="00770ABB">
            <w:pPr>
              <w:pStyle w:val="a3"/>
            </w:pPr>
            <w:r w:rsidRPr="00770ABB">
              <w:rPr>
                <w:i/>
                <w:iCs/>
              </w:rPr>
              <w:t>Н</w:t>
            </w:r>
            <w:r w:rsidRPr="00770ABB">
              <w:rPr>
                <w:i/>
                <w:iCs/>
                <w:vertAlign w:val="subscript"/>
              </w:rPr>
              <w:t>мс</w:t>
            </w:r>
          </w:p>
        </w:tc>
        <w:tc>
          <w:tcPr>
            <w:tcW w:w="6390" w:type="dxa"/>
            <w:hideMark/>
          </w:tcPr>
          <w:p w:rsidR="00DC49A7" w:rsidRDefault="00770ABB">
            <w:r>
              <w:t>Общее количество микросхем в изделии</w:t>
            </w:r>
          </w:p>
        </w:tc>
        <w:tc>
          <w:tcPr>
            <w:tcW w:w="1245" w:type="dxa"/>
            <w:vAlign w:val="bottom"/>
            <w:hideMark/>
          </w:tcPr>
          <w:p w:rsidR="00DC49A7" w:rsidRDefault="00770ABB">
            <w:r>
              <w:t>4</w:t>
            </w:r>
          </w:p>
        </w:tc>
      </w:tr>
    </w:tbl>
    <w:p w:rsidR="00DC49A7" w:rsidRDefault="00770ABB">
      <w:pPr>
        <w:pStyle w:val="3"/>
        <w:divId w:val="1747650550"/>
      </w:pPr>
      <w:r>
        <w:t>2.1.1 Расчёт базовых показателей технологичности</w:t>
      </w:r>
    </w:p>
    <w:p w:rsidR="00DC49A7" w:rsidRPr="00770ABB" w:rsidRDefault="00770ABB">
      <w:pPr>
        <w:pStyle w:val="a3"/>
        <w:divId w:val="1747650550"/>
      </w:pPr>
      <w:r>
        <w:t xml:space="preserve">Расчёт коэффициента повторяемости ЭРЭ, </w:t>
      </w:r>
      <w:r>
        <w:rPr>
          <w:i/>
          <w:iCs/>
        </w:rPr>
        <w:t>К</w:t>
      </w:r>
      <w:r>
        <w:rPr>
          <w:i/>
          <w:iCs/>
          <w:vertAlign w:val="subscript"/>
        </w:rPr>
        <w:t>повт.эрэ</w:t>
      </w:r>
      <w:r>
        <w:t>, по формуле:</w:t>
      </w:r>
    </w:p>
    <w:p w:rsidR="00DC49A7" w:rsidRDefault="00DC49A7">
      <w:pPr>
        <w:divId w:val="1747650550"/>
      </w:pPr>
    </w:p>
    <w:p w:rsidR="00DC49A7" w:rsidRPr="00770ABB" w:rsidRDefault="007D3B29">
      <w:pPr>
        <w:pStyle w:val="a3"/>
        <w:divId w:val="1747650550"/>
      </w:pPr>
      <w:r>
        <w:rPr>
          <w:b/>
          <w:noProof/>
        </w:rPr>
        <w:pict>
          <v:shape id="_x0000_i1144" type="#_x0000_t75" style="width:111.75pt;height:42pt">
            <v:imagedata r:id="rId15" o:title=""/>
          </v:shape>
        </w:pict>
      </w:r>
      <w:r w:rsidR="00770ABB">
        <w:t>                                    (2.1)</w:t>
      </w:r>
    </w:p>
    <w:p w:rsidR="00DC49A7" w:rsidRDefault="007D3B29">
      <w:pPr>
        <w:pStyle w:val="a3"/>
        <w:divId w:val="1747650550"/>
      </w:pPr>
      <w:r>
        <w:rPr>
          <w:noProof/>
        </w:rPr>
        <w:pict>
          <v:shape id="_x0000_i1147" type="#_x0000_t75" style="width:132pt;height:35.25pt">
            <v:imagedata r:id="rId16" o:title=""/>
          </v:shape>
        </w:pict>
      </w:r>
    </w:p>
    <w:p w:rsidR="00DC49A7" w:rsidRDefault="00770ABB">
      <w:pPr>
        <w:pStyle w:val="a3"/>
        <w:divId w:val="1747650550"/>
      </w:pPr>
      <w:r>
        <w:t xml:space="preserve">Расчет коэффициента применяемости ЭРЭ, </w:t>
      </w:r>
      <w:r>
        <w:rPr>
          <w:i/>
          <w:iCs/>
        </w:rPr>
        <w:t>К</w:t>
      </w:r>
      <w:r>
        <w:rPr>
          <w:i/>
          <w:iCs/>
          <w:vertAlign w:val="subscript"/>
        </w:rPr>
        <w:t>прим.эрэ</w:t>
      </w:r>
      <w:r>
        <w:t>, по формуле:</w:t>
      </w:r>
    </w:p>
    <w:p w:rsidR="00DC49A7" w:rsidRDefault="00770ABB">
      <w:pPr>
        <w:pStyle w:val="a3"/>
        <w:divId w:val="1747650550"/>
      </w:pPr>
      <w:r>
        <w:rPr>
          <w:b/>
          <w:bCs/>
        </w:rPr>
        <w:t> </w:t>
      </w:r>
    </w:p>
    <w:p w:rsidR="00DC49A7" w:rsidRDefault="007D3B29">
      <w:pPr>
        <w:pStyle w:val="a3"/>
        <w:divId w:val="1747650550"/>
      </w:pPr>
      <w:r>
        <w:rPr>
          <w:b/>
          <w:noProof/>
        </w:rPr>
        <w:pict>
          <v:shape id="_x0000_i1150" type="#_x0000_t75" style="width:122.25pt;height:42.75pt">
            <v:imagedata r:id="rId17" o:title=""/>
          </v:shape>
        </w:pict>
      </w:r>
      <w:r w:rsidR="00770ABB">
        <w:t>                                 (2.2)</w:t>
      </w:r>
    </w:p>
    <w:p w:rsidR="00DC49A7" w:rsidRDefault="007D3B29">
      <w:pPr>
        <w:pStyle w:val="a3"/>
        <w:divId w:val="1747650550"/>
      </w:pPr>
      <w:r>
        <w:rPr>
          <w:noProof/>
        </w:rPr>
        <w:pict>
          <v:shape id="_x0000_i1153" type="#_x0000_t75" style="width:112.5pt;height:35.25pt">
            <v:imagedata r:id="rId18" o:title=""/>
          </v:shape>
        </w:pict>
      </w:r>
    </w:p>
    <w:p w:rsidR="00DC49A7" w:rsidRDefault="00770ABB">
      <w:pPr>
        <w:pStyle w:val="a3"/>
        <w:divId w:val="1747650550"/>
      </w:pPr>
      <w:r>
        <w:t xml:space="preserve">Расчет коэффициента использования микросхем, </w:t>
      </w:r>
      <w:r>
        <w:rPr>
          <w:i/>
          <w:iCs/>
        </w:rPr>
        <w:t>К</w:t>
      </w:r>
      <w:r>
        <w:rPr>
          <w:i/>
          <w:iCs/>
          <w:vertAlign w:val="subscript"/>
        </w:rPr>
        <w:t>ис.мик</w:t>
      </w:r>
      <w:r>
        <w:t>, по формуле:</w:t>
      </w:r>
    </w:p>
    <w:p w:rsidR="00DC49A7" w:rsidRDefault="00770ABB">
      <w:pPr>
        <w:pStyle w:val="a3"/>
        <w:divId w:val="1747650550"/>
      </w:pPr>
      <w:r>
        <w:rPr>
          <w:b/>
          <w:bCs/>
        </w:rPr>
        <w:t> </w:t>
      </w:r>
    </w:p>
    <w:p w:rsidR="00DC49A7" w:rsidRDefault="007D3B29">
      <w:pPr>
        <w:pStyle w:val="a3"/>
        <w:divId w:val="1747650550"/>
      </w:pPr>
      <w:r>
        <w:rPr>
          <w:b/>
          <w:noProof/>
        </w:rPr>
        <w:pict>
          <v:shape id="_x0000_i1156" type="#_x0000_t75" style="width:111.75pt;height:39pt">
            <v:imagedata r:id="rId19" o:title=""/>
          </v:shape>
        </w:pict>
      </w:r>
      <w:r w:rsidR="00770ABB">
        <w:t>                                    (2.3)</w:t>
      </w:r>
    </w:p>
    <w:p w:rsidR="00DC49A7" w:rsidRDefault="007D3B29">
      <w:pPr>
        <w:pStyle w:val="a3"/>
        <w:divId w:val="1747650550"/>
      </w:pPr>
      <w:r>
        <w:rPr>
          <w:noProof/>
        </w:rPr>
        <w:pict>
          <v:shape id="_x0000_i1159" type="#_x0000_t75" style="width:129pt;height:35.25pt">
            <v:imagedata r:id="rId20" o:title=""/>
          </v:shape>
        </w:pict>
      </w:r>
    </w:p>
    <w:p w:rsidR="00DC49A7" w:rsidRDefault="00770ABB">
      <w:pPr>
        <w:pStyle w:val="a3"/>
        <w:divId w:val="1747650550"/>
      </w:pPr>
      <w:r>
        <w:t xml:space="preserve">Расчет коэффициента автоматизации и механизации монтажа, </w:t>
      </w:r>
      <w:r>
        <w:rPr>
          <w:i/>
          <w:iCs/>
        </w:rPr>
        <w:t>К</w:t>
      </w:r>
      <w:r>
        <w:rPr>
          <w:i/>
          <w:iCs/>
          <w:vertAlign w:val="subscript"/>
        </w:rPr>
        <w:t>ав.м</w:t>
      </w:r>
      <w:r>
        <w:t>, по формуле:</w:t>
      </w:r>
    </w:p>
    <w:p w:rsidR="00DC49A7" w:rsidRDefault="00770ABB">
      <w:pPr>
        <w:pStyle w:val="a3"/>
        <w:divId w:val="1747650550"/>
      </w:pPr>
      <w:r>
        <w:rPr>
          <w:b/>
          <w:bCs/>
        </w:rPr>
        <w:t> </w:t>
      </w:r>
    </w:p>
    <w:p w:rsidR="00DC49A7" w:rsidRDefault="007D3B29">
      <w:pPr>
        <w:pStyle w:val="a3"/>
        <w:divId w:val="1747650550"/>
      </w:pPr>
      <w:r>
        <w:rPr>
          <w:b/>
          <w:noProof/>
        </w:rPr>
        <w:pict>
          <v:shape id="_x0000_i1162" type="#_x0000_t75" style="width:75.75pt;height:39pt">
            <v:imagedata r:id="rId21" o:title=""/>
          </v:shape>
        </w:pict>
      </w:r>
      <w:r w:rsidR="00770ABB">
        <w:t>                                    (2.4)</w:t>
      </w:r>
    </w:p>
    <w:p w:rsidR="00DC49A7" w:rsidRDefault="007D3B29">
      <w:pPr>
        <w:pStyle w:val="a3"/>
        <w:divId w:val="1747650550"/>
      </w:pPr>
      <w:r>
        <w:rPr>
          <w:noProof/>
        </w:rPr>
        <w:pict>
          <v:shape id="_x0000_i1165" type="#_x0000_t75" style="width:92.25pt;height:30.75pt">
            <v:imagedata r:id="rId22" o:title=""/>
          </v:shape>
        </w:pict>
      </w:r>
    </w:p>
    <w:p w:rsidR="00DC49A7" w:rsidRDefault="00770ABB">
      <w:pPr>
        <w:pStyle w:val="3"/>
        <w:divId w:val="1747650550"/>
      </w:pPr>
      <w:r>
        <w:t xml:space="preserve">2.1.2 Определяю коэффициент весомости для каждого показателя, </w:t>
      </w:r>
      <w:r>
        <w:rPr>
          <w:i/>
          <w:iCs/>
        </w:rPr>
        <w:t>К</w:t>
      </w:r>
      <w:r>
        <w:rPr>
          <w:i/>
          <w:iCs/>
          <w:vertAlign w:val="subscript"/>
        </w:rPr>
        <w:t>в</w:t>
      </w:r>
      <w:r>
        <w:t>, по формуле:</w:t>
      </w:r>
    </w:p>
    <w:p w:rsidR="00DC49A7" w:rsidRPr="00770ABB" w:rsidRDefault="007D3B29">
      <w:pPr>
        <w:pStyle w:val="a3"/>
        <w:divId w:val="1747650550"/>
      </w:pPr>
      <w:r>
        <w:rPr>
          <w:noProof/>
        </w:rPr>
        <w:pict>
          <v:shape id="_x0000_i1168" type="#_x0000_t75" style="width:84.75pt;height:35.25pt">
            <v:imagedata r:id="rId23" o:title=""/>
          </v:shape>
        </w:pict>
      </w:r>
      <w:r w:rsidR="00770ABB">
        <w:t>,                                (2.5)</w:t>
      </w:r>
    </w:p>
    <w:p w:rsidR="00DC49A7" w:rsidRDefault="00770ABB">
      <w:pPr>
        <w:pStyle w:val="a3"/>
        <w:divId w:val="1747650550"/>
      </w:pPr>
      <w:r>
        <w:t>где i – порядковый номер показателя в ранжированном порядке.</w:t>
      </w:r>
    </w:p>
    <w:p w:rsidR="00DC49A7" w:rsidRDefault="00770ABB">
      <w:pPr>
        <w:pStyle w:val="a3"/>
        <w:divId w:val="1747650550"/>
      </w:pPr>
      <w:r>
        <w:t>Данные полученные из расчетов заношу в таблицу 2.2.</w:t>
      </w:r>
    </w:p>
    <w:p w:rsidR="00DC49A7" w:rsidRDefault="00770ABB">
      <w:pPr>
        <w:pStyle w:val="a3"/>
        <w:divId w:val="1747650550"/>
      </w:pPr>
      <w:r>
        <w:t>Таблица 2.2</w:t>
      </w:r>
    </w:p>
    <w:tbl>
      <w:tblPr>
        <w:tblW w:w="8490" w:type="dxa"/>
        <w:jc w:val="center"/>
        <w:tblCellSpacing w:w="0" w:type="dxa"/>
        <w:tblCellMar>
          <w:left w:w="0" w:type="dxa"/>
          <w:right w:w="0" w:type="dxa"/>
        </w:tblCellMar>
        <w:tblLook w:val="04A0" w:firstRow="1" w:lastRow="0" w:firstColumn="1" w:lastColumn="0" w:noHBand="0" w:noVBand="1"/>
      </w:tblPr>
      <w:tblGrid>
        <w:gridCol w:w="3960"/>
        <w:gridCol w:w="1530"/>
        <w:gridCol w:w="1365"/>
        <w:gridCol w:w="1635"/>
      </w:tblGrid>
      <w:tr w:rsidR="00DC49A7">
        <w:trPr>
          <w:divId w:val="1747650550"/>
          <w:trHeight w:val="630"/>
          <w:tblCellSpacing w:w="0" w:type="dxa"/>
          <w:jc w:val="center"/>
        </w:trPr>
        <w:tc>
          <w:tcPr>
            <w:tcW w:w="3960" w:type="dxa"/>
            <w:vAlign w:val="center"/>
            <w:hideMark/>
          </w:tcPr>
          <w:p w:rsidR="00DC49A7" w:rsidRDefault="00770ABB">
            <w:r>
              <w:t>Наименование базовых показателей технологичности</w:t>
            </w:r>
          </w:p>
        </w:tc>
        <w:tc>
          <w:tcPr>
            <w:tcW w:w="1530" w:type="dxa"/>
            <w:vAlign w:val="center"/>
            <w:hideMark/>
          </w:tcPr>
          <w:p w:rsidR="00DC49A7" w:rsidRDefault="00770ABB">
            <w:r>
              <w:t>Условное обозначение</w:t>
            </w:r>
          </w:p>
        </w:tc>
        <w:tc>
          <w:tcPr>
            <w:tcW w:w="1365" w:type="dxa"/>
            <w:vAlign w:val="center"/>
            <w:hideMark/>
          </w:tcPr>
          <w:p w:rsidR="00DC49A7" w:rsidRDefault="00770ABB">
            <w:r>
              <w:t>Значение</w:t>
            </w:r>
          </w:p>
        </w:tc>
        <w:tc>
          <w:tcPr>
            <w:tcW w:w="1635" w:type="dxa"/>
            <w:vAlign w:val="center"/>
            <w:hideMark/>
          </w:tcPr>
          <w:p w:rsidR="00DC49A7" w:rsidRDefault="00770ABB">
            <w:r>
              <w:t>Коэффициент Ψ</w:t>
            </w:r>
          </w:p>
        </w:tc>
      </w:tr>
      <w:tr w:rsidR="00DC49A7">
        <w:trPr>
          <w:divId w:val="1747650550"/>
          <w:trHeight w:val="344"/>
          <w:tblCellSpacing w:w="0" w:type="dxa"/>
          <w:jc w:val="center"/>
        </w:trPr>
        <w:tc>
          <w:tcPr>
            <w:tcW w:w="3960" w:type="dxa"/>
            <w:hideMark/>
          </w:tcPr>
          <w:p w:rsidR="00DC49A7" w:rsidRDefault="00770ABB">
            <w:r>
              <w:t>Коэффициент повторяемости ЭРЭ</w:t>
            </w:r>
          </w:p>
        </w:tc>
        <w:tc>
          <w:tcPr>
            <w:tcW w:w="1530" w:type="dxa"/>
            <w:vAlign w:val="bottom"/>
            <w:hideMark/>
          </w:tcPr>
          <w:p w:rsidR="00DC49A7" w:rsidRPr="00770ABB" w:rsidRDefault="00770ABB">
            <w:pPr>
              <w:pStyle w:val="a3"/>
            </w:pPr>
            <w:r w:rsidRPr="00770ABB">
              <w:rPr>
                <w:i/>
                <w:iCs/>
              </w:rPr>
              <w:t>К</w:t>
            </w:r>
            <w:r w:rsidRPr="00770ABB">
              <w:rPr>
                <w:i/>
                <w:iCs/>
                <w:vertAlign w:val="subscript"/>
              </w:rPr>
              <w:t>повт.эрэ</w:t>
            </w:r>
          </w:p>
        </w:tc>
        <w:tc>
          <w:tcPr>
            <w:tcW w:w="1365" w:type="dxa"/>
            <w:noWrap/>
            <w:vAlign w:val="bottom"/>
            <w:hideMark/>
          </w:tcPr>
          <w:p w:rsidR="00DC49A7" w:rsidRDefault="00770ABB">
            <w:r>
              <w:t>0,68</w:t>
            </w:r>
          </w:p>
        </w:tc>
        <w:tc>
          <w:tcPr>
            <w:tcW w:w="1635" w:type="dxa"/>
            <w:vAlign w:val="bottom"/>
            <w:hideMark/>
          </w:tcPr>
          <w:p w:rsidR="00DC49A7" w:rsidRDefault="00770ABB">
            <w:r>
              <w:t>1</w:t>
            </w:r>
          </w:p>
        </w:tc>
      </w:tr>
      <w:tr w:rsidR="00DC49A7">
        <w:trPr>
          <w:divId w:val="1747650550"/>
          <w:trHeight w:val="321"/>
          <w:tblCellSpacing w:w="0" w:type="dxa"/>
          <w:jc w:val="center"/>
        </w:trPr>
        <w:tc>
          <w:tcPr>
            <w:tcW w:w="3960" w:type="dxa"/>
            <w:hideMark/>
          </w:tcPr>
          <w:p w:rsidR="00DC49A7" w:rsidRDefault="00770ABB">
            <w:r>
              <w:t>Коэффициент применяемости ЭРЭ</w:t>
            </w:r>
          </w:p>
        </w:tc>
        <w:tc>
          <w:tcPr>
            <w:tcW w:w="1530" w:type="dxa"/>
            <w:vAlign w:val="bottom"/>
            <w:hideMark/>
          </w:tcPr>
          <w:p w:rsidR="00DC49A7" w:rsidRPr="00770ABB" w:rsidRDefault="00770ABB">
            <w:pPr>
              <w:pStyle w:val="a3"/>
            </w:pPr>
            <w:r w:rsidRPr="00770ABB">
              <w:rPr>
                <w:i/>
                <w:iCs/>
              </w:rPr>
              <w:t>К</w:t>
            </w:r>
            <w:r w:rsidRPr="00770ABB">
              <w:rPr>
                <w:i/>
                <w:iCs/>
                <w:vertAlign w:val="subscript"/>
              </w:rPr>
              <w:t>прим.эрэ</w:t>
            </w:r>
          </w:p>
        </w:tc>
        <w:tc>
          <w:tcPr>
            <w:tcW w:w="1365" w:type="dxa"/>
            <w:noWrap/>
            <w:vAlign w:val="bottom"/>
            <w:hideMark/>
          </w:tcPr>
          <w:p w:rsidR="00DC49A7" w:rsidRDefault="00770ABB">
            <w:r>
              <w:t>1,00</w:t>
            </w:r>
          </w:p>
        </w:tc>
        <w:tc>
          <w:tcPr>
            <w:tcW w:w="1635" w:type="dxa"/>
            <w:vAlign w:val="bottom"/>
            <w:hideMark/>
          </w:tcPr>
          <w:p w:rsidR="00DC49A7" w:rsidRDefault="00770ABB">
            <w:r>
              <w:t>1</w:t>
            </w:r>
          </w:p>
        </w:tc>
      </w:tr>
      <w:tr w:rsidR="00DC49A7">
        <w:trPr>
          <w:divId w:val="1747650550"/>
          <w:trHeight w:val="569"/>
          <w:tblCellSpacing w:w="0" w:type="dxa"/>
          <w:jc w:val="center"/>
        </w:trPr>
        <w:tc>
          <w:tcPr>
            <w:tcW w:w="3960" w:type="dxa"/>
            <w:hideMark/>
          </w:tcPr>
          <w:p w:rsidR="00DC49A7" w:rsidRPr="00770ABB" w:rsidRDefault="00770ABB">
            <w:pPr>
              <w:pStyle w:val="a3"/>
            </w:pPr>
            <w:r w:rsidRPr="00770ABB">
              <w:t>Коэффициент использования</w:t>
            </w:r>
            <w:r w:rsidRPr="00770ABB">
              <w:br/>
              <w:t>микросхем</w:t>
            </w:r>
          </w:p>
        </w:tc>
        <w:tc>
          <w:tcPr>
            <w:tcW w:w="1530" w:type="dxa"/>
            <w:vAlign w:val="bottom"/>
            <w:hideMark/>
          </w:tcPr>
          <w:p w:rsidR="00DC49A7" w:rsidRPr="00770ABB" w:rsidRDefault="00770ABB">
            <w:pPr>
              <w:pStyle w:val="a3"/>
            </w:pPr>
            <w:r w:rsidRPr="00770ABB">
              <w:rPr>
                <w:i/>
                <w:iCs/>
              </w:rPr>
              <w:t>К</w:t>
            </w:r>
            <w:r w:rsidRPr="00770ABB">
              <w:rPr>
                <w:i/>
                <w:iCs/>
                <w:vertAlign w:val="subscript"/>
              </w:rPr>
              <w:t>ис.мик</w:t>
            </w:r>
          </w:p>
        </w:tc>
        <w:tc>
          <w:tcPr>
            <w:tcW w:w="1365" w:type="dxa"/>
            <w:vAlign w:val="bottom"/>
            <w:hideMark/>
          </w:tcPr>
          <w:p w:rsidR="00DC49A7" w:rsidRDefault="00770ABB">
            <w:r>
              <w:t>0,80</w:t>
            </w:r>
          </w:p>
        </w:tc>
        <w:tc>
          <w:tcPr>
            <w:tcW w:w="1635" w:type="dxa"/>
            <w:vAlign w:val="bottom"/>
            <w:hideMark/>
          </w:tcPr>
          <w:p w:rsidR="00DC49A7" w:rsidRDefault="00770ABB">
            <w:r>
              <w:t>0,75</w:t>
            </w:r>
          </w:p>
        </w:tc>
      </w:tr>
      <w:tr w:rsidR="00DC49A7">
        <w:trPr>
          <w:divId w:val="1747650550"/>
          <w:trHeight w:val="551"/>
          <w:tblCellSpacing w:w="0" w:type="dxa"/>
          <w:jc w:val="center"/>
        </w:trPr>
        <w:tc>
          <w:tcPr>
            <w:tcW w:w="3960" w:type="dxa"/>
            <w:hideMark/>
          </w:tcPr>
          <w:p w:rsidR="00DC49A7" w:rsidRPr="00770ABB" w:rsidRDefault="00770ABB">
            <w:pPr>
              <w:pStyle w:val="a3"/>
            </w:pPr>
            <w:r w:rsidRPr="00770ABB">
              <w:t>Коэффициент автоматизации и</w:t>
            </w:r>
            <w:r w:rsidRPr="00770ABB">
              <w:br/>
              <w:t>механизации монтажа</w:t>
            </w:r>
          </w:p>
        </w:tc>
        <w:tc>
          <w:tcPr>
            <w:tcW w:w="1530" w:type="dxa"/>
            <w:vAlign w:val="bottom"/>
            <w:hideMark/>
          </w:tcPr>
          <w:p w:rsidR="00DC49A7" w:rsidRPr="00770ABB" w:rsidRDefault="00770ABB">
            <w:pPr>
              <w:pStyle w:val="a3"/>
            </w:pPr>
            <w:r w:rsidRPr="00770ABB">
              <w:rPr>
                <w:i/>
                <w:iCs/>
              </w:rPr>
              <w:t>К</w:t>
            </w:r>
            <w:r w:rsidRPr="00770ABB">
              <w:rPr>
                <w:i/>
                <w:iCs/>
                <w:vertAlign w:val="subscript"/>
              </w:rPr>
              <w:t>ав.м</w:t>
            </w:r>
          </w:p>
        </w:tc>
        <w:tc>
          <w:tcPr>
            <w:tcW w:w="1365" w:type="dxa"/>
            <w:noWrap/>
            <w:vAlign w:val="bottom"/>
            <w:hideMark/>
          </w:tcPr>
          <w:p w:rsidR="00DC49A7" w:rsidRDefault="00770ABB">
            <w:r>
              <w:t>0,92</w:t>
            </w:r>
          </w:p>
        </w:tc>
        <w:tc>
          <w:tcPr>
            <w:tcW w:w="1635" w:type="dxa"/>
            <w:vAlign w:val="bottom"/>
            <w:hideMark/>
          </w:tcPr>
          <w:p w:rsidR="00DC49A7" w:rsidRDefault="00770ABB">
            <w:r>
              <w:t>0,5</w:t>
            </w:r>
          </w:p>
        </w:tc>
      </w:tr>
    </w:tbl>
    <w:p w:rsidR="00DC49A7" w:rsidRDefault="00770ABB">
      <w:pPr>
        <w:pStyle w:val="3"/>
        <w:divId w:val="1747650550"/>
      </w:pPr>
      <w:r>
        <w:t xml:space="preserve">2.1.3 Определяю комплексный показатель технологичности, </w:t>
      </w:r>
      <w:r>
        <w:rPr>
          <w:i/>
          <w:iCs/>
        </w:rPr>
        <w:t>К</w:t>
      </w:r>
      <w:r>
        <w:t xml:space="preserve">, по формуле: </w:t>
      </w:r>
    </w:p>
    <w:p w:rsidR="00DC49A7" w:rsidRPr="00770ABB" w:rsidRDefault="007D3B29">
      <w:pPr>
        <w:pStyle w:val="a3"/>
        <w:divId w:val="1747650550"/>
      </w:pPr>
      <w:r>
        <w:rPr>
          <w:noProof/>
        </w:rPr>
        <w:pict>
          <v:shape id="_x0000_i1171" type="#_x0000_t75" style="width:317.25pt;height:38.25pt">
            <v:imagedata r:id="rId24" o:title=""/>
          </v:shape>
        </w:pict>
      </w:r>
      <w:r w:rsidR="00770ABB">
        <w:t>                  (2.6)</w:t>
      </w:r>
    </w:p>
    <w:p w:rsidR="00DC49A7" w:rsidRDefault="007D3B29">
      <w:pPr>
        <w:pStyle w:val="a3"/>
        <w:divId w:val="1747650550"/>
      </w:pPr>
      <w:r>
        <w:rPr>
          <w:noProof/>
        </w:rPr>
        <w:pict>
          <v:shape id="_x0000_i1174" type="#_x0000_t75" style="width:252.75pt;height:38.25pt">
            <v:imagedata r:id="rId25" o:title=""/>
          </v:shape>
        </w:pict>
      </w:r>
    </w:p>
    <w:p w:rsidR="00DC49A7" w:rsidRDefault="00770ABB">
      <w:pPr>
        <w:pStyle w:val="3"/>
        <w:divId w:val="1747650550"/>
      </w:pPr>
      <w:r>
        <w:t xml:space="preserve">2.1.4 Определение уровня технологичности конструкции изделия, </w:t>
      </w:r>
      <w:r>
        <w:rPr>
          <w:i/>
          <w:iCs/>
        </w:rPr>
        <w:t>К</w:t>
      </w:r>
      <w:r>
        <w:rPr>
          <w:i/>
          <w:iCs/>
          <w:vertAlign w:val="subscript"/>
        </w:rPr>
        <w:t>ут</w:t>
      </w:r>
      <w:r>
        <w:t>, по формуле:</w:t>
      </w:r>
    </w:p>
    <w:p w:rsidR="00DC49A7" w:rsidRPr="00770ABB" w:rsidRDefault="00770ABB">
      <w:pPr>
        <w:pStyle w:val="a3"/>
        <w:divId w:val="1747650550"/>
      </w:pPr>
      <w:r>
        <w:rPr>
          <w:b/>
          <w:bCs/>
        </w:rPr>
        <w:t> </w:t>
      </w:r>
    </w:p>
    <w:p w:rsidR="00DC49A7" w:rsidRDefault="007D3B29">
      <w:pPr>
        <w:pStyle w:val="a3"/>
        <w:divId w:val="1747650550"/>
      </w:pPr>
      <w:r>
        <w:rPr>
          <w:b/>
          <w:noProof/>
        </w:rPr>
        <w:pict>
          <v:shape id="_x0000_i1177" type="#_x0000_t75" style="width:58.5pt;height:39pt">
            <v:imagedata r:id="rId26" o:title=""/>
          </v:shape>
        </w:pict>
      </w:r>
      <w:r w:rsidR="00770ABB">
        <w:t>,                                        (2.7)</w:t>
      </w:r>
    </w:p>
    <w:p w:rsidR="00DC49A7" w:rsidRDefault="00770ABB">
      <w:pPr>
        <w:pStyle w:val="a3"/>
        <w:divId w:val="1747650550"/>
      </w:pPr>
      <w:r>
        <w:t xml:space="preserve">где </w:t>
      </w:r>
      <w:r>
        <w:rPr>
          <w:i/>
          <w:iCs/>
        </w:rPr>
        <w:t>К</w:t>
      </w:r>
      <w:r>
        <w:rPr>
          <w:i/>
          <w:iCs/>
          <w:vertAlign w:val="subscript"/>
        </w:rPr>
        <w:t>б</w:t>
      </w:r>
      <w:r>
        <w:t xml:space="preserve"> – базовый показатель технологичности, </w:t>
      </w:r>
      <w:r>
        <w:rPr>
          <w:i/>
          <w:iCs/>
        </w:rPr>
        <w:t>К</w:t>
      </w:r>
      <w:r>
        <w:rPr>
          <w:i/>
          <w:iCs/>
          <w:vertAlign w:val="subscript"/>
        </w:rPr>
        <w:t>б</w:t>
      </w:r>
      <w:r>
        <w:t xml:space="preserve"> = 0,69</w:t>
      </w:r>
    </w:p>
    <w:p w:rsidR="00DC49A7" w:rsidRDefault="007D3B29">
      <w:pPr>
        <w:pStyle w:val="a3"/>
        <w:divId w:val="1747650550"/>
      </w:pPr>
      <w:r>
        <w:rPr>
          <w:b/>
          <w:noProof/>
        </w:rPr>
        <w:pict>
          <v:shape id="_x0000_i1180" type="#_x0000_t75" style="width:102.75pt;height:38.25pt">
            <v:imagedata r:id="rId27" o:title=""/>
          </v:shape>
        </w:pict>
      </w:r>
    </w:p>
    <w:p w:rsidR="00DC49A7" w:rsidRDefault="00770ABB">
      <w:pPr>
        <w:pStyle w:val="a3"/>
        <w:divId w:val="1747650550"/>
      </w:pPr>
      <w:r>
        <w:t xml:space="preserve">Полученный коэффициент </w:t>
      </w:r>
      <w:r>
        <w:rPr>
          <w:i/>
          <w:iCs/>
        </w:rPr>
        <w:t>К</w:t>
      </w:r>
      <w:r>
        <w:rPr>
          <w:i/>
          <w:iCs/>
          <w:vertAlign w:val="subscript"/>
        </w:rPr>
        <w:t>yт</w:t>
      </w:r>
      <w:r>
        <w:t>&gt;1, следовательно конструкция печатного узла технологична.</w:t>
      </w:r>
    </w:p>
    <w:p w:rsidR="00DC49A7" w:rsidRDefault="00770ABB">
      <w:pPr>
        <w:pStyle w:val="2"/>
        <w:divId w:val="1747650550"/>
      </w:pPr>
      <w:r>
        <w:t>2.2 Выбор варианта схемы техпроцесса с обоснованием видов работ</w:t>
      </w:r>
    </w:p>
    <w:p w:rsidR="00DC49A7" w:rsidRPr="00770ABB" w:rsidRDefault="00770ABB">
      <w:pPr>
        <w:pStyle w:val="a3"/>
        <w:divId w:val="1747650550"/>
      </w:pPr>
      <w:r>
        <w:t>В настоящее время наиболее прогрессивным методом техпроцесса является автоматизированное производство. В таком производстве рабочие места объединяются территориально в определенном порядке. Изделие в процессе сборки передается с одного рабочего места на другое.</w:t>
      </w:r>
    </w:p>
    <w:p w:rsidR="00DC49A7" w:rsidRDefault="00770ABB">
      <w:pPr>
        <w:pStyle w:val="a3"/>
        <w:divId w:val="1747650550"/>
      </w:pPr>
      <w:r>
        <w:t>Все сборочные работы производятся пооперационно и синхронизированы, то есть, приведены к такту. Это значительно упрощает перемещение изделия на монтажных столах, рабочие места расположены по ходу техпроцесса.</w:t>
      </w:r>
    </w:p>
    <w:p w:rsidR="00DC49A7" w:rsidRDefault="00770ABB">
      <w:pPr>
        <w:pStyle w:val="a3"/>
        <w:divId w:val="1747650550"/>
      </w:pPr>
      <w:r>
        <w:t>Технологический процесс – это часть производственного процесса по изготовлению изделия. В него входят: изготовление деталей, сборка узлов и блоков, контроль, измерения, транспортировка изделий и другие операции.</w:t>
      </w:r>
    </w:p>
    <w:p w:rsidR="00DC49A7" w:rsidRDefault="00770ABB">
      <w:pPr>
        <w:pStyle w:val="a3"/>
        <w:divId w:val="1747650550"/>
      </w:pPr>
      <w:r>
        <w:t>При проектировании техпроцессов необходимо использовать:</w:t>
      </w:r>
    </w:p>
    <w:p w:rsidR="00DC49A7" w:rsidRDefault="00770ABB">
      <w:pPr>
        <w:pStyle w:val="a3"/>
        <w:divId w:val="1747650550"/>
      </w:pPr>
      <w:r>
        <w:t>- рабочие чертежи: принципиальная схема, сборочный чертёж, спецификация;</w:t>
      </w:r>
    </w:p>
    <w:p w:rsidR="00DC49A7" w:rsidRDefault="00770ABB">
      <w:pPr>
        <w:pStyle w:val="a3"/>
        <w:divId w:val="1747650550"/>
      </w:pPr>
      <w:r>
        <w:t>- руководящие материалы: стандарты, нормали;</w:t>
      </w:r>
    </w:p>
    <w:p w:rsidR="00DC49A7" w:rsidRDefault="00770ABB">
      <w:pPr>
        <w:pStyle w:val="a3"/>
        <w:divId w:val="1747650550"/>
      </w:pPr>
      <w:r>
        <w:t>- справочные данные. [9]</w:t>
      </w:r>
    </w:p>
    <w:p w:rsidR="00DC49A7" w:rsidRDefault="00770ABB">
      <w:pPr>
        <w:pStyle w:val="3"/>
        <w:divId w:val="1747650550"/>
      </w:pPr>
      <w:r>
        <w:t>2.2.1 Структурная схема техпроцесса</w:t>
      </w:r>
    </w:p>
    <w:p w:rsidR="00DC49A7" w:rsidRPr="00770ABB" w:rsidRDefault="00770ABB">
      <w:pPr>
        <w:pStyle w:val="a3"/>
        <w:divId w:val="1747650550"/>
      </w:pPr>
      <w:r>
        <w:t>Руководствуясь выше сказанным, составляем структурную схему изготовления печатного узла и контроля:</w:t>
      </w:r>
    </w:p>
    <w:p w:rsidR="00DC49A7" w:rsidRDefault="00DC49A7">
      <w:pPr>
        <w:divId w:val="1747650550"/>
      </w:pPr>
    </w:p>
    <w:p w:rsidR="00DC49A7" w:rsidRPr="00770ABB" w:rsidRDefault="007D3B29">
      <w:pPr>
        <w:pStyle w:val="a3"/>
        <w:divId w:val="1747650550"/>
      </w:pPr>
      <w:r>
        <w:rPr>
          <w:noProof/>
        </w:rPr>
        <w:pict>
          <v:shape id="_x0000_i1183" type="#_x0000_t75" style="width:408.75pt;height:51pt">
            <v:imagedata r:id="rId28" o:title=""/>
          </v:shape>
        </w:pict>
      </w:r>
    </w:p>
    <w:p w:rsidR="00DC49A7" w:rsidRDefault="00770ABB">
      <w:pPr>
        <w:pStyle w:val="a3"/>
        <w:divId w:val="1747650550"/>
      </w:pPr>
      <w:r>
        <w:t>Рисунок 2.1 – Структурная схема техпроцесса</w:t>
      </w:r>
    </w:p>
    <w:p w:rsidR="00DC49A7" w:rsidRDefault="00770ABB">
      <w:pPr>
        <w:pStyle w:val="a3"/>
        <w:divId w:val="1747650550"/>
      </w:pPr>
      <w:r>
        <w:t>Наименование операции:</w:t>
      </w:r>
    </w:p>
    <w:p w:rsidR="00DC49A7" w:rsidRDefault="00770ABB">
      <w:pPr>
        <w:pStyle w:val="a3"/>
        <w:divId w:val="1747650550"/>
      </w:pPr>
      <w:r>
        <w:t>005 – заготовительная</w:t>
      </w:r>
    </w:p>
    <w:p w:rsidR="00DC49A7" w:rsidRDefault="00770ABB">
      <w:pPr>
        <w:pStyle w:val="a3"/>
        <w:divId w:val="1747650550"/>
      </w:pPr>
      <w:r>
        <w:t>010 – сборочная</w:t>
      </w:r>
    </w:p>
    <w:p w:rsidR="00DC49A7" w:rsidRDefault="00770ABB">
      <w:pPr>
        <w:pStyle w:val="a3"/>
        <w:divId w:val="1747650550"/>
      </w:pPr>
      <w:r>
        <w:t>015 – монтажная</w:t>
      </w:r>
    </w:p>
    <w:p w:rsidR="00DC49A7" w:rsidRDefault="00770ABB">
      <w:pPr>
        <w:pStyle w:val="a3"/>
        <w:divId w:val="1747650550"/>
      </w:pPr>
      <w:r>
        <w:t>020 – регулировка</w:t>
      </w:r>
    </w:p>
    <w:p w:rsidR="00DC49A7" w:rsidRDefault="00770ABB">
      <w:pPr>
        <w:pStyle w:val="a3"/>
        <w:divId w:val="1747650550"/>
      </w:pPr>
      <w:r>
        <w:t>025 – контроль</w:t>
      </w:r>
    </w:p>
    <w:p w:rsidR="00DC49A7" w:rsidRDefault="00770ABB">
      <w:pPr>
        <w:pStyle w:val="3"/>
        <w:divId w:val="1747650550"/>
      </w:pPr>
      <w:r>
        <w:t>2.2.2 Обоснование видов работ</w:t>
      </w:r>
    </w:p>
    <w:p w:rsidR="00DC49A7" w:rsidRPr="00770ABB" w:rsidRDefault="00770ABB">
      <w:pPr>
        <w:pStyle w:val="a3"/>
        <w:divId w:val="1747650550"/>
      </w:pPr>
      <w:r>
        <w:t>005 – заготовительная операция:</w:t>
      </w:r>
    </w:p>
    <w:p w:rsidR="00DC49A7" w:rsidRDefault="00770ABB">
      <w:pPr>
        <w:pStyle w:val="a3"/>
        <w:divId w:val="1747650550"/>
      </w:pPr>
      <w:r>
        <w:t>Сначала проводится комплектование покупными комплектующими изделиями (ПКИ) и материалами согласно спецификации чертежа и комплектовочным картам. Элементы извлекаются из упаковки, и производится проверка параметров элементов, рихтовка, формовка и обрезка в размер выводов, лужение, удаление изоляции проводов. Это выполняется слесарем – сборщиком на отдельном рабочем месте. При этом используется пинцет прямой ГГ7879-4215, кусачки боковые 54-16-1722, плоскогубцы ПУГ-150. Производится подготовка печатных плат, реконсервация плат. Также проводится проверка на паяемость. Применяется паяльник малогабаритный ПСН-28-6 ЕГ2.982.013 (Uпит = 6В, Рпот = 28Вт).</w:t>
      </w:r>
    </w:p>
    <w:p w:rsidR="00DC49A7" w:rsidRDefault="00770ABB">
      <w:pPr>
        <w:pStyle w:val="a3"/>
        <w:divId w:val="1747650550"/>
      </w:pPr>
      <w:r>
        <w:t>010 – сборочная операция:</w:t>
      </w:r>
    </w:p>
    <w:p w:rsidR="00DC49A7" w:rsidRDefault="00770ABB">
      <w:pPr>
        <w:pStyle w:val="a3"/>
        <w:divId w:val="1747650550"/>
      </w:pPr>
      <w:r>
        <w:t>Включает в себя установку ЭРЭ на плату с подгибкой выводов. Выполняется слесарем – сборщиком на его рабочем месте. Применяется пинцет ГГ7879-4215, кусачки боковые 54-16-1722. В конце производится визуальный контроль правильности установки ЭРЭ.</w:t>
      </w:r>
    </w:p>
    <w:p w:rsidR="00DC49A7" w:rsidRDefault="00770ABB">
      <w:pPr>
        <w:pStyle w:val="a3"/>
        <w:divId w:val="1747650550"/>
      </w:pPr>
      <w:r>
        <w:t>015 – монтажная операция:</w:t>
      </w:r>
    </w:p>
    <w:p w:rsidR="00DC49A7" w:rsidRDefault="00770ABB">
      <w:pPr>
        <w:pStyle w:val="a3"/>
        <w:divId w:val="1747650550"/>
      </w:pPr>
      <w:r>
        <w:t xml:space="preserve">Групповая пайка. Включает в себя установку в кассеты, флюсование, пайку волной на агрегате пайки АП-10 и изъятие из кассеты. Выполняется монтажником. Пайка проводится припоем ПОС-61 ГОСТ 21931-76. Применяется флюс ФКСП ТУ 102.911 канифольно-спиртовой, обладает максимальной активностью при температуре плюс 170 °С. </w:t>
      </w:r>
    </w:p>
    <w:p w:rsidR="00DC49A7" w:rsidRDefault="00770ABB">
      <w:pPr>
        <w:pStyle w:val="a3"/>
        <w:divId w:val="1747650550"/>
      </w:pPr>
      <w:r>
        <w:t>020 – операция регулировки:</w:t>
      </w:r>
    </w:p>
    <w:p w:rsidR="00DC49A7" w:rsidRDefault="00770ABB">
      <w:pPr>
        <w:pStyle w:val="a3"/>
        <w:divId w:val="1747650550"/>
      </w:pPr>
      <w:r>
        <w:t>Операцию регулировки выполняет регулировщик на отдельном рабочем месте. Для этого применяется малогабаритный паяльник ПСН-28-6 ЕГ2.982.013 (Uпит=6В, Рпот=28Вт) или другой, но до Рпот=30Вт, пинцет – захват прямой ПЗП 120 ОСТ 4.Г0.060.013, канифоль сосновая А ГОСТ 19113-73, припой ПОС-61 ГОСТ21931-76 и отвёртка ОСКС 200×0,3 ОСТ4.Г0.060.017. Из приборов используются блок питания Б5-25, контрольные конденсаторы и катушки. Инструкция по регулировке приведена в приложении А.</w:t>
      </w:r>
    </w:p>
    <w:p w:rsidR="00DC49A7" w:rsidRDefault="00770ABB">
      <w:pPr>
        <w:pStyle w:val="a3"/>
        <w:divId w:val="1747650550"/>
      </w:pPr>
      <w:r>
        <w:t>025 – операция контроля:</w:t>
      </w:r>
    </w:p>
    <w:p w:rsidR="00DC49A7" w:rsidRDefault="00770ABB">
      <w:pPr>
        <w:pStyle w:val="a3"/>
        <w:divId w:val="1747650550"/>
      </w:pPr>
      <w:r>
        <w:t>Проверка правильности сборки и надежности монтажа. Применяется пинцет ГГ7879-4215, иголка, лупа×4, отвертка. Операция осуществляется контролером. Производится проверка сборки и монтажа с целью обеспечения работоспособности изделия. Применяется комплект инструментов. [9]</w:t>
      </w:r>
    </w:p>
    <w:p w:rsidR="00DC49A7" w:rsidRDefault="00770ABB">
      <w:pPr>
        <w:pStyle w:val="2"/>
        <w:divId w:val="1747650550"/>
      </w:pPr>
      <w:r>
        <w:t>2.3 Ведомость техпроцесса и его нормирование с определением трудоёмкости, включая операцию регулировки.</w:t>
      </w:r>
    </w:p>
    <w:p w:rsidR="00DC49A7" w:rsidRPr="00770ABB" w:rsidRDefault="00770ABB">
      <w:pPr>
        <w:pStyle w:val="a3"/>
        <w:divId w:val="1747650550"/>
      </w:pPr>
      <w:r>
        <w:t>Технологический процесс – это часть производственного процесса по изготовлению изделия. В него входят: изготовление деталей, сборка узлов и блоков, контроль, измерения, транспортировка изделий и другие операции.</w:t>
      </w:r>
    </w:p>
    <w:p w:rsidR="00DC49A7" w:rsidRDefault="00770ABB">
      <w:pPr>
        <w:pStyle w:val="a3"/>
        <w:divId w:val="1747650550"/>
      </w:pPr>
      <w:r>
        <w:t>При проектировании техпроцессов необходимо использовать:</w:t>
      </w:r>
    </w:p>
    <w:p w:rsidR="00DC49A7" w:rsidRDefault="00770ABB">
      <w:pPr>
        <w:pStyle w:val="a3"/>
        <w:divId w:val="1747650550"/>
      </w:pPr>
      <w:r>
        <w:t>- рабочие чертежи, к ним относятся: принципиальная схема, сборочный чертёж, спецификация;</w:t>
      </w:r>
    </w:p>
    <w:p w:rsidR="00DC49A7" w:rsidRDefault="00770ABB">
      <w:pPr>
        <w:pStyle w:val="a3"/>
        <w:divId w:val="1747650550"/>
      </w:pPr>
      <w:r>
        <w:t>- руководящие материалы: стандарты, нормали;</w:t>
      </w:r>
    </w:p>
    <w:p w:rsidR="00DC49A7" w:rsidRDefault="00770ABB">
      <w:pPr>
        <w:pStyle w:val="a3"/>
        <w:divId w:val="1747650550"/>
      </w:pPr>
      <w:r>
        <w:t>- справочные данные.</w:t>
      </w:r>
    </w:p>
    <w:p w:rsidR="00DC49A7" w:rsidRDefault="00770ABB">
      <w:pPr>
        <w:pStyle w:val="a3"/>
        <w:divId w:val="1747650550"/>
      </w:pPr>
      <w:r>
        <w:t>Разработку техпроцесса производим в следующей последовательности:</w:t>
      </w:r>
    </w:p>
    <w:p w:rsidR="00DC49A7" w:rsidRDefault="00770ABB">
      <w:pPr>
        <w:pStyle w:val="a3"/>
        <w:divId w:val="1747650550"/>
      </w:pPr>
      <w:r>
        <w:t>- изучение технических условий и чертежей;</w:t>
      </w:r>
    </w:p>
    <w:p w:rsidR="00DC49A7" w:rsidRDefault="00770ABB">
      <w:pPr>
        <w:pStyle w:val="a3"/>
        <w:divId w:val="1747650550"/>
      </w:pPr>
      <w:r>
        <w:t>- закрепление сборки аппаратуры за рабочими местами;</w:t>
      </w:r>
    </w:p>
    <w:p w:rsidR="00DC49A7" w:rsidRDefault="00770ABB">
      <w:pPr>
        <w:pStyle w:val="a3"/>
        <w:divId w:val="1747650550"/>
      </w:pPr>
      <w:r>
        <w:t>- выбор метода изготовления;</w:t>
      </w:r>
    </w:p>
    <w:p w:rsidR="00DC49A7" w:rsidRDefault="00770ABB">
      <w:pPr>
        <w:pStyle w:val="a3"/>
        <w:divId w:val="1747650550"/>
      </w:pPr>
      <w:r>
        <w:t>- проектирования техпроцесса;</w:t>
      </w:r>
    </w:p>
    <w:p w:rsidR="00DC49A7" w:rsidRDefault="00770ABB">
      <w:pPr>
        <w:pStyle w:val="a3"/>
        <w:divId w:val="1747650550"/>
      </w:pPr>
      <w:r>
        <w:t>- выбор оборудования и приспособлений, инструментов для каждой операции;</w:t>
      </w:r>
    </w:p>
    <w:p w:rsidR="00DC49A7" w:rsidRDefault="00770ABB">
      <w:pPr>
        <w:pStyle w:val="a3"/>
        <w:divId w:val="1747650550"/>
      </w:pPr>
      <w:r>
        <w:t>- разработка методов контроля;</w:t>
      </w:r>
    </w:p>
    <w:p w:rsidR="00DC49A7" w:rsidRDefault="00770ABB">
      <w:pPr>
        <w:pStyle w:val="a3"/>
        <w:divId w:val="1747650550"/>
      </w:pPr>
      <w:r>
        <w:t>- подсчёт необходимого количества оборудования технологической оснастки.</w:t>
      </w:r>
    </w:p>
    <w:p w:rsidR="00DC49A7" w:rsidRDefault="00770ABB">
      <w:pPr>
        <w:pStyle w:val="a3"/>
        <w:divId w:val="1747650550"/>
      </w:pPr>
      <w:r>
        <w:t>Нормы времени на операции и переходы берём из справочника [16,17]</w:t>
      </w:r>
    </w:p>
    <w:p w:rsidR="00DC49A7" w:rsidRDefault="00770ABB">
      <w:pPr>
        <w:pStyle w:val="a3"/>
        <w:divId w:val="1747650550"/>
      </w:pPr>
      <w:r>
        <w:t>2.3.1 Разработка техпроцесса по операциям</w:t>
      </w:r>
    </w:p>
    <w:p w:rsidR="00DC49A7" w:rsidRDefault="00770ABB">
      <w:pPr>
        <w:pStyle w:val="a3"/>
        <w:divId w:val="1747650550"/>
      </w:pPr>
      <w:r>
        <w:t>Ведомость техпроцесса включает все виды работ, которые выполняются при изготовлении данного изделия на участке.</w:t>
      </w:r>
    </w:p>
    <w:p w:rsidR="00DC49A7" w:rsidRDefault="00770ABB">
      <w:pPr>
        <w:pStyle w:val="a3"/>
        <w:divId w:val="1747650550"/>
      </w:pPr>
      <w:r>
        <w:t>Для составления ведомости технологического процесса нормы времени берем из отраслевого стандарта (см. таблицу 2.3). [16,17]</w:t>
      </w:r>
    </w:p>
    <w:p w:rsidR="00DC49A7" w:rsidRDefault="00770ABB">
      <w:pPr>
        <w:pStyle w:val="a3"/>
        <w:divId w:val="1747650550"/>
      </w:pPr>
      <w:r>
        <w:t>Таблица 2.3</w:t>
      </w:r>
    </w:p>
    <w:tbl>
      <w:tblPr>
        <w:tblW w:w="9420" w:type="dxa"/>
        <w:tblCellSpacing w:w="0" w:type="dxa"/>
        <w:tblCellMar>
          <w:left w:w="0" w:type="dxa"/>
          <w:right w:w="0" w:type="dxa"/>
        </w:tblCellMar>
        <w:tblLook w:val="04A0" w:firstRow="1" w:lastRow="0" w:firstColumn="1" w:lastColumn="0" w:noHBand="0" w:noVBand="1"/>
      </w:tblPr>
      <w:tblGrid>
        <w:gridCol w:w="4155"/>
        <w:gridCol w:w="3555"/>
        <w:gridCol w:w="3135"/>
        <w:gridCol w:w="840"/>
        <w:gridCol w:w="645"/>
        <w:gridCol w:w="630"/>
      </w:tblGrid>
      <w:tr w:rsidR="00DC49A7">
        <w:trPr>
          <w:divId w:val="1747650550"/>
          <w:trHeight w:val="1107"/>
          <w:tblCellSpacing w:w="0" w:type="dxa"/>
        </w:trPr>
        <w:tc>
          <w:tcPr>
            <w:tcW w:w="4155" w:type="dxa"/>
            <w:gridSpan w:val="2"/>
            <w:vAlign w:val="center"/>
            <w:hideMark/>
          </w:tcPr>
          <w:p w:rsidR="00DC49A7" w:rsidRDefault="00770ABB">
            <w:r>
              <w:t>Наименование и содержание видов работ</w:t>
            </w:r>
          </w:p>
        </w:tc>
        <w:tc>
          <w:tcPr>
            <w:tcW w:w="3135" w:type="dxa"/>
            <w:vAlign w:val="center"/>
            <w:hideMark/>
          </w:tcPr>
          <w:p w:rsidR="00DC49A7" w:rsidRDefault="00770ABB">
            <w:r>
              <w:t>Средства оснастки</w:t>
            </w:r>
          </w:p>
        </w:tc>
        <w:tc>
          <w:tcPr>
            <w:tcW w:w="840" w:type="dxa"/>
            <w:vAlign w:val="center"/>
            <w:hideMark/>
          </w:tcPr>
          <w:p w:rsidR="00DC49A7" w:rsidRPr="00770ABB" w:rsidRDefault="00770ABB">
            <w:pPr>
              <w:pStyle w:val="a3"/>
            </w:pPr>
            <w:r w:rsidRPr="00770ABB">
              <w:t>t</w:t>
            </w:r>
            <w:r w:rsidRPr="00770ABB">
              <w:rPr>
                <w:vertAlign w:val="subscript"/>
              </w:rPr>
              <w:t>оп</w:t>
            </w:r>
            <w:r w:rsidRPr="00770ABB">
              <w:t>, мин</w:t>
            </w:r>
            <w:r w:rsidRPr="00770ABB">
              <w:br/>
              <w:t>на 1 шт.</w:t>
            </w:r>
          </w:p>
        </w:tc>
        <w:tc>
          <w:tcPr>
            <w:tcW w:w="645" w:type="dxa"/>
            <w:vAlign w:val="center"/>
            <w:hideMark/>
          </w:tcPr>
          <w:p w:rsidR="00DC49A7" w:rsidRPr="00770ABB" w:rsidRDefault="00770ABB">
            <w:pPr>
              <w:pStyle w:val="a3"/>
            </w:pPr>
            <w:r w:rsidRPr="00770ABB">
              <w:t>n∙t</w:t>
            </w:r>
            <w:r w:rsidRPr="00770ABB">
              <w:rPr>
                <w:vertAlign w:val="subscript"/>
              </w:rPr>
              <w:t>оп</w:t>
            </w:r>
            <w:r w:rsidRPr="00770ABB">
              <w:t>, мин.</w:t>
            </w:r>
          </w:p>
        </w:tc>
        <w:tc>
          <w:tcPr>
            <w:tcW w:w="630" w:type="dxa"/>
            <w:vAlign w:val="center"/>
            <w:hideMark/>
          </w:tcPr>
          <w:p w:rsidR="00DC49A7" w:rsidRPr="00770ABB" w:rsidRDefault="00770ABB">
            <w:pPr>
              <w:pStyle w:val="a3"/>
            </w:pPr>
            <w:r w:rsidRPr="00770ABB">
              <w:t>T</w:t>
            </w:r>
            <w:r w:rsidRPr="00770ABB">
              <w:rPr>
                <w:vertAlign w:val="subscript"/>
              </w:rPr>
              <w:t>оп</w:t>
            </w:r>
            <w:r w:rsidRPr="00770ABB">
              <w:t>, мин.</w:t>
            </w:r>
          </w:p>
        </w:tc>
      </w:tr>
      <w:tr w:rsidR="00DC49A7">
        <w:trPr>
          <w:divId w:val="1747650550"/>
          <w:trHeight w:val="264"/>
          <w:tblCellSpacing w:w="0" w:type="dxa"/>
        </w:trPr>
        <w:tc>
          <w:tcPr>
            <w:tcW w:w="600" w:type="dxa"/>
            <w:hideMark/>
          </w:tcPr>
          <w:p w:rsidR="00DC49A7" w:rsidRDefault="00770ABB">
            <w:r>
              <w:t>005</w:t>
            </w:r>
          </w:p>
        </w:tc>
        <w:tc>
          <w:tcPr>
            <w:tcW w:w="3555" w:type="dxa"/>
            <w:hideMark/>
          </w:tcPr>
          <w:p w:rsidR="00DC49A7" w:rsidRPr="00770ABB" w:rsidRDefault="00770ABB">
            <w:pPr>
              <w:pStyle w:val="a3"/>
            </w:pPr>
            <w:r w:rsidRPr="00770ABB">
              <w:t>Заготовительная операция:</w:t>
            </w:r>
          </w:p>
          <w:p w:rsidR="00DC49A7" w:rsidRPr="00770ABB" w:rsidRDefault="00770ABB">
            <w:pPr>
              <w:pStyle w:val="a3"/>
            </w:pPr>
            <w:r w:rsidRPr="00770ABB">
              <w:t>Подготовка ЭРЭ к монтажу, формовка и лужение выводов ЭРЭ</w:t>
            </w:r>
          </w:p>
          <w:p w:rsidR="00DC49A7" w:rsidRPr="00770ABB" w:rsidRDefault="00770ABB">
            <w:pPr>
              <w:pStyle w:val="a3"/>
            </w:pPr>
            <w:r w:rsidRPr="00770ABB">
              <w:t>Плата печатная (1 шт.)</w:t>
            </w:r>
          </w:p>
          <w:p w:rsidR="00DC49A7" w:rsidRPr="00770ABB" w:rsidRDefault="00770ABB">
            <w:pPr>
              <w:pStyle w:val="a3"/>
            </w:pPr>
            <w:r w:rsidRPr="00770ABB">
              <w:t>Конденсаторы (11 шт.)</w:t>
            </w:r>
          </w:p>
          <w:p w:rsidR="00DC49A7" w:rsidRPr="00770ABB" w:rsidRDefault="00770ABB">
            <w:pPr>
              <w:pStyle w:val="a3"/>
            </w:pPr>
            <w:r w:rsidRPr="00770ABB">
              <w:t>Микросхемы (4 шт.)</w:t>
            </w:r>
          </w:p>
          <w:p w:rsidR="00DC49A7" w:rsidRPr="00770ABB" w:rsidRDefault="00770ABB">
            <w:pPr>
              <w:pStyle w:val="a3"/>
            </w:pPr>
            <w:r w:rsidRPr="00770ABB">
              <w:t>Светодиод (1 шт.)</w:t>
            </w:r>
          </w:p>
          <w:p w:rsidR="00DC49A7" w:rsidRPr="00770ABB" w:rsidRDefault="00770ABB">
            <w:pPr>
              <w:pStyle w:val="a3"/>
            </w:pPr>
            <w:r w:rsidRPr="00770ABB">
              <w:t>Индикатор (1 шт.)</w:t>
            </w:r>
          </w:p>
          <w:p w:rsidR="00DC49A7" w:rsidRPr="00770ABB" w:rsidRDefault="00770ABB">
            <w:pPr>
              <w:pStyle w:val="a3"/>
            </w:pPr>
            <w:r w:rsidRPr="00770ABB">
              <w:t>Резисторы (14 шт.)</w:t>
            </w:r>
          </w:p>
          <w:p w:rsidR="00DC49A7" w:rsidRPr="00770ABB" w:rsidRDefault="00770ABB">
            <w:pPr>
              <w:pStyle w:val="a3"/>
            </w:pPr>
            <w:r w:rsidRPr="00770ABB">
              <w:t>Переключатель (1 шт.)</w:t>
            </w:r>
          </w:p>
          <w:p w:rsidR="00DC49A7" w:rsidRPr="00770ABB" w:rsidRDefault="00770ABB">
            <w:pPr>
              <w:pStyle w:val="a3"/>
            </w:pPr>
            <w:r w:rsidRPr="00770ABB">
              <w:t>Кнопка (1 шт.)</w:t>
            </w:r>
          </w:p>
          <w:p w:rsidR="00DC49A7" w:rsidRPr="00770ABB" w:rsidRDefault="00770ABB">
            <w:pPr>
              <w:pStyle w:val="a3"/>
            </w:pPr>
            <w:r w:rsidRPr="00770ABB">
              <w:t>Диоды (7 шт.)</w:t>
            </w:r>
          </w:p>
          <w:p w:rsidR="00DC49A7" w:rsidRPr="00770ABB" w:rsidRDefault="00770ABB">
            <w:pPr>
              <w:pStyle w:val="a3"/>
            </w:pPr>
            <w:r w:rsidRPr="00770ABB">
              <w:t>Гнезда (2 шт.)</w:t>
            </w:r>
          </w:p>
          <w:p w:rsidR="00DC49A7" w:rsidRPr="00770ABB" w:rsidRDefault="00770ABB">
            <w:pPr>
              <w:pStyle w:val="a3"/>
            </w:pPr>
            <w:r w:rsidRPr="00770ABB">
              <w:t>Перемычки (3 шт.)</w:t>
            </w:r>
          </w:p>
        </w:tc>
        <w:tc>
          <w:tcPr>
            <w:tcW w:w="3135" w:type="dxa"/>
            <w:hideMark/>
          </w:tcPr>
          <w:p w:rsidR="00DC49A7" w:rsidRDefault="00770ABB">
            <w:r>
              <w:t>Пинцет прямой ГГ-7879-4215, плоскогубцы, ПУГ-150, кусачки боковые 54-16-1722</w:t>
            </w:r>
          </w:p>
        </w:tc>
        <w:tc>
          <w:tcPr>
            <w:tcW w:w="840" w:type="dxa"/>
            <w:hideMark/>
          </w:tcPr>
          <w:p w:rsidR="00DC49A7" w:rsidRPr="00770ABB" w:rsidRDefault="00770ABB">
            <w:pPr>
              <w:pStyle w:val="a3"/>
            </w:pPr>
            <w:r w:rsidRPr="00770ABB">
              <w:t>1,04</w:t>
            </w:r>
          </w:p>
          <w:p w:rsidR="00DC49A7" w:rsidRPr="00770ABB" w:rsidRDefault="00770ABB">
            <w:pPr>
              <w:pStyle w:val="a3"/>
            </w:pPr>
            <w:r w:rsidRPr="00770ABB">
              <w:t>0,18</w:t>
            </w:r>
          </w:p>
          <w:p w:rsidR="00DC49A7" w:rsidRPr="00770ABB" w:rsidRDefault="00770ABB">
            <w:pPr>
              <w:pStyle w:val="a3"/>
            </w:pPr>
            <w:r w:rsidRPr="00770ABB">
              <w:t>0,35</w:t>
            </w:r>
          </w:p>
          <w:p w:rsidR="00DC49A7" w:rsidRPr="00770ABB" w:rsidRDefault="00770ABB">
            <w:pPr>
              <w:pStyle w:val="a3"/>
            </w:pPr>
            <w:r w:rsidRPr="00770ABB">
              <w:t>0,22</w:t>
            </w:r>
          </w:p>
          <w:p w:rsidR="00DC49A7" w:rsidRPr="00770ABB" w:rsidRDefault="00770ABB">
            <w:pPr>
              <w:pStyle w:val="a3"/>
            </w:pPr>
            <w:r w:rsidRPr="00770ABB">
              <w:t>0,17</w:t>
            </w:r>
          </w:p>
          <w:p w:rsidR="00DC49A7" w:rsidRPr="00770ABB" w:rsidRDefault="00770ABB">
            <w:pPr>
              <w:pStyle w:val="a3"/>
            </w:pPr>
            <w:r w:rsidRPr="00770ABB">
              <w:t>0,18</w:t>
            </w:r>
          </w:p>
          <w:p w:rsidR="00DC49A7" w:rsidRPr="00770ABB" w:rsidRDefault="00770ABB">
            <w:pPr>
              <w:pStyle w:val="a3"/>
            </w:pPr>
            <w:r w:rsidRPr="00770ABB">
              <w:t>0,38</w:t>
            </w:r>
          </w:p>
          <w:p w:rsidR="00DC49A7" w:rsidRPr="00770ABB" w:rsidRDefault="00770ABB">
            <w:pPr>
              <w:pStyle w:val="a3"/>
            </w:pPr>
            <w:r w:rsidRPr="00770ABB">
              <w:t>0,2</w:t>
            </w:r>
          </w:p>
          <w:p w:rsidR="00DC49A7" w:rsidRPr="00770ABB" w:rsidRDefault="00770ABB">
            <w:pPr>
              <w:pStyle w:val="a3"/>
            </w:pPr>
            <w:r w:rsidRPr="00770ABB">
              <w:t>0,18</w:t>
            </w:r>
          </w:p>
          <w:p w:rsidR="00DC49A7" w:rsidRPr="00770ABB" w:rsidRDefault="00770ABB">
            <w:pPr>
              <w:pStyle w:val="a3"/>
            </w:pPr>
            <w:r w:rsidRPr="00770ABB">
              <w:t>0,22</w:t>
            </w:r>
          </w:p>
          <w:p w:rsidR="00DC49A7" w:rsidRPr="00770ABB" w:rsidRDefault="00770ABB">
            <w:pPr>
              <w:pStyle w:val="a3"/>
            </w:pPr>
            <w:r w:rsidRPr="00770ABB">
              <w:t>0,15</w:t>
            </w:r>
          </w:p>
        </w:tc>
        <w:tc>
          <w:tcPr>
            <w:tcW w:w="645" w:type="dxa"/>
            <w:hideMark/>
          </w:tcPr>
          <w:p w:rsidR="00DC49A7" w:rsidRPr="00770ABB" w:rsidRDefault="00770ABB">
            <w:pPr>
              <w:pStyle w:val="a3"/>
            </w:pPr>
            <w:r w:rsidRPr="00770ABB">
              <w:t>1,04</w:t>
            </w:r>
          </w:p>
          <w:p w:rsidR="00DC49A7" w:rsidRPr="00770ABB" w:rsidRDefault="00770ABB">
            <w:pPr>
              <w:pStyle w:val="a3"/>
            </w:pPr>
            <w:r w:rsidRPr="00770ABB">
              <w:t>1,98</w:t>
            </w:r>
          </w:p>
          <w:p w:rsidR="00DC49A7" w:rsidRPr="00770ABB" w:rsidRDefault="00770ABB">
            <w:pPr>
              <w:pStyle w:val="a3"/>
            </w:pPr>
            <w:r w:rsidRPr="00770ABB">
              <w:t>1,4</w:t>
            </w:r>
          </w:p>
          <w:p w:rsidR="00DC49A7" w:rsidRPr="00770ABB" w:rsidRDefault="00770ABB">
            <w:pPr>
              <w:pStyle w:val="a3"/>
            </w:pPr>
            <w:r w:rsidRPr="00770ABB">
              <w:t>0,22</w:t>
            </w:r>
          </w:p>
          <w:p w:rsidR="00DC49A7" w:rsidRPr="00770ABB" w:rsidRDefault="00770ABB">
            <w:pPr>
              <w:pStyle w:val="a3"/>
            </w:pPr>
            <w:r w:rsidRPr="00770ABB">
              <w:t>0,17</w:t>
            </w:r>
          </w:p>
          <w:p w:rsidR="00DC49A7" w:rsidRPr="00770ABB" w:rsidRDefault="00770ABB">
            <w:pPr>
              <w:pStyle w:val="a3"/>
            </w:pPr>
            <w:r w:rsidRPr="00770ABB">
              <w:t>2,52</w:t>
            </w:r>
          </w:p>
          <w:p w:rsidR="00DC49A7" w:rsidRPr="00770ABB" w:rsidRDefault="00770ABB">
            <w:pPr>
              <w:pStyle w:val="a3"/>
            </w:pPr>
            <w:r w:rsidRPr="00770ABB">
              <w:t>0,38</w:t>
            </w:r>
          </w:p>
          <w:p w:rsidR="00DC49A7" w:rsidRPr="00770ABB" w:rsidRDefault="00770ABB">
            <w:pPr>
              <w:pStyle w:val="a3"/>
            </w:pPr>
            <w:r w:rsidRPr="00770ABB">
              <w:t>0,2</w:t>
            </w:r>
          </w:p>
          <w:p w:rsidR="00DC49A7" w:rsidRPr="00770ABB" w:rsidRDefault="00770ABB">
            <w:pPr>
              <w:pStyle w:val="a3"/>
            </w:pPr>
            <w:r w:rsidRPr="00770ABB">
              <w:t>1,26</w:t>
            </w:r>
          </w:p>
          <w:p w:rsidR="00DC49A7" w:rsidRPr="00770ABB" w:rsidRDefault="00770ABB">
            <w:pPr>
              <w:pStyle w:val="a3"/>
            </w:pPr>
            <w:r w:rsidRPr="00770ABB">
              <w:t>0,44</w:t>
            </w:r>
          </w:p>
          <w:p w:rsidR="00DC49A7" w:rsidRPr="00770ABB" w:rsidRDefault="00770ABB">
            <w:pPr>
              <w:pStyle w:val="a3"/>
            </w:pPr>
            <w:r w:rsidRPr="00770ABB">
              <w:t>0,45</w:t>
            </w:r>
          </w:p>
        </w:tc>
        <w:tc>
          <w:tcPr>
            <w:tcW w:w="630" w:type="dxa"/>
            <w:hideMark/>
          </w:tcPr>
          <w:p w:rsidR="00DC49A7" w:rsidRPr="00770ABB" w:rsidRDefault="00770ABB">
            <w:pPr>
              <w:pStyle w:val="a3"/>
            </w:pPr>
            <w:r w:rsidRPr="00770ABB">
              <w:t> </w:t>
            </w:r>
          </w:p>
          <w:p w:rsidR="00DC49A7" w:rsidRPr="00770ABB" w:rsidRDefault="00770ABB">
            <w:pPr>
              <w:pStyle w:val="a3"/>
            </w:pPr>
            <w:r w:rsidRPr="00770ABB">
              <w:t> </w:t>
            </w:r>
          </w:p>
          <w:p w:rsidR="00DC49A7" w:rsidRPr="00770ABB" w:rsidRDefault="00770ABB">
            <w:pPr>
              <w:pStyle w:val="a3"/>
            </w:pPr>
            <w:r w:rsidRPr="00770ABB">
              <w:t>9,61</w:t>
            </w:r>
          </w:p>
        </w:tc>
      </w:tr>
      <w:tr w:rsidR="00DC49A7">
        <w:trPr>
          <w:divId w:val="1747650550"/>
          <w:trHeight w:val="3022"/>
          <w:tblCellSpacing w:w="0" w:type="dxa"/>
        </w:trPr>
        <w:tc>
          <w:tcPr>
            <w:tcW w:w="600" w:type="dxa"/>
            <w:hideMark/>
          </w:tcPr>
          <w:p w:rsidR="00DC49A7" w:rsidRDefault="00770ABB">
            <w:r>
              <w:t>010</w:t>
            </w:r>
          </w:p>
        </w:tc>
        <w:tc>
          <w:tcPr>
            <w:tcW w:w="3555" w:type="dxa"/>
            <w:hideMark/>
          </w:tcPr>
          <w:p w:rsidR="00DC49A7" w:rsidRPr="00770ABB" w:rsidRDefault="00770ABB">
            <w:pPr>
              <w:pStyle w:val="a3"/>
            </w:pPr>
            <w:r w:rsidRPr="00770ABB">
              <w:t>Сборочная операция:</w:t>
            </w:r>
          </w:p>
          <w:p w:rsidR="00DC49A7" w:rsidRPr="00770ABB" w:rsidRDefault="00770ABB">
            <w:pPr>
              <w:pStyle w:val="a3"/>
            </w:pPr>
            <w:r w:rsidRPr="00770ABB">
              <w:t>Установка на печатную плату ЭРЭ</w:t>
            </w:r>
          </w:p>
          <w:p w:rsidR="00DC49A7" w:rsidRPr="00770ABB" w:rsidRDefault="00770ABB">
            <w:pPr>
              <w:pStyle w:val="a3"/>
            </w:pPr>
            <w:r w:rsidRPr="00770ABB">
              <w:t>Конденсаторы (11 шт.)</w:t>
            </w:r>
          </w:p>
          <w:p w:rsidR="00DC49A7" w:rsidRPr="00770ABB" w:rsidRDefault="00770ABB">
            <w:pPr>
              <w:pStyle w:val="a3"/>
            </w:pPr>
            <w:r w:rsidRPr="00770ABB">
              <w:t>Микросхемы (4 шт.)</w:t>
            </w:r>
          </w:p>
          <w:p w:rsidR="00DC49A7" w:rsidRPr="00770ABB" w:rsidRDefault="00770ABB">
            <w:pPr>
              <w:pStyle w:val="a3"/>
            </w:pPr>
            <w:r w:rsidRPr="00770ABB">
              <w:t>Светодиод (1 шт.)</w:t>
            </w:r>
          </w:p>
          <w:p w:rsidR="00DC49A7" w:rsidRPr="00770ABB" w:rsidRDefault="00770ABB">
            <w:pPr>
              <w:pStyle w:val="a3"/>
            </w:pPr>
            <w:r w:rsidRPr="00770ABB">
              <w:t>Индикатор (1 шт.)</w:t>
            </w:r>
          </w:p>
          <w:p w:rsidR="00DC49A7" w:rsidRPr="00770ABB" w:rsidRDefault="00770ABB">
            <w:pPr>
              <w:pStyle w:val="a3"/>
            </w:pPr>
            <w:r w:rsidRPr="00770ABB">
              <w:t>Резисторы (14 шт.)</w:t>
            </w:r>
          </w:p>
          <w:p w:rsidR="00DC49A7" w:rsidRPr="00770ABB" w:rsidRDefault="00770ABB">
            <w:pPr>
              <w:pStyle w:val="a3"/>
            </w:pPr>
            <w:r w:rsidRPr="00770ABB">
              <w:t>Переключатель (1 шт.)</w:t>
            </w:r>
          </w:p>
          <w:p w:rsidR="00DC49A7" w:rsidRPr="00770ABB" w:rsidRDefault="00770ABB">
            <w:pPr>
              <w:pStyle w:val="a3"/>
            </w:pPr>
            <w:r w:rsidRPr="00770ABB">
              <w:t>Кнопка (1 шт.)</w:t>
            </w:r>
          </w:p>
          <w:p w:rsidR="00DC49A7" w:rsidRPr="00770ABB" w:rsidRDefault="00770ABB">
            <w:pPr>
              <w:pStyle w:val="a3"/>
            </w:pPr>
            <w:r w:rsidRPr="00770ABB">
              <w:t>Диоды (7 шт.)</w:t>
            </w:r>
          </w:p>
          <w:p w:rsidR="00DC49A7" w:rsidRPr="00770ABB" w:rsidRDefault="00770ABB">
            <w:pPr>
              <w:pStyle w:val="a3"/>
            </w:pPr>
            <w:r w:rsidRPr="00770ABB">
              <w:t>Гнезда (2 шт.)</w:t>
            </w:r>
          </w:p>
          <w:p w:rsidR="00DC49A7" w:rsidRPr="00770ABB" w:rsidRDefault="00770ABB">
            <w:pPr>
              <w:pStyle w:val="a3"/>
            </w:pPr>
            <w:r w:rsidRPr="00770ABB">
              <w:t>Перемычки (3 шт.)</w:t>
            </w:r>
          </w:p>
        </w:tc>
        <w:tc>
          <w:tcPr>
            <w:tcW w:w="3135" w:type="dxa"/>
            <w:hideMark/>
          </w:tcPr>
          <w:p w:rsidR="00DC49A7" w:rsidRDefault="00770ABB">
            <w:r>
              <w:t>Пинцет ПГГМ-120, кусачки боковые 54-16-1722</w:t>
            </w:r>
          </w:p>
        </w:tc>
        <w:tc>
          <w:tcPr>
            <w:tcW w:w="840" w:type="dxa"/>
            <w:hideMark/>
          </w:tcPr>
          <w:p w:rsidR="00DC49A7" w:rsidRPr="00770ABB" w:rsidRDefault="00770ABB">
            <w:pPr>
              <w:pStyle w:val="a3"/>
            </w:pPr>
            <w:r w:rsidRPr="00770ABB">
              <w:t> </w:t>
            </w:r>
          </w:p>
          <w:p w:rsidR="00DC49A7" w:rsidRPr="00770ABB" w:rsidRDefault="00770ABB">
            <w:pPr>
              <w:pStyle w:val="a3"/>
            </w:pPr>
            <w:r w:rsidRPr="00770ABB">
              <w:t>0,13</w:t>
            </w:r>
          </w:p>
          <w:p w:rsidR="00DC49A7" w:rsidRPr="00770ABB" w:rsidRDefault="00770ABB">
            <w:pPr>
              <w:pStyle w:val="a3"/>
            </w:pPr>
            <w:r w:rsidRPr="00770ABB">
              <w:t>0,22</w:t>
            </w:r>
          </w:p>
          <w:p w:rsidR="00DC49A7" w:rsidRPr="00770ABB" w:rsidRDefault="00770ABB">
            <w:pPr>
              <w:pStyle w:val="a3"/>
            </w:pPr>
            <w:r w:rsidRPr="00770ABB">
              <w:t>0,12</w:t>
            </w:r>
          </w:p>
          <w:p w:rsidR="00DC49A7" w:rsidRPr="00770ABB" w:rsidRDefault="00770ABB">
            <w:pPr>
              <w:pStyle w:val="a3"/>
            </w:pPr>
            <w:r w:rsidRPr="00770ABB">
              <w:t>0,32</w:t>
            </w:r>
          </w:p>
          <w:p w:rsidR="00DC49A7" w:rsidRPr="00770ABB" w:rsidRDefault="00770ABB">
            <w:pPr>
              <w:pStyle w:val="a3"/>
            </w:pPr>
            <w:r w:rsidRPr="00770ABB">
              <w:t>0,11</w:t>
            </w:r>
          </w:p>
          <w:p w:rsidR="00DC49A7" w:rsidRPr="00770ABB" w:rsidRDefault="00770ABB">
            <w:pPr>
              <w:pStyle w:val="a3"/>
            </w:pPr>
            <w:r w:rsidRPr="00770ABB">
              <w:t>0,23</w:t>
            </w:r>
          </w:p>
          <w:p w:rsidR="00DC49A7" w:rsidRPr="00770ABB" w:rsidRDefault="00770ABB">
            <w:pPr>
              <w:pStyle w:val="a3"/>
            </w:pPr>
            <w:r w:rsidRPr="00770ABB">
              <w:t>0,15</w:t>
            </w:r>
          </w:p>
          <w:p w:rsidR="00DC49A7" w:rsidRPr="00770ABB" w:rsidRDefault="00770ABB">
            <w:pPr>
              <w:pStyle w:val="a3"/>
            </w:pPr>
            <w:r w:rsidRPr="00770ABB">
              <w:t>0,12</w:t>
            </w:r>
          </w:p>
          <w:p w:rsidR="00DC49A7" w:rsidRPr="00770ABB" w:rsidRDefault="00770ABB">
            <w:pPr>
              <w:pStyle w:val="a3"/>
            </w:pPr>
            <w:r w:rsidRPr="00770ABB">
              <w:t>0,16</w:t>
            </w:r>
          </w:p>
          <w:p w:rsidR="00DC49A7" w:rsidRPr="00770ABB" w:rsidRDefault="00770ABB">
            <w:pPr>
              <w:pStyle w:val="a3"/>
            </w:pPr>
            <w:r w:rsidRPr="00770ABB">
              <w:t>0,1</w:t>
            </w:r>
          </w:p>
        </w:tc>
        <w:tc>
          <w:tcPr>
            <w:tcW w:w="645" w:type="dxa"/>
            <w:hideMark/>
          </w:tcPr>
          <w:p w:rsidR="00DC49A7" w:rsidRPr="00770ABB" w:rsidRDefault="00770ABB">
            <w:pPr>
              <w:pStyle w:val="a3"/>
            </w:pPr>
            <w:r w:rsidRPr="00770ABB">
              <w:t> </w:t>
            </w:r>
          </w:p>
          <w:p w:rsidR="00DC49A7" w:rsidRPr="00770ABB" w:rsidRDefault="00770ABB">
            <w:pPr>
              <w:pStyle w:val="a3"/>
            </w:pPr>
            <w:r w:rsidRPr="00770ABB">
              <w:t>1,43</w:t>
            </w:r>
          </w:p>
          <w:p w:rsidR="00DC49A7" w:rsidRPr="00770ABB" w:rsidRDefault="00770ABB">
            <w:pPr>
              <w:pStyle w:val="a3"/>
            </w:pPr>
            <w:r w:rsidRPr="00770ABB">
              <w:t>0,88</w:t>
            </w:r>
          </w:p>
          <w:p w:rsidR="00DC49A7" w:rsidRPr="00770ABB" w:rsidRDefault="00770ABB">
            <w:pPr>
              <w:pStyle w:val="a3"/>
            </w:pPr>
            <w:r w:rsidRPr="00770ABB">
              <w:t>0,12</w:t>
            </w:r>
          </w:p>
          <w:p w:rsidR="00DC49A7" w:rsidRPr="00770ABB" w:rsidRDefault="00770ABB">
            <w:pPr>
              <w:pStyle w:val="a3"/>
            </w:pPr>
            <w:r w:rsidRPr="00770ABB">
              <w:t>0,32</w:t>
            </w:r>
          </w:p>
          <w:p w:rsidR="00DC49A7" w:rsidRPr="00770ABB" w:rsidRDefault="00770ABB">
            <w:pPr>
              <w:pStyle w:val="a3"/>
            </w:pPr>
            <w:r w:rsidRPr="00770ABB">
              <w:t>1,54</w:t>
            </w:r>
          </w:p>
          <w:p w:rsidR="00DC49A7" w:rsidRPr="00770ABB" w:rsidRDefault="00770ABB">
            <w:pPr>
              <w:pStyle w:val="a3"/>
            </w:pPr>
            <w:r w:rsidRPr="00770ABB">
              <w:t>0,23</w:t>
            </w:r>
          </w:p>
          <w:p w:rsidR="00DC49A7" w:rsidRPr="00770ABB" w:rsidRDefault="00770ABB">
            <w:pPr>
              <w:pStyle w:val="a3"/>
            </w:pPr>
            <w:r w:rsidRPr="00770ABB">
              <w:t>0,15</w:t>
            </w:r>
          </w:p>
          <w:p w:rsidR="00DC49A7" w:rsidRPr="00770ABB" w:rsidRDefault="00770ABB">
            <w:pPr>
              <w:pStyle w:val="a3"/>
            </w:pPr>
            <w:r w:rsidRPr="00770ABB">
              <w:t>0,84</w:t>
            </w:r>
          </w:p>
          <w:p w:rsidR="00DC49A7" w:rsidRPr="00770ABB" w:rsidRDefault="00770ABB">
            <w:pPr>
              <w:pStyle w:val="a3"/>
            </w:pPr>
            <w:r w:rsidRPr="00770ABB">
              <w:t>0,32</w:t>
            </w:r>
          </w:p>
          <w:p w:rsidR="00DC49A7" w:rsidRPr="00770ABB" w:rsidRDefault="00770ABB">
            <w:pPr>
              <w:pStyle w:val="a3"/>
            </w:pPr>
            <w:r w:rsidRPr="00770ABB">
              <w:t>0,3</w:t>
            </w:r>
          </w:p>
        </w:tc>
        <w:tc>
          <w:tcPr>
            <w:tcW w:w="630" w:type="dxa"/>
            <w:hideMark/>
          </w:tcPr>
          <w:p w:rsidR="00DC49A7" w:rsidRPr="00770ABB" w:rsidRDefault="00770ABB">
            <w:pPr>
              <w:pStyle w:val="a3"/>
            </w:pPr>
            <w:r w:rsidRPr="00770ABB">
              <w:t> </w:t>
            </w:r>
          </w:p>
          <w:p w:rsidR="00DC49A7" w:rsidRPr="00770ABB" w:rsidRDefault="00770ABB">
            <w:pPr>
              <w:pStyle w:val="a3"/>
            </w:pPr>
            <w:r w:rsidRPr="00770ABB">
              <w:t>5,83</w:t>
            </w:r>
          </w:p>
        </w:tc>
      </w:tr>
      <w:tr w:rsidR="00DC49A7">
        <w:trPr>
          <w:divId w:val="1747650550"/>
          <w:trHeight w:val="1122"/>
          <w:tblCellSpacing w:w="0" w:type="dxa"/>
        </w:trPr>
        <w:tc>
          <w:tcPr>
            <w:tcW w:w="600" w:type="dxa"/>
            <w:hideMark/>
          </w:tcPr>
          <w:p w:rsidR="00DC49A7" w:rsidRDefault="00770ABB">
            <w:r>
              <w:t>015</w:t>
            </w:r>
          </w:p>
        </w:tc>
        <w:tc>
          <w:tcPr>
            <w:tcW w:w="3555" w:type="dxa"/>
            <w:hideMark/>
          </w:tcPr>
          <w:p w:rsidR="00DC49A7" w:rsidRPr="00770ABB" w:rsidRDefault="00770ABB">
            <w:pPr>
              <w:pStyle w:val="a3"/>
            </w:pPr>
            <w:r w:rsidRPr="00770ABB">
              <w:t>Монтажная операция:</w:t>
            </w:r>
          </w:p>
          <w:p w:rsidR="00DC49A7" w:rsidRPr="00770ABB" w:rsidRDefault="00770ABB">
            <w:pPr>
              <w:pStyle w:val="a3"/>
            </w:pPr>
            <w:r w:rsidRPr="00770ABB">
              <w:t>Пайка волной</w:t>
            </w:r>
          </w:p>
          <w:p w:rsidR="00DC49A7" w:rsidRPr="00770ABB" w:rsidRDefault="00770ABB">
            <w:pPr>
              <w:pStyle w:val="a3"/>
            </w:pPr>
            <w:r w:rsidRPr="00770ABB">
              <w:t>Ремонт</w:t>
            </w:r>
          </w:p>
          <w:p w:rsidR="00DC49A7" w:rsidRPr="00770ABB" w:rsidRDefault="00770ABB">
            <w:pPr>
              <w:pStyle w:val="a3"/>
            </w:pPr>
            <w:r w:rsidRPr="00770ABB">
              <w:t>Промывка платы</w:t>
            </w:r>
          </w:p>
        </w:tc>
        <w:tc>
          <w:tcPr>
            <w:tcW w:w="3135" w:type="dxa"/>
            <w:hideMark/>
          </w:tcPr>
          <w:p w:rsidR="00DC49A7" w:rsidRDefault="00770ABB">
            <w:r>
              <w:t>Установка пайки волной АП-10, паяльник ПСН-28-6, материалы</w:t>
            </w:r>
          </w:p>
        </w:tc>
        <w:tc>
          <w:tcPr>
            <w:tcW w:w="840" w:type="dxa"/>
            <w:hideMark/>
          </w:tcPr>
          <w:p w:rsidR="00DC49A7" w:rsidRPr="00770ABB" w:rsidRDefault="00770ABB">
            <w:pPr>
              <w:pStyle w:val="a3"/>
            </w:pPr>
            <w:r w:rsidRPr="00770ABB">
              <w:t> </w:t>
            </w:r>
          </w:p>
          <w:p w:rsidR="00DC49A7" w:rsidRPr="00770ABB" w:rsidRDefault="00770ABB">
            <w:pPr>
              <w:pStyle w:val="a3"/>
            </w:pPr>
            <w:r w:rsidRPr="00770ABB">
              <w:t>2</w:t>
            </w:r>
          </w:p>
          <w:p w:rsidR="00DC49A7" w:rsidRPr="00770ABB" w:rsidRDefault="00770ABB">
            <w:pPr>
              <w:pStyle w:val="a3"/>
            </w:pPr>
            <w:r w:rsidRPr="00770ABB">
              <w:t>1</w:t>
            </w:r>
          </w:p>
          <w:p w:rsidR="00DC49A7" w:rsidRPr="00770ABB" w:rsidRDefault="00770ABB">
            <w:pPr>
              <w:pStyle w:val="a3"/>
            </w:pPr>
            <w:r w:rsidRPr="00770ABB">
              <w:t>0,7</w:t>
            </w:r>
          </w:p>
        </w:tc>
        <w:tc>
          <w:tcPr>
            <w:tcW w:w="645" w:type="dxa"/>
            <w:hideMark/>
          </w:tcPr>
          <w:p w:rsidR="00DC49A7" w:rsidRPr="00770ABB" w:rsidRDefault="00770ABB">
            <w:pPr>
              <w:pStyle w:val="a3"/>
            </w:pPr>
            <w:r w:rsidRPr="00770ABB">
              <w:t> </w:t>
            </w:r>
          </w:p>
          <w:p w:rsidR="00DC49A7" w:rsidRPr="00770ABB" w:rsidRDefault="00770ABB">
            <w:pPr>
              <w:pStyle w:val="a3"/>
            </w:pPr>
            <w:r w:rsidRPr="00770ABB">
              <w:t>2</w:t>
            </w:r>
          </w:p>
          <w:p w:rsidR="00DC49A7" w:rsidRPr="00770ABB" w:rsidRDefault="00770ABB">
            <w:pPr>
              <w:pStyle w:val="a3"/>
            </w:pPr>
            <w:r w:rsidRPr="00770ABB">
              <w:t>1</w:t>
            </w:r>
          </w:p>
          <w:p w:rsidR="00DC49A7" w:rsidRPr="00770ABB" w:rsidRDefault="00770ABB">
            <w:pPr>
              <w:pStyle w:val="a3"/>
            </w:pPr>
            <w:r w:rsidRPr="00770ABB">
              <w:t>0,7</w:t>
            </w:r>
          </w:p>
        </w:tc>
        <w:tc>
          <w:tcPr>
            <w:tcW w:w="630" w:type="dxa"/>
            <w:hideMark/>
          </w:tcPr>
          <w:p w:rsidR="00DC49A7" w:rsidRPr="00770ABB" w:rsidRDefault="00770ABB">
            <w:pPr>
              <w:pStyle w:val="a3"/>
            </w:pPr>
            <w:r w:rsidRPr="00770ABB">
              <w:t> </w:t>
            </w:r>
          </w:p>
          <w:p w:rsidR="00DC49A7" w:rsidRPr="00770ABB" w:rsidRDefault="00770ABB">
            <w:pPr>
              <w:pStyle w:val="a3"/>
            </w:pPr>
            <w:r w:rsidRPr="00770ABB">
              <w:t>3,7</w:t>
            </w:r>
          </w:p>
        </w:tc>
      </w:tr>
      <w:tr w:rsidR="00DC49A7">
        <w:trPr>
          <w:divId w:val="1747650550"/>
          <w:trHeight w:val="1527"/>
          <w:tblCellSpacing w:w="0" w:type="dxa"/>
        </w:trPr>
        <w:tc>
          <w:tcPr>
            <w:tcW w:w="600" w:type="dxa"/>
            <w:hideMark/>
          </w:tcPr>
          <w:p w:rsidR="00DC49A7" w:rsidRDefault="00770ABB">
            <w:r>
              <w:t>020</w:t>
            </w:r>
          </w:p>
        </w:tc>
        <w:tc>
          <w:tcPr>
            <w:tcW w:w="3555" w:type="dxa"/>
            <w:hideMark/>
          </w:tcPr>
          <w:p w:rsidR="00DC49A7" w:rsidRPr="00770ABB" w:rsidRDefault="00770ABB">
            <w:pPr>
              <w:pStyle w:val="a3"/>
            </w:pPr>
            <w:r w:rsidRPr="00770ABB">
              <w:t>Операция регулировки:</w:t>
            </w:r>
          </w:p>
          <w:p w:rsidR="00DC49A7" w:rsidRPr="00770ABB" w:rsidRDefault="00770ABB">
            <w:pPr>
              <w:pStyle w:val="a3"/>
            </w:pPr>
            <w:r w:rsidRPr="00770ABB">
              <w:t>Подстройка ЭРЭ</w:t>
            </w:r>
          </w:p>
          <w:p w:rsidR="00DC49A7" w:rsidRPr="00770ABB" w:rsidRDefault="00770ABB">
            <w:pPr>
              <w:pStyle w:val="a3"/>
            </w:pPr>
            <w:r w:rsidRPr="00770ABB">
              <w:t>Резистор (2 шт.)</w:t>
            </w:r>
          </w:p>
        </w:tc>
        <w:tc>
          <w:tcPr>
            <w:tcW w:w="3135" w:type="dxa"/>
            <w:hideMark/>
          </w:tcPr>
          <w:p w:rsidR="00DC49A7" w:rsidRDefault="00770ABB">
            <w:r>
              <w:t>Паяльник ПСН-28-6, плоскогубцы ПУГ-150, пинцет ГГ-7874-15, тампон, отвёртка ОСКС 200×0,3 ОСТ4.ГО.060.017, комплект приборов</w:t>
            </w:r>
          </w:p>
        </w:tc>
        <w:tc>
          <w:tcPr>
            <w:tcW w:w="840" w:type="dxa"/>
            <w:vAlign w:val="center"/>
            <w:hideMark/>
          </w:tcPr>
          <w:p w:rsidR="00DC49A7" w:rsidRDefault="00770ABB">
            <w:r>
              <w:t>3,5</w:t>
            </w:r>
          </w:p>
        </w:tc>
        <w:tc>
          <w:tcPr>
            <w:tcW w:w="645" w:type="dxa"/>
            <w:vAlign w:val="center"/>
            <w:hideMark/>
          </w:tcPr>
          <w:p w:rsidR="00DC49A7" w:rsidRDefault="00770ABB">
            <w:r>
              <w:t>3,5</w:t>
            </w:r>
          </w:p>
        </w:tc>
        <w:tc>
          <w:tcPr>
            <w:tcW w:w="630" w:type="dxa"/>
            <w:vAlign w:val="center"/>
            <w:hideMark/>
          </w:tcPr>
          <w:p w:rsidR="00DC49A7" w:rsidRDefault="00770ABB">
            <w:r>
              <w:t>3,5</w:t>
            </w:r>
          </w:p>
        </w:tc>
      </w:tr>
      <w:tr w:rsidR="00DC49A7">
        <w:trPr>
          <w:divId w:val="1747650550"/>
          <w:trHeight w:val="1695"/>
          <w:tblCellSpacing w:w="0" w:type="dxa"/>
        </w:trPr>
        <w:tc>
          <w:tcPr>
            <w:tcW w:w="600" w:type="dxa"/>
            <w:noWrap/>
            <w:hideMark/>
          </w:tcPr>
          <w:p w:rsidR="00DC49A7" w:rsidRDefault="00770ABB">
            <w:r>
              <w:t>025</w:t>
            </w:r>
          </w:p>
        </w:tc>
        <w:tc>
          <w:tcPr>
            <w:tcW w:w="3555" w:type="dxa"/>
            <w:hideMark/>
          </w:tcPr>
          <w:p w:rsidR="00DC49A7" w:rsidRPr="00770ABB" w:rsidRDefault="00770ABB">
            <w:pPr>
              <w:pStyle w:val="a3"/>
            </w:pPr>
            <w:r w:rsidRPr="00770ABB">
              <w:t>Операция контроля:</w:t>
            </w:r>
          </w:p>
          <w:p w:rsidR="00DC49A7" w:rsidRPr="00770ABB" w:rsidRDefault="00770ABB">
            <w:pPr>
              <w:pStyle w:val="a3"/>
            </w:pPr>
            <w:r w:rsidRPr="00770ABB">
              <w:t>Проверка правильности сборки и монтажа</w:t>
            </w:r>
          </w:p>
          <w:p w:rsidR="00DC49A7" w:rsidRPr="00770ABB" w:rsidRDefault="00770ABB">
            <w:pPr>
              <w:pStyle w:val="a3"/>
            </w:pPr>
            <w:r w:rsidRPr="00770ABB">
              <w:t>Проверка надежности сборки и монтажа</w:t>
            </w:r>
          </w:p>
          <w:p w:rsidR="00DC49A7" w:rsidRPr="00770ABB" w:rsidRDefault="00770ABB">
            <w:pPr>
              <w:pStyle w:val="a3"/>
            </w:pPr>
            <w:r w:rsidRPr="00770ABB">
              <w:t>Проверка параметров</w:t>
            </w:r>
          </w:p>
        </w:tc>
        <w:tc>
          <w:tcPr>
            <w:tcW w:w="3135" w:type="dxa"/>
            <w:hideMark/>
          </w:tcPr>
          <w:p w:rsidR="00DC49A7" w:rsidRDefault="00770ABB">
            <w:r>
              <w:t>Отвертка ОСКС250×1, лупа×4, пинцет, комплект приборов по проверке параметров</w:t>
            </w:r>
          </w:p>
        </w:tc>
        <w:tc>
          <w:tcPr>
            <w:tcW w:w="840" w:type="dxa"/>
            <w:hideMark/>
          </w:tcPr>
          <w:p w:rsidR="00DC49A7" w:rsidRPr="00770ABB" w:rsidRDefault="00770ABB">
            <w:pPr>
              <w:pStyle w:val="a3"/>
            </w:pPr>
            <w:r w:rsidRPr="00770ABB">
              <w:t> </w:t>
            </w:r>
          </w:p>
          <w:p w:rsidR="00DC49A7" w:rsidRPr="00770ABB" w:rsidRDefault="00770ABB">
            <w:pPr>
              <w:pStyle w:val="a3"/>
            </w:pPr>
            <w:r w:rsidRPr="00770ABB">
              <w:t>1,5</w:t>
            </w:r>
          </w:p>
          <w:p w:rsidR="00DC49A7" w:rsidRPr="00770ABB" w:rsidRDefault="00770ABB">
            <w:pPr>
              <w:pStyle w:val="a3"/>
            </w:pPr>
            <w:r w:rsidRPr="00770ABB">
              <w:t>0,9</w:t>
            </w:r>
          </w:p>
          <w:p w:rsidR="00DC49A7" w:rsidRPr="00770ABB" w:rsidRDefault="00770ABB">
            <w:pPr>
              <w:pStyle w:val="a3"/>
            </w:pPr>
            <w:r w:rsidRPr="00770ABB">
              <w:t>1</w:t>
            </w:r>
          </w:p>
        </w:tc>
        <w:tc>
          <w:tcPr>
            <w:tcW w:w="645" w:type="dxa"/>
            <w:hideMark/>
          </w:tcPr>
          <w:p w:rsidR="00DC49A7" w:rsidRPr="00770ABB" w:rsidRDefault="00770ABB">
            <w:pPr>
              <w:pStyle w:val="a3"/>
            </w:pPr>
            <w:r w:rsidRPr="00770ABB">
              <w:t> </w:t>
            </w:r>
          </w:p>
          <w:p w:rsidR="00DC49A7" w:rsidRPr="00770ABB" w:rsidRDefault="00770ABB">
            <w:pPr>
              <w:pStyle w:val="a3"/>
            </w:pPr>
            <w:r w:rsidRPr="00770ABB">
              <w:t>1,5</w:t>
            </w:r>
          </w:p>
          <w:p w:rsidR="00DC49A7" w:rsidRPr="00770ABB" w:rsidRDefault="00770ABB">
            <w:pPr>
              <w:pStyle w:val="a3"/>
            </w:pPr>
            <w:r w:rsidRPr="00770ABB">
              <w:t>0,9</w:t>
            </w:r>
          </w:p>
          <w:p w:rsidR="00DC49A7" w:rsidRPr="00770ABB" w:rsidRDefault="00770ABB">
            <w:pPr>
              <w:pStyle w:val="a3"/>
            </w:pPr>
            <w:r w:rsidRPr="00770ABB">
              <w:t>1</w:t>
            </w:r>
          </w:p>
        </w:tc>
        <w:tc>
          <w:tcPr>
            <w:tcW w:w="630" w:type="dxa"/>
            <w:hideMark/>
          </w:tcPr>
          <w:p w:rsidR="00DC49A7" w:rsidRPr="00770ABB" w:rsidRDefault="00770ABB">
            <w:pPr>
              <w:pStyle w:val="a3"/>
            </w:pPr>
            <w:r w:rsidRPr="00770ABB">
              <w:t> </w:t>
            </w:r>
          </w:p>
          <w:p w:rsidR="00DC49A7" w:rsidRPr="00770ABB" w:rsidRDefault="00770ABB">
            <w:pPr>
              <w:pStyle w:val="a3"/>
            </w:pPr>
            <w:r w:rsidRPr="00770ABB">
              <w:t> </w:t>
            </w:r>
          </w:p>
          <w:p w:rsidR="00DC49A7" w:rsidRPr="00770ABB" w:rsidRDefault="00770ABB">
            <w:pPr>
              <w:pStyle w:val="a3"/>
            </w:pPr>
            <w:r w:rsidRPr="00770ABB">
              <w:t>3,4</w:t>
            </w:r>
          </w:p>
        </w:tc>
      </w:tr>
    </w:tbl>
    <w:p w:rsidR="00DC49A7" w:rsidRDefault="00DC49A7">
      <w:pPr>
        <w:divId w:val="1747650550"/>
      </w:pPr>
    </w:p>
    <w:p w:rsidR="00DC49A7" w:rsidRDefault="00770ABB">
      <w:pPr>
        <w:pStyle w:val="1"/>
        <w:divId w:val="1747650550"/>
      </w:pPr>
      <w:r>
        <w:t>3 Организация производства</w:t>
      </w:r>
    </w:p>
    <w:p w:rsidR="00DC49A7" w:rsidRDefault="00770ABB">
      <w:pPr>
        <w:pStyle w:val="2"/>
        <w:divId w:val="1747650550"/>
      </w:pPr>
      <w:r>
        <w:t>3.1 Обоснование выбора типа производства и его характеристика</w:t>
      </w:r>
    </w:p>
    <w:p w:rsidR="00DC49A7" w:rsidRPr="00770ABB" w:rsidRDefault="00770ABB">
      <w:pPr>
        <w:pStyle w:val="a3"/>
        <w:divId w:val="1747650550"/>
      </w:pPr>
      <w:r>
        <w:t>3.1.1 Предприятие, выпускающее готовую продукцию, характеризуется производственным процессом, под которым понимается совокупность действий, в результате которых поступающее сырье, материалы перерабатываются в готовую продукцию. Техпроцесс представляет собой сложный комплекс действий оборудования, материалов и исполнителей.</w:t>
      </w:r>
    </w:p>
    <w:p w:rsidR="00DC49A7" w:rsidRDefault="00770ABB">
      <w:pPr>
        <w:pStyle w:val="a3"/>
        <w:divId w:val="1747650550"/>
      </w:pPr>
      <w:r>
        <w:t>В зависимости от программы выпуска и программы запуска, трудоемкости, перспективности и конструктивных особенностей различаются следующие типы производства: массовое, серийное, мелкосерийное, единичное.</w:t>
      </w:r>
    </w:p>
    <w:p w:rsidR="00DC49A7" w:rsidRDefault="00770ABB">
      <w:pPr>
        <w:pStyle w:val="a3"/>
        <w:divId w:val="1747650550"/>
      </w:pPr>
      <w:r>
        <w:t>Выбираю программу выпуска (2000 шт.). Эта характеристика подходит к мелкосерийному типу производства. Это многономенклатурное производство. Применением частичной автоматизации, универсальных приспособлений наряду со специальными, достигается сокращение ручного труда, снижение требуемого уровня квалификации рабочих до 4-5 разряда. В отличие от индивидуального производства, повышение производительности труда и снижение себестоимости продукции. Заготовительные работы проводятся на отдельном рабочем месте. Также в мелкосерийном производстве могут применяться транспортные конвейеры. Технологический процесс при таком производстве делится на операции по технологической завершенности. [13]</w:t>
      </w:r>
    </w:p>
    <w:p w:rsidR="00DC49A7" w:rsidRDefault="00770ABB">
      <w:pPr>
        <w:pStyle w:val="3"/>
        <w:divId w:val="1747650550"/>
      </w:pPr>
      <w:r>
        <w:t xml:space="preserve">3.1.2 Определяю программу запуска, </w:t>
      </w:r>
      <w:r>
        <w:rPr>
          <w:i/>
          <w:iCs/>
        </w:rPr>
        <w:t>N</w:t>
      </w:r>
      <w:r>
        <w:rPr>
          <w:i/>
          <w:iCs/>
          <w:vertAlign w:val="subscript"/>
        </w:rPr>
        <w:t>з</w:t>
      </w:r>
      <w:r>
        <w:t>, шт., по формуле:</w:t>
      </w:r>
    </w:p>
    <w:p w:rsidR="00DC49A7" w:rsidRPr="00770ABB" w:rsidRDefault="007D3B29">
      <w:pPr>
        <w:pStyle w:val="a3"/>
        <w:divId w:val="1747650550"/>
      </w:pPr>
      <w:r>
        <w:rPr>
          <w:noProof/>
        </w:rPr>
        <w:pict>
          <v:shape id="_x0000_i1186" type="#_x0000_t75" style="width:96.75pt;height:33.75pt">
            <v:imagedata r:id="rId29" o:title=""/>
          </v:shape>
        </w:pict>
      </w:r>
      <w:r w:rsidR="00770ABB">
        <w:t>,                                       (3.1)</w:t>
      </w:r>
    </w:p>
    <w:p w:rsidR="00DC49A7" w:rsidRDefault="00DC49A7">
      <w:pPr>
        <w:divId w:val="1747650550"/>
      </w:pPr>
    </w:p>
    <w:p w:rsidR="00DC49A7" w:rsidRPr="00770ABB" w:rsidRDefault="00770ABB">
      <w:pPr>
        <w:pStyle w:val="a3"/>
        <w:divId w:val="1747650550"/>
      </w:pPr>
      <w:r>
        <w:t xml:space="preserve">Где </w:t>
      </w:r>
      <w:r>
        <w:rPr>
          <w:i/>
          <w:iCs/>
        </w:rPr>
        <w:t>N</w:t>
      </w:r>
      <w:r>
        <w:rPr>
          <w:i/>
          <w:iCs/>
          <w:vertAlign w:val="subscript"/>
        </w:rPr>
        <w:t>в</w:t>
      </w:r>
      <w:r>
        <w:t xml:space="preserve"> – программа выпуска, </w:t>
      </w:r>
      <w:r>
        <w:rPr>
          <w:i/>
          <w:iCs/>
        </w:rPr>
        <w:t>N</w:t>
      </w:r>
      <w:r>
        <w:rPr>
          <w:i/>
          <w:iCs/>
          <w:vertAlign w:val="subscript"/>
        </w:rPr>
        <w:t>в</w:t>
      </w:r>
      <w:r>
        <w:t xml:space="preserve"> = 2000 шт.;</w:t>
      </w:r>
    </w:p>
    <w:p w:rsidR="00DC49A7" w:rsidRDefault="00770ABB">
      <w:pPr>
        <w:pStyle w:val="a3"/>
        <w:divId w:val="1747650550"/>
      </w:pPr>
      <w:r>
        <w:rPr>
          <w:i/>
          <w:iCs/>
        </w:rPr>
        <w:t>А</w:t>
      </w:r>
      <w:r>
        <w:t xml:space="preserve"> – коэффициент, учитывающий несовершенство организации и технологии производства, </w:t>
      </w:r>
      <w:r>
        <w:rPr>
          <w:i/>
          <w:iCs/>
        </w:rPr>
        <w:t>А</w:t>
      </w:r>
      <w:r>
        <w:t xml:space="preserve"> = 0,1.</w:t>
      </w:r>
    </w:p>
    <w:p w:rsidR="00DC49A7" w:rsidRDefault="007D3B29">
      <w:pPr>
        <w:pStyle w:val="a3"/>
        <w:divId w:val="1747650550"/>
      </w:pPr>
      <w:r>
        <w:rPr>
          <w:noProof/>
        </w:rPr>
        <w:pict>
          <v:shape id="_x0000_i1189" type="#_x0000_t75" style="width:165pt;height:33.75pt">
            <v:imagedata r:id="rId30" o:title=""/>
          </v:shape>
        </w:pict>
      </w:r>
    </w:p>
    <w:p w:rsidR="00DC49A7" w:rsidRDefault="00770ABB">
      <w:pPr>
        <w:pStyle w:val="a3"/>
        <w:divId w:val="1747650550"/>
      </w:pPr>
      <w:r>
        <w:t>Принимаем программу запуска 2002 шт.</w:t>
      </w:r>
    </w:p>
    <w:p w:rsidR="00DC49A7" w:rsidRDefault="00770ABB">
      <w:pPr>
        <w:pStyle w:val="3"/>
        <w:divId w:val="1747650550"/>
      </w:pPr>
      <w:r>
        <w:t xml:space="preserve">3.1.3 Определяю фонд рабочего времени за неделю без перерывов, </w:t>
      </w:r>
      <w:r>
        <w:rPr>
          <w:i/>
          <w:iCs/>
        </w:rPr>
        <w:t>F</w:t>
      </w:r>
      <w:r>
        <w:rPr>
          <w:i/>
          <w:iCs/>
          <w:vertAlign w:val="subscript"/>
        </w:rPr>
        <w:t>д</w:t>
      </w:r>
      <w:r>
        <w:t>, час., по формуле:</w:t>
      </w:r>
    </w:p>
    <w:p w:rsidR="00DC49A7" w:rsidRPr="00770ABB" w:rsidRDefault="007D3B29">
      <w:pPr>
        <w:pStyle w:val="a3"/>
        <w:divId w:val="1747650550"/>
      </w:pPr>
      <w:r>
        <w:rPr>
          <w:noProof/>
        </w:rPr>
        <w:pict>
          <v:shape id="_x0000_i1192" type="#_x0000_t75" style="width:104.25pt;height:30.75pt">
            <v:imagedata r:id="rId31" o:title=""/>
          </v:shape>
        </w:pict>
      </w:r>
      <w:r w:rsidR="00770ABB">
        <w:t>                                     (3.2)</w:t>
      </w:r>
    </w:p>
    <w:p w:rsidR="00DC49A7" w:rsidRDefault="00770ABB">
      <w:pPr>
        <w:pStyle w:val="a3"/>
        <w:divId w:val="1747650550"/>
      </w:pPr>
      <w:r>
        <w:t xml:space="preserve">где </w:t>
      </w:r>
      <w:r>
        <w:rPr>
          <w:i/>
          <w:iCs/>
        </w:rPr>
        <w:t>n</w:t>
      </w:r>
      <w:r>
        <w:t xml:space="preserve"> – число рабочих дней в неделе, </w:t>
      </w:r>
      <w:r>
        <w:rPr>
          <w:i/>
          <w:iCs/>
        </w:rPr>
        <w:t>n</w:t>
      </w:r>
      <w:r>
        <w:t xml:space="preserve"> = 5;</w:t>
      </w:r>
    </w:p>
    <w:p w:rsidR="00DC49A7" w:rsidRDefault="00770ABB">
      <w:pPr>
        <w:pStyle w:val="a3"/>
        <w:divId w:val="1747650550"/>
      </w:pPr>
      <w:r>
        <w:rPr>
          <w:i/>
          <w:iCs/>
        </w:rPr>
        <w:t>m</w:t>
      </w:r>
      <w:r>
        <w:t xml:space="preserve"> – количество смен, </w:t>
      </w:r>
      <w:r>
        <w:rPr>
          <w:i/>
          <w:iCs/>
        </w:rPr>
        <w:t>m</w:t>
      </w:r>
      <w:r>
        <w:t xml:space="preserve"> = 1;</w:t>
      </w:r>
    </w:p>
    <w:p w:rsidR="00DC49A7" w:rsidRDefault="00770ABB">
      <w:pPr>
        <w:pStyle w:val="a3"/>
        <w:divId w:val="1747650550"/>
      </w:pPr>
      <w:r>
        <w:rPr>
          <w:i/>
          <w:iCs/>
        </w:rPr>
        <w:t>F</w:t>
      </w:r>
      <w:r>
        <w:rPr>
          <w:i/>
          <w:iCs/>
          <w:vertAlign w:val="subscript"/>
        </w:rPr>
        <w:t>н</w:t>
      </w:r>
      <w:r>
        <w:t xml:space="preserve"> – фонд рабочего времени за неделю, </w:t>
      </w:r>
      <w:r>
        <w:rPr>
          <w:i/>
          <w:iCs/>
        </w:rPr>
        <w:t>F</w:t>
      </w:r>
      <w:r>
        <w:rPr>
          <w:i/>
          <w:iCs/>
          <w:vertAlign w:val="subscript"/>
        </w:rPr>
        <w:t>н</w:t>
      </w:r>
      <w:r>
        <w:t xml:space="preserve"> = 40 час.;</w:t>
      </w:r>
    </w:p>
    <w:p w:rsidR="00DC49A7" w:rsidRDefault="00770ABB">
      <w:pPr>
        <w:pStyle w:val="a3"/>
        <w:divId w:val="1747650550"/>
      </w:pPr>
      <w:r>
        <w:rPr>
          <w:i/>
          <w:iCs/>
        </w:rPr>
        <w:t>t</w:t>
      </w:r>
      <w:r>
        <w:rPr>
          <w:i/>
          <w:iCs/>
          <w:vertAlign w:val="subscript"/>
        </w:rPr>
        <w:t>р.п</w:t>
      </w:r>
      <w:r>
        <w:rPr>
          <w:i/>
          <w:iCs/>
        </w:rPr>
        <w:t xml:space="preserve"> </w:t>
      </w:r>
      <w:r>
        <w:t xml:space="preserve">– время регламентированных перерывов, </w:t>
      </w:r>
      <w:r>
        <w:rPr>
          <w:i/>
          <w:iCs/>
        </w:rPr>
        <w:t>t</w:t>
      </w:r>
      <w:r>
        <w:rPr>
          <w:i/>
          <w:iCs/>
          <w:vertAlign w:val="subscript"/>
        </w:rPr>
        <w:t>р.п</w:t>
      </w:r>
      <w:r>
        <w:t xml:space="preserve"> = 2 ∙ 10 = 20 мин.</w:t>
      </w:r>
    </w:p>
    <w:p w:rsidR="00DC49A7" w:rsidRDefault="007D3B29">
      <w:pPr>
        <w:pStyle w:val="a3"/>
        <w:divId w:val="1747650550"/>
      </w:pPr>
      <w:r>
        <w:rPr>
          <w:noProof/>
        </w:rPr>
        <w:pict>
          <v:shape id="_x0000_i1195" type="#_x0000_t75" style="width:149.25pt;height:30.75pt">
            <v:imagedata r:id="rId32" o:title=""/>
          </v:shape>
        </w:pict>
      </w:r>
    </w:p>
    <w:p w:rsidR="00DC49A7" w:rsidRDefault="00770ABB">
      <w:pPr>
        <w:pStyle w:val="3"/>
        <w:divId w:val="1747650550"/>
      </w:pPr>
      <w:r>
        <w:t xml:space="preserve">3.1.4 Определяю коэффициент регламентированных перерывов, </w:t>
      </w:r>
      <w:r>
        <w:rPr>
          <w:i/>
          <w:iCs/>
        </w:rPr>
        <w:t>К</w:t>
      </w:r>
      <w:r>
        <w:rPr>
          <w:i/>
          <w:iCs/>
          <w:vertAlign w:val="subscript"/>
        </w:rPr>
        <w:t>р.п</w:t>
      </w:r>
      <w:r>
        <w:t>, час., по формуле:</w:t>
      </w:r>
    </w:p>
    <w:p w:rsidR="00DC49A7" w:rsidRPr="00770ABB" w:rsidRDefault="007D3B29">
      <w:pPr>
        <w:pStyle w:val="a3"/>
        <w:divId w:val="1747650550"/>
      </w:pPr>
      <w:r>
        <w:rPr>
          <w:noProof/>
        </w:rPr>
        <w:pict>
          <v:shape id="_x0000_i1198" type="#_x0000_t75" style="width:56.25pt;height:36pt">
            <v:imagedata r:id="rId33" o:title=""/>
          </v:shape>
        </w:pict>
      </w:r>
      <w:r w:rsidR="00770ABB">
        <w:t>                                         (3.3)</w:t>
      </w:r>
    </w:p>
    <w:p w:rsidR="00DC49A7" w:rsidRDefault="007D3B29">
      <w:pPr>
        <w:pStyle w:val="a3"/>
        <w:divId w:val="1747650550"/>
      </w:pPr>
      <w:r>
        <w:rPr>
          <w:noProof/>
        </w:rPr>
        <w:pict>
          <v:shape id="_x0000_i1201" type="#_x0000_t75" style="width:120.75pt;height:30.75pt">
            <v:imagedata r:id="rId34" o:title=""/>
          </v:shape>
        </w:pict>
      </w:r>
    </w:p>
    <w:p w:rsidR="00DC49A7" w:rsidRDefault="00770ABB">
      <w:pPr>
        <w:pStyle w:val="3"/>
        <w:divId w:val="1747650550"/>
      </w:pPr>
      <w:r>
        <w:t xml:space="preserve">3.1.5 Определяю действительный годовой фонд времени, </w:t>
      </w:r>
      <w:r>
        <w:rPr>
          <w:i/>
          <w:iCs/>
        </w:rPr>
        <w:t>F</w:t>
      </w:r>
      <w:r>
        <w:rPr>
          <w:i/>
          <w:iCs/>
          <w:vertAlign w:val="subscript"/>
        </w:rPr>
        <w:t>д.г</w:t>
      </w:r>
      <w:r>
        <w:t>, час., по формуле:</w:t>
      </w:r>
    </w:p>
    <w:p w:rsidR="00DC49A7" w:rsidRPr="00770ABB" w:rsidRDefault="007D3B29">
      <w:pPr>
        <w:pStyle w:val="a3"/>
        <w:divId w:val="1747650550"/>
      </w:pPr>
      <w:r>
        <w:rPr>
          <w:noProof/>
        </w:rPr>
        <w:pict>
          <v:shape id="_x0000_i1204" type="#_x0000_t75" style="width:99.75pt;height:18.75pt">
            <v:imagedata r:id="rId35" o:title=""/>
          </v:shape>
        </w:pict>
      </w:r>
      <w:r w:rsidR="00770ABB">
        <w:t>,                                      (3.4)</w:t>
      </w:r>
    </w:p>
    <w:p w:rsidR="00DC49A7" w:rsidRDefault="00770ABB">
      <w:pPr>
        <w:pStyle w:val="a3"/>
        <w:divId w:val="1747650550"/>
      </w:pPr>
      <w:r>
        <w:t xml:space="preserve">где </w:t>
      </w:r>
      <w:r>
        <w:rPr>
          <w:i/>
          <w:iCs/>
        </w:rPr>
        <w:t>F</w:t>
      </w:r>
      <w:r>
        <w:rPr>
          <w:i/>
          <w:iCs/>
          <w:vertAlign w:val="subscript"/>
        </w:rPr>
        <w:t>н.г</w:t>
      </w:r>
      <w:r>
        <w:t xml:space="preserve"> – номинальный фонд рабочего времени за год, </w:t>
      </w:r>
      <w:r>
        <w:rPr>
          <w:i/>
          <w:iCs/>
        </w:rPr>
        <w:t>F</w:t>
      </w:r>
      <w:r>
        <w:rPr>
          <w:i/>
          <w:iCs/>
          <w:vertAlign w:val="subscript"/>
        </w:rPr>
        <w:t>н.г</w:t>
      </w:r>
      <w:r>
        <w:t xml:space="preserve"> = 1981 час.</w:t>
      </w:r>
    </w:p>
    <w:p w:rsidR="00DC49A7" w:rsidRDefault="007D3B29">
      <w:pPr>
        <w:pStyle w:val="a3"/>
        <w:divId w:val="1747650550"/>
      </w:pPr>
      <w:r>
        <w:rPr>
          <w:noProof/>
        </w:rPr>
        <w:pict>
          <v:shape id="_x0000_i1207" type="#_x0000_t75" style="width:168pt;height:18.75pt">
            <v:imagedata r:id="rId36" o:title=""/>
          </v:shape>
        </w:pict>
      </w:r>
    </w:p>
    <w:p w:rsidR="00DC49A7" w:rsidRDefault="00770ABB">
      <w:pPr>
        <w:pStyle w:val="3"/>
        <w:divId w:val="1747650550"/>
      </w:pPr>
      <w:r>
        <w:t xml:space="preserve">3.1.6 Определяю коэффициент периодичности выпуска, </w:t>
      </w:r>
      <w:r>
        <w:rPr>
          <w:i/>
          <w:iCs/>
        </w:rPr>
        <w:t>К</w:t>
      </w:r>
      <w:r>
        <w:rPr>
          <w:i/>
          <w:iCs/>
          <w:vertAlign w:val="subscript"/>
        </w:rPr>
        <w:t>п</w:t>
      </w:r>
      <w:r>
        <w:t>, по формуле:</w:t>
      </w:r>
    </w:p>
    <w:p w:rsidR="00DC49A7" w:rsidRPr="00770ABB" w:rsidRDefault="007D3B29">
      <w:pPr>
        <w:pStyle w:val="a3"/>
        <w:divId w:val="1747650550"/>
      </w:pPr>
      <w:r>
        <w:rPr>
          <w:noProof/>
        </w:rPr>
        <w:pict>
          <v:shape id="_x0000_i1210" type="#_x0000_t75" style="width:48.75pt;height:30.75pt">
            <v:imagedata r:id="rId37" o:title=""/>
          </v:shape>
        </w:pict>
      </w:r>
      <w:r w:rsidR="00770ABB">
        <w:t>,                                          (3.5)</w:t>
      </w:r>
    </w:p>
    <w:p w:rsidR="00DC49A7" w:rsidRDefault="00770ABB">
      <w:pPr>
        <w:pStyle w:val="a3"/>
        <w:divId w:val="1747650550"/>
      </w:pPr>
      <w:r>
        <w:t xml:space="preserve">где </w:t>
      </w:r>
      <w:r>
        <w:rPr>
          <w:i/>
          <w:iCs/>
        </w:rPr>
        <w:t>М</w:t>
      </w:r>
      <w:r>
        <w:t xml:space="preserve"> – число рабочих месяцев работающих на выпуск, </w:t>
      </w:r>
      <w:r>
        <w:rPr>
          <w:i/>
          <w:iCs/>
        </w:rPr>
        <w:t>М</w:t>
      </w:r>
      <w:r>
        <w:t xml:space="preserve"> = 1.</w:t>
      </w:r>
    </w:p>
    <w:p w:rsidR="00DC49A7" w:rsidRDefault="007D3B29">
      <w:pPr>
        <w:pStyle w:val="a3"/>
        <w:divId w:val="1747650550"/>
      </w:pPr>
      <w:r>
        <w:rPr>
          <w:noProof/>
        </w:rPr>
        <w:pict>
          <v:shape id="_x0000_i1213" type="#_x0000_t75" style="width:86.25pt;height:30.75pt">
            <v:imagedata r:id="rId38" o:title=""/>
          </v:shape>
        </w:pict>
      </w:r>
    </w:p>
    <w:p w:rsidR="00DC49A7" w:rsidRDefault="00770ABB">
      <w:pPr>
        <w:pStyle w:val="3"/>
        <w:divId w:val="1747650550"/>
      </w:pPr>
      <w:r>
        <w:t xml:space="preserve">3.1.7 Определяю эффективный годовой фонд рабочего времени, </w:t>
      </w:r>
      <w:r>
        <w:rPr>
          <w:i/>
          <w:iCs/>
        </w:rPr>
        <w:t>F</w:t>
      </w:r>
      <w:r>
        <w:rPr>
          <w:i/>
          <w:iCs/>
          <w:vertAlign w:val="subscript"/>
        </w:rPr>
        <w:t>эф.г</w:t>
      </w:r>
      <w:r>
        <w:t>, час., по формуле:</w:t>
      </w:r>
    </w:p>
    <w:p w:rsidR="00DC49A7" w:rsidRPr="00770ABB" w:rsidRDefault="007D3B29">
      <w:pPr>
        <w:pStyle w:val="a3"/>
        <w:divId w:val="1747650550"/>
      </w:pPr>
      <w:r>
        <w:rPr>
          <w:noProof/>
        </w:rPr>
        <w:pict>
          <v:shape id="_x0000_i1216" type="#_x0000_t75" style="width:86.25pt;height:18.75pt">
            <v:imagedata r:id="rId39" o:title=""/>
          </v:shape>
        </w:pict>
      </w:r>
      <w:r w:rsidR="00770ABB">
        <w:t>                                 (3.6)</w:t>
      </w:r>
    </w:p>
    <w:p w:rsidR="00DC49A7" w:rsidRDefault="007D3B29">
      <w:pPr>
        <w:pStyle w:val="a3"/>
        <w:divId w:val="1747650550"/>
      </w:pPr>
      <w:r>
        <w:rPr>
          <w:noProof/>
        </w:rPr>
        <w:pict>
          <v:shape id="_x0000_i1219" type="#_x0000_t75" style="width:171.75pt;height:18pt">
            <v:imagedata r:id="rId40" o:title=""/>
          </v:shape>
        </w:pict>
      </w:r>
    </w:p>
    <w:p w:rsidR="00DC49A7" w:rsidRDefault="00770ABB">
      <w:pPr>
        <w:pStyle w:val="3"/>
        <w:divId w:val="1747650550"/>
      </w:pPr>
      <w:r>
        <w:t xml:space="preserve">3.1.8 Определяю такт выпуска, </w:t>
      </w:r>
      <w:r>
        <w:rPr>
          <w:i/>
          <w:iCs/>
        </w:rPr>
        <w:t>τ</w:t>
      </w:r>
      <w:r>
        <w:t>, мин., по формуле:</w:t>
      </w:r>
    </w:p>
    <w:p w:rsidR="00DC49A7" w:rsidRPr="00770ABB" w:rsidRDefault="007D3B29">
      <w:pPr>
        <w:pStyle w:val="a3"/>
        <w:divId w:val="1747650550"/>
      </w:pPr>
      <w:r>
        <w:rPr>
          <w:noProof/>
        </w:rPr>
        <w:pict>
          <v:shape id="_x0000_i1222" type="#_x0000_t75" style="width:126pt;height:33.75pt">
            <v:imagedata r:id="rId41" o:title=""/>
          </v:shape>
        </w:pict>
      </w:r>
      <w:r w:rsidR="00770ABB">
        <w:t>,                               (3.7)</w:t>
      </w:r>
    </w:p>
    <w:p w:rsidR="00DC49A7" w:rsidRDefault="00770ABB">
      <w:pPr>
        <w:pStyle w:val="a3"/>
        <w:divId w:val="1747650550"/>
      </w:pPr>
      <w:r>
        <w:t xml:space="preserve">где </w:t>
      </w:r>
      <w:r>
        <w:rPr>
          <w:i/>
          <w:iCs/>
        </w:rPr>
        <w:t>Д</w:t>
      </w:r>
      <w:r>
        <w:rPr>
          <w:i/>
          <w:iCs/>
          <w:vertAlign w:val="subscript"/>
        </w:rPr>
        <w:t>р</w:t>
      </w:r>
      <w:r>
        <w:t xml:space="preserve"> – число рабочих дней в году, </w:t>
      </w:r>
      <w:r>
        <w:rPr>
          <w:i/>
          <w:iCs/>
        </w:rPr>
        <w:t>Д</w:t>
      </w:r>
      <w:r>
        <w:rPr>
          <w:i/>
          <w:iCs/>
          <w:vertAlign w:val="subscript"/>
        </w:rPr>
        <w:t>р</w:t>
      </w:r>
      <w:r>
        <w:t xml:space="preserve"> = 248;</w:t>
      </w:r>
    </w:p>
    <w:p w:rsidR="00DC49A7" w:rsidRDefault="00770ABB">
      <w:pPr>
        <w:pStyle w:val="a3"/>
        <w:divId w:val="1747650550"/>
      </w:pPr>
      <w:r>
        <w:rPr>
          <w:i/>
          <w:iCs/>
        </w:rPr>
        <w:t>F</w:t>
      </w:r>
      <w:r>
        <w:rPr>
          <w:i/>
          <w:iCs/>
          <w:vertAlign w:val="subscript"/>
        </w:rPr>
        <w:t>см</w:t>
      </w:r>
      <w:r>
        <w:t xml:space="preserve"> – продолжительность рабочего дня без перерывов, </w:t>
      </w:r>
      <w:r>
        <w:rPr>
          <w:i/>
          <w:iCs/>
        </w:rPr>
        <w:t>F</w:t>
      </w:r>
      <w:r>
        <w:rPr>
          <w:i/>
          <w:iCs/>
          <w:vertAlign w:val="subscript"/>
        </w:rPr>
        <w:t>см</w:t>
      </w:r>
      <w:r>
        <w:t>=460мин.;</w:t>
      </w:r>
    </w:p>
    <w:p w:rsidR="00DC49A7" w:rsidRDefault="00770ABB">
      <w:pPr>
        <w:pStyle w:val="a3"/>
        <w:divId w:val="1747650550"/>
      </w:pPr>
      <w:r>
        <w:rPr>
          <w:i/>
          <w:iCs/>
        </w:rPr>
        <w:t>К</w:t>
      </w:r>
      <w:r>
        <w:rPr>
          <w:i/>
          <w:iCs/>
          <w:vertAlign w:val="subscript"/>
        </w:rPr>
        <w:t>з</w:t>
      </w:r>
      <w:r>
        <w:t xml:space="preserve"> – коэффициент загрузки, </w:t>
      </w:r>
      <w:r>
        <w:rPr>
          <w:i/>
          <w:iCs/>
        </w:rPr>
        <w:t>К</w:t>
      </w:r>
      <w:r>
        <w:rPr>
          <w:i/>
          <w:iCs/>
          <w:vertAlign w:val="subscript"/>
        </w:rPr>
        <w:t>з</w:t>
      </w:r>
      <w:r>
        <w:t xml:space="preserve"> = 0,8.</w:t>
      </w:r>
    </w:p>
    <w:p w:rsidR="00DC49A7" w:rsidRDefault="007D3B29">
      <w:pPr>
        <w:pStyle w:val="a3"/>
        <w:divId w:val="1747650550"/>
      </w:pPr>
      <w:r>
        <w:rPr>
          <w:noProof/>
        </w:rPr>
        <w:pict>
          <v:shape id="_x0000_i1225" type="#_x0000_t75" style="width:186pt;height:30.75pt">
            <v:imagedata r:id="rId42" o:title=""/>
          </v:shape>
        </w:pict>
      </w:r>
    </w:p>
    <w:p w:rsidR="00DC49A7" w:rsidRDefault="00770ABB">
      <w:pPr>
        <w:pStyle w:val="3"/>
        <w:divId w:val="1747650550"/>
      </w:pPr>
      <w:r>
        <w:t xml:space="preserve">3.1.9 Определяю действительный фонд рабочего времени за смену </w:t>
      </w:r>
      <w:r>
        <w:rPr>
          <w:i/>
          <w:iCs/>
        </w:rPr>
        <w:t>F</w:t>
      </w:r>
      <w:r>
        <w:rPr>
          <w:i/>
          <w:iCs/>
          <w:vertAlign w:val="subscript"/>
        </w:rPr>
        <w:t>д.см</w:t>
      </w:r>
      <w:r>
        <w:t>, час., по формуле:</w:t>
      </w:r>
    </w:p>
    <w:p w:rsidR="00DC49A7" w:rsidRPr="00770ABB" w:rsidRDefault="007D3B29">
      <w:pPr>
        <w:pStyle w:val="a3"/>
        <w:divId w:val="1747650550"/>
      </w:pPr>
      <w:r>
        <w:rPr>
          <w:noProof/>
        </w:rPr>
        <w:pict>
          <v:shape id="_x0000_i1228" type="#_x0000_t75" style="width:60.75pt;height:33pt">
            <v:imagedata r:id="rId43" o:title=""/>
          </v:shape>
        </w:pict>
      </w:r>
      <w:r w:rsidR="00770ABB">
        <w:t>                                        (3.8)</w:t>
      </w:r>
    </w:p>
    <w:p w:rsidR="00DC49A7" w:rsidRDefault="007D3B29">
      <w:pPr>
        <w:pStyle w:val="a3"/>
        <w:divId w:val="1747650550"/>
      </w:pPr>
      <w:r>
        <w:rPr>
          <w:noProof/>
        </w:rPr>
        <w:pict>
          <v:shape id="_x0000_i1231" type="#_x0000_t75" style="width:126.75pt;height:30.75pt">
            <v:imagedata r:id="rId44" o:title=""/>
          </v:shape>
        </w:pict>
      </w:r>
    </w:p>
    <w:p w:rsidR="00DC49A7" w:rsidRDefault="00770ABB">
      <w:pPr>
        <w:pStyle w:val="3"/>
        <w:divId w:val="1747650550"/>
      </w:pPr>
      <w:r>
        <w:t xml:space="preserve">3.1.10 Определяю сменное задание, </w:t>
      </w:r>
      <w:r>
        <w:rPr>
          <w:i/>
          <w:iCs/>
        </w:rPr>
        <w:t>N</w:t>
      </w:r>
      <w:r>
        <w:rPr>
          <w:i/>
          <w:iCs/>
          <w:vertAlign w:val="subscript"/>
        </w:rPr>
        <w:t>см</w:t>
      </w:r>
      <w:r>
        <w:t>, шт., по формуле:</w:t>
      </w:r>
    </w:p>
    <w:p w:rsidR="00DC49A7" w:rsidRPr="00770ABB" w:rsidRDefault="007D3B29">
      <w:pPr>
        <w:pStyle w:val="a3"/>
        <w:divId w:val="1747650550"/>
      </w:pPr>
      <w:r>
        <w:rPr>
          <w:noProof/>
        </w:rPr>
        <w:pict>
          <v:shape id="_x0000_i1234" type="#_x0000_t75" style="width:87pt;height:33pt">
            <v:imagedata r:id="rId45" o:title=""/>
          </v:shape>
        </w:pict>
      </w:r>
      <w:r w:rsidR="00770ABB">
        <w:t>                                (3.9)</w:t>
      </w:r>
    </w:p>
    <w:p w:rsidR="00DC49A7" w:rsidRDefault="007D3B29">
      <w:pPr>
        <w:pStyle w:val="a3"/>
        <w:divId w:val="1747650550"/>
      </w:pPr>
      <w:r>
        <w:rPr>
          <w:noProof/>
        </w:rPr>
        <w:pict>
          <v:shape id="_x0000_i1237" type="#_x0000_t75" style="width:131.25pt;height:33pt">
            <v:imagedata r:id="rId46" o:title=""/>
          </v:shape>
        </w:pict>
      </w:r>
      <w:r w:rsidR="00770ABB">
        <w:t>.</w:t>
      </w:r>
    </w:p>
    <w:p w:rsidR="00DC49A7" w:rsidRDefault="00770ABB">
      <w:pPr>
        <w:pStyle w:val="2"/>
        <w:divId w:val="1747650550"/>
      </w:pPr>
      <w:r>
        <w:t>3.2 Расчет численности рабочих по категориям</w:t>
      </w:r>
    </w:p>
    <w:p w:rsidR="00DC49A7" w:rsidRDefault="00770ABB">
      <w:pPr>
        <w:pStyle w:val="3"/>
        <w:divId w:val="1747650550"/>
      </w:pPr>
      <w:r>
        <w:t xml:space="preserve">3.2.1 Определяю штучное время, </w:t>
      </w:r>
      <w:r>
        <w:rPr>
          <w:i/>
          <w:iCs/>
        </w:rPr>
        <w:t>Т</w:t>
      </w:r>
      <w:r>
        <w:rPr>
          <w:i/>
          <w:iCs/>
          <w:vertAlign w:val="subscript"/>
        </w:rPr>
        <w:t>шт</w:t>
      </w:r>
      <w:r>
        <w:t>, мин., на операцию 005 по формуле:</w:t>
      </w:r>
    </w:p>
    <w:p w:rsidR="00DC49A7" w:rsidRPr="00770ABB" w:rsidRDefault="007D3B29">
      <w:pPr>
        <w:pStyle w:val="a3"/>
        <w:divId w:val="1747650550"/>
      </w:pPr>
      <w:r>
        <w:rPr>
          <w:noProof/>
        </w:rPr>
        <w:pict>
          <v:shape id="_x0000_i1240" type="#_x0000_t75" style="width:107.25pt;height:33.75pt">
            <v:imagedata r:id="rId47" o:title=""/>
          </v:shape>
        </w:pict>
      </w:r>
      <w:r w:rsidR="00770ABB">
        <w:t>,                                    (3.10)</w:t>
      </w:r>
    </w:p>
    <w:p w:rsidR="00DC49A7" w:rsidRDefault="00770ABB">
      <w:pPr>
        <w:pStyle w:val="a3"/>
        <w:divId w:val="1747650550"/>
      </w:pPr>
      <w:r>
        <w:t xml:space="preserve">где </w:t>
      </w:r>
      <w:r>
        <w:rPr>
          <w:i/>
          <w:iCs/>
        </w:rPr>
        <w:t>Т</w:t>
      </w:r>
      <w:r>
        <w:rPr>
          <w:i/>
          <w:iCs/>
          <w:vertAlign w:val="subscript"/>
        </w:rPr>
        <w:t>оп</w:t>
      </w:r>
      <w:r>
        <w:t xml:space="preserve"> берем из таблицы 2.3;</w:t>
      </w:r>
    </w:p>
    <w:p w:rsidR="00DC49A7" w:rsidRDefault="00770ABB">
      <w:pPr>
        <w:pStyle w:val="a3"/>
        <w:divId w:val="1747650550"/>
      </w:pPr>
      <w:r>
        <w:rPr>
          <w:i/>
          <w:iCs/>
        </w:rPr>
        <w:t>К</w:t>
      </w:r>
      <w:r>
        <w:t xml:space="preserve"> – процент, учитывающий время обслуживания рабочего места, время на отдых, подготовительно-заключительное время, </w:t>
      </w:r>
      <w:r>
        <w:rPr>
          <w:i/>
          <w:iCs/>
        </w:rPr>
        <w:t>К</w:t>
      </w:r>
      <w:r>
        <w:t xml:space="preserve"> = 10%.</w:t>
      </w:r>
    </w:p>
    <w:p w:rsidR="00DC49A7" w:rsidRDefault="007D3B29">
      <w:pPr>
        <w:pStyle w:val="a3"/>
        <w:divId w:val="1747650550"/>
      </w:pPr>
      <w:r>
        <w:rPr>
          <w:noProof/>
        </w:rPr>
        <w:pict>
          <v:shape id="_x0000_i1243" type="#_x0000_t75" style="width:171pt;height:33.75pt">
            <v:imagedata r:id="rId48" o:title=""/>
          </v:shape>
        </w:pict>
      </w:r>
    </w:p>
    <w:p w:rsidR="00DC49A7" w:rsidRDefault="00770ABB">
      <w:pPr>
        <w:pStyle w:val="3"/>
        <w:divId w:val="1747650550"/>
      </w:pPr>
      <w:r>
        <w:t xml:space="preserve">3.2.2 Определяю расчетное количество рабочих мест, </w:t>
      </w:r>
      <w:r>
        <w:rPr>
          <w:i/>
          <w:iCs/>
        </w:rPr>
        <w:t>С</w:t>
      </w:r>
      <w:r>
        <w:rPr>
          <w:i/>
          <w:iCs/>
          <w:vertAlign w:val="subscript"/>
        </w:rPr>
        <w:t>р</w:t>
      </w:r>
      <w:r>
        <w:t xml:space="preserve"> для операции 005 по формуле:</w:t>
      </w:r>
    </w:p>
    <w:p w:rsidR="00DC49A7" w:rsidRPr="00770ABB" w:rsidRDefault="007D3B29">
      <w:pPr>
        <w:pStyle w:val="a3"/>
        <w:divId w:val="1747650550"/>
      </w:pPr>
      <w:r>
        <w:rPr>
          <w:noProof/>
        </w:rPr>
        <w:pict>
          <v:shape id="_x0000_i1246" type="#_x0000_t75" style="width:57pt;height:32.25pt">
            <v:imagedata r:id="rId49" o:title=""/>
          </v:shape>
        </w:pict>
      </w:r>
      <w:r w:rsidR="00770ABB">
        <w:t>,                                        (3.11)</w:t>
      </w:r>
    </w:p>
    <w:p w:rsidR="00DC49A7" w:rsidRDefault="00770ABB">
      <w:pPr>
        <w:pStyle w:val="a3"/>
        <w:divId w:val="1747650550"/>
      </w:pPr>
      <w:r>
        <w:t xml:space="preserve">где </w:t>
      </w:r>
      <w:r>
        <w:rPr>
          <w:i/>
          <w:iCs/>
        </w:rPr>
        <w:t>Т</w:t>
      </w:r>
      <w:r>
        <w:rPr>
          <w:i/>
          <w:iCs/>
          <w:vertAlign w:val="subscript"/>
        </w:rPr>
        <w:t>шт</w:t>
      </w:r>
      <w:r>
        <w:t xml:space="preserve"> – штучное время операции 005;</w:t>
      </w:r>
    </w:p>
    <w:p w:rsidR="00DC49A7" w:rsidRDefault="00770ABB">
      <w:pPr>
        <w:pStyle w:val="a3"/>
        <w:divId w:val="1747650550"/>
      </w:pPr>
      <w:r>
        <w:rPr>
          <w:i/>
          <w:iCs/>
        </w:rPr>
        <w:t>t</w:t>
      </w:r>
      <w:r>
        <w:t xml:space="preserve"> – такт выпуска, его берем из пункта 3.1.7.</w:t>
      </w:r>
    </w:p>
    <w:p w:rsidR="00DC49A7" w:rsidRDefault="007D3B29">
      <w:pPr>
        <w:pStyle w:val="a3"/>
        <w:divId w:val="1747650550"/>
      </w:pPr>
      <w:r>
        <w:rPr>
          <w:noProof/>
        </w:rPr>
        <w:pict>
          <v:shape id="_x0000_i1249" type="#_x0000_t75" style="width:90pt;height:33pt">
            <v:imagedata r:id="rId50" o:title=""/>
          </v:shape>
        </w:pict>
      </w:r>
    </w:p>
    <w:p w:rsidR="00DC49A7" w:rsidRDefault="00770ABB">
      <w:pPr>
        <w:pStyle w:val="a3"/>
        <w:divId w:val="1747650550"/>
      </w:pPr>
      <w:r>
        <w:t xml:space="preserve">Принимаю число рабочих мест </w:t>
      </w:r>
      <w:r>
        <w:rPr>
          <w:i/>
          <w:iCs/>
        </w:rPr>
        <w:t>С</w:t>
      </w:r>
      <w:r>
        <w:rPr>
          <w:i/>
          <w:iCs/>
          <w:vertAlign w:val="subscript"/>
        </w:rPr>
        <w:t>п</w:t>
      </w:r>
      <w:r>
        <w:t xml:space="preserve"> = 3.</w:t>
      </w:r>
    </w:p>
    <w:p w:rsidR="00DC49A7" w:rsidRDefault="00770ABB">
      <w:pPr>
        <w:pStyle w:val="3"/>
        <w:divId w:val="1747650550"/>
      </w:pPr>
      <w:r>
        <w:t xml:space="preserve">3.2.3 Определяем коэффициент загрузки рабочих мест, </w:t>
      </w:r>
      <w:r>
        <w:rPr>
          <w:i/>
          <w:iCs/>
        </w:rPr>
        <w:t>h</w:t>
      </w:r>
      <w:r>
        <w:t>, на операции 005 по формуле:</w:t>
      </w:r>
    </w:p>
    <w:p w:rsidR="00DC49A7" w:rsidRPr="00770ABB" w:rsidRDefault="007D3B29">
      <w:pPr>
        <w:pStyle w:val="a3"/>
        <w:divId w:val="1747650550"/>
      </w:pPr>
      <w:r>
        <w:rPr>
          <w:noProof/>
        </w:rPr>
        <w:pict>
          <v:shape id="_x0000_i1252" type="#_x0000_t75" style="width:1in;height:33.75pt">
            <v:imagedata r:id="rId51" o:title=""/>
          </v:shape>
        </w:pict>
      </w:r>
      <w:r w:rsidR="00770ABB">
        <w:t>                                     (3.12)</w:t>
      </w:r>
    </w:p>
    <w:p w:rsidR="00DC49A7" w:rsidRDefault="007D3B29">
      <w:pPr>
        <w:pStyle w:val="a3"/>
        <w:divId w:val="1747650550"/>
      </w:pPr>
      <w:r>
        <w:rPr>
          <w:noProof/>
        </w:rPr>
        <w:pict>
          <v:shape id="_x0000_i1255" type="#_x0000_t75" style="width:113.25pt;height:30.75pt">
            <v:imagedata r:id="rId52" o:title=""/>
          </v:shape>
        </w:pict>
      </w:r>
    </w:p>
    <w:p w:rsidR="00DC49A7" w:rsidRDefault="00770ABB">
      <w:pPr>
        <w:pStyle w:val="a3"/>
        <w:divId w:val="1747650550"/>
      </w:pPr>
      <w:r>
        <w:t>Аналогично провожу расчет для остальных операций, и результаты заношу в таблицу 3.1.</w:t>
      </w:r>
    </w:p>
    <w:p w:rsidR="00DC49A7" w:rsidRDefault="00770ABB">
      <w:pPr>
        <w:pStyle w:val="a3"/>
        <w:divId w:val="1747650550"/>
      </w:pPr>
      <w:r>
        <w:t>Таблица 3.1</w:t>
      </w:r>
    </w:p>
    <w:tbl>
      <w:tblPr>
        <w:tblW w:w="8835" w:type="dxa"/>
        <w:jc w:val="center"/>
        <w:tblCellSpacing w:w="0" w:type="dxa"/>
        <w:tblCellMar>
          <w:left w:w="0" w:type="dxa"/>
          <w:right w:w="0" w:type="dxa"/>
        </w:tblCellMar>
        <w:tblLook w:val="04A0" w:firstRow="1" w:lastRow="0" w:firstColumn="1" w:lastColumn="0" w:noHBand="0" w:noVBand="1"/>
      </w:tblPr>
      <w:tblGrid>
        <w:gridCol w:w="2940"/>
        <w:gridCol w:w="1575"/>
        <w:gridCol w:w="1500"/>
        <w:gridCol w:w="900"/>
        <w:gridCol w:w="960"/>
        <w:gridCol w:w="960"/>
      </w:tblGrid>
      <w:tr w:rsidR="00DC49A7">
        <w:trPr>
          <w:divId w:val="1747650550"/>
          <w:trHeight w:val="503"/>
          <w:tblCellSpacing w:w="0" w:type="dxa"/>
          <w:jc w:val="center"/>
        </w:trPr>
        <w:tc>
          <w:tcPr>
            <w:tcW w:w="2940" w:type="dxa"/>
            <w:vAlign w:val="center"/>
            <w:hideMark/>
          </w:tcPr>
          <w:p w:rsidR="00DC49A7" w:rsidRDefault="00770ABB">
            <w:r>
              <w:t>Наименование операции</w:t>
            </w:r>
          </w:p>
        </w:tc>
        <w:tc>
          <w:tcPr>
            <w:tcW w:w="1575" w:type="dxa"/>
            <w:vAlign w:val="center"/>
            <w:hideMark/>
          </w:tcPr>
          <w:p w:rsidR="00DC49A7" w:rsidRPr="00770ABB" w:rsidRDefault="00770ABB">
            <w:pPr>
              <w:pStyle w:val="a3"/>
            </w:pPr>
            <w:r w:rsidRPr="00770ABB">
              <w:t>T</w:t>
            </w:r>
            <w:r w:rsidRPr="00770ABB">
              <w:rPr>
                <w:vertAlign w:val="subscript"/>
              </w:rPr>
              <w:t>шт</w:t>
            </w:r>
            <w:r w:rsidRPr="00770ABB">
              <w:t>, мин.</w:t>
            </w:r>
          </w:p>
        </w:tc>
        <w:tc>
          <w:tcPr>
            <w:tcW w:w="1500" w:type="dxa"/>
            <w:vAlign w:val="center"/>
            <w:hideMark/>
          </w:tcPr>
          <w:p w:rsidR="00DC49A7" w:rsidRPr="00770ABB" w:rsidRDefault="00770ABB">
            <w:pPr>
              <w:pStyle w:val="a3"/>
            </w:pPr>
            <w:r w:rsidRPr="00770ABB">
              <w:t>С</w:t>
            </w:r>
            <w:r w:rsidRPr="00770ABB">
              <w:rPr>
                <w:vertAlign w:val="subscript"/>
              </w:rPr>
              <w:t>р</w:t>
            </w:r>
          </w:p>
        </w:tc>
        <w:tc>
          <w:tcPr>
            <w:tcW w:w="900" w:type="dxa"/>
            <w:vAlign w:val="center"/>
            <w:hideMark/>
          </w:tcPr>
          <w:p w:rsidR="00DC49A7" w:rsidRPr="00770ABB" w:rsidRDefault="00770ABB">
            <w:pPr>
              <w:pStyle w:val="a3"/>
            </w:pPr>
            <w:r w:rsidRPr="00770ABB">
              <w:t>С</w:t>
            </w:r>
            <w:r w:rsidRPr="00770ABB">
              <w:rPr>
                <w:vertAlign w:val="subscript"/>
              </w:rPr>
              <w:t>п</w:t>
            </w:r>
          </w:p>
        </w:tc>
        <w:tc>
          <w:tcPr>
            <w:tcW w:w="960" w:type="dxa"/>
            <w:vAlign w:val="center"/>
            <w:hideMark/>
          </w:tcPr>
          <w:p w:rsidR="00DC49A7" w:rsidRPr="00770ABB" w:rsidRDefault="00770ABB">
            <w:pPr>
              <w:pStyle w:val="a3"/>
            </w:pPr>
            <w:r w:rsidRPr="00770ABB">
              <w:t>K</w:t>
            </w:r>
            <w:r w:rsidRPr="00770ABB">
              <w:rPr>
                <w:vertAlign w:val="subscript"/>
              </w:rPr>
              <w:t>з</w:t>
            </w:r>
          </w:p>
        </w:tc>
        <w:tc>
          <w:tcPr>
            <w:tcW w:w="960" w:type="dxa"/>
            <w:vAlign w:val="center"/>
            <w:hideMark/>
          </w:tcPr>
          <w:p w:rsidR="00DC49A7" w:rsidRDefault="00770ABB">
            <w:r>
              <w:t>η, %</w:t>
            </w:r>
          </w:p>
        </w:tc>
      </w:tr>
      <w:tr w:rsidR="00DC49A7">
        <w:trPr>
          <w:divId w:val="1747650550"/>
          <w:trHeight w:val="315"/>
          <w:tblCellSpacing w:w="0" w:type="dxa"/>
          <w:jc w:val="center"/>
        </w:trPr>
        <w:tc>
          <w:tcPr>
            <w:tcW w:w="2940" w:type="dxa"/>
            <w:noWrap/>
            <w:vAlign w:val="bottom"/>
            <w:hideMark/>
          </w:tcPr>
          <w:p w:rsidR="00DC49A7" w:rsidRDefault="00770ABB">
            <w:r>
              <w:t>005 Заготовительная</w:t>
            </w:r>
          </w:p>
        </w:tc>
        <w:tc>
          <w:tcPr>
            <w:tcW w:w="1575" w:type="dxa"/>
            <w:noWrap/>
            <w:vAlign w:val="bottom"/>
            <w:hideMark/>
          </w:tcPr>
          <w:p w:rsidR="00DC49A7" w:rsidRDefault="00770ABB">
            <w:r>
              <w:t>10,57</w:t>
            </w:r>
          </w:p>
        </w:tc>
        <w:tc>
          <w:tcPr>
            <w:tcW w:w="1500" w:type="dxa"/>
            <w:noWrap/>
            <w:vAlign w:val="bottom"/>
            <w:hideMark/>
          </w:tcPr>
          <w:p w:rsidR="00DC49A7" w:rsidRDefault="00770ABB">
            <w:r>
              <w:t>2,78</w:t>
            </w:r>
          </w:p>
        </w:tc>
        <w:tc>
          <w:tcPr>
            <w:tcW w:w="900" w:type="dxa"/>
            <w:noWrap/>
            <w:vAlign w:val="bottom"/>
            <w:hideMark/>
          </w:tcPr>
          <w:p w:rsidR="00DC49A7" w:rsidRDefault="00770ABB">
            <w:r>
              <w:t>3</w:t>
            </w:r>
          </w:p>
        </w:tc>
        <w:tc>
          <w:tcPr>
            <w:tcW w:w="960" w:type="dxa"/>
            <w:noWrap/>
            <w:vAlign w:val="bottom"/>
            <w:hideMark/>
          </w:tcPr>
          <w:p w:rsidR="00DC49A7" w:rsidRDefault="00770ABB">
            <w:r>
              <w:t>0,93</w:t>
            </w:r>
          </w:p>
        </w:tc>
        <w:tc>
          <w:tcPr>
            <w:tcW w:w="960" w:type="dxa"/>
            <w:noWrap/>
            <w:vAlign w:val="bottom"/>
            <w:hideMark/>
          </w:tcPr>
          <w:p w:rsidR="00DC49A7" w:rsidRDefault="00770ABB">
            <w:r>
              <w:t>93</w:t>
            </w:r>
          </w:p>
        </w:tc>
      </w:tr>
      <w:tr w:rsidR="00DC49A7">
        <w:trPr>
          <w:divId w:val="1747650550"/>
          <w:trHeight w:val="315"/>
          <w:tblCellSpacing w:w="0" w:type="dxa"/>
          <w:jc w:val="center"/>
        </w:trPr>
        <w:tc>
          <w:tcPr>
            <w:tcW w:w="2940" w:type="dxa"/>
            <w:noWrap/>
            <w:vAlign w:val="bottom"/>
            <w:hideMark/>
          </w:tcPr>
          <w:p w:rsidR="00DC49A7" w:rsidRDefault="00770ABB">
            <w:r>
              <w:t>010 Сборочная</w:t>
            </w:r>
          </w:p>
        </w:tc>
        <w:tc>
          <w:tcPr>
            <w:tcW w:w="1575" w:type="dxa"/>
            <w:noWrap/>
            <w:vAlign w:val="bottom"/>
            <w:hideMark/>
          </w:tcPr>
          <w:p w:rsidR="00DC49A7" w:rsidRDefault="00770ABB">
            <w:r>
              <w:t>6,41</w:t>
            </w:r>
          </w:p>
        </w:tc>
        <w:tc>
          <w:tcPr>
            <w:tcW w:w="1500" w:type="dxa"/>
            <w:noWrap/>
            <w:vAlign w:val="bottom"/>
            <w:hideMark/>
          </w:tcPr>
          <w:p w:rsidR="00DC49A7" w:rsidRDefault="00770ABB">
            <w:r>
              <w:t>1,69</w:t>
            </w:r>
          </w:p>
        </w:tc>
        <w:tc>
          <w:tcPr>
            <w:tcW w:w="900" w:type="dxa"/>
            <w:noWrap/>
            <w:vAlign w:val="bottom"/>
            <w:hideMark/>
          </w:tcPr>
          <w:p w:rsidR="00DC49A7" w:rsidRDefault="00770ABB">
            <w:r>
              <w:t>2</w:t>
            </w:r>
          </w:p>
        </w:tc>
        <w:tc>
          <w:tcPr>
            <w:tcW w:w="960" w:type="dxa"/>
            <w:noWrap/>
            <w:vAlign w:val="bottom"/>
            <w:hideMark/>
          </w:tcPr>
          <w:p w:rsidR="00DC49A7" w:rsidRDefault="00770ABB">
            <w:r>
              <w:t>0,84</w:t>
            </w:r>
          </w:p>
        </w:tc>
        <w:tc>
          <w:tcPr>
            <w:tcW w:w="960" w:type="dxa"/>
            <w:noWrap/>
            <w:vAlign w:val="bottom"/>
            <w:hideMark/>
          </w:tcPr>
          <w:p w:rsidR="00DC49A7" w:rsidRDefault="00770ABB">
            <w:r>
              <w:t>84</w:t>
            </w:r>
          </w:p>
        </w:tc>
      </w:tr>
      <w:tr w:rsidR="00DC49A7">
        <w:trPr>
          <w:divId w:val="1747650550"/>
          <w:trHeight w:val="315"/>
          <w:tblCellSpacing w:w="0" w:type="dxa"/>
          <w:jc w:val="center"/>
        </w:trPr>
        <w:tc>
          <w:tcPr>
            <w:tcW w:w="2940" w:type="dxa"/>
            <w:noWrap/>
            <w:vAlign w:val="bottom"/>
            <w:hideMark/>
          </w:tcPr>
          <w:p w:rsidR="00DC49A7" w:rsidRDefault="00770ABB">
            <w:r>
              <w:t>015 Монтажная</w:t>
            </w:r>
          </w:p>
        </w:tc>
        <w:tc>
          <w:tcPr>
            <w:tcW w:w="1575" w:type="dxa"/>
            <w:noWrap/>
            <w:vAlign w:val="bottom"/>
            <w:hideMark/>
          </w:tcPr>
          <w:p w:rsidR="00DC49A7" w:rsidRDefault="00770ABB">
            <w:r>
              <w:t>4,07</w:t>
            </w:r>
          </w:p>
        </w:tc>
        <w:tc>
          <w:tcPr>
            <w:tcW w:w="1500" w:type="dxa"/>
            <w:noWrap/>
            <w:vAlign w:val="bottom"/>
            <w:hideMark/>
          </w:tcPr>
          <w:p w:rsidR="00DC49A7" w:rsidRDefault="00770ABB">
            <w:r>
              <w:t>1,07</w:t>
            </w:r>
          </w:p>
        </w:tc>
        <w:tc>
          <w:tcPr>
            <w:tcW w:w="900" w:type="dxa"/>
            <w:noWrap/>
            <w:vAlign w:val="bottom"/>
            <w:hideMark/>
          </w:tcPr>
          <w:p w:rsidR="00DC49A7" w:rsidRDefault="00770ABB">
            <w:r>
              <w:t>1</w:t>
            </w:r>
          </w:p>
        </w:tc>
        <w:tc>
          <w:tcPr>
            <w:tcW w:w="960" w:type="dxa"/>
            <w:noWrap/>
            <w:vAlign w:val="bottom"/>
            <w:hideMark/>
          </w:tcPr>
          <w:p w:rsidR="00DC49A7" w:rsidRDefault="00770ABB">
            <w:r>
              <w:t>1,07</w:t>
            </w:r>
          </w:p>
        </w:tc>
        <w:tc>
          <w:tcPr>
            <w:tcW w:w="960" w:type="dxa"/>
            <w:noWrap/>
            <w:vAlign w:val="bottom"/>
            <w:hideMark/>
          </w:tcPr>
          <w:p w:rsidR="00DC49A7" w:rsidRDefault="00770ABB">
            <w:r>
              <w:t>107</w:t>
            </w:r>
          </w:p>
        </w:tc>
      </w:tr>
      <w:tr w:rsidR="00DC49A7">
        <w:trPr>
          <w:divId w:val="1747650550"/>
          <w:trHeight w:val="315"/>
          <w:tblCellSpacing w:w="0" w:type="dxa"/>
          <w:jc w:val="center"/>
        </w:trPr>
        <w:tc>
          <w:tcPr>
            <w:tcW w:w="2940" w:type="dxa"/>
            <w:noWrap/>
            <w:vAlign w:val="bottom"/>
            <w:hideMark/>
          </w:tcPr>
          <w:p w:rsidR="00DC49A7" w:rsidRDefault="00770ABB">
            <w:r>
              <w:t>020 Регулировка</w:t>
            </w:r>
          </w:p>
        </w:tc>
        <w:tc>
          <w:tcPr>
            <w:tcW w:w="1575" w:type="dxa"/>
            <w:noWrap/>
            <w:vAlign w:val="bottom"/>
            <w:hideMark/>
          </w:tcPr>
          <w:p w:rsidR="00DC49A7" w:rsidRDefault="00770ABB">
            <w:r>
              <w:t>3,85</w:t>
            </w:r>
          </w:p>
        </w:tc>
        <w:tc>
          <w:tcPr>
            <w:tcW w:w="1500" w:type="dxa"/>
            <w:noWrap/>
            <w:vAlign w:val="bottom"/>
            <w:hideMark/>
          </w:tcPr>
          <w:p w:rsidR="00DC49A7" w:rsidRDefault="00770ABB">
            <w:r>
              <w:t>1,01</w:t>
            </w:r>
          </w:p>
        </w:tc>
        <w:tc>
          <w:tcPr>
            <w:tcW w:w="900" w:type="dxa"/>
            <w:noWrap/>
            <w:vAlign w:val="bottom"/>
            <w:hideMark/>
          </w:tcPr>
          <w:p w:rsidR="00DC49A7" w:rsidRDefault="00770ABB">
            <w:r>
              <w:t>1</w:t>
            </w:r>
          </w:p>
        </w:tc>
        <w:tc>
          <w:tcPr>
            <w:tcW w:w="960" w:type="dxa"/>
            <w:noWrap/>
            <w:vAlign w:val="bottom"/>
            <w:hideMark/>
          </w:tcPr>
          <w:p w:rsidR="00DC49A7" w:rsidRDefault="00770ABB">
            <w:r>
              <w:t>1,01</w:t>
            </w:r>
          </w:p>
        </w:tc>
        <w:tc>
          <w:tcPr>
            <w:tcW w:w="960" w:type="dxa"/>
            <w:noWrap/>
            <w:vAlign w:val="bottom"/>
            <w:hideMark/>
          </w:tcPr>
          <w:p w:rsidR="00DC49A7" w:rsidRDefault="00770ABB">
            <w:r>
              <w:t>101</w:t>
            </w:r>
          </w:p>
        </w:tc>
      </w:tr>
      <w:tr w:rsidR="00DC49A7">
        <w:trPr>
          <w:divId w:val="1747650550"/>
          <w:trHeight w:val="315"/>
          <w:tblCellSpacing w:w="0" w:type="dxa"/>
          <w:jc w:val="center"/>
        </w:trPr>
        <w:tc>
          <w:tcPr>
            <w:tcW w:w="2940" w:type="dxa"/>
            <w:noWrap/>
            <w:vAlign w:val="bottom"/>
            <w:hideMark/>
          </w:tcPr>
          <w:p w:rsidR="00DC49A7" w:rsidRDefault="00770ABB">
            <w:r>
              <w:t>025 Контроль</w:t>
            </w:r>
          </w:p>
        </w:tc>
        <w:tc>
          <w:tcPr>
            <w:tcW w:w="1575" w:type="dxa"/>
            <w:noWrap/>
            <w:vAlign w:val="bottom"/>
            <w:hideMark/>
          </w:tcPr>
          <w:p w:rsidR="00DC49A7" w:rsidRDefault="00770ABB">
            <w:r>
              <w:t>3,74</w:t>
            </w:r>
          </w:p>
        </w:tc>
        <w:tc>
          <w:tcPr>
            <w:tcW w:w="1500" w:type="dxa"/>
            <w:noWrap/>
            <w:vAlign w:val="bottom"/>
            <w:hideMark/>
          </w:tcPr>
          <w:p w:rsidR="00DC49A7" w:rsidRDefault="00770ABB">
            <w:r>
              <w:t>0,98</w:t>
            </w:r>
          </w:p>
        </w:tc>
        <w:tc>
          <w:tcPr>
            <w:tcW w:w="900" w:type="dxa"/>
            <w:noWrap/>
            <w:vAlign w:val="bottom"/>
            <w:hideMark/>
          </w:tcPr>
          <w:p w:rsidR="00DC49A7" w:rsidRDefault="00770ABB">
            <w:r>
              <w:t>1</w:t>
            </w:r>
          </w:p>
        </w:tc>
        <w:tc>
          <w:tcPr>
            <w:tcW w:w="960" w:type="dxa"/>
            <w:noWrap/>
            <w:vAlign w:val="bottom"/>
            <w:hideMark/>
          </w:tcPr>
          <w:p w:rsidR="00DC49A7" w:rsidRDefault="00770ABB">
            <w:r>
              <w:t>0,98</w:t>
            </w:r>
          </w:p>
        </w:tc>
        <w:tc>
          <w:tcPr>
            <w:tcW w:w="960" w:type="dxa"/>
            <w:noWrap/>
            <w:vAlign w:val="bottom"/>
            <w:hideMark/>
          </w:tcPr>
          <w:p w:rsidR="00DC49A7" w:rsidRDefault="00770ABB">
            <w:r>
              <w:t>98</w:t>
            </w:r>
          </w:p>
        </w:tc>
      </w:tr>
      <w:tr w:rsidR="00DC49A7">
        <w:trPr>
          <w:divId w:val="1747650550"/>
          <w:trHeight w:val="315"/>
          <w:tblCellSpacing w:w="0" w:type="dxa"/>
          <w:jc w:val="center"/>
        </w:trPr>
        <w:tc>
          <w:tcPr>
            <w:tcW w:w="2940" w:type="dxa"/>
            <w:noWrap/>
            <w:vAlign w:val="bottom"/>
            <w:hideMark/>
          </w:tcPr>
          <w:p w:rsidR="00DC49A7" w:rsidRDefault="00770ABB">
            <w:r>
              <w:t>Итого:</w:t>
            </w:r>
          </w:p>
        </w:tc>
        <w:tc>
          <w:tcPr>
            <w:tcW w:w="1575" w:type="dxa"/>
            <w:noWrap/>
            <w:vAlign w:val="bottom"/>
            <w:hideMark/>
          </w:tcPr>
          <w:p w:rsidR="00DC49A7" w:rsidRDefault="00770ABB">
            <w:r>
              <w:t>28,64</w:t>
            </w:r>
          </w:p>
        </w:tc>
        <w:tc>
          <w:tcPr>
            <w:tcW w:w="1500" w:type="dxa"/>
            <w:noWrap/>
            <w:vAlign w:val="bottom"/>
            <w:hideMark/>
          </w:tcPr>
          <w:p w:rsidR="00DC49A7" w:rsidRDefault="00770ABB">
            <w:r>
              <w:t>7,53</w:t>
            </w:r>
          </w:p>
        </w:tc>
        <w:tc>
          <w:tcPr>
            <w:tcW w:w="900" w:type="dxa"/>
            <w:noWrap/>
            <w:vAlign w:val="bottom"/>
            <w:hideMark/>
          </w:tcPr>
          <w:p w:rsidR="00DC49A7" w:rsidRDefault="00770ABB">
            <w:r>
              <w:t>8</w:t>
            </w:r>
          </w:p>
        </w:tc>
        <w:tc>
          <w:tcPr>
            <w:tcW w:w="960" w:type="dxa"/>
            <w:noWrap/>
            <w:vAlign w:val="bottom"/>
            <w:hideMark/>
          </w:tcPr>
          <w:p w:rsidR="00DC49A7" w:rsidRDefault="00770ABB">
            <w:r>
              <w:t>0,94</w:t>
            </w:r>
          </w:p>
        </w:tc>
        <w:tc>
          <w:tcPr>
            <w:tcW w:w="960" w:type="dxa"/>
            <w:noWrap/>
            <w:vAlign w:val="bottom"/>
            <w:hideMark/>
          </w:tcPr>
          <w:p w:rsidR="00DC49A7" w:rsidRDefault="00770ABB">
            <w:r>
              <w:t>94</w:t>
            </w:r>
          </w:p>
        </w:tc>
      </w:tr>
    </w:tbl>
    <w:p w:rsidR="00DC49A7" w:rsidRDefault="00770ABB">
      <w:pPr>
        <w:pStyle w:val="3"/>
        <w:divId w:val="1747650550"/>
      </w:pPr>
      <w:r>
        <w:t xml:space="preserve">3.2.4 Определяем средний коэффициент загрузки рабочих мест, </w:t>
      </w:r>
      <w:r>
        <w:rPr>
          <w:i/>
          <w:iCs/>
        </w:rPr>
        <w:t>h</w:t>
      </w:r>
      <w:r>
        <w:t>, по формуле:</w:t>
      </w:r>
    </w:p>
    <w:p w:rsidR="00DC49A7" w:rsidRPr="00770ABB" w:rsidRDefault="007D3B29">
      <w:pPr>
        <w:pStyle w:val="a3"/>
        <w:divId w:val="1747650550"/>
      </w:pPr>
      <w:r>
        <w:rPr>
          <w:noProof/>
        </w:rPr>
        <w:pict>
          <v:shape id="_x0000_i1258" type="#_x0000_t75" style="width:84.75pt;height:38.25pt">
            <v:imagedata r:id="rId53" o:title=""/>
          </v:shape>
        </w:pict>
      </w:r>
      <w:r w:rsidR="00770ABB">
        <w:t>                                  (3.13)</w:t>
      </w:r>
    </w:p>
    <w:p w:rsidR="00DC49A7" w:rsidRDefault="007D3B29">
      <w:pPr>
        <w:pStyle w:val="a3"/>
        <w:divId w:val="1747650550"/>
      </w:pPr>
      <w:r>
        <w:rPr>
          <w:noProof/>
        </w:rPr>
        <w:pict>
          <v:shape id="_x0000_i1261" type="#_x0000_t75" style="width:111.75pt;height:30.75pt">
            <v:imagedata r:id="rId54" o:title=""/>
          </v:shape>
        </w:pict>
      </w:r>
    </w:p>
    <w:p w:rsidR="00DC49A7" w:rsidRDefault="00770ABB">
      <w:pPr>
        <w:pStyle w:val="a3"/>
        <w:divId w:val="1747650550"/>
      </w:pPr>
      <w:r>
        <w:t>Рассчитав, коэффициент загрузки каждой операции и средний коэффициент, для наглядности строю диаграмму загрузки рабочих мест.</w:t>
      </w:r>
    </w:p>
    <w:p w:rsidR="00DC49A7" w:rsidRDefault="007D3B29">
      <w:pPr>
        <w:pStyle w:val="a3"/>
        <w:divId w:val="1747650550"/>
      </w:pPr>
      <w:r>
        <w:rPr>
          <w:noProof/>
        </w:rPr>
        <w:pict>
          <v:shape id="_x0000_i1264" type="#_x0000_t75" style="width:6in;height:214.5pt">
            <v:imagedata r:id="rId55" o:title=""/>
          </v:shape>
        </w:pict>
      </w:r>
    </w:p>
    <w:p w:rsidR="00DC49A7" w:rsidRDefault="00770ABB">
      <w:pPr>
        <w:pStyle w:val="a3"/>
        <w:divId w:val="1747650550"/>
      </w:pPr>
      <w:r>
        <w:t>Рисунок 3.1 – Диаграмма загрузки рабочих мест</w:t>
      </w:r>
    </w:p>
    <w:p w:rsidR="00DC49A7" w:rsidRDefault="00770ABB">
      <w:pPr>
        <w:pStyle w:val="2"/>
        <w:divId w:val="1747650550"/>
      </w:pPr>
      <w:r>
        <w:t>3.3 Организация участка и рабочих мест в соответствии с требованиями НОТ</w:t>
      </w:r>
    </w:p>
    <w:p w:rsidR="00DC49A7" w:rsidRPr="00770ABB" w:rsidRDefault="00770ABB">
      <w:pPr>
        <w:pStyle w:val="a3"/>
        <w:divId w:val="1747650550"/>
      </w:pPr>
      <w:r>
        <w:t>Научная организация труда – это организация, при которой возможно наиболее эффективное соединение техники и людей в производственном процессе и обеспечение повышенной производительности труда при сохранении здоровья человека.</w:t>
      </w:r>
    </w:p>
    <w:p w:rsidR="00DC49A7" w:rsidRDefault="00770ABB">
      <w:pPr>
        <w:pStyle w:val="a3"/>
        <w:divId w:val="1747650550"/>
      </w:pPr>
      <w:r>
        <w:t>На повышение производительности труда значительно влияет культура труда, поддержание частоты и порядка на участке и на отдельном рабочем месте.</w:t>
      </w:r>
    </w:p>
    <w:p w:rsidR="00DC49A7" w:rsidRDefault="00770ABB">
      <w:pPr>
        <w:pStyle w:val="a3"/>
        <w:divId w:val="1747650550"/>
      </w:pPr>
      <w:r>
        <w:t>Для повышения производительности труда необходимо предусмотреть достаточную освещенность участка (не менее 300 лк), так как снижение освещенности вызывает утомление. Наличие зеленой зоны на участке оказывает положительное психологическое воздействие. Необходима общая вытяжная вентиляция (не менее 0,6 м/с).</w:t>
      </w:r>
    </w:p>
    <w:p w:rsidR="00DC49A7" w:rsidRDefault="00770ABB">
      <w:pPr>
        <w:pStyle w:val="a3"/>
        <w:divId w:val="1747650550"/>
      </w:pPr>
      <w:r>
        <w:t>Также на участке должно быть предусмотрено аварийное освещение.</w:t>
      </w:r>
    </w:p>
    <w:p w:rsidR="00DC49A7" w:rsidRDefault="00770ABB">
      <w:pPr>
        <w:pStyle w:val="a3"/>
        <w:divId w:val="1747650550"/>
      </w:pPr>
      <w:r>
        <w:t>На рабочих местах необходимо предусмотреть дополнительное местное освещение. Кроме того, необходимо подвести местную вытяжную вентиляцию к рабочим местам монтажников и слесарей-сборщиков. Необходимо подвести заземление к рабочим местам всех операций. Обеспечить стульями с регулировкой по высоте. Отопление водяное. Шум в помещении не должен превышать 70 дБ, относительная влажность воздуха 40...60 %. Содержание свинца в воздухе не более 0,01 мкр/м</w:t>
      </w:r>
      <w:r>
        <w:rPr>
          <w:vertAlign w:val="superscript"/>
        </w:rPr>
        <w:t>2</w:t>
      </w:r>
      <w:r>
        <w:t>, скорость движения воздуха 0,2...0,4 м/мин. Участок должен соответствовать требованиям СН-245-75.</w:t>
      </w:r>
    </w:p>
    <w:p w:rsidR="00DC49A7" w:rsidRDefault="00770ABB">
      <w:pPr>
        <w:pStyle w:val="a3"/>
        <w:divId w:val="1747650550"/>
      </w:pPr>
      <w:r>
        <w:t>Размеры производственной площади определяются на основе технологической планировке мест, в результате которой устанавливаются их взаимное расположение, положение проходов и проездов.</w:t>
      </w:r>
    </w:p>
    <w:p w:rsidR="00DC49A7" w:rsidRDefault="00770ABB">
      <w:pPr>
        <w:pStyle w:val="a3"/>
        <w:divId w:val="1747650550"/>
      </w:pPr>
      <w:r>
        <w:t>Планировка участка осуществляется в одном из пролетов типового производственного здания, поэтому для начала нужно выбрать типовую ширину пролета. Для сборочных цехов и для средних изделий ширина пролета должна составлять 12...15 метров.</w:t>
      </w:r>
    </w:p>
    <w:p w:rsidR="00DC49A7" w:rsidRDefault="00770ABB">
      <w:pPr>
        <w:pStyle w:val="a3"/>
        <w:divId w:val="1747650550"/>
      </w:pPr>
      <w:r>
        <w:t>На плане участка должны быть указаны переезды, проходы, ширина которых определяется по нормам технического проектирования.</w:t>
      </w:r>
    </w:p>
    <w:p w:rsidR="00DC49A7" w:rsidRDefault="00770ABB">
      <w:pPr>
        <w:pStyle w:val="a3"/>
        <w:divId w:val="1747650550"/>
      </w:pPr>
      <w:r>
        <w:t>При планировке необходимо предусмотреть место контролера, стеллажа под заготовки и комплектующих изделий. Под стеллажи отводится 7...10 % производственной площади, под контрольное отделение 3...5 %.</w:t>
      </w:r>
    </w:p>
    <w:p w:rsidR="00DC49A7" w:rsidRDefault="00770ABB">
      <w:pPr>
        <w:pStyle w:val="2"/>
        <w:divId w:val="1747650550"/>
      </w:pPr>
      <w:r>
        <w:t>3.4 Расчет фонда заработной платы</w:t>
      </w:r>
    </w:p>
    <w:p w:rsidR="00DC49A7" w:rsidRDefault="00770ABB">
      <w:pPr>
        <w:pStyle w:val="3"/>
        <w:divId w:val="1747650550"/>
      </w:pPr>
      <w:r>
        <w:t xml:space="preserve">3.4.1 Определяю основную заработную плату основных производственных рабочих, </w:t>
      </w:r>
      <w:r>
        <w:rPr>
          <w:i/>
          <w:iCs/>
        </w:rPr>
        <w:t>ЗП</w:t>
      </w:r>
      <w:r>
        <w:rPr>
          <w:i/>
          <w:iCs/>
          <w:vertAlign w:val="subscript"/>
        </w:rPr>
        <w:t>осн</w:t>
      </w:r>
      <w:r>
        <w:t>, руб., по формуле:</w:t>
      </w:r>
    </w:p>
    <w:p w:rsidR="00DC49A7" w:rsidRPr="00770ABB" w:rsidRDefault="007D3B29">
      <w:pPr>
        <w:pStyle w:val="a3"/>
        <w:divId w:val="1747650550"/>
      </w:pPr>
      <w:r>
        <w:rPr>
          <w:noProof/>
        </w:rPr>
        <w:pict>
          <v:shape id="_x0000_i1267" type="#_x0000_t75" style="width:89.25pt;height:18pt">
            <v:imagedata r:id="rId56" o:title=""/>
          </v:shape>
        </w:pict>
      </w:r>
      <w:r w:rsidR="00770ABB">
        <w:t>,                                (3.14)</w:t>
      </w:r>
    </w:p>
    <w:p w:rsidR="00DC49A7" w:rsidRDefault="00770ABB">
      <w:pPr>
        <w:pStyle w:val="a3"/>
        <w:divId w:val="1747650550"/>
      </w:pPr>
      <w:r>
        <w:t xml:space="preserve">где </w:t>
      </w:r>
      <w:r>
        <w:rPr>
          <w:i/>
          <w:iCs/>
        </w:rPr>
        <w:t>Т</w:t>
      </w:r>
      <w:r>
        <w:rPr>
          <w:i/>
          <w:iCs/>
          <w:vertAlign w:val="subscript"/>
        </w:rPr>
        <w:t>ст</w:t>
      </w:r>
      <w:r>
        <w:t xml:space="preserve"> – часовая тарифная ставка;</w:t>
      </w:r>
    </w:p>
    <w:p w:rsidR="00DC49A7" w:rsidRDefault="00770ABB">
      <w:pPr>
        <w:pStyle w:val="a3"/>
        <w:divId w:val="1747650550"/>
      </w:pPr>
      <w:r>
        <w:rPr>
          <w:i/>
          <w:iCs/>
        </w:rPr>
        <w:t>t</w:t>
      </w:r>
      <w:r>
        <w:rPr>
          <w:i/>
          <w:iCs/>
          <w:vertAlign w:val="subscript"/>
        </w:rPr>
        <w:t>шт</w:t>
      </w:r>
      <w:r>
        <w:t xml:space="preserve"> – штучное время в часах, определяю по формуле:</w:t>
      </w:r>
    </w:p>
    <w:p w:rsidR="00DC49A7" w:rsidRDefault="007D3B29">
      <w:pPr>
        <w:pStyle w:val="a3"/>
        <w:divId w:val="1747650550"/>
      </w:pPr>
      <w:r>
        <w:rPr>
          <w:noProof/>
        </w:rPr>
        <w:pict>
          <v:shape id="_x0000_i1270" type="#_x0000_t75" style="width:60pt;height:30.75pt">
            <v:imagedata r:id="rId57" o:title=""/>
          </v:shape>
        </w:pict>
      </w:r>
      <w:r w:rsidR="00770ABB">
        <w:t>,                                       (3.15)</w:t>
      </w:r>
    </w:p>
    <w:p w:rsidR="00DC49A7" w:rsidRDefault="00770ABB">
      <w:pPr>
        <w:pStyle w:val="a3"/>
        <w:divId w:val="1747650550"/>
      </w:pPr>
      <w:r>
        <w:t xml:space="preserve">где </w:t>
      </w:r>
      <w:r>
        <w:rPr>
          <w:i/>
          <w:iCs/>
        </w:rPr>
        <w:t>Т</w:t>
      </w:r>
      <w:r>
        <w:rPr>
          <w:i/>
          <w:iCs/>
          <w:vertAlign w:val="subscript"/>
        </w:rPr>
        <w:t>ШТ</w:t>
      </w:r>
      <w:r>
        <w:t xml:space="preserve"> – штучное время в минутах, его берем из таблицы 3.1.</w:t>
      </w:r>
    </w:p>
    <w:p w:rsidR="00DC49A7" w:rsidRDefault="007D3B29">
      <w:pPr>
        <w:pStyle w:val="a3"/>
        <w:divId w:val="1747650550"/>
      </w:pPr>
      <w:r>
        <w:rPr>
          <w:noProof/>
        </w:rPr>
        <w:pict>
          <v:shape id="_x0000_i1273" type="#_x0000_t75" style="width:114.75pt;height:30.75pt">
            <v:imagedata r:id="rId58" o:title=""/>
          </v:shape>
        </w:pict>
      </w:r>
    </w:p>
    <w:p w:rsidR="00DC49A7" w:rsidRDefault="007D3B29">
      <w:pPr>
        <w:pStyle w:val="a3"/>
        <w:divId w:val="1747650550"/>
      </w:pPr>
      <w:r>
        <w:rPr>
          <w:noProof/>
        </w:rPr>
        <w:pict>
          <v:shape id="_x0000_i1276" type="#_x0000_t75" style="width:146.25pt;height:18pt">
            <v:imagedata r:id="rId59" o:title=""/>
          </v:shape>
        </w:pict>
      </w:r>
    </w:p>
    <w:p w:rsidR="00DC49A7" w:rsidRDefault="00770ABB">
      <w:pPr>
        <w:pStyle w:val="a3"/>
        <w:divId w:val="1747650550"/>
      </w:pPr>
      <w:r>
        <w:t>Полученные результаты заношу в таблицу 3.2.</w:t>
      </w:r>
    </w:p>
    <w:p w:rsidR="00DC49A7" w:rsidRDefault="00770ABB">
      <w:pPr>
        <w:pStyle w:val="3"/>
        <w:divId w:val="1747650550"/>
      </w:pPr>
      <w:r>
        <w:t xml:space="preserve">3.4.2 Определяю дополнительную заработную плату основных производственных рабочих, </w:t>
      </w:r>
      <w:r>
        <w:rPr>
          <w:i/>
          <w:iCs/>
        </w:rPr>
        <w:t>ЗП</w:t>
      </w:r>
      <w:r>
        <w:rPr>
          <w:i/>
          <w:iCs/>
          <w:vertAlign w:val="subscript"/>
        </w:rPr>
        <w:t>ДОП</w:t>
      </w:r>
      <w:r>
        <w:t>, руб., по формуле:</w:t>
      </w:r>
    </w:p>
    <w:p w:rsidR="00DC49A7" w:rsidRPr="00770ABB" w:rsidRDefault="007D3B29">
      <w:pPr>
        <w:pStyle w:val="a3"/>
        <w:divId w:val="1747650550"/>
      </w:pPr>
      <w:r>
        <w:rPr>
          <w:noProof/>
        </w:rPr>
        <w:pict>
          <v:shape id="_x0000_i1279" type="#_x0000_t75" style="width:107.25pt;height:33pt">
            <v:imagedata r:id="rId60" o:title=""/>
          </v:shape>
        </w:pict>
      </w:r>
      <w:r w:rsidR="00770ABB">
        <w:t>                                     (3.16)</w:t>
      </w:r>
    </w:p>
    <w:p w:rsidR="00DC49A7" w:rsidRDefault="00770ABB">
      <w:pPr>
        <w:pStyle w:val="a3"/>
        <w:divId w:val="1747650550"/>
      </w:pPr>
      <w:r>
        <w:t xml:space="preserve">где </w:t>
      </w:r>
      <w:r>
        <w:rPr>
          <w:i/>
          <w:iCs/>
        </w:rPr>
        <w:t>П</w:t>
      </w:r>
      <w:r>
        <w:rPr>
          <w:i/>
          <w:iCs/>
          <w:vertAlign w:val="subscript"/>
        </w:rPr>
        <w:t>Д</w:t>
      </w:r>
      <w:r>
        <w:t xml:space="preserve"> – процент дополнительной заработной платы основных производственных рабочих, </w:t>
      </w:r>
      <w:r>
        <w:rPr>
          <w:i/>
          <w:iCs/>
        </w:rPr>
        <w:t>П</w:t>
      </w:r>
      <w:r>
        <w:rPr>
          <w:i/>
          <w:iCs/>
          <w:vertAlign w:val="subscript"/>
        </w:rPr>
        <w:t>Д</w:t>
      </w:r>
      <w:r>
        <w:t xml:space="preserve"> = 220 %.</w:t>
      </w:r>
    </w:p>
    <w:p w:rsidR="00DC49A7" w:rsidRDefault="007D3B29">
      <w:pPr>
        <w:pStyle w:val="a3"/>
        <w:divId w:val="1747650550"/>
      </w:pPr>
      <w:r>
        <w:rPr>
          <w:noProof/>
        </w:rPr>
        <w:pict>
          <v:shape id="_x0000_i1282" type="#_x0000_t75" style="width:162pt;height:30.75pt">
            <v:imagedata r:id="rId61" o:title=""/>
          </v:shape>
        </w:pict>
      </w:r>
    </w:p>
    <w:p w:rsidR="00DC49A7" w:rsidRDefault="00770ABB">
      <w:pPr>
        <w:pStyle w:val="a3"/>
        <w:divId w:val="1747650550"/>
      </w:pPr>
      <w:r>
        <w:t>Полученные результаты заношу в таблицу 3.2.</w:t>
      </w:r>
    </w:p>
    <w:p w:rsidR="00DC49A7" w:rsidRDefault="00770ABB">
      <w:pPr>
        <w:pStyle w:val="a3"/>
        <w:divId w:val="1747650550"/>
      </w:pPr>
      <w:r>
        <w:t>Таблица 3.2 также содержит данные о наименовании профессии, разряде, количестве человек.</w:t>
      </w:r>
    </w:p>
    <w:p w:rsidR="00DC49A7" w:rsidRDefault="00770ABB">
      <w:pPr>
        <w:pStyle w:val="a3"/>
        <w:divId w:val="1747650550"/>
      </w:pPr>
      <w:r>
        <w:t>Таблица 3.2</w:t>
      </w:r>
    </w:p>
    <w:tbl>
      <w:tblPr>
        <w:tblW w:w="9390" w:type="dxa"/>
        <w:tblCellSpacing w:w="0" w:type="dxa"/>
        <w:tblCellMar>
          <w:left w:w="0" w:type="dxa"/>
          <w:right w:w="0" w:type="dxa"/>
        </w:tblCellMar>
        <w:tblLook w:val="04A0" w:firstRow="1" w:lastRow="0" w:firstColumn="1" w:lastColumn="0" w:noHBand="0" w:noVBand="1"/>
      </w:tblPr>
      <w:tblGrid>
        <w:gridCol w:w="1800"/>
        <w:gridCol w:w="360"/>
        <w:gridCol w:w="330"/>
        <w:gridCol w:w="1485"/>
        <w:gridCol w:w="840"/>
        <w:gridCol w:w="480"/>
        <w:gridCol w:w="1515"/>
        <w:gridCol w:w="900"/>
        <w:gridCol w:w="1725"/>
        <w:gridCol w:w="1065"/>
        <w:gridCol w:w="1680"/>
        <w:gridCol w:w="1005"/>
      </w:tblGrid>
      <w:tr w:rsidR="00DC49A7">
        <w:trPr>
          <w:divId w:val="1747650550"/>
          <w:trHeight w:val="315"/>
          <w:tblCellSpacing w:w="0" w:type="dxa"/>
        </w:trPr>
        <w:tc>
          <w:tcPr>
            <w:tcW w:w="1800" w:type="dxa"/>
            <w:vMerge w:val="restart"/>
            <w:vAlign w:val="center"/>
            <w:hideMark/>
          </w:tcPr>
          <w:p w:rsidR="00DC49A7" w:rsidRDefault="00770ABB">
            <w:r>
              <w:t>Профессия</w:t>
            </w:r>
          </w:p>
        </w:tc>
        <w:tc>
          <w:tcPr>
            <w:tcW w:w="360" w:type="dxa"/>
            <w:vMerge w:val="restart"/>
            <w:vAlign w:val="center"/>
            <w:hideMark/>
          </w:tcPr>
          <w:p w:rsidR="00DC49A7" w:rsidRDefault="00770ABB">
            <w:r>
              <w:t>Разряд</w:t>
            </w:r>
          </w:p>
        </w:tc>
        <w:tc>
          <w:tcPr>
            <w:tcW w:w="330" w:type="dxa"/>
            <w:vMerge w:val="restart"/>
            <w:vAlign w:val="center"/>
            <w:hideMark/>
          </w:tcPr>
          <w:p w:rsidR="00DC49A7" w:rsidRDefault="00770ABB">
            <w:r>
              <w:t>Кол-во чел.\ст.</w:t>
            </w:r>
          </w:p>
        </w:tc>
        <w:tc>
          <w:tcPr>
            <w:tcW w:w="1485" w:type="dxa"/>
            <w:gridSpan w:val="2"/>
            <w:vAlign w:val="center"/>
            <w:hideMark/>
          </w:tcPr>
          <w:p w:rsidR="00DC49A7" w:rsidRPr="00770ABB" w:rsidRDefault="00770ABB">
            <w:pPr>
              <w:pStyle w:val="a3"/>
            </w:pPr>
            <w:r w:rsidRPr="00770ABB">
              <w:t>t</w:t>
            </w:r>
            <w:r w:rsidRPr="00770ABB">
              <w:rPr>
                <w:vertAlign w:val="subscript"/>
              </w:rPr>
              <w:t>шт</w:t>
            </w:r>
            <w:r w:rsidRPr="00770ABB">
              <w:t>, н–час.</w:t>
            </w:r>
          </w:p>
        </w:tc>
        <w:tc>
          <w:tcPr>
            <w:tcW w:w="480" w:type="dxa"/>
            <w:vMerge w:val="restart"/>
            <w:vAlign w:val="center"/>
            <w:hideMark/>
          </w:tcPr>
          <w:p w:rsidR="00DC49A7" w:rsidRDefault="00770ABB">
            <w:r>
              <w:t>Тст., руб.</w:t>
            </w:r>
          </w:p>
        </w:tc>
        <w:tc>
          <w:tcPr>
            <w:tcW w:w="1515" w:type="dxa"/>
            <w:gridSpan w:val="2"/>
            <w:vAlign w:val="center"/>
            <w:hideMark/>
          </w:tcPr>
          <w:p w:rsidR="00DC49A7" w:rsidRPr="00770ABB" w:rsidRDefault="00770ABB">
            <w:pPr>
              <w:pStyle w:val="a3"/>
            </w:pPr>
            <w:r w:rsidRPr="00770ABB">
              <w:t>ЗП</w:t>
            </w:r>
            <w:r w:rsidRPr="00770ABB">
              <w:rPr>
                <w:vertAlign w:val="subscript"/>
              </w:rPr>
              <w:t>осн.</w:t>
            </w:r>
            <w:r w:rsidRPr="00770ABB">
              <w:t>, руб.</w:t>
            </w:r>
          </w:p>
        </w:tc>
        <w:tc>
          <w:tcPr>
            <w:tcW w:w="1725" w:type="dxa"/>
            <w:gridSpan w:val="2"/>
            <w:vAlign w:val="center"/>
            <w:hideMark/>
          </w:tcPr>
          <w:p w:rsidR="00DC49A7" w:rsidRPr="00770ABB" w:rsidRDefault="00770ABB">
            <w:pPr>
              <w:pStyle w:val="a3"/>
            </w:pPr>
            <w:r w:rsidRPr="00770ABB">
              <w:t>ЗП</w:t>
            </w:r>
            <w:r w:rsidRPr="00770ABB">
              <w:rPr>
                <w:vertAlign w:val="subscript"/>
              </w:rPr>
              <w:t>доп.</w:t>
            </w:r>
            <w:r w:rsidRPr="00770ABB">
              <w:t>, руб.</w:t>
            </w:r>
          </w:p>
        </w:tc>
        <w:tc>
          <w:tcPr>
            <w:tcW w:w="1680" w:type="dxa"/>
            <w:gridSpan w:val="2"/>
            <w:vAlign w:val="center"/>
            <w:hideMark/>
          </w:tcPr>
          <w:p w:rsidR="00DC49A7" w:rsidRDefault="00770ABB">
            <w:r>
              <w:t>Всего ЗП, руб.</w:t>
            </w:r>
          </w:p>
        </w:tc>
      </w:tr>
      <w:tr w:rsidR="00DC49A7">
        <w:trPr>
          <w:divId w:val="1747650550"/>
          <w:trHeight w:val="992"/>
          <w:tblCellSpacing w:w="0" w:type="dxa"/>
        </w:trPr>
        <w:tc>
          <w:tcPr>
            <w:tcW w:w="0" w:type="auto"/>
            <w:vMerge/>
            <w:vAlign w:val="center"/>
            <w:hideMark/>
          </w:tcPr>
          <w:p w:rsidR="00DC49A7" w:rsidRDefault="00DC49A7"/>
        </w:tc>
        <w:tc>
          <w:tcPr>
            <w:tcW w:w="0" w:type="auto"/>
            <w:vMerge/>
            <w:vAlign w:val="center"/>
            <w:hideMark/>
          </w:tcPr>
          <w:p w:rsidR="00DC49A7" w:rsidRDefault="00DC49A7"/>
        </w:tc>
        <w:tc>
          <w:tcPr>
            <w:tcW w:w="0" w:type="auto"/>
            <w:vMerge/>
            <w:vAlign w:val="center"/>
            <w:hideMark/>
          </w:tcPr>
          <w:p w:rsidR="00DC49A7" w:rsidRDefault="00DC49A7"/>
        </w:tc>
        <w:tc>
          <w:tcPr>
            <w:tcW w:w="645" w:type="dxa"/>
            <w:vAlign w:val="center"/>
            <w:hideMark/>
          </w:tcPr>
          <w:p w:rsidR="00DC49A7" w:rsidRDefault="00770ABB">
            <w:r>
              <w:t>на одно изделие</w:t>
            </w:r>
          </w:p>
        </w:tc>
        <w:tc>
          <w:tcPr>
            <w:tcW w:w="840" w:type="dxa"/>
            <w:vAlign w:val="center"/>
            <w:hideMark/>
          </w:tcPr>
          <w:p w:rsidR="00DC49A7" w:rsidRPr="00770ABB" w:rsidRDefault="00770ABB">
            <w:pPr>
              <w:pStyle w:val="a3"/>
            </w:pPr>
            <w:r w:rsidRPr="00770ABB">
              <w:t>на</w:t>
            </w:r>
            <w:r w:rsidRPr="00770ABB">
              <w:br/>
              <w:t>программу выпуска</w:t>
            </w:r>
          </w:p>
        </w:tc>
        <w:tc>
          <w:tcPr>
            <w:tcW w:w="0" w:type="auto"/>
            <w:vMerge/>
            <w:vAlign w:val="center"/>
            <w:hideMark/>
          </w:tcPr>
          <w:p w:rsidR="00DC49A7" w:rsidRDefault="00DC49A7"/>
        </w:tc>
        <w:tc>
          <w:tcPr>
            <w:tcW w:w="615" w:type="dxa"/>
            <w:vAlign w:val="center"/>
            <w:hideMark/>
          </w:tcPr>
          <w:p w:rsidR="00DC49A7" w:rsidRDefault="00770ABB">
            <w:r>
              <w:t>на одно изделие</w:t>
            </w:r>
          </w:p>
        </w:tc>
        <w:tc>
          <w:tcPr>
            <w:tcW w:w="900" w:type="dxa"/>
            <w:vAlign w:val="center"/>
            <w:hideMark/>
          </w:tcPr>
          <w:p w:rsidR="00DC49A7" w:rsidRPr="00770ABB" w:rsidRDefault="00770ABB">
            <w:pPr>
              <w:pStyle w:val="a3"/>
            </w:pPr>
            <w:r w:rsidRPr="00770ABB">
              <w:t>на</w:t>
            </w:r>
            <w:r w:rsidRPr="00770ABB">
              <w:br/>
              <w:t>программу выпуска</w:t>
            </w:r>
          </w:p>
        </w:tc>
        <w:tc>
          <w:tcPr>
            <w:tcW w:w="660" w:type="dxa"/>
            <w:vAlign w:val="center"/>
            <w:hideMark/>
          </w:tcPr>
          <w:p w:rsidR="00DC49A7" w:rsidRDefault="00770ABB">
            <w:r>
              <w:t>на одно изделие</w:t>
            </w:r>
          </w:p>
        </w:tc>
        <w:tc>
          <w:tcPr>
            <w:tcW w:w="1065" w:type="dxa"/>
            <w:vAlign w:val="center"/>
            <w:hideMark/>
          </w:tcPr>
          <w:p w:rsidR="00DC49A7" w:rsidRPr="00770ABB" w:rsidRDefault="00770ABB">
            <w:pPr>
              <w:pStyle w:val="a3"/>
            </w:pPr>
            <w:r w:rsidRPr="00770ABB">
              <w:t>на</w:t>
            </w:r>
            <w:r w:rsidRPr="00770ABB">
              <w:br/>
              <w:t>программу выпуска</w:t>
            </w:r>
          </w:p>
        </w:tc>
        <w:tc>
          <w:tcPr>
            <w:tcW w:w="675" w:type="dxa"/>
            <w:vAlign w:val="center"/>
            <w:hideMark/>
          </w:tcPr>
          <w:p w:rsidR="00DC49A7" w:rsidRDefault="00770ABB">
            <w:r>
              <w:t>на одно изделие</w:t>
            </w:r>
          </w:p>
        </w:tc>
        <w:tc>
          <w:tcPr>
            <w:tcW w:w="1005" w:type="dxa"/>
            <w:vAlign w:val="center"/>
            <w:hideMark/>
          </w:tcPr>
          <w:p w:rsidR="00DC49A7" w:rsidRPr="00770ABB" w:rsidRDefault="00770ABB">
            <w:pPr>
              <w:pStyle w:val="a3"/>
            </w:pPr>
            <w:r w:rsidRPr="00770ABB">
              <w:t>на</w:t>
            </w:r>
            <w:r w:rsidRPr="00770ABB">
              <w:br/>
              <w:t>программу выпуска</w:t>
            </w:r>
          </w:p>
        </w:tc>
      </w:tr>
      <w:tr w:rsidR="00DC49A7">
        <w:trPr>
          <w:divId w:val="1747650550"/>
          <w:trHeight w:val="315"/>
          <w:tblCellSpacing w:w="0" w:type="dxa"/>
        </w:trPr>
        <w:tc>
          <w:tcPr>
            <w:tcW w:w="1800" w:type="dxa"/>
            <w:vAlign w:val="bottom"/>
            <w:hideMark/>
          </w:tcPr>
          <w:p w:rsidR="00DC49A7" w:rsidRDefault="00770ABB">
            <w:r>
              <w:t>Слесарь-сборщик</w:t>
            </w:r>
          </w:p>
        </w:tc>
        <w:tc>
          <w:tcPr>
            <w:tcW w:w="360" w:type="dxa"/>
            <w:vAlign w:val="bottom"/>
            <w:hideMark/>
          </w:tcPr>
          <w:p w:rsidR="00DC49A7" w:rsidRDefault="00770ABB">
            <w:r>
              <w:t>3</w:t>
            </w:r>
          </w:p>
        </w:tc>
        <w:tc>
          <w:tcPr>
            <w:tcW w:w="330" w:type="dxa"/>
            <w:noWrap/>
            <w:vAlign w:val="bottom"/>
            <w:hideMark/>
          </w:tcPr>
          <w:p w:rsidR="00DC49A7" w:rsidRDefault="00770ABB">
            <w:r>
              <w:t>3</w:t>
            </w:r>
          </w:p>
        </w:tc>
        <w:tc>
          <w:tcPr>
            <w:tcW w:w="645" w:type="dxa"/>
            <w:noWrap/>
            <w:vAlign w:val="bottom"/>
            <w:hideMark/>
          </w:tcPr>
          <w:p w:rsidR="00DC49A7" w:rsidRDefault="00770ABB">
            <w:r>
              <w:t>0,18</w:t>
            </w:r>
          </w:p>
        </w:tc>
        <w:tc>
          <w:tcPr>
            <w:tcW w:w="840" w:type="dxa"/>
            <w:noWrap/>
            <w:vAlign w:val="bottom"/>
            <w:hideMark/>
          </w:tcPr>
          <w:p w:rsidR="00DC49A7" w:rsidRDefault="00770ABB">
            <w:r>
              <w:t>353</w:t>
            </w:r>
          </w:p>
        </w:tc>
        <w:tc>
          <w:tcPr>
            <w:tcW w:w="480" w:type="dxa"/>
            <w:noWrap/>
            <w:vAlign w:val="bottom"/>
            <w:hideMark/>
          </w:tcPr>
          <w:p w:rsidR="00DC49A7" w:rsidRDefault="00770ABB">
            <w:r>
              <w:t>7,2</w:t>
            </w:r>
          </w:p>
        </w:tc>
        <w:tc>
          <w:tcPr>
            <w:tcW w:w="615" w:type="dxa"/>
            <w:noWrap/>
            <w:vAlign w:val="bottom"/>
            <w:hideMark/>
          </w:tcPr>
          <w:p w:rsidR="00DC49A7" w:rsidRDefault="00770ABB">
            <w:r>
              <w:t>1,27</w:t>
            </w:r>
          </w:p>
        </w:tc>
        <w:tc>
          <w:tcPr>
            <w:tcW w:w="900" w:type="dxa"/>
            <w:noWrap/>
            <w:vAlign w:val="bottom"/>
            <w:hideMark/>
          </w:tcPr>
          <w:p w:rsidR="00DC49A7" w:rsidRDefault="00770ABB">
            <w:r>
              <w:t>2539,58</w:t>
            </w:r>
          </w:p>
        </w:tc>
        <w:tc>
          <w:tcPr>
            <w:tcW w:w="660" w:type="dxa"/>
            <w:noWrap/>
            <w:vAlign w:val="bottom"/>
            <w:hideMark/>
          </w:tcPr>
          <w:p w:rsidR="00DC49A7" w:rsidRDefault="00770ABB">
            <w:r>
              <w:t>2,79</w:t>
            </w:r>
          </w:p>
        </w:tc>
        <w:tc>
          <w:tcPr>
            <w:tcW w:w="1065" w:type="dxa"/>
            <w:noWrap/>
            <w:vAlign w:val="bottom"/>
            <w:hideMark/>
          </w:tcPr>
          <w:p w:rsidR="00DC49A7" w:rsidRDefault="00770ABB">
            <w:r>
              <w:t>5587,07</w:t>
            </w:r>
          </w:p>
        </w:tc>
        <w:tc>
          <w:tcPr>
            <w:tcW w:w="675" w:type="dxa"/>
            <w:noWrap/>
            <w:vAlign w:val="bottom"/>
            <w:hideMark/>
          </w:tcPr>
          <w:p w:rsidR="00DC49A7" w:rsidRDefault="00770ABB">
            <w:r>
              <w:t>4,06</w:t>
            </w:r>
          </w:p>
        </w:tc>
        <w:tc>
          <w:tcPr>
            <w:tcW w:w="1005" w:type="dxa"/>
            <w:noWrap/>
            <w:vAlign w:val="bottom"/>
            <w:hideMark/>
          </w:tcPr>
          <w:p w:rsidR="00DC49A7" w:rsidRDefault="00770ABB">
            <w:r>
              <w:t>8126,65</w:t>
            </w:r>
          </w:p>
        </w:tc>
      </w:tr>
      <w:tr w:rsidR="00DC49A7">
        <w:trPr>
          <w:divId w:val="1747650550"/>
          <w:trHeight w:val="315"/>
          <w:tblCellSpacing w:w="0" w:type="dxa"/>
        </w:trPr>
        <w:tc>
          <w:tcPr>
            <w:tcW w:w="1800" w:type="dxa"/>
            <w:vAlign w:val="bottom"/>
            <w:hideMark/>
          </w:tcPr>
          <w:p w:rsidR="00DC49A7" w:rsidRDefault="00770ABB">
            <w:r>
              <w:t>Слесарь-сборщик</w:t>
            </w:r>
          </w:p>
        </w:tc>
        <w:tc>
          <w:tcPr>
            <w:tcW w:w="360" w:type="dxa"/>
            <w:vAlign w:val="bottom"/>
            <w:hideMark/>
          </w:tcPr>
          <w:p w:rsidR="00DC49A7" w:rsidRDefault="00770ABB">
            <w:r>
              <w:t>3</w:t>
            </w:r>
          </w:p>
        </w:tc>
        <w:tc>
          <w:tcPr>
            <w:tcW w:w="330" w:type="dxa"/>
            <w:noWrap/>
            <w:vAlign w:val="bottom"/>
            <w:hideMark/>
          </w:tcPr>
          <w:p w:rsidR="00DC49A7" w:rsidRDefault="00770ABB">
            <w:r>
              <w:t>2</w:t>
            </w:r>
          </w:p>
        </w:tc>
        <w:tc>
          <w:tcPr>
            <w:tcW w:w="645" w:type="dxa"/>
            <w:noWrap/>
            <w:vAlign w:val="bottom"/>
            <w:hideMark/>
          </w:tcPr>
          <w:p w:rsidR="00DC49A7" w:rsidRDefault="00770ABB">
            <w:r>
              <w:t>0,11</w:t>
            </w:r>
          </w:p>
        </w:tc>
        <w:tc>
          <w:tcPr>
            <w:tcW w:w="840" w:type="dxa"/>
            <w:noWrap/>
            <w:vAlign w:val="bottom"/>
            <w:hideMark/>
          </w:tcPr>
          <w:p w:rsidR="00DC49A7" w:rsidRDefault="00770ABB">
            <w:r>
              <w:t>213,98</w:t>
            </w:r>
          </w:p>
        </w:tc>
        <w:tc>
          <w:tcPr>
            <w:tcW w:w="480" w:type="dxa"/>
            <w:noWrap/>
            <w:vAlign w:val="bottom"/>
            <w:hideMark/>
          </w:tcPr>
          <w:p w:rsidR="00DC49A7" w:rsidRDefault="00770ABB">
            <w:r>
              <w:t>7,2</w:t>
            </w:r>
          </w:p>
        </w:tc>
        <w:tc>
          <w:tcPr>
            <w:tcW w:w="615" w:type="dxa"/>
            <w:noWrap/>
            <w:vAlign w:val="bottom"/>
            <w:hideMark/>
          </w:tcPr>
          <w:p w:rsidR="00DC49A7" w:rsidRDefault="00770ABB">
            <w:r>
              <w:t>0,77</w:t>
            </w:r>
          </w:p>
        </w:tc>
        <w:tc>
          <w:tcPr>
            <w:tcW w:w="900" w:type="dxa"/>
            <w:noWrap/>
            <w:vAlign w:val="bottom"/>
            <w:hideMark/>
          </w:tcPr>
          <w:p w:rsidR="00DC49A7" w:rsidRDefault="00770ABB">
            <w:r>
              <w:t>1540,66</w:t>
            </w:r>
          </w:p>
        </w:tc>
        <w:tc>
          <w:tcPr>
            <w:tcW w:w="660" w:type="dxa"/>
            <w:noWrap/>
            <w:vAlign w:val="bottom"/>
            <w:hideMark/>
          </w:tcPr>
          <w:p w:rsidR="00DC49A7" w:rsidRDefault="00770ABB">
            <w:r>
              <w:t>1,69</w:t>
            </w:r>
          </w:p>
        </w:tc>
        <w:tc>
          <w:tcPr>
            <w:tcW w:w="1065" w:type="dxa"/>
            <w:noWrap/>
            <w:vAlign w:val="bottom"/>
            <w:hideMark/>
          </w:tcPr>
          <w:p w:rsidR="00DC49A7" w:rsidRDefault="00770ABB">
            <w:r>
              <w:t>3389,45</w:t>
            </w:r>
          </w:p>
        </w:tc>
        <w:tc>
          <w:tcPr>
            <w:tcW w:w="675" w:type="dxa"/>
            <w:noWrap/>
            <w:vAlign w:val="bottom"/>
            <w:hideMark/>
          </w:tcPr>
          <w:p w:rsidR="00DC49A7" w:rsidRDefault="00770ABB">
            <w:r>
              <w:t>2,46</w:t>
            </w:r>
          </w:p>
        </w:tc>
        <w:tc>
          <w:tcPr>
            <w:tcW w:w="1005" w:type="dxa"/>
            <w:noWrap/>
            <w:vAlign w:val="bottom"/>
            <w:hideMark/>
          </w:tcPr>
          <w:p w:rsidR="00DC49A7" w:rsidRDefault="00770ABB">
            <w:r>
              <w:t>4930,11</w:t>
            </w:r>
          </w:p>
        </w:tc>
      </w:tr>
      <w:tr w:rsidR="00DC49A7">
        <w:trPr>
          <w:divId w:val="1747650550"/>
          <w:trHeight w:val="315"/>
          <w:tblCellSpacing w:w="0" w:type="dxa"/>
        </w:trPr>
        <w:tc>
          <w:tcPr>
            <w:tcW w:w="1800" w:type="dxa"/>
            <w:noWrap/>
            <w:vAlign w:val="bottom"/>
            <w:hideMark/>
          </w:tcPr>
          <w:p w:rsidR="00DC49A7" w:rsidRDefault="00770ABB">
            <w:r>
              <w:t>Монтажник</w:t>
            </w:r>
          </w:p>
        </w:tc>
        <w:tc>
          <w:tcPr>
            <w:tcW w:w="360" w:type="dxa"/>
            <w:vAlign w:val="bottom"/>
            <w:hideMark/>
          </w:tcPr>
          <w:p w:rsidR="00DC49A7" w:rsidRDefault="00770ABB">
            <w:r>
              <w:t>4</w:t>
            </w:r>
          </w:p>
        </w:tc>
        <w:tc>
          <w:tcPr>
            <w:tcW w:w="330" w:type="dxa"/>
            <w:noWrap/>
            <w:vAlign w:val="bottom"/>
            <w:hideMark/>
          </w:tcPr>
          <w:p w:rsidR="00DC49A7" w:rsidRDefault="00770ABB">
            <w:r>
              <w:t>1</w:t>
            </w:r>
          </w:p>
        </w:tc>
        <w:tc>
          <w:tcPr>
            <w:tcW w:w="645" w:type="dxa"/>
            <w:noWrap/>
            <w:vAlign w:val="bottom"/>
            <w:hideMark/>
          </w:tcPr>
          <w:p w:rsidR="00DC49A7" w:rsidRDefault="00770ABB">
            <w:r>
              <w:t>0,07</w:t>
            </w:r>
          </w:p>
        </w:tc>
        <w:tc>
          <w:tcPr>
            <w:tcW w:w="840" w:type="dxa"/>
            <w:noWrap/>
            <w:vAlign w:val="bottom"/>
            <w:hideMark/>
          </w:tcPr>
          <w:p w:rsidR="00DC49A7" w:rsidRDefault="00770ABB">
            <w:r>
              <w:t>135,80</w:t>
            </w:r>
          </w:p>
        </w:tc>
        <w:tc>
          <w:tcPr>
            <w:tcW w:w="480" w:type="dxa"/>
            <w:noWrap/>
            <w:vAlign w:val="bottom"/>
            <w:hideMark/>
          </w:tcPr>
          <w:p w:rsidR="00DC49A7" w:rsidRDefault="00770ABB">
            <w:r>
              <w:t>8,5</w:t>
            </w:r>
          </w:p>
        </w:tc>
        <w:tc>
          <w:tcPr>
            <w:tcW w:w="615" w:type="dxa"/>
            <w:noWrap/>
            <w:vAlign w:val="bottom"/>
            <w:hideMark/>
          </w:tcPr>
          <w:p w:rsidR="00DC49A7" w:rsidRDefault="00770ABB">
            <w:r>
              <w:t>0,58</w:t>
            </w:r>
          </w:p>
        </w:tc>
        <w:tc>
          <w:tcPr>
            <w:tcW w:w="900" w:type="dxa"/>
            <w:noWrap/>
            <w:vAlign w:val="bottom"/>
            <w:hideMark/>
          </w:tcPr>
          <w:p w:rsidR="00DC49A7" w:rsidRDefault="00770ABB">
            <w:r>
              <w:t>1154,32</w:t>
            </w:r>
          </w:p>
        </w:tc>
        <w:tc>
          <w:tcPr>
            <w:tcW w:w="660" w:type="dxa"/>
            <w:noWrap/>
            <w:vAlign w:val="bottom"/>
            <w:hideMark/>
          </w:tcPr>
          <w:p w:rsidR="00DC49A7" w:rsidRDefault="00770ABB">
            <w:r>
              <w:t>1,27</w:t>
            </w:r>
          </w:p>
        </w:tc>
        <w:tc>
          <w:tcPr>
            <w:tcW w:w="1065" w:type="dxa"/>
            <w:noWrap/>
            <w:vAlign w:val="bottom"/>
            <w:hideMark/>
          </w:tcPr>
          <w:p w:rsidR="00DC49A7" w:rsidRDefault="00770ABB">
            <w:r>
              <w:t>2539,50</w:t>
            </w:r>
          </w:p>
        </w:tc>
        <w:tc>
          <w:tcPr>
            <w:tcW w:w="675" w:type="dxa"/>
            <w:noWrap/>
            <w:vAlign w:val="bottom"/>
            <w:hideMark/>
          </w:tcPr>
          <w:p w:rsidR="00DC49A7" w:rsidRDefault="00770ABB">
            <w:r>
              <w:t>1,85</w:t>
            </w:r>
          </w:p>
        </w:tc>
        <w:tc>
          <w:tcPr>
            <w:tcW w:w="1005" w:type="dxa"/>
            <w:noWrap/>
            <w:vAlign w:val="bottom"/>
            <w:hideMark/>
          </w:tcPr>
          <w:p w:rsidR="00DC49A7" w:rsidRDefault="00770ABB">
            <w:r>
              <w:t>3693,82</w:t>
            </w:r>
          </w:p>
        </w:tc>
      </w:tr>
      <w:tr w:rsidR="00DC49A7">
        <w:trPr>
          <w:divId w:val="1747650550"/>
          <w:trHeight w:val="315"/>
          <w:tblCellSpacing w:w="0" w:type="dxa"/>
        </w:trPr>
        <w:tc>
          <w:tcPr>
            <w:tcW w:w="1800" w:type="dxa"/>
            <w:noWrap/>
            <w:vAlign w:val="bottom"/>
            <w:hideMark/>
          </w:tcPr>
          <w:p w:rsidR="00DC49A7" w:rsidRDefault="00770ABB">
            <w:r>
              <w:t>Регулировщик</w:t>
            </w:r>
          </w:p>
        </w:tc>
        <w:tc>
          <w:tcPr>
            <w:tcW w:w="360" w:type="dxa"/>
            <w:vAlign w:val="bottom"/>
            <w:hideMark/>
          </w:tcPr>
          <w:p w:rsidR="00DC49A7" w:rsidRDefault="00770ABB">
            <w:r>
              <w:t>5</w:t>
            </w:r>
          </w:p>
        </w:tc>
        <w:tc>
          <w:tcPr>
            <w:tcW w:w="330" w:type="dxa"/>
            <w:noWrap/>
            <w:vAlign w:val="bottom"/>
            <w:hideMark/>
          </w:tcPr>
          <w:p w:rsidR="00DC49A7" w:rsidRDefault="00770ABB">
            <w:r>
              <w:t>1</w:t>
            </w:r>
          </w:p>
        </w:tc>
        <w:tc>
          <w:tcPr>
            <w:tcW w:w="645" w:type="dxa"/>
            <w:noWrap/>
            <w:vAlign w:val="bottom"/>
            <w:hideMark/>
          </w:tcPr>
          <w:p w:rsidR="00DC49A7" w:rsidRDefault="00770ABB">
            <w:r>
              <w:t>0,06</w:t>
            </w:r>
          </w:p>
        </w:tc>
        <w:tc>
          <w:tcPr>
            <w:tcW w:w="840" w:type="dxa"/>
            <w:noWrap/>
            <w:vAlign w:val="bottom"/>
            <w:hideMark/>
          </w:tcPr>
          <w:p w:rsidR="00DC49A7" w:rsidRDefault="00770ABB">
            <w:r>
              <w:t>128,46</w:t>
            </w:r>
          </w:p>
        </w:tc>
        <w:tc>
          <w:tcPr>
            <w:tcW w:w="480" w:type="dxa"/>
            <w:noWrap/>
            <w:vAlign w:val="bottom"/>
            <w:hideMark/>
          </w:tcPr>
          <w:p w:rsidR="00DC49A7" w:rsidRDefault="00770ABB">
            <w:r>
              <w:t>9,2</w:t>
            </w:r>
          </w:p>
        </w:tc>
        <w:tc>
          <w:tcPr>
            <w:tcW w:w="615" w:type="dxa"/>
            <w:noWrap/>
            <w:vAlign w:val="bottom"/>
            <w:hideMark/>
          </w:tcPr>
          <w:p w:rsidR="00DC49A7" w:rsidRDefault="00770ABB">
            <w:r>
              <w:t>0,59</w:t>
            </w:r>
          </w:p>
        </w:tc>
        <w:tc>
          <w:tcPr>
            <w:tcW w:w="900" w:type="dxa"/>
            <w:noWrap/>
            <w:vAlign w:val="bottom"/>
            <w:hideMark/>
          </w:tcPr>
          <w:p w:rsidR="00DC49A7" w:rsidRDefault="00770ABB">
            <w:r>
              <w:t>1181,85</w:t>
            </w:r>
          </w:p>
        </w:tc>
        <w:tc>
          <w:tcPr>
            <w:tcW w:w="660" w:type="dxa"/>
            <w:noWrap/>
            <w:vAlign w:val="bottom"/>
            <w:hideMark/>
          </w:tcPr>
          <w:p w:rsidR="00DC49A7" w:rsidRDefault="00770ABB">
            <w:r>
              <w:t>1,30</w:t>
            </w:r>
          </w:p>
        </w:tc>
        <w:tc>
          <w:tcPr>
            <w:tcW w:w="1065" w:type="dxa"/>
            <w:noWrap/>
            <w:vAlign w:val="bottom"/>
            <w:hideMark/>
          </w:tcPr>
          <w:p w:rsidR="00DC49A7" w:rsidRDefault="00770ABB">
            <w:r>
              <w:t>2600,06</w:t>
            </w:r>
          </w:p>
        </w:tc>
        <w:tc>
          <w:tcPr>
            <w:tcW w:w="675" w:type="dxa"/>
            <w:noWrap/>
            <w:vAlign w:val="bottom"/>
            <w:hideMark/>
          </w:tcPr>
          <w:p w:rsidR="00DC49A7" w:rsidRDefault="00770ABB">
            <w:r>
              <w:t>1,89</w:t>
            </w:r>
          </w:p>
        </w:tc>
        <w:tc>
          <w:tcPr>
            <w:tcW w:w="1005" w:type="dxa"/>
            <w:noWrap/>
            <w:vAlign w:val="bottom"/>
            <w:hideMark/>
          </w:tcPr>
          <w:p w:rsidR="00DC49A7" w:rsidRDefault="00770ABB">
            <w:r>
              <w:t>3781,91</w:t>
            </w:r>
          </w:p>
        </w:tc>
      </w:tr>
      <w:tr w:rsidR="00DC49A7">
        <w:trPr>
          <w:divId w:val="1747650550"/>
          <w:trHeight w:val="315"/>
          <w:tblCellSpacing w:w="0" w:type="dxa"/>
        </w:trPr>
        <w:tc>
          <w:tcPr>
            <w:tcW w:w="1800" w:type="dxa"/>
            <w:noWrap/>
            <w:vAlign w:val="bottom"/>
            <w:hideMark/>
          </w:tcPr>
          <w:p w:rsidR="00DC49A7" w:rsidRDefault="00770ABB">
            <w:r>
              <w:t>всего:</w:t>
            </w:r>
          </w:p>
        </w:tc>
        <w:tc>
          <w:tcPr>
            <w:tcW w:w="360" w:type="dxa"/>
            <w:noWrap/>
            <w:vAlign w:val="bottom"/>
            <w:hideMark/>
          </w:tcPr>
          <w:p w:rsidR="00DC49A7" w:rsidRDefault="00770ABB">
            <w:r>
              <w:t> </w:t>
            </w:r>
          </w:p>
        </w:tc>
        <w:tc>
          <w:tcPr>
            <w:tcW w:w="330" w:type="dxa"/>
            <w:noWrap/>
            <w:vAlign w:val="bottom"/>
            <w:hideMark/>
          </w:tcPr>
          <w:p w:rsidR="00DC49A7" w:rsidRDefault="00770ABB">
            <w:r>
              <w:t>7</w:t>
            </w:r>
          </w:p>
        </w:tc>
        <w:tc>
          <w:tcPr>
            <w:tcW w:w="645" w:type="dxa"/>
            <w:noWrap/>
            <w:vAlign w:val="bottom"/>
            <w:hideMark/>
          </w:tcPr>
          <w:p w:rsidR="00DC49A7" w:rsidRDefault="00770ABB">
            <w:r>
              <w:t>0,42</w:t>
            </w:r>
          </w:p>
        </w:tc>
        <w:tc>
          <w:tcPr>
            <w:tcW w:w="840" w:type="dxa"/>
            <w:noWrap/>
            <w:vAlign w:val="bottom"/>
            <w:hideMark/>
          </w:tcPr>
          <w:p w:rsidR="00DC49A7" w:rsidRDefault="00770ABB">
            <w:r>
              <w:t>831</w:t>
            </w:r>
          </w:p>
        </w:tc>
        <w:tc>
          <w:tcPr>
            <w:tcW w:w="480" w:type="dxa"/>
            <w:noWrap/>
            <w:vAlign w:val="bottom"/>
            <w:hideMark/>
          </w:tcPr>
          <w:p w:rsidR="00DC49A7" w:rsidRDefault="00770ABB">
            <w:r>
              <w:t> </w:t>
            </w:r>
          </w:p>
        </w:tc>
        <w:tc>
          <w:tcPr>
            <w:tcW w:w="615" w:type="dxa"/>
            <w:noWrap/>
            <w:vAlign w:val="bottom"/>
            <w:hideMark/>
          </w:tcPr>
          <w:p w:rsidR="00DC49A7" w:rsidRDefault="00770ABB">
            <w:r>
              <w:t>3,20</w:t>
            </w:r>
          </w:p>
        </w:tc>
        <w:tc>
          <w:tcPr>
            <w:tcW w:w="900" w:type="dxa"/>
            <w:noWrap/>
            <w:vAlign w:val="bottom"/>
            <w:hideMark/>
          </w:tcPr>
          <w:p w:rsidR="00DC49A7" w:rsidRDefault="00770ABB">
            <w:r>
              <w:t>6416,40</w:t>
            </w:r>
          </w:p>
        </w:tc>
        <w:tc>
          <w:tcPr>
            <w:tcW w:w="660" w:type="dxa"/>
            <w:noWrap/>
            <w:vAlign w:val="bottom"/>
            <w:hideMark/>
          </w:tcPr>
          <w:p w:rsidR="00DC49A7" w:rsidRDefault="00770ABB">
            <w:r>
              <w:t>7,05</w:t>
            </w:r>
          </w:p>
        </w:tc>
        <w:tc>
          <w:tcPr>
            <w:tcW w:w="1065" w:type="dxa"/>
            <w:noWrap/>
            <w:vAlign w:val="bottom"/>
            <w:hideMark/>
          </w:tcPr>
          <w:p w:rsidR="00DC49A7" w:rsidRDefault="00770ABB">
            <w:r>
              <w:t>14116,09</w:t>
            </w:r>
          </w:p>
        </w:tc>
        <w:tc>
          <w:tcPr>
            <w:tcW w:w="675" w:type="dxa"/>
            <w:noWrap/>
            <w:vAlign w:val="bottom"/>
            <w:hideMark/>
          </w:tcPr>
          <w:p w:rsidR="00DC49A7" w:rsidRDefault="00770ABB">
            <w:r>
              <w:t>10,26</w:t>
            </w:r>
          </w:p>
        </w:tc>
        <w:tc>
          <w:tcPr>
            <w:tcW w:w="1005" w:type="dxa"/>
            <w:noWrap/>
            <w:vAlign w:val="bottom"/>
            <w:hideMark/>
          </w:tcPr>
          <w:p w:rsidR="00DC49A7" w:rsidRDefault="00770ABB">
            <w:r>
              <w:t>20532,49</w:t>
            </w:r>
          </w:p>
        </w:tc>
      </w:tr>
    </w:tbl>
    <w:p w:rsidR="00DC49A7" w:rsidRDefault="00770ABB">
      <w:pPr>
        <w:pStyle w:val="3"/>
        <w:divId w:val="1747650550"/>
      </w:pPr>
      <w:r>
        <w:t xml:space="preserve">3.4.3 Определяю отчисления на социальное страхование от фонда заработной платы основных производственных рабочих, </w:t>
      </w:r>
      <w:r>
        <w:rPr>
          <w:i/>
          <w:iCs/>
        </w:rPr>
        <w:t>ОСС</w:t>
      </w:r>
      <w:r>
        <w:t>, руб., по формуле:</w:t>
      </w:r>
    </w:p>
    <w:p w:rsidR="00DC49A7" w:rsidRPr="00770ABB" w:rsidRDefault="007D3B29">
      <w:pPr>
        <w:pStyle w:val="a3"/>
        <w:divId w:val="1747650550"/>
      </w:pPr>
      <w:r>
        <w:rPr>
          <w:noProof/>
        </w:rPr>
        <w:pict>
          <v:shape id="_x0000_i1285" type="#_x0000_t75" style="width:162.75pt;height:33pt">
            <v:imagedata r:id="rId62" o:title=""/>
          </v:shape>
        </w:pict>
      </w:r>
      <w:r w:rsidR="00770ABB">
        <w:t>                                (3.17)</w:t>
      </w:r>
    </w:p>
    <w:p w:rsidR="00DC49A7" w:rsidRDefault="00770ABB">
      <w:pPr>
        <w:pStyle w:val="a3"/>
        <w:divId w:val="1747650550"/>
      </w:pPr>
      <w:r>
        <w:t>Отчисления на содержание, социальное страхование устанавливаются в размере 26,2% от фонда заработной платы.</w:t>
      </w:r>
    </w:p>
    <w:p w:rsidR="00DC49A7" w:rsidRDefault="007D3B29">
      <w:pPr>
        <w:pStyle w:val="a3"/>
        <w:divId w:val="1747650550"/>
      </w:pPr>
      <w:r>
        <w:rPr>
          <w:noProof/>
        </w:rPr>
        <w:pict>
          <v:shape id="_x0000_i1288" type="#_x0000_t75" style="width:198pt;height:30.75pt">
            <v:imagedata r:id="rId63" o:title=""/>
          </v:shape>
        </w:pict>
      </w:r>
    </w:p>
    <w:p w:rsidR="00DC49A7" w:rsidRDefault="00770ABB">
      <w:pPr>
        <w:pStyle w:val="3"/>
        <w:divId w:val="1747650550"/>
      </w:pPr>
      <w:r>
        <w:t>3.4.4 Определяю основную заработную плату вспомогательных рабочих и контролёров,</w:t>
      </w:r>
      <w:r>
        <w:rPr>
          <w:i/>
          <w:iCs/>
        </w:rPr>
        <w:t xml:space="preserve"> ЗП</w:t>
      </w:r>
      <w:r>
        <w:rPr>
          <w:i/>
          <w:iCs/>
          <w:vertAlign w:val="subscript"/>
        </w:rPr>
        <w:t>ОСН</w:t>
      </w:r>
      <w:r>
        <w:t>, руб., по формуле:</w:t>
      </w:r>
    </w:p>
    <w:p w:rsidR="00DC49A7" w:rsidRPr="00770ABB" w:rsidRDefault="007D3B29">
      <w:pPr>
        <w:pStyle w:val="a3"/>
        <w:divId w:val="1747650550"/>
      </w:pPr>
      <w:r>
        <w:rPr>
          <w:noProof/>
        </w:rPr>
        <w:pict>
          <v:shape id="_x0000_i1291" type="#_x0000_t75" style="width:99.75pt;height:18pt">
            <v:imagedata r:id="rId64" o:title=""/>
          </v:shape>
        </w:pict>
      </w:r>
      <w:r w:rsidR="00770ABB">
        <w:t>,                                     (3.18)</w:t>
      </w:r>
    </w:p>
    <w:p w:rsidR="00DC49A7" w:rsidRDefault="00770ABB">
      <w:pPr>
        <w:pStyle w:val="a3"/>
        <w:divId w:val="1747650550"/>
      </w:pPr>
      <w:r>
        <w:t xml:space="preserve">где </w:t>
      </w:r>
      <w:r>
        <w:rPr>
          <w:i/>
          <w:iCs/>
        </w:rPr>
        <w:t>Ч</w:t>
      </w:r>
      <w:r>
        <w:rPr>
          <w:i/>
          <w:iCs/>
          <w:vertAlign w:val="subscript"/>
        </w:rPr>
        <w:t>Р</w:t>
      </w:r>
      <w:r>
        <w:t xml:space="preserve"> – количество вспомогательных рабочих. Численность вспомогательных рабочих устанавливаем 10% от численности основных производственных рабочих, принимаем за одного человека, их квалификация 3 разряда, также к вспомогательным рабочим относятся контролеры, их всего один человек, его квалификация 5 разряда;</w:t>
      </w:r>
    </w:p>
    <w:p w:rsidR="00DC49A7" w:rsidRDefault="00770ABB">
      <w:pPr>
        <w:pStyle w:val="a3"/>
        <w:divId w:val="1747650550"/>
      </w:pPr>
      <w:r>
        <w:rPr>
          <w:i/>
          <w:iCs/>
        </w:rPr>
        <w:t>Т</w:t>
      </w:r>
      <w:r>
        <w:rPr>
          <w:i/>
          <w:iCs/>
          <w:vertAlign w:val="subscript"/>
        </w:rPr>
        <w:t>СТ</w:t>
      </w:r>
      <w:r>
        <w:t xml:space="preserve"> – часовая тарифная ставка, </w:t>
      </w:r>
      <w:r>
        <w:rPr>
          <w:i/>
          <w:iCs/>
        </w:rPr>
        <w:t>Т</w:t>
      </w:r>
      <w:r>
        <w:rPr>
          <w:i/>
          <w:iCs/>
          <w:vertAlign w:val="subscript"/>
        </w:rPr>
        <w:t>СТ.К.</w:t>
      </w:r>
      <w:r>
        <w:t xml:space="preserve"> = 9,2 руб., </w:t>
      </w:r>
      <w:r>
        <w:rPr>
          <w:i/>
          <w:iCs/>
        </w:rPr>
        <w:t>Т</w:t>
      </w:r>
      <w:r>
        <w:rPr>
          <w:i/>
          <w:iCs/>
          <w:vertAlign w:val="subscript"/>
        </w:rPr>
        <w:t>СТ.В.</w:t>
      </w:r>
      <w:r>
        <w:t xml:space="preserve"> = 7,2 руб.;</w:t>
      </w:r>
    </w:p>
    <w:p w:rsidR="00DC49A7" w:rsidRDefault="00770ABB">
      <w:pPr>
        <w:pStyle w:val="a3"/>
        <w:divId w:val="1747650550"/>
      </w:pPr>
      <w:r>
        <w:rPr>
          <w:i/>
          <w:iCs/>
        </w:rPr>
        <w:t>Т</w:t>
      </w:r>
      <w:r>
        <w:t xml:space="preserve"> – отработанное время, определяем по формуле:</w:t>
      </w:r>
    </w:p>
    <w:p w:rsidR="00DC49A7" w:rsidRDefault="007D3B29">
      <w:pPr>
        <w:pStyle w:val="a3"/>
        <w:divId w:val="1747650550"/>
      </w:pPr>
      <w:r>
        <w:rPr>
          <w:noProof/>
        </w:rPr>
        <w:pict>
          <v:shape id="_x0000_i1294" type="#_x0000_t75" style="width:66pt;height:30.75pt">
            <v:imagedata r:id="rId65" o:title=""/>
          </v:shape>
        </w:pict>
      </w:r>
      <w:r w:rsidR="00770ABB">
        <w:t>                                      (3.19)</w:t>
      </w:r>
    </w:p>
    <w:p w:rsidR="00DC49A7" w:rsidRDefault="007D3B29">
      <w:pPr>
        <w:pStyle w:val="a3"/>
        <w:divId w:val="1747650550"/>
      </w:pPr>
      <w:r>
        <w:rPr>
          <w:noProof/>
        </w:rPr>
        <w:pict>
          <v:shape id="_x0000_i1297" type="#_x0000_t75" style="width:128.25pt;height:30.75pt">
            <v:imagedata r:id="rId66" o:title=""/>
          </v:shape>
        </w:pict>
      </w:r>
    </w:p>
    <w:p w:rsidR="00DC49A7" w:rsidRDefault="007D3B29">
      <w:pPr>
        <w:pStyle w:val="a3"/>
        <w:divId w:val="1747650550"/>
      </w:pPr>
      <w:r>
        <w:rPr>
          <w:noProof/>
        </w:rPr>
        <w:pict>
          <v:shape id="_x0000_i1300" type="#_x0000_t75" style="width:192pt;height:18pt">
            <v:imagedata r:id="rId67" o:title=""/>
          </v:shape>
        </w:pict>
      </w:r>
    </w:p>
    <w:p w:rsidR="00DC49A7" w:rsidRDefault="007D3B29">
      <w:pPr>
        <w:pStyle w:val="a3"/>
        <w:divId w:val="1747650550"/>
      </w:pPr>
      <w:r>
        <w:rPr>
          <w:noProof/>
        </w:rPr>
        <w:pict>
          <v:shape id="_x0000_i1303" type="#_x0000_t75" style="width:183pt;height:18pt">
            <v:imagedata r:id="rId68" o:title=""/>
          </v:shape>
        </w:pict>
      </w:r>
    </w:p>
    <w:p w:rsidR="00DC49A7" w:rsidRDefault="007D3B29">
      <w:pPr>
        <w:pStyle w:val="a3"/>
        <w:divId w:val="1747650550"/>
      </w:pPr>
      <w:r>
        <w:rPr>
          <w:noProof/>
        </w:rPr>
        <w:pict>
          <v:shape id="_x0000_i1306" type="#_x0000_t75" style="width:204pt;height:18pt">
            <v:imagedata r:id="rId69" o:title=""/>
          </v:shape>
        </w:pict>
      </w:r>
    </w:p>
    <w:p w:rsidR="00DC49A7" w:rsidRDefault="00770ABB">
      <w:pPr>
        <w:pStyle w:val="3"/>
        <w:divId w:val="1747650550"/>
      </w:pPr>
      <w:r>
        <w:t xml:space="preserve">3.4.5 Определяю дополнительную заработную плату вспомогательных рабочих, </w:t>
      </w:r>
      <w:r>
        <w:rPr>
          <w:i/>
          <w:iCs/>
        </w:rPr>
        <w:t>ЗП</w:t>
      </w:r>
      <w:r>
        <w:rPr>
          <w:i/>
          <w:iCs/>
          <w:vertAlign w:val="subscript"/>
        </w:rPr>
        <w:t>ДОП</w:t>
      </w:r>
      <w:r>
        <w:t>, руб., по формуле (3.16)</w:t>
      </w:r>
    </w:p>
    <w:p w:rsidR="00DC49A7" w:rsidRPr="00770ABB" w:rsidRDefault="00770ABB">
      <w:pPr>
        <w:pStyle w:val="a3"/>
        <w:divId w:val="1747650550"/>
      </w:pPr>
      <w:r>
        <w:t xml:space="preserve">Процент дополнительной заработной платы вспомогательных рабочих составляет </w:t>
      </w:r>
      <w:r>
        <w:rPr>
          <w:i/>
          <w:iCs/>
        </w:rPr>
        <w:t>П</w:t>
      </w:r>
      <w:r>
        <w:rPr>
          <w:i/>
          <w:iCs/>
          <w:vertAlign w:val="subscript"/>
        </w:rPr>
        <w:t>Д</w:t>
      </w:r>
      <w:r>
        <w:t xml:space="preserve"> = 170%</w:t>
      </w:r>
    </w:p>
    <w:p w:rsidR="00DC49A7" w:rsidRDefault="007D3B29">
      <w:pPr>
        <w:pStyle w:val="a3"/>
        <w:divId w:val="1747650550"/>
      </w:pPr>
      <w:r>
        <w:rPr>
          <w:noProof/>
        </w:rPr>
        <w:pict>
          <v:shape id="_x0000_i1309" type="#_x0000_t75" style="width:198pt;height:30.75pt">
            <v:imagedata r:id="rId70" o:title=""/>
          </v:shape>
        </w:pict>
      </w:r>
    </w:p>
    <w:p w:rsidR="00DC49A7" w:rsidRDefault="00770ABB">
      <w:pPr>
        <w:pStyle w:val="3"/>
        <w:divId w:val="1747650550"/>
      </w:pPr>
      <w:r>
        <w:t xml:space="preserve">3.4.6 Определяю фонд заработной платы вспомогательных рабочих, </w:t>
      </w:r>
      <w:r>
        <w:rPr>
          <w:i/>
          <w:iCs/>
        </w:rPr>
        <w:t>ФЗП</w:t>
      </w:r>
      <w:r>
        <w:t>, руб., по формуле:</w:t>
      </w:r>
    </w:p>
    <w:p w:rsidR="00DC49A7" w:rsidRDefault="007D3B29">
      <w:pPr>
        <w:pStyle w:val="3"/>
        <w:divId w:val="1747650550"/>
      </w:pPr>
      <w:r>
        <w:rPr>
          <w:noProof/>
        </w:rPr>
        <w:pict>
          <v:shape id="_x0000_i1312" type="#_x0000_t75" style="width:114.75pt;height:18.75pt">
            <v:imagedata r:id="rId71" o:title=""/>
          </v:shape>
        </w:pict>
      </w:r>
      <w:r w:rsidR="00770ABB">
        <w:t>                                   (3.20)</w:t>
      </w:r>
    </w:p>
    <w:p w:rsidR="00DC49A7" w:rsidRPr="00770ABB" w:rsidRDefault="007D3B29">
      <w:pPr>
        <w:pStyle w:val="a3"/>
        <w:divId w:val="1747650550"/>
      </w:pPr>
      <w:r>
        <w:rPr>
          <w:noProof/>
        </w:rPr>
        <w:pict>
          <v:shape id="_x0000_i1315" type="#_x0000_t75" style="width:210pt;height:15.75pt">
            <v:imagedata r:id="rId72" o:title=""/>
          </v:shape>
        </w:pict>
      </w:r>
    </w:p>
    <w:p w:rsidR="00DC49A7" w:rsidRDefault="00770ABB">
      <w:pPr>
        <w:pStyle w:val="3"/>
        <w:divId w:val="1747650550"/>
      </w:pPr>
      <w:r>
        <w:t xml:space="preserve">3.4.7 Определяю отчисления на социальное страхование </w:t>
      </w:r>
      <w:r>
        <w:rPr>
          <w:i/>
          <w:iCs/>
        </w:rPr>
        <w:t>ОСС</w:t>
      </w:r>
      <w:r>
        <w:t xml:space="preserve"> от фонда заработной платы вспомогательных рабочих по формуле (3.17)</w:t>
      </w:r>
    </w:p>
    <w:p w:rsidR="00DC49A7" w:rsidRPr="00770ABB" w:rsidRDefault="007D3B29">
      <w:pPr>
        <w:pStyle w:val="a3"/>
        <w:divId w:val="1747650550"/>
      </w:pPr>
      <w:r>
        <w:rPr>
          <w:noProof/>
        </w:rPr>
        <w:pict>
          <v:shape id="_x0000_i1318" type="#_x0000_t75" style="width:192pt;height:30.75pt">
            <v:imagedata r:id="rId73" o:title=""/>
          </v:shape>
        </w:pict>
      </w:r>
    </w:p>
    <w:p w:rsidR="00DC49A7" w:rsidRDefault="00770ABB">
      <w:pPr>
        <w:pStyle w:val="3"/>
        <w:divId w:val="1747650550"/>
      </w:pPr>
      <w:r>
        <w:t xml:space="preserve">3.4.8 Определяю среднемесячную заработную плату основных производственных рабочих, </w:t>
      </w:r>
      <w:r>
        <w:rPr>
          <w:i/>
          <w:iCs/>
        </w:rPr>
        <w:t>ЗП</w:t>
      </w:r>
      <w:r>
        <w:rPr>
          <w:i/>
          <w:iCs/>
          <w:vertAlign w:val="subscript"/>
        </w:rPr>
        <w:t>СР.МЕС</w:t>
      </w:r>
      <w:r>
        <w:t>, руб., по формуле:</w:t>
      </w:r>
    </w:p>
    <w:p w:rsidR="00DC49A7" w:rsidRPr="00770ABB" w:rsidRDefault="007D3B29">
      <w:pPr>
        <w:pStyle w:val="a3"/>
        <w:divId w:val="1747650550"/>
      </w:pPr>
      <w:r>
        <w:rPr>
          <w:noProof/>
        </w:rPr>
        <w:pict>
          <v:shape id="_x0000_i1321" type="#_x0000_t75" style="width:116.25pt;height:33.75pt">
            <v:imagedata r:id="rId74" o:title=""/>
          </v:shape>
        </w:pict>
      </w:r>
      <w:r w:rsidR="00770ABB">
        <w:t>,                                  (3.21)</w:t>
      </w:r>
    </w:p>
    <w:p w:rsidR="00DC49A7" w:rsidRDefault="00770ABB">
      <w:pPr>
        <w:pStyle w:val="a3"/>
        <w:divId w:val="1747650550"/>
      </w:pPr>
      <w:r>
        <w:t xml:space="preserve">где </w:t>
      </w:r>
      <w:r>
        <w:rPr>
          <w:i/>
          <w:iCs/>
        </w:rPr>
        <w:t>Ч</w:t>
      </w:r>
      <w:r>
        <w:rPr>
          <w:i/>
          <w:iCs/>
          <w:vertAlign w:val="subscript"/>
        </w:rPr>
        <w:t>Р</w:t>
      </w:r>
      <w:r>
        <w:t xml:space="preserve"> – число рабочих, его беру из таблицы 3.2;</w:t>
      </w:r>
    </w:p>
    <w:p w:rsidR="00DC49A7" w:rsidRDefault="00770ABB">
      <w:pPr>
        <w:pStyle w:val="a3"/>
        <w:divId w:val="1747650550"/>
      </w:pPr>
      <w:r>
        <w:rPr>
          <w:i/>
          <w:iCs/>
        </w:rPr>
        <w:t>К</w:t>
      </w:r>
      <w:r>
        <w:rPr>
          <w:i/>
          <w:iCs/>
          <w:vertAlign w:val="subscript"/>
        </w:rPr>
        <w:t>З</w:t>
      </w:r>
      <w:r>
        <w:t xml:space="preserve"> – коэффициент загрузки рабочих мест;</w:t>
      </w:r>
    </w:p>
    <w:p w:rsidR="00DC49A7" w:rsidRDefault="00770ABB">
      <w:pPr>
        <w:pStyle w:val="a3"/>
        <w:divId w:val="1747650550"/>
      </w:pPr>
      <w:r>
        <w:rPr>
          <w:i/>
          <w:iCs/>
        </w:rPr>
        <w:t>М</w:t>
      </w:r>
      <w:r>
        <w:t xml:space="preserve"> – число месяцев работающих на выпуск продукции, из пункта 3.1</w:t>
      </w:r>
    </w:p>
    <w:p w:rsidR="00DC49A7" w:rsidRDefault="007D3B29">
      <w:pPr>
        <w:pStyle w:val="a3"/>
        <w:divId w:val="1747650550"/>
      </w:pPr>
      <w:r>
        <w:rPr>
          <w:noProof/>
        </w:rPr>
        <w:pict>
          <v:shape id="_x0000_i1324" type="#_x0000_t75" style="width:198pt;height:33pt">
            <v:imagedata r:id="rId75" o:title=""/>
          </v:shape>
        </w:pict>
      </w:r>
    </w:p>
    <w:p w:rsidR="00DC49A7" w:rsidRDefault="00770ABB">
      <w:pPr>
        <w:pStyle w:val="3"/>
        <w:divId w:val="1747650550"/>
      </w:pPr>
      <w:r>
        <w:t xml:space="preserve">3.4.9 Определяю среднемесячную заработную плату вспомогательных рабочих , </w:t>
      </w:r>
      <w:r>
        <w:rPr>
          <w:i/>
          <w:iCs/>
        </w:rPr>
        <w:t>ЗП</w:t>
      </w:r>
      <w:r>
        <w:rPr>
          <w:i/>
          <w:iCs/>
          <w:vertAlign w:val="subscript"/>
        </w:rPr>
        <w:t>СР.МЕС</w:t>
      </w:r>
      <w:r>
        <w:t>, руб., по формуле:</w:t>
      </w:r>
    </w:p>
    <w:p w:rsidR="00DC49A7" w:rsidRPr="00770ABB" w:rsidRDefault="007D3B29">
      <w:pPr>
        <w:pStyle w:val="a3"/>
        <w:divId w:val="1747650550"/>
      </w:pPr>
      <w:r>
        <w:rPr>
          <w:noProof/>
        </w:rPr>
        <w:pict>
          <v:shape id="_x0000_i1327" type="#_x0000_t75" style="width:95.25pt;height:33.75pt">
            <v:imagedata r:id="rId76" o:title=""/>
          </v:shape>
        </w:pict>
      </w:r>
      <w:r w:rsidR="00770ABB">
        <w:t>                               (3.22)</w:t>
      </w:r>
    </w:p>
    <w:p w:rsidR="00DC49A7" w:rsidRDefault="007D3B29">
      <w:pPr>
        <w:pStyle w:val="a3"/>
        <w:divId w:val="1747650550"/>
      </w:pPr>
      <w:r>
        <w:rPr>
          <w:noProof/>
        </w:rPr>
        <w:pict>
          <v:shape id="_x0000_i1330" type="#_x0000_t75" style="width:195pt;height:30.75pt">
            <v:imagedata r:id="rId77" o:title=""/>
          </v:shape>
        </w:pict>
      </w:r>
    </w:p>
    <w:p w:rsidR="00DC49A7" w:rsidRDefault="00770ABB">
      <w:pPr>
        <w:pStyle w:val="a3"/>
        <w:divId w:val="1747650550"/>
      </w:pPr>
      <w:r>
        <w:t>Таблица 3.3 – Фонд заработной платы участка</w:t>
      </w:r>
    </w:p>
    <w:tbl>
      <w:tblPr>
        <w:tblW w:w="8595" w:type="dxa"/>
        <w:tblCellSpacing w:w="0" w:type="dxa"/>
        <w:tblCellMar>
          <w:left w:w="0" w:type="dxa"/>
          <w:right w:w="0" w:type="dxa"/>
        </w:tblCellMar>
        <w:tblLook w:val="04A0" w:firstRow="1" w:lastRow="0" w:firstColumn="1" w:lastColumn="0" w:noHBand="0" w:noVBand="1"/>
      </w:tblPr>
      <w:tblGrid>
        <w:gridCol w:w="1980"/>
        <w:gridCol w:w="915"/>
        <w:gridCol w:w="1200"/>
        <w:gridCol w:w="1065"/>
        <w:gridCol w:w="1080"/>
        <w:gridCol w:w="1200"/>
        <w:gridCol w:w="1155"/>
      </w:tblGrid>
      <w:tr w:rsidR="00DC49A7">
        <w:trPr>
          <w:divId w:val="1747650550"/>
          <w:trHeight w:val="630"/>
          <w:tblCellSpacing w:w="0" w:type="dxa"/>
        </w:trPr>
        <w:tc>
          <w:tcPr>
            <w:tcW w:w="1980" w:type="dxa"/>
            <w:vAlign w:val="bottom"/>
            <w:hideMark/>
          </w:tcPr>
          <w:p w:rsidR="00DC49A7" w:rsidRDefault="00770ABB">
            <w:r>
              <w:t>Наименование рабочих</w:t>
            </w:r>
          </w:p>
        </w:tc>
        <w:tc>
          <w:tcPr>
            <w:tcW w:w="915" w:type="dxa"/>
            <w:vAlign w:val="bottom"/>
            <w:hideMark/>
          </w:tcPr>
          <w:p w:rsidR="00DC49A7" w:rsidRDefault="00770ABB">
            <w:r>
              <w:t>Кол-во чел./ст.</w:t>
            </w:r>
          </w:p>
        </w:tc>
        <w:tc>
          <w:tcPr>
            <w:tcW w:w="1200" w:type="dxa"/>
            <w:vAlign w:val="bottom"/>
            <w:hideMark/>
          </w:tcPr>
          <w:p w:rsidR="00DC49A7" w:rsidRDefault="00770ABB">
            <w:r>
              <w:t>ЗП осн., руб.</w:t>
            </w:r>
          </w:p>
        </w:tc>
        <w:tc>
          <w:tcPr>
            <w:tcW w:w="1065" w:type="dxa"/>
            <w:vAlign w:val="bottom"/>
            <w:hideMark/>
          </w:tcPr>
          <w:p w:rsidR="00DC49A7" w:rsidRDefault="00770ABB">
            <w:r>
              <w:t>ЗП доп., руб.</w:t>
            </w:r>
          </w:p>
        </w:tc>
        <w:tc>
          <w:tcPr>
            <w:tcW w:w="1080" w:type="dxa"/>
            <w:vAlign w:val="bottom"/>
            <w:hideMark/>
          </w:tcPr>
          <w:p w:rsidR="00DC49A7" w:rsidRDefault="00770ABB">
            <w:r>
              <w:t>ФЗП, руб.</w:t>
            </w:r>
          </w:p>
        </w:tc>
        <w:tc>
          <w:tcPr>
            <w:tcW w:w="1200" w:type="dxa"/>
            <w:vAlign w:val="bottom"/>
            <w:hideMark/>
          </w:tcPr>
          <w:p w:rsidR="00DC49A7" w:rsidRDefault="00770ABB">
            <w:r>
              <w:t>ОСС, руб.</w:t>
            </w:r>
          </w:p>
        </w:tc>
        <w:tc>
          <w:tcPr>
            <w:tcW w:w="1155" w:type="dxa"/>
            <w:vAlign w:val="bottom"/>
            <w:hideMark/>
          </w:tcPr>
          <w:p w:rsidR="00DC49A7" w:rsidRDefault="00770ABB">
            <w:r>
              <w:t>ЗПср.мес, руб.</w:t>
            </w:r>
          </w:p>
        </w:tc>
      </w:tr>
      <w:tr w:rsidR="00DC49A7">
        <w:trPr>
          <w:divId w:val="1747650550"/>
          <w:trHeight w:val="315"/>
          <w:tblCellSpacing w:w="0" w:type="dxa"/>
        </w:trPr>
        <w:tc>
          <w:tcPr>
            <w:tcW w:w="1980" w:type="dxa"/>
            <w:vAlign w:val="bottom"/>
            <w:hideMark/>
          </w:tcPr>
          <w:p w:rsidR="00DC49A7" w:rsidRDefault="00770ABB">
            <w:r>
              <w:t>Основные</w:t>
            </w:r>
          </w:p>
        </w:tc>
        <w:tc>
          <w:tcPr>
            <w:tcW w:w="915" w:type="dxa"/>
            <w:vAlign w:val="bottom"/>
            <w:hideMark/>
          </w:tcPr>
          <w:p w:rsidR="00DC49A7" w:rsidRDefault="00770ABB">
            <w:r>
              <w:t>7</w:t>
            </w:r>
          </w:p>
        </w:tc>
        <w:tc>
          <w:tcPr>
            <w:tcW w:w="1200" w:type="dxa"/>
            <w:vAlign w:val="bottom"/>
            <w:hideMark/>
          </w:tcPr>
          <w:p w:rsidR="00DC49A7" w:rsidRDefault="00770ABB">
            <w:r>
              <w:t>6416,40</w:t>
            </w:r>
          </w:p>
        </w:tc>
        <w:tc>
          <w:tcPr>
            <w:tcW w:w="1065" w:type="dxa"/>
            <w:noWrap/>
            <w:vAlign w:val="bottom"/>
            <w:hideMark/>
          </w:tcPr>
          <w:p w:rsidR="00DC49A7" w:rsidRDefault="00770ABB">
            <w:r>
              <w:t>14116,09</w:t>
            </w:r>
          </w:p>
        </w:tc>
        <w:tc>
          <w:tcPr>
            <w:tcW w:w="1080" w:type="dxa"/>
            <w:noWrap/>
            <w:vAlign w:val="bottom"/>
            <w:hideMark/>
          </w:tcPr>
          <w:p w:rsidR="00DC49A7" w:rsidRDefault="00770ABB">
            <w:r>
              <w:t>20532,49</w:t>
            </w:r>
          </w:p>
        </w:tc>
        <w:tc>
          <w:tcPr>
            <w:tcW w:w="1200" w:type="dxa"/>
            <w:noWrap/>
            <w:vAlign w:val="bottom"/>
            <w:hideMark/>
          </w:tcPr>
          <w:p w:rsidR="00DC49A7" w:rsidRDefault="00770ABB">
            <w:r>
              <w:t>5379,51</w:t>
            </w:r>
          </w:p>
        </w:tc>
        <w:tc>
          <w:tcPr>
            <w:tcW w:w="1155" w:type="dxa"/>
            <w:noWrap/>
            <w:vAlign w:val="bottom"/>
            <w:hideMark/>
          </w:tcPr>
          <w:p w:rsidR="00DC49A7" w:rsidRDefault="00770ABB">
            <w:r>
              <w:t>3666,52</w:t>
            </w:r>
          </w:p>
        </w:tc>
      </w:tr>
      <w:tr w:rsidR="00DC49A7">
        <w:trPr>
          <w:divId w:val="1747650550"/>
          <w:trHeight w:val="315"/>
          <w:tblCellSpacing w:w="0" w:type="dxa"/>
        </w:trPr>
        <w:tc>
          <w:tcPr>
            <w:tcW w:w="1980" w:type="dxa"/>
            <w:vAlign w:val="bottom"/>
            <w:hideMark/>
          </w:tcPr>
          <w:p w:rsidR="00DC49A7" w:rsidRDefault="00770ABB">
            <w:r>
              <w:t>Вспомогательные</w:t>
            </w:r>
          </w:p>
        </w:tc>
        <w:tc>
          <w:tcPr>
            <w:tcW w:w="915" w:type="dxa"/>
            <w:vAlign w:val="bottom"/>
            <w:hideMark/>
          </w:tcPr>
          <w:p w:rsidR="00DC49A7" w:rsidRDefault="00770ABB">
            <w:r>
              <w:t>2</w:t>
            </w:r>
          </w:p>
        </w:tc>
        <w:tc>
          <w:tcPr>
            <w:tcW w:w="1200" w:type="dxa"/>
            <w:noWrap/>
            <w:vAlign w:val="bottom"/>
            <w:hideMark/>
          </w:tcPr>
          <w:p w:rsidR="00DC49A7" w:rsidRDefault="00770ABB">
            <w:r>
              <w:t>2707,37</w:t>
            </w:r>
          </w:p>
        </w:tc>
        <w:tc>
          <w:tcPr>
            <w:tcW w:w="1065" w:type="dxa"/>
            <w:noWrap/>
            <w:vAlign w:val="bottom"/>
            <w:hideMark/>
          </w:tcPr>
          <w:p w:rsidR="00DC49A7" w:rsidRDefault="00770ABB">
            <w:r>
              <w:t>4602,52</w:t>
            </w:r>
          </w:p>
        </w:tc>
        <w:tc>
          <w:tcPr>
            <w:tcW w:w="1080" w:type="dxa"/>
            <w:noWrap/>
            <w:vAlign w:val="bottom"/>
            <w:hideMark/>
          </w:tcPr>
          <w:p w:rsidR="00DC49A7" w:rsidRDefault="00770ABB">
            <w:r>
              <w:t>7309,89</w:t>
            </w:r>
          </w:p>
        </w:tc>
        <w:tc>
          <w:tcPr>
            <w:tcW w:w="1200" w:type="dxa"/>
            <w:noWrap/>
            <w:vAlign w:val="bottom"/>
            <w:hideMark/>
          </w:tcPr>
          <w:p w:rsidR="00DC49A7" w:rsidRDefault="00770ABB">
            <w:r>
              <w:t>1915,19</w:t>
            </w:r>
          </w:p>
        </w:tc>
        <w:tc>
          <w:tcPr>
            <w:tcW w:w="1155" w:type="dxa"/>
            <w:noWrap/>
            <w:vAlign w:val="bottom"/>
            <w:hideMark/>
          </w:tcPr>
          <w:p w:rsidR="00DC49A7" w:rsidRDefault="00770ABB">
            <w:r>
              <w:t>3654,95</w:t>
            </w:r>
          </w:p>
        </w:tc>
      </w:tr>
      <w:tr w:rsidR="00DC49A7">
        <w:trPr>
          <w:divId w:val="1747650550"/>
          <w:trHeight w:val="315"/>
          <w:tblCellSpacing w:w="0" w:type="dxa"/>
        </w:trPr>
        <w:tc>
          <w:tcPr>
            <w:tcW w:w="1980" w:type="dxa"/>
            <w:vAlign w:val="bottom"/>
            <w:hideMark/>
          </w:tcPr>
          <w:p w:rsidR="00DC49A7" w:rsidRDefault="00770ABB">
            <w:r>
              <w:t>Итого:</w:t>
            </w:r>
          </w:p>
        </w:tc>
        <w:tc>
          <w:tcPr>
            <w:tcW w:w="915" w:type="dxa"/>
            <w:vAlign w:val="bottom"/>
            <w:hideMark/>
          </w:tcPr>
          <w:p w:rsidR="00DC49A7" w:rsidRDefault="00770ABB">
            <w:r>
              <w:t>9</w:t>
            </w:r>
          </w:p>
        </w:tc>
        <w:tc>
          <w:tcPr>
            <w:tcW w:w="1200" w:type="dxa"/>
            <w:vAlign w:val="bottom"/>
            <w:hideMark/>
          </w:tcPr>
          <w:p w:rsidR="00DC49A7" w:rsidRDefault="00770ABB">
            <w:r>
              <w:t>9123,77</w:t>
            </w:r>
          </w:p>
        </w:tc>
        <w:tc>
          <w:tcPr>
            <w:tcW w:w="1065" w:type="dxa"/>
            <w:vAlign w:val="bottom"/>
            <w:hideMark/>
          </w:tcPr>
          <w:p w:rsidR="00DC49A7" w:rsidRDefault="00770ABB">
            <w:r>
              <w:t>18718,61</w:t>
            </w:r>
          </w:p>
        </w:tc>
        <w:tc>
          <w:tcPr>
            <w:tcW w:w="1080" w:type="dxa"/>
            <w:vAlign w:val="bottom"/>
            <w:hideMark/>
          </w:tcPr>
          <w:p w:rsidR="00DC49A7" w:rsidRDefault="00770ABB">
            <w:r>
              <w:t>27842,38</w:t>
            </w:r>
          </w:p>
        </w:tc>
        <w:tc>
          <w:tcPr>
            <w:tcW w:w="1200" w:type="dxa"/>
            <w:vAlign w:val="bottom"/>
            <w:hideMark/>
          </w:tcPr>
          <w:p w:rsidR="00DC49A7" w:rsidRDefault="00770ABB">
            <w:r>
              <w:t>7294,70</w:t>
            </w:r>
          </w:p>
        </w:tc>
        <w:tc>
          <w:tcPr>
            <w:tcW w:w="1155" w:type="dxa"/>
            <w:noWrap/>
            <w:vAlign w:val="bottom"/>
            <w:hideMark/>
          </w:tcPr>
          <w:p w:rsidR="00DC49A7" w:rsidRDefault="00770ABB">
            <w:r>
              <w:t> </w:t>
            </w:r>
          </w:p>
        </w:tc>
      </w:tr>
    </w:tbl>
    <w:p w:rsidR="00DC49A7" w:rsidRDefault="00DC49A7">
      <w:pPr>
        <w:divId w:val="1747650550"/>
      </w:pPr>
    </w:p>
    <w:p w:rsidR="00DC49A7" w:rsidRDefault="00770ABB">
      <w:pPr>
        <w:pStyle w:val="1"/>
        <w:divId w:val="1747650550"/>
      </w:pPr>
      <w:r>
        <w:t>4 Экономическая часть</w:t>
      </w:r>
    </w:p>
    <w:p w:rsidR="00DC49A7" w:rsidRDefault="00770ABB">
      <w:pPr>
        <w:pStyle w:val="2"/>
        <w:divId w:val="1747650550"/>
      </w:pPr>
      <w:r>
        <w:t>4.1 Расчет себестоимости изделия и отпускной цены</w:t>
      </w:r>
    </w:p>
    <w:p w:rsidR="00DC49A7" w:rsidRDefault="00770ABB">
      <w:pPr>
        <w:pStyle w:val="3"/>
        <w:divId w:val="1747650550"/>
      </w:pPr>
      <w:r>
        <w:t>4.1.1 Расчет стоимости основных фондов и суммы амортизационных отчислений</w:t>
      </w:r>
    </w:p>
    <w:p w:rsidR="00DC49A7" w:rsidRPr="00770ABB" w:rsidRDefault="00770ABB">
      <w:pPr>
        <w:pStyle w:val="a3"/>
        <w:divId w:val="1747650550"/>
      </w:pPr>
      <w:r>
        <w:t>К основным фондам относятся те фонды, которые участвуют в процессе производства многократно, не изменяя своей натуральной формы. Так же к основным производственным фондам относятся средства производства стоимостью свыше 50–кратного размера минимальной заработной платы и сроком службы более года.</w:t>
      </w:r>
    </w:p>
    <w:p w:rsidR="00DC49A7" w:rsidRDefault="00770ABB">
      <w:pPr>
        <w:pStyle w:val="a3"/>
        <w:divId w:val="1747650550"/>
      </w:pPr>
      <w:r>
        <w:t>На проектируемом участке основными производственными фондами являются: производственное помещение, рабочие места, приборы и оборудование. С целью компенсации износа основных фондов применяется система амортизационных отчислений [13].</w:t>
      </w:r>
    </w:p>
    <w:p w:rsidR="00DC49A7" w:rsidRDefault="00770ABB">
      <w:pPr>
        <w:pStyle w:val="a3"/>
        <w:divId w:val="1747650550"/>
      </w:pPr>
      <w:r>
        <w:t xml:space="preserve">Амортизационные отчисления, </w:t>
      </w:r>
      <w:r>
        <w:rPr>
          <w:i/>
          <w:iCs/>
        </w:rPr>
        <w:t>А</w:t>
      </w:r>
      <w:r>
        <w:t>, руб., рассчитываются по формуле:</w:t>
      </w:r>
    </w:p>
    <w:p w:rsidR="00DC49A7" w:rsidRDefault="007D3B29">
      <w:pPr>
        <w:pStyle w:val="a3"/>
        <w:divId w:val="1747650550"/>
      </w:pPr>
      <w:r>
        <w:rPr>
          <w:noProof/>
        </w:rPr>
        <w:pict>
          <v:shape id="_x0000_i1333" type="#_x0000_t75" style="width:63.75pt;height:30.75pt">
            <v:imagedata r:id="rId78" o:title=""/>
          </v:shape>
        </w:pict>
      </w:r>
      <w:r w:rsidR="00770ABB">
        <w:t>,                                      (4.1)</w:t>
      </w:r>
    </w:p>
    <w:p w:rsidR="00DC49A7" w:rsidRDefault="00770ABB">
      <w:pPr>
        <w:pStyle w:val="a3"/>
        <w:divId w:val="1747650550"/>
      </w:pPr>
      <w:r>
        <w:t xml:space="preserve">где </w:t>
      </w:r>
      <w:r>
        <w:rPr>
          <w:i/>
          <w:iCs/>
        </w:rPr>
        <w:t>С</w:t>
      </w:r>
      <w:r>
        <w:rPr>
          <w:i/>
          <w:iCs/>
          <w:vertAlign w:val="subscript"/>
        </w:rPr>
        <w:t>П</w:t>
      </w:r>
      <w:r>
        <w:t xml:space="preserve"> – номинальная первоначальная стоимость основных фондов, руб.;</w:t>
      </w:r>
    </w:p>
    <w:p w:rsidR="00DC49A7" w:rsidRDefault="00770ABB">
      <w:pPr>
        <w:pStyle w:val="a3"/>
        <w:divId w:val="1747650550"/>
      </w:pPr>
      <w:r>
        <w:rPr>
          <w:i/>
          <w:iCs/>
        </w:rPr>
        <w:t>Н</w:t>
      </w:r>
      <w:r>
        <w:rPr>
          <w:i/>
          <w:iCs/>
          <w:vertAlign w:val="subscript"/>
        </w:rPr>
        <w:t>А</w:t>
      </w:r>
      <w:r>
        <w:t xml:space="preserve"> – норма амортизации, %.</w:t>
      </w:r>
    </w:p>
    <w:p w:rsidR="00DC49A7" w:rsidRDefault="007D3B29">
      <w:pPr>
        <w:pStyle w:val="a3"/>
        <w:divId w:val="1747650550"/>
      </w:pPr>
      <w:r>
        <w:rPr>
          <w:noProof/>
        </w:rPr>
        <w:pict>
          <v:shape id="_x0000_i1336" type="#_x0000_t75" style="width:147.75pt;height:30.75pt">
            <v:imagedata r:id="rId79" o:title=""/>
          </v:shape>
        </w:pict>
      </w:r>
    </w:p>
    <w:p w:rsidR="00DC49A7" w:rsidRDefault="00770ABB">
      <w:pPr>
        <w:pStyle w:val="a3"/>
        <w:divId w:val="1747650550"/>
      </w:pPr>
      <w:r>
        <w:t xml:space="preserve">Результаты расчета заносим в таблицу 4.1 </w:t>
      </w:r>
    </w:p>
    <w:p w:rsidR="00DC49A7" w:rsidRDefault="00DC49A7">
      <w:pPr>
        <w:divId w:val="1747650550"/>
      </w:pPr>
    </w:p>
    <w:p w:rsidR="00DC49A7" w:rsidRPr="00770ABB" w:rsidRDefault="00770ABB">
      <w:pPr>
        <w:pStyle w:val="a3"/>
        <w:divId w:val="1747650550"/>
      </w:pPr>
      <w:r>
        <w:t>Таблица 4.1</w:t>
      </w:r>
    </w:p>
    <w:tbl>
      <w:tblPr>
        <w:tblW w:w="86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1440"/>
        <w:gridCol w:w="1140"/>
        <w:gridCol w:w="930"/>
        <w:gridCol w:w="1110"/>
      </w:tblGrid>
      <w:tr w:rsidR="00DC49A7">
        <w:trPr>
          <w:divId w:val="1747650550"/>
          <w:trHeight w:val="468"/>
          <w:tblCellSpacing w:w="0" w:type="dxa"/>
          <w:jc w:val="center"/>
        </w:trPr>
        <w:tc>
          <w:tcPr>
            <w:tcW w:w="4035" w:type="dxa"/>
            <w:tcBorders>
              <w:top w:val="outset" w:sz="6" w:space="0" w:color="auto"/>
              <w:left w:val="outset" w:sz="6" w:space="0" w:color="auto"/>
              <w:bottom w:val="outset" w:sz="6" w:space="0" w:color="auto"/>
              <w:right w:val="outset" w:sz="6" w:space="0" w:color="auto"/>
            </w:tcBorders>
            <w:vAlign w:val="center"/>
            <w:hideMark/>
          </w:tcPr>
          <w:p w:rsidR="00DC49A7" w:rsidRDefault="00770ABB">
            <w:r>
              <w:t>Наименование основных фондов</w:t>
            </w:r>
          </w:p>
        </w:tc>
        <w:tc>
          <w:tcPr>
            <w:tcW w:w="1440" w:type="dxa"/>
            <w:tcBorders>
              <w:top w:val="outset" w:sz="6" w:space="0" w:color="auto"/>
              <w:left w:val="outset" w:sz="6" w:space="0" w:color="auto"/>
              <w:bottom w:val="outset" w:sz="6" w:space="0" w:color="auto"/>
              <w:right w:val="outset" w:sz="6" w:space="0" w:color="auto"/>
            </w:tcBorders>
            <w:vAlign w:val="center"/>
            <w:hideMark/>
          </w:tcPr>
          <w:p w:rsidR="00DC49A7" w:rsidRPr="00770ABB" w:rsidRDefault="00770ABB">
            <w:pPr>
              <w:pStyle w:val="a3"/>
            </w:pPr>
            <w:r w:rsidRPr="00770ABB">
              <w:t>Кол. м</w:t>
            </w:r>
            <w:r w:rsidRPr="00770ABB">
              <w:rPr>
                <w:vertAlign w:val="superscript"/>
              </w:rPr>
              <w:t>2</w:t>
            </w:r>
            <w:r w:rsidRPr="00770ABB">
              <w:t>/шт</w:t>
            </w:r>
          </w:p>
        </w:tc>
        <w:tc>
          <w:tcPr>
            <w:tcW w:w="1140" w:type="dxa"/>
            <w:tcBorders>
              <w:top w:val="outset" w:sz="6" w:space="0" w:color="auto"/>
              <w:left w:val="outset" w:sz="6" w:space="0" w:color="auto"/>
              <w:bottom w:val="outset" w:sz="6" w:space="0" w:color="auto"/>
              <w:right w:val="outset" w:sz="6" w:space="0" w:color="auto"/>
            </w:tcBorders>
            <w:vAlign w:val="center"/>
            <w:hideMark/>
          </w:tcPr>
          <w:p w:rsidR="00DC49A7" w:rsidRPr="00770ABB" w:rsidRDefault="00770ABB">
            <w:pPr>
              <w:pStyle w:val="a3"/>
            </w:pPr>
            <w:r w:rsidRPr="00770ABB">
              <w:t>С</w:t>
            </w:r>
            <w:r w:rsidRPr="00770ABB">
              <w:rPr>
                <w:vertAlign w:val="subscript"/>
              </w:rPr>
              <w:t>п</w:t>
            </w:r>
            <w:r w:rsidRPr="00770ABB">
              <w:t>, руб.</w:t>
            </w:r>
          </w:p>
        </w:tc>
        <w:tc>
          <w:tcPr>
            <w:tcW w:w="930" w:type="dxa"/>
            <w:tcBorders>
              <w:top w:val="outset" w:sz="6" w:space="0" w:color="auto"/>
              <w:left w:val="outset" w:sz="6" w:space="0" w:color="auto"/>
              <w:bottom w:val="outset" w:sz="6" w:space="0" w:color="auto"/>
              <w:right w:val="outset" w:sz="6" w:space="0" w:color="auto"/>
            </w:tcBorders>
            <w:vAlign w:val="center"/>
            <w:hideMark/>
          </w:tcPr>
          <w:p w:rsidR="00DC49A7" w:rsidRPr="00770ABB" w:rsidRDefault="00770ABB">
            <w:pPr>
              <w:pStyle w:val="a3"/>
            </w:pPr>
            <w:r w:rsidRPr="00770ABB">
              <w:t>Н</w:t>
            </w:r>
            <w:r w:rsidRPr="00770ABB">
              <w:rPr>
                <w:vertAlign w:val="subscript"/>
              </w:rPr>
              <w:t>а</w:t>
            </w:r>
            <w:r w:rsidRPr="00770ABB">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DC49A7" w:rsidRDefault="00770ABB">
            <w:r>
              <w:t>А, руб</w:t>
            </w:r>
          </w:p>
        </w:tc>
      </w:tr>
      <w:tr w:rsidR="00DC49A7">
        <w:trPr>
          <w:divId w:val="1747650550"/>
          <w:trHeight w:val="315"/>
          <w:tblCellSpacing w:w="0" w:type="dxa"/>
          <w:jc w:val="center"/>
        </w:trPr>
        <w:tc>
          <w:tcPr>
            <w:tcW w:w="4035" w:type="dxa"/>
            <w:tcBorders>
              <w:top w:val="outset" w:sz="6" w:space="0" w:color="auto"/>
              <w:left w:val="outset" w:sz="6" w:space="0" w:color="auto"/>
              <w:bottom w:val="outset" w:sz="6" w:space="0" w:color="auto"/>
              <w:right w:val="outset" w:sz="6" w:space="0" w:color="auto"/>
            </w:tcBorders>
            <w:vAlign w:val="bottom"/>
            <w:hideMark/>
          </w:tcPr>
          <w:p w:rsidR="00DC49A7" w:rsidRDefault="00770ABB">
            <w:r>
              <w:t>Производственная площадь</w:t>
            </w:r>
          </w:p>
        </w:tc>
        <w:tc>
          <w:tcPr>
            <w:tcW w:w="14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54</w:t>
            </w:r>
          </w:p>
        </w:tc>
        <w:tc>
          <w:tcPr>
            <w:tcW w:w="11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270000</w:t>
            </w:r>
          </w:p>
        </w:tc>
        <w:tc>
          <w:tcPr>
            <w:tcW w:w="930" w:type="dxa"/>
            <w:tcBorders>
              <w:top w:val="outset" w:sz="6" w:space="0" w:color="auto"/>
              <w:left w:val="outset" w:sz="6" w:space="0" w:color="auto"/>
              <w:bottom w:val="outset" w:sz="6" w:space="0" w:color="auto"/>
              <w:right w:val="outset" w:sz="6" w:space="0" w:color="auto"/>
            </w:tcBorders>
            <w:vAlign w:val="bottom"/>
            <w:hideMark/>
          </w:tcPr>
          <w:p w:rsidR="00DC49A7" w:rsidRDefault="00770ABB">
            <w:r>
              <w:t>5,2</w:t>
            </w:r>
          </w:p>
        </w:tc>
        <w:tc>
          <w:tcPr>
            <w:tcW w:w="1110" w:type="dxa"/>
            <w:tcBorders>
              <w:top w:val="outset" w:sz="6" w:space="0" w:color="auto"/>
              <w:left w:val="outset" w:sz="6" w:space="0" w:color="auto"/>
              <w:bottom w:val="outset" w:sz="6" w:space="0" w:color="auto"/>
              <w:right w:val="outset" w:sz="6" w:space="0" w:color="auto"/>
            </w:tcBorders>
            <w:vAlign w:val="bottom"/>
            <w:hideMark/>
          </w:tcPr>
          <w:p w:rsidR="00DC49A7" w:rsidRDefault="00770ABB">
            <w:r>
              <w:t>14040</w:t>
            </w:r>
          </w:p>
        </w:tc>
      </w:tr>
      <w:tr w:rsidR="00DC49A7">
        <w:trPr>
          <w:divId w:val="1747650550"/>
          <w:trHeight w:val="315"/>
          <w:tblCellSpacing w:w="0" w:type="dxa"/>
          <w:jc w:val="center"/>
        </w:trPr>
        <w:tc>
          <w:tcPr>
            <w:tcW w:w="4035" w:type="dxa"/>
            <w:tcBorders>
              <w:top w:val="outset" w:sz="6" w:space="0" w:color="auto"/>
              <w:left w:val="outset" w:sz="6" w:space="0" w:color="auto"/>
              <w:bottom w:val="outset" w:sz="6" w:space="0" w:color="auto"/>
              <w:right w:val="outset" w:sz="6" w:space="0" w:color="auto"/>
            </w:tcBorders>
            <w:vAlign w:val="bottom"/>
            <w:hideMark/>
          </w:tcPr>
          <w:p w:rsidR="00DC49A7" w:rsidRDefault="00770ABB">
            <w:r>
              <w:t>Агрегат пайки АП-10</w:t>
            </w:r>
          </w:p>
        </w:tc>
        <w:tc>
          <w:tcPr>
            <w:tcW w:w="14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1</w:t>
            </w:r>
          </w:p>
        </w:tc>
        <w:tc>
          <w:tcPr>
            <w:tcW w:w="11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25820</w:t>
            </w:r>
          </w:p>
        </w:tc>
        <w:tc>
          <w:tcPr>
            <w:tcW w:w="930" w:type="dxa"/>
            <w:tcBorders>
              <w:top w:val="outset" w:sz="6" w:space="0" w:color="auto"/>
              <w:left w:val="outset" w:sz="6" w:space="0" w:color="auto"/>
              <w:bottom w:val="outset" w:sz="6" w:space="0" w:color="auto"/>
              <w:right w:val="outset" w:sz="6" w:space="0" w:color="auto"/>
            </w:tcBorders>
            <w:vAlign w:val="bottom"/>
            <w:hideMark/>
          </w:tcPr>
          <w:p w:rsidR="00DC49A7" w:rsidRDefault="00770ABB">
            <w:r>
              <w:t>10</w:t>
            </w:r>
          </w:p>
        </w:tc>
        <w:tc>
          <w:tcPr>
            <w:tcW w:w="1110" w:type="dxa"/>
            <w:tcBorders>
              <w:top w:val="outset" w:sz="6" w:space="0" w:color="auto"/>
              <w:left w:val="outset" w:sz="6" w:space="0" w:color="auto"/>
              <w:bottom w:val="outset" w:sz="6" w:space="0" w:color="auto"/>
              <w:right w:val="outset" w:sz="6" w:space="0" w:color="auto"/>
            </w:tcBorders>
            <w:vAlign w:val="bottom"/>
            <w:hideMark/>
          </w:tcPr>
          <w:p w:rsidR="00DC49A7" w:rsidRDefault="00770ABB">
            <w:r>
              <w:t>2582</w:t>
            </w:r>
          </w:p>
        </w:tc>
      </w:tr>
      <w:tr w:rsidR="00DC49A7">
        <w:trPr>
          <w:divId w:val="1747650550"/>
          <w:trHeight w:val="315"/>
          <w:tblCellSpacing w:w="0" w:type="dxa"/>
          <w:jc w:val="center"/>
        </w:trPr>
        <w:tc>
          <w:tcPr>
            <w:tcW w:w="4035" w:type="dxa"/>
            <w:tcBorders>
              <w:top w:val="outset" w:sz="6" w:space="0" w:color="auto"/>
              <w:left w:val="outset" w:sz="6" w:space="0" w:color="auto"/>
              <w:bottom w:val="outset" w:sz="6" w:space="0" w:color="auto"/>
              <w:right w:val="outset" w:sz="6" w:space="0" w:color="auto"/>
            </w:tcBorders>
            <w:vAlign w:val="bottom"/>
            <w:hideMark/>
          </w:tcPr>
          <w:p w:rsidR="00DC49A7" w:rsidRDefault="00770ABB">
            <w:r>
              <w:t>Блок питания Б5-25</w:t>
            </w:r>
          </w:p>
        </w:tc>
        <w:tc>
          <w:tcPr>
            <w:tcW w:w="14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2</w:t>
            </w:r>
          </w:p>
        </w:tc>
        <w:tc>
          <w:tcPr>
            <w:tcW w:w="11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1750</w:t>
            </w:r>
          </w:p>
        </w:tc>
        <w:tc>
          <w:tcPr>
            <w:tcW w:w="930" w:type="dxa"/>
            <w:tcBorders>
              <w:top w:val="outset" w:sz="6" w:space="0" w:color="auto"/>
              <w:left w:val="outset" w:sz="6" w:space="0" w:color="auto"/>
              <w:bottom w:val="outset" w:sz="6" w:space="0" w:color="auto"/>
              <w:right w:val="outset" w:sz="6" w:space="0" w:color="auto"/>
            </w:tcBorders>
            <w:vAlign w:val="bottom"/>
            <w:hideMark/>
          </w:tcPr>
          <w:p w:rsidR="00DC49A7" w:rsidRDefault="00770ABB">
            <w:r>
              <w:t>12</w:t>
            </w:r>
          </w:p>
        </w:tc>
        <w:tc>
          <w:tcPr>
            <w:tcW w:w="1110" w:type="dxa"/>
            <w:tcBorders>
              <w:top w:val="outset" w:sz="6" w:space="0" w:color="auto"/>
              <w:left w:val="outset" w:sz="6" w:space="0" w:color="auto"/>
              <w:bottom w:val="outset" w:sz="6" w:space="0" w:color="auto"/>
              <w:right w:val="outset" w:sz="6" w:space="0" w:color="auto"/>
            </w:tcBorders>
            <w:vAlign w:val="bottom"/>
            <w:hideMark/>
          </w:tcPr>
          <w:p w:rsidR="00DC49A7" w:rsidRDefault="00770ABB">
            <w:r>
              <w:t>210</w:t>
            </w:r>
          </w:p>
        </w:tc>
      </w:tr>
      <w:tr w:rsidR="00DC49A7">
        <w:trPr>
          <w:divId w:val="1747650550"/>
          <w:trHeight w:val="315"/>
          <w:tblCellSpacing w:w="0" w:type="dxa"/>
          <w:jc w:val="center"/>
        </w:trPr>
        <w:tc>
          <w:tcPr>
            <w:tcW w:w="4035" w:type="dxa"/>
            <w:tcBorders>
              <w:top w:val="outset" w:sz="6" w:space="0" w:color="auto"/>
              <w:left w:val="outset" w:sz="6" w:space="0" w:color="auto"/>
              <w:bottom w:val="outset" w:sz="6" w:space="0" w:color="auto"/>
              <w:right w:val="outset" w:sz="6" w:space="0" w:color="auto"/>
            </w:tcBorders>
            <w:vAlign w:val="bottom"/>
            <w:hideMark/>
          </w:tcPr>
          <w:p w:rsidR="00DC49A7" w:rsidRDefault="00770ABB">
            <w:r>
              <w:t>Комплект катушек и конденсаторов</w:t>
            </w:r>
          </w:p>
        </w:tc>
        <w:tc>
          <w:tcPr>
            <w:tcW w:w="14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2</w:t>
            </w:r>
          </w:p>
        </w:tc>
        <w:tc>
          <w:tcPr>
            <w:tcW w:w="11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87</w:t>
            </w:r>
          </w:p>
        </w:tc>
        <w:tc>
          <w:tcPr>
            <w:tcW w:w="930" w:type="dxa"/>
            <w:tcBorders>
              <w:top w:val="outset" w:sz="6" w:space="0" w:color="auto"/>
              <w:left w:val="outset" w:sz="6" w:space="0" w:color="auto"/>
              <w:bottom w:val="outset" w:sz="6" w:space="0" w:color="auto"/>
              <w:right w:val="outset" w:sz="6" w:space="0" w:color="auto"/>
            </w:tcBorders>
            <w:vAlign w:val="bottom"/>
            <w:hideMark/>
          </w:tcPr>
          <w:p w:rsidR="00DC49A7" w:rsidRDefault="00770ABB">
            <w:r>
              <w:t>12</w:t>
            </w:r>
          </w:p>
        </w:tc>
        <w:tc>
          <w:tcPr>
            <w:tcW w:w="1110" w:type="dxa"/>
            <w:tcBorders>
              <w:top w:val="outset" w:sz="6" w:space="0" w:color="auto"/>
              <w:left w:val="outset" w:sz="6" w:space="0" w:color="auto"/>
              <w:bottom w:val="outset" w:sz="6" w:space="0" w:color="auto"/>
              <w:right w:val="outset" w:sz="6" w:space="0" w:color="auto"/>
            </w:tcBorders>
            <w:vAlign w:val="bottom"/>
            <w:hideMark/>
          </w:tcPr>
          <w:p w:rsidR="00DC49A7" w:rsidRDefault="00770ABB">
            <w:r>
              <w:t>10,44</w:t>
            </w:r>
          </w:p>
        </w:tc>
      </w:tr>
      <w:tr w:rsidR="00DC49A7">
        <w:trPr>
          <w:divId w:val="1747650550"/>
          <w:trHeight w:val="315"/>
          <w:tblCellSpacing w:w="0" w:type="dxa"/>
          <w:jc w:val="center"/>
        </w:trPr>
        <w:tc>
          <w:tcPr>
            <w:tcW w:w="4035" w:type="dxa"/>
            <w:tcBorders>
              <w:top w:val="outset" w:sz="6" w:space="0" w:color="auto"/>
              <w:left w:val="outset" w:sz="6" w:space="0" w:color="auto"/>
              <w:bottom w:val="outset" w:sz="6" w:space="0" w:color="auto"/>
              <w:right w:val="outset" w:sz="6" w:space="0" w:color="auto"/>
            </w:tcBorders>
            <w:vAlign w:val="bottom"/>
            <w:hideMark/>
          </w:tcPr>
          <w:p w:rsidR="00DC49A7" w:rsidRDefault="00770ABB">
            <w:r>
              <w:t>Итого:</w:t>
            </w:r>
          </w:p>
        </w:tc>
        <w:tc>
          <w:tcPr>
            <w:tcW w:w="14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 </w:t>
            </w:r>
          </w:p>
        </w:tc>
        <w:tc>
          <w:tcPr>
            <w:tcW w:w="1140" w:type="dxa"/>
            <w:tcBorders>
              <w:top w:val="outset" w:sz="6" w:space="0" w:color="auto"/>
              <w:left w:val="outset" w:sz="6" w:space="0" w:color="auto"/>
              <w:bottom w:val="outset" w:sz="6" w:space="0" w:color="auto"/>
              <w:right w:val="outset" w:sz="6" w:space="0" w:color="auto"/>
            </w:tcBorders>
            <w:vAlign w:val="bottom"/>
            <w:hideMark/>
          </w:tcPr>
          <w:p w:rsidR="00DC49A7" w:rsidRDefault="00770ABB">
            <w:r>
              <w:t>297657</w:t>
            </w:r>
          </w:p>
        </w:tc>
        <w:tc>
          <w:tcPr>
            <w:tcW w:w="930" w:type="dxa"/>
            <w:tcBorders>
              <w:top w:val="outset" w:sz="6" w:space="0" w:color="auto"/>
              <w:left w:val="outset" w:sz="6" w:space="0" w:color="auto"/>
              <w:bottom w:val="outset" w:sz="6" w:space="0" w:color="auto"/>
              <w:right w:val="outset" w:sz="6" w:space="0" w:color="auto"/>
            </w:tcBorders>
            <w:vAlign w:val="bottom"/>
            <w:hideMark/>
          </w:tcPr>
          <w:p w:rsidR="00DC49A7" w:rsidRDefault="00770ABB">
            <w:r>
              <w:t> </w:t>
            </w:r>
          </w:p>
        </w:tc>
        <w:tc>
          <w:tcPr>
            <w:tcW w:w="1110" w:type="dxa"/>
            <w:tcBorders>
              <w:top w:val="outset" w:sz="6" w:space="0" w:color="auto"/>
              <w:left w:val="outset" w:sz="6" w:space="0" w:color="auto"/>
              <w:bottom w:val="outset" w:sz="6" w:space="0" w:color="auto"/>
              <w:right w:val="outset" w:sz="6" w:space="0" w:color="auto"/>
            </w:tcBorders>
            <w:vAlign w:val="bottom"/>
            <w:hideMark/>
          </w:tcPr>
          <w:p w:rsidR="00DC49A7" w:rsidRDefault="00770ABB">
            <w:r>
              <w:t>16842,44</w:t>
            </w:r>
          </w:p>
        </w:tc>
      </w:tr>
    </w:tbl>
    <w:p w:rsidR="00DC49A7" w:rsidRDefault="00770ABB">
      <w:pPr>
        <w:pStyle w:val="3"/>
        <w:divId w:val="1747650550"/>
      </w:pPr>
      <w:r>
        <w:t>4.1.2 Расчет стоимости материалов, полуфабрикатов и покупных комплектующих изделий</w:t>
      </w:r>
    </w:p>
    <w:p w:rsidR="00DC49A7" w:rsidRPr="00770ABB" w:rsidRDefault="00770ABB">
      <w:pPr>
        <w:pStyle w:val="a3"/>
        <w:divId w:val="1747650550"/>
      </w:pPr>
      <w:r>
        <w:t xml:space="preserve">Оборотные фонды полностью используются в производственном процессе изготовления изделия и переносят свою стоимость на себестоимость годовой продукции. Этот расчёт делится на расчёт расходов и стоимости материалов и на расчёт расходов и стоимости покупных комплектующих изделий, полуфабрикатов, деталей. Цены берём за 2005 год в оптово – розничных магазинах бытовой и радиоэлектронной техники. </w:t>
      </w:r>
    </w:p>
    <w:p w:rsidR="00DC49A7" w:rsidRDefault="00770ABB">
      <w:pPr>
        <w:pStyle w:val="a3"/>
        <w:divId w:val="1747650550"/>
      </w:pPr>
      <w:r>
        <w:t>Прежде чем приступить к плановой калькуляции изделия, рассчитаю стоимость материалов, полуфабрикатов и покупных комплектующих изделий. Расчет стоимости материалов приведен в таблице 4.2. Расчет стоимости полуфабрикатов и покупных комплектующих изделий приведен в</w:t>
      </w:r>
      <w:r>
        <w:br/>
        <w:t>таблице 4.3.</w:t>
      </w:r>
    </w:p>
    <w:p w:rsidR="00DC49A7" w:rsidRDefault="00770ABB">
      <w:pPr>
        <w:pStyle w:val="a3"/>
        <w:divId w:val="1747650550"/>
      </w:pPr>
      <w:r>
        <w:t>Таблица 4.2.</w:t>
      </w:r>
    </w:p>
    <w:tbl>
      <w:tblPr>
        <w:tblW w:w="8460" w:type="dxa"/>
        <w:jc w:val="center"/>
        <w:tblCellSpacing w:w="0" w:type="dxa"/>
        <w:tblCellMar>
          <w:left w:w="0" w:type="dxa"/>
          <w:right w:w="0" w:type="dxa"/>
        </w:tblCellMar>
        <w:tblLook w:val="04A0" w:firstRow="1" w:lastRow="0" w:firstColumn="1" w:lastColumn="0" w:noHBand="0" w:noVBand="1"/>
      </w:tblPr>
      <w:tblGrid>
        <w:gridCol w:w="1995"/>
        <w:gridCol w:w="1320"/>
        <w:gridCol w:w="1170"/>
        <w:gridCol w:w="1830"/>
        <w:gridCol w:w="975"/>
        <w:gridCol w:w="2160"/>
        <w:gridCol w:w="1035"/>
      </w:tblGrid>
      <w:tr w:rsidR="00DC49A7">
        <w:trPr>
          <w:divId w:val="1747650550"/>
          <w:trHeight w:val="315"/>
          <w:tblCellSpacing w:w="0" w:type="dxa"/>
          <w:jc w:val="center"/>
        </w:trPr>
        <w:tc>
          <w:tcPr>
            <w:tcW w:w="1995" w:type="dxa"/>
            <w:vMerge w:val="restart"/>
            <w:vAlign w:val="center"/>
            <w:hideMark/>
          </w:tcPr>
          <w:p w:rsidR="00DC49A7" w:rsidRDefault="00770ABB">
            <w:r>
              <w:t>Наименование материалов</w:t>
            </w:r>
          </w:p>
        </w:tc>
        <w:tc>
          <w:tcPr>
            <w:tcW w:w="1320" w:type="dxa"/>
            <w:vMerge w:val="restart"/>
            <w:vAlign w:val="center"/>
            <w:hideMark/>
          </w:tcPr>
          <w:p w:rsidR="00DC49A7" w:rsidRDefault="00770ABB">
            <w:r>
              <w:t>Единица измерения</w:t>
            </w:r>
          </w:p>
        </w:tc>
        <w:tc>
          <w:tcPr>
            <w:tcW w:w="1170" w:type="dxa"/>
            <w:vMerge w:val="restart"/>
            <w:vAlign w:val="center"/>
            <w:hideMark/>
          </w:tcPr>
          <w:p w:rsidR="00DC49A7" w:rsidRDefault="00770ABB">
            <w:r>
              <w:t>Цена за единицу, руб.</w:t>
            </w:r>
          </w:p>
        </w:tc>
        <w:tc>
          <w:tcPr>
            <w:tcW w:w="1830" w:type="dxa"/>
            <w:gridSpan w:val="2"/>
            <w:vAlign w:val="center"/>
            <w:hideMark/>
          </w:tcPr>
          <w:p w:rsidR="00DC49A7" w:rsidRDefault="00770ABB">
            <w:r>
              <w:t>Норма расхода</w:t>
            </w:r>
          </w:p>
        </w:tc>
        <w:tc>
          <w:tcPr>
            <w:tcW w:w="2160" w:type="dxa"/>
            <w:gridSpan w:val="2"/>
            <w:vAlign w:val="center"/>
            <w:hideMark/>
          </w:tcPr>
          <w:p w:rsidR="00DC49A7" w:rsidRDefault="00770ABB">
            <w:r>
              <w:t>Затраты, руб.</w:t>
            </w:r>
          </w:p>
        </w:tc>
      </w:tr>
      <w:tr w:rsidR="00DC49A7">
        <w:trPr>
          <w:divId w:val="1747650550"/>
          <w:trHeight w:val="1383"/>
          <w:tblCellSpacing w:w="0" w:type="dxa"/>
          <w:jc w:val="center"/>
        </w:trPr>
        <w:tc>
          <w:tcPr>
            <w:tcW w:w="0" w:type="auto"/>
            <w:vMerge/>
            <w:vAlign w:val="center"/>
            <w:hideMark/>
          </w:tcPr>
          <w:p w:rsidR="00DC49A7" w:rsidRDefault="00DC49A7"/>
        </w:tc>
        <w:tc>
          <w:tcPr>
            <w:tcW w:w="0" w:type="auto"/>
            <w:vMerge/>
            <w:vAlign w:val="center"/>
            <w:hideMark/>
          </w:tcPr>
          <w:p w:rsidR="00DC49A7" w:rsidRDefault="00DC49A7"/>
        </w:tc>
        <w:tc>
          <w:tcPr>
            <w:tcW w:w="0" w:type="auto"/>
            <w:vMerge/>
            <w:vAlign w:val="center"/>
            <w:hideMark/>
          </w:tcPr>
          <w:p w:rsidR="00DC49A7" w:rsidRDefault="00DC49A7"/>
        </w:tc>
        <w:tc>
          <w:tcPr>
            <w:tcW w:w="840" w:type="dxa"/>
            <w:vAlign w:val="center"/>
            <w:hideMark/>
          </w:tcPr>
          <w:p w:rsidR="00DC49A7" w:rsidRPr="00770ABB" w:rsidRDefault="00770ABB">
            <w:pPr>
              <w:pStyle w:val="a3"/>
            </w:pPr>
            <w:r w:rsidRPr="00770ABB">
              <w:t>на одно</w:t>
            </w:r>
          </w:p>
          <w:p w:rsidR="00DC49A7" w:rsidRPr="00770ABB" w:rsidRDefault="00770ABB">
            <w:pPr>
              <w:pStyle w:val="a3"/>
            </w:pPr>
            <w:r w:rsidRPr="00770ABB">
              <w:t>изделие</w:t>
            </w:r>
          </w:p>
        </w:tc>
        <w:tc>
          <w:tcPr>
            <w:tcW w:w="975" w:type="dxa"/>
            <w:vAlign w:val="center"/>
            <w:hideMark/>
          </w:tcPr>
          <w:p w:rsidR="00DC49A7" w:rsidRPr="00770ABB" w:rsidRDefault="00770ABB">
            <w:pPr>
              <w:pStyle w:val="a3"/>
            </w:pPr>
            <w:r w:rsidRPr="00770ABB">
              <w:t>на</w:t>
            </w:r>
            <w:r w:rsidRPr="00770ABB">
              <w:br/>
              <w:t>программу выпуска</w:t>
            </w:r>
          </w:p>
        </w:tc>
        <w:tc>
          <w:tcPr>
            <w:tcW w:w="1125" w:type="dxa"/>
            <w:vAlign w:val="center"/>
            <w:hideMark/>
          </w:tcPr>
          <w:p w:rsidR="00DC49A7" w:rsidRPr="00770ABB" w:rsidRDefault="00770ABB">
            <w:pPr>
              <w:pStyle w:val="a3"/>
            </w:pPr>
            <w:r w:rsidRPr="00770ABB">
              <w:t>на одно</w:t>
            </w:r>
          </w:p>
          <w:p w:rsidR="00DC49A7" w:rsidRPr="00770ABB" w:rsidRDefault="00770ABB">
            <w:pPr>
              <w:pStyle w:val="a3"/>
            </w:pPr>
            <w:r w:rsidRPr="00770ABB">
              <w:t>изделие</w:t>
            </w:r>
          </w:p>
        </w:tc>
        <w:tc>
          <w:tcPr>
            <w:tcW w:w="1035" w:type="dxa"/>
            <w:vAlign w:val="center"/>
            <w:hideMark/>
          </w:tcPr>
          <w:p w:rsidR="00DC49A7" w:rsidRPr="00770ABB" w:rsidRDefault="00770ABB">
            <w:pPr>
              <w:pStyle w:val="a3"/>
            </w:pPr>
            <w:r w:rsidRPr="00770ABB">
              <w:t>на</w:t>
            </w:r>
            <w:r w:rsidRPr="00770ABB">
              <w:br/>
              <w:t>программу выпуска</w:t>
            </w:r>
          </w:p>
        </w:tc>
      </w:tr>
      <w:tr w:rsidR="00DC49A7">
        <w:trPr>
          <w:divId w:val="1747650550"/>
          <w:trHeight w:val="315"/>
          <w:tblCellSpacing w:w="0" w:type="dxa"/>
          <w:jc w:val="center"/>
        </w:trPr>
        <w:tc>
          <w:tcPr>
            <w:tcW w:w="1995" w:type="dxa"/>
            <w:vAlign w:val="bottom"/>
            <w:hideMark/>
          </w:tcPr>
          <w:p w:rsidR="00DC49A7" w:rsidRDefault="00770ABB">
            <w:r>
              <w:t>Припой ПОС-61</w:t>
            </w:r>
          </w:p>
        </w:tc>
        <w:tc>
          <w:tcPr>
            <w:tcW w:w="1320" w:type="dxa"/>
            <w:vAlign w:val="bottom"/>
            <w:hideMark/>
          </w:tcPr>
          <w:p w:rsidR="00DC49A7" w:rsidRDefault="00770ABB">
            <w:r>
              <w:t>кг</w:t>
            </w:r>
          </w:p>
        </w:tc>
        <w:tc>
          <w:tcPr>
            <w:tcW w:w="1170" w:type="dxa"/>
            <w:vAlign w:val="bottom"/>
            <w:hideMark/>
          </w:tcPr>
          <w:p w:rsidR="00DC49A7" w:rsidRDefault="00770ABB">
            <w:r>
              <w:t>150</w:t>
            </w:r>
          </w:p>
        </w:tc>
        <w:tc>
          <w:tcPr>
            <w:tcW w:w="840" w:type="dxa"/>
            <w:vAlign w:val="bottom"/>
            <w:hideMark/>
          </w:tcPr>
          <w:p w:rsidR="00DC49A7" w:rsidRDefault="00770ABB">
            <w:r>
              <w:t>0,08</w:t>
            </w:r>
          </w:p>
        </w:tc>
        <w:tc>
          <w:tcPr>
            <w:tcW w:w="975" w:type="dxa"/>
            <w:vAlign w:val="bottom"/>
            <w:hideMark/>
          </w:tcPr>
          <w:p w:rsidR="00DC49A7" w:rsidRDefault="00770ABB">
            <w:r>
              <w:t>160</w:t>
            </w:r>
          </w:p>
        </w:tc>
        <w:tc>
          <w:tcPr>
            <w:tcW w:w="1125" w:type="dxa"/>
            <w:vAlign w:val="bottom"/>
            <w:hideMark/>
          </w:tcPr>
          <w:p w:rsidR="00DC49A7" w:rsidRDefault="00770ABB">
            <w:r>
              <w:t>12</w:t>
            </w:r>
          </w:p>
        </w:tc>
        <w:tc>
          <w:tcPr>
            <w:tcW w:w="1035" w:type="dxa"/>
            <w:vAlign w:val="bottom"/>
            <w:hideMark/>
          </w:tcPr>
          <w:p w:rsidR="00DC49A7" w:rsidRDefault="00770ABB">
            <w:r>
              <w:t>24000</w:t>
            </w:r>
          </w:p>
        </w:tc>
      </w:tr>
      <w:tr w:rsidR="00DC49A7">
        <w:trPr>
          <w:divId w:val="1747650550"/>
          <w:trHeight w:val="315"/>
          <w:tblCellSpacing w:w="0" w:type="dxa"/>
          <w:jc w:val="center"/>
        </w:trPr>
        <w:tc>
          <w:tcPr>
            <w:tcW w:w="1995" w:type="dxa"/>
            <w:vAlign w:val="bottom"/>
            <w:hideMark/>
          </w:tcPr>
          <w:p w:rsidR="00DC49A7" w:rsidRDefault="00770ABB">
            <w:r>
              <w:t>Флюс ФКСП</w:t>
            </w:r>
          </w:p>
        </w:tc>
        <w:tc>
          <w:tcPr>
            <w:tcW w:w="1320" w:type="dxa"/>
            <w:vAlign w:val="bottom"/>
            <w:hideMark/>
          </w:tcPr>
          <w:p w:rsidR="00DC49A7" w:rsidRDefault="00770ABB">
            <w:r>
              <w:t>кг</w:t>
            </w:r>
          </w:p>
        </w:tc>
        <w:tc>
          <w:tcPr>
            <w:tcW w:w="1170" w:type="dxa"/>
            <w:vAlign w:val="bottom"/>
            <w:hideMark/>
          </w:tcPr>
          <w:p w:rsidR="00DC49A7" w:rsidRDefault="00770ABB">
            <w:r>
              <w:t>68</w:t>
            </w:r>
          </w:p>
        </w:tc>
        <w:tc>
          <w:tcPr>
            <w:tcW w:w="840" w:type="dxa"/>
            <w:vAlign w:val="bottom"/>
            <w:hideMark/>
          </w:tcPr>
          <w:p w:rsidR="00DC49A7" w:rsidRDefault="00770ABB">
            <w:r>
              <w:t>0,001</w:t>
            </w:r>
          </w:p>
        </w:tc>
        <w:tc>
          <w:tcPr>
            <w:tcW w:w="975" w:type="dxa"/>
            <w:vAlign w:val="bottom"/>
            <w:hideMark/>
          </w:tcPr>
          <w:p w:rsidR="00DC49A7" w:rsidRDefault="00770ABB">
            <w:r>
              <w:t>2</w:t>
            </w:r>
          </w:p>
        </w:tc>
        <w:tc>
          <w:tcPr>
            <w:tcW w:w="1125" w:type="dxa"/>
            <w:vAlign w:val="bottom"/>
            <w:hideMark/>
          </w:tcPr>
          <w:p w:rsidR="00DC49A7" w:rsidRDefault="00770ABB">
            <w:r>
              <w:t>0,068</w:t>
            </w:r>
          </w:p>
        </w:tc>
        <w:tc>
          <w:tcPr>
            <w:tcW w:w="1035" w:type="dxa"/>
            <w:vAlign w:val="bottom"/>
            <w:hideMark/>
          </w:tcPr>
          <w:p w:rsidR="00DC49A7" w:rsidRDefault="00770ABB">
            <w:r>
              <w:t>136</w:t>
            </w:r>
          </w:p>
        </w:tc>
      </w:tr>
      <w:tr w:rsidR="00DC49A7">
        <w:trPr>
          <w:divId w:val="1747650550"/>
          <w:trHeight w:val="315"/>
          <w:tblCellSpacing w:w="0" w:type="dxa"/>
          <w:jc w:val="center"/>
        </w:trPr>
        <w:tc>
          <w:tcPr>
            <w:tcW w:w="1995" w:type="dxa"/>
            <w:hideMark/>
          </w:tcPr>
          <w:p w:rsidR="00DC49A7" w:rsidRDefault="00770ABB">
            <w:r>
              <w:t>Спирт марки А</w:t>
            </w:r>
          </w:p>
        </w:tc>
        <w:tc>
          <w:tcPr>
            <w:tcW w:w="1320" w:type="dxa"/>
            <w:vAlign w:val="bottom"/>
            <w:hideMark/>
          </w:tcPr>
          <w:p w:rsidR="00DC49A7" w:rsidRDefault="00770ABB">
            <w:r>
              <w:t>кг</w:t>
            </w:r>
          </w:p>
        </w:tc>
        <w:tc>
          <w:tcPr>
            <w:tcW w:w="1170" w:type="dxa"/>
            <w:vAlign w:val="bottom"/>
            <w:hideMark/>
          </w:tcPr>
          <w:p w:rsidR="00DC49A7" w:rsidRDefault="00770ABB">
            <w:r>
              <w:t>72</w:t>
            </w:r>
          </w:p>
        </w:tc>
        <w:tc>
          <w:tcPr>
            <w:tcW w:w="840" w:type="dxa"/>
            <w:vAlign w:val="bottom"/>
            <w:hideMark/>
          </w:tcPr>
          <w:p w:rsidR="00DC49A7" w:rsidRDefault="00770ABB">
            <w:r>
              <w:t>0,001</w:t>
            </w:r>
          </w:p>
        </w:tc>
        <w:tc>
          <w:tcPr>
            <w:tcW w:w="975" w:type="dxa"/>
            <w:vAlign w:val="bottom"/>
            <w:hideMark/>
          </w:tcPr>
          <w:p w:rsidR="00DC49A7" w:rsidRDefault="00770ABB">
            <w:r>
              <w:t>2</w:t>
            </w:r>
          </w:p>
        </w:tc>
        <w:tc>
          <w:tcPr>
            <w:tcW w:w="1125" w:type="dxa"/>
            <w:vAlign w:val="bottom"/>
            <w:hideMark/>
          </w:tcPr>
          <w:p w:rsidR="00DC49A7" w:rsidRDefault="00770ABB">
            <w:r>
              <w:t>0,072</w:t>
            </w:r>
          </w:p>
        </w:tc>
        <w:tc>
          <w:tcPr>
            <w:tcW w:w="1035" w:type="dxa"/>
            <w:vAlign w:val="bottom"/>
            <w:hideMark/>
          </w:tcPr>
          <w:p w:rsidR="00DC49A7" w:rsidRDefault="00770ABB">
            <w:r>
              <w:t>144</w:t>
            </w:r>
          </w:p>
        </w:tc>
      </w:tr>
      <w:tr w:rsidR="00DC49A7">
        <w:trPr>
          <w:divId w:val="1747650550"/>
          <w:trHeight w:val="315"/>
          <w:tblCellSpacing w:w="0" w:type="dxa"/>
          <w:jc w:val="center"/>
        </w:trPr>
        <w:tc>
          <w:tcPr>
            <w:tcW w:w="1995" w:type="dxa"/>
            <w:hideMark/>
          </w:tcPr>
          <w:p w:rsidR="00DC49A7" w:rsidRDefault="00770ABB">
            <w:r>
              <w:t>Провод МГШВ</w:t>
            </w:r>
          </w:p>
        </w:tc>
        <w:tc>
          <w:tcPr>
            <w:tcW w:w="1320" w:type="dxa"/>
            <w:vAlign w:val="bottom"/>
            <w:hideMark/>
          </w:tcPr>
          <w:p w:rsidR="00DC49A7" w:rsidRDefault="00770ABB">
            <w:r>
              <w:t>м</w:t>
            </w:r>
          </w:p>
        </w:tc>
        <w:tc>
          <w:tcPr>
            <w:tcW w:w="1170" w:type="dxa"/>
            <w:vAlign w:val="bottom"/>
            <w:hideMark/>
          </w:tcPr>
          <w:p w:rsidR="00DC49A7" w:rsidRDefault="00770ABB">
            <w:r>
              <w:t>1,5</w:t>
            </w:r>
          </w:p>
        </w:tc>
        <w:tc>
          <w:tcPr>
            <w:tcW w:w="840" w:type="dxa"/>
            <w:vAlign w:val="bottom"/>
            <w:hideMark/>
          </w:tcPr>
          <w:p w:rsidR="00DC49A7" w:rsidRDefault="00770ABB">
            <w:r>
              <w:t>0,11</w:t>
            </w:r>
          </w:p>
        </w:tc>
        <w:tc>
          <w:tcPr>
            <w:tcW w:w="975" w:type="dxa"/>
            <w:vAlign w:val="bottom"/>
            <w:hideMark/>
          </w:tcPr>
          <w:p w:rsidR="00DC49A7" w:rsidRDefault="00770ABB">
            <w:r>
              <w:t>220</w:t>
            </w:r>
          </w:p>
        </w:tc>
        <w:tc>
          <w:tcPr>
            <w:tcW w:w="1125" w:type="dxa"/>
            <w:vAlign w:val="bottom"/>
            <w:hideMark/>
          </w:tcPr>
          <w:p w:rsidR="00DC49A7" w:rsidRDefault="00770ABB">
            <w:r>
              <w:t>0,165</w:t>
            </w:r>
          </w:p>
        </w:tc>
        <w:tc>
          <w:tcPr>
            <w:tcW w:w="1035" w:type="dxa"/>
            <w:vAlign w:val="bottom"/>
            <w:hideMark/>
          </w:tcPr>
          <w:p w:rsidR="00DC49A7" w:rsidRDefault="00770ABB">
            <w:r>
              <w:t>330</w:t>
            </w:r>
          </w:p>
        </w:tc>
      </w:tr>
      <w:tr w:rsidR="00DC49A7">
        <w:trPr>
          <w:divId w:val="1747650550"/>
          <w:trHeight w:val="315"/>
          <w:tblCellSpacing w:w="0" w:type="dxa"/>
          <w:jc w:val="center"/>
        </w:trPr>
        <w:tc>
          <w:tcPr>
            <w:tcW w:w="1995" w:type="dxa"/>
            <w:vAlign w:val="bottom"/>
            <w:hideMark/>
          </w:tcPr>
          <w:p w:rsidR="00DC49A7" w:rsidRDefault="00770ABB">
            <w:r>
              <w:t>Итого:</w:t>
            </w:r>
          </w:p>
        </w:tc>
        <w:tc>
          <w:tcPr>
            <w:tcW w:w="1320" w:type="dxa"/>
            <w:vAlign w:val="bottom"/>
            <w:hideMark/>
          </w:tcPr>
          <w:p w:rsidR="00DC49A7" w:rsidRDefault="00770ABB">
            <w:r>
              <w:t> </w:t>
            </w:r>
          </w:p>
        </w:tc>
        <w:tc>
          <w:tcPr>
            <w:tcW w:w="1170" w:type="dxa"/>
            <w:vAlign w:val="bottom"/>
            <w:hideMark/>
          </w:tcPr>
          <w:p w:rsidR="00DC49A7" w:rsidRDefault="00770ABB">
            <w:r>
              <w:t> </w:t>
            </w:r>
          </w:p>
        </w:tc>
        <w:tc>
          <w:tcPr>
            <w:tcW w:w="840" w:type="dxa"/>
            <w:vAlign w:val="bottom"/>
            <w:hideMark/>
          </w:tcPr>
          <w:p w:rsidR="00DC49A7" w:rsidRDefault="00770ABB">
            <w:r>
              <w:t> </w:t>
            </w:r>
          </w:p>
        </w:tc>
        <w:tc>
          <w:tcPr>
            <w:tcW w:w="975" w:type="dxa"/>
            <w:vAlign w:val="bottom"/>
            <w:hideMark/>
          </w:tcPr>
          <w:p w:rsidR="00DC49A7" w:rsidRDefault="00770ABB">
            <w:r>
              <w:t> </w:t>
            </w:r>
          </w:p>
        </w:tc>
        <w:tc>
          <w:tcPr>
            <w:tcW w:w="1125" w:type="dxa"/>
            <w:vAlign w:val="bottom"/>
            <w:hideMark/>
          </w:tcPr>
          <w:p w:rsidR="00DC49A7" w:rsidRDefault="00770ABB">
            <w:r>
              <w:t>12,305</w:t>
            </w:r>
          </w:p>
        </w:tc>
        <w:tc>
          <w:tcPr>
            <w:tcW w:w="1035" w:type="dxa"/>
            <w:vAlign w:val="bottom"/>
            <w:hideMark/>
          </w:tcPr>
          <w:p w:rsidR="00DC49A7" w:rsidRDefault="00770ABB">
            <w:r>
              <w:t>24610</w:t>
            </w:r>
          </w:p>
        </w:tc>
      </w:tr>
      <w:tr w:rsidR="00DC49A7">
        <w:trPr>
          <w:divId w:val="1747650550"/>
          <w:trHeight w:val="315"/>
          <w:tblCellSpacing w:w="0" w:type="dxa"/>
          <w:jc w:val="center"/>
        </w:trPr>
        <w:tc>
          <w:tcPr>
            <w:tcW w:w="1995" w:type="dxa"/>
            <w:vAlign w:val="bottom"/>
            <w:hideMark/>
          </w:tcPr>
          <w:p w:rsidR="00DC49A7" w:rsidRDefault="00770ABB">
            <w:r>
              <w:t>ТЗР (5%)</w:t>
            </w:r>
          </w:p>
        </w:tc>
        <w:tc>
          <w:tcPr>
            <w:tcW w:w="1320" w:type="dxa"/>
            <w:vAlign w:val="bottom"/>
            <w:hideMark/>
          </w:tcPr>
          <w:p w:rsidR="00DC49A7" w:rsidRDefault="00770ABB">
            <w:r>
              <w:t> </w:t>
            </w:r>
          </w:p>
        </w:tc>
        <w:tc>
          <w:tcPr>
            <w:tcW w:w="1170" w:type="dxa"/>
            <w:vAlign w:val="bottom"/>
            <w:hideMark/>
          </w:tcPr>
          <w:p w:rsidR="00DC49A7" w:rsidRDefault="00770ABB">
            <w:r>
              <w:t> </w:t>
            </w:r>
          </w:p>
        </w:tc>
        <w:tc>
          <w:tcPr>
            <w:tcW w:w="840" w:type="dxa"/>
            <w:vAlign w:val="bottom"/>
            <w:hideMark/>
          </w:tcPr>
          <w:p w:rsidR="00DC49A7" w:rsidRDefault="00770ABB">
            <w:r>
              <w:t> </w:t>
            </w:r>
          </w:p>
        </w:tc>
        <w:tc>
          <w:tcPr>
            <w:tcW w:w="975" w:type="dxa"/>
            <w:vAlign w:val="bottom"/>
            <w:hideMark/>
          </w:tcPr>
          <w:p w:rsidR="00DC49A7" w:rsidRDefault="00770ABB">
            <w:r>
              <w:t> </w:t>
            </w:r>
          </w:p>
        </w:tc>
        <w:tc>
          <w:tcPr>
            <w:tcW w:w="1125" w:type="dxa"/>
            <w:vAlign w:val="bottom"/>
            <w:hideMark/>
          </w:tcPr>
          <w:p w:rsidR="00DC49A7" w:rsidRDefault="00770ABB">
            <w:r>
              <w:t>0,61525</w:t>
            </w:r>
          </w:p>
        </w:tc>
        <w:tc>
          <w:tcPr>
            <w:tcW w:w="1035" w:type="dxa"/>
            <w:vAlign w:val="bottom"/>
            <w:hideMark/>
          </w:tcPr>
          <w:p w:rsidR="00DC49A7" w:rsidRDefault="00770ABB">
            <w:r>
              <w:t>1230,5</w:t>
            </w:r>
          </w:p>
        </w:tc>
      </w:tr>
      <w:tr w:rsidR="00DC49A7">
        <w:trPr>
          <w:divId w:val="1747650550"/>
          <w:trHeight w:val="315"/>
          <w:tblCellSpacing w:w="0" w:type="dxa"/>
          <w:jc w:val="center"/>
        </w:trPr>
        <w:tc>
          <w:tcPr>
            <w:tcW w:w="1995" w:type="dxa"/>
            <w:vAlign w:val="bottom"/>
            <w:hideMark/>
          </w:tcPr>
          <w:p w:rsidR="00DC49A7" w:rsidRDefault="00770ABB">
            <w:r>
              <w:t>Всего:</w:t>
            </w:r>
          </w:p>
        </w:tc>
        <w:tc>
          <w:tcPr>
            <w:tcW w:w="1320" w:type="dxa"/>
            <w:vAlign w:val="bottom"/>
            <w:hideMark/>
          </w:tcPr>
          <w:p w:rsidR="00DC49A7" w:rsidRDefault="00770ABB">
            <w:r>
              <w:t> </w:t>
            </w:r>
          </w:p>
        </w:tc>
        <w:tc>
          <w:tcPr>
            <w:tcW w:w="1170" w:type="dxa"/>
            <w:vAlign w:val="bottom"/>
            <w:hideMark/>
          </w:tcPr>
          <w:p w:rsidR="00DC49A7" w:rsidRDefault="00770ABB">
            <w:r>
              <w:t> </w:t>
            </w:r>
          </w:p>
        </w:tc>
        <w:tc>
          <w:tcPr>
            <w:tcW w:w="840" w:type="dxa"/>
            <w:vAlign w:val="bottom"/>
            <w:hideMark/>
          </w:tcPr>
          <w:p w:rsidR="00DC49A7" w:rsidRDefault="00770ABB">
            <w:r>
              <w:t> </w:t>
            </w:r>
          </w:p>
        </w:tc>
        <w:tc>
          <w:tcPr>
            <w:tcW w:w="975" w:type="dxa"/>
            <w:vAlign w:val="bottom"/>
            <w:hideMark/>
          </w:tcPr>
          <w:p w:rsidR="00DC49A7" w:rsidRDefault="00770ABB">
            <w:r>
              <w:t> </w:t>
            </w:r>
          </w:p>
        </w:tc>
        <w:tc>
          <w:tcPr>
            <w:tcW w:w="1125" w:type="dxa"/>
            <w:vAlign w:val="bottom"/>
            <w:hideMark/>
          </w:tcPr>
          <w:p w:rsidR="00DC49A7" w:rsidRDefault="00770ABB">
            <w:r>
              <w:t>12,92025</w:t>
            </w:r>
          </w:p>
        </w:tc>
        <w:tc>
          <w:tcPr>
            <w:tcW w:w="1035" w:type="dxa"/>
            <w:vAlign w:val="bottom"/>
            <w:hideMark/>
          </w:tcPr>
          <w:p w:rsidR="00DC49A7" w:rsidRDefault="00770ABB">
            <w:r>
              <w:t>25840,5</w:t>
            </w:r>
          </w:p>
        </w:tc>
      </w:tr>
    </w:tbl>
    <w:p w:rsidR="00DC49A7" w:rsidRPr="00770ABB" w:rsidRDefault="00770ABB">
      <w:pPr>
        <w:pStyle w:val="a3"/>
        <w:divId w:val="1747650550"/>
      </w:pPr>
      <w:r>
        <w:t>Таблица 4.3.</w:t>
      </w:r>
    </w:p>
    <w:tbl>
      <w:tblPr>
        <w:tblW w:w="8445" w:type="dxa"/>
        <w:jc w:val="center"/>
        <w:tblCellSpacing w:w="0" w:type="dxa"/>
        <w:tblCellMar>
          <w:left w:w="0" w:type="dxa"/>
          <w:right w:w="0" w:type="dxa"/>
        </w:tblCellMar>
        <w:tblLook w:val="04A0" w:firstRow="1" w:lastRow="0" w:firstColumn="1" w:lastColumn="0" w:noHBand="0" w:noVBand="1"/>
      </w:tblPr>
      <w:tblGrid>
        <w:gridCol w:w="2820"/>
        <w:gridCol w:w="1200"/>
        <w:gridCol w:w="1230"/>
        <w:gridCol w:w="1260"/>
        <w:gridCol w:w="2565"/>
        <w:gridCol w:w="1260"/>
        <w:gridCol w:w="1260"/>
        <w:gridCol w:w="1020"/>
        <w:gridCol w:w="1815"/>
        <w:gridCol w:w="885"/>
        <w:gridCol w:w="885"/>
        <w:gridCol w:w="144"/>
      </w:tblGrid>
      <w:tr w:rsidR="00DC49A7">
        <w:trPr>
          <w:divId w:val="1747650550"/>
          <w:trHeight w:val="315"/>
          <w:tblCellSpacing w:w="0" w:type="dxa"/>
          <w:jc w:val="center"/>
        </w:trPr>
        <w:tc>
          <w:tcPr>
            <w:tcW w:w="2820" w:type="dxa"/>
            <w:gridSpan w:val="2"/>
            <w:vMerge w:val="restart"/>
            <w:vAlign w:val="center"/>
            <w:hideMark/>
          </w:tcPr>
          <w:p w:rsidR="00DC49A7" w:rsidRDefault="00770ABB">
            <w:r>
              <w:t>Наименование ПКИ</w:t>
            </w:r>
          </w:p>
        </w:tc>
        <w:tc>
          <w:tcPr>
            <w:tcW w:w="1230" w:type="dxa"/>
            <w:gridSpan w:val="2"/>
            <w:vMerge w:val="restart"/>
            <w:vAlign w:val="center"/>
            <w:hideMark/>
          </w:tcPr>
          <w:p w:rsidR="00DC49A7" w:rsidRDefault="00770ABB">
            <w:r>
              <w:t>Цена за единицу, руб.</w:t>
            </w:r>
          </w:p>
        </w:tc>
        <w:tc>
          <w:tcPr>
            <w:tcW w:w="2565" w:type="dxa"/>
            <w:gridSpan w:val="4"/>
            <w:vAlign w:val="center"/>
            <w:hideMark/>
          </w:tcPr>
          <w:p w:rsidR="00DC49A7" w:rsidRDefault="00770ABB">
            <w:r>
              <w:t>Норма расхода, шт.</w:t>
            </w:r>
          </w:p>
        </w:tc>
        <w:tc>
          <w:tcPr>
            <w:tcW w:w="1815" w:type="dxa"/>
            <w:gridSpan w:val="3"/>
            <w:vAlign w:val="center"/>
            <w:hideMark/>
          </w:tcPr>
          <w:p w:rsidR="00DC49A7" w:rsidRDefault="00770ABB">
            <w:r>
              <w:t>Затраты, руб.</w:t>
            </w:r>
          </w:p>
        </w:tc>
        <w:tc>
          <w:tcPr>
            <w:tcW w:w="15" w:type="dxa"/>
            <w:vAlign w:val="center"/>
            <w:hideMark/>
          </w:tcPr>
          <w:p w:rsidR="00DC49A7" w:rsidRPr="00770ABB" w:rsidRDefault="00770ABB">
            <w:pPr>
              <w:pStyle w:val="a3"/>
            </w:pPr>
            <w:r w:rsidRPr="00770ABB">
              <w:t> </w:t>
            </w:r>
          </w:p>
        </w:tc>
      </w:tr>
      <w:tr w:rsidR="00DC49A7">
        <w:trPr>
          <w:divId w:val="1747650550"/>
          <w:trHeight w:val="1369"/>
          <w:tblCellSpacing w:w="0" w:type="dxa"/>
          <w:jc w:val="center"/>
        </w:trPr>
        <w:tc>
          <w:tcPr>
            <w:tcW w:w="0" w:type="auto"/>
            <w:gridSpan w:val="2"/>
            <w:vMerge/>
            <w:vAlign w:val="center"/>
            <w:hideMark/>
          </w:tcPr>
          <w:p w:rsidR="00DC49A7" w:rsidRDefault="00DC49A7"/>
        </w:tc>
        <w:tc>
          <w:tcPr>
            <w:tcW w:w="0" w:type="auto"/>
            <w:gridSpan w:val="2"/>
            <w:vMerge/>
            <w:vAlign w:val="center"/>
            <w:hideMark/>
          </w:tcPr>
          <w:p w:rsidR="00DC49A7" w:rsidRDefault="00DC49A7"/>
        </w:tc>
        <w:tc>
          <w:tcPr>
            <w:tcW w:w="1305" w:type="dxa"/>
            <w:gridSpan w:val="2"/>
            <w:vAlign w:val="center"/>
            <w:hideMark/>
          </w:tcPr>
          <w:p w:rsidR="00DC49A7" w:rsidRPr="00770ABB" w:rsidRDefault="00770ABB">
            <w:pPr>
              <w:pStyle w:val="a3"/>
            </w:pPr>
            <w:r w:rsidRPr="00770ABB">
              <w:t>на одно</w:t>
            </w:r>
            <w:r w:rsidRPr="00770ABB">
              <w:br/>
              <w:t>изделие</w:t>
            </w:r>
          </w:p>
        </w:tc>
        <w:tc>
          <w:tcPr>
            <w:tcW w:w="1260" w:type="dxa"/>
            <w:gridSpan w:val="2"/>
            <w:vAlign w:val="center"/>
            <w:hideMark/>
          </w:tcPr>
          <w:p w:rsidR="00DC49A7" w:rsidRPr="00770ABB" w:rsidRDefault="00770ABB">
            <w:pPr>
              <w:pStyle w:val="a3"/>
            </w:pPr>
            <w:r w:rsidRPr="00770ABB">
              <w:t>на</w:t>
            </w:r>
            <w:r w:rsidRPr="00770ABB">
              <w:br/>
              <w:t>программу выпуска</w:t>
            </w:r>
          </w:p>
        </w:tc>
        <w:tc>
          <w:tcPr>
            <w:tcW w:w="930" w:type="dxa"/>
            <w:vAlign w:val="center"/>
            <w:hideMark/>
          </w:tcPr>
          <w:p w:rsidR="00DC49A7" w:rsidRPr="00770ABB" w:rsidRDefault="00770ABB">
            <w:pPr>
              <w:pStyle w:val="a3"/>
            </w:pPr>
            <w:r w:rsidRPr="00770ABB">
              <w:t>на одно</w:t>
            </w:r>
            <w:r w:rsidRPr="00770ABB">
              <w:br/>
              <w:t>изделие</w:t>
            </w:r>
          </w:p>
        </w:tc>
        <w:tc>
          <w:tcPr>
            <w:tcW w:w="885" w:type="dxa"/>
            <w:gridSpan w:val="2"/>
            <w:vAlign w:val="center"/>
            <w:hideMark/>
          </w:tcPr>
          <w:p w:rsidR="00DC49A7" w:rsidRPr="00770ABB" w:rsidRDefault="00770ABB">
            <w:pPr>
              <w:pStyle w:val="a3"/>
            </w:pPr>
            <w:r w:rsidRPr="00770ABB">
              <w:t>на</w:t>
            </w:r>
            <w:r w:rsidRPr="00770ABB">
              <w:br/>
              <w:t>программу выпуска</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Плата печатная</w:t>
            </w:r>
          </w:p>
        </w:tc>
        <w:tc>
          <w:tcPr>
            <w:tcW w:w="1230" w:type="dxa"/>
            <w:gridSpan w:val="2"/>
            <w:hideMark/>
          </w:tcPr>
          <w:p w:rsidR="00DC49A7" w:rsidRDefault="00770ABB">
            <w:r>
              <w:t>30</w:t>
            </w:r>
          </w:p>
        </w:tc>
        <w:tc>
          <w:tcPr>
            <w:tcW w:w="1305" w:type="dxa"/>
            <w:gridSpan w:val="2"/>
            <w:hideMark/>
          </w:tcPr>
          <w:p w:rsidR="00DC49A7" w:rsidRDefault="00770ABB">
            <w:r>
              <w:t>1</w:t>
            </w:r>
          </w:p>
        </w:tc>
        <w:tc>
          <w:tcPr>
            <w:tcW w:w="1260" w:type="dxa"/>
            <w:gridSpan w:val="2"/>
            <w:hideMark/>
          </w:tcPr>
          <w:p w:rsidR="00DC49A7" w:rsidRDefault="00770ABB">
            <w:r>
              <w:t>2000</w:t>
            </w:r>
          </w:p>
        </w:tc>
        <w:tc>
          <w:tcPr>
            <w:tcW w:w="930" w:type="dxa"/>
            <w:hideMark/>
          </w:tcPr>
          <w:p w:rsidR="00DC49A7" w:rsidRDefault="00770ABB">
            <w:r>
              <w:t>30</w:t>
            </w:r>
          </w:p>
        </w:tc>
        <w:tc>
          <w:tcPr>
            <w:tcW w:w="885" w:type="dxa"/>
            <w:gridSpan w:val="2"/>
            <w:hideMark/>
          </w:tcPr>
          <w:p w:rsidR="00DC49A7" w:rsidRDefault="00770ABB">
            <w:r>
              <w:t>60000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Конденсаторы:</w:t>
            </w:r>
          </w:p>
        </w:tc>
        <w:tc>
          <w:tcPr>
            <w:tcW w:w="1230" w:type="dxa"/>
            <w:gridSpan w:val="2"/>
            <w:hideMark/>
          </w:tcPr>
          <w:p w:rsidR="00DC49A7" w:rsidRDefault="00770ABB">
            <w:r>
              <w:t> </w:t>
            </w:r>
          </w:p>
        </w:tc>
        <w:tc>
          <w:tcPr>
            <w:tcW w:w="1305" w:type="dxa"/>
            <w:gridSpan w:val="2"/>
            <w:hideMark/>
          </w:tcPr>
          <w:p w:rsidR="00DC49A7" w:rsidRDefault="00770ABB">
            <w:r>
              <w:t> </w:t>
            </w:r>
          </w:p>
        </w:tc>
        <w:tc>
          <w:tcPr>
            <w:tcW w:w="1260" w:type="dxa"/>
            <w:gridSpan w:val="2"/>
            <w:hideMark/>
          </w:tcPr>
          <w:p w:rsidR="00DC49A7" w:rsidRDefault="00770ABB">
            <w:r>
              <w:t> </w:t>
            </w:r>
          </w:p>
        </w:tc>
        <w:tc>
          <w:tcPr>
            <w:tcW w:w="930" w:type="dxa"/>
            <w:hideMark/>
          </w:tcPr>
          <w:p w:rsidR="00DC49A7" w:rsidRDefault="00770ABB">
            <w:r>
              <w:t> </w:t>
            </w:r>
          </w:p>
        </w:tc>
        <w:tc>
          <w:tcPr>
            <w:tcW w:w="885" w:type="dxa"/>
            <w:gridSpan w:val="2"/>
            <w:hideMark/>
          </w:tcPr>
          <w:p w:rsidR="00DC49A7" w:rsidRDefault="00770ABB">
            <w:r>
              <w:t> </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К10-17б-15 пФ</w:t>
            </w:r>
          </w:p>
        </w:tc>
        <w:tc>
          <w:tcPr>
            <w:tcW w:w="1230" w:type="dxa"/>
            <w:gridSpan w:val="2"/>
            <w:hideMark/>
          </w:tcPr>
          <w:p w:rsidR="00DC49A7" w:rsidRDefault="00770ABB">
            <w:r>
              <w:t>1,5</w:t>
            </w:r>
          </w:p>
        </w:tc>
        <w:tc>
          <w:tcPr>
            <w:tcW w:w="1305" w:type="dxa"/>
            <w:gridSpan w:val="2"/>
            <w:hideMark/>
          </w:tcPr>
          <w:p w:rsidR="00DC49A7" w:rsidRDefault="00770ABB">
            <w:r>
              <w:t>1</w:t>
            </w:r>
          </w:p>
        </w:tc>
        <w:tc>
          <w:tcPr>
            <w:tcW w:w="1260" w:type="dxa"/>
            <w:gridSpan w:val="2"/>
            <w:hideMark/>
          </w:tcPr>
          <w:p w:rsidR="00DC49A7" w:rsidRDefault="00770ABB">
            <w:r>
              <w:t>2000</w:t>
            </w:r>
          </w:p>
        </w:tc>
        <w:tc>
          <w:tcPr>
            <w:tcW w:w="930" w:type="dxa"/>
            <w:hideMark/>
          </w:tcPr>
          <w:p w:rsidR="00DC49A7" w:rsidRDefault="00770ABB">
            <w:r>
              <w:t>1,5</w:t>
            </w:r>
          </w:p>
        </w:tc>
        <w:tc>
          <w:tcPr>
            <w:tcW w:w="885" w:type="dxa"/>
            <w:gridSpan w:val="2"/>
            <w:hideMark/>
          </w:tcPr>
          <w:p w:rsidR="00DC49A7" w:rsidRDefault="00770ABB">
            <w:r>
              <w:t>3000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К10-17б-68 нФ</w:t>
            </w:r>
          </w:p>
        </w:tc>
        <w:tc>
          <w:tcPr>
            <w:tcW w:w="1230" w:type="dxa"/>
            <w:gridSpan w:val="2"/>
            <w:hideMark/>
          </w:tcPr>
          <w:p w:rsidR="00DC49A7" w:rsidRDefault="00770ABB">
            <w:r>
              <w:t>2</w:t>
            </w:r>
          </w:p>
        </w:tc>
        <w:tc>
          <w:tcPr>
            <w:tcW w:w="1305" w:type="dxa"/>
            <w:gridSpan w:val="2"/>
            <w:hideMark/>
          </w:tcPr>
          <w:p w:rsidR="00DC49A7" w:rsidRDefault="00770ABB">
            <w:r>
              <w:t>2</w:t>
            </w:r>
          </w:p>
        </w:tc>
        <w:tc>
          <w:tcPr>
            <w:tcW w:w="1260" w:type="dxa"/>
            <w:gridSpan w:val="2"/>
            <w:hideMark/>
          </w:tcPr>
          <w:p w:rsidR="00DC49A7" w:rsidRDefault="00770ABB">
            <w:r>
              <w:t>4000</w:t>
            </w:r>
          </w:p>
        </w:tc>
        <w:tc>
          <w:tcPr>
            <w:tcW w:w="930" w:type="dxa"/>
            <w:hideMark/>
          </w:tcPr>
          <w:p w:rsidR="00DC49A7" w:rsidRDefault="00770ABB">
            <w:r>
              <w:t>4</w:t>
            </w:r>
          </w:p>
        </w:tc>
        <w:tc>
          <w:tcPr>
            <w:tcW w:w="885" w:type="dxa"/>
            <w:gridSpan w:val="2"/>
            <w:hideMark/>
          </w:tcPr>
          <w:p w:rsidR="00DC49A7" w:rsidRDefault="00770ABB">
            <w:r>
              <w:t>16000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К10-17б-0,1 мкФ</w:t>
            </w:r>
          </w:p>
        </w:tc>
        <w:tc>
          <w:tcPr>
            <w:tcW w:w="1230" w:type="dxa"/>
            <w:gridSpan w:val="2"/>
            <w:hideMark/>
          </w:tcPr>
          <w:p w:rsidR="00DC49A7" w:rsidRDefault="00770ABB">
            <w:r>
              <w:t>2</w:t>
            </w:r>
          </w:p>
        </w:tc>
        <w:tc>
          <w:tcPr>
            <w:tcW w:w="1305" w:type="dxa"/>
            <w:gridSpan w:val="2"/>
            <w:hideMark/>
          </w:tcPr>
          <w:p w:rsidR="00DC49A7" w:rsidRDefault="00770ABB">
            <w:r>
              <w:t>2</w:t>
            </w:r>
          </w:p>
        </w:tc>
        <w:tc>
          <w:tcPr>
            <w:tcW w:w="1260" w:type="dxa"/>
            <w:gridSpan w:val="2"/>
            <w:hideMark/>
          </w:tcPr>
          <w:p w:rsidR="00DC49A7" w:rsidRDefault="00770ABB">
            <w:r>
              <w:t>4000</w:t>
            </w:r>
          </w:p>
        </w:tc>
        <w:tc>
          <w:tcPr>
            <w:tcW w:w="930" w:type="dxa"/>
            <w:hideMark/>
          </w:tcPr>
          <w:p w:rsidR="00DC49A7" w:rsidRDefault="00770ABB">
            <w:r>
              <w:t>4</w:t>
            </w:r>
          </w:p>
        </w:tc>
        <w:tc>
          <w:tcPr>
            <w:tcW w:w="885" w:type="dxa"/>
            <w:gridSpan w:val="2"/>
            <w:hideMark/>
          </w:tcPr>
          <w:p w:rsidR="00DC49A7" w:rsidRDefault="00770ABB">
            <w:r>
              <w:t>16000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К50-68-47 мкФ-16В</w:t>
            </w:r>
          </w:p>
        </w:tc>
        <w:tc>
          <w:tcPr>
            <w:tcW w:w="1230" w:type="dxa"/>
            <w:gridSpan w:val="2"/>
            <w:hideMark/>
          </w:tcPr>
          <w:p w:rsidR="00DC49A7" w:rsidRDefault="00770ABB">
            <w:r>
              <w:t>3</w:t>
            </w:r>
          </w:p>
        </w:tc>
        <w:tc>
          <w:tcPr>
            <w:tcW w:w="1305" w:type="dxa"/>
            <w:gridSpan w:val="2"/>
            <w:hideMark/>
          </w:tcPr>
          <w:p w:rsidR="00DC49A7" w:rsidRDefault="00770ABB">
            <w:r>
              <w:t>3</w:t>
            </w:r>
          </w:p>
        </w:tc>
        <w:tc>
          <w:tcPr>
            <w:tcW w:w="1260" w:type="dxa"/>
            <w:gridSpan w:val="2"/>
            <w:hideMark/>
          </w:tcPr>
          <w:p w:rsidR="00DC49A7" w:rsidRDefault="00770ABB">
            <w:r>
              <w:t>6000</w:t>
            </w:r>
          </w:p>
        </w:tc>
        <w:tc>
          <w:tcPr>
            <w:tcW w:w="930" w:type="dxa"/>
            <w:hideMark/>
          </w:tcPr>
          <w:p w:rsidR="00DC49A7" w:rsidRDefault="00770ABB">
            <w:r>
              <w:t>9</w:t>
            </w:r>
          </w:p>
        </w:tc>
        <w:tc>
          <w:tcPr>
            <w:tcW w:w="885" w:type="dxa"/>
            <w:gridSpan w:val="2"/>
            <w:hideMark/>
          </w:tcPr>
          <w:p w:rsidR="00DC49A7" w:rsidRDefault="00770ABB">
            <w:r>
              <w:t>54000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К50-68-100 мкФ-16В</w:t>
            </w:r>
          </w:p>
        </w:tc>
        <w:tc>
          <w:tcPr>
            <w:tcW w:w="1230" w:type="dxa"/>
            <w:gridSpan w:val="2"/>
            <w:hideMark/>
          </w:tcPr>
          <w:p w:rsidR="00DC49A7" w:rsidRDefault="00770ABB">
            <w:r>
              <w:t>4</w:t>
            </w:r>
          </w:p>
        </w:tc>
        <w:tc>
          <w:tcPr>
            <w:tcW w:w="1305" w:type="dxa"/>
            <w:gridSpan w:val="2"/>
            <w:hideMark/>
          </w:tcPr>
          <w:p w:rsidR="00DC49A7" w:rsidRDefault="00770ABB">
            <w:r>
              <w:t>3</w:t>
            </w:r>
          </w:p>
        </w:tc>
        <w:tc>
          <w:tcPr>
            <w:tcW w:w="1260" w:type="dxa"/>
            <w:gridSpan w:val="2"/>
            <w:hideMark/>
          </w:tcPr>
          <w:p w:rsidR="00DC49A7" w:rsidRDefault="00770ABB">
            <w:r>
              <w:t>6000</w:t>
            </w:r>
          </w:p>
        </w:tc>
        <w:tc>
          <w:tcPr>
            <w:tcW w:w="930" w:type="dxa"/>
            <w:hideMark/>
          </w:tcPr>
          <w:p w:rsidR="00DC49A7" w:rsidRDefault="00770ABB">
            <w:r>
              <w:t>12</w:t>
            </w:r>
          </w:p>
        </w:tc>
        <w:tc>
          <w:tcPr>
            <w:tcW w:w="885" w:type="dxa"/>
            <w:gridSpan w:val="2"/>
            <w:hideMark/>
          </w:tcPr>
          <w:p w:rsidR="00DC49A7" w:rsidRDefault="00770ABB">
            <w:r>
              <w:t>72000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Микросхемы:</w:t>
            </w:r>
          </w:p>
        </w:tc>
        <w:tc>
          <w:tcPr>
            <w:tcW w:w="1230" w:type="dxa"/>
            <w:gridSpan w:val="2"/>
            <w:hideMark/>
          </w:tcPr>
          <w:p w:rsidR="00DC49A7" w:rsidRDefault="00770ABB">
            <w:r>
              <w:t> </w:t>
            </w:r>
          </w:p>
        </w:tc>
        <w:tc>
          <w:tcPr>
            <w:tcW w:w="1305" w:type="dxa"/>
            <w:gridSpan w:val="2"/>
            <w:hideMark/>
          </w:tcPr>
          <w:p w:rsidR="00DC49A7" w:rsidRDefault="00770ABB">
            <w:r>
              <w:t> </w:t>
            </w:r>
          </w:p>
        </w:tc>
        <w:tc>
          <w:tcPr>
            <w:tcW w:w="1260" w:type="dxa"/>
            <w:gridSpan w:val="2"/>
            <w:hideMark/>
          </w:tcPr>
          <w:p w:rsidR="00DC49A7" w:rsidRDefault="00770ABB">
            <w:r>
              <w:t> </w:t>
            </w:r>
          </w:p>
        </w:tc>
        <w:tc>
          <w:tcPr>
            <w:tcW w:w="930" w:type="dxa"/>
            <w:hideMark/>
          </w:tcPr>
          <w:p w:rsidR="00DC49A7" w:rsidRDefault="00770ABB">
            <w:r>
              <w:t> </w:t>
            </w:r>
          </w:p>
        </w:tc>
        <w:tc>
          <w:tcPr>
            <w:tcW w:w="885" w:type="dxa"/>
            <w:gridSpan w:val="2"/>
            <w:hideMark/>
          </w:tcPr>
          <w:p w:rsidR="00DC49A7" w:rsidRDefault="00770ABB">
            <w:r>
              <w:t> </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noWrap/>
            <w:vAlign w:val="bottom"/>
            <w:hideMark/>
          </w:tcPr>
          <w:p w:rsidR="00DC49A7" w:rsidRDefault="00770ABB">
            <w:r>
              <w:t>КР140УД1208</w:t>
            </w:r>
          </w:p>
        </w:tc>
        <w:tc>
          <w:tcPr>
            <w:tcW w:w="1230" w:type="dxa"/>
            <w:gridSpan w:val="2"/>
            <w:hideMark/>
          </w:tcPr>
          <w:p w:rsidR="00DC49A7" w:rsidRDefault="00770ABB">
            <w:r>
              <w:t>8,3</w:t>
            </w:r>
          </w:p>
        </w:tc>
        <w:tc>
          <w:tcPr>
            <w:tcW w:w="1305" w:type="dxa"/>
            <w:gridSpan w:val="2"/>
            <w:hideMark/>
          </w:tcPr>
          <w:p w:rsidR="00DC49A7" w:rsidRDefault="00770ABB">
            <w:r>
              <w:t>1</w:t>
            </w:r>
          </w:p>
        </w:tc>
        <w:tc>
          <w:tcPr>
            <w:tcW w:w="1260" w:type="dxa"/>
            <w:gridSpan w:val="2"/>
            <w:hideMark/>
          </w:tcPr>
          <w:p w:rsidR="00DC49A7" w:rsidRDefault="00770ABB">
            <w:r>
              <w:t>2000</w:t>
            </w:r>
          </w:p>
        </w:tc>
        <w:tc>
          <w:tcPr>
            <w:tcW w:w="930" w:type="dxa"/>
            <w:hideMark/>
          </w:tcPr>
          <w:p w:rsidR="00DC49A7" w:rsidRDefault="00770ABB">
            <w:r>
              <w:t>8,3</w:t>
            </w:r>
          </w:p>
        </w:tc>
        <w:tc>
          <w:tcPr>
            <w:tcW w:w="885" w:type="dxa"/>
            <w:gridSpan w:val="2"/>
            <w:hideMark/>
          </w:tcPr>
          <w:p w:rsidR="00DC49A7" w:rsidRDefault="00770ABB">
            <w:r>
              <w:t>16600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noWrap/>
            <w:vAlign w:val="bottom"/>
            <w:hideMark/>
          </w:tcPr>
          <w:p w:rsidR="00DC49A7" w:rsidRDefault="00770ABB">
            <w:r>
              <w:t>КР142ЕН5А</w:t>
            </w:r>
          </w:p>
        </w:tc>
        <w:tc>
          <w:tcPr>
            <w:tcW w:w="1230" w:type="dxa"/>
            <w:gridSpan w:val="2"/>
            <w:hideMark/>
          </w:tcPr>
          <w:p w:rsidR="00DC49A7" w:rsidRDefault="00770ABB">
            <w:r>
              <w:t>5</w:t>
            </w:r>
          </w:p>
        </w:tc>
        <w:tc>
          <w:tcPr>
            <w:tcW w:w="1305" w:type="dxa"/>
            <w:gridSpan w:val="2"/>
            <w:hideMark/>
          </w:tcPr>
          <w:p w:rsidR="00DC49A7" w:rsidRDefault="00770ABB">
            <w:r>
              <w:t>1</w:t>
            </w:r>
          </w:p>
        </w:tc>
        <w:tc>
          <w:tcPr>
            <w:tcW w:w="1260" w:type="dxa"/>
            <w:gridSpan w:val="2"/>
            <w:hideMark/>
          </w:tcPr>
          <w:p w:rsidR="00DC49A7" w:rsidRDefault="00770ABB">
            <w:r>
              <w:t>2000</w:t>
            </w:r>
          </w:p>
        </w:tc>
        <w:tc>
          <w:tcPr>
            <w:tcW w:w="930" w:type="dxa"/>
            <w:hideMark/>
          </w:tcPr>
          <w:p w:rsidR="00DC49A7" w:rsidRDefault="00770ABB">
            <w:r>
              <w:t>5</w:t>
            </w:r>
          </w:p>
        </w:tc>
        <w:tc>
          <w:tcPr>
            <w:tcW w:w="885" w:type="dxa"/>
            <w:gridSpan w:val="2"/>
            <w:hideMark/>
          </w:tcPr>
          <w:p w:rsidR="00DC49A7" w:rsidRDefault="00770ABB">
            <w:r>
              <w:t>10000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noWrap/>
            <w:vAlign w:val="bottom"/>
            <w:hideMark/>
          </w:tcPr>
          <w:p w:rsidR="00DC49A7" w:rsidRDefault="00770ABB">
            <w:r>
              <w:t>К561ЛН2</w:t>
            </w:r>
          </w:p>
        </w:tc>
        <w:tc>
          <w:tcPr>
            <w:tcW w:w="1230" w:type="dxa"/>
            <w:gridSpan w:val="2"/>
            <w:hideMark/>
          </w:tcPr>
          <w:p w:rsidR="00DC49A7" w:rsidRDefault="00770ABB">
            <w:r>
              <w:t>3,4</w:t>
            </w:r>
          </w:p>
        </w:tc>
        <w:tc>
          <w:tcPr>
            <w:tcW w:w="1305" w:type="dxa"/>
            <w:gridSpan w:val="2"/>
            <w:hideMark/>
          </w:tcPr>
          <w:p w:rsidR="00DC49A7" w:rsidRDefault="00770ABB">
            <w:r>
              <w:t>1</w:t>
            </w:r>
          </w:p>
        </w:tc>
        <w:tc>
          <w:tcPr>
            <w:tcW w:w="1260" w:type="dxa"/>
            <w:gridSpan w:val="2"/>
            <w:hideMark/>
          </w:tcPr>
          <w:p w:rsidR="00DC49A7" w:rsidRDefault="00770ABB">
            <w:r>
              <w:t>2000</w:t>
            </w:r>
          </w:p>
        </w:tc>
        <w:tc>
          <w:tcPr>
            <w:tcW w:w="930" w:type="dxa"/>
            <w:hideMark/>
          </w:tcPr>
          <w:p w:rsidR="00DC49A7" w:rsidRDefault="00770ABB">
            <w:r>
              <w:t>3,4</w:t>
            </w:r>
          </w:p>
        </w:tc>
        <w:tc>
          <w:tcPr>
            <w:tcW w:w="885" w:type="dxa"/>
            <w:gridSpan w:val="2"/>
            <w:hideMark/>
          </w:tcPr>
          <w:p w:rsidR="00DC49A7" w:rsidRDefault="00770ABB">
            <w:r>
              <w:t>6800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noWrap/>
            <w:vAlign w:val="bottom"/>
            <w:hideMark/>
          </w:tcPr>
          <w:p w:rsidR="00DC49A7" w:rsidRDefault="00770ABB">
            <w:r>
              <w:t>ATtiny15</w:t>
            </w:r>
          </w:p>
        </w:tc>
        <w:tc>
          <w:tcPr>
            <w:tcW w:w="1230" w:type="dxa"/>
            <w:gridSpan w:val="2"/>
            <w:hideMark/>
          </w:tcPr>
          <w:p w:rsidR="00DC49A7" w:rsidRDefault="00770ABB">
            <w:r>
              <w:t>67</w:t>
            </w:r>
          </w:p>
        </w:tc>
        <w:tc>
          <w:tcPr>
            <w:tcW w:w="1305" w:type="dxa"/>
            <w:gridSpan w:val="2"/>
            <w:hideMark/>
          </w:tcPr>
          <w:p w:rsidR="00DC49A7" w:rsidRDefault="00770ABB">
            <w:r>
              <w:t>1</w:t>
            </w:r>
          </w:p>
        </w:tc>
        <w:tc>
          <w:tcPr>
            <w:tcW w:w="1260" w:type="dxa"/>
            <w:gridSpan w:val="2"/>
            <w:hideMark/>
          </w:tcPr>
          <w:p w:rsidR="00DC49A7" w:rsidRDefault="00770ABB">
            <w:r>
              <w:t>2000</w:t>
            </w:r>
          </w:p>
        </w:tc>
        <w:tc>
          <w:tcPr>
            <w:tcW w:w="930" w:type="dxa"/>
            <w:hideMark/>
          </w:tcPr>
          <w:p w:rsidR="00DC49A7" w:rsidRDefault="00770ABB">
            <w:r>
              <w:t>67</w:t>
            </w:r>
          </w:p>
        </w:tc>
        <w:tc>
          <w:tcPr>
            <w:tcW w:w="885" w:type="dxa"/>
            <w:gridSpan w:val="2"/>
            <w:hideMark/>
          </w:tcPr>
          <w:p w:rsidR="00DC49A7" w:rsidRDefault="00770ABB">
            <w:r>
              <w:t>134000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Светодиод АЛ307БМ</w:t>
            </w:r>
          </w:p>
        </w:tc>
        <w:tc>
          <w:tcPr>
            <w:tcW w:w="1230" w:type="dxa"/>
            <w:gridSpan w:val="2"/>
            <w:hideMark/>
          </w:tcPr>
          <w:p w:rsidR="00DC49A7" w:rsidRDefault="00770ABB">
            <w:r>
              <w:t>3,5</w:t>
            </w:r>
          </w:p>
        </w:tc>
        <w:tc>
          <w:tcPr>
            <w:tcW w:w="1305" w:type="dxa"/>
            <w:gridSpan w:val="2"/>
            <w:hideMark/>
          </w:tcPr>
          <w:p w:rsidR="00DC49A7" w:rsidRDefault="00770ABB">
            <w:r>
              <w:t>1</w:t>
            </w:r>
          </w:p>
        </w:tc>
        <w:tc>
          <w:tcPr>
            <w:tcW w:w="1260" w:type="dxa"/>
            <w:gridSpan w:val="2"/>
            <w:hideMark/>
          </w:tcPr>
          <w:p w:rsidR="00DC49A7" w:rsidRDefault="00770ABB">
            <w:r>
              <w:t>2000</w:t>
            </w:r>
          </w:p>
        </w:tc>
        <w:tc>
          <w:tcPr>
            <w:tcW w:w="930" w:type="dxa"/>
            <w:hideMark/>
          </w:tcPr>
          <w:p w:rsidR="00DC49A7" w:rsidRDefault="00770ABB">
            <w:r>
              <w:t>3,5</w:t>
            </w:r>
          </w:p>
        </w:tc>
        <w:tc>
          <w:tcPr>
            <w:tcW w:w="885" w:type="dxa"/>
            <w:gridSpan w:val="2"/>
            <w:hideMark/>
          </w:tcPr>
          <w:p w:rsidR="00DC49A7" w:rsidRDefault="00770ABB">
            <w:r>
              <w:t>7000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ЖКИ дисплей HT1613</w:t>
            </w:r>
          </w:p>
        </w:tc>
        <w:tc>
          <w:tcPr>
            <w:tcW w:w="1230" w:type="dxa"/>
            <w:gridSpan w:val="2"/>
            <w:hideMark/>
          </w:tcPr>
          <w:p w:rsidR="00DC49A7" w:rsidRDefault="00770ABB">
            <w:r>
              <w:t>173</w:t>
            </w:r>
          </w:p>
        </w:tc>
        <w:tc>
          <w:tcPr>
            <w:tcW w:w="1305" w:type="dxa"/>
            <w:gridSpan w:val="2"/>
            <w:hideMark/>
          </w:tcPr>
          <w:p w:rsidR="00DC49A7" w:rsidRDefault="00770ABB">
            <w:r>
              <w:t>1</w:t>
            </w:r>
          </w:p>
        </w:tc>
        <w:tc>
          <w:tcPr>
            <w:tcW w:w="1260" w:type="dxa"/>
            <w:gridSpan w:val="2"/>
            <w:hideMark/>
          </w:tcPr>
          <w:p w:rsidR="00DC49A7" w:rsidRDefault="00770ABB">
            <w:r>
              <w:t>2000</w:t>
            </w:r>
          </w:p>
        </w:tc>
        <w:tc>
          <w:tcPr>
            <w:tcW w:w="930" w:type="dxa"/>
            <w:hideMark/>
          </w:tcPr>
          <w:p w:rsidR="00DC49A7" w:rsidRDefault="00770ABB">
            <w:r>
              <w:t>173</w:t>
            </w:r>
          </w:p>
        </w:tc>
        <w:tc>
          <w:tcPr>
            <w:tcW w:w="885" w:type="dxa"/>
            <w:gridSpan w:val="2"/>
            <w:hideMark/>
          </w:tcPr>
          <w:p w:rsidR="00DC49A7" w:rsidRDefault="00770ABB">
            <w:r>
              <w:t>346000</w:t>
            </w:r>
          </w:p>
        </w:tc>
        <w:tc>
          <w:tcPr>
            <w:tcW w:w="15" w:type="dxa"/>
            <w:vAlign w:val="center"/>
            <w:hideMark/>
          </w:tcPr>
          <w:p w:rsidR="00DC49A7" w:rsidRPr="00770ABB" w:rsidRDefault="00770ABB">
            <w:pPr>
              <w:pStyle w:val="a3"/>
            </w:pPr>
            <w:r w:rsidRPr="00770ABB">
              <w:t> </w:t>
            </w:r>
          </w:p>
        </w:tc>
      </w:tr>
      <w:tr w:rsidR="00DC49A7">
        <w:trPr>
          <w:divId w:val="1747650550"/>
          <w:trHeight w:val="315"/>
          <w:tblCellSpacing w:w="0" w:type="dxa"/>
          <w:jc w:val="center"/>
        </w:trPr>
        <w:tc>
          <w:tcPr>
            <w:tcW w:w="2820" w:type="dxa"/>
            <w:gridSpan w:val="2"/>
            <w:hideMark/>
          </w:tcPr>
          <w:p w:rsidR="00DC49A7" w:rsidRDefault="00770ABB">
            <w:r>
              <w:t>Резисторы:</w:t>
            </w:r>
          </w:p>
        </w:tc>
        <w:tc>
          <w:tcPr>
            <w:tcW w:w="1230" w:type="dxa"/>
            <w:gridSpan w:val="2"/>
            <w:hideMark/>
          </w:tcPr>
          <w:p w:rsidR="00DC49A7" w:rsidRDefault="00770ABB">
            <w:r>
              <w:t> </w:t>
            </w:r>
          </w:p>
        </w:tc>
        <w:tc>
          <w:tcPr>
            <w:tcW w:w="1305" w:type="dxa"/>
            <w:gridSpan w:val="2"/>
            <w:hideMark/>
          </w:tcPr>
          <w:p w:rsidR="00DC49A7" w:rsidRDefault="00770ABB">
            <w:r>
              <w:t> </w:t>
            </w:r>
          </w:p>
        </w:tc>
        <w:tc>
          <w:tcPr>
            <w:tcW w:w="1260" w:type="dxa"/>
            <w:gridSpan w:val="2"/>
            <w:hideMark/>
          </w:tcPr>
          <w:p w:rsidR="00DC49A7" w:rsidRDefault="00770ABB">
            <w:r>
              <w:t> </w:t>
            </w:r>
          </w:p>
        </w:tc>
        <w:tc>
          <w:tcPr>
            <w:tcW w:w="930" w:type="dxa"/>
            <w:hideMark/>
          </w:tcPr>
          <w:p w:rsidR="00DC49A7" w:rsidRDefault="00770ABB">
            <w:r>
              <w:t> </w:t>
            </w:r>
          </w:p>
        </w:tc>
        <w:tc>
          <w:tcPr>
            <w:tcW w:w="885" w:type="dxa"/>
            <w:gridSpan w:val="2"/>
            <w:hideMark/>
          </w:tcPr>
          <w:p w:rsidR="00DC49A7" w:rsidRDefault="00770ABB">
            <w:r>
              <w:t> </w:t>
            </w:r>
          </w:p>
        </w:tc>
        <w:tc>
          <w:tcPr>
            <w:tcW w:w="15" w:type="dxa"/>
            <w:vAlign w:val="center"/>
            <w:hideMark/>
          </w:tcPr>
          <w:p w:rsidR="00DC49A7" w:rsidRPr="00770ABB" w:rsidRDefault="00770ABB">
            <w:pPr>
              <w:pStyle w:val="a3"/>
            </w:pPr>
            <w:r w:rsidRPr="00770ABB">
              <w:t> </w:t>
            </w:r>
          </w:p>
        </w:tc>
      </w:tr>
      <w:tr w:rsidR="00DC49A7">
        <w:trPr>
          <w:divId w:val="1747650550"/>
          <w:trHeight w:val="345"/>
          <w:tblCellSpacing w:w="0" w:type="dxa"/>
          <w:jc w:val="center"/>
        </w:trPr>
        <w:tc>
          <w:tcPr>
            <w:tcW w:w="2820" w:type="dxa"/>
            <w:hideMark/>
          </w:tcPr>
          <w:p w:rsidR="00DC49A7" w:rsidRDefault="00770ABB">
            <w:r>
              <w:t>С2-33Н-0,125-300 Ом</w:t>
            </w:r>
          </w:p>
        </w:tc>
        <w:tc>
          <w:tcPr>
            <w:tcW w:w="1200" w:type="dxa"/>
            <w:gridSpan w:val="2"/>
            <w:hideMark/>
          </w:tcPr>
          <w:p w:rsidR="00DC49A7" w:rsidRDefault="00770ABB">
            <w:r>
              <w:t>0,2</w:t>
            </w:r>
          </w:p>
        </w:tc>
        <w:tc>
          <w:tcPr>
            <w:tcW w:w="1260" w:type="dxa"/>
            <w:gridSpan w:val="2"/>
            <w:hideMark/>
          </w:tcPr>
          <w:p w:rsidR="00DC49A7" w:rsidRDefault="00770ABB">
            <w:r>
              <w:t>1</w:t>
            </w:r>
          </w:p>
        </w:tc>
        <w:tc>
          <w:tcPr>
            <w:tcW w:w="1260" w:type="dxa"/>
            <w:gridSpan w:val="2"/>
            <w:hideMark/>
          </w:tcPr>
          <w:p w:rsidR="00DC49A7" w:rsidRDefault="00770ABB">
            <w:r>
              <w:t>2000</w:t>
            </w:r>
          </w:p>
        </w:tc>
        <w:tc>
          <w:tcPr>
            <w:tcW w:w="1020" w:type="dxa"/>
            <w:gridSpan w:val="3"/>
            <w:hideMark/>
          </w:tcPr>
          <w:p w:rsidR="00DC49A7" w:rsidRDefault="00770ABB">
            <w:r>
              <w:t>0,2</w:t>
            </w:r>
          </w:p>
        </w:tc>
        <w:tc>
          <w:tcPr>
            <w:tcW w:w="885" w:type="dxa"/>
            <w:gridSpan w:val="2"/>
            <w:hideMark/>
          </w:tcPr>
          <w:p w:rsidR="00DC49A7" w:rsidRDefault="00770ABB">
            <w:r>
              <w:t>400</w:t>
            </w:r>
          </w:p>
        </w:tc>
      </w:tr>
      <w:tr w:rsidR="00DC49A7">
        <w:trPr>
          <w:divId w:val="1747650550"/>
          <w:trHeight w:val="345"/>
          <w:tblCellSpacing w:w="0" w:type="dxa"/>
          <w:jc w:val="center"/>
        </w:trPr>
        <w:tc>
          <w:tcPr>
            <w:tcW w:w="2820" w:type="dxa"/>
            <w:hideMark/>
          </w:tcPr>
          <w:p w:rsidR="00DC49A7" w:rsidRDefault="00770ABB">
            <w:r>
              <w:t>С2-33Н-0,125-390 Ом</w:t>
            </w:r>
          </w:p>
        </w:tc>
        <w:tc>
          <w:tcPr>
            <w:tcW w:w="1200" w:type="dxa"/>
            <w:gridSpan w:val="2"/>
            <w:hideMark/>
          </w:tcPr>
          <w:p w:rsidR="00DC49A7" w:rsidRDefault="00770ABB">
            <w:r>
              <w:t>0,2</w:t>
            </w:r>
          </w:p>
        </w:tc>
        <w:tc>
          <w:tcPr>
            <w:tcW w:w="1260" w:type="dxa"/>
            <w:gridSpan w:val="2"/>
            <w:hideMark/>
          </w:tcPr>
          <w:p w:rsidR="00DC49A7" w:rsidRDefault="00770ABB">
            <w:r>
              <w:t>1</w:t>
            </w:r>
          </w:p>
        </w:tc>
        <w:tc>
          <w:tcPr>
            <w:tcW w:w="1260" w:type="dxa"/>
            <w:gridSpan w:val="2"/>
            <w:hideMark/>
          </w:tcPr>
          <w:p w:rsidR="00DC49A7" w:rsidRDefault="00770ABB">
            <w:r>
              <w:t>2000</w:t>
            </w:r>
          </w:p>
        </w:tc>
        <w:tc>
          <w:tcPr>
            <w:tcW w:w="1020" w:type="dxa"/>
            <w:gridSpan w:val="3"/>
            <w:hideMark/>
          </w:tcPr>
          <w:p w:rsidR="00DC49A7" w:rsidRDefault="00770ABB">
            <w:r>
              <w:t>0,2</w:t>
            </w:r>
          </w:p>
        </w:tc>
        <w:tc>
          <w:tcPr>
            <w:tcW w:w="885" w:type="dxa"/>
            <w:gridSpan w:val="2"/>
            <w:hideMark/>
          </w:tcPr>
          <w:p w:rsidR="00DC49A7" w:rsidRDefault="00770ABB">
            <w:r>
              <w:t>400</w:t>
            </w:r>
          </w:p>
        </w:tc>
      </w:tr>
      <w:tr w:rsidR="00DC49A7">
        <w:trPr>
          <w:divId w:val="1747650550"/>
          <w:trHeight w:val="315"/>
          <w:tblCellSpacing w:w="0" w:type="dxa"/>
          <w:jc w:val="center"/>
        </w:trPr>
        <w:tc>
          <w:tcPr>
            <w:tcW w:w="2820" w:type="dxa"/>
            <w:hideMark/>
          </w:tcPr>
          <w:p w:rsidR="00DC49A7" w:rsidRDefault="00770ABB">
            <w:r>
              <w:t>С2-33Н-0,125-1 кОм</w:t>
            </w:r>
          </w:p>
        </w:tc>
        <w:tc>
          <w:tcPr>
            <w:tcW w:w="1200" w:type="dxa"/>
            <w:gridSpan w:val="2"/>
            <w:hideMark/>
          </w:tcPr>
          <w:p w:rsidR="00DC49A7" w:rsidRDefault="00770ABB">
            <w:r>
              <w:t>0,2</w:t>
            </w:r>
          </w:p>
        </w:tc>
        <w:tc>
          <w:tcPr>
            <w:tcW w:w="1260" w:type="dxa"/>
            <w:gridSpan w:val="2"/>
            <w:hideMark/>
          </w:tcPr>
          <w:p w:rsidR="00DC49A7" w:rsidRDefault="00770ABB">
            <w:r>
              <w:t>2</w:t>
            </w:r>
          </w:p>
        </w:tc>
        <w:tc>
          <w:tcPr>
            <w:tcW w:w="1260" w:type="dxa"/>
            <w:gridSpan w:val="2"/>
            <w:hideMark/>
          </w:tcPr>
          <w:p w:rsidR="00DC49A7" w:rsidRDefault="00770ABB">
            <w:r>
              <w:t>4000</w:t>
            </w:r>
          </w:p>
        </w:tc>
        <w:tc>
          <w:tcPr>
            <w:tcW w:w="1020" w:type="dxa"/>
            <w:gridSpan w:val="3"/>
            <w:hideMark/>
          </w:tcPr>
          <w:p w:rsidR="00DC49A7" w:rsidRDefault="00770ABB">
            <w:r>
              <w:t>0,4</w:t>
            </w:r>
          </w:p>
        </w:tc>
        <w:tc>
          <w:tcPr>
            <w:tcW w:w="885" w:type="dxa"/>
            <w:gridSpan w:val="2"/>
            <w:hideMark/>
          </w:tcPr>
          <w:p w:rsidR="00DC49A7" w:rsidRDefault="00770ABB">
            <w:r>
              <w:t>1600</w:t>
            </w:r>
          </w:p>
        </w:tc>
      </w:tr>
      <w:tr w:rsidR="00DC49A7">
        <w:trPr>
          <w:divId w:val="1747650550"/>
          <w:trHeight w:val="315"/>
          <w:tblCellSpacing w:w="0" w:type="dxa"/>
          <w:jc w:val="center"/>
        </w:trPr>
        <w:tc>
          <w:tcPr>
            <w:tcW w:w="2820" w:type="dxa"/>
            <w:hideMark/>
          </w:tcPr>
          <w:p w:rsidR="00DC49A7" w:rsidRDefault="00770ABB">
            <w:r>
              <w:t>С2-33Н-0,125-3,9 кОм</w:t>
            </w:r>
          </w:p>
        </w:tc>
        <w:tc>
          <w:tcPr>
            <w:tcW w:w="1200" w:type="dxa"/>
            <w:gridSpan w:val="2"/>
            <w:hideMark/>
          </w:tcPr>
          <w:p w:rsidR="00DC49A7" w:rsidRDefault="00770ABB">
            <w:r>
              <w:t>0,2</w:t>
            </w:r>
          </w:p>
        </w:tc>
        <w:tc>
          <w:tcPr>
            <w:tcW w:w="1260" w:type="dxa"/>
            <w:gridSpan w:val="2"/>
            <w:hideMark/>
          </w:tcPr>
          <w:p w:rsidR="00DC49A7" w:rsidRDefault="00770ABB">
            <w:r>
              <w:t>3</w:t>
            </w:r>
          </w:p>
        </w:tc>
        <w:tc>
          <w:tcPr>
            <w:tcW w:w="1260" w:type="dxa"/>
            <w:gridSpan w:val="2"/>
            <w:hideMark/>
          </w:tcPr>
          <w:p w:rsidR="00DC49A7" w:rsidRDefault="00770ABB">
            <w:r>
              <w:t>6000</w:t>
            </w:r>
          </w:p>
        </w:tc>
        <w:tc>
          <w:tcPr>
            <w:tcW w:w="1020" w:type="dxa"/>
            <w:gridSpan w:val="3"/>
            <w:hideMark/>
          </w:tcPr>
          <w:p w:rsidR="00DC49A7" w:rsidRDefault="00770ABB">
            <w:r>
              <w:t>0,6</w:t>
            </w:r>
          </w:p>
        </w:tc>
        <w:tc>
          <w:tcPr>
            <w:tcW w:w="885" w:type="dxa"/>
            <w:gridSpan w:val="2"/>
            <w:hideMark/>
          </w:tcPr>
          <w:p w:rsidR="00DC49A7" w:rsidRDefault="00770ABB">
            <w:r>
              <w:t>3600</w:t>
            </w:r>
          </w:p>
        </w:tc>
      </w:tr>
      <w:tr w:rsidR="00DC49A7">
        <w:trPr>
          <w:divId w:val="1747650550"/>
          <w:trHeight w:val="315"/>
          <w:tblCellSpacing w:w="0" w:type="dxa"/>
          <w:jc w:val="center"/>
        </w:trPr>
        <w:tc>
          <w:tcPr>
            <w:tcW w:w="2820" w:type="dxa"/>
            <w:hideMark/>
          </w:tcPr>
          <w:p w:rsidR="00DC49A7" w:rsidRDefault="00770ABB">
            <w:r>
              <w:t>С2-33Н-0,125-10 кОм</w:t>
            </w:r>
          </w:p>
        </w:tc>
        <w:tc>
          <w:tcPr>
            <w:tcW w:w="1200" w:type="dxa"/>
            <w:gridSpan w:val="2"/>
            <w:hideMark/>
          </w:tcPr>
          <w:p w:rsidR="00DC49A7" w:rsidRDefault="00770ABB">
            <w:r>
              <w:t>0,2</w:t>
            </w:r>
          </w:p>
        </w:tc>
        <w:tc>
          <w:tcPr>
            <w:tcW w:w="1260" w:type="dxa"/>
            <w:gridSpan w:val="2"/>
            <w:hideMark/>
          </w:tcPr>
          <w:p w:rsidR="00DC49A7" w:rsidRDefault="00770ABB">
            <w:r>
              <w:t>3</w:t>
            </w:r>
          </w:p>
        </w:tc>
        <w:tc>
          <w:tcPr>
            <w:tcW w:w="1260" w:type="dxa"/>
            <w:gridSpan w:val="2"/>
            <w:hideMark/>
          </w:tcPr>
          <w:p w:rsidR="00DC49A7" w:rsidRDefault="00770ABB">
            <w:r>
              <w:t>6000</w:t>
            </w:r>
          </w:p>
        </w:tc>
        <w:tc>
          <w:tcPr>
            <w:tcW w:w="1020" w:type="dxa"/>
            <w:gridSpan w:val="3"/>
            <w:hideMark/>
          </w:tcPr>
          <w:p w:rsidR="00DC49A7" w:rsidRDefault="00770ABB">
            <w:r>
              <w:t>0,6</w:t>
            </w:r>
          </w:p>
        </w:tc>
        <w:tc>
          <w:tcPr>
            <w:tcW w:w="885" w:type="dxa"/>
            <w:gridSpan w:val="2"/>
            <w:hideMark/>
          </w:tcPr>
          <w:p w:rsidR="00DC49A7" w:rsidRDefault="00770ABB">
            <w:r>
              <w:t>3600</w:t>
            </w:r>
          </w:p>
        </w:tc>
      </w:tr>
      <w:tr w:rsidR="00DC49A7">
        <w:trPr>
          <w:divId w:val="1747650550"/>
          <w:trHeight w:val="315"/>
          <w:tblCellSpacing w:w="0" w:type="dxa"/>
          <w:jc w:val="center"/>
        </w:trPr>
        <w:tc>
          <w:tcPr>
            <w:tcW w:w="2820" w:type="dxa"/>
            <w:hideMark/>
          </w:tcPr>
          <w:p w:rsidR="00DC49A7" w:rsidRDefault="00770ABB">
            <w:r>
              <w:t>С2-33Н-0,125-22 кОм</w:t>
            </w:r>
          </w:p>
        </w:tc>
        <w:tc>
          <w:tcPr>
            <w:tcW w:w="1200" w:type="dxa"/>
            <w:gridSpan w:val="2"/>
            <w:hideMark/>
          </w:tcPr>
          <w:p w:rsidR="00DC49A7" w:rsidRDefault="00770ABB">
            <w:r>
              <w:t>0,2</w:t>
            </w:r>
          </w:p>
        </w:tc>
        <w:tc>
          <w:tcPr>
            <w:tcW w:w="1260" w:type="dxa"/>
            <w:gridSpan w:val="2"/>
            <w:hideMark/>
          </w:tcPr>
          <w:p w:rsidR="00DC49A7" w:rsidRDefault="00770ABB">
            <w:r>
              <w:t>1</w:t>
            </w:r>
          </w:p>
        </w:tc>
        <w:tc>
          <w:tcPr>
            <w:tcW w:w="1260" w:type="dxa"/>
            <w:gridSpan w:val="2"/>
            <w:hideMark/>
          </w:tcPr>
          <w:p w:rsidR="00DC49A7" w:rsidRDefault="00770ABB">
            <w:r>
              <w:t>2000</w:t>
            </w:r>
          </w:p>
        </w:tc>
        <w:tc>
          <w:tcPr>
            <w:tcW w:w="1020" w:type="dxa"/>
            <w:gridSpan w:val="3"/>
            <w:hideMark/>
          </w:tcPr>
          <w:p w:rsidR="00DC49A7" w:rsidRDefault="00770ABB">
            <w:r>
              <w:t>0,2</w:t>
            </w:r>
          </w:p>
        </w:tc>
        <w:tc>
          <w:tcPr>
            <w:tcW w:w="885" w:type="dxa"/>
            <w:gridSpan w:val="2"/>
            <w:hideMark/>
          </w:tcPr>
          <w:p w:rsidR="00DC49A7" w:rsidRDefault="00770ABB">
            <w:r>
              <w:t>400</w:t>
            </w:r>
          </w:p>
        </w:tc>
      </w:tr>
      <w:tr w:rsidR="00DC49A7">
        <w:trPr>
          <w:divId w:val="1747650550"/>
          <w:trHeight w:val="315"/>
          <w:tblCellSpacing w:w="0" w:type="dxa"/>
          <w:jc w:val="center"/>
        </w:trPr>
        <w:tc>
          <w:tcPr>
            <w:tcW w:w="2820" w:type="dxa"/>
            <w:hideMark/>
          </w:tcPr>
          <w:p w:rsidR="00DC49A7" w:rsidRDefault="00770ABB">
            <w:r>
              <w:t>С2-33Н-0,125-200 кОм</w:t>
            </w:r>
          </w:p>
        </w:tc>
        <w:tc>
          <w:tcPr>
            <w:tcW w:w="1200" w:type="dxa"/>
            <w:gridSpan w:val="2"/>
            <w:hideMark/>
          </w:tcPr>
          <w:p w:rsidR="00DC49A7" w:rsidRDefault="00770ABB">
            <w:r>
              <w:t>0,2</w:t>
            </w:r>
          </w:p>
        </w:tc>
        <w:tc>
          <w:tcPr>
            <w:tcW w:w="1260" w:type="dxa"/>
            <w:gridSpan w:val="2"/>
            <w:hideMark/>
          </w:tcPr>
          <w:p w:rsidR="00DC49A7" w:rsidRDefault="00770ABB">
            <w:r>
              <w:t>1</w:t>
            </w:r>
          </w:p>
        </w:tc>
        <w:tc>
          <w:tcPr>
            <w:tcW w:w="1260" w:type="dxa"/>
            <w:gridSpan w:val="2"/>
            <w:hideMark/>
          </w:tcPr>
          <w:p w:rsidR="00DC49A7" w:rsidRDefault="00770ABB">
            <w:r>
              <w:t>2000</w:t>
            </w:r>
          </w:p>
        </w:tc>
        <w:tc>
          <w:tcPr>
            <w:tcW w:w="1020" w:type="dxa"/>
            <w:gridSpan w:val="3"/>
            <w:hideMark/>
          </w:tcPr>
          <w:p w:rsidR="00DC49A7" w:rsidRDefault="00770ABB">
            <w:r>
              <w:t>0,2</w:t>
            </w:r>
          </w:p>
        </w:tc>
        <w:tc>
          <w:tcPr>
            <w:tcW w:w="885" w:type="dxa"/>
            <w:gridSpan w:val="2"/>
            <w:hideMark/>
          </w:tcPr>
          <w:p w:rsidR="00DC49A7" w:rsidRDefault="00770ABB">
            <w:r>
              <w:t>400</w:t>
            </w:r>
          </w:p>
        </w:tc>
      </w:tr>
      <w:tr w:rsidR="00DC49A7">
        <w:trPr>
          <w:divId w:val="1747650550"/>
          <w:trHeight w:val="315"/>
          <w:tblCellSpacing w:w="0" w:type="dxa"/>
          <w:jc w:val="center"/>
        </w:trPr>
        <w:tc>
          <w:tcPr>
            <w:tcW w:w="2820" w:type="dxa"/>
            <w:hideMark/>
          </w:tcPr>
          <w:p w:rsidR="00DC49A7" w:rsidRDefault="00770ABB">
            <w:r>
              <w:t>СП3-19а-0,5-1 кОм</w:t>
            </w:r>
          </w:p>
        </w:tc>
        <w:tc>
          <w:tcPr>
            <w:tcW w:w="1200" w:type="dxa"/>
            <w:gridSpan w:val="2"/>
            <w:hideMark/>
          </w:tcPr>
          <w:p w:rsidR="00DC49A7" w:rsidRDefault="00770ABB">
            <w:r>
              <w:t>4,6</w:t>
            </w:r>
          </w:p>
        </w:tc>
        <w:tc>
          <w:tcPr>
            <w:tcW w:w="1260" w:type="dxa"/>
            <w:gridSpan w:val="2"/>
            <w:hideMark/>
          </w:tcPr>
          <w:p w:rsidR="00DC49A7" w:rsidRDefault="00770ABB">
            <w:r>
              <w:t>1</w:t>
            </w:r>
          </w:p>
        </w:tc>
        <w:tc>
          <w:tcPr>
            <w:tcW w:w="1260" w:type="dxa"/>
            <w:gridSpan w:val="2"/>
            <w:hideMark/>
          </w:tcPr>
          <w:p w:rsidR="00DC49A7" w:rsidRDefault="00770ABB">
            <w:r>
              <w:t>2000</w:t>
            </w:r>
          </w:p>
        </w:tc>
        <w:tc>
          <w:tcPr>
            <w:tcW w:w="1020" w:type="dxa"/>
            <w:gridSpan w:val="3"/>
            <w:hideMark/>
          </w:tcPr>
          <w:p w:rsidR="00DC49A7" w:rsidRDefault="00770ABB">
            <w:r>
              <w:t>4,6</w:t>
            </w:r>
          </w:p>
        </w:tc>
        <w:tc>
          <w:tcPr>
            <w:tcW w:w="885" w:type="dxa"/>
            <w:gridSpan w:val="2"/>
            <w:hideMark/>
          </w:tcPr>
          <w:p w:rsidR="00DC49A7" w:rsidRDefault="00770ABB">
            <w:r>
              <w:t>9200</w:t>
            </w:r>
          </w:p>
        </w:tc>
      </w:tr>
      <w:tr w:rsidR="00DC49A7">
        <w:trPr>
          <w:divId w:val="1747650550"/>
          <w:trHeight w:val="315"/>
          <w:tblCellSpacing w:w="0" w:type="dxa"/>
          <w:jc w:val="center"/>
        </w:trPr>
        <w:tc>
          <w:tcPr>
            <w:tcW w:w="2820" w:type="dxa"/>
            <w:hideMark/>
          </w:tcPr>
          <w:p w:rsidR="00DC49A7" w:rsidRDefault="00770ABB">
            <w:r>
              <w:t>СП3-19а-0,5-10 кОм</w:t>
            </w:r>
          </w:p>
        </w:tc>
        <w:tc>
          <w:tcPr>
            <w:tcW w:w="1200" w:type="dxa"/>
            <w:gridSpan w:val="2"/>
            <w:hideMark/>
          </w:tcPr>
          <w:p w:rsidR="00DC49A7" w:rsidRDefault="00770ABB">
            <w:r>
              <w:t>4,6</w:t>
            </w:r>
          </w:p>
        </w:tc>
        <w:tc>
          <w:tcPr>
            <w:tcW w:w="1260" w:type="dxa"/>
            <w:gridSpan w:val="2"/>
            <w:hideMark/>
          </w:tcPr>
          <w:p w:rsidR="00DC49A7" w:rsidRDefault="00770ABB">
            <w:r>
              <w:t>1</w:t>
            </w:r>
          </w:p>
        </w:tc>
        <w:tc>
          <w:tcPr>
            <w:tcW w:w="1260" w:type="dxa"/>
            <w:gridSpan w:val="2"/>
            <w:hideMark/>
          </w:tcPr>
          <w:p w:rsidR="00DC49A7" w:rsidRDefault="00770ABB">
            <w:r>
              <w:t>2000</w:t>
            </w:r>
          </w:p>
        </w:tc>
        <w:tc>
          <w:tcPr>
            <w:tcW w:w="1020" w:type="dxa"/>
            <w:gridSpan w:val="3"/>
            <w:hideMark/>
          </w:tcPr>
          <w:p w:rsidR="00DC49A7" w:rsidRDefault="00770ABB">
            <w:r>
              <w:t>4,6</w:t>
            </w:r>
          </w:p>
        </w:tc>
        <w:tc>
          <w:tcPr>
            <w:tcW w:w="885" w:type="dxa"/>
            <w:gridSpan w:val="2"/>
            <w:hideMark/>
          </w:tcPr>
          <w:p w:rsidR="00DC49A7" w:rsidRDefault="00770ABB">
            <w:r>
              <w:t>9200</w:t>
            </w:r>
          </w:p>
        </w:tc>
      </w:tr>
      <w:tr w:rsidR="00DC49A7">
        <w:trPr>
          <w:divId w:val="1747650550"/>
          <w:trHeight w:val="315"/>
          <w:tblCellSpacing w:w="0" w:type="dxa"/>
          <w:jc w:val="center"/>
        </w:trPr>
        <w:tc>
          <w:tcPr>
            <w:tcW w:w="2820" w:type="dxa"/>
            <w:hideMark/>
          </w:tcPr>
          <w:p w:rsidR="00DC49A7" w:rsidRDefault="00770ABB">
            <w:r>
              <w:t>СП3-19а-0,5-22 кОм</w:t>
            </w:r>
          </w:p>
        </w:tc>
        <w:tc>
          <w:tcPr>
            <w:tcW w:w="1200" w:type="dxa"/>
            <w:gridSpan w:val="2"/>
            <w:hideMark/>
          </w:tcPr>
          <w:p w:rsidR="00DC49A7" w:rsidRDefault="00770ABB">
            <w:r>
              <w:t>4,6</w:t>
            </w:r>
          </w:p>
        </w:tc>
        <w:tc>
          <w:tcPr>
            <w:tcW w:w="1260" w:type="dxa"/>
            <w:gridSpan w:val="2"/>
            <w:hideMark/>
          </w:tcPr>
          <w:p w:rsidR="00DC49A7" w:rsidRDefault="00770ABB">
            <w:r>
              <w:t>1</w:t>
            </w:r>
          </w:p>
        </w:tc>
        <w:tc>
          <w:tcPr>
            <w:tcW w:w="1260" w:type="dxa"/>
            <w:gridSpan w:val="2"/>
            <w:hideMark/>
          </w:tcPr>
          <w:p w:rsidR="00DC49A7" w:rsidRDefault="00770ABB">
            <w:r>
              <w:t>2000</w:t>
            </w:r>
          </w:p>
        </w:tc>
        <w:tc>
          <w:tcPr>
            <w:tcW w:w="1020" w:type="dxa"/>
            <w:gridSpan w:val="3"/>
            <w:hideMark/>
          </w:tcPr>
          <w:p w:rsidR="00DC49A7" w:rsidRDefault="00770ABB">
            <w:r>
              <w:t>4,6</w:t>
            </w:r>
          </w:p>
        </w:tc>
        <w:tc>
          <w:tcPr>
            <w:tcW w:w="885" w:type="dxa"/>
            <w:gridSpan w:val="2"/>
            <w:hideMark/>
          </w:tcPr>
          <w:p w:rsidR="00DC49A7" w:rsidRDefault="00770ABB">
            <w:r>
              <w:t>9200</w:t>
            </w:r>
          </w:p>
        </w:tc>
      </w:tr>
      <w:tr w:rsidR="00DC49A7">
        <w:trPr>
          <w:divId w:val="1747650550"/>
          <w:trHeight w:val="315"/>
          <w:tblCellSpacing w:w="0" w:type="dxa"/>
          <w:jc w:val="center"/>
        </w:trPr>
        <w:tc>
          <w:tcPr>
            <w:tcW w:w="2820" w:type="dxa"/>
            <w:hideMark/>
          </w:tcPr>
          <w:p w:rsidR="00DC49A7" w:rsidRDefault="00770ABB">
            <w:r>
              <w:t>Диоды:</w:t>
            </w:r>
          </w:p>
        </w:tc>
        <w:tc>
          <w:tcPr>
            <w:tcW w:w="1200" w:type="dxa"/>
            <w:gridSpan w:val="2"/>
            <w:hideMark/>
          </w:tcPr>
          <w:p w:rsidR="00DC49A7" w:rsidRDefault="00770ABB">
            <w:r>
              <w:t> </w:t>
            </w:r>
          </w:p>
        </w:tc>
        <w:tc>
          <w:tcPr>
            <w:tcW w:w="1260" w:type="dxa"/>
            <w:gridSpan w:val="2"/>
            <w:hideMark/>
          </w:tcPr>
          <w:p w:rsidR="00DC49A7" w:rsidRDefault="00770ABB">
            <w:r>
              <w:t> </w:t>
            </w:r>
          </w:p>
        </w:tc>
        <w:tc>
          <w:tcPr>
            <w:tcW w:w="1260" w:type="dxa"/>
            <w:gridSpan w:val="2"/>
            <w:hideMark/>
          </w:tcPr>
          <w:p w:rsidR="00DC49A7" w:rsidRDefault="00770ABB">
            <w:r>
              <w:t> </w:t>
            </w:r>
          </w:p>
        </w:tc>
        <w:tc>
          <w:tcPr>
            <w:tcW w:w="1020" w:type="dxa"/>
            <w:gridSpan w:val="3"/>
            <w:hideMark/>
          </w:tcPr>
          <w:p w:rsidR="00DC49A7" w:rsidRDefault="00770ABB">
            <w:r>
              <w:t> </w:t>
            </w:r>
          </w:p>
        </w:tc>
        <w:tc>
          <w:tcPr>
            <w:tcW w:w="885" w:type="dxa"/>
            <w:gridSpan w:val="2"/>
            <w:hideMark/>
          </w:tcPr>
          <w:p w:rsidR="00DC49A7" w:rsidRDefault="00770ABB">
            <w:r>
              <w:t> </w:t>
            </w:r>
          </w:p>
        </w:tc>
      </w:tr>
      <w:tr w:rsidR="00DC49A7">
        <w:trPr>
          <w:divId w:val="1747650550"/>
          <w:trHeight w:val="315"/>
          <w:tblCellSpacing w:w="0" w:type="dxa"/>
          <w:jc w:val="center"/>
        </w:trPr>
        <w:tc>
          <w:tcPr>
            <w:tcW w:w="2820" w:type="dxa"/>
            <w:hideMark/>
          </w:tcPr>
          <w:p w:rsidR="00DC49A7" w:rsidRDefault="00770ABB">
            <w:r>
              <w:t>Д311А</w:t>
            </w:r>
          </w:p>
        </w:tc>
        <w:tc>
          <w:tcPr>
            <w:tcW w:w="1200" w:type="dxa"/>
            <w:gridSpan w:val="2"/>
            <w:hideMark/>
          </w:tcPr>
          <w:p w:rsidR="00DC49A7" w:rsidRDefault="00770ABB">
            <w:r>
              <w:t>3,5</w:t>
            </w:r>
          </w:p>
        </w:tc>
        <w:tc>
          <w:tcPr>
            <w:tcW w:w="1260" w:type="dxa"/>
            <w:gridSpan w:val="2"/>
            <w:hideMark/>
          </w:tcPr>
          <w:p w:rsidR="00DC49A7" w:rsidRDefault="00770ABB">
            <w:r>
              <w:t>4</w:t>
            </w:r>
          </w:p>
        </w:tc>
        <w:tc>
          <w:tcPr>
            <w:tcW w:w="1260" w:type="dxa"/>
            <w:gridSpan w:val="2"/>
            <w:hideMark/>
          </w:tcPr>
          <w:p w:rsidR="00DC49A7" w:rsidRDefault="00770ABB">
            <w:r>
              <w:t>8000</w:t>
            </w:r>
          </w:p>
        </w:tc>
        <w:tc>
          <w:tcPr>
            <w:tcW w:w="1020" w:type="dxa"/>
            <w:gridSpan w:val="3"/>
            <w:hideMark/>
          </w:tcPr>
          <w:p w:rsidR="00DC49A7" w:rsidRDefault="00770ABB">
            <w:r>
              <w:t>14</w:t>
            </w:r>
          </w:p>
        </w:tc>
        <w:tc>
          <w:tcPr>
            <w:tcW w:w="885" w:type="dxa"/>
            <w:gridSpan w:val="2"/>
            <w:hideMark/>
          </w:tcPr>
          <w:p w:rsidR="00DC49A7" w:rsidRDefault="00770ABB">
            <w:r>
              <w:t>112000</w:t>
            </w:r>
          </w:p>
        </w:tc>
      </w:tr>
      <w:tr w:rsidR="00DC49A7">
        <w:trPr>
          <w:divId w:val="1747650550"/>
          <w:trHeight w:val="315"/>
          <w:tblCellSpacing w:w="0" w:type="dxa"/>
          <w:jc w:val="center"/>
        </w:trPr>
        <w:tc>
          <w:tcPr>
            <w:tcW w:w="2820" w:type="dxa"/>
            <w:hideMark/>
          </w:tcPr>
          <w:p w:rsidR="00DC49A7" w:rsidRDefault="00770ABB">
            <w:r>
              <w:t>КД522Б</w:t>
            </w:r>
          </w:p>
        </w:tc>
        <w:tc>
          <w:tcPr>
            <w:tcW w:w="1200" w:type="dxa"/>
            <w:gridSpan w:val="2"/>
            <w:hideMark/>
          </w:tcPr>
          <w:p w:rsidR="00DC49A7" w:rsidRDefault="00770ABB">
            <w:r>
              <w:t>2,2</w:t>
            </w:r>
          </w:p>
        </w:tc>
        <w:tc>
          <w:tcPr>
            <w:tcW w:w="1260" w:type="dxa"/>
            <w:gridSpan w:val="2"/>
            <w:hideMark/>
          </w:tcPr>
          <w:p w:rsidR="00DC49A7" w:rsidRDefault="00770ABB">
            <w:r>
              <w:t>3</w:t>
            </w:r>
          </w:p>
        </w:tc>
        <w:tc>
          <w:tcPr>
            <w:tcW w:w="1260" w:type="dxa"/>
            <w:gridSpan w:val="2"/>
            <w:hideMark/>
          </w:tcPr>
          <w:p w:rsidR="00DC49A7" w:rsidRDefault="00770ABB">
            <w:r>
              <w:t>6000</w:t>
            </w:r>
          </w:p>
        </w:tc>
        <w:tc>
          <w:tcPr>
            <w:tcW w:w="1020" w:type="dxa"/>
            <w:gridSpan w:val="3"/>
            <w:hideMark/>
          </w:tcPr>
          <w:p w:rsidR="00DC49A7" w:rsidRDefault="00770ABB">
            <w:r>
              <w:t>6,6</w:t>
            </w:r>
          </w:p>
        </w:tc>
        <w:tc>
          <w:tcPr>
            <w:tcW w:w="885" w:type="dxa"/>
            <w:gridSpan w:val="2"/>
            <w:hideMark/>
          </w:tcPr>
          <w:p w:rsidR="00DC49A7" w:rsidRDefault="00770ABB">
            <w:r>
              <w:t>39600</w:t>
            </w:r>
          </w:p>
        </w:tc>
      </w:tr>
      <w:tr w:rsidR="00DC49A7">
        <w:trPr>
          <w:divId w:val="1747650550"/>
          <w:trHeight w:val="315"/>
          <w:tblCellSpacing w:w="0" w:type="dxa"/>
          <w:jc w:val="center"/>
        </w:trPr>
        <w:tc>
          <w:tcPr>
            <w:tcW w:w="2820" w:type="dxa"/>
            <w:hideMark/>
          </w:tcPr>
          <w:p w:rsidR="00DC49A7" w:rsidRDefault="00770ABB">
            <w:r>
              <w:t>Переключатель B170G</w:t>
            </w:r>
          </w:p>
        </w:tc>
        <w:tc>
          <w:tcPr>
            <w:tcW w:w="1200" w:type="dxa"/>
            <w:gridSpan w:val="2"/>
            <w:hideMark/>
          </w:tcPr>
          <w:p w:rsidR="00DC49A7" w:rsidRDefault="00770ABB">
            <w:r>
              <w:t>7</w:t>
            </w:r>
          </w:p>
        </w:tc>
        <w:tc>
          <w:tcPr>
            <w:tcW w:w="1260" w:type="dxa"/>
            <w:gridSpan w:val="2"/>
            <w:hideMark/>
          </w:tcPr>
          <w:p w:rsidR="00DC49A7" w:rsidRDefault="00770ABB">
            <w:r>
              <w:t>1</w:t>
            </w:r>
          </w:p>
        </w:tc>
        <w:tc>
          <w:tcPr>
            <w:tcW w:w="1260" w:type="dxa"/>
            <w:gridSpan w:val="2"/>
            <w:hideMark/>
          </w:tcPr>
          <w:p w:rsidR="00DC49A7" w:rsidRDefault="00770ABB">
            <w:r>
              <w:t>2000</w:t>
            </w:r>
          </w:p>
        </w:tc>
        <w:tc>
          <w:tcPr>
            <w:tcW w:w="1020" w:type="dxa"/>
            <w:gridSpan w:val="3"/>
            <w:hideMark/>
          </w:tcPr>
          <w:p w:rsidR="00DC49A7" w:rsidRDefault="00770ABB">
            <w:r>
              <w:t>7</w:t>
            </w:r>
          </w:p>
        </w:tc>
        <w:tc>
          <w:tcPr>
            <w:tcW w:w="885" w:type="dxa"/>
            <w:gridSpan w:val="2"/>
            <w:hideMark/>
          </w:tcPr>
          <w:p w:rsidR="00DC49A7" w:rsidRDefault="00770ABB">
            <w:r>
              <w:t>14000</w:t>
            </w:r>
          </w:p>
        </w:tc>
      </w:tr>
      <w:tr w:rsidR="00DC49A7">
        <w:trPr>
          <w:divId w:val="1747650550"/>
          <w:trHeight w:val="315"/>
          <w:tblCellSpacing w:w="0" w:type="dxa"/>
          <w:jc w:val="center"/>
        </w:trPr>
        <w:tc>
          <w:tcPr>
            <w:tcW w:w="2820" w:type="dxa"/>
            <w:hideMark/>
          </w:tcPr>
          <w:p w:rsidR="00DC49A7" w:rsidRDefault="00770ABB">
            <w:r>
              <w:t>Кнопка ПКн150-1</w:t>
            </w:r>
          </w:p>
        </w:tc>
        <w:tc>
          <w:tcPr>
            <w:tcW w:w="1200" w:type="dxa"/>
            <w:gridSpan w:val="2"/>
            <w:hideMark/>
          </w:tcPr>
          <w:p w:rsidR="00DC49A7" w:rsidRDefault="00770ABB">
            <w:r>
              <w:t>5</w:t>
            </w:r>
          </w:p>
        </w:tc>
        <w:tc>
          <w:tcPr>
            <w:tcW w:w="1260" w:type="dxa"/>
            <w:gridSpan w:val="2"/>
            <w:hideMark/>
          </w:tcPr>
          <w:p w:rsidR="00DC49A7" w:rsidRDefault="00770ABB">
            <w:r>
              <w:t>1</w:t>
            </w:r>
          </w:p>
        </w:tc>
        <w:tc>
          <w:tcPr>
            <w:tcW w:w="1260" w:type="dxa"/>
            <w:gridSpan w:val="2"/>
            <w:hideMark/>
          </w:tcPr>
          <w:p w:rsidR="00DC49A7" w:rsidRDefault="00770ABB">
            <w:r>
              <w:t>2000</w:t>
            </w:r>
          </w:p>
        </w:tc>
        <w:tc>
          <w:tcPr>
            <w:tcW w:w="1020" w:type="dxa"/>
            <w:gridSpan w:val="3"/>
            <w:hideMark/>
          </w:tcPr>
          <w:p w:rsidR="00DC49A7" w:rsidRDefault="00770ABB">
            <w:r>
              <w:t>5</w:t>
            </w:r>
          </w:p>
        </w:tc>
        <w:tc>
          <w:tcPr>
            <w:tcW w:w="885" w:type="dxa"/>
            <w:gridSpan w:val="2"/>
            <w:hideMark/>
          </w:tcPr>
          <w:p w:rsidR="00DC49A7" w:rsidRDefault="00770ABB">
            <w:r>
              <w:t>10000</w:t>
            </w:r>
          </w:p>
        </w:tc>
      </w:tr>
      <w:tr w:rsidR="00DC49A7">
        <w:trPr>
          <w:divId w:val="1747650550"/>
          <w:trHeight w:val="315"/>
          <w:tblCellSpacing w:w="0" w:type="dxa"/>
          <w:jc w:val="center"/>
        </w:trPr>
        <w:tc>
          <w:tcPr>
            <w:tcW w:w="2820" w:type="dxa"/>
            <w:hideMark/>
          </w:tcPr>
          <w:p w:rsidR="00DC49A7" w:rsidRDefault="00770ABB">
            <w:r>
              <w:t>Гнездо BP-121</w:t>
            </w:r>
          </w:p>
        </w:tc>
        <w:tc>
          <w:tcPr>
            <w:tcW w:w="1200" w:type="dxa"/>
            <w:gridSpan w:val="2"/>
            <w:hideMark/>
          </w:tcPr>
          <w:p w:rsidR="00DC49A7" w:rsidRDefault="00770ABB">
            <w:r>
              <w:t>4,3</w:t>
            </w:r>
          </w:p>
        </w:tc>
        <w:tc>
          <w:tcPr>
            <w:tcW w:w="1260" w:type="dxa"/>
            <w:gridSpan w:val="2"/>
            <w:hideMark/>
          </w:tcPr>
          <w:p w:rsidR="00DC49A7" w:rsidRDefault="00770ABB">
            <w:r>
              <w:t>2</w:t>
            </w:r>
          </w:p>
        </w:tc>
        <w:tc>
          <w:tcPr>
            <w:tcW w:w="1260" w:type="dxa"/>
            <w:gridSpan w:val="2"/>
            <w:hideMark/>
          </w:tcPr>
          <w:p w:rsidR="00DC49A7" w:rsidRDefault="00770ABB">
            <w:r>
              <w:t>4000</w:t>
            </w:r>
          </w:p>
        </w:tc>
        <w:tc>
          <w:tcPr>
            <w:tcW w:w="1020" w:type="dxa"/>
            <w:gridSpan w:val="3"/>
            <w:hideMark/>
          </w:tcPr>
          <w:p w:rsidR="00DC49A7" w:rsidRDefault="00770ABB">
            <w:r>
              <w:t>8,6</w:t>
            </w:r>
          </w:p>
        </w:tc>
        <w:tc>
          <w:tcPr>
            <w:tcW w:w="885" w:type="dxa"/>
            <w:gridSpan w:val="2"/>
            <w:hideMark/>
          </w:tcPr>
          <w:p w:rsidR="00DC49A7" w:rsidRDefault="00770ABB">
            <w:r>
              <w:t>34400</w:t>
            </w:r>
          </w:p>
        </w:tc>
      </w:tr>
      <w:tr w:rsidR="00DC49A7">
        <w:trPr>
          <w:divId w:val="1747650550"/>
          <w:trHeight w:val="315"/>
          <w:tblCellSpacing w:w="0" w:type="dxa"/>
          <w:jc w:val="center"/>
        </w:trPr>
        <w:tc>
          <w:tcPr>
            <w:tcW w:w="2820" w:type="dxa"/>
            <w:hideMark/>
          </w:tcPr>
          <w:p w:rsidR="00DC49A7" w:rsidRDefault="00770ABB">
            <w:r>
              <w:t>Итого:</w:t>
            </w:r>
          </w:p>
        </w:tc>
        <w:tc>
          <w:tcPr>
            <w:tcW w:w="1200" w:type="dxa"/>
            <w:gridSpan w:val="2"/>
            <w:hideMark/>
          </w:tcPr>
          <w:p w:rsidR="00DC49A7" w:rsidRDefault="00770ABB">
            <w:r>
              <w:t> </w:t>
            </w:r>
          </w:p>
        </w:tc>
        <w:tc>
          <w:tcPr>
            <w:tcW w:w="1260" w:type="dxa"/>
            <w:gridSpan w:val="2"/>
            <w:hideMark/>
          </w:tcPr>
          <w:p w:rsidR="00DC49A7" w:rsidRDefault="00770ABB">
            <w:r>
              <w:t> </w:t>
            </w:r>
          </w:p>
        </w:tc>
        <w:tc>
          <w:tcPr>
            <w:tcW w:w="1260" w:type="dxa"/>
            <w:gridSpan w:val="2"/>
            <w:hideMark/>
          </w:tcPr>
          <w:p w:rsidR="00DC49A7" w:rsidRDefault="00770ABB">
            <w:r>
              <w:t> </w:t>
            </w:r>
          </w:p>
        </w:tc>
        <w:tc>
          <w:tcPr>
            <w:tcW w:w="1020" w:type="dxa"/>
            <w:gridSpan w:val="3"/>
            <w:hideMark/>
          </w:tcPr>
          <w:p w:rsidR="00DC49A7" w:rsidRDefault="00770ABB">
            <w:r>
              <w:t>378,1</w:t>
            </w:r>
          </w:p>
        </w:tc>
        <w:tc>
          <w:tcPr>
            <w:tcW w:w="885" w:type="dxa"/>
            <w:gridSpan w:val="2"/>
            <w:hideMark/>
          </w:tcPr>
          <w:p w:rsidR="00DC49A7" w:rsidRDefault="00770ABB">
            <w:r>
              <w:t>756200</w:t>
            </w:r>
          </w:p>
        </w:tc>
      </w:tr>
      <w:tr w:rsidR="00DC49A7">
        <w:trPr>
          <w:divId w:val="1747650550"/>
          <w:trHeight w:val="315"/>
          <w:tblCellSpacing w:w="0" w:type="dxa"/>
          <w:jc w:val="center"/>
        </w:trPr>
        <w:tc>
          <w:tcPr>
            <w:tcW w:w="2820" w:type="dxa"/>
            <w:hideMark/>
          </w:tcPr>
          <w:p w:rsidR="00DC49A7" w:rsidRDefault="00770ABB">
            <w:r>
              <w:t>ТЗР (5%)</w:t>
            </w:r>
          </w:p>
        </w:tc>
        <w:tc>
          <w:tcPr>
            <w:tcW w:w="1200" w:type="dxa"/>
            <w:gridSpan w:val="2"/>
            <w:hideMark/>
          </w:tcPr>
          <w:p w:rsidR="00DC49A7" w:rsidRDefault="00770ABB">
            <w:r>
              <w:t> </w:t>
            </w:r>
          </w:p>
        </w:tc>
        <w:tc>
          <w:tcPr>
            <w:tcW w:w="1260" w:type="dxa"/>
            <w:gridSpan w:val="2"/>
            <w:hideMark/>
          </w:tcPr>
          <w:p w:rsidR="00DC49A7" w:rsidRDefault="00770ABB">
            <w:r>
              <w:t> </w:t>
            </w:r>
          </w:p>
        </w:tc>
        <w:tc>
          <w:tcPr>
            <w:tcW w:w="1260" w:type="dxa"/>
            <w:gridSpan w:val="2"/>
            <w:hideMark/>
          </w:tcPr>
          <w:p w:rsidR="00DC49A7" w:rsidRDefault="00770ABB">
            <w:r>
              <w:t> </w:t>
            </w:r>
          </w:p>
        </w:tc>
        <w:tc>
          <w:tcPr>
            <w:tcW w:w="1020" w:type="dxa"/>
            <w:gridSpan w:val="3"/>
            <w:hideMark/>
          </w:tcPr>
          <w:p w:rsidR="00DC49A7" w:rsidRDefault="00770ABB">
            <w:r>
              <w:t>18,905</w:t>
            </w:r>
          </w:p>
        </w:tc>
        <w:tc>
          <w:tcPr>
            <w:tcW w:w="885" w:type="dxa"/>
            <w:gridSpan w:val="2"/>
            <w:hideMark/>
          </w:tcPr>
          <w:p w:rsidR="00DC49A7" w:rsidRDefault="00770ABB">
            <w:r>
              <w:t>37810</w:t>
            </w:r>
          </w:p>
        </w:tc>
      </w:tr>
      <w:tr w:rsidR="00DC49A7">
        <w:trPr>
          <w:divId w:val="1747650550"/>
          <w:trHeight w:val="315"/>
          <w:tblCellSpacing w:w="0" w:type="dxa"/>
          <w:jc w:val="center"/>
        </w:trPr>
        <w:tc>
          <w:tcPr>
            <w:tcW w:w="2820" w:type="dxa"/>
            <w:hideMark/>
          </w:tcPr>
          <w:p w:rsidR="00DC49A7" w:rsidRDefault="00770ABB">
            <w:r>
              <w:t>Всего:</w:t>
            </w:r>
          </w:p>
        </w:tc>
        <w:tc>
          <w:tcPr>
            <w:tcW w:w="1200" w:type="dxa"/>
            <w:gridSpan w:val="2"/>
            <w:hideMark/>
          </w:tcPr>
          <w:p w:rsidR="00DC49A7" w:rsidRDefault="00770ABB">
            <w:r>
              <w:t> </w:t>
            </w:r>
          </w:p>
        </w:tc>
        <w:tc>
          <w:tcPr>
            <w:tcW w:w="1260" w:type="dxa"/>
            <w:gridSpan w:val="2"/>
            <w:hideMark/>
          </w:tcPr>
          <w:p w:rsidR="00DC49A7" w:rsidRDefault="00770ABB">
            <w:r>
              <w:t> </w:t>
            </w:r>
          </w:p>
        </w:tc>
        <w:tc>
          <w:tcPr>
            <w:tcW w:w="1260" w:type="dxa"/>
            <w:gridSpan w:val="2"/>
            <w:hideMark/>
          </w:tcPr>
          <w:p w:rsidR="00DC49A7" w:rsidRDefault="00770ABB">
            <w:r>
              <w:t> </w:t>
            </w:r>
          </w:p>
        </w:tc>
        <w:tc>
          <w:tcPr>
            <w:tcW w:w="1020" w:type="dxa"/>
            <w:gridSpan w:val="3"/>
            <w:hideMark/>
          </w:tcPr>
          <w:p w:rsidR="00DC49A7" w:rsidRDefault="00770ABB">
            <w:r>
              <w:t>397,01</w:t>
            </w:r>
          </w:p>
        </w:tc>
        <w:tc>
          <w:tcPr>
            <w:tcW w:w="885" w:type="dxa"/>
            <w:gridSpan w:val="2"/>
            <w:hideMark/>
          </w:tcPr>
          <w:p w:rsidR="00DC49A7" w:rsidRDefault="00770ABB">
            <w:r>
              <w:t>794020</w:t>
            </w:r>
          </w:p>
        </w:tc>
      </w:tr>
      <w:tr w:rsidR="00DC49A7">
        <w:trPr>
          <w:divId w:val="1747650550"/>
          <w:tblCellSpacing w:w="0" w:type="dxa"/>
          <w:jc w:val="center"/>
        </w:trPr>
        <w:tc>
          <w:tcPr>
            <w:tcW w:w="2820" w:type="dxa"/>
            <w:vAlign w:val="center"/>
            <w:hideMark/>
          </w:tcPr>
          <w:p w:rsidR="00DC49A7" w:rsidRDefault="00DC49A7"/>
        </w:tc>
        <w:tc>
          <w:tcPr>
            <w:tcW w:w="6" w:type="dxa"/>
            <w:vAlign w:val="center"/>
            <w:hideMark/>
          </w:tcPr>
          <w:p w:rsidR="00DC49A7" w:rsidRDefault="00DC49A7">
            <w:pPr>
              <w:rPr>
                <w:sz w:val="20"/>
                <w:szCs w:val="20"/>
              </w:rPr>
            </w:pPr>
          </w:p>
        </w:tc>
        <w:tc>
          <w:tcPr>
            <w:tcW w:w="1185" w:type="dxa"/>
            <w:vAlign w:val="center"/>
            <w:hideMark/>
          </w:tcPr>
          <w:p w:rsidR="00DC49A7" w:rsidRDefault="00DC49A7">
            <w:pPr>
              <w:rPr>
                <w:sz w:val="20"/>
                <w:szCs w:val="20"/>
              </w:rPr>
            </w:pPr>
          </w:p>
        </w:tc>
        <w:tc>
          <w:tcPr>
            <w:tcW w:w="30" w:type="dxa"/>
            <w:vAlign w:val="center"/>
            <w:hideMark/>
          </w:tcPr>
          <w:p w:rsidR="00DC49A7" w:rsidRDefault="00DC49A7">
            <w:pPr>
              <w:rPr>
                <w:sz w:val="20"/>
                <w:szCs w:val="20"/>
              </w:rPr>
            </w:pPr>
          </w:p>
        </w:tc>
        <w:tc>
          <w:tcPr>
            <w:tcW w:w="1230" w:type="dxa"/>
            <w:vAlign w:val="center"/>
            <w:hideMark/>
          </w:tcPr>
          <w:p w:rsidR="00DC49A7" w:rsidRDefault="00DC49A7">
            <w:pPr>
              <w:rPr>
                <w:sz w:val="20"/>
                <w:szCs w:val="20"/>
              </w:rPr>
            </w:pPr>
          </w:p>
        </w:tc>
        <w:tc>
          <w:tcPr>
            <w:tcW w:w="75" w:type="dxa"/>
            <w:vAlign w:val="center"/>
            <w:hideMark/>
          </w:tcPr>
          <w:p w:rsidR="00DC49A7" w:rsidRDefault="00DC49A7">
            <w:pPr>
              <w:rPr>
                <w:sz w:val="20"/>
                <w:szCs w:val="20"/>
              </w:rPr>
            </w:pPr>
          </w:p>
        </w:tc>
        <w:tc>
          <w:tcPr>
            <w:tcW w:w="1170" w:type="dxa"/>
            <w:vAlign w:val="center"/>
            <w:hideMark/>
          </w:tcPr>
          <w:p w:rsidR="00DC49A7" w:rsidRDefault="00DC49A7">
            <w:pPr>
              <w:rPr>
                <w:sz w:val="20"/>
                <w:szCs w:val="20"/>
              </w:rPr>
            </w:pPr>
          </w:p>
        </w:tc>
        <w:tc>
          <w:tcPr>
            <w:tcW w:w="75" w:type="dxa"/>
            <w:vAlign w:val="center"/>
            <w:hideMark/>
          </w:tcPr>
          <w:p w:rsidR="00DC49A7" w:rsidRDefault="00DC49A7">
            <w:pPr>
              <w:rPr>
                <w:sz w:val="20"/>
                <w:szCs w:val="20"/>
              </w:rPr>
            </w:pPr>
          </w:p>
        </w:tc>
        <w:tc>
          <w:tcPr>
            <w:tcW w:w="930" w:type="dxa"/>
            <w:vAlign w:val="center"/>
            <w:hideMark/>
          </w:tcPr>
          <w:p w:rsidR="00DC49A7" w:rsidRDefault="00DC49A7">
            <w:pPr>
              <w:rPr>
                <w:sz w:val="20"/>
                <w:szCs w:val="20"/>
              </w:rPr>
            </w:pPr>
          </w:p>
        </w:tc>
        <w:tc>
          <w:tcPr>
            <w:tcW w:w="30" w:type="dxa"/>
            <w:vAlign w:val="center"/>
            <w:hideMark/>
          </w:tcPr>
          <w:p w:rsidR="00DC49A7" w:rsidRDefault="00DC49A7">
            <w:pPr>
              <w:rPr>
                <w:sz w:val="20"/>
                <w:szCs w:val="20"/>
              </w:rPr>
            </w:pPr>
          </w:p>
        </w:tc>
        <w:tc>
          <w:tcPr>
            <w:tcW w:w="885" w:type="dxa"/>
            <w:vAlign w:val="center"/>
            <w:hideMark/>
          </w:tcPr>
          <w:p w:rsidR="00DC49A7" w:rsidRDefault="00DC49A7">
            <w:pPr>
              <w:rPr>
                <w:sz w:val="20"/>
                <w:szCs w:val="20"/>
              </w:rPr>
            </w:pPr>
          </w:p>
        </w:tc>
        <w:tc>
          <w:tcPr>
            <w:tcW w:w="15" w:type="dxa"/>
            <w:vAlign w:val="center"/>
            <w:hideMark/>
          </w:tcPr>
          <w:p w:rsidR="00DC49A7" w:rsidRDefault="00DC49A7">
            <w:pPr>
              <w:rPr>
                <w:sz w:val="20"/>
                <w:szCs w:val="20"/>
              </w:rPr>
            </w:pPr>
          </w:p>
        </w:tc>
      </w:tr>
    </w:tbl>
    <w:p w:rsidR="00DC49A7" w:rsidRPr="00770ABB" w:rsidRDefault="00770ABB">
      <w:pPr>
        <w:pStyle w:val="a3"/>
        <w:divId w:val="1747650550"/>
      </w:pPr>
      <w:r>
        <w:t>4.1.3 Расчет плановой калькуляции на изделие</w:t>
      </w:r>
    </w:p>
    <w:p w:rsidR="00DC49A7" w:rsidRDefault="00770ABB">
      <w:pPr>
        <w:pStyle w:val="a3"/>
        <w:divId w:val="1747650550"/>
      </w:pPr>
      <w:r>
        <w:t>Расчёт приведен в таблице 4.4.</w:t>
      </w:r>
    </w:p>
    <w:p w:rsidR="00DC49A7" w:rsidRDefault="00770ABB">
      <w:pPr>
        <w:pStyle w:val="a3"/>
        <w:divId w:val="1747650550"/>
      </w:pPr>
      <w:r>
        <w:t>Таблица 4.4</w:t>
      </w:r>
    </w:p>
    <w:tbl>
      <w:tblPr>
        <w:tblW w:w="8985" w:type="dxa"/>
        <w:jc w:val="center"/>
        <w:tblCellSpacing w:w="0" w:type="dxa"/>
        <w:tblCellMar>
          <w:left w:w="0" w:type="dxa"/>
          <w:right w:w="0" w:type="dxa"/>
        </w:tblCellMar>
        <w:tblLook w:val="04A0" w:firstRow="1" w:lastRow="0" w:firstColumn="1" w:lastColumn="0" w:noHBand="0" w:noVBand="1"/>
      </w:tblPr>
      <w:tblGrid>
        <w:gridCol w:w="4605"/>
        <w:gridCol w:w="2595"/>
        <w:gridCol w:w="1350"/>
        <w:gridCol w:w="1785"/>
      </w:tblGrid>
      <w:tr w:rsidR="00DC49A7">
        <w:trPr>
          <w:divId w:val="1747650550"/>
          <w:trHeight w:val="315"/>
          <w:tblCellSpacing w:w="0" w:type="dxa"/>
          <w:jc w:val="center"/>
        </w:trPr>
        <w:tc>
          <w:tcPr>
            <w:tcW w:w="4605" w:type="dxa"/>
            <w:vMerge w:val="restart"/>
            <w:vAlign w:val="center"/>
            <w:hideMark/>
          </w:tcPr>
          <w:p w:rsidR="00DC49A7" w:rsidRDefault="00770ABB">
            <w:r>
              <w:t>Статьи затрат</w:t>
            </w:r>
          </w:p>
        </w:tc>
        <w:tc>
          <w:tcPr>
            <w:tcW w:w="2595" w:type="dxa"/>
            <w:gridSpan w:val="2"/>
            <w:vAlign w:val="center"/>
            <w:hideMark/>
          </w:tcPr>
          <w:p w:rsidR="00DC49A7" w:rsidRDefault="00770ABB">
            <w:r>
              <w:t>Общие затраты, руб.</w:t>
            </w:r>
          </w:p>
        </w:tc>
        <w:tc>
          <w:tcPr>
            <w:tcW w:w="1785" w:type="dxa"/>
            <w:vMerge w:val="restart"/>
            <w:noWrap/>
            <w:vAlign w:val="center"/>
            <w:hideMark/>
          </w:tcPr>
          <w:p w:rsidR="00DC49A7" w:rsidRDefault="00770ABB">
            <w:r>
              <w:t>Примечание</w:t>
            </w:r>
          </w:p>
        </w:tc>
      </w:tr>
      <w:tr w:rsidR="00DC49A7">
        <w:trPr>
          <w:divId w:val="1747650550"/>
          <w:trHeight w:val="1369"/>
          <w:tblCellSpacing w:w="0" w:type="dxa"/>
          <w:jc w:val="center"/>
        </w:trPr>
        <w:tc>
          <w:tcPr>
            <w:tcW w:w="0" w:type="auto"/>
            <w:vMerge/>
            <w:vAlign w:val="center"/>
            <w:hideMark/>
          </w:tcPr>
          <w:p w:rsidR="00DC49A7" w:rsidRDefault="00DC49A7"/>
        </w:tc>
        <w:tc>
          <w:tcPr>
            <w:tcW w:w="1230" w:type="dxa"/>
            <w:vAlign w:val="center"/>
            <w:hideMark/>
          </w:tcPr>
          <w:p w:rsidR="00DC49A7" w:rsidRDefault="00770ABB">
            <w:r>
              <w:t>на одно изделие</w:t>
            </w:r>
          </w:p>
        </w:tc>
        <w:tc>
          <w:tcPr>
            <w:tcW w:w="1350" w:type="dxa"/>
            <w:vAlign w:val="center"/>
            <w:hideMark/>
          </w:tcPr>
          <w:p w:rsidR="00DC49A7" w:rsidRPr="00770ABB" w:rsidRDefault="00770ABB">
            <w:pPr>
              <w:pStyle w:val="a3"/>
            </w:pPr>
            <w:r w:rsidRPr="00770ABB">
              <w:t>на</w:t>
            </w:r>
          </w:p>
          <w:p w:rsidR="00DC49A7" w:rsidRPr="00770ABB" w:rsidRDefault="00770ABB">
            <w:pPr>
              <w:pStyle w:val="a3"/>
            </w:pPr>
            <w:r w:rsidRPr="00770ABB">
              <w:t>программу выпуска</w:t>
            </w:r>
          </w:p>
        </w:tc>
        <w:tc>
          <w:tcPr>
            <w:tcW w:w="0" w:type="auto"/>
            <w:vMerge/>
            <w:vAlign w:val="center"/>
            <w:hideMark/>
          </w:tcPr>
          <w:p w:rsidR="00DC49A7" w:rsidRDefault="00DC49A7"/>
        </w:tc>
      </w:tr>
      <w:tr w:rsidR="00DC49A7">
        <w:trPr>
          <w:divId w:val="1747650550"/>
          <w:trHeight w:val="280"/>
          <w:tblCellSpacing w:w="0" w:type="dxa"/>
          <w:jc w:val="center"/>
        </w:trPr>
        <w:tc>
          <w:tcPr>
            <w:tcW w:w="4605" w:type="dxa"/>
            <w:hideMark/>
          </w:tcPr>
          <w:p w:rsidR="00DC49A7" w:rsidRPr="00770ABB" w:rsidRDefault="00770ABB">
            <w:pPr>
              <w:pStyle w:val="a3"/>
            </w:pPr>
            <w:r w:rsidRPr="00770ABB">
              <w:t>1 Основные материалы, покупные ПФ,</w:t>
            </w:r>
          </w:p>
          <w:p w:rsidR="00DC49A7" w:rsidRPr="00770ABB" w:rsidRDefault="00770ABB">
            <w:pPr>
              <w:pStyle w:val="a3"/>
            </w:pPr>
            <w:r w:rsidRPr="00770ABB">
              <w:t>комплектующие изделия</w:t>
            </w:r>
          </w:p>
        </w:tc>
        <w:tc>
          <w:tcPr>
            <w:tcW w:w="1230" w:type="dxa"/>
            <w:noWrap/>
            <w:vAlign w:val="bottom"/>
            <w:hideMark/>
          </w:tcPr>
          <w:p w:rsidR="00DC49A7" w:rsidRDefault="00770ABB">
            <w:r>
              <w:t>226,38</w:t>
            </w:r>
          </w:p>
        </w:tc>
        <w:tc>
          <w:tcPr>
            <w:tcW w:w="1350" w:type="dxa"/>
            <w:noWrap/>
            <w:vAlign w:val="bottom"/>
            <w:hideMark/>
          </w:tcPr>
          <w:p w:rsidR="00DC49A7" w:rsidRDefault="00770ABB">
            <w:r>
              <w:t>452760</w:t>
            </w:r>
          </w:p>
        </w:tc>
        <w:tc>
          <w:tcPr>
            <w:tcW w:w="1785" w:type="dxa"/>
            <w:vAlign w:val="bottom"/>
            <w:hideMark/>
          </w:tcPr>
          <w:p w:rsidR="00DC49A7" w:rsidRDefault="00770ABB">
            <w:r>
              <w:t>По расчету</w:t>
            </w:r>
          </w:p>
        </w:tc>
      </w:tr>
      <w:tr w:rsidR="00DC49A7">
        <w:trPr>
          <w:divId w:val="1747650550"/>
          <w:trHeight w:val="375"/>
          <w:tblCellSpacing w:w="0" w:type="dxa"/>
          <w:jc w:val="center"/>
        </w:trPr>
        <w:tc>
          <w:tcPr>
            <w:tcW w:w="4605" w:type="dxa"/>
            <w:hideMark/>
          </w:tcPr>
          <w:p w:rsidR="00DC49A7" w:rsidRDefault="00770ABB">
            <w:r>
              <w:t>2 Транспортно-заготовительные работы</w:t>
            </w:r>
          </w:p>
        </w:tc>
        <w:tc>
          <w:tcPr>
            <w:tcW w:w="1230" w:type="dxa"/>
            <w:vAlign w:val="bottom"/>
            <w:hideMark/>
          </w:tcPr>
          <w:p w:rsidR="00DC49A7" w:rsidRDefault="00770ABB">
            <w:r>
              <w:t>11,32</w:t>
            </w:r>
          </w:p>
        </w:tc>
        <w:tc>
          <w:tcPr>
            <w:tcW w:w="1350" w:type="dxa"/>
            <w:vAlign w:val="bottom"/>
            <w:hideMark/>
          </w:tcPr>
          <w:p w:rsidR="00DC49A7" w:rsidRDefault="00770ABB">
            <w:r>
              <w:t>22638,0</w:t>
            </w:r>
          </w:p>
        </w:tc>
        <w:tc>
          <w:tcPr>
            <w:tcW w:w="1785" w:type="dxa"/>
            <w:noWrap/>
            <w:vAlign w:val="bottom"/>
            <w:hideMark/>
          </w:tcPr>
          <w:p w:rsidR="00DC49A7" w:rsidRDefault="00770ABB">
            <w:r>
              <w:t>5% от Ст. 1</w:t>
            </w:r>
          </w:p>
        </w:tc>
      </w:tr>
      <w:tr w:rsidR="00DC49A7">
        <w:trPr>
          <w:divId w:val="1747650550"/>
          <w:trHeight w:val="315"/>
          <w:tblCellSpacing w:w="0" w:type="dxa"/>
          <w:jc w:val="center"/>
        </w:trPr>
        <w:tc>
          <w:tcPr>
            <w:tcW w:w="4605" w:type="dxa"/>
            <w:hideMark/>
          </w:tcPr>
          <w:p w:rsidR="00DC49A7" w:rsidRDefault="00770ABB">
            <w:r>
              <w:t>3 Основная ЗП производственных рабочих</w:t>
            </w:r>
          </w:p>
        </w:tc>
        <w:tc>
          <w:tcPr>
            <w:tcW w:w="1230" w:type="dxa"/>
            <w:noWrap/>
            <w:vAlign w:val="bottom"/>
            <w:hideMark/>
          </w:tcPr>
          <w:p w:rsidR="00DC49A7" w:rsidRDefault="00770ABB">
            <w:r>
              <w:t>3,20</w:t>
            </w:r>
          </w:p>
        </w:tc>
        <w:tc>
          <w:tcPr>
            <w:tcW w:w="1350" w:type="dxa"/>
            <w:noWrap/>
            <w:vAlign w:val="bottom"/>
            <w:hideMark/>
          </w:tcPr>
          <w:p w:rsidR="00DC49A7" w:rsidRDefault="00770ABB">
            <w:r>
              <w:t>6416,40</w:t>
            </w:r>
          </w:p>
        </w:tc>
        <w:tc>
          <w:tcPr>
            <w:tcW w:w="1785" w:type="dxa"/>
            <w:noWrap/>
            <w:vAlign w:val="bottom"/>
            <w:hideMark/>
          </w:tcPr>
          <w:p w:rsidR="00DC49A7" w:rsidRDefault="00770ABB">
            <w:r>
              <w:t>По расчету</w:t>
            </w:r>
          </w:p>
        </w:tc>
      </w:tr>
      <w:tr w:rsidR="00DC49A7">
        <w:trPr>
          <w:divId w:val="1747650550"/>
          <w:trHeight w:val="315"/>
          <w:tblCellSpacing w:w="0" w:type="dxa"/>
          <w:jc w:val="center"/>
        </w:trPr>
        <w:tc>
          <w:tcPr>
            <w:tcW w:w="4605" w:type="dxa"/>
            <w:hideMark/>
          </w:tcPr>
          <w:p w:rsidR="00DC49A7" w:rsidRPr="00770ABB" w:rsidRDefault="00770ABB">
            <w:pPr>
              <w:pStyle w:val="a3"/>
            </w:pPr>
            <w:r w:rsidRPr="00770ABB">
              <w:t>4 Дополнительная ЗП производственных</w:t>
            </w:r>
          </w:p>
          <w:p w:rsidR="00DC49A7" w:rsidRPr="00770ABB" w:rsidRDefault="00770ABB">
            <w:pPr>
              <w:pStyle w:val="a3"/>
            </w:pPr>
            <w:r w:rsidRPr="00770ABB">
              <w:t>рабочих</w:t>
            </w:r>
          </w:p>
        </w:tc>
        <w:tc>
          <w:tcPr>
            <w:tcW w:w="1230" w:type="dxa"/>
            <w:noWrap/>
            <w:vAlign w:val="bottom"/>
            <w:hideMark/>
          </w:tcPr>
          <w:p w:rsidR="00DC49A7" w:rsidRDefault="00770ABB">
            <w:r>
              <w:t>7,05</w:t>
            </w:r>
          </w:p>
        </w:tc>
        <w:tc>
          <w:tcPr>
            <w:tcW w:w="1350" w:type="dxa"/>
            <w:noWrap/>
            <w:vAlign w:val="bottom"/>
            <w:hideMark/>
          </w:tcPr>
          <w:p w:rsidR="00DC49A7" w:rsidRDefault="00770ABB">
            <w:r>
              <w:t>14116,09</w:t>
            </w:r>
          </w:p>
        </w:tc>
        <w:tc>
          <w:tcPr>
            <w:tcW w:w="1785" w:type="dxa"/>
            <w:noWrap/>
            <w:vAlign w:val="bottom"/>
            <w:hideMark/>
          </w:tcPr>
          <w:p w:rsidR="00DC49A7" w:rsidRDefault="00770ABB">
            <w:r>
              <w:t>По расчету</w:t>
            </w:r>
          </w:p>
        </w:tc>
      </w:tr>
      <w:tr w:rsidR="00DC49A7">
        <w:trPr>
          <w:divId w:val="1747650550"/>
          <w:trHeight w:val="630"/>
          <w:tblCellSpacing w:w="0" w:type="dxa"/>
          <w:jc w:val="center"/>
        </w:trPr>
        <w:tc>
          <w:tcPr>
            <w:tcW w:w="4605" w:type="dxa"/>
            <w:hideMark/>
          </w:tcPr>
          <w:p w:rsidR="00DC49A7" w:rsidRPr="00770ABB" w:rsidRDefault="00770ABB">
            <w:pPr>
              <w:pStyle w:val="a3"/>
            </w:pPr>
            <w:r w:rsidRPr="00770ABB">
              <w:t>5 Отчисления на соц. страхование от</w:t>
            </w:r>
          </w:p>
          <w:p w:rsidR="00DC49A7" w:rsidRPr="00770ABB" w:rsidRDefault="00770ABB">
            <w:pPr>
              <w:pStyle w:val="a3"/>
            </w:pPr>
            <w:r w:rsidRPr="00770ABB">
              <w:t>основной и дополнительной ЗП</w:t>
            </w:r>
          </w:p>
          <w:p w:rsidR="00DC49A7" w:rsidRPr="00770ABB" w:rsidRDefault="00770ABB">
            <w:pPr>
              <w:pStyle w:val="a3"/>
            </w:pPr>
            <w:r w:rsidRPr="00770ABB">
              <w:t>производственных рабочих</w:t>
            </w:r>
          </w:p>
        </w:tc>
        <w:tc>
          <w:tcPr>
            <w:tcW w:w="1230" w:type="dxa"/>
            <w:vAlign w:val="bottom"/>
            <w:hideMark/>
          </w:tcPr>
          <w:p w:rsidR="00DC49A7" w:rsidRDefault="00770ABB">
            <w:r>
              <w:t>2,69</w:t>
            </w:r>
          </w:p>
        </w:tc>
        <w:tc>
          <w:tcPr>
            <w:tcW w:w="1350" w:type="dxa"/>
            <w:vAlign w:val="bottom"/>
            <w:hideMark/>
          </w:tcPr>
          <w:p w:rsidR="00DC49A7" w:rsidRDefault="00770ABB">
            <w:r>
              <w:t>5379,51</w:t>
            </w:r>
          </w:p>
        </w:tc>
        <w:tc>
          <w:tcPr>
            <w:tcW w:w="1785" w:type="dxa"/>
            <w:noWrap/>
            <w:vAlign w:val="bottom"/>
            <w:hideMark/>
          </w:tcPr>
          <w:p w:rsidR="00DC49A7" w:rsidRDefault="00770ABB">
            <w:r>
              <w:t>26,2% от (Ст.3+Ст.4)</w:t>
            </w:r>
          </w:p>
        </w:tc>
      </w:tr>
      <w:tr w:rsidR="00DC49A7">
        <w:trPr>
          <w:divId w:val="1747650550"/>
          <w:trHeight w:val="630"/>
          <w:tblCellSpacing w:w="0" w:type="dxa"/>
          <w:jc w:val="center"/>
        </w:trPr>
        <w:tc>
          <w:tcPr>
            <w:tcW w:w="4605" w:type="dxa"/>
            <w:hideMark/>
          </w:tcPr>
          <w:p w:rsidR="00DC49A7" w:rsidRDefault="00770ABB">
            <w:r>
              <w:t>6 Расходы на содержание и эксплуатацию оборудования:</w:t>
            </w:r>
          </w:p>
        </w:tc>
        <w:tc>
          <w:tcPr>
            <w:tcW w:w="1230" w:type="dxa"/>
            <w:vAlign w:val="bottom"/>
            <w:hideMark/>
          </w:tcPr>
          <w:p w:rsidR="00DC49A7" w:rsidRDefault="00770ABB">
            <w:r>
              <w:t> </w:t>
            </w:r>
          </w:p>
        </w:tc>
        <w:tc>
          <w:tcPr>
            <w:tcW w:w="1350" w:type="dxa"/>
            <w:vAlign w:val="bottom"/>
            <w:hideMark/>
          </w:tcPr>
          <w:p w:rsidR="00DC49A7" w:rsidRDefault="00770ABB">
            <w:r>
              <w:t> </w:t>
            </w:r>
          </w:p>
        </w:tc>
        <w:tc>
          <w:tcPr>
            <w:tcW w:w="1785" w:type="dxa"/>
            <w:noWrap/>
            <w:vAlign w:val="bottom"/>
            <w:hideMark/>
          </w:tcPr>
          <w:p w:rsidR="00DC49A7" w:rsidRDefault="00770ABB">
            <w:r>
              <w:t> </w:t>
            </w:r>
          </w:p>
        </w:tc>
      </w:tr>
      <w:tr w:rsidR="00DC49A7">
        <w:trPr>
          <w:divId w:val="1747650550"/>
          <w:trHeight w:val="315"/>
          <w:tblCellSpacing w:w="0" w:type="dxa"/>
          <w:jc w:val="center"/>
        </w:trPr>
        <w:tc>
          <w:tcPr>
            <w:tcW w:w="4605" w:type="dxa"/>
            <w:hideMark/>
          </w:tcPr>
          <w:p w:rsidR="00DC49A7" w:rsidRDefault="00770ABB">
            <w:r>
              <w:softHyphen/>
              <w:t>   амортизационные отчисления</w:t>
            </w:r>
          </w:p>
        </w:tc>
        <w:tc>
          <w:tcPr>
            <w:tcW w:w="1230" w:type="dxa"/>
            <w:vAlign w:val="bottom"/>
            <w:hideMark/>
          </w:tcPr>
          <w:p w:rsidR="00DC49A7" w:rsidRDefault="00770ABB">
            <w:r>
              <w:t>1,40</w:t>
            </w:r>
          </w:p>
        </w:tc>
        <w:tc>
          <w:tcPr>
            <w:tcW w:w="1350" w:type="dxa"/>
            <w:noWrap/>
            <w:vAlign w:val="bottom"/>
            <w:hideMark/>
          </w:tcPr>
          <w:p w:rsidR="00DC49A7" w:rsidRDefault="00770ABB">
            <w:r>
              <w:t>2802,44</w:t>
            </w:r>
          </w:p>
        </w:tc>
        <w:tc>
          <w:tcPr>
            <w:tcW w:w="1785" w:type="dxa"/>
            <w:vAlign w:val="bottom"/>
            <w:hideMark/>
          </w:tcPr>
          <w:p w:rsidR="00DC49A7" w:rsidRDefault="00770ABB">
            <w:r>
              <w:t>По расчету</w:t>
            </w:r>
          </w:p>
        </w:tc>
      </w:tr>
      <w:tr w:rsidR="00DC49A7">
        <w:trPr>
          <w:divId w:val="1747650550"/>
          <w:trHeight w:val="630"/>
          <w:tblCellSpacing w:w="0" w:type="dxa"/>
          <w:jc w:val="center"/>
        </w:trPr>
        <w:tc>
          <w:tcPr>
            <w:tcW w:w="4605" w:type="dxa"/>
            <w:hideMark/>
          </w:tcPr>
          <w:p w:rsidR="00DC49A7" w:rsidRPr="00770ABB" w:rsidRDefault="00770ABB">
            <w:pPr>
              <w:pStyle w:val="a3"/>
            </w:pPr>
            <w:r w:rsidRPr="00770ABB">
              <w:softHyphen/>
              <w:t>   износ, содержание и ремонт</w:t>
            </w:r>
            <w:r w:rsidRPr="00770ABB">
              <w:br/>
              <w:t>инструментов</w:t>
            </w:r>
          </w:p>
        </w:tc>
        <w:tc>
          <w:tcPr>
            <w:tcW w:w="1230" w:type="dxa"/>
            <w:vAlign w:val="bottom"/>
            <w:hideMark/>
          </w:tcPr>
          <w:p w:rsidR="00DC49A7" w:rsidRDefault="00770ABB">
            <w:r>
              <w:t>1,54</w:t>
            </w:r>
          </w:p>
        </w:tc>
        <w:tc>
          <w:tcPr>
            <w:tcW w:w="1350" w:type="dxa"/>
            <w:vAlign w:val="bottom"/>
            <w:hideMark/>
          </w:tcPr>
          <w:p w:rsidR="00DC49A7" w:rsidRDefault="00770ABB">
            <w:r>
              <w:t>3079,87</w:t>
            </w:r>
          </w:p>
        </w:tc>
        <w:tc>
          <w:tcPr>
            <w:tcW w:w="1785" w:type="dxa"/>
            <w:vAlign w:val="bottom"/>
            <w:hideMark/>
          </w:tcPr>
          <w:p w:rsidR="00DC49A7" w:rsidRDefault="00770ABB">
            <w:r>
              <w:t>15% от (Ст.З+Ст.4)</w:t>
            </w:r>
          </w:p>
        </w:tc>
      </w:tr>
      <w:tr w:rsidR="00DC49A7">
        <w:trPr>
          <w:divId w:val="1747650550"/>
          <w:trHeight w:val="315"/>
          <w:tblCellSpacing w:w="0" w:type="dxa"/>
          <w:jc w:val="center"/>
        </w:trPr>
        <w:tc>
          <w:tcPr>
            <w:tcW w:w="4605" w:type="dxa"/>
            <w:hideMark/>
          </w:tcPr>
          <w:p w:rsidR="00DC49A7" w:rsidRDefault="00770ABB">
            <w:r>
              <w:t>7 Цеховые расходы:</w:t>
            </w:r>
          </w:p>
        </w:tc>
        <w:tc>
          <w:tcPr>
            <w:tcW w:w="1230" w:type="dxa"/>
            <w:noWrap/>
            <w:vAlign w:val="bottom"/>
            <w:hideMark/>
          </w:tcPr>
          <w:p w:rsidR="00DC49A7" w:rsidRDefault="00770ABB">
            <w:r>
              <w:t> </w:t>
            </w:r>
          </w:p>
        </w:tc>
        <w:tc>
          <w:tcPr>
            <w:tcW w:w="1350" w:type="dxa"/>
            <w:noWrap/>
            <w:vAlign w:val="bottom"/>
            <w:hideMark/>
          </w:tcPr>
          <w:p w:rsidR="00DC49A7" w:rsidRDefault="00770ABB">
            <w:r>
              <w:t> </w:t>
            </w:r>
          </w:p>
        </w:tc>
        <w:tc>
          <w:tcPr>
            <w:tcW w:w="1785" w:type="dxa"/>
            <w:noWrap/>
            <w:vAlign w:val="bottom"/>
            <w:hideMark/>
          </w:tcPr>
          <w:p w:rsidR="00DC49A7" w:rsidRDefault="00770ABB">
            <w:r>
              <w:t> </w:t>
            </w:r>
          </w:p>
        </w:tc>
      </w:tr>
      <w:tr w:rsidR="00DC49A7">
        <w:trPr>
          <w:divId w:val="1747650550"/>
          <w:trHeight w:val="660"/>
          <w:tblCellSpacing w:w="0" w:type="dxa"/>
          <w:jc w:val="center"/>
        </w:trPr>
        <w:tc>
          <w:tcPr>
            <w:tcW w:w="4605" w:type="dxa"/>
            <w:hideMark/>
          </w:tcPr>
          <w:p w:rsidR="00DC49A7" w:rsidRPr="00770ABB" w:rsidRDefault="00770ABB">
            <w:pPr>
              <w:pStyle w:val="a3"/>
            </w:pPr>
            <w:r w:rsidRPr="00770ABB">
              <w:softHyphen/>
              <w:t>   основная и дополнительная ЗП</w:t>
            </w:r>
            <w:r w:rsidRPr="00770ABB">
              <w:br/>
              <w:t>вспомогательных рабочих с отчислениями на соц.страхование</w:t>
            </w:r>
          </w:p>
        </w:tc>
        <w:tc>
          <w:tcPr>
            <w:tcW w:w="1230" w:type="dxa"/>
            <w:vAlign w:val="bottom"/>
            <w:hideMark/>
          </w:tcPr>
          <w:p w:rsidR="00DC49A7" w:rsidRDefault="00770ABB">
            <w:r>
              <w:t>4,61</w:t>
            </w:r>
          </w:p>
        </w:tc>
        <w:tc>
          <w:tcPr>
            <w:tcW w:w="1350" w:type="dxa"/>
            <w:noWrap/>
            <w:vAlign w:val="bottom"/>
            <w:hideMark/>
          </w:tcPr>
          <w:p w:rsidR="00DC49A7" w:rsidRDefault="00770ABB">
            <w:r>
              <w:t>9225,08</w:t>
            </w:r>
          </w:p>
        </w:tc>
        <w:tc>
          <w:tcPr>
            <w:tcW w:w="1785" w:type="dxa"/>
            <w:vAlign w:val="bottom"/>
            <w:hideMark/>
          </w:tcPr>
          <w:p w:rsidR="00DC49A7" w:rsidRDefault="00770ABB">
            <w:r>
              <w:t>По расчету</w:t>
            </w:r>
          </w:p>
        </w:tc>
      </w:tr>
      <w:tr w:rsidR="00DC49A7">
        <w:trPr>
          <w:divId w:val="1747650550"/>
          <w:trHeight w:val="296"/>
          <w:tblCellSpacing w:w="0" w:type="dxa"/>
          <w:jc w:val="center"/>
        </w:trPr>
        <w:tc>
          <w:tcPr>
            <w:tcW w:w="4605" w:type="dxa"/>
            <w:hideMark/>
          </w:tcPr>
          <w:p w:rsidR="00DC49A7" w:rsidRDefault="00770ABB">
            <w:r>
              <w:softHyphen/>
              <w:t>   амортизация производственной площади</w:t>
            </w:r>
          </w:p>
        </w:tc>
        <w:tc>
          <w:tcPr>
            <w:tcW w:w="1230" w:type="dxa"/>
            <w:vAlign w:val="bottom"/>
            <w:hideMark/>
          </w:tcPr>
          <w:p w:rsidR="00DC49A7" w:rsidRDefault="00770ABB">
            <w:r>
              <w:t>7,02</w:t>
            </w:r>
          </w:p>
        </w:tc>
        <w:tc>
          <w:tcPr>
            <w:tcW w:w="1350" w:type="dxa"/>
            <w:noWrap/>
            <w:vAlign w:val="bottom"/>
            <w:hideMark/>
          </w:tcPr>
          <w:p w:rsidR="00DC49A7" w:rsidRDefault="00770ABB">
            <w:r>
              <w:t>14040</w:t>
            </w:r>
          </w:p>
        </w:tc>
        <w:tc>
          <w:tcPr>
            <w:tcW w:w="1785" w:type="dxa"/>
            <w:vAlign w:val="bottom"/>
            <w:hideMark/>
          </w:tcPr>
          <w:p w:rsidR="00DC49A7" w:rsidRDefault="00770ABB">
            <w:r>
              <w:t>По расчету</w:t>
            </w:r>
          </w:p>
        </w:tc>
      </w:tr>
      <w:tr w:rsidR="00DC49A7">
        <w:trPr>
          <w:divId w:val="1747650550"/>
          <w:trHeight w:val="315"/>
          <w:tblCellSpacing w:w="0" w:type="dxa"/>
          <w:jc w:val="center"/>
        </w:trPr>
        <w:tc>
          <w:tcPr>
            <w:tcW w:w="4605" w:type="dxa"/>
            <w:hideMark/>
          </w:tcPr>
          <w:p w:rsidR="00DC49A7" w:rsidRDefault="00770ABB">
            <w:r>
              <w:t>8 Цеховая себестоимость</w:t>
            </w:r>
          </w:p>
        </w:tc>
        <w:tc>
          <w:tcPr>
            <w:tcW w:w="1230" w:type="dxa"/>
            <w:vAlign w:val="bottom"/>
            <w:hideMark/>
          </w:tcPr>
          <w:p w:rsidR="00DC49A7" w:rsidRDefault="00770ABB">
            <w:r>
              <w:t>265,21</w:t>
            </w:r>
          </w:p>
        </w:tc>
        <w:tc>
          <w:tcPr>
            <w:tcW w:w="1350" w:type="dxa"/>
            <w:vAlign w:val="bottom"/>
            <w:hideMark/>
          </w:tcPr>
          <w:p w:rsidR="00DC49A7" w:rsidRDefault="00770ABB">
            <w:r>
              <w:t>530457</w:t>
            </w:r>
          </w:p>
        </w:tc>
        <w:tc>
          <w:tcPr>
            <w:tcW w:w="1785" w:type="dxa"/>
            <w:noWrap/>
            <w:vAlign w:val="bottom"/>
            <w:hideMark/>
          </w:tcPr>
          <w:p w:rsidR="00DC49A7" w:rsidRDefault="00770ABB">
            <w:r>
              <w:t>Ст.1+...+Ст.7</w:t>
            </w:r>
          </w:p>
        </w:tc>
      </w:tr>
      <w:tr w:rsidR="00DC49A7">
        <w:trPr>
          <w:divId w:val="1747650550"/>
          <w:trHeight w:val="315"/>
          <w:tblCellSpacing w:w="0" w:type="dxa"/>
          <w:jc w:val="center"/>
        </w:trPr>
        <w:tc>
          <w:tcPr>
            <w:tcW w:w="4605" w:type="dxa"/>
            <w:hideMark/>
          </w:tcPr>
          <w:p w:rsidR="00DC49A7" w:rsidRDefault="00770ABB">
            <w:r>
              <w:t>9 Общезаводские расходы</w:t>
            </w:r>
          </w:p>
        </w:tc>
        <w:tc>
          <w:tcPr>
            <w:tcW w:w="1230" w:type="dxa"/>
            <w:vAlign w:val="bottom"/>
            <w:hideMark/>
          </w:tcPr>
          <w:p w:rsidR="00DC49A7" w:rsidRDefault="00770ABB">
            <w:r>
              <w:t>2,05</w:t>
            </w:r>
          </w:p>
        </w:tc>
        <w:tc>
          <w:tcPr>
            <w:tcW w:w="1350" w:type="dxa"/>
            <w:vAlign w:val="bottom"/>
            <w:hideMark/>
          </w:tcPr>
          <w:p w:rsidR="00DC49A7" w:rsidRDefault="00770ABB">
            <w:r>
              <w:t>4106,50</w:t>
            </w:r>
          </w:p>
        </w:tc>
        <w:tc>
          <w:tcPr>
            <w:tcW w:w="1785" w:type="dxa"/>
            <w:noWrap/>
            <w:vAlign w:val="bottom"/>
            <w:hideMark/>
          </w:tcPr>
          <w:p w:rsidR="00DC49A7" w:rsidRDefault="00770ABB">
            <w:r>
              <w:t>20% от (Ст.3+Ст.4)</w:t>
            </w:r>
          </w:p>
        </w:tc>
      </w:tr>
      <w:tr w:rsidR="00DC49A7">
        <w:trPr>
          <w:divId w:val="1747650550"/>
          <w:trHeight w:val="390"/>
          <w:tblCellSpacing w:w="0" w:type="dxa"/>
          <w:jc w:val="center"/>
        </w:trPr>
        <w:tc>
          <w:tcPr>
            <w:tcW w:w="4605" w:type="dxa"/>
            <w:hideMark/>
          </w:tcPr>
          <w:p w:rsidR="00DC49A7" w:rsidRDefault="00770ABB">
            <w:r>
              <w:t>10 Производственная себестоимость</w:t>
            </w:r>
          </w:p>
        </w:tc>
        <w:tc>
          <w:tcPr>
            <w:tcW w:w="1230" w:type="dxa"/>
            <w:vAlign w:val="bottom"/>
            <w:hideMark/>
          </w:tcPr>
          <w:p w:rsidR="00DC49A7" w:rsidRDefault="00770ABB">
            <w:r>
              <w:t>267,27</w:t>
            </w:r>
          </w:p>
        </w:tc>
        <w:tc>
          <w:tcPr>
            <w:tcW w:w="1350" w:type="dxa"/>
            <w:vAlign w:val="bottom"/>
            <w:hideMark/>
          </w:tcPr>
          <w:p w:rsidR="00DC49A7" w:rsidRDefault="00770ABB">
            <w:r>
              <w:t>534563,90</w:t>
            </w:r>
          </w:p>
        </w:tc>
        <w:tc>
          <w:tcPr>
            <w:tcW w:w="1785" w:type="dxa"/>
            <w:noWrap/>
            <w:vAlign w:val="bottom"/>
            <w:hideMark/>
          </w:tcPr>
          <w:p w:rsidR="00DC49A7" w:rsidRDefault="00770ABB">
            <w:r>
              <w:t>Ст.8 + Ст.9</w:t>
            </w:r>
          </w:p>
        </w:tc>
      </w:tr>
      <w:tr w:rsidR="00DC49A7">
        <w:trPr>
          <w:divId w:val="1747650550"/>
          <w:trHeight w:val="375"/>
          <w:tblCellSpacing w:w="0" w:type="dxa"/>
          <w:jc w:val="center"/>
        </w:trPr>
        <w:tc>
          <w:tcPr>
            <w:tcW w:w="4605" w:type="dxa"/>
            <w:hideMark/>
          </w:tcPr>
          <w:p w:rsidR="00DC49A7" w:rsidRDefault="00770ABB">
            <w:r>
              <w:t>11 Внепроизводственные расходы</w:t>
            </w:r>
          </w:p>
        </w:tc>
        <w:tc>
          <w:tcPr>
            <w:tcW w:w="1230" w:type="dxa"/>
            <w:vAlign w:val="bottom"/>
            <w:hideMark/>
          </w:tcPr>
          <w:p w:rsidR="00DC49A7" w:rsidRDefault="00770ABB">
            <w:r>
              <w:t>5,35</w:t>
            </w:r>
          </w:p>
        </w:tc>
        <w:tc>
          <w:tcPr>
            <w:tcW w:w="1350" w:type="dxa"/>
            <w:vAlign w:val="bottom"/>
            <w:hideMark/>
          </w:tcPr>
          <w:p w:rsidR="00DC49A7" w:rsidRDefault="00770ABB">
            <w:r>
              <w:t>10691,28</w:t>
            </w:r>
          </w:p>
        </w:tc>
        <w:tc>
          <w:tcPr>
            <w:tcW w:w="1785" w:type="dxa"/>
            <w:noWrap/>
            <w:vAlign w:val="bottom"/>
            <w:hideMark/>
          </w:tcPr>
          <w:p w:rsidR="00DC49A7" w:rsidRDefault="00770ABB">
            <w:r>
              <w:t>2% от Ст. 10</w:t>
            </w:r>
          </w:p>
        </w:tc>
      </w:tr>
      <w:tr w:rsidR="00DC49A7">
        <w:trPr>
          <w:divId w:val="1747650550"/>
          <w:trHeight w:val="315"/>
          <w:tblCellSpacing w:w="0" w:type="dxa"/>
          <w:jc w:val="center"/>
        </w:trPr>
        <w:tc>
          <w:tcPr>
            <w:tcW w:w="4605" w:type="dxa"/>
            <w:hideMark/>
          </w:tcPr>
          <w:p w:rsidR="00DC49A7" w:rsidRDefault="00770ABB">
            <w:r>
              <w:t>12 Полная себестоимость</w:t>
            </w:r>
          </w:p>
        </w:tc>
        <w:tc>
          <w:tcPr>
            <w:tcW w:w="1230" w:type="dxa"/>
            <w:vAlign w:val="bottom"/>
            <w:hideMark/>
          </w:tcPr>
          <w:p w:rsidR="00DC49A7" w:rsidRDefault="00770ABB">
            <w:r>
              <w:t>272,61</w:t>
            </w:r>
          </w:p>
        </w:tc>
        <w:tc>
          <w:tcPr>
            <w:tcW w:w="1350" w:type="dxa"/>
            <w:vAlign w:val="bottom"/>
            <w:hideMark/>
          </w:tcPr>
          <w:p w:rsidR="00DC49A7" w:rsidRDefault="00770ABB">
            <w:r>
              <w:t>545255,17</w:t>
            </w:r>
          </w:p>
        </w:tc>
        <w:tc>
          <w:tcPr>
            <w:tcW w:w="1785" w:type="dxa"/>
            <w:noWrap/>
            <w:vAlign w:val="bottom"/>
            <w:hideMark/>
          </w:tcPr>
          <w:p w:rsidR="00DC49A7" w:rsidRDefault="00770ABB">
            <w:r>
              <w:t>Cт.10+Cт.11</w:t>
            </w:r>
          </w:p>
        </w:tc>
      </w:tr>
      <w:tr w:rsidR="00DC49A7">
        <w:trPr>
          <w:divId w:val="1747650550"/>
          <w:trHeight w:val="315"/>
          <w:tblCellSpacing w:w="0" w:type="dxa"/>
          <w:jc w:val="center"/>
        </w:trPr>
        <w:tc>
          <w:tcPr>
            <w:tcW w:w="4605" w:type="dxa"/>
            <w:hideMark/>
          </w:tcPr>
          <w:p w:rsidR="00DC49A7" w:rsidRDefault="00770ABB">
            <w:r>
              <w:t>13 Прибыль</w:t>
            </w:r>
          </w:p>
        </w:tc>
        <w:tc>
          <w:tcPr>
            <w:tcW w:w="1230" w:type="dxa"/>
            <w:vAlign w:val="bottom"/>
            <w:hideMark/>
          </w:tcPr>
          <w:p w:rsidR="00DC49A7" w:rsidRDefault="00770ABB">
            <w:r>
              <w:t>68,15</w:t>
            </w:r>
          </w:p>
        </w:tc>
        <w:tc>
          <w:tcPr>
            <w:tcW w:w="1350" w:type="dxa"/>
            <w:vAlign w:val="bottom"/>
            <w:hideMark/>
          </w:tcPr>
          <w:p w:rsidR="00DC49A7" w:rsidRDefault="00770ABB">
            <w:r>
              <w:t>136313,794</w:t>
            </w:r>
          </w:p>
        </w:tc>
        <w:tc>
          <w:tcPr>
            <w:tcW w:w="1785" w:type="dxa"/>
            <w:noWrap/>
            <w:vAlign w:val="bottom"/>
            <w:hideMark/>
          </w:tcPr>
          <w:p w:rsidR="00DC49A7" w:rsidRDefault="00770ABB">
            <w:r>
              <w:t>25% от Ст. 12</w:t>
            </w:r>
          </w:p>
        </w:tc>
      </w:tr>
      <w:tr w:rsidR="00DC49A7">
        <w:trPr>
          <w:divId w:val="1747650550"/>
          <w:trHeight w:val="315"/>
          <w:tblCellSpacing w:w="0" w:type="dxa"/>
          <w:jc w:val="center"/>
        </w:trPr>
        <w:tc>
          <w:tcPr>
            <w:tcW w:w="4605" w:type="dxa"/>
            <w:hideMark/>
          </w:tcPr>
          <w:p w:rsidR="00DC49A7" w:rsidRDefault="00770ABB">
            <w:r>
              <w:t>14 Оптовая цена</w:t>
            </w:r>
          </w:p>
        </w:tc>
        <w:tc>
          <w:tcPr>
            <w:tcW w:w="1230" w:type="dxa"/>
            <w:vAlign w:val="bottom"/>
            <w:hideMark/>
          </w:tcPr>
          <w:p w:rsidR="00DC49A7" w:rsidRDefault="00770ABB">
            <w:r>
              <w:t>340,76</w:t>
            </w:r>
          </w:p>
        </w:tc>
        <w:tc>
          <w:tcPr>
            <w:tcW w:w="1350" w:type="dxa"/>
            <w:vAlign w:val="bottom"/>
            <w:hideMark/>
          </w:tcPr>
          <w:p w:rsidR="00DC49A7" w:rsidRDefault="00770ABB">
            <w:r>
              <w:t>681568,97</w:t>
            </w:r>
          </w:p>
        </w:tc>
        <w:tc>
          <w:tcPr>
            <w:tcW w:w="1785" w:type="dxa"/>
            <w:noWrap/>
            <w:vAlign w:val="bottom"/>
            <w:hideMark/>
          </w:tcPr>
          <w:p w:rsidR="00DC49A7" w:rsidRDefault="00770ABB">
            <w:r>
              <w:t>Ст12+Ст1З</w:t>
            </w:r>
          </w:p>
        </w:tc>
      </w:tr>
      <w:tr w:rsidR="00DC49A7">
        <w:trPr>
          <w:divId w:val="1747650550"/>
          <w:trHeight w:val="315"/>
          <w:tblCellSpacing w:w="0" w:type="dxa"/>
          <w:jc w:val="center"/>
        </w:trPr>
        <w:tc>
          <w:tcPr>
            <w:tcW w:w="4605" w:type="dxa"/>
            <w:hideMark/>
          </w:tcPr>
          <w:p w:rsidR="00DC49A7" w:rsidRDefault="00770ABB">
            <w:r>
              <w:t>15 НДС</w:t>
            </w:r>
          </w:p>
        </w:tc>
        <w:tc>
          <w:tcPr>
            <w:tcW w:w="1230" w:type="dxa"/>
            <w:vAlign w:val="bottom"/>
            <w:hideMark/>
          </w:tcPr>
          <w:p w:rsidR="00DC49A7" w:rsidRDefault="00770ABB">
            <w:r>
              <w:t>61,34</w:t>
            </w:r>
          </w:p>
        </w:tc>
        <w:tc>
          <w:tcPr>
            <w:tcW w:w="1350" w:type="dxa"/>
            <w:vAlign w:val="bottom"/>
            <w:hideMark/>
          </w:tcPr>
          <w:p w:rsidR="00DC49A7" w:rsidRDefault="00770ABB">
            <w:r>
              <w:t>122682,4</w:t>
            </w:r>
          </w:p>
        </w:tc>
        <w:tc>
          <w:tcPr>
            <w:tcW w:w="1785" w:type="dxa"/>
            <w:noWrap/>
            <w:vAlign w:val="bottom"/>
            <w:hideMark/>
          </w:tcPr>
          <w:p w:rsidR="00DC49A7" w:rsidRDefault="00770ABB">
            <w:r>
              <w:t>18% от Ст. 14</w:t>
            </w:r>
          </w:p>
        </w:tc>
      </w:tr>
      <w:tr w:rsidR="00DC49A7">
        <w:trPr>
          <w:divId w:val="1747650550"/>
          <w:trHeight w:val="315"/>
          <w:tblCellSpacing w:w="0" w:type="dxa"/>
          <w:jc w:val="center"/>
        </w:trPr>
        <w:tc>
          <w:tcPr>
            <w:tcW w:w="4605" w:type="dxa"/>
            <w:hideMark/>
          </w:tcPr>
          <w:p w:rsidR="00DC49A7" w:rsidRDefault="00770ABB">
            <w:r>
              <w:t>16 Отпускная цена изделия</w:t>
            </w:r>
          </w:p>
        </w:tc>
        <w:tc>
          <w:tcPr>
            <w:tcW w:w="1230" w:type="dxa"/>
            <w:vAlign w:val="bottom"/>
            <w:hideMark/>
          </w:tcPr>
          <w:p w:rsidR="00DC49A7" w:rsidRDefault="00770ABB">
            <w:r>
              <w:t>402,10</w:t>
            </w:r>
          </w:p>
        </w:tc>
        <w:tc>
          <w:tcPr>
            <w:tcW w:w="1350" w:type="dxa"/>
            <w:vAlign w:val="bottom"/>
            <w:hideMark/>
          </w:tcPr>
          <w:p w:rsidR="00DC49A7" w:rsidRDefault="00770ABB">
            <w:r>
              <w:t>804251,38</w:t>
            </w:r>
          </w:p>
        </w:tc>
        <w:tc>
          <w:tcPr>
            <w:tcW w:w="1785" w:type="dxa"/>
            <w:noWrap/>
            <w:vAlign w:val="bottom"/>
            <w:hideMark/>
          </w:tcPr>
          <w:p w:rsidR="00DC49A7" w:rsidRDefault="00770ABB">
            <w:r>
              <w:t>Ст.14+Ст.15</w:t>
            </w:r>
          </w:p>
        </w:tc>
      </w:tr>
    </w:tbl>
    <w:p w:rsidR="00DC49A7" w:rsidRPr="00770ABB" w:rsidRDefault="00770ABB">
      <w:pPr>
        <w:pStyle w:val="a3"/>
        <w:divId w:val="1747650550"/>
      </w:pPr>
      <w:r>
        <w:t>4.2 Расчет технико-экономических показателей участка</w:t>
      </w:r>
    </w:p>
    <w:p w:rsidR="00DC49A7" w:rsidRDefault="00770ABB">
      <w:pPr>
        <w:pStyle w:val="a3"/>
        <w:divId w:val="1747650550"/>
      </w:pPr>
      <w:r>
        <w:t xml:space="preserve">4.2.1 Производственная площадь участка, </w:t>
      </w:r>
      <w:r>
        <w:rPr>
          <w:i/>
          <w:iCs/>
        </w:rPr>
        <w:t>S</w:t>
      </w:r>
      <w:r>
        <w:rPr>
          <w:i/>
          <w:iCs/>
          <w:vertAlign w:val="subscript"/>
        </w:rPr>
        <w:t>пр.уч</w:t>
      </w:r>
      <w:r>
        <w:t>, м</w:t>
      </w:r>
      <w:r>
        <w:rPr>
          <w:vertAlign w:val="superscript"/>
        </w:rPr>
        <w:t>2</w:t>
      </w:r>
      <w:r>
        <w:t>, определена в соответствии с санитарными нормами проектирования промышленных предприятий СН 245-71, и находится по формуле:</w:t>
      </w:r>
    </w:p>
    <w:p w:rsidR="00DC49A7" w:rsidRDefault="007D3B29">
      <w:pPr>
        <w:pStyle w:val="a3"/>
        <w:divId w:val="1747650550"/>
      </w:pPr>
      <w:r>
        <w:rPr>
          <w:noProof/>
        </w:rPr>
        <w:pict>
          <v:shape id="_x0000_i1339" type="#_x0000_t75" style="width:82.5pt;height:21.75pt">
            <v:imagedata r:id="rId80" o:title=""/>
          </v:shape>
        </w:pict>
      </w:r>
      <w:r w:rsidR="00770ABB">
        <w:t>                                  (4.2)</w:t>
      </w:r>
    </w:p>
    <w:p w:rsidR="00DC49A7" w:rsidRDefault="00770ABB">
      <w:pPr>
        <w:pStyle w:val="a3"/>
        <w:divId w:val="1747650550"/>
      </w:pPr>
      <w:r>
        <w:t xml:space="preserve">где </w:t>
      </w:r>
      <w:r>
        <w:rPr>
          <w:i/>
          <w:iCs/>
        </w:rPr>
        <w:t>С</w:t>
      </w:r>
      <w:r>
        <w:rPr>
          <w:i/>
          <w:iCs/>
          <w:vertAlign w:val="subscript"/>
        </w:rPr>
        <w:t>п</w:t>
      </w:r>
      <w:r>
        <w:t xml:space="preserve"> – принятое количество рабочих мест, </w:t>
      </w:r>
      <w:r>
        <w:rPr>
          <w:i/>
          <w:iCs/>
        </w:rPr>
        <w:t>С</w:t>
      </w:r>
      <w:r>
        <w:rPr>
          <w:i/>
          <w:iCs/>
          <w:vertAlign w:val="subscript"/>
        </w:rPr>
        <w:t>п</w:t>
      </w:r>
      <w:r>
        <w:t xml:space="preserve"> = 9;</w:t>
      </w:r>
    </w:p>
    <w:p w:rsidR="00DC49A7" w:rsidRDefault="00770ABB">
      <w:pPr>
        <w:pStyle w:val="a3"/>
        <w:divId w:val="1747650550"/>
      </w:pPr>
      <w:r>
        <w:rPr>
          <w:i/>
          <w:iCs/>
        </w:rPr>
        <w:t>S</w:t>
      </w:r>
      <w:r>
        <w:rPr>
          <w:i/>
          <w:iCs/>
          <w:vertAlign w:val="subscript"/>
        </w:rPr>
        <w:t>н</w:t>
      </w:r>
      <w:r>
        <w:t xml:space="preserve"> – норматив производственной площади на одного рабочего,</w:t>
      </w:r>
    </w:p>
    <w:p w:rsidR="00DC49A7" w:rsidRDefault="00770ABB">
      <w:pPr>
        <w:pStyle w:val="a3"/>
        <w:divId w:val="1747650550"/>
      </w:pPr>
      <w:r>
        <w:rPr>
          <w:i/>
          <w:iCs/>
        </w:rPr>
        <w:t>S</w:t>
      </w:r>
      <w:r>
        <w:rPr>
          <w:i/>
          <w:iCs/>
          <w:vertAlign w:val="subscript"/>
        </w:rPr>
        <w:t>н</w:t>
      </w:r>
      <w:r>
        <w:t xml:space="preserve"> = 6 м</w:t>
      </w:r>
      <w:r>
        <w:rPr>
          <w:vertAlign w:val="superscript"/>
        </w:rPr>
        <w:t>2</w:t>
      </w:r>
      <w:r>
        <w:t>.</w:t>
      </w:r>
    </w:p>
    <w:p w:rsidR="00DC49A7" w:rsidRDefault="007D3B29">
      <w:pPr>
        <w:pStyle w:val="a3"/>
        <w:divId w:val="1747650550"/>
      </w:pPr>
      <w:r>
        <w:rPr>
          <w:noProof/>
        </w:rPr>
        <w:pict>
          <v:shape id="_x0000_i1342" type="#_x0000_t75" style="width:120pt;height:22.5pt">
            <v:imagedata r:id="rId81" o:title=""/>
          </v:shape>
        </w:pict>
      </w:r>
    </w:p>
    <w:p w:rsidR="00DC49A7" w:rsidRDefault="00770ABB">
      <w:pPr>
        <w:pStyle w:val="a3"/>
        <w:divId w:val="1747650550"/>
      </w:pPr>
      <w:r>
        <w:t xml:space="preserve">4.2.2 Определим производительность труда на одного основного рабочего, </w:t>
      </w:r>
      <w:r>
        <w:rPr>
          <w:i/>
          <w:iCs/>
        </w:rPr>
        <w:t>ПТ</w:t>
      </w:r>
      <w:r>
        <w:t>, руб/чел., по формуле:</w:t>
      </w:r>
    </w:p>
    <w:p w:rsidR="00DC49A7" w:rsidRDefault="007D3B29">
      <w:pPr>
        <w:pStyle w:val="a3"/>
        <w:divId w:val="1747650550"/>
      </w:pPr>
      <w:r>
        <w:rPr>
          <w:noProof/>
        </w:rPr>
        <w:pict>
          <v:shape id="_x0000_i1345" type="#_x0000_t75" style="width:51.75pt;height:33pt">
            <v:imagedata r:id="rId82" o:title=""/>
          </v:shape>
        </w:pict>
      </w:r>
      <w:r w:rsidR="00770ABB">
        <w:t>                                           (4.3)</w:t>
      </w:r>
    </w:p>
    <w:p w:rsidR="00DC49A7" w:rsidRDefault="00770ABB">
      <w:pPr>
        <w:pStyle w:val="a3"/>
        <w:divId w:val="1747650550"/>
      </w:pPr>
      <w:r>
        <w:t xml:space="preserve">где </w:t>
      </w:r>
      <w:r>
        <w:rPr>
          <w:i/>
          <w:iCs/>
        </w:rPr>
        <w:t>ПТ</w:t>
      </w:r>
      <w:r>
        <w:t xml:space="preserve"> – производительность труда;</w:t>
      </w:r>
    </w:p>
    <w:p w:rsidR="00DC49A7" w:rsidRDefault="00770ABB">
      <w:pPr>
        <w:pStyle w:val="a3"/>
        <w:divId w:val="1747650550"/>
      </w:pPr>
      <w:r>
        <w:rPr>
          <w:i/>
          <w:iCs/>
        </w:rPr>
        <w:t>ТП</w:t>
      </w:r>
      <w:r>
        <w:t xml:space="preserve"> – объем выпуска товарной продукции;</w:t>
      </w:r>
    </w:p>
    <w:p w:rsidR="00DC49A7" w:rsidRDefault="00770ABB">
      <w:pPr>
        <w:pStyle w:val="a3"/>
        <w:divId w:val="1747650550"/>
      </w:pPr>
      <w:r>
        <w:rPr>
          <w:i/>
          <w:iCs/>
        </w:rPr>
        <w:t>Ч</w:t>
      </w:r>
      <w:r>
        <w:rPr>
          <w:i/>
          <w:iCs/>
          <w:vertAlign w:val="subscript"/>
        </w:rPr>
        <w:t>р</w:t>
      </w:r>
      <w:r>
        <w:t xml:space="preserve"> – численность основных производственных рабочих, </w:t>
      </w:r>
      <w:r>
        <w:rPr>
          <w:i/>
          <w:iCs/>
        </w:rPr>
        <w:t>Ч</w:t>
      </w:r>
      <w:r>
        <w:rPr>
          <w:i/>
          <w:iCs/>
          <w:vertAlign w:val="subscript"/>
        </w:rPr>
        <w:t>р</w:t>
      </w:r>
      <w:r>
        <w:t xml:space="preserve"> = 6.</w:t>
      </w:r>
    </w:p>
    <w:p w:rsidR="00DC49A7" w:rsidRDefault="007D3B29">
      <w:pPr>
        <w:pStyle w:val="a3"/>
        <w:divId w:val="1747650550"/>
      </w:pPr>
      <w:r>
        <w:rPr>
          <w:noProof/>
        </w:rPr>
        <w:pict>
          <v:shape id="_x0000_i1348" type="#_x0000_t75" style="width:177.75pt;height:30.75pt">
            <v:imagedata r:id="rId83" o:title=""/>
          </v:shape>
        </w:pict>
      </w:r>
    </w:p>
    <w:p w:rsidR="00DC49A7" w:rsidRDefault="00DC49A7">
      <w:pPr>
        <w:divId w:val="1747650550"/>
      </w:pPr>
    </w:p>
    <w:p w:rsidR="00DC49A7" w:rsidRPr="00770ABB" w:rsidRDefault="00770ABB">
      <w:pPr>
        <w:pStyle w:val="a3"/>
        <w:divId w:val="1747650550"/>
      </w:pPr>
      <w:r>
        <w:t>4.3 Расчет экономической эффективности</w:t>
      </w:r>
    </w:p>
    <w:p w:rsidR="00DC49A7" w:rsidRDefault="00770ABB">
      <w:pPr>
        <w:pStyle w:val="a3"/>
        <w:divId w:val="1747650550"/>
      </w:pPr>
      <w:r>
        <w:t>Годовой экономический эффект – это разность проведенных затрат базового и проектируемого варианта технологического процесса изготовления изделия.</w:t>
      </w:r>
    </w:p>
    <w:p w:rsidR="00DC49A7" w:rsidRDefault="00770ABB">
      <w:pPr>
        <w:pStyle w:val="a3"/>
        <w:divId w:val="1747650550"/>
      </w:pPr>
      <w:r>
        <w:t xml:space="preserve">4.3.1 Определяю годовой экономический эффект, </w:t>
      </w:r>
      <w:r>
        <w:rPr>
          <w:i/>
          <w:iCs/>
        </w:rPr>
        <w:t>Э</w:t>
      </w:r>
      <w:r>
        <w:rPr>
          <w:i/>
          <w:iCs/>
          <w:vertAlign w:val="subscript"/>
        </w:rPr>
        <w:t>г</w:t>
      </w:r>
      <w:r>
        <w:t>, руб., по формуле:</w:t>
      </w:r>
    </w:p>
    <w:p w:rsidR="00DC49A7" w:rsidRDefault="007D3B29">
      <w:pPr>
        <w:pStyle w:val="a3"/>
        <w:divId w:val="1747650550"/>
      </w:pPr>
      <w:r>
        <w:rPr>
          <w:noProof/>
        </w:rPr>
        <w:pict>
          <v:shape id="_x0000_i1351" type="#_x0000_t75" style="width:267pt;height:39.75pt">
            <v:imagedata r:id="rId84" o:title=""/>
          </v:shape>
        </w:pict>
      </w:r>
      <w:r w:rsidR="00770ABB">
        <w:t>,            (4.4)</w:t>
      </w:r>
    </w:p>
    <w:p w:rsidR="00DC49A7" w:rsidRDefault="00770ABB">
      <w:pPr>
        <w:pStyle w:val="a3"/>
        <w:divId w:val="1747650550"/>
      </w:pPr>
      <w:r>
        <w:t xml:space="preserve">где </w:t>
      </w:r>
      <w:r>
        <w:rPr>
          <w:i/>
          <w:iCs/>
        </w:rPr>
        <w:t>С1</w:t>
      </w:r>
      <w:r>
        <w:t xml:space="preserve"> и </w:t>
      </w:r>
      <w:r>
        <w:rPr>
          <w:i/>
          <w:iCs/>
        </w:rPr>
        <w:t>С2</w:t>
      </w:r>
      <w:r>
        <w:rPr>
          <w:vertAlign w:val="subscript"/>
        </w:rPr>
        <w:t xml:space="preserve"> </w:t>
      </w:r>
      <w:r>
        <w:t>– полная себестоимость изделия в базовом и проектном варианте;</w:t>
      </w:r>
    </w:p>
    <w:p w:rsidR="00DC49A7" w:rsidRDefault="00770ABB">
      <w:pPr>
        <w:pStyle w:val="a3"/>
        <w:divId w:val="1747650550"/>
      </w:pPr>
      <w:r>
        <w:rPr>
          <w:i/>
          <w:iCs/>
        </w:rPr>
        <w:t>К1</w:t>
      </w:r>
      <w:r>
        <w:t xml:space="preserve"> и </w:t>
      </w:r>
      <w:r>
        <w:rPr>
          <w:i/>
          <w:iCs/>
        </w:rPr>
        <w:t>К2</w:t>
      </w:r>
      <w:r>
        <w:t xml:space="preserve"> – капитальные затраты в базовом и проектном варианте;</w:t>
      </w:r>
    </w:p>
    <w:p w:rsidR="00DC49A7" w:rsidRDefault="00770ABB">
      <w:pPr>
        <w:pStyle w:val="a3"/>
        <w:divId w:val="1747650550"/>
      </w:pPr>
      <w:r>
        <w:rPr>
          <w:i/>
          <w:iCs/>
        </w:rPr>
        <w:t>Е</w:t>
      </w:r>
      <w:r>
        <w:rPr>
          <w:i/>
          <w:iCs/>
          <w:vertAlign w:val="subscript"/>
        </w:rPr>
        <w:t>н</w:t>
      </w:r>
      <w:r>
        <w:t xml:space="preserve"> – нормативный коэффициент окупаемости дополнительных капитальных затрат, </w:t>
      </w:r>
      <w:r>
        <w:rPr>
          <w:i/>
          <w:iCs/>
        </w:rPr>
        <w:t>Ен</w:t>
      </w:r>
      <w:r>
        <w:t xml:space="preserve"> </w:t>
      </w:r>
      <w:r>
        <w:rPr>
          <w:i/>
          <w:iCs/>
        </w:rPr>
        <w:t>=</w:t>
      </w:r>
      <w:r>
        <w:t xml:space="preserve"> 0,2.</w:t>
      </w:r>
    </w:p>
    <w:p w:rsidR="00DC49A7" w:rsidRDefault="007D3B29">
      <w:pPr>
        <w:pStyle w:val="a3"/>
        <w:divId w:val="1747650550"/>
      </w:pPr>
      <w:r>
        <w:rPr>
          <w:noProof/>
        </w:rPr>
        <w:pict>
          <v:shape id="_x0000_i1354" type="#_x0000_t75" style="width:396.75pt;height:36pt">
            <v:imagedata r:id="rId85" o:title=""/>
          </v:shape>
        </w:pict>
      </w:r>
    </w:p>
    <w:p w:rsidR="00DC49A7" w:rsidRDefault="00770ABB">
      <w:pPr>
        <w:pStyle w:val="a3"/>
        <w:divId w:val="1747650550"/>
      </w:pPr>
      <w:r>
        <w:t>Срок окупаемости дополнительных капитальных затрат показывает за сколько лет окупаются дополнительные капитальные затраты в проектируемом варианте.</w:t>
      </w:r>
    </w:p>
    <w:p w:rsidR="00DC49A7" w:rsidRDefault="00770ABB">
      <w:pPr>
        <w:pStyle w:val="a3"/>
        <w:divId w:val="1747650550"/>
      </w:pPr>
      <w:r>
        <w:t xml:space="preserve">4.3.2 Определяю срок окупаемости дополнительных капитальных затрат, </w:t>
      </w:r>
      <w:r>
        <w:rPr>
          <w:i/>
          <w:iCs/>
        </w:rPr>
        <w:t>Т</w:t>
      </w:r>
      <w:r>
        <w:rPr>
          <w:i/>
          <w:iCs/>
          <w:vertAlign w:val="subscript"/>
        </w:rPr>
        <w:t>ОК</w:t>
      </w:r>
      <w:r>
        <w:t>, год, по формуле:</w:t>
      </w:r>
    </w:p>
    <w:p w:rsidR="00DC49A7" w:rsidRDefault="007D3B29">
      <w:pPr>
        <w:pStyle w:val="a3"/>
        <w:divId w:val="1747650550"/>
      </w:pPr>
      <w:r>
        <w:rPr>
          <w:noProof/>
        </w:rPr>
        <w:pict>
          <v:shape id="_x0000_i1357" type="#_x0000_t75" style="width:107.25pt;height:33.75pt">
            <v:imagedata r:id="rId86" o:title=""/>
          </v:shape>
        </w:pict>
      </w:r>
      <w:r w:rsidR="00770ABB">
        <w:t>                                     (4.5)</w:t>
      </w:r>
    </w:p>
    <w:p w:rsidR="00DC49A7" w:rsidRDefault="007D3B29">
      <w:pPr>
        <w:pStyle w:val="a3"/>
        <w:divId w:val="1747650550"/>
      </w:pPr>
      <w:r>
        <w:rPr>
          <w:noProof/>
        </w:rPr>
        <w:pict>
          <v:shape id="_x0000_i1360" type="#_x0000_t75" style="width:207pt;height:33pt">
            <v:imagedata r:id="rId87" o:title=""/>
          </v:shape>
        </w:pict>
      </w:r>
    </w:p>
    <w:p w:rsidR="00DC49A7" w:rsidRDefault="00770ABB">
      <w:pPr>
        <w:pStyle w:val="a3"/>
        <w:divId w:val="1747650550"/>
      </w:pPr>
      <w:r>
        <w:t>Таблица 4.5 – Технико-экономические показатели</w:t>
      </w:r>
    </w:p>
    <w:tbl>
      <w:tblPr>
        <w:tblW w:w="8640" w:type="dxa"/>
        <w:tblCellSpacing w:w="0" w:type="dxa"/>
        <w:tblCellMar>
          <w:left w:w="0" w:type="dxa"/>
          <w:right w:w="0" w:type="dxa"/>
        </w:tblCellMar>
        <w:tblLook w:val="04A0" w:firstRow="1" w:lastRow="0" w:firstColumn="1" w:lastColumn="0" w:noHBand="0" w:noVBand="1"/>
      </w:tblPr>
      <w:tblGrid>
        <w:gridCol w:w="4395"/>
        <w:gridCol w:w="1290"/>
        <w:gridCol w:w="1335"/>
        <w:gridCol w:w="1620"/>
      </w:tblGrid>
      <w:tr w:rsidR="00DC49A7">
        <w:trPr>
          <w:divId w:val="1747650550"/>
          <w:trHeight w:val="630"/>
          <w:tblCellSpacing w:w="0" w:type="dxa"/>
        </w:trPr>
        <w:tc>
          <w:tcPr>
            <w:tcW w:w="4395" w:type="dxa"/>
            <w:vAlign w:val="center"/>
            <w:hideMark/>
          </w:tcPr>
          <w:p w:rsidR="00DC49A7" w:rsidRDefault="00770ABB">
            <w:r>
              <w:t>Наименование показателей</w:t>
            </w:r>
          </w:p>
        </w:tc>
        <w:tc>
          <w:tcPr>
            <w:tcW w:w="1290" w:type="dxa"/>
            <w:vAlign w:val="center"/>
            <w:hideMark/>
          </w:tcPr>
          <w:p w:rsidR="00DC49A7" w:rsidRDefault="00770ABB">
            <w:r>
              <w:t>Единица измерения</w:t>
            </w:r>
          </w:p>
        </w:tc>
        <w:tc>
          <w:tcPr>
            <w:tcW w:w="1335" w:type="dxa"/>
            <w:vAlign w:val="center"/>
            <w:hideMark/>
          </w:tcPr>
          <w:p w:rsidR="00DC49A7" w:rsidRDefault="00770ABB">
            <w:r>
              <w:t>Базовый показатель</w:t>
            </w:r>
          </w:p>
        </w:tc>
        <w:tc>
          <w:tcPr>
            <w:tcW w:w="1620" w:type="dxa"/>
            <w:vAlign w:val="center"/>
            <w:hideMark/>
          </w:tcPr>
          <w:p w:rsidR="00DC49A7" w:rsidRDefault="00770ABB">
            <w:r>
              <w:t>Проектируемый показатель</w:t>
            </w:r>
          </w:p>
        </w:tc>
      </w:tr>
      <w:tr w:rsidR="00DC49A7">
        <w:trPr>
          <w:divId w:val="1747650550"/>
          <w:trHeight w:val="315"/>
          <w:tblCellSpacing w:w="0" w:type="dxa"/>
        </w:trPr>
        <w:tc>
          <w:tcPr>
            <w:tcW w:w="4395" w:type="dxa"/>
            <w:hideMark/>
          </w:tcPr>
          <w:p w:rsidR="00DC49A7" w:rsidRDefault="00770ABB">
            <w:r>
              <w:t>1 Годовая программа выпуска изделий</w:t>
            </w:r>
          </w:p>
        </w:tc>
        <w:tc>
          <w:tcPr>
            <w:tcW w:w="1290" w:type="dxa"/>
            <w:vAlign w:val="bottom"/>
            <w:hideMark/>
          </w:tcPr>
          <w:p w:rsidR="00DC49A7" w:rsidRDefault="00770ABB">
            <w:r>
              <w:t>шт.</w:t>
            </w:r>
          </w:p>
        </w:tc>
        <w:tc>
          <w:tcPr>
            <w:tcW w:w="1335" w:type="dxa"/>
            <w:vAlign w:val="bottom"/>
            <w:hideMark/>
          </w:tcPr>
          <w:p w:rsidR="00DC49A7" w:rsidRDefault="00770ABB">
            <w:r>
              <w:t>2000</w:t>
            </w:r>
          </w:p>
        </w:tc>
        <w:tc>
          <w:tcPr>
            <w:tcW w:w="1620" w:type="dxa"/>
            <w:vAlign w:val="bottom"/>
            <w:hideMark/>
          </w:tcPr>
          <w:p w:rsidR="00DC49A7" w:rsidRDefault="00770ABB">
            <w:r>
              <w:t>2000</w:t>
            </w:r>
          </w:p>
        </w:tc>
      </w:tr>
      <w:tr w:rsidR="00DC49A7">
        <w:trPr>
          <w:divId w:val="1747650550"/>
          <w:trHeight w:val="375"/>
          <w:tblCellSpacing w:w="0" w:type="dxa"/>
        </w:trPr>
        <w:tc>
          <w:tcPr>
            <w:tcW w:w="4395" w:type="dxa"/>
            <w:hideMark/>
          </w:tcPr>
          <w:p w:rsidR="00DC49A7" w:rsidRDefault="00770ABB">
            <w:r>
              <w:t>2 Производственная площадь</w:t>
            </w:r>
          </w:p>
        </w:tc>
        <w:tc>
          <w:tcPr>
            <w:tcW w:w="1290" w:type="dxa"/>
            <w:vAlign w:val="bottom"/>
            <w:hideMark/>
          </w:tcPr>
          <w:p w:rsidR="00DC49A7" w:rsidRPr="00770ABB" w:rsidRDefault="00770ABB">
            <w:pPr>
              <w:pStyle w:val="a3"/>
            </w:pPr>
            <w:r w:rsidRPr="00770ABB">
              <w:t>м</w:t>
            </w:r>
            <w:r w:rsidRPr="00770ABB">
              <w:rPr>
                <w:vertAlign w:val="superscript"/>
              </w:rPr>
              <w:t>2</w:t>
            </w:r>
          </w:p>
        </w:tc>
        <w:tc>
          <w:tcPr>
            <w:tcW w:w="1335" w:type="dxa"/>
            <w:vAlign w:val="bottom"/>
            <w:hideMark/>
          </w:tcPr>
          <w:p w:rsidR="00DC49A7" w:rsidRDefault="00770ABB">
            <w:r>
              <w:t>54</w:t>
            </w:r>
          </w:p>
        </w:tc>
        <w:tc>
          <w:tcPr>
            <w:tcW w:w="1620" w:type="dxa"/>
            <w:vAlign w:val="bottom"/>
            <w:hideMark/>
          </w:tcPr>
          <w:p w:rsidR="00DC49A7" w:rsidRDefault="00770ABB">
            <w:r>
              <w:t>54</w:t>
            </w:r>
          </w:p>
        </w:tc>
      </w:tr>
      <w:tr w:rsidR="00DC49A7">
        <w:trPr>
          <w:divId w:val="1747650550"/>
          <w:trHeight w:val="315"/>
          <w:tblCellSpacing w:w="0" w:type="dxa"/>
        </w:trPr>
        <w:tc>
          <w:tcPr>
            <w:tcW w:w="4395" w:type="dxa"/>
            <w:hideMark/>
          </w:tcPr>
          <w:p w:rsidR="00DC49A7" w:rsidRDefault="00770ABB">
            <w:r>
              <w:t>3 Численность работающих всего:</w:t>
            </w:r>
          </w:p>
        </w:tc>
        <w:tc>
          <w:tcPr>
            <w:tcW w:w="1290" w:type="dxa"/>
            <w:vAlign w:val="bottom"/>
            <w:hideMark/>
          </w:tcPr>
          <w:p w:rsidR="00DC49A7" w:rsidRDefault="00770ABB">
            <w:r>
              <w:t>чел./ст.</w:t>
            </w:r>
          </w:p>
        </w:tc>
        <w:tc>
          <w:tcPr>
            <w:tcW w:w="1335" w:type="dxa"/>
            <w:vAlign w:val="bottom"/>
            <w:hideMark/>
          </w:tcPr>
          <w:p w:rsidR="00DC49A7" w:rsidRDefault="00770ABB">
            <w:r>
              <w:t>12</w:t>
            </w:r>
          </w:p>
        </w:tc>
        <w:tc>
          <w:tcPr>
            <w:tcW w:w="1620" w:type="dxa"/>
            <w:vAlign w:val="bottom"/>
            <w:hideMark/>
          </w:tcPr>
          <w:p w:rsidR="00DC49A7" w:rsidRDefault="00770ABB">
            <w:r>
              <w:t>9</w:t>
            </w:r>
          </w:p>
        </w:tc>
      </w:tr>
      <w:tr w:rsidR="00DC49A7">
        <w:trPr>
          <w:divId w:val="1747650550"/>
          <w:trHeight w:val="315"/>
          <w:tblCellSpacing w:w="0" w:type="dxa"/>
        </w:trPr>
        <w:tc>
          <w:tcPr>
            <w:tcW w:w="4395" w:type="dxa"/>
            <w:hideMark/>
          </w:tcPr>
          <w:p w:rsidR="00DC49A7" w:rsidRDefault="00770ABB">
            <w:r>
              <w:softHyphen/>
              <w:t>   основных производственных рабочих;</w:t>
            </w:r>
          </w:p>
        </w:tc>
        <w:tc>
          <w:tcPr>
            <w:tcW w:w="1290" w:type="dxa"/>
            <w:vAlign w:val="bottom"/>
            <w:hideMark/>
          </w:tcPr>
          <w:p w:rsidR="00DC49A7" w:rsidRDefault="00770ABB">
            <w:r>
              <w:t>чел./ст.</w:t>
            </w:r>
          </w:p>
        </w:tc>
        <w:tc>
          <w:tcPr>
            <w:tcW w:w="1335" w:type="dxa"/>
            <w:vAlign w:val="bottom"/>
            <w:hideMark/>
          </w:tcPr>
          <w:p w:rsidR="00DC49A7" w:rsidRDefault="00770ABB">
            <w:r>
              <w:t>9</w:t>
            </w:r>
          </w:p>
        </w:tc>
        <w:tc>
          <w:tcPr>
            <w:tcW w:w="1620" w:type="dxa"/>
            <w:vAlign w:val="bottom"/>
            <w:hideMark/>
          </w:tcPr>
          <w:p w:rsidR="00DC49A7" w:rsidRDefault="00770ABB">
            <w:r>
              <w:t>7</w:t>
            </w:r>
          </w:p>
        </w:tc>
      </w:tr>
      <w:tr w:rsidR="00DC49A7">
        <w:trPr>
          <w:divId w:val="1747650550"/>
          <w:trHeight w:val="315"/>
          <w:tblCellSpacing w:w="0" w:type="dxa"/>
        </w:trPr>
        <w:tc>
          <w:tcPr>
            <w:tcW w:w="4395" w:type="dxa"/>
            <w:hideMark/>
          </w:tcPr>
          <w:p w:rsidR="00DC49A7" w:rsidRDefault="00770ABB">
            <w:r>
              <w:softHyphen/>
              <w:t>   вспомогательных рабочих.</w:t>
            </w:r>
          </w:p>
        </w:tc>
        <w:tc>
          <w:tcPr>
            <w:tcW w:w="1290" w:type="dxa"/>
            <w:vAlign w:val="bottom"/>
            <w:hideMark/>
          </w:tcPr>
          <w:p w:rsidR="00DC49A7" w:rsidRDefault="00770ABB">
            <w:r>
              <w:t>чел./ст.</w:t>
            </w:r>
          </w:p>
        </w:tc>
        <w:tc>
          <w:tcPr>
            <w:tcW w:w="1335" w:type="dxa"/>
            <w:vAlign w:val="bottom"/>
            <w:hideMark/>
          </w:tcPr>
          <w:p w:rsidR="00DC49A7" w:rsidRDefault="00770ABB">
            <w:r>
              <w:t>3</w:t>
            </w:r>
          </w:p>
        </w:tc>
        <w:tc>
          <w:tcPr>
            <w:tcW w:w="1620" w:type="dxa"/>
            <w:vAlign w:val="bottom"/>
            <w:hideMark/>
          </w:tcPr>
          <w:p w:rsidR="00DC49A7" w:rsidRDefault="00770ABB">
            <w:r>
              <w:t>2</w:t>
            </w:r>
          </w:p>
        </w:tc>
      </w:tr>
      <w:tr w:rsidR="00DC49A7">
        <w:trPr>
          <w:divId w:val="1747650550"/>
          <w:trHeight w:val="300"/>
          <w:tblCellSpacing w:w="0" w:type="dxa"/>
        </w:trPr>
        <w:tc>
          <w:tcPr>
            <w:tcW w:w="4395" w:type="dxa"/>
            <w:hideMark/>
          </w:tcPr>
          <w:p w:rsidR="00DC49A7" w:rsidRDefault="00770ABB">
            <w:r>
              <w:t>4 Стоимость основных производственных фондов</w:t>
            </w:r>
          </w:p>
        </w:tc>
        <w:tc>
          <w:tcPr>
            <w:tcW w:w="1290" w:type="dxa"/>
            <w:vAlign w:val="bottom"/>
            <w:hideMark/>
          </w:tcPr>
          <w:p w:rsidR="00DC49A7" w:rsidRDefault="00770ABB">
            <w:r>
              <w:t>руб.</w:t>
            </w:r>
          </w:p>
        </w:tc>
        <w:tc>
          <w:tcPr>
            <w:tcW w:w="1335" w:type="dxa"/>
            <w:vAlign w:val="bottom"/>
            <w:hideMark/>
          </w:tcPr>
          <w:p w:rsidR="00DC49A7" w:rsidRDefault="00770ABB">
            <w:r>
              <w:t>270000</w:t>
            </w:r>
          </w:p>
        </w:tc>
        <w:tc>
          <w:tcPr>
            <w:tcW w:w="1620" w:type="dxa"/>
            <w:vAlign w:val="bottom"/>
            <w:hideMark/>
          </w:tcPr>
          <w:p w:rsidR="00DC49A7" w:rsidRDefault="00770ABB">
            <w:r>
              <w:t>297320</w:t>
            </w:r>
          </w:p>
        </w:tc>
      </w:tr>
      <w:tr w:rsidR="00DC49A7">
        <w:trPr>
          <w:divId w:val="1747650550"/>
          <w:trHeight w:val="315"/>
          <w:tblCellSpacing w:w="0" w:type="dxa"/>
        </w:trPr>
        <w:tc>
          <w:tcPr>
            <w:tcW w:w="4395" w:type="dxa"/>
            <w:hideMark/>
          </w:tcPr>
          <w:p w:rsidR="00DC49A7" w:rsidRDefault="00770ABB">
            <w:r>
              <w:t>5 Среднемесячная заработная плата:</w:t>
            </w:r>
          </w:p>
        </w:tc>
        <w:tc>
          <w:tcPr>
            <w:tcW w:w="1290" w:type="dxa"/>
            <w:vAlign w:val="bottom"/>
            <w:hideMark/>
          </w:tcPr>
          <w:p w:rsidR="00DC49A7" w:rsidRDefault="00770ABB">
            <w:r>
              <w:t> </w:t>
            </w:r>
          </w:p>
        </w:tc>
        <w:tc>
          <w:tcPr>
            <w:tcW w:w="1335" w:type="dxa"/>
            <w:vAlign w:val="bottom"/>
            <w:hideMark/>
          </w:tcPr>
          <w:p w:rsidR="00DC49A7" w:rsidRDefault="00770ABB">
            <w:r>
              <w:t> </w:t>
            </w:r>
          </w:p>
        </w:tc>
        <w:tc>
          <w:tcPr>
            <w:tcW w:w="1620" w:type="dxa"/>
            <w:vAlign w:val="bottom"/>
            <w:hideMark/>
          </w:tcPr>
          <w:p w:rsidR="00DC49A7" w:rsidRDefault="00770ABB">
            <w:r>
              <w:t> </w:t>
            </w:r>
          </w:p>
        </w:tc>
      </w:tr>
      <w:tr w:rsidR="00DC49A7">
        <w:trPr>
          <w:divId w:val="1747650550"/>
          <w:trHeight w:val="315"/>
          <w:tblCellSpacing w:w="0" w:type="dxa"/>
        </w:trPr>
        <w:tc>
          <w:tcPr>
            <w:tcW w:w="4395" w:type="dxa"/>
            <w:hideMark/>
          </w:tcPr>
          <w:p w:rsidR="00DC49A7" w:rsidRDefault="00770ABB">
            <w:r>
              <w:softHyphen/>
              <w:t>   основных рабочих;</w:t>
            </w:r>
          </w:p>
        </w:tc>
        <w:tc>
          <w:tcPr>
            <w:tcW w:w="1290" w:type="dxa"/>
            <w:vAlign w:val="bottom"/>
            <w:hideMark/>
          </w:tcPr>
          <w:p w:rsidR="00DC49A7" w:rsidRDefault="00770ABB">
            <w:r>
              <w:t>руб.</w:t>
            </w:r>
          </w:p>
        </w:tc>
        <w:tc>
          <w:tcPr>
            <w:tcW w:w="1335" w:type="dxa"/>
            <w:vAlign w:val="bottom"/>
            <w:hideMark/>
          </w:tcPr>
          <w:p w:rsidR="00DC49A7" w:rsidRDefault="00770ABB">
            <w:r>
              <w:t>3050</w:t>
            </w:r>
          </w:p>
        </w:tc>
        <w:tc>
          <w:tcPr>
            <w:tcW w:w="1620" w:type="dxa"/>
            <w:vAlign w:val="bottom"/>
            <w:hideMark/>
          </w:tcPr>
          <w:p w:rsidR="00DC49A7" w:rsidRDefault="00770ABB">
            <w:r>
              <w:t>3666,52</w:t>
            </w:r>
          </w:p>
        </w:tc>
      </w:tr>
      <w:tr w:rsidR="00DC49A7">
        <w:trPr>
          <w:divId w:val="1747650550"/>
          <w:trHeight w:val="315"/>
          <w:tblCellSpacing w:w="0" w:type="dxa"/>
        </w:trPr>
        <w:tc>
          <w:tcPr>
            <w:tcW w:w="4395" w:type="dxa"/>
            <w:hideMark/>
          </w:tcPr>
          <w:p w:rsidR="00DC49A7" w:rsidRDefault="00770ABB">
            <w:r>
              <w:softHyphen/>
              <w:t>   вспомогательных рабочих.</w:t>
            </w:r>
          </w:p>
        </w:tc>
        <w:tc>
          <w:tcPr>
            <w:tcW w:w="1290" w:type="dxa"/>
            <w:vAlign w:val="bottom"/>
            <w:hideMark/>
          </w:tcPr>
          <w:p w:rsidR="00DC49A7" w:rsidRDefault="00770ABB">
            <w:r>
              <w:t>руб.</w:t>
            </w:r>
          </w:p>
        </w:tc>
        <w:tc>
          <w:tcPr>
            <w:tcW w:w="1335" w:type="dxa"/>
            <w:vAlign w:val="bottom"/>
            <w:hideMark/>
          </w:tcPr>
          <w:p w:rsidR="00DC49A7" w:rsidRDefault="00770ABB">
            <w:r>
              <w:t>2900</w:t>
            </w:r>
          </w:p>
        </w:tc>
        <w:tc>
          <w:tcPr>
            <w:tcW w:w="1620" w:type="dxa"/>
            <w:vAlign w:val="bottom"/>
            <w:hideMark/>
          </w:tcPr>
          <w:p w:rsidR="00DC49A7" w:rsidRDefault="00770ABB">
            <w:r>
              <w:t>3654,95</w:t>
            </w:r>
          </w:p>
        </w:tc>
      </w:tr>
      <w:tr w:rsidR="00DC49A7">
        <w:trPr>
          <w:divId w:val="1747650550"/>
          <w:trHeight w:val="630"/>
          <w:tblCellSpacing w:w="0" w:type="dxa"/>
        </w:trPr>
        <w:tc>
          <w:tcPr>
            <w:tcW w:w="4395" w:type="dxa"/>
            <w:hideMark/>
          </w:tcPr>
          <w:p w:rsidR="00DC49A7" w:rsidRPr="00770ABB" w:rsidRDefault="00770ABB">
            <w:pPr>
              <w:pStyle w:val="a3"/>
            </w:pPr>
            <w:r w:rsidRPr="00770ABB">
              <w:t>6 Производительность труда на одного</w:t>
            </w:r>
            <w:r w:rsidRPr="00770ABB">
              <w:br/>
              <w:t>основного производственного рабочего</w:t>
            </w:r>
          </w:p>
        </w:tc>
        <w:tc>
          <w:tcPr>
            <w:tcW w:w="1290" w:type="dxa"/>
            <w:vAlign w:val="bottom"/>
            <w:hideMark/>
          </w:tcPr>
          <w:p w:rsidR="00DC49A7" w:rsidRDefault="00770ABB">
            <w:r>
              <w:t>руб./чел.</w:t>
            </w:r>
          </w:p>
        </w:tc>
        <w:tc>
          <w:tcPr>
            <w:tcW w:w="1335" w:type="dxa"/>
            <w:vAlign w:val="bottom"/>
            <w:hideMark/>
          </w:tcPr>
          <w:p w:rsidR="00DC49A7" w:rsidRDefault="00770ABB">
            <w:r>
              <w:t>75729,89</w:t>
            </w:r>
          </w:p>
        </w:tc>
        <w:tc>
          <w:tcPr>
            <w:tcW w:w="1620" w:type="dxa"/>
            <w:vAlign w:val="bottom"/>
            <w:hideMark/>
          </w:tcPr>
          <w:p w:rsidR="00DC49A7" w:rsidRDefault="00770ABB">
            <w:r>
              <w:t>97367,00</w:t>
            </w:r>
          </w:p>
        </w:tc>
      </w:tr>
      <w:tr w:rsidR="00DC49A7">
        <w:trPr>
          <w:divId w:val="1747650550"/>
          <w:trHeight w:val="326"/>
          <w:tblCellSpacing w:w="0" w:type="dxa"/>
        </w:trPr>
        <w:tc>
          <w:tcPr>
            <w:tcW w:w="4395" w:type="dxa"/>
            <w:hideMark/>
          </w:tcPr>
          <w:p w:rsidR="00DC49A7" w:rsidRDefault="00770ABB">
            <w:r>
              <w:t>7 Себестоимость изделия:</w:t>
            </w:r>
          </w:p>
        </w:tc>
        <w:tc>
          <w:tcPr>
            <w:tcW w:w="1290" w:type="dxa"/>
            <w:vAlign w:val="bottom"/>
            <w:hideMark/>
          </w:tcPr>
          <w:p w:rsidR="00DC49A7" w:rsidRDefault="00DC49A7"/>
        </w:tc>
        <w:tc>
          <w:tcPr>
            <w:tcW w:w="1335" w:type="dxa"/>
            <w:vAlign w:val="bottom"/>
            <w:hideMark/>
          </w:tcPr>
          <w:p w:rsidR="00DC49A7" w:rsidRDefault="00DC49A7">
            <w:pPr>
              <w:rPr>
                <w:sz w:val="20"/>
                <w:szCs w:val="20"/>
              </w:rPr>
            </w:pPr>
          </w:p>
        </w:tc>
        <w:tc>
          <w:tcPr>
            <w:tcW w:w="1620" w:type="dxa"/>
            <w:vAlign w:val="bottom"/>
            <w:hideMark/>
          </w:tcPr>
          <w:p w:rsidR="00DC49A7" w:rsidRDefault="00DC49A7">
            <w:pPr>
              <w:rPr>
                <w:sz w:val="20"/>
                <w:szCs w:val="20"/>
              </w:rPr>
            </w:pPr>
          </w:p>
        </w:tc>
      </w:tr>
      <w:tr w:rsidR="00DC49A7">
        <w:trPr>
          <w:divId w:val="1747650550"/>
          <w:trHeight w:val="315"/>
          <w:tblCellSpacing w:w="0" w:type="dxa"/>
        </w:trPr>
        <w:tc>
          <w:tcPr>
            <w:tcW w:w="4395" w:type="dxa"/>
            <w:hideMark/>
          </w:tcPr>
          <w:p w:rsidR="00DC49A7" w:rsidRDefault="00770ABB">
            <w:r>
              <w:softHyphen/>
              <w:t>   цеховая;</w:t>
            </w:r>
          </w:p>
        </w:tc>
        <w:tc>
          <w:tcPr>
            <w:tcW w:w="1290" w:type="dxa"/>
            <w:vAlign w:val="bottom"/>
            <w:hideMark/>
          </w:tcPr>
          <w:p w:rsidR="00DC49A7" w:rsidRDefault="00770ABB">
            <w:r>
              <w:t>руб.</w:t>
            </w:r>
          </w:p>
        </w:tc>
        <w:tc>
          <w:tcPr>
            <w:tcW w:w="1335" w:type="dxa"/>
            <w:vAlign w:val="bottom"/>
            <w:hideMark/>
          </w:tcPr>
          <w:p w:rsidR="00DC49A7" w:rsidRDefault="00770ABB">
            <w:r>
              <w:t>270,08</w:t>
            </w:r>
          </w:p>
        </w:tc>
        <w:tc>
          <w:tcPr>
            <w:tcW w:w="1620" w:type="dxa"/>
            <w:vAlign w:val="bottom"/>
            <w:hideMark/>
          </w:tcPr>
          <w:p w:rsidR="00DC49A7" w:rsidRDefault="00770ABB">
            <w:r>
              <w:t>265,21</w:t>
            </w:r>
          </w:p>
        </w:tc>
      </w:tr>
      <w:tr w:rsidR="00DC49A7">
        <w:trPr>
          <w:divId w:val="1747650550"/>
          <w:trHeight w:val="315"/>
          <w:tblCellSpacing w:w="0" w:type="dxa"/>
        </w:trPr>
        <w:tc>
          <w:tcPr>
            <w:tcW w:w="4395" w:type="dxa"/>
            <w:hideMark/>
          </w:tcPr>
          <w:p w:rsidR="00DC49A7" w:rsidRDefault="00770ABB">
            <w:r>
              <w:softHyphen/>
              <w:t>   производственная;</w:t>
            </w:r>
          </w:p>
        </w:tc>
        <w:tc>
          <w:tcPr>
            <w:tcW w:w="1290" w:type="dxa"/>
            <w:vAlign w:val="bottom"/>
            <w:hideMark/>
          </w:tcPr>
          <w:p w:rsidR="00DC49A7" w:rsidRDefault="00770ABB">
            <w:r>
              <w:t>руб.</w:t>
            </w:r>
          </w:p>
        </w:tc>
        <w:tc>
          <w:tcPr>
            <w:tcW w:w="1335" w:type="dxa"/>
            <w:vAlign w:val="bottom"/>
            <w:hideMark/>
          </w:tcPr>
          <w:p w:rsidR="00DC49A7" w:rsidRDefault="00770ABB">
            <w:r>
              <w:t>272,17</w:t>
            </w:r>
          </w:p>
        </w:tc>
        <w:tc>
          <w:tcPr>
            <w:tcW w:w="1620" w:type="dxa"/>
            <w:vAlign w:val="bottom"/>
            <w:hideMark/>
          </w:tcPr>
          <w:p w:rsidR="00DC49A7" w:rsidRDefault="00770ABB">
            <w:r>
              <w:t>267,27</w:t>
            </w:r>
          </w:p>
        </w:tc>
      </w:tr>
      <w:tr w:rsidR="00DC49A7">
        <w:trPr>
          <w:divId w:val="1747650550"/>
          <w:trHeight w:val="315"/>
          <w:tblCellSpacing w:w="0" w:type="dxa"/>
        </w:trPr>
        <w:tc>
          <w:tcPr>
            <w:tcW w:w="4395" w:type="dxa"/>
            <w:hideMark/>
          </w:tcPr>
          <w:p w:rsidR="00DC49A7" w:rsidRDefault="00770ABB">
            <w:r>
              <w:softHyphen/>
              <w:t>   полная.</w:t>
            </w:r>
          </w:p>
        </w:tc>
        <w:tc>
          <w:tcPr>
            <w:tcW w:w="1290" w:type="dxa"/>
            <w:vAlign w:val="bottom"/>
            <w:hideMark/>
          </w:tcPr>
          <w:p w:rsidR="00DC49A7" w:rsidRDefault="00770ABB">
            <w:r>
              <w:t>руб.</w:t>
            </w:r>
          </w:p>
        </w:tc>
        <w:tc>
          <w:tcPr>
            <w:tcW w:w="1335" w:type="dxa"/>
            <w:vAlign w:val="bottom"/>
            <w:hideMark/>
          </w:tcPr>
          <w:p w:rsidR="00DC49A7" w:rsidRDefault="00770ABB">
            <w:r>
              <w:t>277,61</w:t>
            </w:r>
          </w:p>
        </w:tc>
        <w:tc>
          <w:tcPr>
            <w:tcW w:w="1620" w:type="dxa"/>
            <w:vAlign w:val="bottom"/>
            <w:hideMark/>
          </w:tcPr>
          <w:p w:rsidR="00DC49A7" w:rsidRDefault="00770ABB">
            <w:r>
              <w:t>272,61</w:t>
            </w:r>
          </w:p>
        </w:tc>
      </w:tr>
      <w:tr w:rsidR="00DC49A7">
        <w:trPr>
          <w:divId w:val="1747650550"/>
          <w:trHeight w:val="315"/>
          <w:tblCellSpacing w:w="0" w:type="dxa"/>
        </w:trPr>
        <w:tc>
          <w:tcPr>
            <w:tcW w:w="4395" w:type="dxa"/>
            <w:hideMark/>
          </w:tcPr>
          <w:p w:rsidR="00DC49A7" w:rsidRDefault="00770ABB">
            <w:r>
              <w:t>8 Оптовая цена изделия</w:t>
            </w:r>
          </w:p>
        </w:tc>
        <w:tc>
          <w:tcPr>
            <w:tcW w:w="1290" w:type="dxa"/>
            <w:vAlign w:val="bottom"/>
            <w:hideMark/>
          </w:tcPr>
          <w:p w:rsidR="00DC49A7" w:rsidRDefault="00770ABB">
            <w:r>
              <w:t>руб.</w:t>
            </w:r>
          </w:p>
        </w:tc>
        <w:tc>
          <w:tcPr>
            <w:tcW w:w="1335" w:type="dxa"/>
            <w:vAlign w:val="bottom"/>
            <w:hideMark/>
          </w:tcPr>
          <w:p w:rsidR="00DC49A7" w:rsidRDefault="00770ABB">
            <w:r>
              <w:t>340,76</w:t>
            </w:r>
          </w:p>
        </w:tc>
        <w:tc>
          <w:tcPr>
            <w:tcW w:w="1620" w:type="dxa"/>
            <w:vAlign w:val="bottom"/>
            <w:hideMark/>
          </w:tcPr>
          <w:p w:rsidR="00DC49A7" w:rsidRDefault="00770ABB">
            <w:r>
              <w:t>340,76</w:t>
            </w:r>
          </w:p>
        </w:tc>
      </w:tr>
      <w:tr w:rsidR="00DC49A7">
        <w:trPr>
          <w:divId w:val="1747650550"/>
          <w:trHeight w:val="315"/>
          <w:tblCellSpacing w:w="0" w:type="dxa"/>
        </w:trPr>
        <w:tc>
          <w:tcPr>
            <w:tcW w:w="4395" w:type="dxa"/>
            <w:hideMark/>
          </w:tcPr>
          <w:p w:rsidR="00DC49A7" w:rsidRDefault="00770ABB">
            <w:r>
              <w:t>9 Отпускная цена изделия</w:t>
            </w:r>
          </w:p>
        </w:tc>
        <w:tc>
          <w:tcPr>
            <w:tcW w:w="1290" w:type="dxa"/>
            <w:vAlign w:val="bottom"/>
            <w:hideMark/>
          </w:tcPr>
          <w:p w:rsidR="00DC49A7" w:rsidRDefault="00770ABB">
            <w:r>
              <w:t>руб.</w:t>
            </w:r>
          </w:p>
        </w:tc>
        <w:tc>
          <w:tcPr>
            <w:tcW w:w="1335" w:type="dxa"/>
            <w:vAlign w:val="bottom"/>
            <w:hideMark/>
          </w:tcPr>
          <w:p w:rsidR="00DC49A7" w:rsidRDefault="00770ABB">
            <w:r>
              <w:t>402,10</w:t>
            </w:r>
          </w:p>
        </w:tc>
        <w:tc>
          <w:tcPr>
            <w:tcW w:w="1620" w:type="dxa"/>
            <w:vAlign w:val="bottom"/>
            <w:hideMark/>
          </w:tcPr>
          <w:p w:rsidR="00DC49A7" w:rsidRDefault="00770ABB">
            <w:r>
              <w:t>402,10</w:t>
            </w:r>
          </w:p>
        </w:tc>
      </w:tr>
      <w:tr w:rsidR="00DC49A7">
        <w:trPr>
          <w:divId w:val="1747650550"/>
          <w:trHeight w:val="315"/>
          <w:tblCellSpacing w:w="0" w:type="dxa"/>
        </w:trPr>
        <w:tc>
          <w:tcPr>
            <w:tcW w:w="4395" w:type="dxa"/>
            <w:hideMark/>
          </w:tcPr>
          <w:p w:rsidR="00DC49A7" w:rsidRDefault="00770ABB">
            <w:r>
              <w:t>10 Фондоотдача</w:t>
            </w:r>
          </w:p>
        </w:tc>
        <w:tc>
          <w:tcPr>
            <w:tcW w:w="1290" w:type="dxa"/>
            <w:vAlign w:val="bottom"/>
            <w:hideMark/>
          </w:tcPr>
          <w:p w:rsidR="00DC49A7" w:rsidRDefault="00770ABB">
            <w:r>
              <w:t> </w:t>
            </w:r>
          </w:p>
        </w:tc>
        <w:tc>
          <w:tcPr>
            <w:tcW w:w="1335" w:type="dxa"/>
            <w:vAlign w:val="bottom"/>
            <w:hideMark/>
          </w:tcPr>
          <w:p w:rsidR="00DC49A7" w:rsidRDefault="00770ABB">
            <w:r>
              <w:t>2,52</w:t>
            </w:r>
          </w:p>
        </w:tc>
        <w:tc>
          <w:tcPr>
            <w:tcW w:w="1620" w:type="dxa"/>
            <w:vAlign w:val="bottom"/>
            <w:hideMark/>
          </w:tcPr>
          <w:p w:rsidR="00DC49A7" w:rsidRDefault="00770ABB">
            <w:r>
              <w:t>2,29</w:t>
            </w:r>
          </w:p>
        </w:tc>
      </w:tr>
      <w:tr w:rsidR="00DC49A7">
        <w:trPr>
          <w:divId w:val="1747650550"/>
          <w:trHeight w:val="315"/>
          <w:tblCellSpacing w:w="0" w:type="dxa"/>
        </w:trPr>
        <w:tc>
          <w:tcPr>
            <w:tcW w:w="4395" w:type="dxa"/>
            <w:hideMark/>
          </w:tcPr>
          <w:p w:rsidR="00DC49A7" w:rsidRDefault="00770ABB">
            <w:r>
              <w:t>11 Фондоемкость</w:t>
            </w:r>
          </w:p>
        </w:tc>
        <w:tc>
          <w:tcPr>
            <w:tcW w:w="1290" w:type="dxa"/>
            <w:vAlign w:val="bottom"/>
            <w:hideMark/>
          </w:tcPr>
          <w:p w:rsidR="00DC49A7" w:rsidRDefault="00770ABB">
            <w:r>
              <w:t> </w:t>
            </w:r>
          </w:p>
        </w:tc>
        <w:tc>
          <w:tcPr>
            <w:tcW w:w="1335" w:type="dxa"/>
            <w:vAlign w:val="bottom"/>
            <w:hideMark/>
          </w:tcPr>
          <w:p w:rsidR="00DC49A7" w:rsidRDefault="00770ABB">
            <w:r>
              <w:t>0,40</w:t>
            </w:r>
          </w:p>
        </w:tc>
        <w:tc>
          <w:tcPr>
            <w:tcW w:w="1620" w:type="dxa"/>
            <w:vAlign w:val="bottom"/>
            <w:hideMark/>
          </w:tcPr>
          <w:p w:rsidR="00DC49A7" w:rsidRDefault="00770ABB">
            <w:r>
              <w:t>0,44</w:t>
            </w:r>
          </w:p>
        </w:tc>
      </w:tr>
      <w:tr w:rsidR="00DC49A7">
        <w:trPr>
          <w:divId w:val="1747650550"/>
          <w:trHeight w:val="558"/>
          <w:tblCellSpacing w:w="0" w:type="dxa"/>
        </w:trPr>
        <w:tc>
          <w:tcPr>
            <w:tcW w:w="4395" w:type="dxa"/>
            <w:hideMark/>
          </w:tcPr>
          <w:p w:rsidR="00DC49A7" w:rsidRPr="00770ABB" w:rsidRDefault="00770ABB">
            <w:pPr>
              <w:pStyle w:val="a3"/>
            </w:pPr>
            <w:r w:rsidRPr="00770ABB">
              <w:t>12 Выпуск продукции с 1 м</w:t>
            </w:r>
            <w:r w:rsidRPr="00770ABB">
              <w:rPr>
                <w:vertAlign w:val="superscript"/>
              </w:rPr>
              <w:t>2</w:t>
            </w:r>
            <w:r w:rsidRPr="00770ABB">
              <w:t xml:space="preserve"> производственной площади</w:t>
            </w:r>
          </w:p>
        </w:tc>
        <w:tc>
          <w:tcPr>
            <w:tcW w:w="1290" w:type="dxa"/>
            <w:vAlign w:val="bottom"/>
            <w:hideMark/>
          </w:tcPr>
          <w:p w:rsidR="00DC49A7" w:rsidRPr="00770ABB" w:rsidRDefault="00770ABB">
            <w:pPr>
              <w:pStyle w:val="a3"/>
            </w:pPr>
            <w:r w:rsidRPr="00770ABB">
              <w:t>руб./м</w:t>
            </w:r>
            <w:r w:rsidRPr="00770ABB">
              <w:rPr>
                <w:vertAlign w:val="superscript"/>
              </w:rPr>
              <w:t>2</w:t>
            </w:r>
          </w:p>
        </w:tc>
        <w:tc>
          <w:tcPr>
            <w:tcW w:w="1335" w:type="dxa"/>
            <w:vAlign w:val="bottom"/>
            <w:hideMark/>
          </w:tcPr>
          <w:p w:rsidR="00DC49A7" w:rsidRDefault="00770ABB">
            <w:r>
              <w:t>12621,65</w:t>
            </w:r>
          </w:p>
        </w:tc>
        <w:tc>
          <w:tcPr>
            <w:tcW w:w="1620" w:type="dxa"/>
            <w:vAlign w:val="bottom"/>
            <w:hideMark/>
          </w:tcPr>
          <w:p w:rsidR="00DC49A7" w:rsidRDefault="00770ABB">
            <w:r>
              <w:t>12621,65</w:t>
            </w:r>
          </w:p>
        </w:tc>
      </w:tr>
      <w:tr w:rsidR="00DC49A7">
        <w:trPr>
          <w:divId w:val="1747650550"/>
          <w:trHeight w:val="315"/>
          <w:tblCellSpacing w:w="0" w:type="dxa"/>
        </w:trPr>
        <w:tc>
          <w:tcPr>
            <w:tcW w:w="4395" w:type="dxa"/>
            <w:hideMark/>
          </w:tcPr>
          <w:p w:rsidR="00DC49A7" w:rsidRDefault="00770ABB">
            <w:r>
              <w:t>13 Годовой экономический эффект</w:t>
            </w:r>
          </w:p>
        </w:tc>
        <w:tc>
          <w:tcPr>
            <w:tcW w:w="1290" w:type="dxa"/>
            <w:vAlign w:val="bottom"/>
            <w:hideMark/>
          </w:tcPr>
          <w:p w:rsidR="00DC49A7" w:rsidRDefault="00770ABB">
            <w:r>
              <w:t>руб.</w:t>
            </w:r>
          </w:p>
        </w:tc>
        <w:tc>
          <w:tcPr>
            <w:tcW w:w="1335" w:type="dxa"/>
            <w:vAlign w:val="bottom"/>
            <w:hideMark/>
          </w:tcPr>
          <w:p w:rsidR="00DC49A7" w:rsidRDefault="00770ABB">
            <w:r>
              <w:t> </w:t>
            </w:r>
          </w:p>
        </w:tc>
        <w:tc>
          <w:tcPr>
            <w:tcW w:w="1620" w:type="dxa"/>
            <w:vAlign w:val="bottom"/>
            <w:hideMark/>
          </w:tcPr>
          <w:p w:rsidR="00DC49A7" w:rsidRDefault="00770ABB">
            <w:r>
              <w:t>9562,88</w:t>
            </w:r>
          </w:p>
        </w:tc>
      </w:tr>
      <w:tr w:rsidR="00DC49A7">
        <w:trPr>
          <w:divId w:val="1747650550"/>
          <w:trHeight w:val="64"/>
          <w:tblCellSpacing w:w="0" w:type="dxa"/>
        </w:trPr>
        <w:tc>
          <w:tcPr>
            <w:tcW w:w="4395" w:type="dxa"/>
            <w:hideMark/>
          </w:tcPr>
          <w:p w:rsidR="00DC49A7" w:rsidRDefault="00770ABB">
            <w:r>
              <w:t>14 Срок окупаемости</w:t>
            </w:r>
          </w:p>
        </w:tc>
        <w:tc>
          <w:tcPr>
            <w:tcW w:w="1290" w:type="dxa"/>
            <w:vAlign w:val="bottom"/>
            <w:hideMark/>
          </w:tcPr>
          <w:p w:rsidR="00DC49A7" w:rsidRDefault="00770ABB">
            <w:r>
              <w:t>год</w:t>
            </w:r>
          </w:p>
        </w:tc>
        <w:tc>
          <w:tcPr>
            <w:tcW w:w="1335" w:type="dxa"/>
            <w:vAlign w:val="bottom"/>
            <w:hideMark/>
          </w:tcPr>
          <w:p w:rsidR="00DC49A7" w:rsidRDefault="00770ABB">
            <w:r>
              <w:t> </w:t>
            </w:r>
          </w:p>
        </w:tc>
        <w:tc>
          <w:tcPr>
            <w:tcW w:w="1620" w:type="dxa"/>
            <w:vAlign w:val="bottom"/>
            <w:hideMark/>
          </w:tcPr>
          <w:p w:rsidR="00DC49A7" w:rsidRDefault="00770ABB">
            <w:r>
              <w:t>0,22</w:t>
            </w:r>
          </w:p>
        </w:tc>
      </w:tr>
    </w:tbl>
    <w:p w:rsidR="00DC49A7" w:rsidRDefault="00DC49A7">
      <w:pPr>
        <w:divId w:val="1747650550"/>
      </w:pPr>
    </w:p>
    <w:p w:rsidR="00DC49A7" w:rsidRDefault="00770ABB">
      <w:pPr>
        <w:pStyle w:val="1"/>
        <w:divId w:val="1747650550"/>
      </w:pPr>
      <w:r>
        <w:t>5 Мероприятия по безопасности жизнедеятельности и противопожарной технике</w:t>
      </w:r>
    </w:p>
    <w:p w:rsidR="00DC49A7" w:rsidRPr="00770ABB" w:rsidRDefault="00770ABB">
      <w:pPr>
        <w:pStyle w:val="a3"/>
        <w:divId w:val="1747650550"/>
      </w:pPr>
      <w:r>
        <w:t xml:space="preserve">5.1 Проведение экологической оценки технологического процесса или конструкции на технически безопасный процесс эксплуатации </w:t>
      </w:r>
    </w:p>
    <w:p w:rsidR="00DC49A7" w:rsidRDefault="00770ABB">
      <w:pPr>
        <w:pStyle w:val="a3"/>
        <w:divId w:val="1747650550"/>
      </w:pPr>
      <w:r>
        <w:t>Технологический обмен – явление на Земле принципиально новое и потому порождает немало проблем и противоречий в системе общество – природа.</w:t>
      </w:r>
    </w:p>
    <w:p w:rsidR="00DC49A7" w:rsidRDefault="00770ABB">
      <w:pPr>
        <w:pStyle w:val="a3"/>
        <w:divId w:val="1747650550"/>
      </w:pPr>
      <w:r>
        <w:t xml:space="preserve">Любой технологический процесс начинается вводом исходных веществ и завершается в конечном итоге выводом разнообразных готовых изделий и отходов. </w:t>
      </w:r>
    </w:p>
    <w:p w:rsidR="00DC49A7" w:rsidRDefault="00770ABB">
      <w:pPr>
        <w:pStyle w:val="a3"/>
        <w:divId w:val="1747650550"/>
      </w:pPr>
      <w:r>
        <w:t> Иными словами технологический процесс в целом включает ввод природных ресурсов, их переработку с использованием энергии и вывод в окружающую среду отработанных веществ (производственных и бытовых отходов и отслуживших свой срок готовых изделий). Процесс этот носит линейный, незамкнутый и, следовательно, конечный характер, поскольку возвращение отходов и отработанных изделий в качестве исходного сырья всё ещё скорее исключение, чем правило.</w:t>
      </w:r>
    </w:p>
    <w:p w:rsidR="00DC49A7" w:rsidRDefault="00770ABB">
      <w:pPr>
        <w:pStyle w:val="a3"/>
        <w:divId w:val="1747650550"/>
      </w:pPr>
      <w:r>
        <w:t> Технологический процесс должен соответствовать нормам экологического контроля.</w:t>
      </w:r>
    </w:p>
    <w:p w:rsidR="00DC49A7" w:rsidRDefault="00770ABB">
      <w:pPr>
        <w:pStyle w:val="a3"/>
        <w:divId w:val="1747650550"/>
      </w:pPr>
      <w:r>
        <w:t> Технологический процесс изготовления не должен наносить вред окружающей среде и людям, работающим на этом предприятии. Также само устройство должно быть безопасным. Оно не должно выделять неприятного запаха и состоять из радиоактивных элементов и других химических элементов, которые могут принести вред человеку и окружающим его живым существам.</w:t>
      </w:r>
    </w:p>
    <w:p w:rsidR="00DC49A7" w:rsidRDefault="00770ABB">
      <w:pPr>
        <w:pStyle w:val="a3"/>
        <w:divId w:val="1747650550"/>
      </w:pPr>
      <w:r>
        <w:t>Производственная травма – это травма, полученная работающим на производстве и вызванная чаще всего несоблюдением требований безопасности труда.</w:t>
      </w:r>
    </w:p>
    <w:p w:rsidR="00DC49A7" w:rsidRDefault="00770ABB">
      <w:pPr>
        <w:pStyle w:val="a3"/>
        <w:divId w:val="1747650550"/>
      </w:pPr>
      <w:r>
        <w:t>Для работников промышленных предприятий в любых случаях характерными видами являются: травмы механические (ушибы, переломы, вывихи, растяжения), тепловые (ожоги), электрические (электрические удары, металлизация кожи).</w:t>
      </w:r>
    </w:p>
    <w:p w:rsidR="00DC49A7" w:rsidRDefault="00770ABB">
      <w:pPr>
        <w:pStyle w:val="a3"/>
        <w:divId w:val="1747650550"/>
      </w:pPr>
      <w:r>
        <w:t>Ушибы чаще всего имеют место при неосторожном обращении с инструментом и приспособлениями для обработки материалов, пользование неисправным инструментом. Ушибы тела также возможны при движении по неровной либо скользкой поверхности и в результате падения. Наиболее частые ранения тела, в основном рук, происходят при использовании неисправной оснастки металлообрабатывающих станков.</w:t>
      </w:r>
    </w:p>
    <w:p w:rsidR="00DC49A7" w:rsidRDefault="00770ABB">
      <w:pPr>
        <w:pStyle w:val="a3"/>
        <w:divId w:val="1747650550"/>
      </w:pPr>
      <w:r>
        <w:t>Особую опасность представляют ранения глаз в результате попадания инородных тел на роговицу и конъюнктиву глаза.</w:t>
      </w:r>
    </w:p>
    <w:p w:rsidR="00DC49A7" w:rsidRDefault="00770ABB">
      <w:pPr>
        <w:pStyle w:val="a3"/>
        <w:divId w:val="1747650550"/>
      </w:pPr>
      <w:r>
        <w:t>Тепловые ожоги – это наиболее частые травмы на производствах, связанных с пайкой.</w:t>
      </w:r>
    </w:p>
    <w:p w:rsidR="00DC49A7" w:rsidRDefault="00770ABB">
      <w:pPr>
        <w:pStyle w:val="a3"/>
        <w:divId w:val="1747650550"/>
      </w:pPr>
      <w:r>
        <w:t>Особое место среди производственных травм занимают случаи поражения человеческого тела электрическим током – электротравмы. При поражении человека электрическим током возникают местные электротравмы в виде поражений кожи, глаз, общие электротравмы – электрические удары.</w:t>
      </w:r>
    </w:p>
    <w:p w:rsidR="00DC49A7" w:rsidRDefault="00770ABB">
      <w:pPr>
        <w:pStyle w:val="a3"/>
        <w:divId w:val="1747650550"/>
      </w:pPr>
      <w:r>
        <w:t>Несовершенство конструкции и неправильная эксплуатация электроприборов, вентиляции, систем отопления приводят к возникновению пожаров, производственных травм, различной степени ожогов и отравлений. Опасность также представляет собой и сам процесс сборки и монтажа изделия. Ведь процесс пайки сопровождается загрязнением воздушной среды, рабочих поверхностей, одежды, кожи рук. Работающих на пайке это может привести к свинцовым отравлениям организма и вызвать изменение крови, сосудов, нервной системы.</w:t>
      </w:r>
    </w:p>
    <w:p w:rsidR="00DC49A7" w:rsidRDefault="00DC49A7">
      <w:pPr>
        <w:divId w:val="1747650550"/>
      </w:pPr>
    </w:p>
    <w:p w:rsidR="00DC49A7" w:rsidRPr="00770ABB" w:rsidRDefault="00770ABB">
      <w:pPr>
        <w:pStyle w:val="a3"/>
        <w:divId w:val="1747650550"/>
      </w:pPr>
      <w:r>
        <w:t>5.2 Мероприятия по улучшению условий труда</w:t>
      </w:r>
    </w:p>
    <w:p w:rsidR="00DC49A7" w:rsidRDefault="00770ABB">
      <w:pPr>
        <w:pStyle w:val="a3"/>
        <w:divId w:val="1747650550"/>
      </w:pPr>
      <w:r>
        <w:t>Мероприятия по борьбе с несчастными случаями могут быть техническими, санитарно-гигиеническими и организационными.</w:t>
      </w:r>
    </w:p>
    <w:p w:rsidR="00DC49A7" w:rsidRDefault="00770ABB">
      <w:pPr>
        <w:pStyle w:val="a3"/>
        <w:divId w:val="1747650550"/>
      </w:pPr>
      <w:r>
        <w:t>К техническим мероприятиям относят: замена производственного устаревшего оборудования новым, более безопасным, ограждение опасных зон, механизмов, станков, приспособлений.</w:t>
      </w:r>
    </w:p>
    <w:p w:rsidR="00DC49A7" w:rsidRDefault="00770ABB">
      <w:pPr>
        <w:pStyle w:val="a3"/>
        <w:divId w:val="1747650550"/>
      </w:pPr>
      <w:r>
        <w:t>Во всех электрических установках должны быть предусмотрены плавкие предохранители, также необходимо предусмотреть автоматические выключатели в цепях питания. Все имеющиеся на участке оборудование должно быть заземлено, кроме того, безаварийная работа оборудования может быть обеспечена путем периодических испытаний его повышенными нагрузками (напряжением и др.).</w:t>
      </w:r>
    </w:p>
    <w:p w:rsidR="00DC49A7" w:rsidRDefault="00770ABB">
      <w:pPr>
        <w:pStyle w:val="a3"/>
        <w:divId w:val="1747650550"/>
      </w:pPr>
      <w:r>
        <w:t>Необходимо также применять средства индивидуальной защиты работающих от воздействия опасных факторов.</w:t>
      </w:r>
    </w:p>
    <w:p w:rsidR="00DC49A7" w:rsidRDefault="00770ABB">
      <w:pPr>
        <w:pStyle w:val="a3"/>
        <w:divId w:val="1747650550"/>
      </w:pPr>
      <w:r>
        <w:t>К санитарно-гигиеническим мероприятиям относятся: рациональное освещение рабочих мест и помещений, обеспечение требуемого микроклимата в помещении, мероприятия по борьбе с шумом, рациональное водоснабжение и канализация, обеспечение чистоты рабочих мест, наличие местной вытяжной вентиляции.</w:t>
      </w:r>
    </w:p>
    <w:p w:rsidR="00DC49A7" w:rsidRDefault="00770ABB">
      <w:pPr>
        <w:pStyle w:val="a3"/>
        <w:divId w:val="1747650550"/>
      </w:pPr>
      <w:r>
        <w:t>К организационным мероприятиям относятся: своевременное проведение планово-предупредительных ремонтов и осмотров производственного оборудования, а также обучению персонала и проведение инструктажей по технике безопасности.</w:t>
      </w:r>
    </w:p>
    <w:p w:rsidR="00DC49A7" w:rsidRDefault="00770ABB">
      <w:pPr>
        <w:pStyle w:val="a3"/>
        <w:divId w:val="1747650550"/>
      </w:pPr>
      <w:r>
        <w:t>Неотъемлемой частью производства изделий радиоэлектронной промышленности является процесс пайки. Процесс довольно опасный. В целях предупреждения отравления свинцом, участки пайки оборудуются в соответствии с требованиями санитарных правил. В помещениях, где производится пайка припоем, содержащим свинец, во избежание попадания свинца в организм, не разрешается хранить личные вещи, принимать пищу и курить, а также стирать рабочую одежду дома. Рабочее место пайки оборудуется местной вытяжной вентиляцией, обеспечивающей концентрацию свинца не более 0,01 мг/м</w:t>
      </w:r>
      <w:r>
        <w:rPr>
          <w:vertAlign w:val="superscript"/>
        </w:rPr>
        <w:t>3</w:t>
      </w:r>
      <w:r>
        <w:t>.</w:t>
      </w:r>
    </w:p>
    <w:p w:rsidR="00DC49A7" w:rsidRDefault="00770ABB">
      <w:pPr>
        <w:pStyle w:val="a3"/>
        <w:divId w:val="1747650550"/>
      </w:pPr>
      <w:r>
        <w:t>Для предотвращения ожогов и загрязнении кожи рук рабочим должны выдавать салфетки для удаления лишнего припоя с жала паяльника, а также пинцеты для поддержки деталей и проводов, и для подачи припоя к месту пайки. При монтажных работах, связанных с опасностью загрязнения или ожога глаз, предусмотрена выдача защитных очков. Наиболее эффективными мерами, предупреждающими профессиональные заболевания при пайке, является механизация и автоматизация паяльных работ. Но некоторые пайки не поддаются механизации. И для поддержания предупреждения профессиональных заболеваний необходимо после окончания работы споласкивать руки специальным раствором, полоскать рот, чистить зубы и принимать душ. Пайка является работой средней точности, освещенность при этом должна быть не менее 300 лк. [9]</w:t>
      </w:r>
    </w:p>
    <w:p w:rsidR="00DC49A7" w:rsidRDefault="00DC49A7">
      <w:pPr>
        <w:divId w:val="1747650550"/>
      </w:pPr>
    </w:p>
    <w:p w:rsidR="00DC49A7" w:rsidRDefault="00770ABB">
      <w:pPr>
        <w:pStyle w:val="1"/>
        <w:divId w:val="1747650550"/>
      </w:pPr>
      <w:r>
        <w:t>Заключение</w:t>
      </w:r>
    </w:p>
    <w:p w:rsidR="00DC49A7" w:rsidRPr="00770ABB" w:rsidRDefault="00770ABB">
      <w:pPr>
        <w:pStyle w:val="a3"/>
        <w:divId w:val="1747650550"/>
      </w:pPr>
      <w:r>
        <w:t xml:space="preserve">Проектируя дипломный проект, я не только вспомнил весь курс обучения, но и получил ещё множество других знании в области радиоприборостроения. Разработка дипломного проекта помогла мне провести личную самооценку своих способностей в теории и на практике. Разработка и изготовление печатного узла так же способствовала изучению всех её тонкостей. Процесс разработки производился на современной вычислительной и оргтехнике. </w:t>
      </w:r>
    </w:p>
    <w:p w:rsidR="00DC49A7" w:rsidRDefault="00770ABB">
      <w:pPr>
        <w:pStyle w:val="a3"/>
        <w:divId w:val="1747650550"/>
      </w:pPr>
      <w:r>
        <w:t>За время работы над дипломным проектом я изучил и применил на практике прогрессивные методы конструирования, так же специальную литературу, в том числе ряд стандартов.</w:t>
      </w:r>
    </w:p>
    <w:p w:rsidR="00DC49A7" w:rsidRDefault="00770ABB">
      <w:pPr>
        <w:pStyle w:val="a3"/>
        <w:divId w:val="1747650550"/>
      </w:pPr>
      <w:r>
        <w:t>В дипломном проекте мною проведены электрические и конструктивные расчеты, а также расчет технологичности и надежности изделия. Мною разработана конструкция печатного узла цифрового измерителя L и C. Разработан участок сборки и монтажа.</w:t>
      </w:r>
    </w:p>
    <w:p w:rsidR="00DC49A7" w:rsidRDefault="00770ABB">
      <w:pPr>
        <w:pStyle w:val="a3"/>
        <w:divId w:val="1747650550"/>
      </w:pPr>
      <w:r>
        <w:t xml:space="preserve">Произведен расчет технико-экономических показателей. В результате отпускная цена составляет 402,10 рублей, срок окупаемости 0,22 года и годовой экономический эффект 9562,88 рублей. Количество основных рабочих 7 человек. </w:t>
      </w:r>
    </w:p>
    <w:p w:rsidR="00DC49A7" w:rsidRDefault="00770ABB">
      <w:pPr>
        <w:pStyle w:val="a3"/>
        <w:divId w:val="1747650550"/>
      </w:pPr>
      <w:r>
        <w:t>В разделе мероприятия по безопасности жизнедеятельности и противопожарной технике проведен анализ видов опасностей на участке. Для устранения этих опасностей разработаны мероприятия по улучшению условий труда и мероприятия по технике безопасности.</w:t>
      </w:r>
    </w:p>
    <w:p w:rsidR="00DC49A7" w:rsidRDefault="00DC49A7">
      <w:pPr>
        <w:divId w:val="1747650550"/>
      </w:pPr>
    </w:p>
    <w:p w:rsidR="00DC49A7" w:rsidRDefault="00770ABB">
      <w:pPr>
        <w:pStyle w:val="1"/>
        <w:divId w:val="1747650550"/>
      </w:pPr>
      <w:r>
        <w:t>Список литературы</w:t>
      </w:r>
    </w:p>
    <w:p w:rsidR="00DC49A7" w:rsidRPr="00770ABB" w:rsidRDefault="00770ABB">
      <w:pPr>
        <w:pStyle w:val="a3"/>
        <w:divId w:val="1747650550"/>
      </w:pPr>
      <w:r>
        <w:t>1 Аксенов А. И. Элементы схем бытовой радиоаппаратуры – М.: Радио и связь – 1993</w:t>
      </w:r>
    </w:p>
    <w:p w:rsidR="00DC49A7" w:rsidRDefault="00770ABB">
      <w:pPr>
        <w:pStyle w:val="a3"/>
        <w:divId w:val="1747650550"/>
      </w:pPr>
      <w:r>
        <w:t>2 Дружинин Н. С. Машиностроительное черчение – М.: Высшая школа – 1982</w:t>
      </w:r>
    </w:p>
    <w:p w:rsidR="00DC49A7" w:rsidRDefault="00770ABB">
      <w:pPr>
        <w:pStyle w:val="a3"/>
        <w:divId w:val="1747650550"/>
      </w:pPr>
      <w:r>
        <w:t>3 Дубровский В. В. Резисторы – М.: Радио и связь – 1991</w:t>
      </w:r>
    </w:p>
    <w:p w:rsidR="00DC49A7" w:rsidRDefault="00770ABB">
      <w:pPr>
        <w:pStyle w:val="a3"/>
        <w:divId w:val="1747650550"/>
      </w:pPr>
      <w:r>
        <w:t>4 Лавриенко В.Ю. Справочник по полупроводниковым приборам – М.: Высшая школа – 1988</w:t>
      </w:r>
    </w:p>
    <w:p w:rsidR="00DC49A7" w:rsidRDefault="00770ABB">
      <w:pPr>
        <w:pStyle w:val="a3"/>
        <w:divId w:val="1747650550"/>
      </w:pPr>
      <w:r>
        <w:t>5 Машу Жан-Франсуа. Путеводитель по электронным компонентам – М.: Додэка – 2001</w:t>
      </w:r>
    </w:p>
    <w:p w:rsidR="00DC49A7" w:rsidRDefault="00770ABB">
      <w:pPr>
        <w:pStyle w:val="a3"/>
        <w:divId w:val="1747650550"/>
      </w:pPr>
      <w:r>
        <w:t>6 Новаченко И. В. Микросхемы для бытовой радиоаппаратуры – М.:</w:t>
      </w:r>
      <w:r>
        <w:br/>
        <w:t>Радио и связь – 1998</w:t>
      </w:r>
    </w:p>
    <w:p w:rsidR="00DC49A7" w:rsidRDefault="00770ABB">
      <w:pPr>
        <w:pStyle w:val="a3"/>
        <w:divId w:val="1747650550"/>
      </w:pPr>
      <w:r>
        <w:t>7 Ошер Д. Н. Регулировка и испытание РЭА – М.: Энергия – 1978</w:t>
      </w:r>
    </w:p>
    <w:p w:rsidR="00DC49A7" w:rsidRDefault="00770ABB">
      <w:pPr>
        <w:pStyle w:val="a3"/>
        <w:divId w:val="1747650550"/>
      </w:pPr>
      <w:r>
        <w:t>8 Павлов С. П. Охрана труда в радиоэлектронной промышленности – М.: Радио и связь – 1985</w:t>
      </w:r>
    </w:p>
    <w:p w:rsidR="00DC49A7" w:rsidRDefault="00770ABB">
      <w:pPr>
        <w:pStyle w:val="a3"/>
        <w:divId w:val="1747650550"/>
      </w:pPr>
      <w:r>
        <w:t>9 Павловский В. В. Проектирование техпроцессов изготовления РЭА – М.: Радио и связь – 1982</w:t>
      </w:r>
    </w:p>
    <w:p w:rsidR="00DC49A7" w:rsidRDefault="00770ABB">
      <w:pPr>
        <w:pStyle w:val="a3"/>
        <w:divId w:val="1747650550"/>
      </w:pPr>
      <w:r>
        <w:t>10 Фрумкин Г. Д. Расчет и конструирование РЭА – М.: Высшая школа – 1989</w:t>
      </w:r>
    </w:p>
    <w:p w:rsidR="00DC49A7" w:rsidRDefault="00770ABB">
      <w:pPr>
        <w:pStyle w:val="a3"/>
        <w:divId w:val="1747650550"/>
      </w:pPr>
      <w:r>
        <w:t>11 Фрунзе А. В. Микроконтроллеры? Это же просто – М.: Скимен – 2002</w:t>
      </w:r>
    </w:p>
    <w:p w:rsidR="00DC49A7" w:rsidRDefault="00770ABB">
      <w:pPr>
        <w:pStyle w:val="a3"/>
        <w:divId w:val="1747650550"/>
      </w:pPr>
      <w:r>
        <w:t>12 Хлюпин Н. Измеритель LC – Радио №7 – 2004</w:t>
      </w:r>
    </w:p>
    <w:p w:rsidR="00DC49A7" w:rsidRDefault="00770ABB">
      <w:pPr>
        <w:pStyle w:val="a3"/>
        <w:divId w:val="1747650550"/>
      </w:pPr>
      <w:r>
        <w:t>13 Черникова П. Д. Организация, планирования и управления на предприятиях РЭА промышленности – М.: Высшая школа – 1985</w:t>
      </w:r>
    </w:p>
    <w:p w:rsidR="00DC49A7" w:rsidRDefault="00770ABB">
      <w:pPr>
        <w:pStyle w:val="a3"/>
        <w:divId w:val="1747650550"/>
      </w:pPr>
      <w:r>
        <w:t>14 Шило В. Л. Функциональные аналоговые интегральные микросхемы – М.: Радио и связь – 1982</w:t>
      </w:r>
    </w:p>
    <w:p w:rsidR="00DC49A7" w:rsidRDefault="00770ABB">
      <w:pPr>
        <w:pStyle w:val="a3"/>
        <w:divId w:val="1747650550"/>
      </w:pPr>
      <w:r>
        <w:t>15 Сборник стандартов по ЕСКД</w:t>
      </w:r>
    </w:p>
    <w:p w:rsidR="00DC49A7" w:rsidRDefault="00770ABB">
      <w:pPr>
        <w:pStyle w:val="a3"/>
        <w:divId w:val="1747650550"/>
      </w:pPr>
      <w:r>
        <w:t>16 ОСТ4.Г0.050.009 Нормативы времени по сборочным работам</w:t>
      </w:r>
    </w:p>
    <w:p w:rsidR="00DC49A7" w:rsidRDefault="00770ABB">
      <w:pPr>
        <w:pStyle w:val="a3"/>
        <w:divId w:val="1747650550"/>
      </w:pPr>
      <w:r>
        <w:t>17 ОСТ4.Г0.050.011 Нормы времени по монтажным работам</w:t>
      </w:r>
    </w:p>
    <w:p w:rsidR="00DC49A7" w:rsidRDefault="00770ABB">
      <w:pPr>
        <w:pStyle w:val="a3"/>
        <w:divId w:val="1747650550"/>
      </w:pPr>
      <w:r>
        <w:t>18 Маркировка электронных компонентов – М.: Додэка – 2002</w:t>
      </w:r>
    </w:p>
    <w:p w:rsidR="00DC49A7" w:rsidRDefault="00DC49A7">
      <w:pPr>
        <w:divId w:val="1747650550"/>
      </w:pPr>
    </w:p>
    <w:p w:rsidR="00DC49A7" w:rsidRPr="00770ABB" w:rsidRDefault="00770ABB">
      <w:pPr>
        <w:pStyle w:val="a3"/>
        <w:divId w:val="1747650550"/>
      </w:pPr>
      <w:r>
        <w:t>Приложение А</w:t>
      </w:r>
    </w:p>
    <w:p w:rsidR="00DC49A7" w:rsidRDefault="00770ABB">
      <w:pPr>
        <w:pStyle w:val="a3"/>
        <w:divId w:val="1747650550"/>
      </w:pPr>
      <w:r>
        <w:t>Инструкция по регулировке</w:t>
      </w:r>
    </w:p>
    <w:p w:rsidR="00DC49A7" w:rsidRDefault="00770ABB">
      <w:pPr>
        <w:pStyle w:val="a3"/>
        <w:divId w:val="1747650550"/>
      </w:pPr>
      <w:r>
        <w:t>При регулировке использовать блок питания Б5–25 и комплект катушек и конденсаторов.</w:t>
      </w:r>
    </w:p>
    <w:p w:rsidR="00DC49A7" w:rsidRDefault="00770ABB">
      <w:pPr>
        <w:pStyle w:val="a3"/>
        <w:divId w:val="1747650550"/>
      </w:pPr>
      <w:r>
        <w:t>Регулировщик должен откалибровать измеритель. Схема соединений приборов показана на рисунке А.1.</w:t>
      </w:r>
    </w:p>
    <w:p w:rsidR="00DC49A7" w:rsidRDefault="007D3B29">
      <w:pPr>
        <w:pStyle w:val="a3"/>
        <w:divId w:val="1747650550"/>
      </w:pPr>
      <w:r>
        <w:rPr>
          <w:noProof/>
        </w:rPr>
        <w:pict>
          <v:shape id="_x0000_i1363" type="#_x0000_t75" style="width:414.75pt;height:101.25pt">
            <v:imagedata r:id="rId88" o:title=""/>
          </v:shape>
        </w:pict>
      </w:r>
    </w:p>
    <w:p w:rsidR="00DC49A7" w:rsidRDefault="00770ABB">
      <w:pPr>
        <w:pStyle w:val="a3"/>
        <w:divId w:val="1747650550"/>
      </w:pPr>
      <w:r>
        <w:t>Рисунок А.1 – Схема соединений приборов.</w:t>
      </w:r>
    </w:p>
    <w:p w:rsidR="00DC49A7" w:rsidRDefault="00770ABB">
      <w:pPr>
        <w:pStyle w:val="a3"/>
        <w:divId w:val="1747650550"/>
      </w:pPr>
      <w:r>
        <w:t xml:space="preserve">Регулировку начинают с установки нуля DA1, движок резистора R8 должен быть в среднем положении, а тумблер SA1 желательно отсоединить от платы для снижения паразитной емкости входа. Показания индикатора при этом должны быть в пределах 0...3. Затем восстанавливают соединение SA1, нажимают и отпускают кнопку SB1. Через 2 сек. индикатор должен показывать 0...±1. После этого к входным клеммам подключают образцовую емкость и вращая движок R8 добиваются соответствия показаний истинному значению емкости. Цена младшего разряда 0,1 пФ. Затем необходимо проконтролировать весь диапазон и, при необходимости, уточнить положение движка R8 добиваясь точности не хуже 2...3%. Допустима и подстройка нуля, если показания в конце шкалы немного занижены или завышены. Но после каждого изменения положения движка R11 следует отключать измеряемую емкость и нажимать кнопку установки нуля. </w:t>
      </w:r>
    </w:p>
    <w:p w:rsidR="00DC49A7" w:rsidRDefault="00770ABB">
      <w:pPr>
        <w:pStyle w:val="a3"/>
        <w:divId w:val="1747650550"/>
      </w:pPr>
      <w:r>
        <w:t>Настроив прибор в режиме измерения емкости следует перевести SA1 в нижнее по схеме положение, закоротить входные гнезда и нажать SB1. После коррекции нуля на вход подключается образцовая катушка и резистором R3 выставляются необходимые показания. Цена младшего разряда 0,1 мкГн. При этом следует обратить внимание, чтобы сопротивление R3 было не менее 800 Ом, в противном случае следует уменьшить номинал R2. Если R3 получается больше 1 кОм, R2 надо увеличить. Т.е. R2 и R3 должны быть близки по номиналу. Такая настройка обеспечивает примерно одинаковую постоянную времени "заряда" и "разряда" катушки и, соответственно, минимальную погрешность измерения. На этом регулировка будет выполнена.</w:t>
      </w:r>
      <w:bookmarkStart w:id="0" w:name="_GoBack"/>
      <w:bookmarkEnd w:id="0"/>
    </w:p>
    <w:sectPr w:rsidR="00DC49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ABB"/>
    <w:rsid w:val="00770ABB"/>
    <w:rsid w:val="007D3B29"/>
    <w:rsid w:val="00DC4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29A33398-6C3C-492C-BE9D-7FAA52A5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50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89" Type="http://schemas.openxmlformats.org/officeDocument/2006/relationships/fontTable" Target="fontTable.xml"/><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90" Type="http://schemas.openxmlformats.org/officeDocument/2006/relationships/theme" Target="theme/theme1.xml"/><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9493</Words>
  <Characters>54114</Characters>
  <Application>Microsoft Office Word</Application>
  <DocSecurity>0</DocSecurity>
  <Lines>450</Lines>
  <Paragraphs>126</Paragraphs>
  <ScaleCrop>false</ScaleCrop>
  <Company/>
  <LinksUpToDate>false</LinksUpToDate>
  <CharactersWithSpaces>63481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цифрового измерителя емкости и индуктивности</dc:title>
  <dc:subject/>
  <dc:creator>admin</dc:creator>
  <cp:keywords/>
  <dc:description/>
  <cp:lastModifiedBy>admin</cp:lastModifiedBy>
  <cp:revision>2</cp:revision>
  <dcterms:created xsi:type="dcterms:W3CDTF">2014-03-15T19:30:00Z</dcterms:created>
  <dcterms:modified xsi:type="dcterms:W3CDTF">2014-03-15T19:30:00Z</dcterms:modified>
</cp:coreProperties>
</file>