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35" w:rsidRPr="003B21D3" w:rsidRDefault="00412535" w:rsidP="003B21D3">
      <w:pPr>
        <w:spacing w:after="0" w:line="360" w:lineRule="auto"/>
        <w:ind w:firstLine="709"/>
        <w:jc w:val="center"/>
        <w:rPr>
          <w:rFonts w:ascii="Times New Roman" w:hAnsi="Times New Roman"/>
          <w:b/>
          <w:sz w:val="28"/>
          <w:szCs w:val="28"/>
        </w:rPr>
      </w:pPr>
      <w:r w:rsidRPr="003B21D3">
        <w:rPr>
          <w:rFonts w:ascii="Times New Roman" w:hAnsi="Times New Roman"/>
          <w:b/>
          <w:bCs/>
          <w:sz w:val="28"/>
          <w:szCs w:val="28"/>
        </w:rPr>
        <w:t>Министерство образования и науки Российской Федерации</w:t>
      </w:r>
    </w:p>
    <w:p w:rsidR="00412535" w:rsidRPr="003B21D3" w:rsidRDefault="00412535" w:rsidP="003B21D3">
      <w:pPr>
        <w:spacing w:after="0" w:line="360" w:lineRule="auto"/>
        <w:ind w:firstLine="709"/>
        <w:jc w:val="center"/>
        <w:rPr>
          <w:rFonts w:ascii="Times New Roman" w:hAnsi="Times New Roman"/>
          <w:b/>
          <w:bCs/>
          <w:sz w:val="28"/>
          <w:szCs w:val="28"/>
        </w:rPr>
      </w:pPr>
      <w:r w:rsidRPr="003B21D3">
        <w:rPr>
          <w:rFonts w:ascii="Times New Roman" w:hAnsi="Times New Roman"/>
          <w:b/>
          <w:bCs/>
          <w:sz w:val="28"/>
          <w:szCs w:val="28"/>
        </w:rPr>
        <w:t>Государственное образовательное учреждение высшего профессионального образования</w:t>
      </w:r>
    </w:p>
    <w:p w:rsidR="00412535" w:rsidRPr="003B21D3" w:rsidRDefault="00412535" w:rsidP="003B21D3">
      <w:pPr>
        <w:spacing w:after="0" w:line="360" w:lineRule="auto"/>
        <w:ind w:firstLine="709"/>
        <w:jc w:val="center"/>
        <w:rPr>
          <w:rFonts w:ascii="Times New Roman" w:hAnsi="Times New Roman"/>
          <w:b/>
          <w:bCs/>
          <w:sz w:val="28"/>
          <w:szCs w:val="28"/>
        </w:rPr>
      </w:pPr>
      <w:r w:rsidRPr="003B21D3">
        <w:rPr>
          <w:rFonts w:ascii="Times New Roman" w:hAnsi="Times New Roman"/>
          <w:b/>
          <w:bCs/>
          <w:sz w:val="28"/>
          <w:szCs w:val="28"/>
        </w:rPr>
        <w:t>ДАЛЬНЕВОСТОЧНЫЙ ГОСУДАРСТВЕННЫЙ УНИВЕРСИТЕТ</w:t>
      </w: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412535" w:rsidRPr="003B21D3" w:rsidRDefault="00412535" w:rsidP="003B21D3">
      <w:pPr>
        <w:pStyle w:val="af0"/>
        <w:spacing w:line="360" w:lineRule="auto"/>
        <w:ind w:firstLine="709"/>
        <w:rPr>
          <w:b/>
          <w:bCs/>
        </w:rPr>
      </w:pPr>
      <w:r w:rsidRPr="003B21D3">
        <w:rPr>
          <w:b/>
          <w:bCs/>
        </w:rPr>
        <w:t>ДИПЛОМНЫЙ ПРОЕКТ</w:t>
      </w:r>
    </w:p>
    <w:p w:rsidR="003B21D3" w:rsidRPr="003B21D3" w:rsidRDefault="003B21D3" w:rsidP="003B21D3">
      <w:pPr>
        <w:pStyle w:val="af0"/>
        <w:spacing w:line="360" w:lineRule="auto"/>
        <w:ind w:firstLine="709"/>
        <w:rPr>
          <w:b/>
          <w:bCs/>
        </w:rPr>
      </w:pPr>
      <w:r w:rsidRPr="003B21D3">
        <w:rPr>
          <w:b/>
          <w:bCs/>
        </w:rPr>
        <w:t>Проектирование интернет-магазина для предприятия розничной торговли "Электра"</w:t>
      </w:r>
    </w:p>
    <w:p w:rsidR="003B21D3" w:rsidRPr="003B21D3" w:rsidRDefault="003B21D3" w:rsidP="003B21D3">
      <w:pPr>
        <w:pStyle w:val="af0"/>
        <w:spacing w:line="360" w:lineRule="auto"/>
        <w:ind w:firstLine="709"/>
        <w:jc w:val="both"/>
        <w:rPr>
          <w:b/>
          <w:bC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Default="003B21D3" w:rsidP="003B21D3">
      <w:pPr>
        <w:pStyle w:val="af0"/>
        <w:spacing w:line="360" w:lineRule="auto"/>
        <w:ind w:firstLine="709"/>
        <w:jc w:val="both"/>
        <w:rPr>
          <w:b/>
          <w:bCs/>
          <w:lang w:val="en-US"/>
        </w:rPr>
      </w:pPr>
    </w:p>
    <w:p w:rsidR="003B21D3" w:rsidRPr="003B21D3" w:rsidRDefault="003B21D3" w:rsidP="003B21D3">
      <w:pPr>
        <w:pStyle w:val="af0"/>
        <w:spacing w:line="360" w:lineRule="auto"/>
        <w:ind w:firstLine="709"/>
        <w:jc w:val="both"/>
        <w:rPr>
          <w:b/>
          <w:bCs/>
          <w:lang w:val="en-US"/>
        </w:rPr>
      </w:pPr>
    </w:p>
    <w:p w:rsidR="00412535" w:rsidRPr="003B21D3" w:rsidRDefault="00412535" w:rsidP="003B21D3">
      <w:pPr>
        <w:pStyle w:val="af0"/>
        <w:tabs>
          <w:tab w:val="left" w:pos="5954"/>
        </w:tabs>
        <w:spacing w:line="360" w:lineRule="auto"/>
        <w:ind w:firstLine="709"/>
        <w:jc w:val="both"/>
      </w:pPr>
    </w:p>
    <w:p w:rsidR="00412535" w:rsidRPr="003B21D3" w:rsidRDefault="00045ECF" w:rsidP="003B21D3">
      <w:pPr>
        <w:pStyle w:val="af0"/>
        <w:tabs>
          <w:tab w:val="left" w:pos="5954"/>
        </w:tabs>
        <w:spacing w:line="360" w:lineRule="auto"/>
        <w:ind w:firstLine="709"/>
      </w:pPr>
      <w:r w:rsidRPr="003B21D3">
        <w:t>г.</w:t>
      </w:r>
      <w:r w:rsidR="00412535" w:rsidRPr="003B21D3">
        <w:t>Владивосток2010</w:t>
      </w:r>
    </w:p>
    <w:p w:rsidR="003B21D3" w:rsidRPr="003B21D3" w:rsidRDefault="003B21D3" w:rsidP="003B21D3">
      <w:pPr>
        <w:spacing w:after="0" w:line="360" w:lineRule="auto"/>
        <w:ind w:firstLine="709"/>
        <w:jc w:val="both"/>
        <w:rPr>
          <w:rFonts w:ascii="Times New Roman" w:hAnsi="Times New Roman"/>
          <w:b/>
          <w:sz w:val="28"/>
          <w:szCs w:val="28"/>
        </w:rPr>
      </w:pPr>
      <w:r w:rsidRPr="003B21D3">
        <w:rPr>
          <w:rFonts w:ascii="Times New Roman" w:hAnsi="Times New Roman"/>
          <w:b/>
          <w:sz w:val="28"/>
          <w:szCs w:val="28"/>
        </w:rPr>
        <w:br w:type="page"/>
      </w:r>
    </w:p>
    <w:p w:rsidR="001424D4" w:rsidRPr="003B21D3" w:rsidRDefault="001424D4"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Реферат</w:t>
      </w:r>
    </w:p>
    <w:p w:rsidR="003B21D3" w:rsidRDefault="003B21D3" w:rsidP="003B21D3">
      <w:pPr>
        <w:spacing w:after="0" w:line="360" w:lineRule="auto"/>
        <w:ind w:firstLine="709"/>
        <w:contextualSpacing/>
        <w:jc w:val="both"/>
        <w:rPr>
          <w:rFonts w:ascii="Times New Roman" w:hAnsi="Times New Roman"/>
          <w:sz w:val="28"/>
          <w:szCs w:val="28"/>
          <w:lang w:val="en-US"/>
        </w:rPr>
      </w:pPr>
    </w:p>
    <w:p w:rsidR="001424D4" w:rsidRPr="003B21D3" w:rsidRDefault="00DA7DE9"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Дипломный проект 58</w:t>
      </w:r>
      <w:r w:rsidR="00A73FE9" w:rsidRPr="003B21D3">
        <w:rPr>
          <w:rFonts w:ascii="Times New Roman" w:hAnsi="Times New Roman"/>
          <w:sz w:val="28"/>
          <w:szCs w:val="28"/>
        </w:rPr>
        <w:t xml:space="preserve"> с., 11 рис., 1 табл., 23</w:t>
      </w:r>
      <w:r w:rsidR="001424D4" w:rsidRPr="003B21D3">
        <w:rPr>
          <w:rFonts w:ascii="Times New Roman" w:hAnsi="Times New Roman"/>
          <w:sz w:val="28"/>
          <w:szCs w:val="28"/>
        </w:rPr>
        <w:t xml:space="preserve"> источника.</w:t>
      </w:r>
    </w:p>
    <w:p w:rsidR="001424D4" w:rsidRPr="003B21D3" w:rsidRDefault="001424D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ИНТЕРНЕТ-МАГАЗИН, </w:t>
      </w:r>
      <w:r w:rsidRPr="003B21D3">
        <w:rPr>
          <w:rFonts w:ascii="Times New Roman" w:hAnsi="Times New Roman"/>
          <w:sz w:val="28"/>
          <w:szCs w:val="28"/>
          <w:lang w:val="en-US"/>
        </w:rPr>
        <w:t>WEB</w:t>
      </w:r>
      <w:r w:rsidRPr="003B21D3">
        <w:rPr>
          <w:rFonts w:ascii="Times New Roman" w:hAnsi="Times New Roman"/>
          <w:sz w:val="28"/>
          <w:szCs w:val="28"/>
        </w:rPr>
        <w:t xml:space="preserve">-САЙТ, БАЗЫ ДАННЫХ, СИСТЕМА УПРАВЛЕНИЯ БАЗАМИ ДАННЫХ </w:t>
      </w:r>
      <w:r w:rsidRPr="003B21D3">
        <w:rPr>
          <w:rFonts w:ascii="Times New Roman" w:hAnsi="Times New Roman"/>
          <w:sz w:val="28"/>
          <w:szCs w:val="28"/>
          <w:lang w:val="en-US"/>
        </w:rPr>
        <w:t>MYSQL</w:t>
      </w:r>
      <w:r w:rsidRPr="003B21D3">
        <w:rPr>
          <w:rFonts w:ascii="Times New Roman" w:hAnsi="Times New Roman"/>
          <w:sz w:val="28"/>
          <w:szCs w:val="28"/>
        </w:rPr>
        <w:t xml:space="preserve">, ИНТЕРНЕТ-ТЕХНОЛОГИИ, </w:t>
      </w:r>
      <w:r w:rsidRPr="003B21D3">
        <w:rPr>
          <w:rFonts w:ascii="Times New Roman" w:hAnsi="Times New Roman"/>
          <w:sz w:val="28"/>
          <w:szCs w:val="28"/>
          <w:lang w:val="en-US"/>
        </w:rPr>
        <w:t>PHP</w:t>
      </w:r>
    </w:p>
    <w:p w:rsidR="00F258E3" w:rsidRPr="003B21D3" w:rsidRDefault="00F258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Целью проекта является разработка Интернет-магазина для компании «Электра». Исходя из поставленной цели, были определены задачи:</w:t>
      </w:r>
    </w:p>
    <w:p w:rsidR="00F258E3" w:rsidRPr="003B21D3" w:rsidRDefault="00F258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изучение существующей организации интернет-магазинов и выявление ее недостатков;</w:t>
      </w:r>
    </w:p>
    <w:p w:rsidR="00F258E3" w:rsidRPr="003B21D3" w:rsidRDefault="00F258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обоснование необходимости создания Интернет-магазина;</w:t>
      </w:r>
    </w:p>
    <w:p w:rsidR="00F258E3" w:rsidRPr="003B21D3" w:rsidRDefault="00F258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проведение анализа и выбор Интернет-технологий для разработки Интернет-магазина;</w:t>
      </w:r>
    </w:p>
    <w:p w:rsidR="00F258E3" w:rsidRPr="003B21D3" w:rsidRDefault="00F258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разработка динамических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-страниц Интернет-магазина, управляемых базой данных;</w:t>
      </w:r>
    </w:p>
    <w:p w:rsidR="00F258E3" w:rsidRPr="003B21D3" w:rsidRDefault="00F258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оценка эффективности выполненной разработки.</w:t>
      </w:r>
    </w:p>
    <w:p w:rsidR="00F258E3" w:rsidRPr="003B21D3" w:rsidRDefault="00F258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Приведенные в работе расчеты показали, что осуществленная разработка Интернет-магазина является экономически эффективной и оправданной.</w:t>
      </w:r>
    </w:p>
    <w:p w:rsidR="0041140C" w:rsidRPr="003B21D3" w:rsidRDefault="0041140C" w:rsidP="003B21D3">
      <w:pPr>
        <w:spacing w:after="0" w:line="360" w:lineRule="auto"/>
        <w:ind w:firstLine="709"/>
        <w:jc w:val="both"/>
        <w:rPr>
          <w:rFonts w:ascii="Times New Roman" w:hAnsi="Times New Roman"/>
          <w:b/>
          <w:color w:val="000000"/>
          <w:sz w:val="28"/>
          <w:szCs w:val="28"/>
        </w:rPr>
      </w:pPr>
      <w:r w:rsidRPr="003B21D3">
        <w:rPr>
          <w:rFonts w:ascii="Times New Roman" w:hAnsi="Times New Roman"/>
          <w:b/>
          <w:color w:val="000000"/>
          <w:sz w:val="28"/>
          <w:szCs w:val="28"/>
        </w:rPr>
        <w:br w:type="page"/>
      </w:r>
    </w:p>
    <w:p w:rsidR="00F258E3" w:rsidRPr="003B21D3" w:rsidRDefault="00F258E3" w:rsidP="003B21D3">
      <w:pPr>
        <w:spacing w:after="0" w:line="360" w:lineRule="auto"/>
        <w:ind w:firstLine="709"/>
        <w:contextualSpacing/>
        <w:jc w:val="center"/>
        <w:rPr>
          <w:rFonts w:ascii="Times New Roman" w:hAnsi="Times New Roman"/>
          <w:b/>
          <w:color w:val="000000"/>
          <w:sz w:val="28"/>
          <w:szCs w:val="28"/>
        </w:rPr>
      </w:pPr>
      <w:r w:rsidRPr="003B21D3">
        <w:rPr>
          <w:rFonts w:ascii="Times New Roman" w:hAnsi="Times New Roman"/>
          <w:b/>
          <w:color w:val="000000"/>
          <w:sz w:val="28"/>
          <w:szCs w:val="28"/>
        </w:rPr>
        <w:t>Содержание</w:t>
      </w:r>
    </w:p>
    <w:p w:rsidR="003B21D3" w:rsidRDefault="003B21D3" w:rsidP="003B21D3">
      <w:pPr>
        <w:spacing w:after="0" w:line="360" w:lineRule="auto"/>
        <w:ind w:firstLine="709"/>
        <w:contextualSpacing/>
        <w:jc w:val="both"/>
        <w:rPr>
          <w:rFonts w:ascii="Times New Roman" w:hAnsi="Times New Roman"/>
          <w:color w:val="000000"/>
          <w:sz w:val="28"/>
          <w:szCs w:val="28"/>
          <w:lang w:val="en-US"/>
        </w:rPr>
      </w:pPr>
    </w:p>
    <w:p w:rsidR="003B21D3" w:rsidRPr="003B21D3" w:rsidRDefault="00700758" w:rsidP="003B21D3">
      <w:pPr>
        <w:spacing w:after="0" w:line="360" w:lineRule="auto"/>
        <w:contextualSpacing/>
        <w:rPr>
          <w:rFonts w:ascii="Times New Roman" w:hAnsi="Times New Roman"/>
          <w:color w:val="000000"/>
          <w:sz w:val="28"/>
          <w:szCs w:val="28"/>
        </w:rPr>
      </w:pPr>
      <w:r w:rsidRPr="003B21D3">
        <w:rPr>
          <w:rFonts w:ascii="Times New Roman" w:hAnsi="Times New Roman"/>
          <w:color w:val="000000"/>
          <w:sz w:val="28"/>
          <w:szCs w:val="28"/>
        </w:rPr>
        <w:t>Введение</w:t>
      </w:r>
      <w:bookmarkStart w:id="0" w:name="_Toc177394585"/>
      <w:bookmarkStart w:id="1" w:name="_Toc200863775"/>
    </w:p>
    <w:p w:rsidR="003B21D3" w:rsidRPr="003B21D3" w:rsidRDefault="00892345" w:rsidP="003B21D3">
      <w:pPr>
        <w:spacing w:after="0" w:line="360" w:lineRule="auto"/>
        <w:contextualSpacing/>
        <w:rPr>
          <w:rFonts w:ascii="Times New Roman" w:hAnsi="Times New Roman"/>
          <w:sz w:val="28"/>
          <w:szCs w:val="28"/>
        </w:rPr>
      </w:pPr>
      <w:r w:rsidRPr="003B21D3">
        <w:rPr>
          <w:rFonts w:ascii="Times New Roman" w:hAnsi="Times New Roman"/>
          <w:sz w:val="28"/>
          <w:szCs w:val="28"/>
        </w:rPr>
        <w:t xml:space="preserve">1 </w:t>
      </w:r>
      <w:r w:rsidR="00274789" w:rsidRPr="003B21D3">
        <w:rPr>
          <w:rFonts w:ascii="Times New Roman" w:hAnsi="Times New Roman"/>
          <w:sz w:val="28"/>
          <w:szCs w:val="28"/>
        </w:rPr>
        <w:t>Анализ бизнес-технологий современной эле</w:t>
      </w:r>
      <w:r w:rsidRPr="003B21D3">
        <w:rPr>
          <w:rFonts w:ascii="Times New Roman" w:hAnsi="Times New Roman"/>
          <w:sz w:val="28"/>
          <w:szCs w:val="28"/>
        </w:rPr>
        <w:t>ктронной</w:t>
      </w:r>
      <w:r w:rsidR="003B21D3">
        <w:rPr>
          <w:rFonts w:ascii="Times New Roman" w:hAnsi="Times New Roman"/>
          <w:sz w:val="28"/>
          <w:szCs w:val="28"/>
        </w:rPr>
        <w:t xml:space="preserve"> </w:t>
      </w:r>
      <w:r w:rsidR="00274789" w:rsidRPr="003B21D3">
        <w:rPr>
          <w:rFonts w:ascii="Times New Roman" w:hAnsi="Times New Roman"/>
          <w:sz w:val="28"/>
          <w:szCs w:val="28"/>
        </w:rPr>
        <w:t>коммерции</w:t>
      </w:r>
    </w:p>
    <w:p w:rsidR="005345DC" w:rsidRPr="003B21D3" w:rsidRDefault="00892345" w:rsidP="003B21D3">
      <w:pPr>
        <w:spacing w:after="0" w:line="360" w:lineRule="auto"/>
        <w:contextualSpacing/>
        <w:rPr>
          <w:rFonts w:ascii="Times New Roman" w:hAnsi="Times New Roman"/>
          <w:sz w:val="28"/>
          <w:szCs w:val="28"/>
        </w:rPr>
      </w:pPr>
      <w:r w:rsidRPr="003B21D3">
        <w:rPr>
          <w:rFonts w:ascii="Times New Roman" w:hAnsi="Times New Roman"/>
          <w:sz w:val="28"/>
          <w:szCs w:val="28"/>
        </w:rPr>
        <w:t xml:space="preserve">1.1 </w:t>
      </w:r>
      <w:r w:rsidR="00274789" w:rsidRPr="003B21D3">
        <w:rPr>
          <w:rFonts w:ascii="Times New Roman" w:hAnsi="Times New Roman"/>
          <w:sz w:val="28"/>
          <w:szCs w:val="28"/>
        </w:rPr>
        <w:t>Интернет-магазин как средство реализации взаимодействия с потребителем</w:t>
      </w:r>
    </w:p>
    <w:p w:rsidR="003B21D3" w:rsidRPr="003B21D3" w:rsidRDefault="00892345" w:rsidP="003B21D3">
      <w:pPr>
        <w:spacing w:after="0" w:line="360" w:lineRule="auto"/>
        <w:contextualSpacing/>
        <w:rPr>
          <w:rFonts w:ascii="Times New Roman" w:hAnsi="Times New Roman"/>
          <w:sz w:val="28"/>
          <w:szCs w:val="28"/>
        </w:rPr>
      </w:pPr>
      <w:r w:rsidRPr="003B21D3">
        <w:rPr>
          <w:rFonts w:ascii="Times New Roman" w:hAnsi="Times New Roman"/>
          <w:sz w:val="28"/>
          <w:szCs w:val="28"/>
        </w:rPr>
        <w:t>1.2 Обеспечение информационной поддержки существующего бизнеса</w:t>
      </w:r>
    </w:p>
    <w:p w:rsidR="003B21D3" w:rsidRDefault="00892345" w:rsidP="003B21D3">
      <w:pPr>
        <w:spacing w:after="0" w:line="360" w:lineRule="auto"/>
        <w:contextualSpacing/>
        <w:rPr>
          <w:rFonts w:ascii="Times New Roman" w:hAnsi="Times New Roman"/>
          <w:sz w:val="28"/>
          <w:szCs w:val="28"/>
          <w:lang w:val="en-US"/>
        </w:rPr>
      </w:pPr>
      <w:r w:rsidRPr="003B21D3">
        <w:rPr>
          <w:rFonts w:ascii="Times New Roman" w:hAnsi="Times New Roman"/>
          <w:sz w:val="28"/>
          <w:szCs w:val="28"/>
        </w:rPr>
        <w:t>1.3 Организация двустороннего взаимодействия с потребителем</w:t>
      </w:r>
    </w:p>
    <w:p w:rsidR="00892345" w:rsidRPr="003B21D3" w:rsidRDefault="00892345" w:rsidP="003B21D3">
      <w:pPr>
        <w:spacing w:after="0" w:line="360" w:lineRule="auto"/>
        <w:contextualSpacing/>
        <w:rPr>
          <w:rFonts w:ascii="Times New Roman" w:hAnsi="Times New Roman"/>
          <w:sz w:val="28"/>
          <w:szCs w:val="28"/>
        </w:rPr>
      </w:pPr>
      <w:r w:rsidRPr="003B21D3">
        <w:rPr>
          <w:rFonts w:ascii="Times New Roman" w:hAnsi="Times New Roman"/>
          <w:sz w:val="28"/>
          <w:szCs w:val="28"/>
        </w:rPr>
        <w:t xml:space="preserve">1.4 Выбор и описание базовых Интернет-технологий для создания </w:t>
      </w:r>
      <w:r w:rsidR="009222D9" w:rsidRPr="003B21D3">
        <w:rPr>
          <w:rFonts w:ascii="Times New Roman" w:hAnsi="Times New Roman"/>
          <w:sz w:val="28"/>
          <w:szCs w:val="28"/>
        </w:rPr>
        <w:t>интернет-</w:t>
      </w:r>
      <w:r w:rsidR="003B21D3">
        <w:rPr>
          <w:rFonts w:ascii="Times New Roman" w:hAnsi="Times New Roman"/>
          <w:sz w:val="28"/>
          <w:szCs w:val="28"/>
        </w:rPr>
        <w:t xml:space="preserve"> </w:t>
      </w:r>
      <w:r w:rsidR="009222D9" w:rsidRPr="003B21D3">
        <w:rPr>
          <w:rFonts w:ascii="Times New Roman" w:hAnsi="Times New Roman"/>
          <w:sz w:val="28"/>
          <w:szCs w:val="28"/>
        </w:rPr>
        <w:t xml:space="preserve">магазина </w:t>
      </w:r>
    </w:p>
    <w:p w:rsidR="00892345" w:rsidRPr="003B21D3" w:rsidRDefault="00892345" w:rsidP="003B21D3">
      <w:pPr>
        <w:pStyle w:val="3"/>
        <w:keepNext w:val="0"/>
        <w:tabs>
          <w:tab w:val="left" w:pos="-5400"/>
        </w:tabs>
        <w:spacing w:before="0" w:after="0" w:line="360" w:lineRule="auto"/>
        <w:contextualSpacing/>
        <w:rPr>
          <w:rFonts w:ascii="Times New Roman" w:eastAsia="Helvetica-Bold" w:hAnsi="Times New Roman" w:cs="Times New Roman"/>
          <w:b w:val="0"/>
          <w:sz w:val="28"/>
          <w:szCs w:val="28"/>
        </w:rPr>
      </w:pPr>
      <w:r w:rsidRPr="003B21D3">
        <w:rPr>
          <w:rFonts w:ascii="Times New Roman" w:eastAsia="Helvetica-Bold" w:hAnsi="Times New Roman" w:cs="Times New Roman"/>
          <w:b w:val="0"/>
          <w:sz w:val="28"/>
          <w:szCs w:val="28"/>
        </w:rPr>
        <w:t>1.4.1 Языки разметки и таблицы стилей</w:t>
      </w:r>
    </w:p>
    <w:p w:rsidR="003B21D3" w:rsidRPr="003B21D3" w:rsidRDefault="00A34AE2" w:rsidP="003B21D3">
      <w:pPr>
        <w:pStyle w:val="3"/>
        <w:keepNext w:val="0"/>
        <w:spacing w:before="0" w:after="0" w:line="360" w:lineRule="auto"/>
        <w:contextualSpacing/>
        <w:rPr>
          <w:rFonts w:ascii="Times New Roman" w:eastAsia="Helvetica-Bold" w:hAnsi="Times New Roman" w:cs="Times New Roman"/>
          <w:b w:val="0"/>
          <w:sz w:val="28"/>
          <w:szCs w:val="28"/>
        </w:rPr>
      </w:pPr>
      <w:r w:rsidRPr="003B21D3">
        <w:rPr>
          <w:rFonts w:ascii="Times New Roman" w:eastAsia="Helvetica-Bold" w:hAnsi="Times New Roman" w:cs="Times New Roman"/>
          <w:b w:val="0"/>
          <w:sz w:val="28"/>
          <w:szCs w:val="28"/>
        </w:rPr>
        <w:t>1.4.2 Web-сервер</w:t>
      </w:r>
    </w:p>
    <w:p w:rsidR="003B21D3" w:rsidRPr="003B21D3" w:rsidRDefault="00892345" w:rsidP="003B21D3">
      <w:pPr>
        <w:pStyle w:val="3"/>
        <w:keepNext w:val="0"/>
        <w:spacing w:before="0" w:after="0" w:line="360" w:lineRule="auto"/>
        <w:contextualSpacing/>
        <w:rPr>
          <w:rFonts w:ascii="Times New Roman" w:eastAsia="Helvetica-Bold" w:hAnsi="Times New Roman" w:cs="Times New Roman"/>
          <w:b w:val="0"/>
          <w:sz w:val="28"/>
          <w:szCs w:val="28"/>
        </w:rPr>
      </w:pPr>
      <w:r w:rsidRPr="003B21D3">
        <w:rPr>
          <w:rFonts w:ascii="Times New Roman" w:eastAsia="Helvetica-Bold" w:hAnsi="Times New Roman" w:cs="Times New Roman"/>
          <w:b w:val="0"/>
          <w:sz w:val="28"/>
          <w:szCs w:val="28"/>
        </w:rPr>
        <w:t>1.4.3</w:t>
      </w:r>
      <w:r w:rsidR="003B21D3">
        <w:rPr>
          <w:rFonts w:ascii="Times New Roman" w:eastAsia="Helvetica-Bold" w:hAnsi="Times New Roman" w:cs="Times New Roman"/>
          <w:b w:val="0"/>
          <w:sz w:val="28"/>
          <w:szCs w:val="28"/>
        </w:rPr>
        <w:t xml:space="preserve"> </w:t>
      </w:r>
      <w:r w:rsidRPr="003B21D3">
        <w:rPr>
          <w:rFonts w:ascii="Times New Roman" w:eastAsia="Helvetica-Bold" w:hAnsi="Times New Roman" w:cs="Times New Roman"/>
          <w:b w:val="0"/>
          <w:sz w:val="28"/>
          <w:szCs w:val="28"/>
        </w:rPr>
        <w:t>Языки сценариев и программирования</w:t>
      </w:r>
    </w:p>
    <w:p w:rsidR="003B21D3" w:rsidRPr="003B21D3" w:rsidRDefault="00A34AE2" w:rsidP="003B21D3">
      <w:pPr>
        <w:pStyle w:val="3"/>
        <w:keepNext w:val="0"/>
        <w:spacing w:before="0" w:after="0" w:line="360" w:lineRule="auto"/>
        <w:contextualSpacing/>
        <w:rPr>
          <w:rFonts w:ascii="Times New Roman" w:eastAsia="Helvetica-Bold" w:hAnsi="Times New Roman" w:cs="Times New Roman"/>
          <w:b w:val="0"/>
          <w:sz w:val="28"/>
          <w:szCs w:val="28"/>
        </w:rPr>
      </w:pPr>
      <w:r w:rsidRPr="003B21D3">
        <w:rPr>
          <w:rFonts w:ascii="Times New Roman" w:eastAsia="Helvetica-Bold" w:hAnsi="Times New Roman" w:cs="Times New Roman"/>
          <w:b w:val="0"/>
          <w:sz w:val="28"/>
          <w:szCs w:val="28"/>
        </w:rPr>
        <w:t>1.4.4</w:t>
      </w:r>
      <w:r w:rsidR="003B21D3">
        <w:rPr>
          <w:rFonts w:ascii="Times New Roman" w:eastAsia="Helvetica-Bold" w:hAnsi="Times New Roman" w:cs="Times New Roman"/>
          <w:b w:val="0"/>
          <w:sz w:val="28"/>
          <w:szCs w:val="28"/>
        </w:rPr>
        <w:t xml:space="preserve"> </w:t>
      </w:r>
      <w:r w:rsidRPr="003B21D3">
        <w:rPr>
          <w:rFonts w:ascii="Times New Roman" w:eastAsia="Helvetica-Bold" w:hAnsi="Times New Roman" w:cs="Times New Roman"/>
          <w:b w:val="0"/>
          <w:sz w:val="28"/>
          <w:szCs w:val="28"/>
        </w:rPr>
        <w:t>Базы данных и СУБД для web-приложений</w:t>
      </w:r>
    </w:p>
    <w:p w:rsidR="003B21D3" w:rsidRPr="003B21D3" w:rsidRDefault="00A34AE2" w:rsidP="003B21D3">
      <w:pPr>
        <w:pStyle w:val="3"/>
        <w:keepNext w:val="0"/>
        <w:spacing w:before="0" w:after="0" w:line="360" w:lineRule="auto"/>
        <w:contextualSpacing/>
        <w:rPr>
          <w:rFonts w:ascii="Times New Roman" w:hAnsi="Times New Roman" w:cs="Times New Roman"/>
          <w:b w:val="0"/>
          <w:sz w:val="28"/>
          <w:szCs w:val="28"/>
        </w:rPr>
      </w:pPr>
      <w:r w:rsidRPr="003B21D3">
        <w:rPr>
          <w:rFonts w:ascii="Times New Roman" w:hAnsi="Times New Roman" w:cs="Times New Roman"/>
          <w:b w:val="0"/>
          <w:sz w:val="28"/>
          <w:szCs w:val="28"/>
        </w:rPr>
        <w:t>1.4.5 Архитектура баз данных для web-приложений</w:t>
      </w:r>
    </w:p>
    <w:p w:rsidR="00A34AE2" w:rsidRDefault="00A34AE2" w:rsidP="003B21D3">
      <w:pPr>
        <w:pStyle w:val="3"/>
        <w:keepNext w:val="0"/>
        <w:spacing w:before="0" w:after="0" w:line="360" w:lineRule="auto"/>
        <w:contextualSpacing/>
        <w:rPr>
          <w:rFonts w:ascii="Times New Roman" w:hAnsi="Times New Roman" w:cs="Times New Roman"/>
          <w:b w:val="0"/>
          <w:sz w:val="28"/>
          <w:szCs w:val="28"/>
          <w:lang w:val="en-US"/>
        </w:rPr>
      </w:pPr>
      <w:r w:rsidRPr="003B21D3">
        <w:rPr>
          <w:rFonts w:ascii="Times New Roman" w:hAnsi="Times New Roman" w:cs="Times New Roman"/>
          <w:b w:val="0"/>
          <w:sz w:val="28"/>
          <w:szCs w:val="28"/>
        </w:rPr>
        <w:t>1.4.6 СУБД MySQL</w:t>
      </w:r>
    </w:p>
    <w:p w:rsidR="00A34AE2"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 Разработка интернет-магазина для предприятия «Электра»</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 xml:space="preserve">2.1 Принципы работы интернет магазина </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2.1.1 Оформление заказа</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2.1.2 Оплата заказа</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2.1.3 Доставка заказа</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2.1.4 Структура сайта</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 xml:space="preserve">2.1.5 </w:t>
      </w:r>
      <w:r w:rsidR="00B2019F" w:rsidRPr="003B21D3">
        <w:rPr>
          <w:rFonts w:ascii="Times New Roman" w:hAnsi="Times New Roman"/>
          <w:sz w:val="28"/>
          <w:szCs w:val="28"/>
        </w:rPr>
        <w:t>Юридические основы интернет-торговли</w:t>
      </w:r>
    </w:p>
    <w:p w:rsidR="003B21D3" w:rsidRPr="003B21D3" w:rsidRDefault="00A34AE2"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 2 Методология</w:t>
      </w:r>
      <w:r w:rsidRPr="003B21D3">
        <w:rPr>
          <w:rFonts w:ascii="Times New Roman" w:hAnsi="Times New Roman"/>
          <w:b/>
          <w:sz w:val="28"/>
          <w:szCs w:val="28"/>
        </w:rPr>
        <w:t xml:space="preserve"> </w:t>
      </w:r>
      <w:r w:rsidRPr="003B21D3">
        <w:rPr>
          <w:rFonts w:ascii="Times New Roman" w:hAnsi="Times New Roman"/>
          <w:sz w:val="28"/>
          <w:szCs w:val="28"/>
        </w:rPr>
        <w:t>проектирования интернет-магазина</w:t>
      </w:r>
    </w:p>
    <w:p w:rsidR="002C066E" w:rsidRDefault="002C066E" w:rsidP="003B21D3">
      <w:pPr>
        <w:spacing w:after="0" w:line="360" w:lineRule="auto"/>
        <w:contextualSpacing/>
        <w:rPr>
          <w:rFonts w:ascii="Times New Roman" w:hAnsi="Times New Roman"/>
          <w:sz w:val="28"/>
          <w:szCs w:val="28"/>
          <w:lang w:val="en-US"/>
        </w:rPr>
      </w:pPr>
      <w:r w:rsidRPr="003B21D3">
        <w:rPr>
          <w:rFonts w:ascii="Times New Roman" w:hAnsi="Times New Roman"/>
          <w:sz w:val="28"/>
          <w:szCs w:val="28"/>
        </w:rPr>
        <w:t>2.2.1 Исследование потоков данных</w:t>
      </w:r>
    </w:p>
    <w:p w:rsidR="003B21D3" w:rsidRPr="003B21D3" w:rsidRDefault="002C066E" w:rsidP="003B21D3">
      <w:pPr>
        <w:tabs>
          <w:tab w:val="left" w:pos="3860"/>
        </w:tabs>
        <w:spacing w:after="0" w:line="360" w:lineRule="auto"/>
        <w:contextualSpacing/>
        <w:rPr>
          <w:rFonts w:ascii="Times New Roman" w:hAnsi="Times New Roman"/>
          <w:sz w:val="28"/>
          <w:szCs w:val="28"/>
        </w:rPr>
      </w:pPr>
      <w:r w:rsidRPr="003B21D3">
        <w:rPr>
          <w:rFonts w:ascii="Times New Roman" w:hAnsi="Times New Roman"/>
          <w:sz w:val="28"/>
          <w:szCs w:val="28"/>
        </w:rPr>
        <w:t>2.2.2 Модели жизненного цикла программного обеспечения</w:t>
      </w:r>
    </w:p>
    <w:p w:rsidR="003B21D3" w:rsidRPr="003B21D3" w:rsidRDefault="002C066E" w:rsidP="003B21D3">
      <w:pPr>
        <w:tabs>
          <w:tab w:val="left" w:pos="3860"/>
        </w:tabs>
        <w:spacing w:after="0" w:line="360" w:lineRule="auto"/>
        <w:contextualSpacing/>
        <w:rPr>
          <w:rFonts w:ascii="Times New Roman" w:hAnsi="Times New Roman"/>
          <w:sz w:val="28"/>
          <w:szCs w:val="28"/>
        </w:rPr>
      </w:pPr>
      <w:r w:rsidRPr="003B21D3">
        <w:rPr>
          <w:rFonts w:ascii="Times New Roman" w:hAnsi="Times New Roman"/>
          <w:sz w:val="28"/>
          <w:szCs w:val="28"/>
        </w:rPr>
        <w:t>2.2.3 Стандарт ISO 12207</w:t>
      </w:r>
    </w:p>
    <w:p w:rsidR="002C066E" w:rsidRDefault="002C066E" w:rsidP="003B21D3">
      <w:pPr>
        <w:tabs>
          <w:tab w:val="left" w:pos="3860"/>
        </w:tabs>
        <w:spacing w:after="0" w:line="360" w:lineRule="auto"/>
        <w:contextualSpacing/>
        <w:rPr>
          <w:rFonts w:ascii="Times New Roman" w:hAnsi="Times New Roman"/>
          <w:sz w:val="28"/>
          <w:szCs w:val="28"/>
          <w:lang w:val="en-US"/>
        </w:rPr>
      </w:pPr>
      <w:r w:rsidRPr="003B21D3">
        <w:rPr>
          <w:rFonts w:ascii="Times New Roman" w:hAnsi="Times New Roman"/>
          <w:sz w:val="28"/>
          <w:szCs w:val="28"/>
        </w:rPr>
        <w:t>2.2.4 Диаграммы, реализованные в структурном подходе</w:t>
      </w:r>
    </w:p>
    <w:p w:rsidR="003B21D3" w:rsidRPr="003B21D3" w:rsidRDefault="002C066E"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2.3 Разработка интернет-магазина</w:t>
      </w:r>
    </w:p>
    <w:p w:rsidR="003B21D3" w:rsidRPr="003B21D3" w:rsidRDefault="002C066E" w:rsidP="003B21D3">
      <w:pPr>
        <w:spacing w:after="0" w:line="360" w:lineRule="auto"/>
        <w:contextualSpacing/>
        <w:rPr>
          <w:rFonts w:ascii="Times New Roman" w:hAnsi="Times New Roman"/>
          <w:sz w:val="28"/>
          <w:szCs w:val="28"/>
        </w:rPr>
      </w:pPr>
      <w:r w:rsidRPr="003B21D3">
        <w:rPr>
          <w:rFonts w:ascii="Times New Roman" w:hAnsi="Times New Roman"/>
          <w:sz w:val="28"/>
          <w:szCs w:val="28"/>
        </w:rPr>
        <w:t>2.4 Руководство пользователя</w:t>
      </w:r>
    </w:p>
    <w:p w:rsidR="008A7368" w:rsidRDefault="002C066E" w:rsidP="003B21D3">
      <w:pPr>
        <w:spacing w:after="0" w:line="360" w:lineRule="auto"/>
        <w:contextualSpacing/>
        <w:rPr>
          <w:rFonts w:ascii="Times New Roman" w:hAnsi="Times New Roman"/>
          <w:sz w:val="28"/>
          <w:szCs w:val="28"/>
          <w:lang w:val="en-US"/>
        </w:rPr>
      </w:pPr>
      <w:r w:rsidRPr="003B21D3">
        <w:rPr>
          <w:rFonts w:ascii="Times New Roman" w:hAnsi="Times New Roman"/>
          <w:sz w:val="28"/>
          <w:szCs w:val="28"/>
        </w:rPr>
        <w:t>3 Оценка эффективности Интернет-магазина</w:t>
      </w:r>
    </w:p>
    <w:p w:rsidR="003B21D3" w:rsidRPr="003B21D3" w:rsidRDefault="002C066E" w:rsidP="003B21D3">
      <w:pPr>
        <w:spacing w:after="0" w:line="360" w:lineRule="auto"/>
        <w:contextualSpacing/>
        <w:rPr>
          <w:rFonts w:ascii="Times New Roman" w:hAnsi="Times New Roman"/>
          <w:sz w:val="28"/>
          <w:szCs w:val="28"/>
        </w:rPr>
      </w:pPr>
      <w:r w:rsidRPr="003B21D3">
        <w:rPr>
          <w:rFonts w:ascii="Times New Roman" w:hAnsi="Times New Roman"/>
          <w:sz w:val="28"/>
          <w:szCs w:val="28"/>
        </w:rPr>
        <w:t>3.1 Оценка технической эффективности</w:t>
      </w:r>
    </w:p>
    <w:p w:rsidR="003B21D3" w:rsidRPr="003B21D3" w:rsidRDefault="008A7368" w:rsidP="003B21D3">
      <w:pPr>
        <w:spacing w:after="0" w:line="360" w:lineRule="auto"/>
        <w:contextualSpacing/>
        <w:rPr>
          <w:rFonts w:ascii="Times New Roman" w:hAnsi="Times New Roman"/>
          <w:sz w:val="28"/>
          <w:szCs w:val="28"/>
        </w:rPr>
      </w:pPr>
      <w:r w:rsidRPr="003B21D3">
        <w:rPr>
          <w:rFonts w:ascii="Times New Roman" w:hAnsi="Times New Roman"/>
          <w:sz w:val="28"/>
          <w:szCs w:val="28"/>
        </w:rPr>
        <w:t>3.2 Оценка социальной эффективности</w:t>
      </w:r>
    </w:p>
    <w:p w:rsidR="003B21D3" w:rsidRPr="003B21D3" w:rsidRDefault="008A7368" w:rsidP="003B21D3">
      <w:pPr>
        <w:spacing w:after="0" w:line="360" w:lineRule="auto"/>
        <w:contextualSpacing/>
        <w:rPr>
          <w:rFonts w:ascii="Times New Roman" w:hAnsi="Times New Roman"/>
          <w:sz w:val="28"/>
          <w:szCs w:val="28"/>
        </w:rPr>
      </w:pPr>
      <w:r w:rsidRPr="003B21D3">
        <w:rPr>
          <w:rFonts w:ascii="Times New Roman" w:hAnsi="Times New Roman"/>
          <w:sz w:val="28"/>
          <w:szCs w:val="28"/>
        </w:rPr>
        <w:t>3.3 Расчет показателей экономической эффективности</w:t>
      </w:r>
    </w:p>
    <w:p w:rsidR="003B21D3" w:rsidRPr="003B21D3" w:rsidRDefault="008A7368" w:rsidP="003B21D3">
      <w:pPr>
        <w:spacing w:after="0" w:line="360" w:lineRule="auto"/>
        <w:contextualSpacing/>
        <w:rPr>
          <w:rFonts w:ascii="Times New Roman" w:hAnsi="Times New Roman"/>
          <w:sz w:val="28"/>
          <w:szCs w:val="28"/>
        </w:rPr>
      </w:pPr>
      <w:r w:rsidRPr="003B21D3">
        <w:rPr>
          <w:rFonts w:ascii="Times New Roman" w:hAnsi="Times New Roman"/>
          <w:sz w:val="28"/>
          <w:szCs w:val="28"/>
        </w:rPr>
        <w:t>Заключение</w:t>
      </w:r>
    </w:p>
    <w:p w:rsidR="004B5DE6" w:rsidRDefault="008A7368" w:rsidP="003B21D3">
      <w:pPr>
        <w:spacing w:after="0" w:line="360" w:lineRule="auto"/>
        <w:contextualSpacing/>
        <w:rPr>
          <w:rFonts w:ascii="Times New Roman" w:hAnsi="Times New Roman"/>
          <w:sz w:val="28"/>
          <w:szCs w:val="28"/>
          <w:lang w:val="en-US"/>
        </w:rPr>
      </w:pPr>
      <w:r w:rsidRPr="003B21D3">
        <w:rPr>
          <w:rFonts w:ascii="Times New Roman" w:hAnsi="Times New Roman"/>
          <w:sz w:val="28"/>
          <w:szCs w:val="28"/>
        </w:rPr>
        <w:t>Список использованных источников</w:t>
      </w:r>
    </w:p>
    <w:bookmarkEnd w:id="0"/>
    <w:bookmarkEnd w:id="1"/>
    <w:p w:rsidR="0041140C" w:rsidRPr="003B21D3" w:rsidRDefault="0041140C" w:rsidP="003B21D3">
      <w:pPr>
        <w:spacing w:after="0" w:line="360" w:lineRule="auto"/>
        <w:ind w:firstLine="709"/>
        <w:jc w:val="both"/>
        <w:rPr>
          <w:rFonts w:ascii="Times New Roman" w:hAnsi="Times New Roman"/>
          <w:b/>
          <w:color w:val="000000"/>
          <w:sz w:val="28"/>
          <w:szCs w:val="28"/>
          <w:lang w:val="en-US"/>
        </w:rPr>
      </w:pPr>
      <w:r w:rsidRPr="003B21D3">
        <w:rPr>
          <w:rFonts w:ascii="Times New Roman" w:hAnsi="Times New Roman"/>
          <w:b/>
          <w:color w:val="000000"/>
          <w:sz w:val="28"/>
          <w:szCs w:val="28"/>
          <w:lang w:val="en-US"/>
        </w:rPr>
        <w:br w:type="page"/>
      </w:r>
    </w:p>
    <w:p w:rsidR="00283431" w:rsidRPr="003B21D3" w:rsidRDefault="00283431" w:rsidP="003B21D3">
      <w:pPr>
        <w:spacing w:after="0" w:line="360" w:lineRule="auto"/>
        <w:ind w:firstLine="709"/>
        <w:contextualSpacing/>
        <w:jc w:val="center"/>
        <w:rPr>
          <w:rFonts w:ascii="Times New Roman" w:hAnsi="Times New Roman"/>
          <w:b/>
          <w:color w:val="000000"/>
          <w:sz w:val="28"/>
          <w:szCs w:val="28"/>
        </w:rPr>
      </w:pPr>
      <w:r w:rsidRPr="003B21D3">
        <w:rPr>
          <w:rFonts w:ascii="Times New Roman" w:hAnsi="Times New Roman"/>
          <w:b/>
          <w:color w:val="000000"/>
          <w:sz w:val="28"/>
          <w:szCs w:val="28"/>
        </w:rPr>
        <w:t>Введение</w:t>
      </w:r>
    </w:p>
    <w:p w:rsidR="003B21D3" w:rsidRDefault="003B21D3" w:rsidP="003B21D3">
      <w:pPr>
        <w:spacing w:after="0" w:line="360" w:lineRule="auto"/>
        <w:ind w:firstLine="709"/>
        <w:contextualSpacing/>
        <w:jc w:val="both"/>
        <w:rPr>
          <w:rFonts w:ascii="Times New Roman" w:hAnsi="Times New Roman"/>
          <w:color w:val="000000"/>
          <w:sz w:val="28"/>
          <w:szCs w:val="28"/>
          <w:lang w:val="en-US"/>
        </w:rPr>
      </w:pPr>
    </w:p>
    <w:p w:rsidR="00283431" w:rsidRPr="003B21D3" w:rsidRDefault="00283431"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современном информационном обществе каждая стабильная компания должна иметь собственный представительский сайт в сети Интернет, который обеспечит информационную поддержку существующего бизнеса. С помощью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 xml:space="preserve">-сайта фирмы решают такие задачи, как </w:t>
      </w:r>
      <w:r w:rsidRPr="003B21D3">
        <w:rPr>
          <w:rFonts w:ascii="Times New Roman" w:hAnsi="Times New Roman"/>
          <w:color w:val="000000"/>
          <w:sz w:val="28"/>
          <w:szCs w:val="28"/>
        </w:rPr>
        <w:br/>
        <w:t>представление компании в сети Интернет, расширение потенциальной аудитории потребителей, поддержка бренда, повышение узнаваемости, информирование общественности и др.</w:t>
      </w:r>
    </w:p>
    <w:p w:rsidR="00283431" w:rsidRPr="003B21D3" w:rsidRDefault="00283431"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Разработка сайтов для компаний является актуальной и востребованной сферой деятельности, т.к. </w:t>
      </w:r>
      <w:r w:rsidR="00CD0811" w:rsidRPr="003B21D3">
        <w:rPr>
          <w:rFonts w:ascii="Times New Roman" w:hAnsi="Times New Roman"/>
          <w:color w:val="000000"/>
          <w:sz w:val="28"/>
          <w:szCs w:val="28"/>
        </w:rPr>
        <w:t>сайт</w:t>
      </w:r>
      <w:r w:rsidRPr="003B21D3">
        <w:rPr>
          <w:rFonts w:ascii="Times New Roman" w:hAnsi="Times New Roman"/>
          <w:color w:val="000000"/>
          <w:sz w:val="28"/>
          <w:szCs w:val="28"/>
        </w:rPr>
        <w:t xml:space="preserve"> фирмы в сети Интернет представляет собой достаточно дешевый и массовый способ рекламы, дает возможность потенциальным и существующим клиентам легко получать информацию о товарах и услугах компании, ее деловых интересах, что может помочь найти новых заказчиков и партнеров по бизнесу, а, следовательно, способствует увеличению объема продаж и рентабельности предприятия.</w:t>
      </w:r>
    </w:p>
    <w:p w:rsidR="00B2019F" w:rsidRPr="003B21D3" w:rsidRDefault="00283431"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Объектом исследования данного дипломного проекта является </w:t>
      </w:r>
      <w:r w:rsidR="00CD0811" w:rsidRPr="003B21D3">
        <w:rPr>
          <w:rFonts w:ascii="Times New Roman" w:hAnsi="Times New Roman"/>
          <w:color w:val="000000"/>
          <w:sz w:val="28"/>
          <w:szCs w:val="28"/>
        </w:rPr>
        <w:t>процесс электронной торговли.</w:t>
      </w:r>
      <w:r w:rsidRPr="003B21D3">
        <w:rPr>
          <w:rFonts w:ascii="Times New Roman" w:hAnsi="Times New Roman"/>
          <w:color w:val="000000"/>
          <w:sz w:val="28"/>
          <w:szCs w:val="28"/>
        </w:rPr>
        <w:t xml:space="preserve"> Магазин занимается продажей быто</w:t>
      </w:r>
      <w:r w:rsidR="003E4B4A" w:rsidRPr="003B21D3">
        <w:rPr>
          <w:rFonts w:ascii="Times New Roman" w:hAnsi="Times New Roman"/>
          <w:color w:val="000000"/>
          <w:sz w:val="28"/>
          <w:szCs w:val="28"/>
        </w:rPr>
        <w:t>вых электроприборов</w:t>
      </w:r>
      <w:r w:rsidRPr="003B21D3">
        <w:rPr>
          <w:rFonts w:ascii="Times New Roman" w:hAnsi="Times New Roman"/>
          <w:color w:val="000000"/>
          <w:sz w:val="28"/>
          <w:szCs w:val="28"/>
        </w:rPr>
        <w:t xml:space="preserve">. На данный момент он является наиболее «молодым» </w:t>
      </w:r>
      <w:r w:rsidR="003E4B4A" w:rsidRPr="003B21D3">
        <w:rPr>
          <w:rFonts w:ascii="Times New Roman" w:hAnsi="Times New Roman"/>
          <w:color w:val="000000"/>
          <w:sz w:val="28"/>
          <w:szCs w:val="28"/>
        </w:rPr>
        <w:t>образцом организации интернет-магазина</w:t>
      </w:r>
      <w:r w:rsidRPr="003B21D3">
        <w:rPr>
          <w:rFonts w:ascii="Times New Roman" w:hAnsi="Times New Roman"/>
          <w:color w:val="000000"/>
          <w:sz w:val="28"/>
          <w:szCs w:val="28"/>
        </w:rPr>
        <w:t>, поэтому наибольшее внимание уделяет созданию</w:t>
      </w:r>
      <w:r w:rsidR="003E4B4A" w:rsidRPr="003B21D3">
        <w:rPr>
          <w:rFonts w:ascii="Times New Roman" w:hAnsi="Times New Roman"/>
          <w:color w:val="000000"/>
          <w:sz w:val="28"/>
          <w:szCs w:val="28"/>
        </w:rPr>
        <w:t xml:space="preserve"> простого</w:t>
      </w:r>
      <w:r w:rsidRPr="003B21D3">
        <w:rPr>
          <w:rFonts w:ascii="Times New Roman" w:hAnsi="Times New Roman"/>
          <w:color w:val="000000"/>
          <w:sz w:val="28"/>
          <w:szCs w:val="28"/>
        </w:rPr>
        <w:t xml:space="preserve"> </w:t>
      </w:r>
      <w:r w:rsidR="003E4B4A" w:rsidRPr="003B21D3">
        <w:rPr>
          <w:rFonts w:ascii="Times New Roman" w:hAnsi="Times New Roman"/>
          <w:color w:val="000000"/>
          <w:sz w:val="28"/>
          <w:szCs w:val="28"/>
        </w:rPr>
        <w:t>удобного пользовательского интерфейса интернет-магазина.</w:t>
      </w:r>
      <w:r w:rsidRPr="003B21D3">
        <w:rPr>
          <w:rFonts w:ascii="Times New Roman" w:hAnsi="Times New Roman"/>
          <w:color w:val="000000"/>
          <w:sz w:val="28"/>
          <w:szCs w:val="28"/>
        </w:rPr>
        <w:t xml:space="preserve"> </w:t>
      </w:r>
    </w:p>
    <w:p w:rsidR="00B2019F" w:rsidRPr="003B21D3" w:rsidRDefault="00B2019F" w:rsidP="003B21D3">
      <w:pPr>
        <w:numPr>
          <w:ilvl w:val="0"/>
          <w:numId w:val="26"/>
        </w:numPr>
        <w:spacing w:after="0" w:line="360" w:lineRule="auto"/>
        <w:ind w:left="0" w:firstLine="709"/>
        <w:jc w:val="both"/>
        <w:rPr>
          <w:rFonts w:ascii="Times New Roman" w:hAnsi="Times New Roman"/>
          <w:color w:val="000000"/>
          <w:sz w:val="28"/>
          <w:szCs w:val="28"/>
        </w:rPr>
      </w:pPr>
      <w:r w:rsidRPr="003B21D3">
        <w:rPr>
          <w:rFonts w:ascii="Times New Roman" w:hAnsi="Times New Roman"/>
          <w:color w:val="000000"/>
          <w:sz w:val="28"/>
          <w:szCs w:val="28"/>
        </w:rPr>
        <w:t>Цели и задачи проекта:</w:t>
      </w:r>
      <w:r w:rsidRPr="003B21D3">
        <w:rPr>
          <w:rFonts w:ascii="Times New Roman" w:hAnsi="Times New Roman"/>
          <w:color w:val="000000"/>
          <w:kern w:val="24"/>
          <w:sz w:val="28"/>
          <w:szCs w:val="28"/>
          <w:lang w:eastAsia="ru-RU"/>
        </w:rPr>
        <w:t xml:space="preserve"> </w:t>
      </w:r>
      <w:r w:rsidRPr="003B21D3">
        <w:rPr>
          <w:rFonts w:ascii="Times New Roman" w:hAnsi="Times New Roman"/>
          <w:color w:val="000000"/>
          <w:sz w:val="28"/>
          <w:szCs w:val="28"/>
        </w:rPr>
        <w:t>Целью проекта является разработка Интернет-магазина для компании «Электра». Исходя из поставленной цели, были определены задачи:</w:t>
      </w:r>
    </w:p>
    <w:p w:rsidR="00B2019F" w:rsidRPr="003B21D3" w:rsidRDefault="00B2019F" w:rsidP="003B21D3">
      <w:pPr>
        <w:numPr>
          <w:ilvl w:val="0"/>
          <w:numId w:val="26"/>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изучение существующей организации интернет-магазинов и выявление ее недостатков;</w:t>
      </w:r>
    </w:p>
    <w:p w:rsidR="00B2019F" w:rsidRPr="003B21D3" w:rsidRDefault="00B2019F" w:rsidP="003B21D3">
      <w:pPr>
        <w:numPr>
          <w:ilvl w:val="0"/>
          <w:numId w:val="26"/>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обоснование необходимости создания Интернет-магазина;</w:t>
      </w:r>
    </w:p>
    <w:p w:rsidR="00B2019F" w:rsidRPr="003B21D3" w:rsidRDefault="00B2019F" w:rsidP="003B21D3">
      <w:pPr>
        <w:numPr>
          <w:ilvl w:val="0"/>
          <w:numId w:val="26"/>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проведение анализа и выбор Интернет-технологий для разработки Интернет-магазина;</w:t>
      </w:r>
    </w:p>
    <w:p w:rsidR="00B2019F" w:rsidRPr="003B21D3" w:rsidRDefault="00B2019F" w:rsidP="003B21D3">
      <w:pPr>
        <w:numPr>
          <w:ilvl w:val="0"/>
          <w:numId w:val="26"/>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разработка динамических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-страниц Интернет-магазина, управляемых базой данных;</w:t>
      </w:r>
    </w:p>
    <w:p w:rsidR="00B2019F" w:rsidRPr="003B21D3" w:rsidRDefault="00B2019F" w:rsidP="003B21D3">
      <w:pPr>
        <w:numPr>
          <w:ilvl w:val="0"/>
          <w:numId w:val="26"/>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оценка эффективности выполненной разработки.</w:t>
      </w:r>
    </w:p>
    <w:p w:rsidR="003B21D3" w:rsidRDefault="003B21D3">
      <w:pPr>
        <w:rPr>
          <w:rFonts w:ascii="Times New Roman" w:hAnsi="Times New Roman"/>
          <w:b/>
          <w:sz w:val="28"/>
          <w:szCs w:val="28"/>
        </w:rPr>
      </w:pPr>
      <w:r>
        <w:rPr>
          <w:rFonts w:ascii="Times New Roman" w:hAnsi="Times New Roman"/>
          <w:b/>
          <w:sz w:val="28"/>
          <w:szCs w:val="28"/>
        </w:rPr>
        <w:br w:type="page"/>
      </w:r>
    </w:p>
    <w:p w:rsidR="00A66A4C" w:rsidRPr="003B21D3" w:rsidRDefault="00034307" w:rsidP="003B21D3">
      <w:pPr>
        <w:spacing w:after="0" w:line="360" w:lineRule="auto"/>
        <w:ind w:firstLine="709"/>
        <w:jc w:val="center"/>
        <w:rPr>
          <w:rFonts w:ascii="Times New Roman" w:hAnsi="Times New Roman"/>
          <w:b/>
          <w:sz w:val="28"/>
          <w:szCs w:val="28"/>
        </w:rPr>
      </w:pPr>
      <w:r w:rsidRPr="003B21D3">
        <w:rPr>
          <w:rFonts w:ascii="Times New Roman" w:hAnsi="Times New Roman"/>
          <w:b/>
          <w:sz w:val="28"/>
          <w:szCs w:val="28"/>
        </w:rPr>
        <w:t xml:space="preserve">1 </w:t>
      </w:r>
      <w:r w:rsidR="00F258E3" w:rsidRPr="003B21D3">
        <w:rPr>
          <w:rFonts w:ascii="Times New Roman" w:hAnsi="Times New Roman"/>
          <w:b/>
          <w:sz w:val="28"/>
          <w:szCs w:val="28"/>
        </w:rPr>
        <w:t xml:space="preserve">Анализ бизнес-технологий современной электронной </w:t>
      </w:r>
      <w:r w:rsidR="0069736C" w:rsidRPr="003B21D3">
        <w:rPr>
          <w:rFonts w:ascii="Times New Roman" w:hAnsi="Times New Roman"/>
          <w:b/>
          <w:sz w:val="28"/>
          <w:szCs w:val="28"/>
        </w:rPr>
        <w:t>коммерции.</w:t>
      </w:r>
    </w:p>
    <w:p w:rsidR="003B21D3" w:rsidRDefault="003B21D3" w:rsidP="003B21D3">
      <w:pPr>
        <w:spacing w:after="0" w:line="360" w:lineRule="auto"/>
        <w:ind w:firstLine="709"/>
        <w:contextualSpacing/>
        <w:jc w:val="center"/>
        <w:rPr>
          <w:rFonts w:ascii="Times New Roman" w:hAnsi="Times New Roman"/>
          <w:b/>
          <w:sz w:val="28"/>
          <w:szCs w:val="28"/>
          <w:lang w:val="en-US"/>
        </w:rPr>
      </w:pPr>
    </w:p>
    <w:p w:rsidR="00274789" w:rsidRPr="003B21D3" w:rsidRDefault="00034307"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1</w:t>
      </w:r>
      <w:r w:rsidRPr="003B21D3">
        <w:rPr>
          <w:rFonts w:ascii="Times New Roman" w:hAnsi="Times New Roman"/>
          <w:b/>
          <w:i/>
          <w:sz w:val="28"/>
          <w:szCs w:val="28"/>
        </w:rPr>
        <w:t>.</w:t>
      </w:r>
      <w:r w:rsidRPr="003B21D3">
        <w:rPr>
          <w:rFonts w:ascii="Times New Roman" w:hAnsi="Times New Roman"/>
          <w:b/>
          <w:sz w:val="28"/>
          <w:szCs w:val="28"/>
        </w:rPr>
        <w:t>1 Интернет-магазин как средство реализаци</w:t>
      </w:r>
      <w:r w:rsidR="003B21D3">
        <w:rPr>
          <w:rFonts w:ascii="Times New Roman" w:hAnsi="Times New Roman"/>
          <w:b/>
          <w:sz w:val="28"/>
          <w:szCs w:val="28"/>
        </w:rPr>
        <w:t>и взаимодействия с потребителем</w:t>
      </w:r>
    </w:p>
    <w:p w:rsidR="003B21D3" w:rsidRPr="003B21D3" w:rsidRDefault="003B21D3" w:rsidP="003B21D3">
      <w:pPr>
        <w:spacing w:after="0" w:line="360" w:lineRule="auto"/>
        <w:ind w:firstLine="709"/>
        <w:contextualSpacing/>
        <w:jc w:val="both"/>
        <w:rPr>
          <w:rFonts w:ascii="Times New Roman" w:hAnsi="Times New Roman"/>
          <w:sz w:val="28"/>
          <w:szCs w:val="28"/>
        </w:rPr>
      </w:pPr>
    </w:p>
    <w:p w:rsidR="00D60FCE" w:rsidRPr="003B21D3" w:rsidRDefault="00015A9C" w:rsidP="003B21D3">
      <w:pPr>
        <w:spacing w:after="0" w:line="360" w:lineRule="auto"/>
        <w:ind w:firstLine="709"/>
        <w:contextualSpacing/>
        <w:jc w:val="both"/>
        <w:rPr>
          <w:rFonts w:ascii="Times New Roman" w:hAnsi="Times New Roman"/>
          <w:b/>
          <w:i/>
          <w:sz w:val="28"/>
          <w:szCs w:val="28"/>
        </w:rPr>
      </w:pPr>
      <w:r w:rsidRPr="003B21D3">
        <w:rPr>
          <w:rFonts w:ascii="Times New Roman" w:hAnsi="Times New Roman"/>
          <w:sz w:val="28"/>
          <w:szCs w:val="28"/>
        </w:rPr>
        <w:t>На примере уже существующих</w:t>
      </w:r>
      <w:r w:rsidR="003B21D3">
        <w:rPr>
          <w:rFonts w:ascii="Times New Roman" w:hAnsi="Times New Roman"/>
          <w:sz w:val="28"/>
          <w:szCs w:val="28"/>
        </w:rPr>
        <w:t xml:space="preserve"> </w:t>
      </w:r>
      <w:r w:rsidR="002200B9" w:rsidRPr="003B21D3">
        <w:rPr>
          <w:rFonts w:ascii="Times New Roman" w:hAnsi="Times New Roman"/>
          <w:sz w:val="28"/>
          <w:szCs w:val="28"/>
        </w:rPr>
        <w:t>интернет-мага</w:t>
      </w:r>
      <w:r w:rsidR="008A1E9A" w:rsidRPr="003B21D3">
        <w:rPr>
          <w:rFonts w:ascii="Times New Roman" w:hAnsi="Times New Roman"/>
          <w:sz w:val="28"/>
          <w:szCs w:val="28"/>
        </w:rPr>
        <w:t xml:space="preserve">зинов </w:t>
      </w:r>
      <w:r w:rsidR="00B212A9" w:rsidRPr="003B21D3">
        <w:rPr>
          <w:rFonts w:ascii="Times New Roman" w:hAnsi="Times New Roman"/>
          <w:sz w:val="28"/>
          <w:szCs w:val="28"/>
        </w:rPr>
        <w:t>разработаем</w:t>
      </w:r>
      <w:r w:rsidR="008A1E9A" w:rsidRPr="003B21D3">
        <w:rPr>
          <w:rFonts w:ascii="Times New Roman" w:hAnsi="Times New Roman"/>
          <w:sz w:val="28"/>
          <w:szCs w:val="28"/>
        </w:rPr>
        <w:t xml:space="preserve"> свой</w:t>
      </w:r>
      <w:r w:rsidRPr="003B21D3">
        <w:rPr>
          <w:rFonts w:ascii="Times New Roman" w:hAnsi="Times New Roman"/>
          <w:sz w:val="28"/>
          <w:szCs w:val="28"/>
        </w:rPr>
        <w:t>, при этом</w:t>
      </w:r>
      <w:r w:rsidR="008A1E9A" w:rsidRPr="003B21D3">
        <w:rPr>
          <w:rFonts w:ascii="Times New Roman" w:hAnsi="Times New Roman"/>
          <w:sz w:val="28"/>
          <w:szCs w:val="28"/>
        </w:rPr>
        <w:t xml:space="preserve"> необходимо учесть </w:t>
      </w:r>
      <w:r w:rsidR="000D3BE3" w:rsidRPr="003B21D3">
        <w:rPr>
          <w:rFonts w:ascii="Times New Roman" w:hAnsi="Times New Roman"/>
          <w:sz w:val="28"/>
          <w:szCs w:val="28"/>
        </w:rPr>
        <w:t>недостатки в организации</w:t>
      </w:r>
      <w:r w:rsidR="008A1E9A" w:rsidRPr="003B21D3">
        <w:rPr>
          <w:rFonts w:ascii="Times New Roman" w:hAnsi="Times New Roman"/>
          <w:sz w:val="28"/>
          <w:szCs w:val="28"/>
        </w:rPr>
        <w:t>, уже существующих систем интернет-торговли</w:t>
      </w:r>
      <w:r w:rsidR="000D3BE3" w:rsidRPr="003B21D3">
        <w:rPr>
          <w:rFonts w:ascii="Times New Roman" w:hAnsi="Times New Roman"/>
          <w:sz w:val="28"/>
          <w:szCs w:val="28"/>
        </w:rPr>
        <w:t>.</w:t>
      </w:r>
    </w:p>
    <w:p w:rsidR="002200B9" w:rsidRPr="003B21D3" w:rsidRDefault="002200B9"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Для начала рассмотрим такие понятия как: Электронный бизнес, электронная ко</w:t>
      </w:r>
      <w:r w:rsidR="00A66A4C" w:rsidRPr="003B21D3">
        <w:rPr>
          <w:rFonts w:ascii="Times New Roman" w:hAnsi="Times New Roman"/>
          <w:sz w:val="28"/>
          <w:szCs w:val="28"/>
        </w:rPr>
        <w:t>ммерция и</w:t>
      </w:r>
      <w:r w:rsidR="003B21D3">
        <w:rPr>
          <w:rFonts w:ascii="Times New Roman" w:hAnsi="Times New Roman"/>
          <w:sz w:val="28"/>
          <w:szCs w:val="28"/>
        </w:rPr>
        <w:t xml:space="preserve"> </w:t>
      </w:r>
      <w:r w:rsidR="00A66A4C" w:rsidRPr="003B21D3">
        <w:rPr>
          <w:rFonts w:ascii="Times New Roman" w:hAnsi="Times New Roman"/>
          <w:sz w:val="28"/>
          <w:szCs w:val="28"/>
        </w:rPr>
        <w:t>электронная торговля, интернет магазин.</w:t>
      </w:r>
    </w:p>
    <w:p w:rsidR="002200B9" w:rsidRPr="003B21D3" w:rsidRDefault="002200B9"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Электронный бизнес – модель организации бизнеса,</w:t>
      </w:r>
      <w:r w:rsidR="003B21D3">
        <w:rPr>
          <w:rFonts w:ascii="Times New Roman" w:hAnsi="Times New Roman"/>
          <w:sz w:val="28"/>
          <w:szCs w:val="28"/>
        </w:rPr>
        <w:t xml:space="preserve"> </w:t>
      </w:r>
      <w:r w:rsidRPr="003B21D3">
        <w:rPr>
          <w:rFonts w:ascii="Times New Roman" w:hAnsi="Times New Roman"/>
          <w:sz w:val="28"/>
          <w:szCs w:val="28"/>
        </w:rPr>
        <w:t>в которой</w:t>
      </w:r>
      <w:r w:rsidR="009E0DCE" w:rsidRPr="003B21D3">
        <w:rPr>
          <w:rFonts w:ascii="Times New Roman" w:hAnsi="Times New Roman"/>
          <w:sz w:val="28"/>
          <w:szCs w:val="28"/>
        </w:rPr>
        <w:t xml:space="preserve"> бизнес-процессы, обмен бизнес-информацией и коммерческие транзакции работают с помощью информационных систем. Значительная часть решений использует Интернет-технологии для передачи данных и предоставления </w:t>
      </w:r>
      <w:r w:rsidR="009E0DCE" w:rsidRPr="003B21D3">
        <w:rPr>
          <w:rFonts w:ascii="Times New Roman" w:hAnsi="Times New Roman"/>
          <w:sz w:val="28"/>
          <w:szCs w:val="28"/>
          <w:lang w:val="en-US"/>
        </w:rPr>
        <w:t>WEB</w:t>
      </w:r>
      <w:r w:rsidR="009E0DCE" w:rsidRPr="003B21D3">
        <w:rPr>
          <w:rFonts w:ascii="Times New Roman" w:hAnsi="Times New Roman"/>
          <w:sz w:val="28"/>
          <w:szCs w:val="28"/>
        </w:rPr>
        <w:t>-сервисов.</w:t>
      </w:r>
    </w:p>
    <w:p w:rsidR="009E0DCE" w:rsidRPr="003B21D3" w:rsidRDefault="009E0DCE"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Транзакции – группа последовательных операций, которая представляет собой логическую единицу работы с данными. Транзакция может быть выполнена либо целиком и успешно, соблюдая целостность данных, либо не выполнена вообще, тогда она не окажет никакого действия.</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Электронная коммерция является неотъемлемой и составной частью электронного бизнеса.</w:t>
      </w:r>
    </w:p>
    <w:p w:rsidR="009E0DCE"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Электронная коммерция (e-commerce) — термин, используемый для обозначения коммерческой активности в сети Интернет. Обеспечивает возможность осуществления покупок, продаж, сервисного обслуживания, проведения маркетинговых мероприятий путём использования компьютерных сетей. Электронная коммерция (в широком смысле) — предпринимательская деятельность по осуществлению коммерческих операций с использованием электронных средств обмена данными. Объектами электронной коммерции является то, на что направлена деятельность систем электронной коммерции. К ним можно отнести различные товары, услуги и информацию.</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Электронная торговля является частью электронной коммерции, а значит и электронного бизнеса.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Электронная торговля (англ. Electronic trading, eTrading, e-Trading) — осуществление торгово-закупочной деятельности через Интернет. В зависимости от области применения и способа устройства различают следующие формы электронной торговли:</w:t>
      </w:r>
    </w:p>
    <w:p w:rsidR="00EC7F74" w:rsidRPr="003B21D3" w:rsidRDefault="00EC7F74" w:rsidP="003B21D3">
      <w:pPr>
        <w:pStyle w:val="a3"/>
        <w:numPr>
          <w:ilvl w:val="0"/>
          <w:numId w:val="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для взаимодействия бизнес-структур с конечными потребителями (B2C, business-to-customer) используются Интернет-магазины;</w:t>
      </w:r>
    </w:p>
    <w:p w:rsidR="00EC7F74" w:rsidRPr="003B21D3" w:rsidRDefault="00EC7F74" w:rsidP="003B21D3">
      <w:pPr>
        <w:pStyle w:val="a3"/>
        <w:numPr>
          <w:ilvl w:val="0"/>
          <w:numId w:val="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межфирменная торговля в Интернете (B2B, business-to-business) осуществляется через системы электронной торговли;</w:t>
      </w:r>
    </w:p>
    <w:p w:rsidR="00EC7F74" w:rsidRPr="003B21D3" w:rsidRDefault="00EC7F74" w:rsidP="003B21D3">
      <w:pPr>
        <w:pStyle w:val="a3"/>
        <w:numPr>
          <w:ilvl w:val="0"/>
          <w:numId w:val="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подобные системы электронной торговли применяются и для взаимодействия государства с бизнесом (B2G, business-to-government). Через такие системы государственные учреждения и ведомства осуществляют свои закупки на открытом рынке.</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Интернет-магазин (англ. online shop или e-shop) — веб-сайт, рекламирующий товар или услугу, принимающий заказы на покупку, предлагающий пользователю выбор варианта расчета, способа получения заказа и выписывающий счет на оплату.</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Активное развитие сети Интернет привело к необходимости создания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 xml:space="preserve">-представительств для предоставления различного рода информации о предприятии. </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Практически каждая компания, занимающаяся реализацией товаров и услуг, сейчас имеет свое представительство в сети Интернет. Web-сайт предприятия решает ряд задач, из которых можно выделить две основные:</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создание имиджа предприятия;</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максимальная разгрузка справочной службы компании путем предоставления потребителям возможности получения необходимой информации о фирме, предлагаемых товарах, услугах и ценах. </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Кроме того, использование интернет-технологий открывает широкие перспективы для обслуживания покупателей через Интернет. </w:t>
      </w:r>
    </w:p>
    <w:p w:rsidR="00FC7DFA"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Как правило, основной аудиторией </w:t>
      </w:r>
      <w:r w:rsidR="00EB5918" w:rsidRPr="003B21D3">
        <w:rPr>
          <w:rFonts w:ascii="Times New Roman" w:hAnsi="Times New Roman"/>
          <w:color w:val="000000"/>
          <w:sz w:val="28"/>
          <w:szCs w:val="28"/>
        </w:rPr>
        <w:t>интернет-магазина</w:t>
      </w:r>
      <w:r w:rsidRPr="003B21D3">
        <w:rPr>
          <w:rFonts w:ascii="Times New Roman" w:hAnsi="Times New Roman"/>
          <w:color w:val="000000"/>
          <w:sz w:val="28"/>
          <w:szCs w:val="28"/>
        </w:rPr>
        <w:t xml:space="preserve"> являются ее потенциальные и настоящие клиенты. Дополнительная аудитория часто включает потенциальных и действительных инвесторов, заинтересованные сторонние организации, или даже фирмы-конкуренты. </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Основные цели сайтов-</w:t>
      </w:r>
      <w:r w:rsidR="00EB5918" w:rsidRPr="003B21D3">
        <w:rPr>
          <w:rFonts w:ascii="Times New Roman" w:hAnsi="Times New Roman"/>
          <w:color w:val="000000"/>
          <w:sz w:val="28"/>
          <w:szCs w:val="28"/>
        </w:rPr>
        <w:t>магазинов</w:t>
      </w:r>
      <w:r w:rsidRPr="003B21D3">
        <w:rPr>
          <w:rFonts w:ascii="Times New Roman" w:hAnsi="Times New Roman"/>
          <w:color w:val="000000"/>
          <w:sz w:val="28"/>
          <w:szCs w:val="28"/>
        </w:rPr>
        <w:t>:</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распространение основной информации: сайт используется для распространения информации о продуктах и услугах, предоставляемых организацией. Другая предоставляемая информация в основном включает данные о том, как связаться с фирмой способами, отличными от Web;</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поддержка: часть сайта может быть предназначена для оказания клиентам информационной помощи относительно эффективного пользования продуктами или услугами, предоставляемыми организацией;</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связи с инвесторами: открытые акционерные общества или компании, ищущие внешних инвесторов, могут создать сайт или раздел сайта для опубликования информации о текущей экономической ситуации в компании, а также о будущих возможностях для вложения инвестиций;</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связь с общественностью: многие фирмы используют web-сайты для предоставления информации различным организациям, занимающимся сбором данных, а также добровольного обнародования основной информации о фирме;</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поиск служащих: web-сайты часто используются для размещения объявлений о приеме на работу и преимуществах работы в компании.</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Итак, основная цель любого </w:t>
      </w:r>
      <w:r w:rsidR="00EB5918" w:rsidRPr="003B21D3">
        <w:rPr>
          <w:rFonts w:ascii="Times New Roman" w:hAnsi="Times New Roman"/>
          <w:color w:val="000000"/>
          <w:sz w:val="28"/>
          <w:szCs w:val="28"/>
        </w:rPr>
        <w:t>интернет-магазина</w:t>
      </w:r>
      <w:r w:rsidRPr="003B21D3">
        <w:rPr>
          <w:rFonts w:ascii="Times New Roman" w:hAnsi="Times New Roman"/>
          <w:color w:val="000000"/>
          <w:sz w:val="28"/>
          <w:szCs w:val="28"/>
        </w:rPr>
        <w:t xml:space="preserve"> состоит в обслуживании пользовател</w:t>
      </w:r>
      <w:r w:rsidR="00FC7DFA" w:rsidRPr="003B21D3">
        <w:rPr>
          <w:rFonts w:ascii="Times New Roman" w:hAnsi="Times New Roman"/>
          <w:color w:val="000000"/>
          <w:sz w:val="28"/>
          <w:szCs w:val="28"/>
        </w:rPr>
        <w:t>ей способом, который принесет ему</w:t>
      </w:r>
      <w:r w:rsidRPr="003B21D3">
        <w:rPr>
          <w:rFonts w:ascii="Times New Roman" w:hAnsi="Times New Roman"/>
          <w:color w:val="000000"/>
          <w:sz w:val="28"/>
          <w:szCs w:val="28"/>
        </w:rPr>
        <w:t xml:space="preserve"> выгоду либо непосредственно, либо косвенно. Цель распространения информации посредством такого сайта состоит в том, чтобы попытаться подтолкнуть людей приобрести продукцию или услуги компании. Конечный результат использования </w:t>
      </w:r>
      <w:r w:rsidR="00EB5918" w:rsidRPr="003B21D3">
        <w:rPr>
          <w:rFonts w:ascii="Times New Roman" w:hAnsi="Times New Roman"/>
          <w:color w:val="000000"/>
          <w:sz w:val="28"/>
          <w:szCs w:val="28"/>
        </w:rPr>
        <w:t>интернет-магазинов</w:t>
      </w:r>
      <w:r w:rsidRPr="003B21D3">
        <w:rPr>
          <w:rFonts w:ascii="Times New Roman" w:hAnsi="Times New Roman"/>
          <w:color w:val="000000"/>
          <w:sz w:val="28"/>
          <w:szCs w:val="28"/>
        </w:rPr>
        <w:t xml:space="preserve"> состоит в поощрении интереса к осуществлению деловой операции.</w:t>
      </w:r>
    </w:p>
    <w:p w:rsidR="003B21D3" w:rsidRDefault="003B21D3" w:rsidP="003B21D3">
      <w:pPr>
        <w:pStyle w:val="3"/>
        <w:keepNext w:val="0"/>
        <w:spacing w:before="0" w:after="0" w:line="360" w:lineRule="auto"/>
        <w:ind w:firstLine="709"/>
        <w:contextualSpacing/>
        <w:jc w:val="both"/>
        <w:rPr>
          <w:rFonts w:ascii="Times New Roman" w:hAnsi="Times New Roman" w:cs="Times New Roman"/>
          <w:sz w:val="28"/>
          <w:szCs w:val="28"/>
          <w:lang w:val="en-US"/>
        </w:rPr>
      </w:pPr>
      <w:bookmarkStart w:id="2" w:name="_Toc167960270"/>
      <w:bookmarkStart w:id="3" w:name="_Toc168034012"/>
      <w:bookmarkStart w:id="4" w:name="_Toc176875757"/>
      <w:bookmarkStart w:id="5" w:name="_Toc177310839"/>
      <w:bookmarkStart w:id="6" w:name="_Toc177394594"/>
      <w:bookmarkStart w:id="7" w:name="_Toc200863783"/>
    </w:p>
    <w:p w:rsidR="000D3BE3" w:rsidRPr="003B21D3" w:rsidRDefault="00274789" w:rsidP="003B21D3">
      <w:pPr>
        <w:pStyle w:val="3"/>
        <w:keepNext w:val="0"/>
        <w:spacing w:before="0" w:after="0" w:line="360" w:lineRule="auto"/>
        <w:ind w:firstLine="709"/>
        <w:contextualSpacing/>
        <w:jc w:val="center"/>
        <w:rPr>
          <w:rFonts w:ascii="Times New Roman" w:hAnsi="Times New Roman" w:cs="Times New Roman"/>
          <w:sz w:val="28"/>
          <w:szCs w:val="28"/>
        </w:rPr>
      </w:pPr>
      <w:r w:rsidRPr="003B21D3">
        <w:rPr>
          <w:rFonts w:ascii="Times New Roman" w:hAnsi="Times New Roman" w:cs="Times New Roman"/>
          <w:sz w:val="28"/>
          <w:szCs w:val="28"/>
        </w:rPr>
        <w:t>1.2</w:t>
      </w:r>
      <w:r w:rsidR="003B21D3">
        <w:rPr>
          <w:rFonts w:ascii="Times New Roman" w:hAnsi="Times New Roman" w:cs="Times New Roman"/>
          <w:sz w:val="28"/>
          <w:szCs w:val="28"/>
        </w:rPr>
        <w:t xml:space="preserve"> </w:t>
      </w:r>
      <w:r w:rsidR="000D3BE3" w:rsidRPr="003B21D3">
        <w:rPr>
          <w:rFonts w:ascii="Times New Roman" w:hAnsi="Times New Roman" w:cs="Times New Roman"/>
          <w:sz w:val="28"/>
          <w:szCs w:val="28"/>
        </w:rPr>
        <w:t>Обеспечение информационной поддержки существующего бизнеса</w:t>
      </w:r>
      <w:bookmarkEnd w:id="2"/>
      <w:bookmarkEnd w:id="3"/>
      <w:bookmarkEnd w:id="4"/>
      <w:bookmarkEnd w:id="5"/>
      <w:bookmarkEnd w:id="6"/>
      <w:bookmarkEnd w:id="7"/>
    </w:p>
    <w:p w:rsidR="003B21D3" w:rsidRDefault="003B21D3" w:rsidP="003B21D3">
      <w:pPr>
        <w:autoSpaceDE w:val="0"/>
        <w:autoSpaceDN w:val="0"/>
        <w:adjustRightInd w:val="0"/>
        <w:spacing w:after="0" w:line="360" w:lineRule="auto"/>
        <w:ind w:firstLine="709"/>
        <w:contextualSpacing/>
        <w:jc w:val="both"/>
        <w:rPr>
          <w:rFonts w:ascii="Times New Roman" w:hAnsi="Times New Roman"/>
          <w:color w:val="000000"/>
          <w:sz w:val="28"/>
          <w:szCs w:val="28"/>
          <w:lang w:val="en-US"/>
        </w:rPr>
      </w:pP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настоящее время отсутствие сайта у компании воспринимается примерно так, как отсутствие визитки и рекламных материалов у менеджера по продажам, пришедшего на встречу с потенциальным покупателем. Обычно чем крупнее и известнее компания, тем более развернутым и профессионально сделанным является ее сайт. Такое положение дел уже вошло в привычку у значительного количества менеджеров компаний и обычных граждан. </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Целью информационной поддержки бизнеса является создание еще одного рекламно-информационного канала, облегчение коммуникации с действующими и потенциальными партнерами, формирование положительного имиджа компании как предприятия, использующего современные технологии. Концепция заключается в создании Интернет-</w:t>
      </w:r>
      <w:r w:rsidR="00EB5918" w:rsidRPr="003B21D3">
        <w:rPr>
          <w:rFonts w:ascii="Times New Roman" w:hAnsi="Times New Roman"/>
          <w:color w:val="000000"/>
          <w:sz w:val="28"/>
          <w:szCs w:val="28"/>
        </w:rPr>
        <w:t>магазина</w:t>
      </w:r>
      <w:r w:rsidRPr="003B21D3">
        <w:rPr>
          <w:rFonts w:ascii="Times New Roman" w:hAnsi="Times New Roman"/>
          <w:color w:val="000000"/>
          <w:sz w:val="28"/>
          <w:szCs w:val="28"/>
        </w:rPr>
        <w:t xml:space="preserve">, содержащего информацию о компании, ее товарах, услугах, ценах, сервисе, лицензиях и т.д. </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данном случае Интернет-составляющая бизнеса </w:t>
      </w:r>
      <w:r w:rsidR="003A6CDD" w:rsidRPr="003B21D3">
        <w:rPr>
          <w:rFonts w:ascii="Times New Roman" w:hAnsi="Times New Roman"/>
          <w:color w:val="000000"/>
          <w:sz w:val="28"/>
          <w:szCs w:val="28"/>
        </w:rPr>
        <w:t>содержит</w:t>
      </w:r>
      <w:r w:rsidRPr="003B21D3">
        <w:rPr>
          <w:rFonts w:ascii="Times New Roman" w:hAnsi="Times New Roman"/>
          <w:color w:val="000000"/>
          <w:sz w:val="28"/>
          <w:szCs w:val="28"/>
        </w:rPr>
        <w:t xml:space="preserve"> прямой коммерческий смысл</w:t>
      </w:r>
      <w:r w:rsidR="00BD7759" w:rsidRPr="003B21D3">
        <w:rPr>
          <w:rFonts w:ascii="Times New Roman" w:hAnsi="Times New Roman"/>
          <w:color w:val="000000"/>
          <w:sz w:val="28"/>
          <w:szCs w:val="28"/>
        </w:rPr>
        <w:t xml:space="preserve">: </w:t>
      </w:r>
      <w:r w:rsidRPr="003B21D3">
        <w:rPr>
          <w:rFonts w:ascii="Times New Roman" w:hAnsi="Times New Roman"/>
          <w:color w:val="000000"/>
          <w:sz w:val="28"/>
          <w:szCs w:val="28"/>
        </w:rPr>
        <w:t xml:space="preserve">разгрузка персонала компании, ведущего работу с клиентами (сокращение затрат на телефонную диспетчерскую службу, отправку факсов, телефонные переговоры и т. п.) за счет размещения прайс-листов и другой актуальной информации на сайте компании. </w:t>
      </w:r>
    </w:p>
    <w:p w:rsidR="003A6CDD" w:rsidRPr="003B21D3" w:rsidRDefault="003A6CDD" w:rsidP="003B21D3">
      <w:pPr>
        <w:pStyle w:val="3"/>
        <w:keepNext w:val="0"/>
        <w:spacing w:before="0" w:after="0" w:line="360" w:lineRule="auto"/>
        <w:ind w:firstLine="709"/>
        <w:contextualSpacing/>
        <w:jc w:val="both"/>
        <w:rPr>
          <w:rFonts w:ascii="Times New Roman" w:hAnsi="Times New Roman" w:cs="Times New Roman"/>
          <w:sz w:val="28"/>
          <w:szCs w:val="28"/>
        </w:rPr>
      </w:pPr>
      <w:bookmarkStart w:id="8" w:name="_Toc167960271"/>
      <w:bookmarkStart w:id="9" w:name="_Toc168034013"/>
      <w:bookmarkStart w:id="10" w:name="_Toc176875758"/>
      <w:bookmarkStart w:id="11" w:name="_Toc177310840"/>
      <w:bookmarkStart w:id="12" w:name="_Toc177394595"/>
      <w:bookmarkStart w:id="13" w:name="_Toc200863784"/>
    </w:p>
    <w:bookmarkEnd w:id="8"/>
    <w:bookmarkEnd w:id="9"/>
    <w:bookmarkEnd w:id="10"/>
    <w:bookmarkEnd w:id="11"/>
    <w:bookmarkEnd w:id="12"/>
    <w:bookmarkEnd w:id="13"/>
    <w:p w:rsidR="00892345" w:rsidRPr="003B21D3" w:rsidRDefault="00892345" w:rsidP="003B21D3">
      <w:pPr>
        <w:pStyle w:val="3"/>
        <w:keepNext w:val="0"/>
        <w:spacing w:before="0" w:after="0" w:line="360" w:lineRule="auto"/>
        <w:ind w:firstLine="709"/>
        <w:contextualSpacing/>
        <w:jc w:val="center"/>
        <w:rPr>
          <w:rFonts w:ascii="Times New Roman" w:hAnsi="Times New Roman" w:cs="Times New Roman"/>
          <w:sz w:val="28"/>
          <w:szCs w:val="28"/>
        </w:rPr>
      </w:pPr>
      <w:r w:rsidRPr="003B21D3">
        <w:rPr>
          <w:rFonts w:ascii="Times New Roman" w:hAnsi="Times New Roman" w:cs="Times New Roman"/>
          <w:sz w:val="28"/>
          <w:szCs w:val="28"/>
        </w:rPr>
        <w:t>1.3</w:t>
      </w:r>
      <w:r w:rsidR="003B21D3">
        <w:rPr>
          <w:rFonts w:ascii="Times New Roman" w:hAnsi="Times New Roman" w:cs="Times New Roman"/>
          <w:sz w:val="28"/>
          <w:szCs w:val="28"/>
        </w:rPr>
        <w:t xml:space="preserve"> </w:t>
      </w:r>
      <w:r w:rsidRPr="003B21D3">
        <w:rPr>
          <w:rFonts w:ascii="Times New Roman" w:hAnsi="Times New Roman" w:cs="Times New Roman"/>
          <w:sz w:val="28"/>
          <w:szCs w:val="28"/>
        </w:rPr>
        <w:t>Организация двустороннего взаимодействия с потребителем</w:t>
      </w:r>
    </w:p>
    <w:p w:rsidR="003B21D3" w:rsidRDefault="003B21D3" w:rsidP="003B21D3">
      <w:pPr>
        <w:autoSpaceDE w:val="0"/>
        <w:autoSpaceDN w:val="0"/>
        <w:adjustRightInd w:val="0"/>
        <w:spacing w:after="0" w:line="360" w:lineRule="auto"/>
        <w:ind w:firstLine="709"/>
        <w:contextualSpacing/>
        <w:jc w:val="both"/>
        <w:rPr>
          <w:rFonts w:ascii="Times New Roman" w:hAnsi="Times New Roman"/>
          <w:color w:val="000000"/>
          <w:sz w:val="28"/>
          <w:szCs w:val="28"/>
          <w:lang w:val="en-US"/>
        </w:rPr>
      </w:pP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Интерактивные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-сайты — это инструменты не одностороннего, а двухстороннего общения. Они поощряют к ведению диалога и беседы между аудиторией сайта и компанией. Статичная брошюра о компании, перенесенная в киберпространство, просто не будет работать. Компания должны взять на вооружение и полностью использовать весь потенциал интерактивных и мультимедийных средств, имеющихся сегодня на рынке.</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Привлечение клиентов и просто посетителей к участию в жизни компании – удобный инструмент маркетинга. Когда значительное количество людей, уже купивших продукцию фирмы, удалось вовлечь в дискуссию, новых посетителей становится легче мотивировать к покупке, поскольку они могут убедиться, что очень многие люди уже совершили ее и довольны результатом.</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Для организации общения компании с клиентами и клиентов друг с другом на сайте обычно создается форум или книга отзывов (специальный раздел, где любой посетитель может оставить свое сообщение или отзыв о продукции, ответить на уже существующее мнение и поучаствовать в обсуждении). Администрация сайта обычно принимает участие в дискуссии, отвечает на адресованные ей прямые вопросы и комментирует высказывания клиентов. Таким образом, сайт формирует у посетителя мнение, что компания заботится об интересах своих клиентов, занимает активную и устойчивую позицию на рынке.</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Наличие на сайте системы обратной связи позволяет посетителям отправлять свои сообщения администратору сайта. Для этого им нужно всего лишь заполнить несколько полей, после чего сообщение можно отправить на электронный почтовый ящик администратора прямо со страницы сайта.</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Т</w:t>
      </w:r>
      <w:r w:rsidR="003A6CDD" w:rsidRPr="003B21D3">
        <w:rPr>
          <w:rFonts w:ascii="Times New Roman" w:hAnsi="Times New Roman"/>
          <w:color w:val="000000"/>
          <w:sz w:val="28"/>
          <w:szCs w:val="28"/>
        </w:rPr>
        <w:t>акже распространена практика онлайн опросов. Организовать он</w:t>
      </w:r>
      <w:r w:rsidRPr="003B21D3">
        <w:rPr>
          <w:rFonts w:ascii="Times New Roman" w:hAnsi="Times New Roman"/>
          <w:color w:val="000000"/>
          <w:sz w:val="28"/>
          <w:szCs w:val="28"/>
        </w:rPr>
        <w:t>лайн опросы можно с помощью помещения на страницах сайта специальных форм-анкет с вопросами и вариантами ответов на них. Благодаря проведению он-лайн опросов можно узнать у покупателей об их товарных предпочтениях и отношении к компании.</w:t>
      </w:r>
    </w:p>
    <w:p w:rsidR="003B21D3" w:rsidRDefault="003B21D3">
      <w:pPr>
        <w:rPr>
          <w:rFonts w:ascii="Times New Roman" w:hAnsi="Times New Roman"/>
          <w:b/>
          <w:bCs/>
          <w:iCs/>
          <w:sz w:val="28"/>
          <w:szCs w:val="28"/>
          <w:lang w:eastAsia="ru-RU"/>
        </w:rPr>
      </w:pPr>
      <w:bookmarkStart w:id="14" w:name="_Toc167960274"/>
      <w:bookmarkStart w:id="15" w:name="_Toc168034016"/>
      <w:bookmarkStart w:id="16" w:name="_Toc170914924"/>
      <w:bookmarkStart w:id="17" w:name="_Toc170914948"/>
      <w:bookmarkStart w:id="18" w:name="_Toc176875762"/>
      <w:bookmarkStart w:id="19" w:name="_Toc176875763"/>
      <w:bookmarkStart w:id="20" w:name="_Toc177310846"/>
      <w:bookmarkStart w:id="21" w:name="_Toc177394601"/>
      <w:bookmarkStart w:id="22" w:name="_Toc197902624"/>
      <w:bookmarkStart w:id="23" w:name="_Toc200863785"/>
      <w:r>
        <w:rPr>
          <w:rFonts w:ascii="Times New Roman" w:hAnsi="Times New Roman"/>
          <w:i/>
        </w:rPr>
        <w:br w:type="page"/>
      </w:r>
    </w:p>
    <w:p w:rsidR="000D3BE3" w:rsidRPr="003B21D3" w:rsidRDefault="00274789" w:rsidP="003B21D3">
      <w:pPr>
        <w:pStyle w:val="2"/>
        <w:keepNext w:val="0"/>
        <w:spacing w:before="0" w:after="0" w:line="360" w:lineRule="auto"/>
        <w:ind w:firstLine="709"/>
        <w:contextualSpacing/>
        <w:jc w:val="center"/>
        <w:rPr>
          <w:rFonts w:ascii="Times New Roman" w:hAnsi="Times New Roman" w:cs="Times New Roman"/>
          <w:i w:val="0"/>
        </w:rPr>
      </w:pPr>
      <w:r w:rsidRPr="003B21D3">
        <w:rPr>
          <w:rFonts w:ascii="Times New Roman" w:hAnsi="Times New Roman" w:cs="Times New Roman"/>
          <w:i w:val="0"/>
        </w:rPr>
        <w:t xml:space="preserve">1.4 </w:t>
      </w:r>
      <w:r w:rsidR="000D3BE3" w:rsidRPr="003B21D3">
        <w:rPr>
          <w:rFonts w:ascii="Times New Roman" w:hAnsi="Times New Roman" w:cs="Times New Roman"/>
          <w:i w:val="0"/>
        </w:rPr>
        <w:t xml:space="preserve">Выбор и описание базовых Интернет-технологий для создания </w:t>
      </w:r>
      <w:bookmarkEnd w:id="14"/>
      <w:bookmarkEnd w:id="15"/>
      <w:bookmarkEnd w:id="16"/>
      <w:bookmarkEnd w:id="17"/>
      <w:bookmarkEnd w:id="18"/>
      <w:bookmarkEnd w:id="19"/>
      <w:bookmarkEnd w:id="20"/>
      <w:bookmarkEnd w:id="21"/>
      <w:r w:rsidR="003A6CDD" w:rsidRPr="003B21D3">
        <w:rPr>
          <w:rFonts w:ascii="Times New Roman" w:hAnsi="Times New Roman" w:cs="Times New Roman"/>
          <w:i w:val="0"/>
        </w:rPr>
        <w:t>интернет-магазина</w:t>
      </w:r>
      <w:bookmarkEnd w:id="22"/>
      <w:bookmarkEnd w:id="23"/>
    </w:p>
    <w:p w:rsidR="003B21D3" w:rsidRDefault="003B21D3" w:rsidP="003B21D3">
      <w:pPr>
        <w:spacing w:after="0" w:line="360" w:lineRule="auto"/>
        <w:ind w:firstLine="709"/>
        <w:contextualSpacing/>
        <w:jc w:val="both"/>
        <w:rPr>
          <w:rFonts w:ascii="Times New Roman" w:eastAsia="Helvetica-Bold" w:hAnsi="Times New Roman"/>
          <w:color w:val="000000"/>
          <w:sz w:val="28"/>
          <w:szCs w:val="28"/>
          <w:lang w:val="en-US"/>
        </w:rPr>
      </w:pPr>
    </w:p>
    <w:p w:rsidR="000D3BE3" w:rsidRPr="003B21D3" w:rsidRDefault="000D3BE3" w:rsidP="003B21D3">
      <w:pPr>
        <w:spacing w:after="0" w:line="360" w:lineRule="auto"/>
        <w:ind w:firstLine="709"/>
        <w:contextualSpacing/>
        <w:jc w:val="both"/>
        <w:rPr>
          <w:rFonts w:ascii="Times New Roman" w:eastAsia="Helvetica-Bold" w:hAnsi="Times New Roman"/>
          <w:color w:val="000000"/>
          <w:sz w:val="28"/>
          <w:szCs w:val="28"/>
        </w:rPr>
      </w:pPr>
      <w:r w:rsidRPr="003B21D3">
        <w:rPr>
          <w:rFonts w:ascii="Times New Roman" w:eastAsia="Helvetica-Bold" w:hAnsi="Times New Roman"/>
          <w:color w:val="000000"/>
          <w:sz w:val="28"/>
          <w:szCs w:val="28"/>
        </w:rPr>
        <w:t xml:space="preserve">При создании интерактивного сайта следует выбрать </w:t>
      </w:r>
      <w:r w:rsidR="00274789" w:rsidRPr="003B21D3">
        <w:rPr>
          <w:rFonts w:ascii="Times New Roman" w:eastAsia="Helvetica-Bold" w:hAnsi="Times New Roman"/>
          <w:color w:val="000000"/>
          <w:sz w:val="28"/>
          <w:szCs w:val="28"/>
        </w:rPr>
        <w:t xml:space="preserve">наиболее </w:t>
      </w:r>
      <w:r w:rsidRPr="003B21D3">
        <w:rPr>
          <w:rFonts w:ascii="Times New Roman" w:eastAsia="Helvetica-Bold" w:hAnsi="Times New Roman"/>
          <w:color w:val="000000"/>
          <w:sz w:val="28"/>
          <w:szCs w:val="28"/>
        </w:rPr>
        <w:t>подходящие технологии. Выбор конкретных технологий обычно определяется желаниями и возможностями заказчика.</w:t>
      </w:r>
    </w:p>
    <w:p w:rsidR="003B21D3" w:rsidRDefault="003B21D3" w:rsidP="003B21D3">
      <w:pPr>
        <w:pStyle w:val="3"/>
        <w:keepNext w:val="0"/>
        <w:tabs>
          <w:tab w:val="left" w:pos="-5400"/>
        </w:tabs>
        <w:spacing w:before="0" w:after="0" w:line="360" w:lineRule="auto"/>
        <w:ind w:firstLine="709"/>
        <w:contextualSpacing/>
        <w:jc w:val="both"/>
        <w:rPr>
          <w:rFonts w:ascii="Times New Roman" w:eastAsia="Helvetica-Bold" w:hAnsi="Times New Roman" w:cs="Times New Roman"/>
          <w:sz w:val="28"/>
          <w:szCs w:val="28"/>
          <w:lang w:val="en-US"/>
        </w:rPr>
      </w:pPr>
      <w:bookmarkStart w:id="24" w:name="_Toc167960275"/>
      <w:bookmarkStart w:id="25" w:name="_Toc168034017"/>
      <w:bookmarkStart w:id="26" w:name="_Toc170914925"/>
      <w:bookmarkStart w:id="27" w:name="_Toc170914949"/>
      <w:bookmarkStart w:id="28" w:name="_Toc176875764"/>
      <w:bookmarkStart w:id="29" w:name="_Toc177310847"/>
      <w:bookmarkStart w:id="30" w:name="_Toc177394602"/>
      <w:bookmarkStart w:id="31" w:name="_Toc197902625"/>
      <w:bookmarkStart w:id="32" w:name="_Toc200863786"/>
    </w:p>
    <w:p w:rsidR="000D3BE3" w:rsidRPr="003B21D3" w:rsidRDefault="00274789" w:rsidP="003B21D3">
      <w:pPr>
        <w:pStyle w:val="3"/>
        <w:keepNext w:val="0"/>
        <w:tabs>
          <w:tab w:val="left" w:pos="-5400"/>
        </w:tabs>
        <w:spacing w:before="0" w:after="0" w:line="360" w:lineRule="auto"/>
        <w:ind w:firstLine="709"/>
        <w:contextualSpacing/>
        <w:jc w:val="center"/>
        <w:rPr>
          <w:rFonts w:ascii="Times New Roman" w:eastAsia="Helvetica-Bold" w:hAnsi="Times New Roman" w:cs="Times New Roman"/>
          <w:sz w:val="28"/>
          <w:szCs w:val="28"/>
        </w:rPr>
      </w:pPr>
      <w:r w:rsidRPr="003B21D3">
        <w:rPr>
          <w:rFonts w:ascii="Times New Roman" w:eastAsia="Helvetica-Bold" w:hAnsi="Times New Roman" w:cs="Times New Roman"/>
          <w:sz w:val="28"/>
          <w:szCs w:val="28"/>
        </w:rPr>
        <w:t xml:space="preserve">1.4.1 </w:t>
      </w:r>
      <w:r w:rsidR="000D3BE3" w:rsidRPr="003B21D3">
        <w:rPr>
          <w:rFonts w:ascii="Times New Roman" w:eastAsia="Helvetica-Bold" w:hAnsi="Times New Roman" w:cs="Times New Roman"/>
          <w:sz w:val="28"/>
          <w:szCs w:val="28"/>
        </w:rPr>
        <w:t>Языки разметки и таблицы стилей</w:t>
      </w:r>
      <w:bookmarkEnd w:id="24"/>
      <w:bookmarkEnd w:id="25"/>
      <w:bookmarkEnd w:id="26"/>
      <w:bookmarkEnd w:id="27"/>
      <w:bookmarkEnd w:id="28"/>
      <w:bookmarkEnd w:id="29"/>
      <w:bookmarkEnd w:id="30"/>
      <w:bookmarkEnd w:id="31"/>
      <w:bookmarkEnd w:id="32"/>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Основой любой web-страницы является разметка. Технологии разметки, такие как HTML, XHTML и XML, определяют структуру и возможное значение содержимого страницы. Несмотря на распространенное мнение о том, что языки разметки определяют внешний вид web-страниц, и не менее распространенное применение HTML в этом стиле, внешний вид страницы на самом деле должен достигаться при помощи двух технологий, в частности, таблиц стилей.</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bookmarkStart w:id="33" w:name="_Toc167960276"/>
      <w:bookmarkStart w:id="34" w:name="_Toc168034018"/>
      <w:r w:rsidRPr="003B21D3">
        <w:rPr>
          <w:rFonts w:ascii="Times New Roman" w:hAnsi="Times New Roman"/>
          <w:color w:val="000000"/>
          <w:sz w:val="28"/>
          <w:szCs w:val="28"/>
        </w:rPr>
        <w:t>HTML (HyperText Markup Language, язык гипертекстовой разметки) является первостепенной важности технологией разметки, применяемой на web-страницах. Традиционный HTML определяется шаблоном DTD (Document Type Definition, описание типа документа) стандартного обобщенного языка разметки (Standardized General Markup Language, SGML) и существует в трех основных версиях (HTML 2, HTML 3.2 и HTML 4). Есть три разновидности HTML 4: переходная, строгая и набор фреймов, причем большинство авторов документов пользуются переходным вариантом. HTML 4.01 является наиболее современной и окончательной версией HTML.</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Хотя многие теги и правила HTML довольно хорошо определены, большинство производителей браузеров предоставляют расширения к этому языку, выходящие за рамки описания стандартного обобщенного языка разметки. Более того, сами браузеры мало способствуют укреплению норм языка разметки, что приводит к небрежному применению этой технологии. К тому же, в то время, как HTML следует использовать прежде всего для структурирования документа, многие разработчики также употребляют его для форматирования документа для его демонстрации. Функции HTML, связанные с форматированием, в конечном итоге будут полностью вытеснены каскадными таблицами стилей (Cascading Style Sheets, CSS). Впрочем, даже при наличии достаточной поддержки таблиц стилей в браузерах, многие разработчики продолжают употреблять таблицы HTML и характерные HTML-теги в дизайне своих страниц. У W3C и производителей браузеров нет планов по дальнейшему развитию HTML, так что переход разработчиков на XHTML поощряется.</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XHTML – это новая редакция HTML, выполненная с помощью XML (eXtensible Markup Language, расширяемый язык разметки), а не SGML. XHTML разрешает две основные проблемы, связанные с HTML. Во-первых, XHTML, уделяя большое внимание применению таблиц стилей, продолжает оказывать давление на дизайнеров, с тем чтобы они отделяли внешний вид документа от его структуры. Во-вторых, XHTML привносит намного более строгое требование о соблюдении правил разметки web-страниц. К примеру, в документах</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XHTML должны содержаться только теги в</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 xml:space="preserve">нижнем регистре, атрибуты должны быть обязательно обрамлены кавычками, и, в основном, все правила в том виде, как они определены в спецификации, должны соблюдаться. </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Синтаксическая строгость XHTML является одновременно его величайшим преимуществом и наихудшим недостатком. Правильно составленными страницами может быть проще управлять и заменять их с помощью программы, но человеку их создавать тяжелее. Переход на XHTML происходит медленно именно из-за его строгости. Излишняя негибкость XHTML делает его менее удобным, чем HTML, который намного более снисходителен по отношению к новичкам. Таким образом, пока не появится большее количество инструментальных средств, производящих корректный код XHTML, вероятно, в масштабах всего web-сообщества язык будет приниматься так же медленно.</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Расширяемый язык разметки (Extensible </w:t>
      </w:r>
      <w:r w:rsidRPr="003B21D3">
        <w:rPr>
          <w:rFonts w:ascii="Times New Roman" w:hAnsi="Times New Roman"/>
          <w:color w:val="000000"/>
          <w:sz w:val="28"/>
          <w:szCs w:val="28"/>
          <w:lang w:val="en-US"/>
        </w:rPr>
        <w:t>M</w:t>
      </w:r>
      <w:r w:rsidRPr="003B21D3">
        <w:rPr>
          <w:rFonts w:ascii="Times New Roman" w:hAnsi="Times New Roman"/>
          <w:color w:val="000000"/>
          <w:sz w:val="28"/>
          <w:szCs w:val="28"/>
        </w:rPr>
        <w:t xml:space="preserve">arkup Language, XML) многими расхваливается как революционная технология разметки, которая изменит облик </w:t>
      </w:r>
      <w:r w:rsidRPr="003B21D3">
        <w:rPr>
          <w:rFonts w:ascii="Times New Roman" w:hAnsi="Times New Roman"/>
          <w:color w:val="000000"/>
          <w:sz w:val="28"/>
          <w:szCs w:val="28"/>
          <w:lang w:val="en-US"/>
        </w:rPr>
        <w:t>w</w:t>
      </w:r>
      <w:r w:rsidRPr="003B21D3">
        <w:rPr>
          <w:rFonts w:ascii="Times New Roman" w:hAnsi="Times New Roman"/>
          <w:color w:val="000000"/>
          <w:sz w:val="28"/>
          <w:szCs w:val="28"/>
        </w:rPr>
        <w:t>eb-страниц. Тем не менее, несмотря на эту рекламу, лишь немногие в точности понимают, что на самом деле такое XML. Вкратце, XML является разновидностью SGML, модифицированной для Web; таким образом, он позволяет разработчикам задавать их собственный язык разметки. Значит, с помощью XML можно изобрести YML (</w:t>
      </w:r>
      <w:r w:rsidRPr="003B21D3">
        <w:rPr>
          <w:rFonts w:ascii="Times New Roman" w:hAnsi="Times New Roman"/>
          <w:color w:val="000000"/>
          <w:sz w:val="28"/>
          <w:szCs w:val="28"/>
          <w:lang w:val="en-US"/>
        </w:rPr>
        <w:t>Your</w:t>
      </w:r>
      <w:r w:rsidRPr="003B21D3">
        <w:rPr>
          <w:rFonts w:ascii="Times New Roman" w:hAnsi="Times New Roman"/>
          <w:color w:val="000000"/>
          <w:sz w:val="28"/>
          <w:szCs w:val="28"/>
        </w:rPr>
        <w:t xml:space="preserve"> Markup Language, Ваш язык разметки).</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До сих пор отрицательное воздействие изобретения слишком большого количества индивидуальных языков на базе </w:t>
      </w:r>
      <w:r w:rsidRPr="003B21D3">
        <w:rPr>
          <w:rFonts w:ascii="Times New Roman" w:hAnsi="Times New Roman"/>
          <w:color w:val="000000"/>
          <w:sz w:val="28"/>
          <w:szCs w:val="28"/>
          <w:lang w:val="en-US"/>
        </w:rPr>
        <w:t>XML</w:t>
      </w:r>
      <w:r w:rsidRPr="003B21D3">
        <w:rPr>
          <w:rFonts w:ascii="Times New Roman" w:hAnsi="Times New Roman"/>
          <w:color w:val="000000"/>
          <w:sz w:val="28"/>
          <w:szCs w:val="28"/>
        </w:rPr>
        <w:t xml:space="preserve"> было ограничено, и большинство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 xml:space="preserve">-разработчиков согласны пользоваться широко общепринятыми языками вроде </w:t>
      </w:r>
      <w:r w:rsidRPr="003B21D3">
        <w:rPr>
          <w:rFonts w:ascii="Times New Roman" w:hAnsi="Times New Roman"/>
          <w:color w:val="000000"/>
          <w:sz w:val="28"/>
          <w:szCs w:val="28"/>
          <w:lang w:val="en-US"/>
        </w:rPr>
        <w:t>XHTML</w:t>
      </w:r>
      <w:r w:rsidRPr="003B21D3">
        <w:rPr>
          <w:rFonts w:ascii="Times New Roman" w:hAnsi="Times New Roman"/>
          <w:color w:val="000000"/>
          <w:sz w:val="28"/>
          <w:szCs w:val="28"/>
        </w:rPr>
        <w:t>.</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Таким образом, все еще актуально для разметки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-страниц пользоваться языком HTML.</w:t>
      </w:r>
    </w:p>
    <w:p w:rsidR="003B21D3" w:rsidRDefault="003B21D3" w:rsidP="003B21D3">
      <w:pPr>
        <w:pStyle w:val="3"/>
        <w:keepNext w:val="0"/>
        <w:spacing w:before="0" w:after="0" w:line="360" w:lineRule="auto"/>
        <w:ind w:firstLine="709"/>
        <w:contextualSpacing/>
        <w:jc w:val="both"/>
        <w:rPr>
          <w:rFonts w:ascii="Times New Roman" w:eastAsia="Helvetica-Bold" w:hAnsi="Times New Roman" w:cs="Times New Roman"/>
          <w:sz w:val="28"/>
          <w:szCs w:val="28"/>
          <w:lang w:val="en-US"/>
        </w:rPr>
      </w:pPr>
      <w:bookmarkStart w:id="35" w:name="_Toc170914926"/>
      <w:bookmarkStart w:id="36" w:name="_Toc170914950"/>
      <w:bookmarkStart w:id="37" w:name="_Toc176875765"/>
      <w:bookmarkStart w:id="38" w:name="_Toc177310848"/>
      <w:bookmarkStart w:id="39" w:name="_Toc177394603"/>
      <w:bookmarkStart w:id="40" w:name="_Toc197902626"/>
      <w:bookmarkStart w:id="41" w:name="_Toc200863787"/>
      <w:bookmarkEnd w:id="33"/>
      <w:bookmarkEnd w:id="34"/>
    </w:p>
    <w:p w:rsidR="000D3BE3" w:rsidRPr="003B21D3" w:rsidRDefault="00274789" w:rsidP="003B21D3">
      <w:pPr>
        <w:pStyle w:val="3"/>
        <w:keepNext w:val="0"/>
        <w:spacing w:before="0" w:after="0" w:line="360" w:lineRule="auto"/>
        <w:ind w:firstLine="709"/>
        <w:contextualSpacing/>
        <w:jc w:val="center"/>
        <w:rPr>
          <w:rFonts w:ascii="Times New Roman" w:eastAsia="Helvetica-Bold" w:hAnsi="Times New Roman" w:cs="Times New Roman"/>
          <w:sz w:val="28"/>
          <w:szCs w:val="28"/>
        </w:rPr>
      </w:pPr>
      <w:r w:rsidRPr="003B21D3">
        <w:rPr>
          <w:rFonts w:ascii="Times New Roman" w:eastAsia="Helvetica-Bold" w:hAnsi="Times New Roman" w:cs="Times New Roman"/>
          <w:sz w:val="28"/>
          <w:szCs w:val="28"/>
        </w:rPr>
        <w:t xml:space="preserve">1.4.2 </w:t>
      </w:r>
      <w:r w:rsidR="000D3BE3" w:rsidRPr="003B21D3">
        <w:rPr>
          <w:rFonts w:ascii="Times New Roman" w:eastAsia="Helvetica-Bold" w:hAnsi="Times New Roman" w:cs="Times New Roman"/>
          <w:sz w:val="28"/>
          <w:szCs w:val="28"/>
        </w:rPr>
        <w:t>Web-сервер</w:t>
      </w:r>
      <w:bookmarkEnd w:id="35"/>
      <w:bookmarkEnd w:id="36"/>
      <w:bookmarkEnd w:id="37"/>
      <w:bookmarkEnd w:id="38"/>
      <w:bookmarkEnd w:id="39"/>
      <w:bookmarkEnd w:id="40"/>
      <w:bookmarkEnd w:id="41"/>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Web-сервер – программа, которая отвечает за получение данных от пользователя сайта и подготовку страниц, отправляемых обратно. При осуществлении запросов к базе данных или обращений к другим активным объектам, реализующим бизнес-логику, web-сервер обращается к серверам базы данных или другим серверам приложений.</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Одним из самых популярных серверов Интернет является </w:t>
      </w:r>
      <w:r w:rsidRPr="003B21D3">
        <w:rPr>
          <w:rFonts w:ascii="Times New Roman" w:hAnsi="Times New Roman"/>
          <w:color w:val="000000"/>
          <w:sz w:val="28"/>
          <w:szCs w:val="28"/>
          <w:lang w:val="en-US"/>
        </w:rPr>
        <w:t>Apache</w:t>
      </w:r>
      <w:r w:rsidRPr="003B21D3">
        <w:rPr>
          <w:rFonts w:ascii="Times New Roman" w:hAnsi="Times New Roman"/>
          <w:color w:val="000000"/>
          <w:sz w:val="28"/>
          <w:szCs w:val="28"/>
        </w:rPr>
        <w:t xml:space="preserve">. Его популярность обусловлена прежде всего тем, что он является бесплатным и достаточно быстрым. Основными достоинствами Apache считаются надёжность и гибкость конфигурации. Он позволяет подключать внешние модули для предоставления данных, использовать </w:t>
      </w:r>
      <w:hyperlink r:id="rId8" w:tooltip="СУБД" w:history="1">
        <w:r w:rsidRPr="003B21D3">
          <w:rPr>
            <w:rFonts w:ascii="Times New Roman" w:hAnsi="Times New Roman"/>
            <w:color w:val="000000"/>
            <w:sz w:val="28"/>
            <w:szCs w:val="28"/>
          </w:rPr>
          <w:t>СУБД</w:t>
        </w:r>
      </w:hyperlink>
      <w:r w:rsidRPr="003B21D3">
        <w:rPr>
          <w:rFonts w:ascii="Times New Roman" w:hAnsi="Times New Roman"/>
          <w:color w:val="000000"/>
          <w:sz w:val="28"/>
          <w:szCs w:val="28"/>
        </w:rPr>
        <w:t xml:space="preserve"> для </w:t>
      </w:r>
      <w:hyperlink r:id="rId9" w:tooltip="Аутентификация" w:history="1">
        <w:r w:rsidRPr="003B21D3">
          <w:rPr>
            <w:rFonts w:ascii="Times New Roman" w:hAnsi="Times New Roman"/>
            <w:color w:val="000000"/>
            <w:sz w:val="28"/>
            <w:szCs w:val="28"/>
          </w:rPr>
          <w:t>аутентификации</w:t>
        </w:r>
      </w:hyperlink>
      <w:r w:rsidRPr="003B21D3">
        <w:rPr>
          <w:rFonts w:ascii="Times New Roman" w:hAnsi="Times New Roman"/>
          <w:color w:val="000000"/>
          <w:sz w:val="28"/>
          <w:szCs w:val="28"/>
        </w:rPr>
        <w:t xml:space="preserve"> пользователей, модифицировать сообщения об ошибках и т.д.</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Несмотря на то, что первоначально данный сервер разрабатывался для операционных систем </w:t>
      </w:r>
      <w:r w:rsidRPr="003B21D3">
        <w:rPr>
          <w:rFonts w:ascii="Times New Roman" w:hAnsi="Times New Roman"/>
          <w:color w:val="000000"/>
          <w:sz w:val="28"/>
          <w:szCs w:val="28"/>
          <w:lang w:val="en-US"/>
        </w:rPr>
        <w:t>UNIX</w:t>
      </w:r>
      <w:r w:rsidRPr="003B21D3">
        <w:rPr>
          <w:rFonts w:ascii="Times New Roman" w:hAnsi="Times New Roman"/>
          <w:color w:val="000000"/>
          <w:sz w:val="28"/>
          <w:szCs w:val="28"/>
        </w:rPr>
        <w:t xml:space="preserve">, сейчас он адаптирован под операционную систему Windows. Web-сервер Apache – своего рода стандарт сервера в сети Интернет. </w:t>
      </w:r>
    </w:p>
    <w:p w:rsidR="003B21D3" w:rsidRDefault="003B21D3" w:rsidP="003B21D3">
      <w:pPr>
        <w:pStyle w:val="3"/>
        <w:keepNext w:val="0"/>
        <w:spacing w:before="0" w:after="0" w:line="360" w:lineRule="auto"/>
        <w:ind w:firstLine="709"/>
        <w:contextualSpacing/>
        <w:jc w:val="both"/>
        <w:rPr>
          <w:rFonts w:ascii="Times New Roman" w:eastAsia="Helvetica-Bold" w:hAnsi="Times New Roman" w:cs="Times New Roman"/>
          <w:sz w:val="28"/>
          <w:szCs w:val="28"/>
          <w:lang w:val="en-US"/>
        </w:rPr>
      </w:pPr>
      <w:bookmarkStart w:id="42" w:name="_Toc167960277"/>
      <w:bookmarkStart w:id="43" w:name="_Toc168034019"/>
      <w:bookmarkStart w:id="44" w:name="_Toc170914927"/>
      <w:bookmarkStart w:id="45" w:name="_Toc170914951"/>
      <w:bookmarkStart w:id="46" w:name="_Toc176875766"/>
      <w:bookmarkStart w:id="47" w:name="_Toc177310849"/>
      <w:bookmarkStart w:id="48" w:name="_Toc177394604"/>
      <w:bookmarkStart w:id="49" w:name="_Toc197902627"/>
      <w:bookmarkStart w:id="50" w:name="_Toc200863788"/>
    </w:p>
    <w:p w:rsidR="000D3BE3" w:rsidRPr="003B21D3" w:rsidRDefault="00274789" w:rsidP="003B21D3">
      <w:pPr>
        <w:pStyle w:val="3"/>
        <w:keepNext w:val="0"/>
        <w:spacing w:before="0" w:after="0" w:line="360" w:lineRule="auto"/>
        <w:ind w:firstLine="709"/>
        <w:contextualSpacing/>
        <w:jc w:val="center"/>
        <w:rPr>
          <w:rFonts w:ascii="Times New Roman" w:eastAsia="Helvetica-Bold" w:hAnsi="Times New Roman" w:cs="Times New Roman"/>
          <w:sz w:val="28"/>
          <w:szCs w:val="28"/>
        </w:rPr>
      </w:pPr>
      <w:r w:rsidRPr="003B21D3">
        <w:rPr>
          <w:rFonts w:ascii="Times New Roman" w:eastAsia="Helvetica-Bold" w:hAnsi="Times New Roman" w:cs="Times New Roman"/>
          <w:sz w:val="28"/>
          <w:szCs w:val="28"/>
        </w:rPr>
        <w:t>1.4.3</w:t>
      </w:r>
      <w:r w:rsidR="003B21D3">
        <w:rPr>
          <w:rFonts w:ascii="Times New Roman" w:eastAsia="Helvetica-Bold" w:hAnsi="Times New Roman" w:cs="Times New Roman"/>
          <w:sz w:val="28"/>
          <w:szCs w:val="28"/>
        </w:rPr>
        <w:t xml:space="preserve"> </w:t>
      </w:r>
      <w:r w:rsidR="000D3BE3" w:rsidRPr="003B21D3">
        <w:rPr>
          <w:rFonts w:ascii="Times New Roman" w:eastAsia="Helvetica-Bold" w:hAnsi="Times New Roman" w:cs="Times New Roman"/>
          <w:sz w:val="28"/>
          <w:szCs w:val="28"/>
        </w:rPr>
        <w:t>Языки сценариев и программирования</w:t>
      </w:r>
      <w:bookmarkEnd w:id="42"/>
      <w:bookmarkEnd w:id="43"/>
      <w:bookmarkEnd w:id="44"/>
      <w:bookmarkEnd w:id="45"/>
      <w:bookmarkEnd w:id="46"/>
      <w:bookmarkEnd w:id="47"/>
      <w:bookmarkEnd w:id="48"/>
      <w:bookmarkEnd w:id="49"/>
      <w:bookmarkEnd w:id="50"/>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Для реализации интерактивных функций на сайте необходимо использовать так называемые технологии </w:t>
      </w:r>
      <w:r w:rsidRPr="003B21D3">
        <w:rPr>
          <w:rFonts w:ascii="Times New Roman" w:hAnsi="Times New Roman"/>
          <w:color w:val="000000"/>
          <w:sz w:val="28"/>
          <w:szCs w:val="28"/>
          <w:lang w:val="en-US"/>
        </w:rPr>
        <w:t>web</w:t>
      </w:r>
      <w:r w:rsidRPr="003B21D3">
        <w:rPr>
          <w:rFonts w:ascii="Times New Roman" w:hAnsi="Times New Roman"/>
          <w:color w:val="000000"/>
          <w:sz w:val="28"/>
          <w:szCs w:val="28"/>
        </w:rPr>
        <w:t>-программирования.</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Технологии web-программирования можно разделить на две базисные группы: работающие на стороне клиента и работающие на стороне сервера. Технологии стороны клиента запускаются на компьютере пользователя сайта в контексте браузера. Программы, которые запускаются на веб-сервере, относятся к технологиям программирования на стороне сервера. </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Перечислим наиболее широко распространенные технологии программирования, доступные web-разработчикам. Варианты web-программирования на стороне клиента:</w:t>
      </w:r>
    </w:p>
    <w:p w:rsidR="000D3BE3" w:rsidRPr="003B21D3" w:rsidRDefault="000D3BE3" w:rsidP="003B21D3">
      <w:pPr>
        <w:numPr>
          <w:ilvl w:val="0"/>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Вспомогательные приложения</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Программы программного интерфейса приложения (API) браузера:</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сменные модули Netscape,</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элементы управления ActiveX,</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апплеты Java;</w:t>
      </w:r>
    </w:p>
    <w:p w:rsidR="000D3BE3" w:rsidRPr="003B21D3" w:rsidRDefault="000D3BE3" w:rsidP="003B21D3">
      <w:pPr>
        <w:numPr>
          <w:ilvl w:val="0"/>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Языки сценариев:</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JavaScript,</w:t>
      </w:r>
    </w:p>
    <w:p w:rsidR="000D3BE3" w:rsidRPr="003B21D3" w:rsidRDefault="000D3BE3" w:rsidP="003B21D3">
      <w:pPr>
        <w:numPr>
          <w:ilvl w:val="1"/>
          <w:numId w:val="17"/>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VBScript.</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Варианты web-программирования на стороне сервера:</w:t>
      </w:r>
    </w:p>
    <w:p w:rsidR="000D3BE3" w:rsidRPr="003B21D3" w:rsidRDefault="000D3BE3" w:rsidP="003B21D3">
      <w:pPr>
        <w:numPr>
          <w:ilvl w:val="0"/>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Сценарии и программы CGI;</w:t>
      </w:r>
    </w:p>
    <w:p w:rsidR="000D3BE3" w:rsidRPr="003B21D3" w:rsidRDefault="000D3BE3" w:rsidP="003B21D3">
      <w:pPr>
        <w:numPr>
          <w:ilvl w:val="0"/>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Программы программного интерфейса приложения (API) сервера:</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модули Apache,</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расширения и фильтры ISAPI,</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сервлеты Java;</w:t>
      </w:r>
    </w:p>
    <w:p w:rsidR="000D3BE3" w:rsidRPr="003B21D3" w:rsidRDefault="000D3BE3" w:rsidP="003B21D3">
      <w:pPr>
        <w:numPr>
          <w:ilvl w:val="0"/>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Сценарии на стороне сервера:</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lang w:val="en-US"/>
        </w:rPr>
      </w:pPr>
      <w:r w:rsidRPr="003B21D3">
        <w:rPr>
          <w:rFonts w:ascii="Times New Roman" w:hAnsi="Times New Roman"/>
          <w:color w:val="000000"/>
          <w:sz w:val="28"/>
          <w:szCs w:val="28"/>
          <w:lang w:val="en-US"/>
        </w:rPr>
        <w:t>Active Server Pages (ASP/ASP.NET),</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ColdFusion,</w:t>
      </w:r>
    </w:p>
    <w:p w:rsidR="000D3BE3" w:rsidRPr="003B21D3" w:rsidRDefault="000D3BE3" w:rsidP="003B21D3">
      <w:pPr>
        <w:numPr>
          <w:ilvl w:val="1"/>
          <w:numId w:val="18"/>
        </w:numPr>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PHP.</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Проблема, связанная с </w:t>
      </w:r>
      <w:r w:rsidRPr="003B21D3">
        <w:rPr>
          <w:rFonts w:ascii="Times New Roman" w:hAnsi="Times New Roman"/>
          <w:color w:val="000000"/>
          <w:sz w:val="28"/>
          <w:szCs w:val="28"/>
          <w:lang w:val="en-US"/>
        </w:rPr>
        <w:t>w</w:t>
      </w:r>
      <w:r w:rsidRPr="003B21D3">
        <w:rPr>
          <w:rFonts w:ascii="Times New Roman" w:hAnsi="Times New Roman"/>
          <w:color w:val="000000"/>
          <w:sz w:val="28"/>
          <w:szCs w:val="28"/>
        </w:rPr>
        <w:t>eb-программированием, состоит в том, чтобы обеспечить точный выбор той технологии, которая нужна для выполнения задачи. У каждой технологии есть свои достоинства и недостатки. Обычно технологии программирования на стороне клиента и на стороне сервера обладают характеристиками, делающими их скорее сочетающимися, чем противостоящими друг другу. К примеру, при добавлении на web-сайт формы для сбора данных и их сохранения в базе данных, очевидно, имеет смысл проверять эту форму на стороне клиента, чтобы убедиться, что пользователь ввел правильную информацию, поскольку при этом лишь для проверки входных данных кругового обращения до сервера и обратно не потребуется. Программирование на стороне клиента сделает проверку достоверности формы более реактивной. С другой стороны, с помещением данных в базу лучше справится технология на стороне сервера, учитывая, что база данных находится в серверной части этого уравнения. Каждый основной тип программирования находится на своем месте, и их смесь зачастую является лучшим решением.</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наше время наиболее часто используют программирование на стороне сервера, реализуемое с помощью языка </w:t>
      </w:r>
      <w:r w:rsidRPr="003B21D3">
        <w:rPr>
          <w:rFonts w:ascii="Times New Roman" w:hAnsi="Times New Roman"/>
          <w:color w:val="000000"/>
          <w:sz w:val="28"/>
          <w:szCs w:val="28"/>
          <w:lang w:val="en-US"/>
        </w:rPr>
        <w:t>PHP</w:t>
      </w:r>
      <w:r w:rsidRPr="003B21D3">
        <w:rPr>
          <w:rFonts w:ascii="Times New Roman" w:hAnsi="Times New Roman"/>
          <w:color w:val="000000"/>
          <w:sz w:val="28"/>
          <w:szCs w:val="28"/>
        </w:rPr>
        <w:t xml:space="preserve">. Для написания программ, работающих на стороне клиента обычно применяют язык </w:t>
      </w:r>
      <w:r w:rsidRPr="003B21D3">
        <w:rPr>
          <w:rFonts w:ascii="Times New Roman" w:hAnsi="Times New Roman"/>
          <w:color w:val="000000"/>
          <w:sz w:val="28"/>
          <w:szCs w:val="28"/>
          <w:lang w:val="en-US"/>
        </w:rPr>
        <w:t>JavaScript</w:t>
      </w:r>
      <w:r w:rsidRPr="003B21D3">
        <w:rPr>
          <w:rFonts w:ascii="Times New Roman" w:hAnsi="Times New Roman"/>
          <w:color w:val="000000"/>
          <w:sz w:val="28"/>
          <w:szCs w:val="28"/>
        </w:rPr>
        <w:t>.</w:t>
      </w:r>
    </w:p>
    <w:p w:rsidR="000D3BE3" w:rsidRPr="003B21D3" w:rsidRDefault="000D3BE3"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PHP представляет собой язык с открытым исходным кодом для выполнения на сервере сценариев, создающих динамические web-страницы. Помимо независимости от браузеров он предлагает простое и универсальное, независимое от платформы решение для электронной коммерции и сложных web-приложений, в том числе управляемых базами данных. PHP подходит для программирования баз данных. Он поддерживает большинство имеющихся сегодня СУБД, включая MySQL, Oracle, Sybase и DB2. </w:t>
      </w:r>
    </w:p>
    <w:p w:rsidR="003B21D3" w:rsidRDefault="003B21D3" w:rsidP="003B21D3">
      <w:pPr>
        <w:pStyle w:val="3"/>
        <w:keepNext w:val="0"/>
        <w:spacing w:before="0" w:after="0" w:line="360" w:lineRule="auto"/>
        <w:ind w:firstLine="709"/>
        <w:contextualSpacing/>
        <w:jc w:val="both"/>
        <w:rPr>
          <w:rFonts w:ascii="Times New Roman" w:eastAsia="Helvetica-Bold" w:hAnsi="Times New Roman" w:cs="Times New Roman"/>
          <w:sz w:val="28"/>
          <w:szCs w:val="28"/>
          <w:lang w:val="en-US"/>
        </w:rPr>
      </w:pPr>
    </w:p>
    <w:p w:rsidR="00892345" w:rsidRPr="003B21D3" w:rsidRDefault="00892345" w:rsidP="003B21D3">
      <w:pPr>
        <w:pStyle w:val="3"/>
        <w:keepNext w:val="0"/>
        <w:spacing w:before="0" w:after="0" w:line="360" w:lineRule="auto"/>
        <w:ind w:firstLine="709"/>
        <w:contextualSpacing/>
        <w:jc w:val="center"/>
        <w:rPr>
          <w:rFonts w:ascii="Times New Roman" w:eastAsia="Helvetica-Bold" w:hAnsi="Times New Roman" w:cs="Times New Roman"/>
          <w:sz w:val="28"/>
          <w:szCs w:val="28"/>
        </w:rPr>
      </w:pPr>
      <w:r w:rsidRPr="003B21D3">
        <w:rPr>
          <w:rFonts w:ascii="Times New Roman" w:eastAsia="Helvetica-Bold" w:hAnsi="Times New Roman" w:cs="Times New Roman"/>
          <w:sz w:val="28"/>
          <w:szCs w:val="28"/>
        </w:rPr>
        <w:t>1.4.</w:t>
      </w:r>
      <w:r w:rsidR="00A34AE2" w:rsidRPr="003B21D3">
        <w:rPr>
          <w:rFonts w:ascii="Times New Roman" w:eastAsia="Helvetica-Bold" w:hAnsi="Times New Roman" w:cs="Times New Roman"/>
          <w:sz w:val="28"/>
          <w:szCs w:val="28"/>
        </w:rPr>
        <w:t>4</w:t>
      </w:r>
      <w:r w:rsidR="003B21D3">
        <w:rPr>
          <w:rFonts w:ascii="Times New Roman" w:eastAsia="Helvetica-Bold" w:hAnsi="Times New Roman" w:cs="Times New Roman"/>
          <w:sz w:val="28"/>
          <w:szCs w:val="28"/>
        </w:rPr>
        <w:t xml:space="preserve"> </w:t>
      </w:r>
      <w:r w:rsidR="00A34AE2" w:rsidRPr="003B21D3">
        <w:rPr>
          <w:rFonts w:ascii="Times New Roman" w:eastAsia="Helvetica-Bold" w:hAnsi="Times New Roman" w:cs="Times New Roman"/>
          <w:sz w:val="28"/>
          <w:szCs w:val="28"/>
        </w:rPr>
        <w:t>Базы данных и СУБД для web-приложений</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 xml:space="preserve">Сегодня наиболее распространенным подходом для организации информационной базы </w:t>
      </w:r>
      <w:r w:rsidRPr="003B21D3">
        <w:rPr>
          <w:rFonts w:ascii="Times New Roman" w:eastAsia="Times-Roman" w:hAnsi="Times New Roman"/>
          <w:color w:val="000000"/>
          <w:sz w:val="28"/>
          <w:szCs w:val="28"/>
          <w:lang w:val="en-US"/>
        </w:rPr>
        <w:t>web</w:t>
      </w:r>
      <w:r w:rsidRPr="003B21D3">
        <w:rPr>
          <w:rFonts w:ascii="Times New Roman" w:eastAsia="Times-Roman" w:hAnsi="Times New Roman"/>
          <w:color w:val="000000"/>
          <w:sz w:val="28"/>
          <w:szCs w:val="28"/>
        </w:rPr>
        <w:t>-приложений являются реляционные базы данных.</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Особенности организации данных в БД по сравнению с файловыми системами обеспечивают использование одних и тех же данных в различных приложениях. БД сводят к минимуму дублирование данных, прибегая к дублированию только для ускорения доступа к данным или для обеспечения восстановления БД при ее разрушении. Одна из важных черт БД – независимость данных от особенностей прикладных программ, которые их используют, а также возможность создания этих программ в такой форме, что изменение особенностей хранения, логической структуры или значений данных не требует изменения программ их обработки. Другой важной чертой БД является возможность изменения физических особенностей хранения данных без изменения их логической структуры</w:t>
      </w:r>
      <w:r w:rsidR="003A6CDD" w:rsidRPr="003B21D3">
        <w:rPr>
          <w:rFonts w:ascii="Times New Roman" w:eastAsia="Times-Roman" w:hAnsi="Times New Roman"/>
          <w:color w:val="000000"/>
          <w:sz w:val="28"/>
          <w:szCs w:val="28"/>
        </w:rPr>
        <w:t>.</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 xml:space="preserve">Базы данных позволяют хранить и получать доступ к информации. Использование БД на </w:t>
      </w:r>
      <w:r w:rsidRPr="003B21D3">
        <w:rPr>
          <w:rFonts w:ascii="Times New Roman" w:eastAsia="Times-Roman" w:hAnsi="Times New Roman"/>
          <w:color w:val="000000"/>
          <w:sz w:val="28"/>
          <w:szCs w:val="28"/>
          <w:lang w:val="en-US"/>
        </w:rPr>
        <w:t>w</w:t>
      </w:r>
      <w:r w:rsidRPr="003B21D3">
        <w:rPr>
          <w:rFonts w:ascii="Times New Roman" w:eastAsia="Times-Roman" w:hAnsi="Times New Roman"/>
          <w:color w:val="000000"/>
          <w:sz w:val="28"/>
          <w:szCs w:val="28"/>
        </w:rPr>
        <w:t xml:space="preserve">eb-сайте позволяет отслеживать данные, автоматически обновлять сайт и распознавать пользователя. Информация может обрабатываться, сохраняться и извлекаться из БД. В БД можно хранить хорошо структурированную информацию, такую как список пользователей, список заказов, прайс-листы. Однако этим вид хранимой информации не ограничивается. В современных информационных системах в базах данных хранятся и тексты, и изображения, и даже исполняемые программы или скрипты. Если потребуется, то в приложении можно хранить в базе данных инструкции и описания товаров. </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 xml:space="preserve">Функционирование БД обеспечивается совокупностью языковых и программных средств, называемых системой управления базами данных (СУБД). </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 xml:space="preserve">Основная задача СУБД – предоставить пользователю БД возможность работать с ней, не вникая в детали на уровне аппаратного обеспечения. Иными словами, СУБД позволяет конечному пользователю рассматривать БД как объект более высокого уровня по сравнению с аппаратным обеспечением, а также предоставляет в его распоряжение набор операций, выраженный в терминах языка манипулирования данными высокого уровня (например, набор операций, которые можно выполнять с помощью языка </w:t>
      </w:r>
      <w:r w:rsidRPr="003B21D3">
        <w:rPr>
          <w:rFonts w:ascii="Times New Roman" w:eastAsia="Times-Roman" w:hAnsi="Times New Roman"/>
          <w:color w:val="000000"/>
          <w:sz w:val="28"/>
          <w:szCs w:val="28"/>
          <w:lang w:val="en-US"/>
        </w:rPr>
        <w:t>SQL</w:t>
      </w:r>
      <w:r w:rsidRPr="003B21D3">
        <w:rPr>
          <w:rFonts w:ascii="Times New Roman" w:eastAsia="Times-Roman" w:hAnsi="Times New Roman"/>
          <w:color w:val="000000"/>
          <w:sz w:val="28"/>
          <w:szCs w:val="28"/>
        </w:rPr>
        <w:t>).</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Сложные управляемые данными web-приложения по ряду причин используют СУБД. Во-первых, с помощью SQL web-программист может переложить большинство задач хранения и управления данными на СУБД. Во-вторых, СУБД лучше человека справляются с управлением большими объемами данных. В-третьих, БД хранят данные постоянно, в то время, как переменные и их данные в сценариях PHP обычно существуют лишь на протяжении запроса данной страницы. Благодаря этому постоянству СУБД могут принимать более разумные решения по поводу того, что относится к производительности работы с диском и кэшированию памяти.</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Хранение информации в БД также позволяет разработчику PHP писать меньший объем кода (благодаря тому, что задачи обработки данных передаются СУБД) и рассматривать отвлеченно всю систему управления данными.</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СУБД обычно дают следующие преимущества:</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высокая целостность данных (не гарантируемая файлами);</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улучшенная непротиворечивость данных при множественном доступе;</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улучшенная защита;</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стандартная защита;</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различные представления, основанные на одних и тех же структурах;</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независимость от файловых структур;</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устранение избыточности информации;</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отображение в объекты;</w:t>
      </w:r>
    </w:p>
    <w:p w:rsidR="000D3BE3" w:rsidRPr="003B21D3" w:rsidRDefault="000D3BE3"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экономия дискового пространства благодаря объединению таблиц без потерь.</w:t>
      </w:r>
    </w:p>
    <w:p w:rsidR="003B21D3" w:rsidRDefault="003B21D3" w:rsidP="003B21D3">
      <w:pPr>
        <w:pStyle w:val="4"/>
        <w:keepNext w:val="0"/>
        <w:spacing w:before="0" w:after="0" w:line="360" w:lineRule="auto"/>
        <w:ind w:firstLine="709"/>
        <w:contextualSpacing/>
        <w:jc w:val="both"/>
        <w:rPr>
          <w:lang w:val="en-US"/>
        </w:rPr>
      </w:pPr>
      <w:bookmarkStart w:id="51" w:name="_Toc176875768"/>
      <w:bookmarkStart w:id="52" w:name="_Toc177310851"/>
    </w:p>
    <w:p w:rsidR="000D3BE3" w:rsidRPr="003B21D3" w:rsidRDefault="00274789" w:rsidP="003B21D3">
      <w:pPr>
        <w:pStyle w:val="4"/>
        <w:keepNext w:val="0"/>
        <w:spacing w:before="0" w:after="0" w:line="360" w:lineRule="auto"/>
        <w:ind w:firstLine="709"/>
        <w:contextualSpacing/>
        <w:jc w:val="center"/>
      </w:pPr>
      <w:r w:rsidRPr="003B21D3">
        <w:t xml:space="preserve">1.4.5 </w:t>
      </w:r>
      <w:r w:rsidR="000D3BE3" w:rsidRPr="003B21D3">
        <w:t>Архитектура баз данных</w:t>
      </w:r>
      <w:bookmarkEnd w:id="51"/>
      <w:r w:rsidR="000D3BE3" w:rsidRPr="003B21D3">
        <w:t xml:space="preserve"> для web-приложений</w:t>
      </w:r>
      <w:bookmarkEnd w:id="52"/>
    </w:p>
    <w:p w:rsidR="000D3BE3" w:rsidRPr="003B21D3" w:rsidRDefault="000D3BE3"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Рассмотрим внешнее построение системы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 xml:space="preserve">eb-баз данных. Основная операция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 xml:space="preserve">eb-сервера проиллюстрирована на рисунке 1.3. Эта система состоит из двух объектов: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 xml:space="preserve">eb-браузера и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eb-сервера. Между ними должен существовать канал связи. Web-браузер посылает запрос на сервер, сервер отсылает обратно ответ. Для сервера, отсылающего обычные статические страницы, такая архитектура подходит. Архитектура же сайта, который включает в себя базу данных, несколько сложнее.</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Web-браузер пользователя отправляет HTTP-запрос определенной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eb-страницы. Например, поиск статьи на сайте, используя HTML-форму. Допустим, страница с результатами поиска называется results.php.</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Web-сервер принимает запрос на results.php, получает файл и передает его механизму РНР на обработку.</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Механизм РНР начинает синтаксический анализ сценария. В сценарии присутствует команда подключения к базе данных и выполнения запроса в ней (поиск статьи). РНР открывает соединение с сервером MySQL и отправляет необходимый запрос.</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Сервер MySQL принимает запрос в базу данных, обрабатывает его, а затем отправляет результаты — в данном случае, список статей — обратно в механизм РНР.</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Механизм РНР завершает выполнение сценария, форматируя результаты запроса в виде HTML, после чего отправляет результаты в HTML-формате Web-серверу.</w:t>
      </w:r>
    </w:p>
    <w:p w:rsidR="000D3BE3" w:rsidRPr="003B21D3" w:rsidRDefault="000D3BE3" w:rsidP="003B21D3">
      <w:pPr>
        <w:numPr>
          <w:ilvl w:val="0"/>
          <w:numId w:val="19"/>
        </w:numPr>
        <w:tabs>
          <w:tab w:val="clear" w:pos="720"/>
          <w:tab w:val="num" w:pos="1080"/>
        </w:tabs>
        <w:autoSpaceDE w:val="0"/>
        <w:autoSpaceDN w:val="0"/>
        <w:adjustRightInd w:val="0"/>
        <w:spacing w:after="0" w:line="360" w:lineRule="auto"/>
        <w:ind w:left="0"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Web-сервер пересылает HTML в браузер, с помощью которого пользователь просматривает список необходимых статей.</w:t>
      </w:r>
    </w:p>
    <w:p w:rsidR="000D3BE3" w:rsidRPr="003B21D3" w:rsidRDefault="000D3BE3" w:rsidP="003B21D3">
      <w:pPr>
        <w:autoSpaceDE w:val="0"/>
        <w:autoSpaceDN w:val="0"/>
        <w:adjustRightInd w:val="0"/>
        <w:spacing w:after="0" w:line="360" w:lineRule="auto"/>
        <w:ind w:firstLine="709"/>
        <w:contextualSpacing/>
        <w:jc w:val="both"/>
        <w:rPr>
          <w:rFonts w:ascii="Times New Roman" w:hAnsi="Times New Roman"/>
          <w:sz w:val="28"/>
          <w:szCs w:val="28"/>
        </w:rPr>
      </w:pPr>
      <w:r w:rsidRPr="003B21D3">
        <w:rPr>
          <w:rFonts w:ascii="Times New Roman" w:eastAsia="Times-Roman" w:hAnsi="Times New Roman"/>
          <w:sz w:val="28"/>
          <w:szCs w:val="28"/>
        </w:rPr>
        <w:t xml:space="preserve">Процесс этот, как правило, протекает вне зависимости от того, какой сценарный механизм и какой сервер баз данных используется. Зачастую программное обеспечение </w:t>
      </w:r>
      <w:r w:rsidRPr="003B21D3">
        <w:rPr>
          <w:rFonts w:ascii="Times New Roman" w:eastAsia="Times-Roman" w:hAnsi="Times New Roman"/>
          <w:sz w:val="28"/>
          <w:szCs w:val="28"/>
          <w:lang w:val="en-US"/>
        </w:rPr>
        <w:t>w</w:t>
      </w:r>
      <w:r w:rsidRPr="003B21D3">
        <w:rPr>
          <w:rFonts w:ascii="Times New Roman" w:eastAsia="Times-Roman" w:hAnsi="Times New Roman"/>
          <w:sz w:val="28"/>
          <w:szCs w:val="28"/>
        </w:rPr>
        <w:t>eb-сервера, механизм РНР и сервер баз данных находятся на одной машине. Правда, не менее часто сервер базы данных работает на другой машине. Это делается из сооб</w:t>
      </w:r>
      <w:r w:rsidR="00182CA1" w:rsidRPr="003B21D3">
        <w:rPr>
          <w:rFonts w:ascii="Times New Roman" w:eastAsia="Times-Roman" w:hAnsi="Times New Roman"/>
          <w:sz w:val="28"/>
          <w:szCs w:val="28"/>
        </w:rPr>
        <w:t>ражений безопасности, увеличения</w:t>
      </w:r>
      <w:r w:rsidRPr="003B21D3">
        <w:rPr>
          <w:rFonts w:ascii="Times New Roman" w:eastAsia="Times-Roman" w:hAnsi="Times New Roman"/>
          <w:sz w:val="28"/>
          <w:szCs w:val="28"/>
        </w:rPr>
        <w:t xml:space="preserve"> объема или разделения потока. С точки зрения перспектив развития, в работе оба варианта одинаковы, однако в плане производительности второй вариант может оказаться более предпочтительным.</w:t>
      </w:r>
    </w:p>
    <w:p w:rsidR="003B21D3" w:rsidRDefault="003B21D3" w:rsidP="003B21D3">
      <w:pPr>
        <w:pStyle w:val="4"/>
        <w:keepNext w:val="0"/>
        <w:spacing w:before="0" w:after="0" w:line="360" w:lineRule="auto"/>
        <w:ind w:firstLine="709"/>
        <w:contextualSpacing/>
        <w:jc w:val="both"/>
        <w:rPr>
          <w:lang w:val="en-US"/>
        </w:rPr>
      </w:pPr>
      <w:bookmarkStart w:id="53" w:name="_Toc176875769"/>
      <w:bookmarkStart w:id="54" w:name="_Toc177310852"/>
    </w:p>
    <w:p w:rsidR="000D3BE3" w:rsidRPr="003B21D3" w:rsidRDefault="00A34AE2" w:rsidP="003B21D3">
      <w:pPr>
        <w:pStyle w:val="4"/>
        <w:keepNext w:val="0"/>
        <w:spacing w:before="0" w:after="0" w:line="360" w:lineRule="auto"/>
        <w:ind w:firstLine="709"/>
        <w:contextualSpacing/>
        <w:jc w:val="center"/>
      </w:pPr>
      <w:r w:rsidRPr="003B21D3">
        <w:t xml:space="preserve">1.4.6 </w:t>
      </w:r>
      <w:r w:rsidR="000D3BE3" w:rsidRPr="003B21D3">
        <w:t>СУБД MySQL</w:t>
      </w:r>
      <w:bookmarkEnd w:id="53"/>
      <w:bookmarkEnd w:id="54"/>
    </w:p>
    <w:p w:rsidR="000D3BE3" w:rsidRPr="003B21D3" w:rsidRDefault="000D3BE3"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MySQL – очень быстрая, надежная система управления реляционными базами данных (СУРБД). База данных позволяет эффективно хранить, искать, сортировать и получать данные. Сервер MySQL управляет доступом к данным, позволяя работать с ними одновременно нескольким пользователям, обеспечивает быстрый доступ к данным и гарантирует предоставление доступа только имеющим на это право пользователям. Следовательно, MySQL является многопользовательским, многопотоковым сервером. Он применяет SQL, используемый по всему миру стандартный язык запросов для баз данных. </w:t>
      </w:r>
    </w:p>
    <w:p w:rsidR="000D3BE3" w:rsidRPr="003B21D3" w:rsidRDefault="000D3BE3" w:rsidP="003B21D3">
      <w:pPr>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color w:val="000000"/>
          <w:sz w:val="28"/>
          <w:szCs w:val="28"/>
          <w:lang w:val="en-US"/>
        </w:rPr>
        <w:t>MySQL</w:t>
      </w:r>
      <w:r w:rsidRPr="003B21D3">
        <w:rPr>
          <w:rFonts w:ascii="Times New Roman" w:eastAsia="Times-Roman" w:hAnsi="Times New Roman"/>
          <w:color w:val="000000"/>
          <w:sz w:val="28"/>
          <w:szCs w:val="28"/>
        </w:rPr>
        <w:t xml:space="preserve"> составляет все более значительную конкуренцию таким дорогостоящим гигантам как </w:t>
      </w:r>
      <w:r w:rsidRPr="003B21D3">
        <w:rPr>
          <w:rFonts w:ascii="Times New Roman" w:eastAsia="Times-Roman" w:hAnsi="Times New Roman"/>
          <w:color w:val="000000"/>
          <w:sz w:val="28"/>
          <w:szCs w:val="28"/>
          <w:lang w:val="en-US"/>
        </w:rPr>
        <w:t>Oracle</w:t>
      </w:r>
      <w:r w:rsidRPr="003B21D3">
        <w:rPr>
          <w:rFonts w:ascii="Times New Roman" w:eastAsia="Times-Roman" w:hAnsi="Times New Roman"/>
          <w:color w:val="000000"/>
          <w:sz w:val="28"/>
          <w:szCs w:val="28"/>
        </w:rPr>
        <w:t xml:space="preserve"> и </w:t>
      </w:r>
      <w:r w:rsidRPr="003B21D3">
        <w:rPr>
          <w:rFonts w:ascii="Times New Roman" w:eastAsia="Times-Roman" w:hAnsi="Times New Roman"/>
          <w:color w:val="000000"/>
          <w:sz w:val="28"/>
          <w:szCs w:val="28"/>
          <w:lang w:val="en-US"/>
        </w:rPr>
        <w:t>MS</w:t>
      </w:r>
      <w:r w:rsidRPr="003B21D3">
        <w:rPr>
          <w:rFonts w:ascii="Times New Roman" w:eastAsia="Times-Roman" w:hAnsi="Times New Roman"/>
          <w:color w:val="000000"/>
          <w:sz w:val="28"/>
          <w:szCs w:val="28"/>
        </w:rPr>
        <w:t xml:space="preserve"> </w:t>
      </w:r>
      <w:r w:rsidRPr="003B21D3">
        <w:rPr>
          <w:rFonts w:ascii="Times New Roman" w:eastAsia="Times-Roman" w:hAnsi="Times New Roman"/>
          <w:color w:val="000000"/>
          <w:sz w:val="28"/>
          <w:szCs w:val="28"/>
          <w:lang w:val="en-US"/>
        </w:rPr>
        <w:t>SQL</w:t>
      </w:r>
      <w:r w:rsidRPr="003B21D3">
        <w:rPr>
          <w:rFonts w:ascii="Times New Roman" w:eastAsia="Times-Roman" w:hAnsi="Times New Roman"/>
          <w:color w:val="000000"/>
          <w:sz w:val="28"/>
          <w:szCs w:val="28"/>
        </w:rPr>
        <w:t xml:space="preserve"> </w:t>
      </w:r>
      <w:r w:rsidRPr="003B21D3">
        <w:rPr>
          <w:rFonts w:ascii="Times New Roman" w:eastAsia="Times-Roman" w:hAnsi="Times New Roman"/>
          <w:color w:val="000000"/>
          <w:sz w:val="28"/>
          <w:szCs w:val="28"/>
          <w:lang w:val="en-US"/>
        </w:rPr>
        <w:t>Server</w:t>
      </w:r>
      <w:r w:rsidRPr="003B21D3">
        <w:rPr>
          <w:rFonts w:ascii="Times New Roman" w:eastAsia="Times-Roman" w:hAnsi="Times New Roman"/>
          <w:color w:val="000000"/>
          <w:sz w:val="28"/>
          <w:szCs w:val="28"/>
        </w:rPr>
        <w:t xml:space="preserve">. Немаловажным фактором является то, что СУБД </w:t>
      </w:r>
      <w:r w:rsidRPr="003B21D3">
        <w:rPr>
          <w:rFonts w:ascii="Times New Roman" w:eastAsia="Times-Roman" w:hAnsi="Times New Roman"/>
          <w:color w:val="000000"/>
          <w:sz w:val="28"/>
          <w:szCs w:val="28"/>
          <w:lang w:val="en-US"/>
        </w:rPr>
        <w:t>MySQL</w:t>
      </w:r>
      <w:r w:rsidRPr="003B21D3">
        <w:rPr>
          <w:rFonts w:ascii="Times New Roman" w:eastAsia="Times-Roman" w:hAnsi="Times New Roman"/>
          <w:color w:val="000000"/>
          <w:sz w:val="28"/>
          <w:szCs w:val="28"/>
        </w:rPr>
        <w:t xml:space="preserve"> распространяется совершенно бесплатно. В настоящее время пакет MySQL доступен как программное обеспечение с открытым исходным кодом.</w:t>
      </w:r>
    </w:p>
    <w:p w:rsidR="000D3BE3" w:rsidRPr="003B21D3" w:rsidRDefault="000D3BE3" w:rsidP="003B21D3">
      <w:pPr>
        <w:spacing w:after="0" w:line="360" w:lineRule="auto"/>
        <w:ind w:firstLine="709"/>
        <w:contextualSpacing/>
        <w:jc w:val="both"/>
        <w:rPr>
          <w:rFonts w:ascii="Times New Roman" w:eastAsia="Times-Roman" w:hAnsi="Times New Roman"/>
          <w:color w:val="000000"/>
          <w:sz w:val="28"/>
          <w:szCs w:val="28"/>
        </w:rPr>
      </w:pPr>
      <w:r w:rsidRPr="003B21D3">
        <w:rPr>
          <w:rFonts w:ascii="Times New Roman" w:eastAsia="Times-Roman" w:hAnsi="Times New Roman"/>
          <w:color w:val="000000"/>
          <w:sz w:val="28"/>
          <w:szCs w:val="28"/>
        </w:rPr>
        <w:t xml:space="preserve">MySQL отличатся хорошей скоростью работы, надежностью, гибкостью. Работа с ней, как правило, не вызывает больших трудностей. Поддержка сервера MySQL автоматически включается в поставку PHP. </w:t>
      </w:r>
    </w:p>
    <w:p w:rsidR="000D3BE3" w:rsidRPr="003B21D3" w:rsidRDefault="000D3BE3" w:rsidP="003B21D3">
      <w:pPr>
        <w:spacing w:after="0" w:line="360" w:lineRule="auto"/>
        <w:ind w:firstLine="709"/>
        <w:contextualSpacing/>
        <w:jc w:val="both"/>
        <w:rPr>
          <w:rFonts w:ascii="Times New Roman" w:hAnsi="Times New Roman"/>
          <w:sz w:val="28"/>
          <w:szCs w:val="28"/>
        </w:rPr>
      </w:pPr>
      <w:r w:rsidRPr="003B21D3">
        <w:rPr>
          <w:rFonts w:ascii="Times New Roman" w:eastAsia="Times-Roman" w:hAnsi="Times New Roman"/>
          <w:color w:val="000000"/>
          <w:sz w:val="28"/>
          <w:szCs w:val="28"/>
        </w:rPr>
        <w:br w:type="page"/>
      </w:r>
    </w:p>
    <w:p w:rsidR="0035737C" w:rsidRPr="003B21D3" w:rsidRDefault="00274789"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2 Разработка интернет-магазина для предприятия «Электра»</w:t>
      </w:r>
    </w:p>
    <w:p w:rsidR="003B21D3" w:rsidRDefault="003B21D3" w:rsidP="003B21D3">
      <w:pPr>
        <w:spacing w:after="0" w:line="360" w:lineRule="auto"/>
        <w:ind w:firstLine="709"/>
        <w:contextualSpacing/>
        <w:jc w:val="center"/>
        <w:rPr>
          <w:rFonts w:ascii="Times New Roman" w:hAnsi="Times New Roman"/>
          <w:b/>
          <w:sz w:val="28"/>
          <w:szCs w:val="28"/>
          <w:lang w:val="en-US"/>
        </w:rPr>
      </w:pPr>
    </w:p>
    <w:p w:rsidR="00EC7F74" w:rsidRPr="003B21D3" w:rsidRDefault="00274789"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2.1 </w:t>
      </w:r>
      <w:r w:rsidR="00EC7F74" w:rsidRPr="003B21D3">
        <w:rPr>
          <w:rFonts w:ascii="Times New Roman" w:hAnsi="Times New Roman"/>
          <w:b/>
          <w:sz w:val="28"/>
          <w:szCs w:val="28"/>
        </w:rPr>
        <w:t>Принципы работ</w:t>
      </w:r>
      <w:r w:rsidRPr="003B21D3">
        <w:rPr>
          <w:rFonts w:ascii="Times New Roman" w:hAnsi="Times New Roman"/>
          <w:b/>
          <w:sz w:val="28"/>
          <w:szCs w:val="28"/>
        </w:rPr>
        <w:t>ы интернет магазина</w:t>
      </w:r>
    </w:p>
    <w:p w:rsidR="003B21D3" w:rsidRDefault="003B21D3" w:rsidP="003B21D3">
      <w:pPr>
        <w:spacing w:after="0" w:line="360" w:lineRule="auto"/>
        <w:ind w:firstLine="709"/>
        <w:contextualSpacing/>
        <w:jc w:val="center"/>
        <w:rPr>
          <w:rFonts w:ascii="Times New Roman" w:hAnsi="Times New Roman"/>
          <w:b/>
          <w:sz w:val="28"/>
          <w:szCs w:val="28"/>
          <w:lang w:val="en-US"/>
        </w:rPr>
      </w:pPr>
    </w:p>
    <w:p w:rsidR="00EC7F74" w:rsidRPr="003B21D3" w:rsidRDefault="00CB3B1C"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2.1.1 </w:t>
      </w:r>
      <w:r w:rsidR="00EC7F74" w:rsidRPr="003B21D3">
        <w:rPr>
          <w:rFonts w:ascii="Times New Roman" w:hAnsi="Times New Roman"/>
          <w:b/>
          <w:sz w:val="28"/>
          <w:szCs w:val="28"/>
        </w:rPr>
        <w:t>Оформление заказа</w:t>
      </w:r>
    </w:p>
    <w:p w:rsidR="009011C5"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Выбрав необходимые товары или услуги, пользователь обычно имеет возможность тут же на сайте выбрать метод оплаты и доставки. Совокупность отобранных товаров, способ оплаты и доставки представляют собой законченный заказ, который оформляется на сайте путем сообщения минимально необходимой информации о покупателе. Информация о покупателе может храниться в базе данных магазина если бизнес-модель магазина рассчитана на повторные покупки, или же отправляться разово. По данным опроса портала Mail.ru необходимость регистрации при заказе товара или услуги часто мешает пользователям совершать покупки в </w:t>
      </w:r>
      <w:r w:rsidR="009011C5" w:rsidRPr="003B21D3">
        <w:rPr>
          <w:rFonts w:ascii="Times New Roman" w:hAnsi="Times New Roman"/>
          <w:sz w:val="28"/>
          <w:szCs w:val="28"/>
        </w:rPr>
        <w:t>интернет-магазинах</w:t>
      </w:r>
      <w:r w:rsidRPr="003B21D3">
        <w:rPr>
          <w:rFonts w:ascii="Times New Roman" w:hAnsi="Times New Roman"/>
          <w:sz w:val="28"/>
          <w:szCs w:val="28"/>
        </w:rPr>
        <w:t xml:space="preserve">. В интернет-магазинах, рассчитанных на повторные покупки, также ведется отслеживание возвратов посетителя и история покупок. </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Часто при оформлении заказа предусматривается возможность сообщить некоторые дополнительные пожелания от покупателя продавцу. Кроме того, существуют сайты, в которых заказ принимается по телефону, электронной почте, Jabber или ICQ.</w:t>
      </w:r>
    </w:p>
    <w:p w:rsidR="008D27FD" w:rsidRPr="003B21D3" w:rsidRDefault="008D27FD" w:rsidP="003B21D3">
      <w:pPr>
        <w:spacing w:after="0" w:line="360" w:lineRule="auto"/>
        <w:ind w:firstLine="709"/>
        <w:contextualSpacing/>
        <w:jc w:val="both"/>
        <w:rPr>
          <w:rFonts w:ascii="Times New Roman" w:hAnsi="Times New Roman"/>
          <w:sz w:val="28"/>
          <w:szCs w:val="28"/>
        </w:rPr>
      </w:pPr>
    </w:p>
    <w:p w:rsidR="00EC7F74" w:rsidRPr="003B21D3" w:rsidRDefault="00CB3B1C"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2.1.2 </w:t>
      </w:r>
      <w:r w:rsidR="00EC7F74" w:rsidRPr="003B21D3">
        <w:rPr>
          <w:rFonts w:ascii="Times New Roman" w:hAnsi="Times New Roman"/>
          <w:b/>
          <w:sz w:val="28"/>
          <w:szCs w:val="28"/>
        </w:rPr>
        <w:t>Оплата заказа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Используются следующие варианты способов оплаты:</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банковская карта</w:t>
      </w:r>
      <w:r w:rsidRPr="003B21D3">
        <w:rPr>
          <w:rFonts w:ascii="Times New Roman" w:hAnsi="Times New Roman"/>
          <w:sz w:val="28"/>
          <w:szCs w:val="28"/>
        </w:rPr>
        <w:t xml:space="preserve"> — безналичный вид расчёта, который часто подвергается нареканиям в плане безопасности;</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банковский перевод</w:t>
      </w:r>
      <w:r w:rsidRPr="003B21D3">
        <w:rPr>
          <w:rFonts w:ascii="Times New Roman" w:hAnsi="Times New Roman"/>
          <w:sz w:val="28"/>
          <w:szCs w:val="28"/>
        </w:rPr>
        <w:t xml:space="preserve"> — оплата за заказ производится банковским платежным поручением на расчётный счет магазина, часто применяется в B2B-системах. В розничных интернет магазинах банковский перевод осуществляется путём печати платёжки формы ПД-4 для оплаты в Сбербанке или других банках, принимающих платежи населения;</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наличный расчет</w:t>
      </w:r>
      <w:r w:rsidRPr="003B21D3">
        <w:rPr>
          <w:rFonts w:ascii="Times New Roman" w:hAnsi="Times New Roman"/>
          <w:sz w:val="28"/>
          <w:szCs w:val="28"/>
        </w:rPr>
        <w:t xml:space="preserve"> — товар оплачивается курьеру наличными деньгами при получении покупателем товара;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электронные деньги</w:t>
      </w:r>
      <w:r w:rsidRPr="003B21D3">
        <w:rPr>
          <w:rFonts w:ascii="Times New Roman" w:hAnsi="Times New Roman"/>
          <w:sz w:val="28"/>
          <w:szCs w:val="28"/>
        </w:rPr>
        <w:t xml:space="preserve"> — безналичный вид расчёта; терминалы моментальной оплаты - оплата производится в уличных платёжных терминалах;</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SMS-платежи</w:t>
      </w:r>
      <w:r w:rsidRPr="003B21D3">
        <w:rPr>
          <w:rFonts w:ascii="Times New Roman" w:hAnsi="Times New Roman"/>
          <w:sz w:val="28"/>
          <w:szCs w:val="28"/>
        </w:rPr>
        <w:t xml:space="preserve"> — это не платежи типа «отправьте sms на короткий номер и получите мелодию». Нет, sms в интернет-магазинах используется совершенно по-другому. Интернет-магазин формирует запрос средств и передает его в одну из специализированных систем электронных платежей (аналогично др</w:t>
      </w:r>
      <w:r w:rsidR="009011C5" w:rsidRPr="003B21D3">
        <w:rPr>
          <w:rFonts w:ascii="Times New Roman" w:hAnsi="Times New Roman"/>
          <w:sz w:val="28"/>
          <w:szCs w:val="28"/>
        </w:rPr>
        <w:t>угим способам), и отправляет к этой же системе</w:t>
      </w:r>
      <w:r w:rsidRPr="003B21D3">
        <w:rPr>
          <w:rFonts w:ascii="Times New Roman" w:hAnsi="Times New Roman"/>
          <w:sz w:val="28"/>
          <w:szCs w:val="28"/>
        </w:rPr>
        <w:t xml:space="preserve"> пользователя. Пользователь уже во взаимодействии с платежной системой отправляет sms с указанными системой реквизитами и подтверждает платеж. Платежная система после подтверждения отправляет магазину уведомление об успешности или неуспешности перевода</w:t>
      </w:r>
      <w:r w:rsidR="00A66A4C" w:rsidRPr="003B21D3">
        <w:rPr>
          <w:rFonts w:ascii="Times New Roman" w:hAnsi="Times New Roman"/>
          <w:sz w:val="28"/>
          <w:szCs w:val="28"/>
        </w:rPr>
        <w:t>.</w:t>
      </w:r>
    </w:p>
    <w:p w:rsidR="00A66A4C"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наложенный платеж</w:t>
      </w:r>
      <w:r w:rsidRPr="003B21D3">
        <w:rPr>
          <w:rFonts w:ascii="Times New Roman" w:hAnsi="Times New Roman"/>
          <w:sz w:val="28"/>
          <w:szCs w:val="28"/>
        </w:rPr>
        <w:t xml:space="preserve"> — товар оплачивается на почте при получении. Данный способ, как правило, ограничен государственными границами, поскольку отправкой товаров наложенным платежом занимаются в основном государственные почтовые службы. В России отправка наложенным платежом возможна. Такой способ гарантирует получение товара, однако, почтовые отправления в России идут довольно долго. Кроме того, оплатить посылку надо до ее получения, либо отказаться от нее. Таким образом, потребитель лишен возможности проверить товар.</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Описанная схема является общей, она работает и для кредитных карт, и для электронных денег, и для sms-платежных систем. Зачастую даже и для наличного расчета — иногда магазины выделяют курьерскую службу в отдельную подсистему.</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Следует обратить внимание на то, что существуют способы оплаты, подверженные мошенническим операциям и вследствие этого не используемые честными интернет-магазинами:</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Перевод по Western Union</w:t>
      </w:r>
      <w:r w:rsidR="009011C5" w:rsidRPr="003B21D3">
        <w:rPr>
          <w:rFonts w:ascii="Times New Roman" w:hAnsi="Times New Roman"/>
          <w:i/>
          <w:sz w:val="28"/>
          <w:szCs w:val="28"/>
        </w:rPr>
        <w:t xml:space="preserve"> </w:t>
      </w:r>
      <w:r w:rsidR="009011C5" w:rsidRPr="003B21D3">
        <w:rPr>
          <w:rFonts w:ascii="Times New Roman" w:hAnsi="Times New Roman"/>
          <w:sz w:val="28"/>
          <w:szCs w:val="28"/>
        </w:rPr>
        <w:t>— д</w:t>
      </w:r>
      <w:r w:rsidRPr="003B21D3">
        <w:rPr>
          <w:rFonts w:ascii="Times New Roman" w:hAnsi="Times New Roman"/>
          <w:sz w:val="28"/>
          <w:szCs w:val="28"/>
        </w:rPr>
        <w:t>анный вид перевода применим только между частными лицами, нет возможности отзыва или опротестования платежа.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«Обычные» SMS-платежи на короткий номер с неизменяемой суммой</w:t>
      </w:r>
      <w:r w:rsidR="009011C5" w:rsidRPr="003B21D3">
        <w:rPr>
          <w:rFonts w:ascii="Times New Roman" w:hAnsi="Times New Roman"/>
          <w:sz w:val="28"/>
          <w:szCs w:val="28"/>
        </w:rPr>
        <w:t>—н</w:t>
      </w:r>
      <w:r w:rsidRPr="003B21D3">
        <w:rPr>
          <w:rFonts w:ascii="Times New Roman" w:hAnsi="Times New Roman"/>
          <w:sz w:val="28"/>
          <w:szCs w:val="28"/>
        </w:rPr>
        <w:t>ет возможности отзыва или опротестования платежа. Маленькие суммы, отсутствие квитанций. По причине своей простоты часто используется в различных мошеннических схемах, и обычно не применяется серьезными интернет-магазинами, работающими, как говорилось выше, через специализированные платежные системы.</w:t>
      </w:r>
      <w:r w:rsidR="00A66A4C" w:rsidRPr="003B21D3">
        <w:rPr>
          <w:rFonts w:ascii="Times New Roman" w:hAnsi="Times New Roman"/>
          <w:sz w:val="28"/>
          <w:szCs w:val="28"/>
        </w:rPr>
        <w:t xml:space="preserve"> </w:t>
      </w:r>
      <w:r w:rsidRPr="003B21D3">
        <w:rPr>
          <w:rFonts w:ascii="Times New Roman" w:hAnsi="Times New Roman"/>
          <w:sz w:val="28"/>
          <w:szCs w:val="28"/>
        </w:rPr>
        <w:t>Выбор того или иного способа оплаты зависит от множества факторов, среди которых можно отметить статус покупателя (физическое или юридическое лицо), особенности товара (материальный или электр</w:t>
      </w:r>
      <w:r w:rsidR="009011C5" w:rsidRPr="003B21D3">
        <w:rPr>
          <w:rFonts w:ascii="Times New Roman" w:hAnsi="Times New Roman"/>
          <w:sz w:val="28"/>
          <w:szCs w:val="28"/>
        </w:rPr>
        <w:t>онный), цена, способы</w:t>
      </w:r>
      <w:r w:rsidRPr="003B21D3">
        <w:rPr>
          <w:rFonts w:ascii="Times New Roman" w:hAnsi="Times New Roman"/>
          <w:sz w:val="28"/>
          <w:szCs w:val="28"/>
        </w:rPr>
        <w:t xml:space="preserve"> доставки (невозможно принять наличные при отправке товара за границу).</w:t>
      </w:r>
    </w:p>
    <w:p w:rsidR="00A66A4C" w:rsidRPr="003B21D3" w:rsidRDefault="00A66A4C" w:rsidP="003B21D3">
      <w:pPr>
        <w:spacing w:after="0" w:line="360" w:lineRule="auto"/>
        <w:ind w:firstLine="709"/>
        <w:contextualSpacing/>
        <w:jc w:val="both"/>
        <w:rPr>
          <w:rFonts w:ascii="Times New Roman" w:hAnsi="Times New Roman"/>
          <w:sz w:val="28"/>
          <w:szCs w:val="28"/>
        </w:rPr>
      </w:pPr>
    </w:p>
    <w:p w:rsidR="00EC7F74" w:rsidRPr="003B21D3" w:rsidRDefault="00CB3B1C"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2.1.3 </w:t>
      </w:r>
      <w:r w:rsidR="00EC7F74" w:rsidRPr="003B21D3">
        <w:rPr>
          <w:rFonts w:ascii="Times New Roman" w:hAnsi="Times New Roman"/>
          <w:b/>
          <w:sz w:val="28"/>
          <w:szCs w:val="28"/>
        </w:rPr>
        <w:t>Доставка заказа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После отправки заказа с покупателем связывается продавец и уточняет место и время, в которое следует доставить заказ. Доставка осуществляется либо собственной курьерской службой, либо компанией, предоставляющей услуги доставки, либо по почте — посылкой или бандеролью.</w:t>
      </w:r>
      <w:r w:rsidR="00A66A4C" w:rsidRPr="003B21D3">
        <w:rPr>
          <w:rFonts w:ascii="Times New Roman" w:hAnsi="Times New Roman"/>
          <w:sz w:val="28"/>
          <w:szCs w:val="28"/>
        </w:rPr>
        <w:t xml:space="preserve"> </w:t>
      </w:r>
      <w:r w:rsidRPr="003B21D3">
        <w:rPr>
          <w:rFonts w:ascii="Times New Roman" w:hAnsi="Times New Roman"/>
          <w:sz w:val="28"/>
          <w:szCs w:val="28"/>
        </w:rPr>
        <w:t>Электронные товары, такие как программное обеспечение или ключи к ним, тексты, статьи, фотографии, коды доступа и пополнения счетов, могут доставляться электронными каналами - электронной почтой, доступом к файлу по FTP, доступом в защищенную область сайта и так далее. Однако в этом случае следует быть осторожным, поскольку доказать неполучение товара электронным способом существенно сложнее, чем в случае физической доставки.</w:t>
      </w:r>
      <w:r w:rsidR="00A66A4C" w:rsidRPr="003B21D3">
        <w:rPr>
          <w:rFonts w:ascii="Times New Roman" w:hAnsi="Times New Roman"/>
          <w:sz w:val="28"/>
          <w:szCs w:val="28"/>
        </w:rPr>
        <w:t xml:space="preserve"> </w:t>
      </w:r>
      <w:r w:rsidRPr="003B21D3">
        <w:rPr>
          <w:rFonts w:ascii="Times New Roman" w:hAnsi="Times New Roman"/>
          <w:sz w:val="28"/>
          <w:szCs w:val="28"/>
        </w:rPr>
        <w:t>Современные интернет-магазины часто выгружают свои товарные предложения в системы сравнения и подбора товаров (обычно при крупных порталах и поисковых системах), что позволяет привлечь дополнительный поток покупателей.</w:t>
      </w:r>
    </w:p>
    <w:p w:rsidR="003B21D3" w:rsidRDefault="003B21D3">
      <w:pPr>
        <w:rPr>
          <w:rFonts w:ascii="Times New Roman" w:hAnsi="Times New Roman"/>
          <w:b/>
          <w:sz w:val="28"/>
          <w:szCs w:val="28"/>
        </w:rPr>
      </w:pPr>
      <w:r>
        <w:rPr>
          <w:rFonts w:ascii="Times New Roman" w:hAnsi="Times New Roman"/>
          <w:b/>
          <w:sz w:val="28"/>
          <w:szCs w:val="28"/>
        </w:rPr>
        <w:br w:type="page"/>
      </w:r>
    </w:p>
    <w:p w:rsidR="00EC7F74" w:rsidRPr="003B21D3" w:rsidRDefault="00CB3B1C"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2.1.4 </w:t>
      </w:r>
      <w:r w:rsidR="00EC7F74" w:rsidRPr="003B21D3">
        <w:rPr>
          <w:rFonts w:ascii="Times New Roman" w:hAnsi="Times New Roman"/>
          <w:b/>
          <w:sz w:val="28"/>
          <w:szCs w:val="28"/>
        </w:rPr>
        <w:t>Структура сайта</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Интернет-магазины создаются с применением систем управления контентом сайтов, оснащенных необходимыми модулями. Крупные интернет-магазины работают на специально для них разработанных или адаптированных типовых системах управления. Средние и малые магазины обычно используют типовое коммерческое и свободное ПО. К примеру, широко известен свободный движок osCommerce.</w:t>
      </w:r>
      <w:r w:rsidR="00A66A4C" w:rsidRPr="003B21D3">
        <w:rPr>
          <w:rFonts w:ascii="Times New Roman" w:hAnsi="Times New Roman"/>
          <w:sz w:val="28"/>
          <w:szCs w:val="28"/>
        </w:rPr>
        <w:t xml:space="preserve"> </w:t>
      </w:r>
      <w:r w:rsidRPr="003B21D3">
        <w:rPr>
          <w:rFonts w:ascii="Times New Roman" w:hAnsi="Times New Roman"/>
          <w:sz w:val="28"/>
          <w:szCs w:val="28"/>
        </w:rPr>
        <w:t>Система управления контентом сайта интернет-магазина может быть коробочным продуктом, самостоятельно устанавливаемым на хостинг-площадку, может быть частной разработкой веб-студии, ей же обслуживаемой, или может быть программным сервисом, предо</w:t>
      </w:r>
      <w:r w:rsidR="00A66A4C" w:rsidRPr="003B21D3">
        <w:rPr>
          <w:rFonts w:ascii="Times New Roman" w:hAnsi="Times New Roman"/>
          <w:sz w:val="28"/>
          <w:szCs w:val="28"/>
        </w:rPr>
        <w:t>ставляемым с помесячной оплатой или бесплатно.</w:t>
      </w:r>
    </w:p>
    <w:p w:rsidR="00390E13"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Нужды администраторов интернет-магазина в складском, торговом, бухгалтерском и налоговом учете должны поддерживаться невидимой посетителям частью интернет-магазина — бэк-офисом. </w:t>
      </w:r>
    </w:p>
    <w:p w:rsidR="00390E13" w:rsidRPr="003B21D3" w:rsidRDefault="00390E13" w:rsidP="003B21D3">
      <w:pPr>
        <w:spacing w:after="0" w:line="360" w:lineRule="auto"/>
        <w:ind w:firstLine="709"/>
        <w:contextualSpacing/>
        <w:jc w:val="both"/>
        <w:rPr>
          <w:rFonts w:ascii="Times New Roman" w:hAnsi="Times New Roman"/>
          <w:sz w:val="28"/>
          <w:szCs w:val="28"/>
        </w:rPr>
      </w:pPr>
    </w:p>
    <w:p w:rsidR="00B2019F" w:rsidRPr="003B21D3" w:rsidRDefault="00CB3B1C" w:rsidP="003B21D3">
      <w:pPr>
        <w:spacing w:after="0" w:line="360" w:lineRule="auto"/>
        <w:ind w:firstLine="709"/>
        <w:contextualSpacing/>
        <w:jc w:val="center"/>
        <w:rPr>
          <w:rFonts w:ascii="Times New Roman" w:hAnsi="Times New Roman"/>
          <w:sz w:val="28"/>
          <w:szCs w:val="28"/>
        </w:rPr>
      </w:pPr>
      <w:r w:rsidRPr="003B21D3">
        <w:rPr>
          <w:rFonts w:ascii="Times New Roman" w:hAnsi="Times New Roman"/>
          <w:b/>
          <w:sz w:val="28"/>
          <w:szCs w:val="28"/>
        </w:rPr>
        <w:t>2.1.</w:t>
      </w:r>
      <w:r w:rsidR="00A34AE2" w:rsidRPr="003B21D3">
        <w:rPr>
          <w:rFonts w:ascii="Times New Roman" w:hAnsi="Times New Roman"/>
          <w:b/>
          <w:sz w:val="28"/>
          <w:szCs w:val="28"/>
        </w:rPr>
        <w:t>5</w:t>
      </w:r>
      <w:r w:rsidRPr="003B21D3">
        <w:rPr>
          <w:rFonts w:ascii="Times New Roman" w:hAnsi="Times New Roman"/>
          <w:b/>
          <w:sz w:val="28"/>
          <w:szCs w:val="28"/>
        </w:rPr>
        <w:t xml:space="preserve"> </w:t>
      </w:r>
      <w:r w:rsidR="00B2019F" w:rsidRPr="003B21D3">
        <w:rPr>
          <w:rFonts w:ascii="Times New Roman" w:hAnsi="Times New Roman"/>
          <w:b/>
          <w:sz w:val="28"/>
          <w:szCs w:val="28"/>
        </w:rPr>
        <w:t>Юридические основы интернет-торговли</w:t>
      </w:r>
    </w:p>
    <w:p w:rsidR="00A66A4C"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Множество магазинов сегодня помимо торговых точек имеют свои онлайн-представительства. Основной закон, регулирующий отношения между покупателем и продавцом — ФЗ "О защите прав потребителей" от 25.10.2007 г.</w:t>
      </w:r>
    </w:p>
    <w:p w:rsidR="00EC7F74" w:rsidRPr="003B21D3" w:rsidRDefault="00EC7F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В соответствии с законом "О защите прав потребителей" отдельным постановлением введены "Правила продажи товаров дистанционным способом", которые более подробно регламентируют требования к продавцам, ведущим продажи через интернет или по каталогам, и которые призваны обеспечивают безопасность приобретения товара через интернет-магазин. В частности правилами регламентируется полнота информации, предоставляемой о предлагаемом товаре и о самом продавце, а также обеспечиваются дополнительные права покупателя по возврату товара.</w:t>
      </w:r>
    </w:p>
    <w:p w:rsidR="003B21D3" w:rsidRDefault="003B21D3">
      <w:pPr>
        <w:rPr>
          <w:rFonts w:ascii="Times New Roman" w:hAnsi="Times New Roman"/>
          <w:b/>
          <w:sz w:val="28"/>
          <w:szCs w:val="28"/>
        </w:rPr>
      </w:pPr>
      <w:r>
        <w:rPr>
          <w:rFonts w:ascii="Times New Roman" w:hAnsi="Times New Roman"/>
          <w:b/>
          <w:sz w:val="28"/>
          <w:szCs w:val="28"/>
        </w:rPr>
        <w:br w:type="page"/>
      </w:r>
    </w:p>
    <w:p w:rsidR="00A66A4C" w:rsidRPr="003B21D3" w:rsidRDefault="003B21D3" w:rsidP="003B21D3">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2.</w:t>
      </w:r>
      <w:r w:rsidR="00CB3B1C" w:rsidRPr="003B21D3">
        <w:rPr>
          <w:rFonts w:ascii="Times New Roman" w:hAnsi="Times New Roman"/>
          <w:b/>
          <w:sz w:val="28"/>
          <w:szCs w:val="28"/>
        </w:rPr>
        <w:t>2 Методология проектирования интернет-магазина</w:t>
      </w:r>
    </w:p>
    <w:p w:rsidR="003B21D3" w:rsidRDefault="003B21D3" w:rsidP="003B21D3">
      <w:pPr>
        <w:spacing w:after="0" w:line="360" w:lineRule="auto"/>
        <w:ind w:firstLine="709"/>
        <w:contextualSpacing/>
        <w:jc w:val="both"/>
        <w:rPr>
          <w:rFonts w:ascii="Times New Roman" w:hAnsi="Times New Roman"/>
          <w:sz w:val="28"/>
          <w:szCs w:val="28"/>
          <w:lang w:val="en-US"/>
        </w:rPr>
      </w:pPr>
    </w:p>
    <w:p w:rsidR="00A66A4C" w:rsidRPr="003B21D3" w:rsidRDefault="007C3C9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Офис магазина может быть размещен в одном небольшом помещении, где и будет </w:t>
      </w:r>
      <w:r w:rsidR="003577CA" w:rsidRPr="003B21D3">
        <w:rPr>
          <w:rFonts w:ascii="Times New Roman" w:hAnsi="Times New Roman"/>
          <w:sz w:val="28"/>
          <w:szCs w:val="28"/>
        </w:rPr>
        <w:t>находиться</w:t>
      </w:r>
      <w:r w:rsidRPr="003B21D3">
        <w:rPr>
          <w:rFonts w:ascii="Times New Roman" w:hAnsi="Times New Roman"/>
          <w:sz w:val="28"/>
          <w:szCs w:val="28"/>
        </w:rPr>
        <w:t xml:space="preserve"> персонал магазина. Персонал магазина составляет</w:t>
      </w:r>
      <w:r w:rsidR="003B21D3">
        <w:rPr>
          <w:rFonts w:ascii="Times New Roman" w:hAnsi="Times New Roman"/>
          <w:sz w:val="28"/>
          <w:szCs w:val="28"/>
        </w:rPr>
        <w:t xml:space="preserve"> </w:t>
      </w:r>
      <w:r w:rsidRPr="003B21D3">
        <w:rPr>
          <w:rFonts w:ascii="Times New Roman" w:hAnsi="Times New Roman"/>
          <w:sz w:val="28"/>
          <w:szCs w:val="28"/>
        </w:rPr>
        <w:t>4</w:t>
      </w:r>
      <w:r w:rsidR="00A66A4C" w:rsidRPr="003B21D3">
        <w:rPr>
          <w:rFonts w:ascii="Times New Roman" w:hAnsi="Times New Roman"/>
          <w:sz w:val="28"/>
          <w:szCs w:val="28"/>
        </w:rPr>
        <w:t xml:space="preserve"> человека:</w:t>
      </w:r>
      <w:r w:rsidR="003B21D3">
        <w:rPr>
          <w:rFonts w:ascii="Times New Roman" w:hAnsi="Times New Roman"/>
          <w:sz w:val="28"/>
          <w:szCs w:val="28"/>
        </w:rPr>
        <w:t xml:space="preserve"> </w:t>
      </w:r>
    </w:p>
    <w:p w:rsidR="00875AB7" w:rsidRPr="003B21D3" w:rsidRDefault="00875AB7" w:rsidP="003B21D3">
      <w:pPr>
        <w:pStyle w:val="a3"/>
        <w:numPr>
          <w:ilvl w:val="0"/>
          <w:numId w:val="27"/>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техник – занимается электронной частью интернет-магазина. В его обязанности входит техническое обслуживание, сопровождение и обновление сайта магазина. </w:t>
      </w:r>
    </w:p>
    <w:p w:rsidR="00875AB7" w:rsidRPr="003B21D3" w:rsidRDefault="00875AB7" w:rsidP="003B21D3">
      <w:pPr>
        <w:pStyle w:val="a3"/>
        <w:numPr>
          <w:ilvl w:val="0"/>
          <w:numId w:val="27"/>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клиент-менеджер – рассматривает и сортирует заявки на товар, заказывает нужные товары на склад, следит за своевременным поступлением платежей за товар, отдает курьеру оплаченные товары для их доставки.</w:t>
      </w:r>
      <w:r w:rsidR="0035737C" w:rsidRPr="003B21D3">
        <w:rPr>
          <w:rFonts w:ascii="Times New Roman" w:hAnsi="Times New Roman"/>
          <w:sz w:val="28"/>
          <w:szCs w:val="28"/>
        </w:rPr>
        <w:t xml:space="preserve"> Клиент-менеджер по совместительству является администратором предприятия и управляет работой магазина в отсутствие директора.</w:t>
      </w:r>
    </w:p>
    <w:p w:rsidR="00875AB7" w:rsidRPr="003B21D3" w:rsidRDefault="008F5D41" w:rsidP="003B21D3">
      <w:pPr>
        <w:pStyle w:val="a3"/>
        <w:numPr>
          <w:ilvl w:val="0"/>
          <w:numId w:val="27"/>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к</w:t>
      </w:r>
      <w:r w:rsidR="00875AB7" w:rsidRPr="003B21D3">
        <w:rPr>
          <w:rFonts w:ascii="Times New Roman" w:hAnsi="Times New Roman"/>
          <w:sz w:val="28"/>
          <w:szCs w:val="28"/>
        </w:rPr>
        <w:t>урьер – отвечает за доставку товара, отвозит клиенту товар сам или отправляет его клиенту почтой или службой доставки, в зависимости от желания и платежеспособности клиента.</w:t>
      </w:r>
    </w:p>
    <w:p w:rsidR="008B373D" w:rsidRPr="003B21D3" w:rsidRDefault="008F5D41" w:rsidP="003B21D3">
      <w:pPr>
        <w:pStyle w:val="a3"/>
        <w:numPr>
          <w:ilvl w:val="0"/>
          <w:numId w:val="27"/>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д</w:t>
      </w:r>
      <w:r w:rsidR="007C3C94" w:rsidRPr="003B21D3">
        <w:rPr>
          <w:rFonts w:ascii="Times New Roman" w:hAnsi="Times New Roman"/>
          <w:sz w:val="28"/>
          <w:szCs w:val="28"/>
        </w:rPr>
        <w:t>иректор магазина – следит за корректностью работы персонала, выдает заработную плату, платит налоги и аренду помещения, решает вопросы с недовольными клиентами лично.</w:t>
      </w:r>
      <w:r w:rsidR="008B373D" w:rsidRPr="003B21D3">
        <w:rPr>
          <w:rFonts w:ascii="Times New Roman" w:hAnsi="Times New Roman"/>
          <w:sz w:val="28"/>
          <w:szCs w:val="28"/>
        </w:rPr>
        <w:t xml:space="preserve"> Стру</w:t>
      </w:r>
      <w:r w:rsidR="002C066E" w:rsidRPr="003B21D3">
        <w:rPr>
          <w:rFonts w:ascii="Times New Roman" w:hAnsi="Times New Roman"/>
          <w:sz w:val="28"/>
          <w:szCs w:val="28"/>
        </w:rPr>
        <w:t>кт</w:t>
      </w:r>
      <w:r w:rsidRPr="003B21D3">
        <w:rPr>
          <w:rFonts w:ascii="Times New Roman" w:hAnsi="Times New Roman"/>
          <w:sz w:val="28"/>
          <w:szCs w:val="28"/>
        </w:rPr>
        <w:t>ура магазина изображена на рисунке 1.3</w:t>
      </w:r>
      <w:r w:rsidR="008B373D" w:rsidRPr="003B21D3">
        <w:rPr>
          <w:rFonts w:ascii="Times New Roman" w:hAnsi="Times New Roman"/>
          <w:sz w:val="28"/>
          <w:szCs w:val="28"/>
        </w:rPr>
        <w:t>.</w:t>
      </w:r>
    </w:p>
    <w:p w:rsidR="008F5D41" w:rsidRPr="003B21D3" w:rsidRDefault="002010DB" w:rsidP="003B21D3">
      <w:pPr>
        <w:spacing w:after="0" w:line="360" w:lineRule="auto"/>
        <w:ind w:firstLine="709"/>
        <w:contextualSpacing/>
        <w:jc w:val="both"/>
        <w:rPr>
          <w:rFonts w:ascii="Times New Roman" w:hAnsi="Times New Roman"/>
          <w:b/>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4.7pt;margin-top:163.3pt;width:60.75pt;height:18.75pt;z-index:251668480" stroked="f">
            <v:textbox style="mso-next-textbox:#_x0000_s1026">
              <w:txbxContent>
                <w:p w:rsidR="00E60AD8" w:rsidRDefault="00E60AD8" w:rsidP="008B373D">
                  <w:r>
                    <w:t>указания</w:t>
                  </w:r>
                </w:p>
              </w:txbxContent>
            </v:textbox>
          </v:shape>
        </w:pict>
      </w:r>
      <w:r>
        <w:rPr>
          <w:noProof/>
          <w:lang w:eastAsia="ru-RU"/>
        </w:rPr>
        <w:pict>
          <v:shape id="_x0000_s1027" type="#_x0000_t202" style="position:absolute;left:0;text-align:left;margin-left:184.2pt;margin-top:74.8pt;width:60.75pt;height:18.75pt;z-index:251666432" stroked="f">
            <v:textbox style="mso-next-textbox:#_x0000_s1027">
              <w:txbxContent>
                <w:p w:rsidR="00E60AD8" w:rsidRDefault="00E60AD8">
                  <w:r>
                    <w:t>указания</w:t>
                  </w:r>
                </w:p>
              </w:txbxContent>
            </v:textbox>
          </v:shape>
        </w:pict>
      </w:r>
      <w:r>
        <w:rPr>
          <w:noProof/>
          <w:lang w:eastAsia="ru-RU"/>
        </w:rPr>
        <w:pict>
          <v:shape id="_x0000_s1028" type="#_x0000_t202" style="position:absolute;left:0;text-align:left;margin-left:84.45pt;margin-top:163.3pt;width:60.75pt;height:18.75pt;z-index:251667456" stroked="f">
            <v:textbox style="mso-next-textbox:#_x0000_s1028">
              <w:txbxContent>
                <w:p w:rsidR="00E60AD8" w:rsidRDefault="00E60AD8" w:rsidP="008B373D">
                  <w:r>
                    <w:t>указания</w:t>
                  </w:r>
                </w:p>
              </w:txbxContent>
            </v:textbox>
          </v:shape>
        </w:pict>
      </w:r>
    </w:p>
    <w:p w:rsidR="005876EE" w:rsidRPr="003B21D3" w:rsidRDefault="00CB3B1C"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2.2.1 </w:t>
      </w:r>
      <w:r w:rsidR="005876EE" w:rsidRPr="003B21D3">
        <w:rPr>
          <w:rFonts w:ascii="Times New Roman" w:hAnsi="Times New Roman"/>
          <w:b/>
          <w:sz w:val="28"/>
          <w:szCs w:val="28"/>
        </w:rPr>
        <w:t>Исследование потоков данных</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Одним из базовых понятий методологии проектирования ИС является понятие жизненного цикла ее программного обеспечения (ЖЦ ПО). ЖЦ ПО - это непрерывный процесс, который начинается с момента принятия решения о необходимости его создания и заканчивается в момент его полного изъятия из эксплуатации. Основным нормативным документом, регламентирующим ЖЦ ПО, является международный стандарт ISO/IEC 12207 (ISO - International Organization of Standardization - Международная организация по стандартизации, IEC - International Electrotechnical Commission - Международная комиссия по электротехнике). Он определяет структуру ЖЦ, содержащую процессы, действия и задачи, которые должны быть выполнены во время создания ПО.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Структура ЖЦ ПО по стандарту ISO/IEC 12207 базируется на трех группах процессов: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основные процессы ЖЦ ПО (приобретение, поставка, разработка, эксплуатация, сопровождение);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вспомогательные процессы, обеспечивающие выполнение основных процессов (документирование, управление конфигурацией, обеспечение качества, верификация, аттестация, оценка, аудит, решение проблем);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организационные процессы (управление проектами, создание инфраструктуры проекта, определение, оценка и улучшение самого ЖЦ, обучение).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Разработка включает в себя все работы по созданию программного обеспечения и его компонент в соответствии с заданными требованиями, включая оформление проектной и эксплуатационной документации, подготовку материалов, необходимых для проверки работоспособности и соответствующего качества программных продуктов, материалов, необходимых для организации обучения персонала и т.д. Разработка программного обеспечения, включает в себя, как правило, анализ, проектирование и реализацию (программирование).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Эксплуатация включает в себя работы по внедрению компонентов программного обеспечения в эксплуатацию, в том числе конфигурирование базы данных и рабочих мест пользователей, обеспечение эксплуатационной документацией, проведение обучения персонала и т.д., и непосредственно эксплуатацию, в том числе локализацию проблем и устранение причин их возникновения, модификацию программного обеспечения в рамках установленного регламента, подготовку предложений по совершенствованию, развитию и модернизации системы.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Управление проектом связано с вопросами планирования и организации работ, создания коллективов разработчиков, контроля над сроками и качеством выполняемых работ. Техническое и организационное обеспечение проекта включает выбор методов и инструментальных средств, для реализации проекта, определение методов описания промежуточных состояний разработки, разработку методов и средств испытаний ПО, обучение персонала и т.п. Обеспечение качества проекта связано с проблемами верификации, проверки и тестирования программного обеспечения. Верификация - это процесс определения того, отвечает ли текущее состояние разработки, достигнутое на данном этапе, требованиям этого этапа. Проверка позволяет оценить соответствие параметров разработки с исходными требованиями. Проверка частично совпадает с тестированием, которое связано с идентификацией различий между действительными и ожидаемыми результатами и оценкой соответствия характеристик ПО исходным требованиям. В процессе реализации проекта важное место занимают вопросы идентификации, описания и контроля конфигурации отдельных компонентов и всей системы в целом.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Управление конфигурацией является одним из вспомогательных процессов, поддерживающих основные процессы жизненного цикла программного обеспечения, прежде всего процессы разработки и сопровождения программного обеспечения. При создании проектов сложных ИС, состоящих из многих компонентов, каждый из которых может иметь разновидности или версии, возникает проблема учета их связей и функций, создания унифицированной структуры и обеспечения развития всей системы. Управление конфигурацией позволяет организовать, систематически учитывать и контролировать внесение изменений в программном обеспечении на всех стадиях жизненного цикла. Общие принципы и рекомендации конфигурационного учета, планирования и управления конфигурациями программного обеспечения отражены в проекте стандарта ISO 12207-2.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Каждый процесс характеризуется определенными задачами и методами их решения, исходными данными, полученными на предыдущем этапе, и результатами. Результатами анализа, в частности, являются функциональные модели, информационные модели и соответствующие им диаграммы. Жизненный цикл программного обеспечения носит итерационный характер: результаты очередного этапа часто вызывают изменения в проектных решениях, выработанных на более ранних этапах.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p>
    <w:p w:rsidR="005876EE" w:rsidRPr="003B21D3" w:rsidRDefault="00CB3B1C" w:rsidP="003B21D3">
      <w:pPr>
        <w:tabs>
          <w:tab w:val="left" w:pos="3860"/>
        </w:tabs>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2.2.2 </w:t>
      </w:r>
      <w:r w:rsidR="005876EE" w:rsidRPr="003B21D3">
        <w:rPr>
          <w:rFonts w:ascii="Times New Roman" w:hAnsi="Times New Roman"/>
          <w:b/>
          <w:sz w:val="28"/>
          <w:szCs w:val="28"/>
        </w:rPr>
        <w:t>Модели жизненного цикла программного обеспечения</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Стандарт ISO/IEC 12207 не предлагает конкретную модель ЖЦ и методы разработки ПО (под моделью ЖЦ понимается структура, определяющая последовательность выполнения и взаимосвязи процессов, действий и задач, выполняемых на протяжении ЖЦ. Модель ЖЦ зависит от специфики ИС и специфики условий, в которых последняя создается и функционирует). Его регламенты являются общими для любых моделей ЖЦ, методологий и технологий разработки. Стандарт ISO/IEC 12207 описывает структуру процессов ЖЦ ПО, но не конкретизирует в деталях, как реализовать или выполнить действия и задачи, включенные в эти процессы.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К настоящему времени наибольшее распространение получили следующие две основные модели ЖЦ: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каскадная модель (70-85 г.г.);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спиральная модель (86-90 г.г.).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В изначально существовавших однородных ИС каждое приложение представляло собой единое целое. Для разработки такого типа приложений применялся каскадный способ. Его основной характеристикой является разбиение всей разработки на этапы, причем переход с одного этапа на следующий происходит только после того, как будет полностью завершена работа на текущем. Каждый этап завершается выпуском полного комплекта документации, достаточной для того, чтобы разработка могла быть продолжена другой командой разработчиков.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Положительные стороны применения каскадного подхода заключаются в следующем: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на каждом этапе формируется законченный набор проектной документации, отвечающий критериям полноты и согласованности;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выполняемые в логичной последовательности этапы работ позволяют планировать сроки завершения всех работ и соответствующие затраты.</w:t>
      </w:r>
    </w:p>
    <w:p w:rsidR="003B21D3" w:rsidRDefault="003B21D3" w:rsidP="003B21D3">
      <w:pPr>
        <w:tabs>
          <w:tab w:val="left" w:pos="3860"/>
        </w:tabs>
        <w:spacing w:after="0" w:line="360" w:lineRule="auto"/>
        <w:ind w:firstLine="709"/>
        <w:contextualSpacing/>
        <w:jc w:val="both"/>
        <w:rPr>
          <w:rFonts w:ascii="Times New Roman" w:hAnsi="Times New Roman"/>
          <w:b/>
          <w:sz w:val="28"/>
          <w:szCs w:val="28"/>
          <w:lang w:val="en-US"/>
        </w:rPr>
      </w:pPr>
    </w:p>
    <w:p w:rsidR="005876EE" w:rsidRPr="003B21D3" w:rsidRDefault="00CB3B1C" w:rsidP="003B21D3">
      <w:pPr>
        <w:tabs>
          <w:tab w:val="left" w:pos="3860"/>
        </w:tabs>
        <w:spacing w:after="0" w:line="360" w:lineRule="auto"/>
        <w:ind w:firstLine="709"/>
        <w:contextualSpacing/>
        <w:jc w:val="center"/>
        <w:rPr>
          <w:rFonts w:ascii="Times New Roman" w:hAnsi="Times New Roman"/>
          <w:sz w:val="28"/>
          <w:szCs w:val="28"/>
        </w:rPr>
      </w:pPr>
      <w:r w:rsidRPr="003B21D3">
        <w:rPr>
          <w:rFonts w:ascii="Times New Roman" w:hAnsi="Times New Roman"/>
          <w:b/>
          <w:sz w:val="28"/>
          <w:szCs w:val="28"/>
        </w:rPr>
        <w:t xml:space="preserve">2.2.3 </w:t>
      </w:r>
      <w:r w:rsidR="005876EE" w:rsidRPr="003B21D3">
        <w:rPr>
          <w:rFonts w:ascii="Times New Roman" w:hAnsi="Times New Roman"/>
          <w:b/>
          <w:sz w:val="28"/>
          <w:szCs w:val="28"/>
        </w:rPr>
        <w:t>Стандарт ISO 12207.</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Стандарт ISO 12207 — Процессы жизненного цикла программного обеспечения — наиболее полно на уровне международных стандартов отражает жизненный цикл, технологию разработки и обеспечения качества сложных программных средств. Жизненный цикл ПО представлен набором этапов, частных работ и операций в последовательности их выполнения и взаимосвязи, регламентирующих ведения разработки на всех стадиях от подготовки технического задания до завершения испытаний ряда версий и окончания эксплуатации ПО. В ЖЦ включаются описания исходной информации, способов выполнения операций и работ, устанавливаются требования к результатам и правилам их контроля, а также к содержанию технологических и эксплуатационных документов. Определяется организационная структура коллективов, распределение и планирование работ, а также контроль за реализацией ЖЦ ПО.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Стандарт определяет архитектуру, процессы, разделы и подразделы ЖЦ ПО, а также перечень базовых работ и детализирует содержание каждой из них. Архитектура ЖЦ ПО в стандарте базируется на трех крупных компонентах:</w:t>
      </w:r>
    </w:p>
    <w:p w:rsidR="005876EE" w:rsidRPr="003B21D3" w:rsidRDefault="005876EE" w:rsidP="003B21D3">
      <w:pPr>
        <w:numPr>
          <w:ilvl w:val="0"/>
          <w:numId w:val="4"/>
        </w:numPr>
        <w:tabs>
          <w:tab w:val="left" w:pos="386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основные процессы жизненного цикла ПО и определяющие работы;</w:t>
      </w:r>
    </w:p>
    <w:p w:rsidR="005876EE" w:rsidRPr="003B21D3" w:rsidRDefault="005876EE" w:rsidP="003B21D3">
      <w:pPr>
        <w:numPr>
          <w:ilvl w:val="0"/>
          <w:numId w:val="4"/>
        </w:numPr>
        <w:tabs>
          <w:tab w:val="left" w:pos="386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 xml:space="preserve">вспомогательные процессы и работы, поддерживающие жизненный цикл ПО; </w:t>
      </w:r>
    </w:p>
    <w:p w:rsidR="005876EE" w:rsidRPr="003B21D3" w:rsidRDefault="005876EE" w:rsidP="003B21D3">
      <w:pPr>
        <w:numPr>
          <w:ilvl w:val="0"/>
          <w:numId w:val="4"/>
        </w:numPr>
        <w:tabs>
          <w:tab w:val="left" w:pos="386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организационные процессы и управление жизненным циклом ПО.</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Эти разделы стандарта состоят из ряда подразделов, в которых подробно раскрывается содержание каждой работы и комментируются особенности их выполнения. Рекомендации к каждому подразделу состоят в среднем из 3-6 пунктов — работ (процедур). Общее число работ и комментариев к ним в стандарте свыше 220.</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Процессы приобретения и/или подготовки к созданию ПО должны начинаться с инициализации проекта, анализа концепции, анализа рынка продуктов, выработки требований и состава поддерживающих документов, создания предварительного плана проекта. Основные работы по созданию сложного комплекса программ рекомендуется начинать с определения состава сопровождающих документов, выбора средств конфигурационного управления и обеспечения качества, а также выбора методов и средств технологического обеспечения разработки всей информационной системы. Кодирование и тестирование каждого компонента ПО должно быть оформлено совокупностью документов, удостоверяющих соответствие компонента первичной спецификации, содержащих тесты и результаты тестирования.</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Рекомендуется разрабатывать план работ, включающий комплексирование компонентов, тестирование по всем разделам требований и показателям качества, а также документирование плана, результатов интеграции, использованных тестов, критериев оценки и полученных результатов. Далее программное обеспечение следует подвергать квалификационному (аттестационному) тестированию по всем разделам требований контракта, при широком варьировании тестов, изменениях значений критериев, а также тестировать полноту и адекватность технологической и пользовательской документации реальному программному продукту. Проверенный таким образом комплекс программ интегрируется в вычислительные средства информационной системы, средства визуализации и телекоммуникации.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Эти работы взаимодействуют с работами, обеспечивающими сопровождение программного обеспечения. Специалисты анализируют сообщения об ошибках и предложения на модификацию программного обеспечения, отбирают их на соответствие требованиям контракта и оценивают целесообразность проведения изменений. Подготовленные изменения тестируются и проверяются по критериям, определенным в документации.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Процессы документирования программного обеспечения должны охватывать планирование и обеспечение документирования, рекомендации по стандартизации, проектированию и разработке, а также по производству, конфигурационному управлению и сопровождению комплекта документации на ПО. Для обеспечения гарантий качества следует использовать планирование, методологию, процедуры и стандарты поддержки качества программного обеспечения в соответствии с контрактом с учетом доступных ресурсов. Верификация программного обеспечения должна включать ее организацию, планирование и техническое обеспечение. Удостоверение правильности (аттестация) должна гарантировать полное соответствие программного продукта спецификациям, требованиям и документации на программное обеспечение и возможность его надежного функционирования и безопасного применения пользователем. </w:t>
      </w:r>
    </w:p>
    <w:p w:rsidR="005876EE" w:rsidRPr="003B21D3" w:rsidRDefault="005876EE"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Организация жизненного цикла программного обеспечения включает основные работы по управлению проектом, производством и средствами для обеспечения процессов по разработке, эксплуатации и сопровождению. Процессы формирования инфраструктуры должны состоять из выбора и установления аппаратных и программных средств, технологии, стандартов и обслуживания, используемых для разработки, сопровождения и обеспечения эксплуатации ПС. Процессы совершенствования жизненного цикла ПС состоят в установлении, оценивании, измерении, контроле и корректировке процессов жизненного цикла конкретного программного обеспечение. Процессы обучения определяются требованиями к проекту, должны учитывать необходимые ресурсы, управление и технические средства. </w:t>
      </w:r>
    </w:p>
    <w:p w:rsidR="00390E13" w:rsidRPr="003B21D3" w:rsidRDefault="00390E13" w:rsidP="003B21D3">
      <w:pPr>
        <w:tabs>
          <w:tab w:val="left" w:pos="3860"/>
        </w:tabs>
        <w:spacing w:after="0" w:line="360" w:lineRule="auto"/>
        <w:ind w:firstLine="709"/>
        <w:contextualSpacing/>
        <w:jc w:val="both"/>
        <w:rPr>
          <w:rFonts w:ascii="Times New Roman" w:hAnsi="Times New Roman"/>
          <w:sz w:val="28"/>
          <w:szCs w:val="28"/>
        </w:rPr>
      </w:pPr>
    </w:p>
    <w:p w:rsidR="00390E13" w:rsidRPr="003B21D3" w:rsidRDefault="00CB3B1C" w:rsidP="003B21D3">
      <w:pPr>
        <w:tabs>
          <w:tab w:val="left" w:pos="3860"/>
        </w:tabs>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2.2.4 </w:t>
      </w:r>
      <w:r w:rsidR="00390E13" w:rsidRPr="003B21D3">
        <w:rPr>
          <w:rFonts w:ascii="Times New Roman" w:hAnsi="Times New Roman"/>
          <w:b/>
          <w:sz w:val="28"/>
          <w:szCs w:val="28"/>
        </w:rPr>
        <w:t>Диаграммы, реализованные в структурном подходе</w:t>
      </w:r>
    </w:p>
    <w:p w:rsidR="00390E13" w:rsidRPr="003B21D3" w:rsidRDefault="00390E13" w:rsidP="003B21D3">
      <w:pPr>
        <w:tabs>
          <w:tab w:val="left" w:pos="3860"/>
        </w:tabs>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Диаграммы декомпозиции </w:t>
      </w:r>
      <w:r w:rsidRPr="003B21D3">
        <w:rPr>
          <w:rFonts w:ascii="Times New Roman" w:hAnsi="Times New Roman"/>
          <w:sz w:val="28"/>
          <w:szCs w:val="28"/>
          <w:lang w:val="en-US"/>
        </w:rPr>
        <w:t>DFD</w:t>
      </w:r>
      <w:r w:rsidRPr="003B21D3">
        <w:rPr>
          <w:rFonts w:ascii="Times New Roman" w:hAnsi="Times New Roman"/>
          <w:sz w:val="28"/>
          <w:szCs w:val="28"/>
        </w:rPr>
        <w:t xml:space="preserve">, </w:t>
      </w:r>
      <w:r w:rsidRPr="003B21D3">
        <w:rPr>
          <w:rFonts w:ascii="Times New Roman" w:hAnsi="Times New Roman"/>
          <w:sz w:val="28"/>
          <w:szCs w:val="28"/>
          <w:lang w:val="en-US"/>
        </w:rPr>
        <w:t>IDEF</w:t>
      </w:r>
      <w:r w:rsidRPr="003B21D3">
        <w:rPr>
          <w:rFonts w:ascii="Times New Roman" w:hAnsi="Times New Roman"/>
          <w:sz w:val="28"/>
          <w:szCs w:val="28"/>
        </w:rPr>
        <w:t xml:space="preserve">0 и </w:t>
      </w:r>
      <w:r w:rsidRPr="003B21D3">
        <w:rPr>
          <w:rFonts w:ascii="Times New Roman" w:hAnsi="Times New Roman"/>
          <w:sz w:val="28"/>
          <w:szCs w:val="28"/>
          <w:lang w:val="en-US"/>
        </w:rPr>
        <w:t>IDEF</w:t>
      </w:r>
      <w:r w:rsidRPr="003B21D3">
        <w:rPr>
          <w:rFonts w:ascii="Times New Roman" w:hAnsi="Times New Roman"/>
          <w:sz w:val="28"/>
          <w:szCs w:val="28"/>
        </w:rPr>
        <w:t>3</w:t>
      </w:r>
    </w:p>
    <w:p w:rsidR="00390E13" w:rsidRPr="003B21D3" w:rsidRDefault="00390E13" w:rsidP="003B21D3">
      <w:pPr>
        <w:tabs>
          <w:tab w:val="left" w:pos="3860"/>
        </w:tabs>
        <w:spacing w:after="0" w:line="360" w:lineRule="auto"/>
        <w:ind w:firstLine="709"/>
        <w:contextualSpacing/>
        <w:jc w:val="both"/>
        <w:rPr>
          <w:rFonts w:ascii="Times New Roman" w:hAnsi="Times New Roman"/>
          <w:bCs/>
          <w:sz w:val="28"/>
          <w:szCs w:val="28"/>
        </w:rPr>
      </w:pPr>
      <w:r w:rsidRPr="003B21D3">
        <w:rPr>
          <w:rFonts w:ascii="Times New Roman" w:hAnsi="Times New Roman"/>
          <w:sz w:val="28"/>
          <w:szCs w:val="28"/>
        </w:rPr>
        <w:t xml:space="preserve">Для решения задачи </w:t>
      </w:r>
      <w:r w:rsidRPr="003B21D3">
        <w:rPr>
          <w:rStyle w:val="a4"/>
          <w:rFonts w:ascii="Times New Roman" w:hAnsi="Times New Roman"/>
          <w:b w:val="0"/>
          <w:sz w:val="28"/>
          <w:szCs w:val="28"/>
        </w:rPr>
        <w:t>функционального моделирования</w:t>
      </w:r>
      <w:r w:rsidRPr="003B21D3">
        <w:rPr>
          <w:rFonts w:ascii="Times New Roman" w:hAnsi="Times New Roman"/>
          <w:sz w:val="28"/>
          <w:szCs w:val="28"/>
        </w:rPr>
        <w:t xml:space="preserve"> на базе структурного анализа традиционно применяются два типа моделей</w:t>
      </w:r>
      <w:r w:rsidRPr="003B21D3">
        <w:rPr>
          <w:rFonts w:ascii="Times New Roman" w:hAnsi="Times New Roman"/>
          <w:b/>
          <w:sz w:val="28"/>
          <w:szCs w:val="28"/>
        </w:rPr>
        <w:t xml:space="preserve">: </w:t>
      </w:r>
      <w:r w:rsidRPr="003B21D3">
        <w:rPr>
          <w:rStyle w:val="a4"/>
          <w:rFonts w:ascii="Times New Roman" w:hAnsi="Times New Roman"/>
          <w:b w:val="0"/>
          <w:sz w:val="28"/>
          <w:szCs w:val="28"/>
        </w:rPr>
        <w:t>IDEF0-диаграммы</w:t>
      </w:r>
      <w:r w:rsidRPr="003B21D3">
        <w:rPr>
          <w:rFonts w:ascii="Times New Roman" w:hAnsi="Times New Roman"/>
          <w:b/>
          <w:sz w:val="28"/>
          <w:szCs w:val="28"/>
        </w:rPr>
        <w:t xml:space="preserve"> и </w:t>
      </w:r>
      <w:r w:rsidR="008F5D41" w:rsidRPr="003B21D3">
        <w:rPr>
          <w:rStyle w:val="a4"/>
          <w:rFonts w:ascii="Times New Roman" w:hAnsi="Times New Roman"/>
          <w:b w:val="0"/>
          <w:sz w:val="28"/>
          <w:szCs w:val="28"/>
        </w:rPr>
        <w:t>диаграммы потоков</w:t>
      </w:r>
      <w:r w:rsidR="00EC4120" w:rsidRPr="003B21D3">
        <w:rPr>
          <w:rStyle w:val="a4"/>
          <w:rFonts w:ascii="Times New Roman" w:hAnsi="Times New Roman"/>
          <w:b w:val="0"/>
          <w:sz w:val="28"/>
          <w:szCs w:val="28"/>
        </w:rPr>
        <w:t xml:space="preserve"> </w:t>
      </w:r>
      <w:r w:rsidRPr="003B21D3">
        <w:rPr>
          <w:rStyle w:val="a4"/>
          <w:rFonts w:ascii="Times New Roman" w:hAnsi="Times New Roman"/>
          <w:b w:val="0"/>
          <w:sz w:val="28"/>
          <w:szCs w:val="28"/>
        </w:rPr>
        <w:t>данных (</w:t>
      </w:r>
      <w:r w:rsidRPr="003B21D3">
        <w:rPr>
          <w:rStyle w:val="a4"/>
          <w:rFonts w:ascii="Times New Roman" w:hAnsi="Times New Roman"/>
          <w:b w:val="0"/>
          <w:sz w:val="28"/>
          <w:szCs w:val="28"/>
          <w:lang w:val="en-US"/>
        </w:rPr>
        <w:t>DFD</w:t>
      </w:r>
      <w:r w:rsidRPr="003B21D3">
        <w:rPr>
          <w:rStyle w:val="a4"/>
          <w:rFonts w:ascii="Times New Roman" w:hAnsi="Times New Roman"/>
          <w:b w:val="0"/>
          <w:sz w:val="28"/>
          <w:szCs w:val="28"/>
        </w:rPr>
        <w:t>)</w:t>
      </w:r>
      <w:r w:rsidRPr="003B21D3">
        <w:rPr>
          <w:rFonts w:ascii="Times New Roman" w:hAnsi="Times New Roman"/>
          <w:b/>
          <w:sz w:val="28"/>
          <w:szCs w:val="28"/>
        </w:rPr>
        <w:t>.</w:t>
      </w:r>
      <w:r w:rsidR="00EC4120" w:rsidRPr="003B21D3">
        <w:rPr>
          <w:rFonts w:ascii="Times New Roman" w:hAnsi="Times New Roman"/>
          <w:sz w:val="28"/>
          <w:szCs w:val="28"/>
        </w:rPr>
        <w:t xml:space="preserve"> </w:t>
      </w:r>
      <w:r w:rsidRPr="003B21D3">
        <w:rPr>
          <w:rFonts w:ascii="Times New Roman" w:hAnsi="Times New Roman"/>
          <w:sz w:val="28"/>
          <w:szCs w:val="28"/>
        </w:rPr>
        <w:t xml:space="preserve">Методология разработки процессных диаграмм обычно применяется при проведении обследований предприятий в рамках проектов управленческого консалтинга, а также в проектах автоматизации крупных объектов при экспресс-обследовании (обычно для составления развернутого плана работ). </w:t>
      </w:r>
      <w:r w:rsidRPr="003B21D3">
        <w:rPr>
          <w:rFonts w:ascii="Times New Roman" w:hAnsi="Times New Roman"/>
          <w:sz w:val="28"/>
          <w:szCs w:val="28"/>
        </w:rPr>
        <w:br/>
      </w:r>
      <w:r w:rsidRPr="003B21D3">
        <w:rPr>
          <w:rStyle w:val="a4"/>
          <w:rFonts w:ascii="Times New Roman" w:hAnsi="Times New Roman"/>
          <w:b w:val="0"/>
          <w:sz w:val="28"/>
          <w:szCs w:val="28"/>
        </w:rPr>
        <w:t>Нотация диаграмм</w:t>
      </w:r>
      <w:r w:rsidRPr="003B21D3">
        <w:rPr>
          <w:rFonts w:ascii="Times New Roman" w:hAnsi="Times New Roman"/>
          <w:sz w:val="28"/>
          <w:szCs w:val="28"/>
        </w:rPr>
        <w:t xml:space="preserve"> потоков данных позволяет отображать на диаграмме как шаги бизнес-процесса, так и поток документов и управления (в основном, управления, поскольку на верхнем уровне описания процессных областей значение имеет передача управления). Также на диаграмме можно отображать средства автоматизации шагов бизнес-процессов. Обычно используется для отображения третьего и ниже уровня декомпозиции бизнес-процессов (первым уровнем считается идентифицированный перечень бизнес-процессов, а вторым - функции, выполняемые в рамках бизнес-процессов).</w:t>
      </w:r>
    </w:p>
    <w:p w:rsidR="00390E13" w:rsidRPr="003B21D3" w:rsidRDefault="00390E13" w:rsidP="003B21D3">
      <w:pPr>
        <w:spacing w:after="0" w:line="360" w:lineRule="auto"/>
        <w:ind w:firstLine="709"/>
        <w:contextualSpacing/>
        <w:jc w:val="both"/>
        <w:rPr>
          <w:rFonts w:ascii="Times New Roman" w:hAnsi="Times New Roman"/>
          <w:sz w:val="28"/>
          <w:szCs w:val="28"/>
        </w:rPr>
      </w:pPr>
      <w:r w:rsidRPr="003B21D3">
        <w:rPr>
          <w:rStyle w:val="a4"/>
          <w:rFonts w:ascii="Times New Roman" w:hAnsi="Times New Roman"/>
          <w:b w:val="0"/>
          <w:i/>
          <w:sz w:val="28"/>
          <w:szCs w:val="28"/>
        </w:rPr>
        <w:t>Диаграммы потоков данных</w:t>
      </w:r>
      <w:r w:rsidRPr="003B21D3">
        <w:rPr>
          <w:rFonts w:ascii="Times New Roman" w:hAnsi="Times New Roman"/>
          <w:sz w:val="28"/>
          <w:szCs w:val="28"/>
        </w:rPr>
        <w:t xml:space="preserve"> (Data flow diagramming, DFD):</w:t>
      </w:r>
    </w:p>
    <w:p w:rsidR="00390E13" w:rsidRPr="003B21D3" w:rsidRDefault="00390E13" w:rsidP="003B21D3">
      <w:pPr>
        <w:numPr>
          <w:ilvl w:val="0"/>
          <w:numId w:val="5"/>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являются основным средством моделирования функциональных требований к проектируемой системе;</w:t>
      </w:r>
    </w:p>
    <w:p w:rsidR="00390E13" w:rsidRPr="003B21D3" w:rsidRDefault="00390E13" w:rsidP="003B21D3">
      <w:pPr>
        <w:numPr>
          <w:ilvl w:val="0"/>
          <w:numId w:val="5"/>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создаются для моделирования существующего процесса движения информации;</w:t>
      </w:r>
    </w:p>
    <w:p w:rsidR="00390E13" w:rsidRPr="003B21D3" w:rsidRDefault="00390E13" w:rsidP="003B21D3">
      <w:pPr>
        <w:numPr>
          <w:ilvl w:val="0"/>
          <w:numId w:val="5"/>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используются для описания документооборота, обработки информации;</w:t>
      </w:r>
    </w:p>
    <w:p w:rsidR="00390E13" w:rsidRPr="003B21D3" w:rsidRDefault="00390E13" w:rsidP="003B21D3">
      <w:pPr>
        <w:numPr>
          <w:ilvl w:val="0"/>
          <w:numId w:val="5"/>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применяются как дополнение к модели IDEFO для более наглядного отображения текущих операций документооборота (обмена информацией);</w:t>
      </w:r>
    </w:p>
    <w:p w:rsidR="00390E13" w:rsidRPr="003B21D3" w:rsidRDefault="00390E13" w:rsidP="003B21D3">
      <w:pPr>
        <w:numPr>
          <w:ilvl w:val="0"/>
          <w:numId w:val="5"/>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обеспечивают проведение анализа и определения основных направлений реинжиниринга ИС.</w:t>
      </w:r>
    </w:p>
    <w:p w:rsidR="003B21D3" w:rsidRPr="003B21D3" w:rsidRDefault="00390E13"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Диаграммы </w:t>
      </w:r>
      <w:r w:rsidRPr="003B21D3">
        <w:rPr>
          <w:rStyle w:val="a4"/>
          <w:rFonts w:ascii="Times New Roman" w:hAnsi="Times New Roman"/>
          <w:b w:val="0"/>
          <w:sz w:val="28"/>
          <w:szCs w:val="28"/>
        </w:rPr>
        <w:t>DFD</w:t>
      </w:r>
      <w:r w:rsidRPr="003B21D3">
        <w:rPr>
          <w:rStyle w:val="a4"/>
          <w:rFonts w:ascii="Times New Roman" w:hAnsi="Times New Roman"/>
          <w:sz w:val="28"/>
          <w:szCs w:val="28"/>
        </w:rPr>
        <w:t xml:space="preserve"> </w:t>
      </w:r>
      <w:r w:rsidRPr="003B21D3">
        <w:rPr>
          <w:rFonts w:ascii="Times New Roman" w:hAnsi="Times New Roman"/>
          <w:sz w:val="28"/>
          <w:szCs w:val="28"/>
        </w:rPr>
        <w:t xml:space="preserve">могут дополнить то, что уже отражено в модели IDEF0, поскольку они описывают </w:t>
      </w:r>
      <w:r w:rsidRPr="003B21D3">
        <w:rPr>
          <w:rStyle w:val="a4"/>
          <w:rFonts w:ascii="Times New Roman" w:hAnsi="Times New Roman"/>
          <w:b w:val="0"/>
          <w:sz w:val="28"/>
          <w:szCs w:val="28"/>
        </w:rPr>
        <w:t>потоки данных</w:t>
      </w:r>
      <w:r w:rsidRPr="003B21D3">
        <w:rPr>
          <w:rFonts w:ascii="Times New Roman" w:hAnsi="Times New Roman"/>
          <w:sz w:val="28"/>
          <w:szCs w:val="28"/>
        </w:rPr>
        <w:t>, позволяя проследить, каким образом происходит обмен информацией как внутри системы между бизнес-функциями, так и системы в целом с внешней информационной средой</w:t>
      </w:r>
    </w:p>
    <w:p w:rsidR="00390E13" w:rsidRPr="003B21D3" w:rsidRDefault="00390E13"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В случае наличия в моделируемой системе программной/программируемой части (практически всегда) предпочтение, как правило, отдается DFD по следующим соображениям.</w:t>
      </w:r>
    </w:p>
    <w:p w:rsidR="00390E13" w:rsidRPr="003B21D3" w:rsidRDefault="00390E13" w:rsidP="003B21D3">
      <w:pPr>
        <w:numPr>
          <w:ilvl w:val="0"/>
          <w:numId w:val="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DFD-диаграммы создавались как средство проектирования программных систем, тогда как IDEF0 - как средство проектирования систем вообще, поэтому DFD имеют более богатый набор элементов, адекватно отражающих их специфику (например, хранилища данных являются прообразами файлов или баз данных).</w:t>
      </w:r>
    </w:p>
    <w:p w:rsidR="00390E13" w:rsidRPr="003B21D3" w:rsidRDefault="00390E13" w:rsidP="003B21D3">
      <w:pPr>
        <w:numPr>
          <w:ilvl w:val="0"/>
          <w:numId w:val="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Наличие мини-спецификаций DFD-процессов нижнего уровня позволяет преодолеть логическую незавершенность IDEF0, а именно обрыв модели на некотором достаточно низком уровне, когда дальнейшая ее детализация становится бессмысленной, и построить полную функциональную спецификацию разрабатываемой системы.</w:t>
      </w:r>
    </w:p>
    <w:p w:rsidR="00390E13" w:rsidRPr="003B21D3" w:rsidRDefault="00390E13" w:rsidP="003B21D3">
      <w:pPr>
        <w:numPr>
          <w:ilvl w:val="0"/>
          <w:numId w:val="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Существуют и поддерживаются рядом CASE-инструментов алгоритмы автоматического преобразования иерархии DFD в структурные карты, демонстрирующие межсистемные и внутрисистемные связи, а также иерархию систем, что в совокупности с мини-спецификациями является завершенным заданием для программиста.</w:t>
      </w:r>
    </w:p>
    <w:p w:rsidR="00390E13" w:rsidRPr="003B21D3" w:rsidRDefault="00390E13"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 помощью DFD-диаграмм требования к проектируемой ИС разбиваются на функциональные компоненты (процессы) и представляются в виде сети, связанной потоками данных. </w:t>
      </w:r>
      <w:r w:rsidRPr="003B21D3">
        <w:rPr>
          <w:rStyle w:val="a4"/>
          <w:rFonts w:ascii="Times New Roman" w:hAnsi="Times New Roman"/>
          <w:b w:val="0"/>
          <w:i/>
          <w:sz w:val="28"/>
          <w:szCs w:val="28"/>
        </w:rPr>
        <w:t xml:space="preserve">Главная цель декомпозиции DFD-функций </w:t>
      </w:r>
      <w:r w:rsidRPr="003B21D3">
        <w:rPr>
          <w:rFonts w:ascii="Times New Roman" w:hAnsi="Times New Roman"/>
          <w:b/>
          <w:i/>
          <w:sz w:val="28"/>
          <w:szCs w:val="28"/>
        </w:rPr>
        <w:t>-</w:t>
      </w:r>
      <w:r w:rsidRPr="003B21D3">
        <w:rPr>
          <w:rFonts w:ascii="Times New Roman" w:hAnsi="Times New Roman"/>
          <w:sz w:val="28"/>
          <w:szCs w:val="28"/>
        </w:rPr>
        <w:t xml:space="preserve"> продемонстрировать, как каждый процесс преобразует свои входные данные в выходные, а также выявить отношения между этими процессами. На схемах бизнес-процесса </w:t>
      </w:r>
      <w:r w:rsidRPr="003B21D3">
        <w:rPr>
          <w:rStyle w:val="a4"/>
          <w:rFonts w:ascii="Times New Roman" w:hAnsi="Times New Roman"/>
          <w:b w:val="0"/>
          <w:sz w:val="28"/>
          <w:szCs w:val="28"/>
        </w:rPr>
        <w:t>отображаются</w:t>
      </w:r>
      <w:r w:rsidRPr="003B21D3">
        <w:rPr>
          <w:rFonts w:ascii="Times New Roman" w:hAnsi="Times New Roman"/>
          <w:sz w:val="28"/>
          <w:szCs w:val="28"/>
        </w:rPr>
        <w:t xml:space="preserve">: </w:t>
      </w:r>
    </w:p>
    <w:p w:rsidR="00390E13" w:rsidRPr="003B21D3" w:rsidRDefault="00390E13" w:rsidP="003B21D3">
      <w:pPr>
        <w:numPr>
          <w:ilvl w:val="0"/>
          <w:numId w:val="7"/>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 xml:space="preserve">функции процесса; </w:t>
      </w:r>
    </w:p>
    <w:p w:rsidR="00390E13" w:rsidRPr="003B21D3" w:rsidRDefault="00390E13" w:rsidP="003B21D3">
      <w:pPr>
        <w:numPr>
          <w:ilvl w:val="0"/>
          <w:numId w:val="7"/>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 xml:space="preserve">входящая и исходящая информация, при описании документов; </w:t>
      </w:r>
    </w:p>
    <w:p w:rsidR="00390E13" w:rsidRPr="003B21D3" w:rsidRDefault="00390E13" w:rsidP="003B21D3">
      <w:pPr>
        <w:numPr>
          <w:ilvl w:val="0"/>
          <w:numId w:val="7"/>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 xml:space="preserve">внешние бизнес-процессы, описанные на других диаграммах; </w:t>
      </w:r>
    </w:p>
    <w:p w:rsidR="00390E13" w:rsidRPr="003B21D3" w:rsidRDefault="00390E13" w:rsidP="003B21D3">
      <w:pPr>
        <w:numPr>
          <w:ilvl w:val="0"/>
          <w:numId w:val="7"/>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точки разрыва при переходе процесса на другие страницы.</w:t>
      </w:r>
    </w:p>
    <w:p w:rsidR="00390E13" w:rsidRPr="003B21D3" w:rsidRDefault="00390E13"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Если при моделировании по методологии </w:t>
      </w:r>
      <w:r w:rsidRPr="003B21D3">
        <w:rPr>
          <w:rStyle w:val="a4"/>
          <w:rFonts w:ascii="Times New Roman" w:hAnsi="Times New Roman"/>
          <w:b w:val="0"/>
          <w:sz w:val="28"/>
          <w:szCs w:val="28"/>
        </w:rPr>
        <w:t>IDEF0</w:t>
      </w:r>
      <w:r w:rsidRPr="003B21D3">
        <w:rPr>
          <w:rFonts w:ascii="Times New Roman" w:hAnsi="Times New Roman"/>
          <w:sz w:val="28"/>
          <w:szCs w:val="28"/>
        </w:rPr>
        <w:t xml:space="preserve"> система рассматривается как сеть взаимосвязанных функций, то при создании </w:t>
      </w:r>
      <w:r w:rsidRPr="003B21D3">
        <w:rPr>
          <w:rStyle w:val="a4"/>
          <w:rFonts w:ascii="Times New Roman" w:hAnsi="Times New Roman"/>
          <w:b w:val="0"/>
          <w:sz w:val="28"/>
          <w:szCs w:val="28"/>
        </w:rPr>
        <w:t>DFD-диаграммы</w:t>
      </w:r>
      <w:r w:rsidRPr="003B21D3">
        <w:rPr>
          <w:rFonts w:ascii="Times New Roman" w:hAnsi="Times New Roman"/>
          <w:sz w:val="28"/>
          <w:szCs w:val="28"/>
        </w:rPr>
        <w:t xml:space="preserve"> система рассматривается как сеть связанных между собой функций, т.е. как совокупность сущностей (предметов).</w:t>
      </w:r>
      <w:r w:rsidR="003B21D3">
        <w:rPr>
          <w:rFonts w:ascii="Times New Roman" w:hAnsi="Times New Roman"/>
          <w:sz w:val="28"/>
          <w:szCs w:val="28"/>
        </w:rPr>
        <w:t xml:space="preserve"> </w:t>
      </w:r>
      <w:r w:rsidRPr="003B21D3">
        <w:rPr>
          <w:rStyle w:val="a4"/>
          <w:rFonts w:ascii="Times New Roman" w:hAnsi="Times New Roman"/>
          <w:b w:val="0"/>
          <w:i/>
          <w:sz w:val="28"/>
          <w:szCs w:val="28"/>
        </w:rPr>
        <w:t>Структурный анализ</w:t>
      </w:r>
      <w:r w:rsidRPr="003B21D3">
        <w:rPr>
          <w:rFonts w:ascii="Times New Roman" w:hAnsi="Times New Roman"/>
          <w:sz w:val="28"/>
          <w:szCs w:val="28"/>
        </w:rPr>
        <w:t xml:space="preserve"> - это системный пошаговый подход к анализу требований и проектированию спецификаций системы независимо от того, является ли она существующей или создается вновь. Методологии Гейна-Сарсона (Gane-Sarson) и Йордана/Де Марко (Yourdon/DeMarko) построени</w:t>
      </w:r>
      <w:r w:rsidR="00EC4120" w:rsidRPr="003B21D3">
        <w:rPr>
          <w:rFonts w:ascii="Times New Roman" w:hAnsi="Times New Roman"/>
          <w:sz w:val="28"/>
          <w:szCs w:val="28"/>
        </w:rPr>
        <w:t>я диаграмм потоков данных, осно</w:t>
      </w:r>
      <w:r w:rsidRPr="003B21D3">
        <w:rPr>
          <w:rFonts w:ascii="Times New Roman" w:hAnsi="Times New Roman"/>
          <w:sz w:val="28"/>
          <w:szCs w:val="28"/>
        </w:rPr>
        <w:t>ванные на идее нисходящей иерархической организации, наиболее я</w:t>
      </w:r>
      <w:r w:rsidR="00EC4120" w:rsidRPr="003B21D3">
        <w:rPr>
          <w:rFonts w:ascii="Times New Roman" w:hAnsi="Times New Roman"/>
          <w:sz w:val="28"/>
          <w:szCs w:val="28"/>
        </w:rPr>
        <w:t xml:space="preserve">рко демонстрируют этот подход. </w:t>
      </w:r>
      <w:r w:rsidRPr="003B21D3">
        <w:rPr>
          <w:rFonts w:ascii="Times New Roman" w:hAnsi="Times New Roman"/>
          <w:sz w:val="28"/>
          <w:szCs w:val="28"/>
        </w:rPr>
        <w:t xml:space="preserve">Целью этих двух методологий является </w:t>
      </w:r>
      <w:r w:rsidRPr="003B21D3">
        <w:rPr>
          <w:rStyle w:val="a4"/>
          <w:rFonts w:ascii="Times New Roman" w:hAnsi="Times New Roman"/>
          <w:b w:val="0"/>
          <w:sz w:val="28"/>
          <w:szCs w:val="28"/>
        </w:rPr>
        <w:t>преобразование</w:t>
      </w:r>
      <w:r w:rsidRPr="003B21D3">
        <w:rPr>
          <w:rFonts w:ascii="Times New Roman" w:hAnsi="Times New Roman"/>
          <w:sz w:val="28"/>
          <w:szCs w:val="28"/>
        </w:rPr>
        <w:t xml:space="preserve"> общих, неясных знаний о требованиях к системе в точные (насколько это возможно) определения. Обе методологии фокусируют внимание на потоках данных, их главное назначение - создание базированных на графике документов по функциональным требованиям. Методологии поддерживаются традиционными нисходящими методами проектирования и обеспечивают один из лучших способов связи между аналитиками, разработчиками и пользователями системы за счет интеграции следующих средств:</w:t>
      </w:r>
    </w:p>
    <w:p w:rsidR="00390E13" w:rsidRPr="003B21D3" w:rsidRDefault="00390E13" w:rsidP="003B21D3">
      <w:pPr>
        <w:numPr>
          <w:ilvl w:val="0"/>
          <w:numId w:val="8"/>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Диаграмм потоков данных.</w:t>
      </w:r>
    </w:p>
    <w:p w:rsidR="00390E13" w:rsidRPr="003B21D3" w:rsidRDefault="00390E13" w:rsidP="003B21D3">
      <w:pPr>
        <w:numPr>
          <w:ilvl w:val="0"/>
          <w:numId w:val="8"/>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Словарей данных, которые являются каталогами всех элементов данных, присутствующих в DFD, включая групповые и индивидуальные потоки данных, хранилища и процессы, а также все их атрибуты.</w:t>
      </w:r>
    </w:p>
    <w:p w:rsidR="004A387F" w:rsidRPr="003B21D3" w:rsidRDefault="00390E13" w:rsidP="003B21D3">
      <w:pPr>
        <w:numPr>
          <w:ilvl w:val="0"/>
          <w:numId w:val="8"/>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 xml:space="preserve">Миниспецификации обработки, описывающие DFD-процессы нижнего уровня и являющиеся базой для кодогенерации. </w:t>
      </w:r>
    </w:p>
    <w:p w:rsidR="00EC4120" w:rsidRPr="003B21D3" w:rsidRDefault="00EC4120" w:rsidP="003B21D3">
      <w:pPr>
        <w:spacing w:after="0" w:line="360" w:lineRule="auto"/>
        <w:ind w:firstLine="709"/>
        <w:contextualSpacing/>
        <w:jc w:val="both"/>
        <w:rPr>
          <w:rFonts w:ascii="Times New Roman" w:hAnsi="Times New Roman"/>
          <w:color w:val="404040"/>
          <w:sz w:val="28"/>
          <w:szCs w:val="28"/>
        </w:rPr>
      </w:pPr>
    </w:p>
    <w:p w:rsidR="003577CA" w:rsidRPr="003B21D3" w:rsidRDefault="008F408F"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2.3 </w:t>
      </w:r>
      <w:r w:rsidR="0035737C" w:rsidRPr="003B21D3">
        <w:rPr>
          <w:rFonts w:ascii="Times New Roman" w:hAnsi="Times New Roman"/>
          <w:b/>
          <w:sz w:val="28"/>
          <w:szCs w:val="28"/>
        </w:rPr>
        <w:t>Разработка интернет-магазина.</w:t>
      </w:r>
    </w:p>
    <w:p w:rsidR="0035737C" w:rsidRPr="003B21D3" w:rsidRDefault="0035737C"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Создание интернет магазина проводилось на хостинге который предоставляет уже установленную CMS OScommerce для пользователей. </w:t>
      </w:r>
      <w:r w:rsidR="00111148" w:rsidRPr="003B21D3">
        <w:rPr>
          <w:rFonts w:ascii="Times New Roman" w:hAnsi="Times New Roman"/>
          <w:sz w:val="28"/>
          <w:szCs w:val="28"/>
        </w:rPr>
        <w:t xml:space="preserve">Использование именно этой технологии и этого хостинга обосновано простотой внедрения и использования. </w:t>
      </w:r>
    </w:p>
    <w:p w:rsidR="0035737C" w:rsidRPr="003B21D3" w:rsidRDefault="0035737C"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Для получения аккаунта необходимо зарегистрироваться, после чего хостер предоставляет место под сайт.</w:t>
      </w:r>
    </w:p>
    <w:p w:rsidR="0035737C" w:rsidRPr="003B21D3" w:rsidRDefault="0035737C"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После подтверждения регистрации можно попасть в администраторскую часть магазина, которая содержит следующие пункты: </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Настройки</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Дизайн</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Каталог</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Оплата и доставка</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Клиенты</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Управление статьями</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Вопросы</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Новости</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Опросы</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Сертификаты</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Локализация</w:t>
      </w:r>
    </w:p>
    <w:p w:rsidR="0035737C" w:rsidRPr="003B21D3" w:rsidRDefault="0035737C" w:rsidP="003B21D3">
      <w:pPr>
        <w:pStyle w:val="a3"/>
        <w:numPr>
          <w:ilvl w:val="0"/>
          <w:numId w:val="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Отчеты</w:t>
      </w:r>
    </w:p>
    <w:p w:rsidR="00EB5918" w:rsidRPr="003B21D3" w:rsidRDefault="0035737C"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Каждый из этих пунктов содержит подпункты, изменение которых помогает настроить магазин под требования заказчика.</w:t>
      </w:r>
      <w:r w:rsidR="00111148" w:rsidRPr="003B21D3">
        <w:rPr>
          <w:rFonts w:ascii="Times New Roman" w:hAnsi="Times New Roman"/>
          <w:sz w:val="28"/>
          <w:szCs w:val="28"/>
        </w:rPr>
        <w:t xml:space="preserve"> Мы получаем практически готовый сайт. Остается наполнить его содержимым и указать платежные</w:t>
      </w:r>
      <w:r w:rsidR="004E6914" w:rsidRPr="003B21D3">
        <w:rPr>
          <w:rFonts w:ascii="Times New Roman" w:hAnsi="Times New Roman"/>
          <w:sz w:val="28"/>
          <w:szCs w:val="28"/>
        </w:rPr>
        <w:t xml:space="preserve"> </w:t>
      </w:r>
      <w:r w:rsidR="00111148" w:rsidRPr="003B21D3">
        <w:rPr>
          <w:rFonts w:ascii="Times New Roman" w:hAnsi="Times New Roman"/>
          <w:sz w:val="28"/>
          <w:szCs w:val="28"/>
        </w:rPr>
        <w:t>системы и способы оплаты, которые будут использоваться</w:t>
      </w:r>
      <w:r w:rsidR="00912F28" w:rsidRPr="003B21D3">
        <w:rPr>
          <w:rFonts w:ascii="Times New Roman" w:hAnsi="Times New Roman"/>
          <w:sz w:val="28"/>
          <w:szCs w:val="28"/>
        </w:rPr>
        <w:t xml:space="preserve"> в дальнейшем.</w:t>
      </w:r>
    </w:p>
    <w:p w:rsidR="002F63B7" w:rsidRPr="003B21D3" w:rsidRDefault="002F63B7"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На рисунке 1 представлен модуль управления админ</w:t>
      </w:r>
      <w:r w:rsidR="00EB5918" w:rsidRPr="003B21D3">
        <w:rPr>
          <w:rFonts w:ascii="Times New Roman" w:hAnsi="Times New Roman"/>
          <w:sz w:val="28"/>
          <w:szCs w:val="28"/>
        </w:rPr>
        <w:t>истраторской</w:t>
      </w:r>
      <w:r w:rsidRPr="003B21D3">
        <w:rPr>
          <w:rFonts w:ascii="Times New Roman" w:hAnsi="Times New Roman"/>
          <w:sz w:val="28"/>
          <w:szCs w:val="28"/>
        </w:rPr>
        <w:t xml:space="preserve"> учетной записью, которая служит для управления интернет-магазином. С его</w:t>
      </w:r>
      <w:r w:rsidR="003B21D3">
        <w:rPr>
          <w:rFonts w:ascii="Times New Roman" w:hAnsi="Times New Roman"/>
          <w:sz w:val="28"/>
          <w:szCs w:val="28"/>
        </w:rPr>
        <w:t xml:space="preserve"> </w:t>
      </w:r>
      <w:r w:rsidRPr="003B21D3">
        <w:rPr>
          <w:rFonts w:ascii="Times New Roman" w:hAnsi="Times New Roman"/>
          <w:sz w:val="28"/>
          <w:szCs w:val="28"/>
        </w:rPr>
        <w:t xml:space="preserve">помощью можно создавать/изменять/удалять учетные записи и наделять их владельцев определенными правами по управлению интернет-магазином. </w:t>
      </w:r>
    </w:p>
    <w:p w:rsidR="00BF0E0A" w:rsidRPr="003B21D3" w:rsidRDefault="005C6C42"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На рисунке 2 изображены изменяемые параметры, регулирующие работу, данные</w:t>
      </w:r>
      <w:r w:rsidR="003B21D3">
        <w:rPr>
          <w:rFonts w:ascii="Times New Roman" w:hAnsi="Times New Roman"/>
          <w:bCs/>
          <w:sz w:val="28"/>
          <w:szCs w:val="28"/>
        </w:rPr>
        <w:t xml:space="preserve"> </w:t>
      </w:r>
      <w:r w:rsidRPr="003B21D3">
        <w:rPr>
          <w:rFonts w:ascii="Times New Roman" w:hAnsi="Times New Roman"/>
          <w:bCs/>
          <w:sz w:val="28"/>
          <w:szCs w:val="28"/>
        </w:rPr>
        <w:t xml:space="preserve">и базовую функциональность магазина. Изменение любого из параметров возможно только администратором магазина. </w:t>
      </w:r>
    </w:p>
    <w:p w:rsidR="00BF0E0A" w:rsidRPr="003B21D3" w:rsidRDefault="00BF0E0A"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Базовая функциональность системы управления Интернет-магазином на и</w:t>
      </w:r>
      <w:r w:rsidR="002C066E" w:rsidRPr="003B21D3">
        <w:rPr>
          <w:rFonts w:ascii="Times New Roman" w:hAnsi="Times New Roman"/>
          <w:bCs/>
          <w:sz w:val="28"/>
          <w:szCs w:val="28"/>
        </w:rPr>
        <w:t xml:space="preserve"> возможности интернет-магазина:</w:t>
      </w:r>
    </w:p>
    <w:p w:rsidR="0035737C" w:rsidRPr="003B21D3" w:rsidRDefault="0035737C" w:rsidP="003B21D3">
      <w:pPr>
        <w:pStyle w:val="a3"/>
        <w:numPr>
          <w:ilvl w:val="0"/>
          <w:numId w:val="29"/>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Каталог продукции с дружественным интерфейсом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Неограниченное число категорий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Неограниченное число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Неограниченная глубина дерева категорий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Каждый товар может быть добавлен сразу в несколько категорий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временного отключения показа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Учет остатков товарных позиций на складе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Определение HTML описаний и логотипов категорий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HTML описание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указания стоимости доставки для каждого продукта индивидуально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установить бесплатную доставку для продукта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Каждый продукт может быть отнесен к некоторому классу налогообложения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Неограниченное число параметров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Поддержка электронных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Фотографии продуктов, которые можно загрузить в трех вариантах (обычная, уменьшенная, увеличенная)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Фотогалерея для каждого продукта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Указание старой и текущей цен для товаров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Система рейтинга продуктов покупателями (голосования за продукты)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Перекрестный маркетинг / рекомендуемые товары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Прайс-лист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Поиск продуктов в администрировании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Простой поиск по наименованию и описанию продуктов в пользовательской части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Расширенный поиск по параметрам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Обсуждение продуктов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Импорт продуктов и категорий из Excel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Экспорт продуктов и категорий в Excel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Система публикации новостей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Голосование для посетителей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Многоязычный интерфейс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Работа с неограниченным числом типов валют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Редактируемый список стран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Редактируемый список областей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Простая локализация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Удобное управление заказами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выбора конфигурации товара перед добавлением в корзину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Виртуальная корзина для зарегистрированных и незарегистрированных покупателей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Ограничение на минимальный заказ продукта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Ограничение на минимальную сумму заказа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Краткая информация о корзине на каждой странице магазина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открытия виртуальной корзины как в отдельном окне (popup), так и в основном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отключения виртуальной корзины и создания интернет-каталога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Пошаговое оформление заказов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Быстрое оформление заказов (без регистрации)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Возможность отключения учета остатков продуктов на складе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Настраиваемый список статусов заказов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Вся информация о заказах сохраняется в базе данных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Уведомления о заказах отправляются по электронной почте администратору и покупателю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Поиск заказов в администрировании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Формирование счетов на оплату и квитанций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Оптимизация для поисковых систем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Система скидок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Партнерская программа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Рассылка новостей по электронной почте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Редактируемые META Keywords и META Description для каждого продукта и категории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Информационные HTML страницы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Удобное управление покупателями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Личный кабинет покупателя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Учет зарегистрированных пользователей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Поиск покупателей в администрировании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Регистрация пользователей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Настраиваемая форма регистрации покупателей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Адресная книга покупателя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Версия для печати страниц с информацией о товарах, прайс-листа, информационных страниц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Функция "забыли пароль" для покупателей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Покупатель может выбрать валюту, в которой он хочет просматривать цены на продукты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Формы обратной связи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Системы доставки и оплаты имеют plug-in структуру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Настраиваемая система способов оплаты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Настраиваемая система способов доставки заказов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Обработка кредитных карт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Принимайте к оплате электронные деньги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Интеграция с основными российскими и зарубежными платежными системами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Ограничения в выборе способа оплаты в зависимости от выбранного способа доставки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Поддержка неограниченного количества классов налогообложения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Определение налоговых ставок в зависимости от адреса покупателя (sales taxes)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Расчет НДС для заказов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Расчет стоимости доставки в зависимости от адреса покупателя (страны, области)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Ограничение возможности доставки в определенные страны и регионы </w:t>
      </w:r>
    </w:p>
    <w:p w:rsidR="0035737C" w:rsidRPr="003B21D3" w:rsidRDefault="0035737C" w:rsidP="003B21D3">
      <w:pPr>
        <w:pStyle w:val="a3"/>
        <w:numPr>
          <w:ilvl w:val="0"/>
          <w:numId w:val="10"/>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Расчет стоимости доставки в реальном времени </w:t>
      </w:r>
    </w:p>
    <w:p w:rsidR="0035737C" w:rsidRPr="003B21D3" w:rsidRDefault="0035737C"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bCs/>
          <w:sz w:val="28"/>
          <w:szCs w:val="28"/>
        </w:rPr>
        <w:t>Магазин от компании http://</w:t>
      </w:r>
      <w:r w:rsidRPr="003B21D3">
        <w:rPr>
          <w:rFonts w:ascii="Times New Roman" w:hAnsi="Times New Roman"/>
          <w:bCs/>
          <w:sz w:val="28"/>
          <w:szCs w:val="28"/>
          <w:lang w:val="en-US"/>
        </w:rPr>
        <w:t>electro</w:t>
      </w:r>
      <w:r w:rsidRPr="003B21D3">
        <w:rPr>
          <w:rFonts w:ascii="Times New Roman" w:hAnsi="Times New Roman"/>
          <w:bCs/>
          <w:sz w:val="28"/>
          <w:szCs w:val="28"/>
        </w:rPr>
        <w:t>-</w:t>
      </w:r>
      <w:r w:rsidRPr="003B21D3">
        <w:rPr>
          <w:rFonts w:ascii="Times New Roman" w:hAnsi="Times New Roman"/>
          <w:bCs/>
          <w:sz w:val="28"/>
          <w:szCs w:val="28"/>
          <w:lang w:val="en-US"/>
        </w:rPr>
        <w:t>shop</w:t>
      </w:r>
      <w:r w:rsidRPr="003B21D3">
        <w:rPr>
          <w:rFonts w:ascii="Times New Roman" w:hAnsi="Times New Roman"/>
          <w:bCs/>
          <w:sz w:val="28"/>
          <w:szCs w:val="28"/>
        </w:rPr>
        <w:t>.7910.org/ совместим со следующими платежными системами:</w:t>
      </w:r>
      <w:r w:rsidRPr="003B21D3">
        <w:rPr>
          <w:rFonts w:ascii="Times New Roman" w:hAnsi="Times New Roman"/>
          <w:sz w:val="28"/>
          <w:szCs w:val="28"/>
        </w:rPr>
        <w:t xml:space="preserve">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Оплата наличными при получении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Оплата наложенным платежом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Оплата кредитной карточкой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Оплата по квитанции банка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lang w:val="en-US"/>
        </w:rPr>
      </w:pPr>
      <w:r w:rsidRPr="003B21D3">
        <w:rPr>
          <w:rFonts w:ascii="Times New Roman" w:hAnsi="Times New Roman"/>
          <w:sz w:val="28"/>
          <w:szCs w:val="28"/>
          <w:lang w:val="en-US"/>
        </w:rPr>
        <w:t xml:space="preserve">WebMoney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lang w:val="en-US"/>
        </w:rPr>
      </w:pPr>
      <w:r w:rsidRPr="003B21D3">
        <w:rPr>
          <w:rFonts w:ascii="Times New Roman" w:hAnsi="Times New Roman"/>
          <w:sz w:val="28"/>
          <w:szCs w:val="28"/>
          <w:lang w:val="en-US"/>
        </w:rPr>
        <w:t xml:space="preserve">Western Union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lang w:val="en-US"/>
        </w:rPr>
      </w:pPr>
      <w:r w:rsidRPr="003B21D3">
        <w:rPr>
          <w:rFonts w:ascii="Times New Roman" w:hAnsi="Times New Roman"/>
          <w:sz w:val="28"/>
          <w:szCs w:val="28"/>
        </w:rPr>
        <w:t>Яндекс</w:t>
      </w:r>
      <w:r w:rsidRPr="003B21D3">
        <w:rPr>
          <w:rFonts w:ascii="Times New Roman" w:hAnsi="Times New Roman"/>
          <w:sz w:val="28"/>
          <w:szCs w:val="28"/>
          <w:lang w:val="en-US"/>
        </w:rPr>
        <w:t>.</w:t>
      </w:r>
      <w:r w:rsidRPr="003B21D3">
        <w:rPr>
          <w:rFonts w:ascii="Times New Roman" w:hAnsi="Times New Roman"/>
          <w:sz w:val="28"/>
          <w:szCs w:val="28"/>
        </w:rPr>
        <w:t>Деньги</w:t>
      </w:r>
      <w:r w:rsidRPr="003B21D3">
        <w:rPr>
          <w:rFonts w:ascii="Times New Roman" w:hAnsi="Times New Roman"/>
          <w:sz w:val="28"/>
          <w:szCs w:val="28"/>
          <w:lang w:val="en-US"/>
        </w:rPr>
        <w:t xml:space="preserve">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lang w:val="en-US"/>
        </w:rPr>
      </w:pPr>
      <w:r w:rsidRPr="003B21D3">
        <w:rPr>
          <w:rFonts w:ascii="Times New Roman" w:hAnsi="Times New Roman"/>
          <w:sz w:val="28"/>
          <w:szCs w:val="28"/>
          <w:lang w:val="en-US"/>
        </w:rPr>
        <w:t xml:space="preserve">Money Gram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Оплата чеком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E-Gold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Система оплаты PayPal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2CheckOut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 xml:space="preserve">RUpay.com </w:t>
      </w:r>
    </w:p>
    <w:p w:rsidR="0035737C" w:rsidRPr="003B21D3" w:rsidRDefault="0035737C" w:rsidP="003B21D3">
      <w:pPr>
        <w:pStyle w:val="a3"/>
        <w:numPr>
          <w:ilvl w:val="0"/>
          <w:numId w:val="11"/>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SECPay и другие.</w:t>
      </w:r>
    </w:p>
    <w:p w:rsidR="00966F49" w:rsidRPr="003B21D3" w:rsidRDefault="00EB6481"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На рис</w:t>
      </w:r>
      <w:r w:rsidR="00EC4120" w:rsidRPr="003B21D3">
        <w:rPr>
          <w:rFonts w:ascii="Times New Roman" w:hAnsi="Times New Roman"/>
          <w:sz w:val="28"/>
          <w:szCs w:val="28"/>
        </w:rPr>
        <w:t xml:space="preserve">унке </w:t>
      </w:r>
      <w:r w:rsidRPr="003B21D3">
        <w:rPr>
          <w:rFonts w:ascii="Times New Roman" w:hAnsi="Times New Roman"/>
          <w:sz w:val="28"/>
          <w:szCs w:val="28"/>
        </w:rPr>
        <w:t>3</w:t>
      </w:r>
      <w:r w:rsidR="00966F49" w:rsidRPr="003B21D3">
        <w:rPr>
          <w:rFonts w:ascii="Times New Roman" w:hAnsi="Times New Roman"/>
          <w:sz w:val="28"/>
          <w:szCs w:val="28"/>
        </w:rPr>
        <w:t xml:space="preserve"> представлена начальная контекстная диаграмма. В ней отображена входящая и исходящая информация. Факторы, влияющие на работу интернет-магазина, объекты, которые поддерживают его работу.</w:t>
      </w:r>
    </w:p>
    <w:p w:rsidR="00966F49" w:rsidRPr="003B21D3" w:rsidRDefault="00EC4120"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На рисунке </w:t>
      </w:r>
      <w:r w:rsidR="00EB6481" w:rsidRPr="003B21D3">
        <w:rPr>
          <w:rFonts w:ascii="Times New Roman" w:hAnsi="Times New Roman"/>
          <w:sz w:val="28"/>
          <w:szCs w:val="28"/>
        </w:rPr>
        <w:t>4</w:t>
      </w:r>
      <w:r w:rsidR="00966F49" w:rsidRPr="003B21D3">
        <w:rPr>
          <w:rFonts w:ascii="Times New Roman" w:hAnsi="Times New Roman"/>
          <w:sz w:val="28"/>
          <w:szCs w:val="28"/>
        </w:rPr>
        <w:t xml:space="preserve"> представлена Диаграмма</w:t>
      </w:r>
      <w:r w:rsidR="003B21D3">
        <w:rPr>
          <w:rFonts w:ascii="Times New Roman" w:hAnsi="Times New Roman"/>
          <w:sz w:val="28"/>
          <w:szCs w:val="28"/>
        </w:rPr>
        <w:t xml:space="preserve"> </w:t>
      </w:r>
      <w:r w:rsidR="00966F49" w:rsidRPr="003B21D3">
        <w:rPr>
          <w:rFonts w:ascii="Times New Roman" w:hAnsi="Times New Roman"/>
          <w:sz w:val="28"/>
          <w:szCs w:val="28"/>
        </w:rPr>
        <w:t xml:space="preserve">декомпозиции 0-го уровня. В ней отображен процесс работы интернет-магазина в целом. Здесь так же указаны входящая и исходящая информация, факторы, регулирующие работу интернет-магазина, объекты, благодаря которым, он функционирует. </w:t>
      </w:r>
    </w:p>
    <w:p w:rsidR="00966F49" w:rsidRPr="003B21D3" w:rsidRDefault="00EC4120"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На рисунке </w:t>
      </w:r>
      <w:r w:rsidR="00EB6481" w:rsidRPr="003B21D3">
        <w:rPr>
          <w:rFonts w:ascii="Times New Roman" w:hAnsi="Times New Roman"/>
          <w:sz w:val="28"/>
          <w:szCs w:val="28"/>
        </w:rPr>
        <w:t>5</w:t>
      </w:r>
      <w:r w:rsidR="00966F49" w:rsidRPr="003B21D3">
        <w:rPr>
          <w:rFonts w:ascii="Times New Roman" w:hAnsi="Times New Roman"/>
          <w:sz w:val="28"/>
          <w:szCs w:val="28"/>
        </w:rPr>
        <w:t xml:space="preserve"> представлена диаграмма декомпозиции 1-го уровня. Здесь декомпозирован процесс приема заказа, с указанием управляющих факторов и подчиненных объектов.</w:t>
      </w:r>
    </w:p>
    <w:p w:rsidR="00966F49" w:rsidRPr="003B21D3" w:rsidRDefault="00EC4120" w:rsidP="003B21D3">
      <w:pPr>
        <w:spacing w:after="0" w:line="360" w:lineRule="auto"/>
        <w:ind w:firstLine="709"/>
        <w:contextualSpacing/>
        <w:jc w:val="both"/>
        <w:rPr>
          <w:rFonts w:ascii="Times New Roman" w:hAnsi="Times New Roman"/>
          <w:color w:val="404040"/>
          <w:sz w:val="28"/>
          <w:szCs w:val="28"/>
        </w:rPr>
      </w:pPr>
      <w:r w:rsidRPr="003B21D3">
        <w:rPr>
          <w:rFonts w:ascii="Times New Roman" w:hAnsi="Times New Roman"/>
          <w:sz w:val="28"/>
          <w:szCs w:val="28"/>
        </w:rPr>
        <w:t xml:space="preserve">На рисунке </w:t>
      </w:r>
      <w:r w:rsidR="00EB6481" w:rsidRPr="003B21D3">
        <w:rPr>
          <w:rFonts w:ascii="Times New Roman" w:hAnsi="Times New Roman"/>
          <w:sz w:val="28"/>
          <w:szCs w:val="28"/>
        </w:rPr>
        <w:t>6</w:t>
      </w:r>
      <w:r w:rsidR="00966F49" w:rsidRPr="003B21D3">
        <w:rPr>
          <w:rFonts w:ascii="Times New Roman" w:hAnsi="Times New Roman"/>
          <w:sz w:val="28"/>
          <w:szCs w:val="28"/>
        </w:rPr>
        <w:t xml:space="preserve"> представлена диаграмма потоков данных 3-го уровня. Здесь декомпозирован процесс приема оплаты, выдачи чек и гарантийного талона, с указанием управляющих фактров и подчиненных объектов</w:t>
      </w:r>
      <w:r w:rsidR="00966F49" w:rsidRPr="003B21D3">
        <w:rPr>
          <w:rFonts w:ascii="Times New Roman" w:hAnsi="Times New Roman"/>
          <w:color w:val="404040"/>
          <w:sz w:val="28"/>
          <w:szCs w:val="28"/>
        </w:rPr>
        <w:t>.</w:t>
      </w:r>
    </w:p>
    <w:p w:rsidR="0090050B" w:rsidRPr="003B21D3" w:rsidRDefault="0090050B" w:rsidP="003B21D3">
      <w:pPr>
        <w:spacing w:after="0" w:line="360" w:lineRule="auto"/>
        <w:ind w:firstLine="709"/>
        <w:contextualSpacing/>
        <w:jc w:val="both"/>
        <w:rPr>
          <w:rFonts w:ascii="Times New Roman" w:hAnsi="Times New Roman"/>
          <w:b/>
          <w:sz w:val="28"/>
          <w:szCs w:val="28"/>
        </w:rPr>
      </w:pPr>
    </w:p>
    <w:p w:rsidR="0035737C" w:rsidRPr="003B21D3" w:rsidRDefault="008F408F" w:rsidP="003B21D3">
      <w:pPr>
        <w:spacing w:after="0" w:line="360" w:lineRule="auto"/>
        <w:ind w:firstLine="709"/>
        <w:contextualSpacing/>
        <w:jc w:val="center"/>
        <w:rPr>
          <w:rFonts w:ascii="Times New Roman" w:hAnsi="Times New Roman"/>
          <w:b/>
          <w:sz w:val="28"/>
          <w:szCs w:val="28"/>
        </w:rPr>
      </w:pPr>
      <w:r w:rsidRPr="003B21D3">
        <w:rPr>
          <w:rFonts w:ascii="Times New Roman" w:hAnsi="Times New Roman"/>
          <w:b/>
          <w:sz w:val="28"/>
          <w:szCs w:val="28"/>
        </w:rPr>
        <w:t xml:space="preserve">2.4 </w:t>
      </w:r>
      <w:r w:rsidR="003577CA" w:rsidRPr="003B21D3">
        <w:rPr>
          <w:rFonts w:ascii="Times New Roman" w:hAnsi="Times New Roman"/>
          <w:b/>
          <w:sz w:val="28"/>
          <w:szCs w:val="28"/>
        </w:rPr>
        <w:t>РУКОВОДСТВО ПОЛЬЗОВАТЕЛЯ</w:t>
      </w:r>
    </w:p>
    <w:p w:rsidR="003B21D3" w:rsidRDefault="003B21D3" w:rsidP="003B21D3">
      <w:pPr>
        <w:spacing w:after="0" w:line="360" w:lineRule="auto"/>
        <w:ind w:firstLine="709"/>
        <w:contextualSpacing/>
        <w:jc w:val="both"/>
        <w:rPr>
          <w:rFonts w:ascii="Times New Roman" w:hAnsi="Times New Roman"/>
          <w:sz w:val="28"/>
          <w:szCs w:val="28"/>
          <w:lang w:val="en-US"/>
        </w:rPr>
      </w:pPr>
    </w:p>
    <w:p w:rsidR="00F27FB6" w:rsidRPr="003B21D3" w:rsidRDefault="0090050B"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На рисунке 7 изображена форма регистрации нового покупателя, для занесения её в БД магазина. Далее заполненная форма пользователя станет личной карточкой клиента. Её можно просмотреть/изменить в меню настроек. </w:t>
      </w:r>
    </w:p>
    <w:p w:rsidR="0090050B" w:rsidRPr="003B21D3" w:rsidRDefault="0090050B"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Для успешного прохождения регистрации в интернет-магазине достаточно заполнить в бланке регистрации поля: Пол, </w:t>
      </w:r>
      <w:r w:rsidR="00FA0E50" w:rsidRPr="003B21D3">
        <w:rPr>
          <w:rFonts w:ascii="Times New Roman" w:hAnsi="Times New Roman"/>
          <w:sz w:val="28"/>
          <w:szCs w:val="28"/>
        </w:rPr>
        <w:t>Ф.И.О., Адрес, почтовый индекс, пароль и имя пользователя.</w:t>
      </w:r>
    </w:p>
    <w:p w:rsidR="00FA0E50" w:rsidRPr="003B21D3" w:rsidRDefault="0090050B"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На рисунке 8 изображена форма входа</w:t>
      </w:r>
      <w:r w:rsidR="00FA0E50" w:rsidRPr="003B21D3">
        <w:rPr>
          <w:rFonts w:ascii="Times New Roman" w:hAnsi="Times New Roman"/>
          <w:sz w:val="28"/>
          <w:szCs w:val="28"/>
        </w:rPr>
        <w:t xml:space="preserve"> в свой аккаунт. Для того чтоб войти под своим именем, неоходимо ввести логин и пароль, заданные при регистрации.</w:t>
      </w:r>
    </w:p>
    <w:p w:rsidR="002A7E9A" w:rsidRPr="003B21D3" w:rsidRDefault="002A7E9A"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В ассортименте нашего магазина представлено большое количество наименований , можно посмотреть любой понравившийся из товаров, сравнить его с другим и выбранный добавить в корзину. На рисунке 9 представлена часть асс</w:t>
      </w:r>
      <w:r w:rsidR="00D6295C" w:rsidRPr="003B21D3">
        <w:rPr>
          <w:rFonts w:ascii="Times New Roman" w:hAnsi="Times New Roman"/>
          <w:sz w:val="28"/>
          <w:szCs w:val="28"/>
        </w:rPr>
        <w:t>ортимента предлагаемых товаров.</w:t>
      </w:r>
    </w:p>
    <w:p w:rsidR="00D6295C" w:rsidRPr="003B21D3" w:rsidRDefault="002A7E9A"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Содержимое корзины можно регулировать по своему желанию, удаляя не нужные товары и оформляя заказ на понравившиеся.</w:t>
      </w:r>
    </w:p>
    <w:p w:rsidR="002E33FD" w:rsidRPr="003B21D3" w:rsidRDefault="002A7E9A"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Форма д</w:t>
      </w:r>
      <w:r w:rsidR="004452CE" w:rsidRPr="003B21D3">
        <w:rPr>
          <w:rFonts w:ascii="Times New Roman" w:hAnsi="Times New Roman"/>
          <w:sz w:val="28"/>
          <w:szCs w:val="28"/>
        </w:rPr>
        <w:t>ля оформления заказа представлена на рисунке 11.</w:t>
      </w:r>
    </w:p>
    <w:p w:rsidR="002E33FD" w:rsidRPr="003B21D3" w:rsidRDefault="002E33FD"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Оформление заказа </w:t>
      </w:r>
      <w:r w:rsidR="002A4874" w:rsidRPr="003B21D3">
        <w:rPr>
          <w:rFonts w:ascii="Times New Roman" w:hAnsi="Times New Roman"/>
          <w:sz w:val="28"/>
          <w:szCs w:val="28"/>
        </w:rPr>
        <w:t>производится в несколько шагов:</w:t>
      </w:r>
    </w:p>
    <w:p w:rsidR="002A4874" w:rsidRPr="003B21D3" w:rsidRDefault="002A4874" w:rsidP="003B21D3">
      <w:pPr>
        <w:pStyle w:val="a3"/>
        <w:numPr>
          <w:ilvl w:val="0"/>
          <w:numId w:val="13"/>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Прописывается адрес доставки, проверяются и дополняются адреса получения.</w:t>
      </w:r>
    </w:p>
    <w:p w:rsidR="002A4874" w:rsidRPr="003B21D3" w:rsidRDefault="002A4874" w:rsidP="003B21D3">
      <w:pPr>
        <w:pStyle w:val="a3"/>
        <w:numPr>
          <w:ilvl w:val="0"/>
          <w:numId w:val="13"/>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Выбор способа оплаты</w:t>
      </w:r>
    </w:p>
    <w:p w:rsidR="002A4874" w:rsidRPr="003B21D3" w:rsidRDefault="002A4874" w:rsidP="003B21D3">
      <w:pPr>
        <w:pStyle w:val="a3"/>
        <w:numPr>
          <w:ilvl w:val="0"/>
          <w:numId w:val="13"/>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Подтверждение заказа покупателем</w:t>
      </w:r>
    </w:p>
    <w:p w:rsidR="002A4874" w:rsidRPr="003B21D3" w:rsidRDefault="002A4874" w:rsidP="003B21D3">
      <w:pPr>
        <w:pStyle w:val="a3"/>
        <w:numPr>
          <w:ilvl w:val="0"/>
          <w:numId w:val="13"/>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Заказ оформлен</w:t>
      </w:r>
    </w:p>
    <w:p w:rsidR="002A4874" w:rsidRPr="003B21D3" w:rsidRDefault="002A4874"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Заказанный в нашем магазине товар будет передан покупателю при условии своевременной оплаты и правильного указания адреса получателя.</w:t>
      </w:r>
    </w:p>
    <w:p w:rsidR="003B21D3" w:rsidRDefault="003B21D3">
      <w:pPr>
        <w:rPr>
          <w:rFonts w:ascii="Times New Roman" w:hAnsi="Times New Roman"/>
          <w:b/>
          <w:bCs/>
          <w:kern w:val="32"/>
          <w:sz w:val="28"/>
          <w:szCs w:val="28"/>
          <w:lang w:eastAsia="ru-RU"/>
        </w:rPr>
      </w:pPr>
      <w:r>
        <w:rPr>
          <w:rFonts w:ascii="Times New Roman" w:hAnsi="Times New Roman"/>
          <w:sz w:val="28"/>
          <w:szCs w:val="28"/>
        </w:rPr>
        <w:br w:type="page"/>
      </w:r>
    </w:p>
    <w:p w:rsidR="001B2495" w:rsidRPr="003B21D3" w:rsidRDefault="008F408F" w:rsidP="003B21D3">
      <w:pPr>
        <w:pStyle w:val="1"/>
        <w:keepNext w:val="0"/>
        <w:spacing w:before="0" w:after="0" w:line="360" w:lineRule="auto"/>
        <w:ind w:firstLine="709"/>
        <w:contextualSpacing/>
        <w:jc w:val="center"/>
        <w:rPr>
          <w:rFonts w:ascii="Times New Roman" w:hAnsi="Times New Roman" w:cs="Times New Roman"/>
          <w:sz w:val="28"/>
          <w:szCs w:val="28"/>
        </w:rPr>
      </w:pPr>
      <w:r w:rsidRPr="003B21D3">
        <w:rPr>
          <w:rFonts w:ascii="Times New Roman" w:hAnsi="Times New Roman" w:cs="Times New Roman"/>
          <w:sz w:val="28"/>
          <w:szCs w:val="28"/>
        </w:rPr>
        <w:t xml:space="preserve">3 </w:t>
      </w:r>
      <w:r w:rsidR="001B2495" w:rsidRPr="003B21D3">
        <w:rPr>
          <w:rFonts w:ascii="Times New Roman" w:hAnsi="Times New Roman" w:cs="Times New Roman"/>
          <w:sz w:val="28"/>
          <w:szCs w:val="28"/>
        </w:rPr>
        <w:t>Оценка эффективности Интернет-магазина</w:t>
      </w:r>
    </w:p>
    <w:p w:rsidR="003B21D3" w:rsidRDefault="003B21D3" w:rsidP="003B21D3">
      <w:pPr>
        <w:autoSpaceDE w:val="0"/>
        <w:autoSpaceDN w:val="0"/>
        <w:adjustRightInd w:val="0"/>
        <w:spacing w:after="0" w:line="360" w:lineRule="auto"/>
        <w:ind w:firstLine="709"/>
        <w:contextualSpacing/>
        <w:jc w:val="both"/>
        <w:rPr>
          <w:rFonts w:ascii="Times New Roman" w:eastAsia="Times-Bold" w:hAnsi="Times New Roman"/>
          <w:bCs/>
          <w:sz w:val="28"/>
          <w:szCs w:val="28"/>
          <w:lang w:val="en-US"/>
        </w:rPr>
      </w:pP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Bold" w:hAnsi="Times New Roman"/>
          <w:bCs/>
          <w:sz w:val="28"/>
          <w:szCs w:val="28"/>
        </w:rPr>
        <w:t xml:space="preserve">Эффективность системы </w:t>
      </w:r>
      <w:r w:rsidRPr="003B21D3">
        <w:rPr>
          <w:rFonts w:ascii="Times New Roman" w:eastAsia="Times-Roman" w:hAnsi="Times New Roman"/>
          <w:sz w:val="28"/>
          <w:szCs w:val="28"/>
        </w:rPr>
        <w:t>— это свойство системы выполнять поставленную цель в заданных условиях использования и с определенным качеством.</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Italic" w:hAnsi="Times New Roman"/>
          <w:iCs/>
          <w:sz w:val="28"/>
          <w:szCs w:val="28"/>
        </w:rPr>
        <w:t xml:space="preserve">Показатели эффективности </w:t>
      </w:r>
      <w:r w:rsidRPr="003B21D3">
        <w:rPr>
          <w:rFonts w:ascii="Times New Roman" w:eastAsia="Times-Roman" w:hAnsi="Times New Roman"/>
          <w:sz w:val="28"/>
          <w:szCs w:val="28"/>
        </w:rPr>
        <w:t xml:space="preserve">характеризуют </w:t>
      </w:r>
      <w:r w:rsidRPr="003B21D3">
        <w:rPr>
          <w:rFonts w:ascii="Times New Roman" w:eastAsia="Times-Italic" w:hAnsi="Times New Roman"/>
          <w:iCs/>
          <w:sz w:val="28"/>
          <w:szCs w:val="28"/>
        </w:rPr>
        <w:t xml:space="preserve">степень приспособленности системы </w:t>
      </w:r>
      <w:r w:rsidRPr="003B21D3">
        <w:rPr>
          <w:rFonts w:ascii="Times New Roman" w:eastAsia="Times-Roman" w:hAnsi="Times New Roman"/>
          <w:sz w:val="28"/>
          <w:szCs w:val="28"/>
        </w:rPr>
        <w:t xml:space="preserve">к выполнению поставленных перед нею задач и являются обобщающими показателями оптимальности функционирования ИС. </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Кардинальными обобщающими показателями являются </w:t>
      </w:r>
      <w:r w:rsidRPr="003B21D3">
        <w:rPr>
          <w:rFonts w:ascii="Times New Roman" w:eastAsia="Times-Italic" w:hAnsi="Times New Roman"/>
          <w:iCs/>
          <w:sz w:val="28"/>
          <w:szCs w:val="28"/>
        </w:rPr>
        <w:t xml:space="preserve">показатели экономической эффективности </w:t>
      </w:r>
      <w:r w:rsidRPr="003B21D3">
        <w:rPr>
          <w:rFonts w:ascii="Times New Roman" w:eastAsia="Times-Roman" w:hAnsi="Times New Roman"/>
          <w:sz w:val="28"/>
          <w:szCs w:val="28"/>
        </w:rPr>
        <w:t>системы, характеризующие целесообразность произведенных на создание и функционирование системы затрат.</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Наряду </w:t>
      </w:r>
      <w:r w:rsidRPr="003B21D3">
        <w:rPr>
          <w:rFonts w:ascii="Times New Roman" w:eastAsia="Times-Italic" w:hAnsi="Times New Roman"/>
          <w:iCs/>
          <w:sz w:val="28"/>
          <w:szCs w:val="28"/>
        </w:rPr>
        <w:t xml:space="preserve">с </w:t>
      </w:r>
      <w:r w:rsidRPr="003B21D3">
        <w:rPr>
          <w:rFonts w:ascii="Times New Roman" w:eastAsia="Times-Roman" w:hAnsi="Times New Roman"/>
          <w:sz w:val="28"/>
          <w:szCs w:val="28"/>
        </w:rPr>
        <w:t>экономической эффективностью можно говорить о технической и социальной эффективности. Эти показатели эффективности могут рассматриваться как локальные.</w:t>
      </w:r>
    </w:p>
    <w:p w:rsidR="003B21D3" w:rsidRDefault="003B21D3" w:rsidP="003B21D3">
      <w:pPr>
        <w:pStyle w:val="2"/>
        <w:keepNext w:val="0"/>
        <w:spacing w:before="0" w:after="0" w:line="360" w:lineRule="auto"/>
        <w:ind w:firstLine="709"/>
        <w:contextualSpacing/>
        <w:jc w:val="both"/>
        <w:rPr>
          <w:rFonts w:ascii="Times New Roman" w:hAnsi="Times New Roman" w:cs="Times New Roman"/>
          <w:i w:val="0"/>
          <w:lang w:val="en-US"/>
        </w:rPr>
      </w:pPr>
      <w:bookmarkStart w:id="55" w:name="_Toc177394625"/>
      <w:bookmarkStart w:id="56" w:name="_Toc200863803"/>
    </w:p>
    <w:p w:rsidR="001B2495" w:rsidRPr="003B21D3" w:rsidRDefault="001B2495" w:rsidP="003B21D3">
      <w:pPr>
        <w:pStyle w:val="2"/>
        <w:keepNext w:val="0"/>
        <w:spacing w:before="0" w:after="0" w:line="360" w:lineRule="auto"/>
        <w:ind w:firstLine="709"/>
        <w:contextualSpacing/>
        <w:jc w:val="center"/>
        <w:rPr>
          <w:rFonts w:ascii="Times New Roman" w:hAnsi="Times New Roman" w:cs="Times New Roman"/>
          <w:i w:val="0"/>
        </w:rPr>
      </w:pPr>
      <w:r w:rsidRPr="003B21D3">
        <w:rPr>
          <w:rFonts w:ascii="Times New Roman" w:hAnsi="Times New Roman" w:cs="Times New Roman"/>
          <w:i w:val="0"/>
        </w:rPr>
        <w:t>3.1 Оценка технической эффективности</w:t>
      </w:r>
      <w:bookmarkEnd w:id="55"/>
      <w:bookmarkEnd w:id="56"/>
    </w:p>
    <w:p w:rsidR="003B21D3" w:rsidRDefault="003B21D3" w:rsidP="003B21D3">
      <w:pPr>
        <w:autoSpaceDE w:val="0"/>
        <w:autoSpaceDN w:val="0"/>
        <w:adjustRightInd w:val="0"/>
        <w:spacing w:after="0" w:line="360" w:lineRule="auto"/>
        <w:ind w:firstLine="709"/>
        <w:contextualSpacing/>
        <w:jc w:val="both"/>
        <w:rPr>
          <w:rFonts w:ascii="Times New Roman" w:eastAsia="Times-Roman" w:hAnsi="Times New Roman"/>
          <w:sz w:val="28"/>
          <w:szCs w:val="28"/>
          <w:lang w:val="en-US"/>
        </w:rPr>
      </w:pP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Показатели технической эффективности должны оценивать техническое совершенство информационной системы как эрготехнической системы при работе ее в различных режимах, оценивать научно-технический уровень организации и функционирования этой системы. </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Научно-технический уровень ИС характеризуется системой показателей, отражающих степень соответствия ее техническо-эксплуатационных характеристик современным достижениям науки и техники, научно-технического прогресса.</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Показатели техническо-эксплуатационной эффективности весьма разнообразны. В качестве таких показателей могут фигурировать все показатели надежности и большинство рейтинговых показателей ИС, таких как функциональные возможности, количество обслуживаемых абонентов, производительность, пропускная способность, скорость передачи данных, тактовая частота, временные задержки, емкость памяти, эксплуатационные характеристики, технологии обслуживания и т. п.</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eastAsia="Times-Roman" w:hAnsi="Times New Roman"/>
          <w:sz w:val="28"/>
          <w:szCs w:val="28"/>
        </w:rPr>
        <w:t xml:space="preserve">Для того чтобы оценить техническую эффективность, решено использовать показатели надежности. </w:t>
      </w:r>
      <w:r w:rsidRPr="003B21D3">
        <w:rPr>
          <w:rFonts w:ascii="Times New Roman" w:hAnsi="Times New Roman"/>
          <w:sz w:val="28"/>
          <w:szCs w:val="28"/>
        </w:rPr>
        <w:t>Ниже приводятся основные показателей надежности систем и их определения в соответствии с ГОСТ 27.002-80 «Надежность в технике. Термины и определения».</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К единичным показателям надежности в соответствии с ГОСТ 27.002-80 «Надежность в технике. Термины и определения» относятся показатели безотказности, показатели ремонтопригодности и показатели долговечности.</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Показатели безотказности:</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безотказной работы – вероятность того, что в пределах заданной наработки отказ системы не возникнет;</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отказа – обратная величина, вероятность того, что в пределах заданной наработки отказ системы возникнет;</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средняя наработка до отказа – математическое ожидание наработки системы до первого отказа (существенно для невосстанавливаемых систем);</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средняя наработка на отказ (</w:t>
      </w:r>
      <w:r w:rsidRPr="003B21D3">
        <w:rPr>
          <w:rFonts w:ascii="Times New Roman" w:hAnsi="Times New Roman"/>
          <w:i/>
          <w:sz w:val="28"/>
          <w:szCs w:val="28"/>
        </w:rPr>
        <w:t>Т</w:t>
      </w:r>
      <w:r w:rsidRPr="003B21D3">
        <w:rPr>
          <w:rFonts w:ascii="Times New Roman" w:hAnsi="Times New Roman"/>
          <w:i/>
          <w:sz w:val="28"/>
          <w:szCs w:val="28"/>
          <w:vertAlign w:val="subscript"/>
        </w:rPr>
        <w:t>о</w:t>
      </w:r>
      <w:r w:rsidRPr="003B21D3">
        <w:rPr>
          <w:rFonts w:ascii="Times New Roman" w:hAnsi="Times New Roman"/>
          <w:sz w:val="28"/>
          <w:szCs w:val="28"/>
        </w:rPr>
        <w:t>) – отношение наработки восстанавливаемой системы к математическому ожиданию числа ее отказов в пределах этой наработки (имеет смысл только для восстанавливаемых систем).</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Рассчитанные показатели безотказности для проектируемой системы:</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безотказной работы за период, равный 8 часам, составляет 0,998;</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отказа равна 0,002;</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средняя наработка до отказа равна 2,5 года;</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средняя наработка на отказ (</w:t>
      </w:r>
      <w:r w:rsidRPr="003B21D3">
        <w:rPr>
          <w:rFonts w:ascii="Times New Roman" w:hAnsi="Times New Roman"/>
          <w:i/>
          <w:sz w:val="28"/>
          <w:szCs w:val="28"/>
        </w:rPr>
        <w:t>Т</w:t>
      </w:r>
      <w:r w:rsidRPr="003B21D3">
        <w:rPr>
          <w:rFonts w:ascii="Times New Roman" w:hAnsi="Times New Roman"/>
          <w:i/>
          <w:sz w:val="28"/>
          <w:szCs w:val="28"/>
          <w:vertAlign w:val="subscript"/>
        </w:rPr>
        <w:t>о</w:t>
      </w:r>
      <w:r w:rsidRPr="003B21D3">
        <w:rPr>
          <w:rFonts w:ascii="Times New Roman" w:hAnsi="Times New Roman"/>
          <w:sz w:val="28"/>
          <w:szCs w:val="28"/>
        </w:rPr>
        <w:t>) равна 8 месяцев (351 360 мин).</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Показатели ремонтопригодности:</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восстановления работоспособного состояния – вероятность того, что время восстановления работоспособного состояния не превысит заданного;</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среднее время восстановления работоспособного состояния (</w:t>
      </w:r>
      <w:r w:rsidRPr="003B21D3">
        <w:rPr>
          <w:rFonts w:ascii="Times New Roman" w:hAnsi="Times New Roman"/>
          <w:i/>
          <w:sz w:val="28"/>
          <w:szCs w:val="28"/>
        </w:rPr>
        <w:t>Т</w:t>
      </w:r>
      <w:r w:rsidRPr="003B21D3">
        <w:rPr>
          <w:rFonts w:ascii="Times New Roman" w:hAnsi="Times New Roman"/>
          <w:i/>
          <w:sz w:val="28"/>
          <w:szCs w:val="28"/>
          <w:vertAlign w:val="subscript"/>
        </w:rPr>
        <w:t>в</w:t>
      </w:r>
      <w:r w:rsidRPr="003B21D3">
        <w:rPr>
          <w:rFonts w:ascii="Times New Roman" w:hAnsi="Times New Roman"/>
          <w:sz w:val="28"/>
          <w:szCs w:val="28"/>
        </w:rPr>
        <w:t>) – математическое ожидание времени восстановления работоспособного состояния системы.</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Показатели ремонтопригодности, рассчитанные для проектируемой системы:</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вероятность восстановления работоспособного состояния в течение 1 часа равна 0,88;</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среднее время восстановления системы равно 35 минуты.</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Комплексные показатели надежности:</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готовности (</w:t>
      </w:r>
      <w:r w:rsidRPr="003B21D3">
        <w:rPr>
          <w:rFonts w:ascii="Times New Roman" w:hAnsi="Times New Roman"/>
          <w:i/>
          <w:sz w:val="28"/>
          <w:szCs w:val="28"/>
        </w:rPr>
        <w:t>К</w:t>
      </w:r>
      <w:r w:rsidRPr="003B21D3">
        <w:rPr>
          <w:rFonts w:ascii="Times New Roman" w:hAnsi="Times New Roman"/>
          <w:i/>
          <w:sz w:val="28"/>
          <w:szCs w:val="28"/>
          <w:vertAlign w:val="subscript"/>
        </w:rPr>
        <w:t>г</w:t>
      </w:r>
      <w:r w:rsidRPr="003B21D3">
        <w:rPr>
          <w:rFonts w:ascii="Times New Roman" w:hAnsi="Times New Roman"/>
          <w:sz w:val="28"/>
          <w:szCs w:val="28"/>
        </w:rPr>
        <w:t>) – вероятность того, что система окажется в работоспособном состоянии в произвольный момент времени, кроме планируемых периодов, в течение которых применение системы по назначению не предусматривается.</w:t>
      </w:r>
    </w:p>
    <w:p w:rsidR="003B21D3" w:rsidRPr="003B21D3" w:rsidRDefault="003B21D3" w:rsidP="003B21D3">
      <w:pPr>
        <w:spacing w:after="0" w:line="360" w:lineRule="auto"/>
        <w:ind w:left="709"/>
        <w:contextualSpacing/>
        <w:jc w:val="both"/>
        <w:rPr>
          <w:rFonts w:ascii="Times New Roman" w:hAnsi="Times New Roman"/>
          <w:sz w:val="28"/>
          <w:szCs w:val="28"/>
        </w:rPr>
      </w:pPr>
    </w:p>
    <w:p w:rsidR="001B2495" w:rsidRPr="003B21D3" w:rsidRDefault="001B2495" w:rsidP="003B21D3">
      <w:pPr>
        <w:spacing w:after="0" w:line="360" w:lineRule="auto"/>
        <w:ind w:firstLine="709"/>
        <w:contextualSpacing/>
        <w:jc w:val="both"/>
        <w:rPr>
          <w:rFonts w:ascii="Times New Roman" w:hAnsi="Times New Roman"/>
          <w:b/>
          <w:sz w:val="28"/>
          <w:szCs w:val="28"/>
        </w:rPr>
      </w:pPr>
      <w:r w:rsidRPr="003B21D3">
        <w:rPr>
          <w:rFonts w:ascii="Times New Roman" w:hAnsi="Times New Roman"/>
          <w:b/>
          <w:position w:val="-36"/>
          <w:sz w:val="28"/>
          <w:szCs w:val="28"/>
        </w:rPr>
        <w:object w:dxaOrig="1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1.25pt" o:ole="">
            <v:imagedata r:id="rId10" o:title=""/>
          </v:shape>
          <o:OLEObject Type="Embed" ProgID="Equation.3" ShapeID="_x0000_i1025" DrawAspect="Content" ObjectID="_1457582305" r:id="rId11"/>
        </w:object>
      </w:r>
      <w:r w:rsidRPr="003B21D3">
        <w:rPr>
          <w:rFonts w:ascii="Times New Roman" w:hAnsi="Times New Roman"/>
          <w:b/>
          <w:sz w:val="28"/>
          <w:szCs w:val="28"/>
        </w:rPr>
        <w:t>,</w:t>
      </w:r>
    </w:p>
    <w:p w:rsidR="003B21D3" w:rsidRDefault="003B21D3" w:rsidP="003B21D3">
      <w:pPr>
        <w:spacing w:after="0" w:line="360" w:lineRule="auto"/>
        <w:ind w:firstLine="709"/>
        <w:contextualSpacing/>
        <w:jc w:val="both"/>
        <w:rPr>
          <w:rFonts w:ascii="Times New Roman" w:hAnsi="Times New Roman"/>
          <w:sz w:val="28"/>
          <w:szCs w:val="28"/>
          <w:lang w:val="en-US"/>
        </w:rPr>
      </w:pP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где </w:t>
      </w:r>
      <w:r w:rsidRPr="003B21D3">
        <w:rPr>
          <w:rFonts w:ascii="Times New Roman" w:hAnsi="Times New Roman"/>
          <w:i/>
          <w:sz w:val="28"/>
          <w:szCs w:val="28"/>
        </w:rPr>
        <w:t>Т</w:t>
      </w:r>
      <w:r w:rsidRPr="003B21D3">
        <w:rPr>
          <w:rFonts w:ascii="Times New Roman" w:hAnsi="Times New Roman"/>
          <w:i/>
          <w:sz w:val="28"/>
          <w:szCs w:val="28"/>
          <w:vertAlign w:val="subscript"/>
        </w:rPr>
        <w:t>о</w:t>
      </w:r>
      <w:r w:rsidRPr="003B21D3">
        <w:rPr>
          <w:rFonts w:ascii="Times New Roman" w:hAnsi="Times New Roman"/>
          <w:sz w:val="28"/>
          <w:szCs w:val="28"/>
        </w:rPr>
        <w:t xml:space="preserve"> – средняя наработка на отказ,</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i/>
          <w:sz w:val="28"/>
          <w:szCs w:val="28"/>
        </w:rPr>
        <w:t>Т</w:t>
      </w:r>
      <w:r w:rsidRPr="003B21D3">
        <w:rPr>
          <w:rFonts w:ascii="Times New Roman" w:hAnsi="Times New Roman"/>
          <w:i/>
          <w:sz w:val="28"/>
          <w:szCs w:val="28"/>
          <w:vertAlign w:val="subscript"/>
        </w:rPr>
        <w:t>в</w:t>
      </w:r>
      <w:r w:rsidRPr="003B21D3">
        <w:rPr>
          <w:rFonts w:ascii="Times New Roman" w:hAnsi="Times New Roman"/>
          <w:sz w:val="28"/>
          <w:szCs w:val="28"/>
        </w:rPr>
        <w:t xml:space="preserve"> – среднее время восстановления работоспособного состояния,</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оперативной готовности – вероятность того, что система окажется в работоспособном состоянии в произвольный момент времени, кроме планируемых периодов, в течение которых применение системы по назначению не предусматривается, и, начиная с этого момента, будет работать безотказно в течение заданного времени,</w:t>
      </w:r>
    </w:p>
    <w:p w:rsidR="001B2495" w:rsidRPr="003B21D3" w:rsidRDefault="001B2495" w:rsidP="003B21D3">
      <w:pPr>
        <w:numPr>
          <w:ilvl w:val="0"/>
          <w:numId w:val="16"/>
        </w:numPr>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технического использования – отношение математического ожидания интервалов времени пребывания системы в работоспособном состоянии за некоторый период эксплуатации к сумме математических ожиданий интервалов времени пребывания системы в работоспособном состоянии, простоев, обусловленных техническим обслуживанием, и ремонтов за тот же период эксплуатации,</w:t>
      </w:r>
    </w:p>
    <w:p w:rsidR="003B21D3" w:rsidRPr="003B21D3" w:rsidRDefault="003B21D3" w:rsidP="003B21D3">
      <w:pPr>
        <w:spacing w:after="0" w:line="360" w:lineRule="auto"/>
        <w:ind w:left="709"/>
        <w:contextualSpacing/>
        <w:jc w:val="both"/>
        <w:rPr>
          <w:rFonts w:ascii="Times New Roman" w:hAnsi="Times New Roman"/>
          <w:sz w:val="28"/>
          <w:szCs w:val="28"/>
        </w:rPr>
      </w:pP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position w:val="-38"/>
          <w:sz w:val="28"/>
          <w:szCs w:val="28"/>
        </w:rPr>
        <w:object w:dxaOrig="2480" w:dyaOrig="880">
          <v:shape id="_x0000_i1026" type="#_x0000_t75" style="width:123pt;height:42.75pt" o:ole="">
            <v:imagedata r:id="rId12" o:title=""/>
          </v:shape>
          <o:OLEObject Type="Embed" ProgID="Equation.3" ShapeID="_x0000_i1026" DrawAspect="Content" ObjectID="_1457582306" r:id="rId13"/>
        </w:object>
      </w:r>
      <w:r w:rsidRPr="003B21D3">
        <w:rPr>
          <w:rFonts w:ascii="Times New Roman" w:hAnsi="Times New Roman"/>
          <w:sz w:val="28"/>
          <w:szCs w:val="28"/>
        </w:rPr>
        <w:t xml:space="preserve">, </w:t>
      </w:r>
    </w:p>
    <w:p w:rsidR="003B21D3" w:rsidRDefault="003B21D3" w:rsidP="003B21D3">
      <w:pPr>
        <w:spacing w:after="0" w:line="360" w:lineRule="auto"/>
        <w:ind w:firstLine="709"/>
        <w:contextualSpacing/>
        <w:jc w:val="both"/>
        <w:rPr>
          <w:rFonts w:ascii="Times New Roman" w:hAnsi="Times New Roman"/>
          <w:sz w:val="28"/>
          <w:szCs w:val="28"/>
          <w:lang w:val="en-US"/>
        </w:rPr>
      </w:pP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 xml:space="preserve">где </w:t>
      </w:r>
      <w:r w:rsidRPr="003B21D3">
        <w:rPr>
          <w:rFonts w:ascii="Times New Roman" w:hAnsi="Times New Roman"/>
          <w:i/>
          <w:sz w:val="28"/>
          <w:szCs w:val="28"/>
        </w:rPr>
        <w:t>Т</w:t>
      </w:r>
      <w:r w:rsidRPr="003B21D3">
        <w:rPr>
          <w:rFonts w:ascii="Times New Roman" w:hAnsi="Times New Roman"/>
          <w:i/>
          <w:sz w:val="28"/>
          <w:szCs w:val="28"/>
          <w:vertAlign w:val="subscript"/>
        </w:rPr>
        <w:t>п</w:t>
      </w:r>
      <w:r w:rsidR="003B21D3">
        <w:rPr>
          <w:rFonts w:ascii="Times New Roman" w:hAnsi="Times New Roman"/>
          <w:sz w:val="28"/>
          <w:szCs w:val="28"/>
          <w:vertAlign w:val="subscript"/>
        </w:rPr>
        <w:t xml:space="preserve"> </w:t>
      </w:r>
      <w:r w:rsidRPr="003B21D3">
        <w:rPr>
          <w:rFonts w:ascii="Times New Roman" w:hAnsi="Times New Roman"/>
          <w:sz w:val="28"/>
          <w:szCs w:val="28"/>
        </w:rPr>
        <w:t>– время простоя системы, обусловленное выполнением планового технического обслуживания и ремонта (время профилактики), пересчитанное на один отказ.</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Комплексные показатели эффективности, рассчитанные для проектируемой системы:</w:t>
      </w: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готовности (</w:t>
      </w:r>
      <w:r w:rsidRPr="003B21D3">
        <w:rPr>
          <w:rFonts w:ascii="Times New Roman" w:hAnsi="Times New Roman"/>
          <w:i/>
          <w:sz w:val="28"/>
          <w:szCs w:val="28"/>
        </w:rPr>
        <w:t>К</w:t>
      </w:r>
      <w:r w:rsidRPr="003B21D3">
        <w:rPr>
          <w:rFonts w:ascii="Times New Roman" w:hAnsi="Times New Roman"/>
          <w:i/>
          <w:sz w:val="28"/>
          <w:szCs w:val="28"/>
          <w:vertAlign w:val="subscript"/>
        </w:rPr>
        <w:t>г</w:t>
      </w:r>
      <w:r w:rsidRPr="003B21D3">
        <w:rPr>
          <w:rFonts w:ascii="Times New Roman" w:hAnsi="Times New Roman"/>
          <w:sz w:val="28"/>
          <w:szCs w:val="28"/>
        </w:rPr>
        <w:t>) равен 0,99,</w:t>
      </w: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оперативной готовности равен 0,9,</w:t>
      </w: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технического использования (</w:t>
      </w:r>
      <w:r w:rsidRPr="003B21D3">
        <w:rPr>
          <w:rFonts w:ascii="Times New Roman" w:hAnsi="Times New Roman"/>
          <w:i/>
          <w:sz w:val="28"/>
          <w:szCs w:val="28"/>
        </w:rPr>
        <w:t>К</w:t>
      </w:r>
      <w:r w:rsidRPr="003B21D3">
        <w:rPr>
          <w:rFonts w:ascii="Times New Roman" w:hAnsi="Times New Roman"/>
          <w:i/>
          <w:sz w:val="28"/>
          <w:szCs w:val="28"/>
          <w:vertAlign w:val="subscript"/>
        </w:rPr>
        <w:t>ти</w:t>
      </w:r>
      <w:r w:rsidRPr="003B21D3">
        <w:rPr>
          <w:rFonts w:ascii="Times New Roman" w:hAnsi="Times New Roman"/>
          <w:sz w:val="28"/>
          <w:szCs w:val="28"/>
        </w:rPr>
        <w:t xml:space="preserve">) при </w:t>
      </w:r>
      <w:r w:rsidRPr="003B21D3">
        <w:rPr>
          <w:rFonts w:ascii="Times New Roman" w:hAnsi="Times New Roman"/>
          <w:i/>
          <w:sz w:val="28"/>
          <w:szCs w:val="28"/>
        </w:rPr>
        <w:t>Т</w:t>
      </w:r>
      <w:r w:rsidRPr="003B21D3">
        <w:rPr>
          <w:rFonts w:ascii="Times New Roman" w:hAnsi="Times New Roman"/>
          <w:i/>
          <w:sz w:val="28"/>
          <w:szCs w:val="28"/>
          <w:vertAlign w:val="subscript"/>
        </w:rPr>
        <w:t>п</w:t>
      </w:r>
      <w:r w:rsidRPr="003B21D3">
        <w:rPr>
          <w:rFonts w:ascii="Times New Roman" w:hAnsi="Times New Roman"/>
          <w:sz w:val="28"/>
          <w:szCs w:val="28"/>
        </w:rPr>
        <w:t xml:space="preserve"> = 12 часов (720 мин), равен 0,99786.</w:t>
      </w:r>
    </w:p>
    <w:p w:rsidR="001B2495" w:rsidRPr="003B21D3" w:rsidRDefault="001B2495"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Согласно классификации систем по уровням надежности, учитывая рассчитанный коэффициент готовности и максимальное время простоя, разработанное Интернет-представительство Центра сертификации ИЭИ ДВГТУ относится к системам типа высокой надежности.</w:t>
      </w:r>
    </w:p>
    <w:p w:rsidR="003B21D3" w:rsidRDefault="003B21D3" w:rsidP="003B21D3">
      <w:pPr>
        <w:pStyle w:val="2"/>
        <w:keepNext w:val="0"/>
        <w:spacing w:before="0" w:after="0" w:line="360" w:lineRule="auto"/>
        <w:ind w:firstLine="709"/>
        <w:contextualSpacing/>
        <w:jc w:val="both"/>
        <w:rPr>
          <w:rFonts w:ascii="Times New Roman" w:hAnsi="Times New Roman" w:cs="Times New Roman"/>
          <w:i w:val="0"/>
          <w:lang w:val="en-US"/>
        </w:rPr>
      </w:pPr>
      <w:bookmarkStart w:id="57" w:name="_Toc177394626"/>
      <w:bookmarkStart w:id="58" w:name="_Toc200863804"/>
    </w:p>
    <w:p w:rsidR="001B2495" w:rsidRPr="003B21D3" w:rsidRDefault="001B2495" w:rsidP="003B21D3">
      <w:pPr>
        <w:pStyle w:val="2"/>
        <w:keepNext w:val="0"/>
        <w:spacing w:before="0" w:after="0" w:line="360" w:lineRule="auto"/>
        <w:ind w:firstLine="709"/>
        <w:contextualSpacing/>
        <w:jc w:val="center"/>
        <w:rPr>
          <w:rFonts w:ascii="Times New Roman" w:hAnsi="Times New Roman" w:cs="Times New Roman"/>
          <w:i w:val="0"/>
        </w:rPr>
      </w:pPr>
      <w:r w:rsidRPr="003B21D3">
        <w:rPr>
          <w:rFonts w:ascii="Times New Roman" w:hAnsi="Times New Roman" w:cs="Times New Roman"/>
          <w:i w:val="0"/>
        </w:rPr>
        <w:t>3.2 Оценка социальной эффективности</w:t>
      </w:r>
      <w:bookmarkEnd w:id="57"/>
      <w:bookmarkEnd w:id="58"/>
    </w:p>
    <w:p w:rsidR="003B21D3" w:rsidRDefault="003B21D3" w:rsidP="003B21D3">
      <w:pPr>
        <w:autoSpaceDE w:val="0"/>
        <w:autoSpaceDN w:val="0"/>
        <w:adjustRightInd w:val="0"/>
        <w:spacing w:after="0" w:line="360" w:lineRule="auto"/>
        <w:ind w:firstLine="709"/>
        <w:contextualSpacing/>
        <w:jc w:val="both"/>
        <w:rPr>
          <w:rFonts w:ascii="Times New Roman" w:eastAsia="Times-Roman" w:hAnsi="Times New Roman"/>
          <w:sz w:val="28"/>
          <w:szCs w:val="28"/>
          <w:lang w:val="en-US"/>
        </w:rPr>
      </w:pP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Учет только технических показателей эффективности приводит к локальной оценке эффективности ИС. Но ведь необходимость создания информационных систем обычно диктуется экономическими и социальными интересами. Улучшение локальных показателей тоже является средством совершенствования экономических и социальных показателей, и все же непосредственно социально-экономические факторы должны быть основными при научно обоснованном подходе к оценке эффективности ИС.</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Социальный эффект должен учитываться обязательно, ведь именно обеспечение определенных социальных показателей может являться основной целью создания ИС, в то же время функционирование ИС может давать и отрицательные побочные эффекты (повышение уровня излучений, например). Для оценки социальных последствий пока не найдены, а часто вообще не применимы, экономические методы измерения, базирующиеся на определении стоимостных показателей. Поэтому, если и используются социальные показатели эффективности ИС, они чаще всего формулируются на качественном уровне.</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Социальная эффективность от разработки </w:t>
      </w:r>
      <w:r w:rsidRPr="003B21D3">
        <w:rPr>
          <w:rFonts w:ascii="Times New Roman" w:hAnsi="Times New Roman"/>
          <w:sz w:val="28"/>
          <w:szCs w:val="28"/>
        </w:rPr>
        <w:t xml:space="preserve">Интернет-магазина </w:t>
      </w:r>
      <w:r w:rsidRPr="003B21D3">
        <w:rPr>
          <w:rFonts w:ascii="Times New Roman" w:eastAsia="Times-Roman" w:hAnsi="Times New Roman"/>
          <w:sz w:val="28"/>
          <w:szCs w:val="28"/>
        </w:rPr>
        <w:t>выражается:</w:t>
      </w:r>
    </w:p>
    <w:p w:rsidR="001B2495" w:rsidRPr="003B21D3" w:rsidRDefault="001B2495"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повышении производительности труда менеджера по работе с клиентами </w:t>
      </w:r>
      <w:r w:rsidR="00452FE3" w:rsidRPr="003B21D3">
        <w:rPr>
          <w:rFonts w:ascii="Times New Roman" w:hAnsi="Times New Roman"/>
          <w:sz w:val="28"/>
          <w:szCs w:val="28"/>
        </w:rPr>
        <w:t>интернет-магазина</w:t>
      </w:r>
      <w:r w:rsidRPr="003B21D3">
        <w:rPr>
          <w:rFonts w:ascii="Times New Roman" w:hAnsi="Times New Roman"/>
          <w:color w:val="000000"/>
          <w:sz w:val="28"/>
          <w:szCs w:val="28"/>
        </w:rPr>
        <w:t>;</w:t>
      </w:r>
    </w:p>
    <w:p w:rsidR="001B2495" w:rsidRPr="003B21D3" w:rsidRDefault="001B2495"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 расширении клиентской базы за счет предоставления клиентам возможности получения любой интересующей информации касательно услуг магазина;</w:t>
      </w:r>
    </w:p>
    <w:p w:rsidR="001B2495" w:rsidRPr="003B21D3" w:rsidRDefault="001B2495"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 повышении уровня сервиса обслуживания клиентов;</w:t>
      </w:r>
    </w:p>
    <w:p w:rsidR="001B2495" w:rsidRPr="003B21D3" w:rsidRDefault="001B2495"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улучшении имиджа </w:t>
      </w:r>
      <w:r w:rsidRPr="003B21D3">
        <w:rPr>
          <w:rFonts w:ascii="Times New Roman" w:hAnsi="Times New Roman"/>
          <w:sz w:val="28"/>
          <w:szCs w:val="28"/>
        </w:rPr>
        <w:t xml:space="preserve">интернет-магазина </w:t>
      </w:r>
      <w:r w:rsidRPr="003B21D3">
        <w:rPr>
          <w:rFonts w:ascii="Times New Roman" w:hAnsi="Times New Roman"/>
          <w:color w:val="000000"/>
          <w:sz w:val="28"/>
          <w:szCs w:val="28"/>
        </w:rPr>
        <w:t>на рынке услуг;</w:t>
      </w:r>
    </w:p>
    <w:p w:rsidR="001B2495" w:rsidRPr="003B21D3" w:rsidRDefault="001B2495"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повышении надежности хранения данных, снижении вероятности появления ошибочных данных в БД </w:t>
      </w:r>
      <w:r w:rsidRPr="003B21D3">
        <w:rPr>
          <w:rFonts w:ascii="Times New Roman" w:hAnsi="Times New Roman"/>
          <w:sz w:val="28"/>
          <w:szCs w:val="28"/>
        </w:rPr>
        <w:t>интернет-магазина</w:t>
      </w:r>
      <w:r w:rsidRPr="003B21D3">
        <w:rPr>
          <w:rFonts w:ascii="Times New Roman" w:hAnsi="Times New Roman"/>
          <w:color w:val="000000"/>
          <w:sz w:val="28"/>
          <w:szCs w:val="28"/>
        </w:rPr>
        <w:t>.</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highlight w:val="magenta"/>
        </w:rPr>
      </w:pPr>
    </w:p>
    <w:p w:rsidR="001B2495" w:rsidRPr="003B21D3" w:rsidRDefault="001B2495" w:rsidP="003B21D3">
      <w:pPr>
        <w:pStyle w:val="2"/>
        <w:keepNext w:val="0"/>
        <w:spacing w:before="0" w:after="0" w:line="360" w:lineRule="auto"/>
        <w:ind w:firstLine="709"/>
        <w:contextualSpacing/>
        <w:jc w:val="center"/>
        <w:rPr>
          <w:rFonts w:ascii="Times New Roman" w:hAnsi="Times New Roman" w:cs="Times New Roman"/>
          <w:i w:val="0"/>
        </w:rPr>
      </w:pPr>
      <w:bookmarkStart w:id="59" w:name="_Toc177394627"/>
      <w:bookmarkStart w:id="60" w:name="_Toc200863805"/>
      <w:r w:rsidRPr="003B21D3">
        <w:rPr>
          <w:rFonts w:ascii="Times New Roman" w:hAnsi="Times New Roman" w:cs="Times New Roman"/>
          <w:i w:val="0"/>
        </w:rPr>
        <w:t>3.3 Расчет показателей экономической эффективности</w:t>
      </w:r>
      <w:bookmarkEnd w:id="59"/>
      <w:bookmarkEnd w:id="60"/>
    </w:p>
    <w:p w:rsidR="003B21D3" w:rsidRDefault="003B21D3" w:rsidP="003B21D3">
      <w:pPr>
        <w:autoSpaceDE w:val="0"/>
        <w:autoSpaceDN w:val="0"/>
        <w:adjustRightInd w:val="0"/>
        <w:spacing w:after="0" w:line="360" w:lineRule="auto"/>
        <w:ind w:firstLine="709"/>
        <w:contextualSpacing/>
        <w:jc w:val="both"/>
        <w:rPr>
          <w:rFonts w:ascii="Times New Roman" w:eastAsia="Times-Roman" w:hAnsi="Times New Roman"/>
          <w:sz w:val="28"/>
          <w:szCs w:val="28"/>
          <w:lang w:val="en-US"/>
        </w:rPr>
      </w:pP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 xml:space="preserve">Показатели экономической эффективности </w:t>
      </w:r>
      <w:r w:rsidR="006A0AA5" w:rsidRPr="003B21D3">
        <w:rPr>
          <w:rFonts w:ascii="Times New Roman" w:eastAsia="Times-Roman" w:hAnsi="Times New Roman"/>
          <w:sz w:val="28"/>
          <w:szCs w:val="28"/>
        </w:rPr>
        <w:t>интернет-магазина</w:t>
      </w:r>
      <w:r w:rsidRPr="003B21D3">
        <w:rPr>
          <w:rFonts w:ascii="Times New Roman" w:eastAsia="Times-Roman" w:hAnsi="Times New Roman"/>
          <w:sz w:val="28"/>
          <w:szCs w:val="28"/>
        </w:rPr>
        <w:t xml:space="preserve"> характеризуют целесообразность произведенных на его создание и функционирование затрат. Эти показатели должны сопоставлять затраты и результаты: затраты на разработку, создание и внедрение информационной системы, а также текущие затраты на ее эксплуатацию, с одной стороны, и, с другой стороны, результат – прибыль, получаемую в результате использования системы.</w:t>
      </w:r>
    </w:p>
    <w:p w:rsidR="001B2495" w:rsidRPr="003B21D3" w:rsidRDefault="001B2495" w:rsidP="003B21D3">
      <w:pPr>
        <w:autoSpaceDE w:val="0"/>
        <w:autoSpaceDN w:val="0"/>
        <w:adjustRightInd w:val="0"/>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Расчет затрат обычно не составляет большого труда, прибыль часто определяется путем экспертной оценки и по аналогии с другими подобными системами.</w:t>
      </w: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Итак, экономическая эффективность характеризует отношение результатов – величины прибыли к величине суммарных затрат на создание и эксплуатацию системы. Но часто в качестве показателя экономической целесообразности создания системы выступает и показатель экономического эффекта, количественно равный прибыли за вычетом нормы прибыли с произведенных единовременных (капитальных) затрат.</w:t>
      </w: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Поэтому в качестве показателей экономической эффективности обычно используются:</w:t>
      </w: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годовой экономический эффект:</w:t>
      </w:r>
    </w:p>
    <w:p w:rsidR="003B21D3" w:rsidRPr="003B21D3" w:rsidRDefault="003B21D3" w:rsidP="003B21D3">
      <w:pPr>
        <w:spacing w:after="0" w:line="360" w:lineRule="auto"/>
        <w:ind w:left="709"/>
        <w:contextualSpacing/>
        <w:jc w:val="both"/>
        <w:rPr>
          <w:rFonts w:ascii="Times New Roman" w:hAnsi="Times New Roman"/>
          <w:sz w:val="28"/>
          <w:szCs w:val="28"/>
        </w:rPr>
      </w:pPr>
    </w:p>
    <w:p w:rsidR="001B2495" w:rsidRPr="003B21D3" w:rsidRDefault="001B2495" w:rsidP="003B21D3">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3B21D3">
        <w:rPr>
          <w:rFonts w:ascii="Times New Roman" w:hAnsi="Times New Roman"/>
          <w:i/>
          <w:color w:val="000000"/>
          <w:sz w:val="28"/>
          <w:szCs w:val="28"/>
        </w:rPr>
        <w:t>Э = Э</w:t>
      </w:r>
      <w:r w:rsidRPr="003B21D3">
        <w:rPr>
          <w:rFonts w:ascii="Times New Roman" w:hAnsi="Times New Roman"/>
          <w:i/>
          <w:color w:val="000000"/>
          <w:sz w:val="28"/>
          <w:szCs w:val="28"/>
          <w:vertAlign w:val="subscript"/>
        </w:rPr>
        <w:t xml:space="preserve">год </w:t>
      </w:r>
      <w:r w:rsidRPr="003B21D3">
        <w:rPr>
          <w:rFonts w:ascii="Times New Roman" w:hAnsi="Times New Roman"/>
          <w:i/>
          <w:color w:val="000000"/>
          <w:sz w:val="28"/>
          <w:szCs w:val="28"/>
        </w:rPr>
        <w:t xml:space="preserve">- Ен*К </w:t>
      </w:r>
      <w:r w:rsidRPr="003B21D3">
        <w:rPr>
          <w:rFonts w:ascii="Times New Roman" w:hAnsi="Times New Roman"/>
          <w:color w:val="000000"/>
          <w:sz w:val="28"/>
          <w:szCs w:val="28"/>
        </w:rPr>
        <w:t>,</w:t>
      </w:r>
    </w:p>
    <w:p w:rsidR="003B21D3" w:rsidRDefault="003B21D3" w:rsidP="003B21D3">
      <w:pPr>
        <w:spacing w:after="0" w:line="360" w:lineRule="auto"/>
        <w:ind w:firstLine="709"/>
        <w:contextualSpacing/>
        <w:jc w:val="both"/>
        <w:rPr>
          <w:rFonts w:ascii="Times New Roman" w:hAnsi="Times New Roman"/>
          <w:bCs/>
          <w:sz w:val="28"/>
          <w:szCs w:val="28"/>
          <w:lang w:val="en-US"/>
        </w:rPr>
      </w:pP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где</w:t>
      </w:r>
      <w:r w:rsidR="003B21D3">
        <w:rPr>
          <w:rFonts w:ascii="Times New Roman" w:hAnsi="Times New Roman"/>
          <w:bCs/>
          <w:sz w:val="28"/>
          <w:szCs w:val="28"/>
        </w:rPr>
        <w:t xml:space="preserve"> </w:t>
      </w:r>
      <w:r w:rsidRPr="003B21D3">
        <w:rPr>
          <w:rFonts w:ascii="Times New Roman" w:hAnsi="Times New Roman"/>
          <w:bCs/>
          <w:i/>
          <w:sz w:val="28"/>
          <w:szCs w:val="28"/>
        </w:rPr>
        <w:t>Э</w:t>
      </w:r>
      <w:r w:rsidRPr="003B21D3">
        <w:rPr>
          <w:rFonts w:ascii="Times New Roman" w:hAnsi="Times New Roman"/>
          <w:bCs/>
          <w:i/>
          <w:sz w:val="28"/>
          <w:szCs w:val="28"/>
          <w:vertAlign w:val="subscript"/>
        </w:rPr>
        <w:t>год</w:t>
      </w:r>
      <w:r w:rsidRPr="003B21D3">
        <w:rPr>
          <w:rFonts w:ascii="Times New Roman" w:hAnsi="Times New Roman"/>
          <w:bCs/>
          <w:sz w:val="28"/>
          <w:szCs w:val="28"/>
        </w:rPr>
        <w:t xml:space="preserve"> — годовая экономия (прибыль), получаемая при использовании ИС, руб.;</w:t>
      </w: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i/>
          <w:sz w:val="28"/>
          <w:szCs w:val="28"/>
        </w:rPr>
        <w:t xml:space="preserve"> Е</w:t>
      </w:r>
      <w:r w:rsidRPr="003B21D3">
        <w:rPr>
          <w:rFonts w:ascii="Times New Roman" w:hAnsi="Times New Roman"/>
          <w:bCs/>
          <w:i/>
          <w:sz w:val="28"/>
          <w:szCs w:val="28"/>
          <w:vertAlign w:val="subscript"/>
        </w:rPr>
        <w:t>н</w:t>
      </w:r>
      <w:r w:rsidRPr="003B21D3">
        <w:rPr>
          <w:rFonts w:ascii="Times New Roman" w:hAnsi="Times New Roman"/>
          <w:bCs/>
          <w:sz w:val="28"/>
          <w:szCs w:val="28"/>
        </w:rPr>
        <w:t xml:space="preserve"> — нормативный коэффициент эффективности капитальных вложений;</w:t>
      </w: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i/>
          <w:sz w:val="28"/>
          <w:szCs w:val="28"/>
        </w:rPr>
        <w:t xml:space="preserve"> К</w:t>
      </w:r>
      <w:r w:rsidRPr="003B21D3">
        <w:rPr>
          <w:rFonts w:ascii="Times New Roman" w:hAnsi="Times New Roman"/>
          <w:bCs/>
          <w:sz w:val="28"/>
          <w:szCs w:val="28"/>
        </w:rPr>
        <w:t xml:space="preserve"> — единовременные (капитальные) затраты (вложения) на создание ИС.</w:t>
      </w: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коэффициент экономической эффективности капитальных вложений:</w:t>
      </w:r>
    </w:p>
    <w:p w:rsidR="003B21D3" w:rsidRPr="003B21D3" w:rsidRDefault="003B21D3" w:rsidP="003B21D3">
      <w:pPr>
        <w:spacing w:after="0" w:line="360" w:lineRule="auto"/>
        <w:ind w:left="709"/>
        <w:contextualSpacing/>
        <w:jc w:val="both"/>
        <w:rPr>
          <w:rFonts w:ascii="Times New Roman" w:hAnsi="Times New Roman"/>
          <w:sz w:val="28"/>
          <w:szCs w:val="28"/>
        </w:rPr>
      </w:pPr>
    </w:p>
    <w:p w:rsidR="001B2495" w:rsidRPr="003B21D3" w:rsidRDefault="001B2495" w:rsidP="003B21D3">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3B21D3">
        <w:rPr>
          <w:rFonts w:ascii="Times New Roman" w:hAnsi="Times New Roman"/>
          <w:i/>
          <w:color w:val="000000"/>
          <w:sz w:val="28"/>
          <w:szCs w:val="28"/>
        </w:rPr>
        <w:t>Е = Э</w:t>
      </w:r>
      <w:r w:rsidRPr="003B21D3">
        <w:rPr>
          <w:rFonts w:ascii="Times New Roman" w:hAnsi="Times New Roman"/>
          <w:i/>
          <w:color w:val="000000"/>
          <w:sz w:val="28"/>
          <w:szCs w:val="28"/>
          <w:vertAlign w:val="subscript"/>
        </w:rPr>
        <w:t>год</w:t>
      </w:r>
      <w:r w:rsidRPr="003B21D3">
        <w:rPr>
          <w:rFonts w:ascii="Times New Roman" w:hAnsi="Times New Roman"/>
          <w:i/>
          <w:color w:val="000000"/>
          <w:sz w:val="28"/>
          <w:szCs w:val="28"/>
        </w:rPr>
        <w:t xml:space="preserve">/К </w:t>
      </w:r>
      <w:r w:rsidRPr="003B21D3">
        <w:rPr>
          <w:rFonts w:ascii="Times New Roman" w:hAnsi="Times New Roman"/>
          <w:color w:val="000000"/>
          <w:sz w:val="28"/>
          <w:szCs w:val="28"/>
        </w:rPr>
        <w:t>;</w:t>
      </w:r>
    </w:p>
    <w:p w:rsidR="003B21D3" w:rsidRPr="003B21D3" w:rsidRDefault="003B21D3" w:rsidP="003B21D3">
      <w:pPr>
        <w:spacing w:after="0" w:line="360" w:lineRule="auto"/>
        <w:ind w:left="709"/>
        <w:contextualSpacing/>
        <w:jc w:val="both"/>
        <w:rPr>
          <w:rFonts w:ascii="Times New Roman" w:hAnsi="Times New Roman"/>
          <w:sz w:val="28"/>
          <w:szCs w:val="28"/>
        </w:rPr>
      </w:pPr>
    </w:p>
    <w:p w:rsidR="001B2495" w:rsidRPr="003B21D3" w:rsidRDefault="001B2495" w:rsidP="003B21D3">
      <w:pPr>
        <w:numPr>
          <w:ilvl w:val="0"/>
          <w:numId w:val="15"/>
        </w:numPr>
        <w:tabs>
          <w:tab w:val="clear" w:pos="1440"/>
          <w:tab w:val="num" w:pos="720"/>
        </w:tabs>
        <w:spacing w:after="0" w:line="360" w:lineRule="auto"/>
        <w:ind w:left="0" w:firstLine="709"/>
        <w:contextualSpacing/>
        <w:jc w:val="both"/>
        <w:rPr>
          <w:rFonts w:ascii="Times New Roman" w:hAnsi="Times New Roman"/>
          <w:sz w:val="28"/>
          <w:szCs w:val="28"/>
        </w:rPr>
      </w:pPr>
      <w:r w:rsidRPr="003B21D3">
        <w:rPr>
          <w:rFonts w:ascii="Times New Roman" w:hAnsi="Times New Roman"/>
          <w:sz w:val="28"/>
          <w:szCs w:val="28"/>
        </w:rPr>
        <w:t>срок окупаемости (в годах) капитальных вложений:</w:t>
      </w:r>
    </w:p>
    <w:p w:rsidR="003B21D3" w:rsidRDefault="003B21D3">
      <w:pPr>
        <w:rPr>
          <w:rFonts w:ascii="Times New Roman" w:hAnsi="Times New Roman"/>
          <w:i/>
          <w:color w:val="000000"/>
          <w:sz w:val="28"/>
          <w:szCs w:val="28"/>
        </w:rPr>
      </w:pPr>
      <w:r>
        <w:rPr>
          <w:rFonts w:ascii="Times New Roman" w:hAnsi="Times New Roman"/>
          <w:i/>
          <w:color w:val="000000"/>
          <w:sz w:val="28"/>
          <w:szCs w:val="28"/>
        </w:rPr>
        <w:br w:type="page"/>
      </w:r>
    </w:p>
    <w:p w:rsidR="001B2495" w:rsidRPr="003B21D3" w:rsidRDefault="001B2495" w:rsidP="003B21D3">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3B21D3">
        <w:rPr>
          <w:rFonts w:ascii="Times New Roman" w:hAnsi="Times New Roman"/>
          <w:i/>
          <w:color w:val="000000"/>
          <w:sz w:val="28"/>
          <w:szCs w:val="28"/>
        </w:rPr>
        <w:t>Т = К/Э</w:t>
      </w:r>
      <w:r w:rsidRPr="003B21D3">
        <w:rPr>
          <w:rFonts w:ascii="Times New Roman" w:hAnsi="Times New Roman"/>
          <w:i/>
          <w:color w:val="000000"/>
          <w:sz w:val="28"/>
          <w:szCs w:val="28"/>
          <w:vertAlign w:val="subscript"/>
        </w:rPr>
        <w:t xml:space="preserve">год </w:t>
      </w:r>
      <w:r w:rsidRPr="003B21D3">
        <w:rPr>
          <w:rFonts w:ascii="Times New Roman" w:hAnsi="Times New Roman"/>
          <w:color w:val="000000"/>
          <w:sz w:val="28"/>
          <w:szCs w:val="28"/>
        </w:rPr>
        <w:t>.</w:t>
      </w:r>
    </w:p>
    <w:p w:rsidR="003B21D3" w:rsidRDefault="003B21D3" w:rsidP="003B21D3">
      <w:pPr>
        <w:spacing w:after="0" w:line="360" w:lineRule="auto"/>
        <w:ind w:firstLine="709"/>
        <w:contextualSpacing/>
        <w:jc w:val="both"/>
        <w:rPr>
          <w:rFonts w:ascii="Times New Roman" w:hAnsi="Times New Roman"/>
          <w:bCs/>
          <w:sz w:val="28"/>
          <w:szCs w:val="28"/>
          <w:lang w:val="en-US"/>
        </w:rPr>
      </w:pP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 xml:space="preserve">Коэффициент </w:t>
      </w:r>
      <w:r w:rsidRPr="003B21D3">
        <w:rPr>
          <w:rFonts w:ascii="Times New Roman" w:hAnsi="Times New Roman"/>
          <w:bCs/>
          <w:i/>
          <w:sz w:val="28"/>
          <w:szCs w:val="28"/>
        </w:rPr>
        <w:t>Е</w:t>
      </w:r>
      <w:r w:rsidRPr="003B21D3">
        <w:rPr>
          <w:rFonts w:ascii="Times New Roman" w:hAnsi="Times New Roman"/>
          <w:bCs/>
          <w:i/>
          <w:sz w:val="28"/>
          <w:szCs w:val="28"/>
          <w:vertAlign w:val="subscript"/>
        </w:rPr>
        <w:t>н</w:t>
      </w:r>
      <w:r w:rsidRPr="003B21D3">
        <w:rPr>
          <w:rFonts w:ascii="Times New Roman" w:hAnsi="Times New Roman"/>
          <w:bCs/>
          <w:sz w:val="28"/>
          <w:szCs w:val="28"/>
        </w:rPr>
        <w:t xml:space="preserve"> должен характеризовать средний уровень эффективности капитальных вложений в хозяйство страны, и при рыночной экономике он должен быть не меньше ставки банковского кредита.</w:t>
      </w:r>
    </w:p>
    <w:p w:rsidR="001B2495" w:rsidRDefault="001B2495" w:rsidP="003B21D3">
      <w:pPr>
        <w:spacing w:after="0" w:line="360" w:lineRule="auto"/>
        <w:ind w:firstLine="709"/>
        <w:contextualSpacing/>
        <w:jc w:val="both"/>
        <w:rPr>
          <w:rFonts w:ascii="Times New Roman" w:hAnsi="Times New Roman"/>
          <w:bCs/>
          <w:sz w:val="28"/>
          <w:szCs w:val="28"/>
          <w:lang w:val="en-US"/>
        </w:rPr>
      </w:pPr>
      <w:r w:rsidRPr="003B21D3">
        <w:rPr>
          <w:rFonts w:ascii="Times New Roman" w:hAnsi="Times New Roman"/>
          <w:bCs/>
          <w:sz w:val="28"/>
          <w:szCs w:val="28"/>
        </w:rPr>
        <w:t>Если использовать названные показатели в качестве критерия для принятия решения о целесообразности создания ИС, то они должны быть следующими:</w:t>
      </w:r>
    </w:p>
    <w:p w:rsidR="003B21D3" w:rsidRPr="003B21D3" w:rsidRDefault="003B21D3" w:rsidP="003B21D3">
      <w:pPr>
        <w:spacing w:after="0" w:line="360" w:lineRule="auto"/>
        <w:ind w:firstLine="709"/>
        <w:contextualSpacing/>
        <w:jc w:val="both"/>
        <w:rPr>
          <w:rFonts w:ascii="Times New Roman" w:hAnsi="Times New Roman"/>
          <w:bCs/>
          <w:sz w:val="28"/>
          <w:szCs w:val="28"/>
          <w:lang w:val="en-US"/>
        </w:rPr>
      </w:pP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position w:val="-6"/>
          <w:sz w:val="28"/>
          <w:szCs w:val="28"/>
        </w:rPr>
        <w:object w:dxaOrig="680" w:dyaOrig="300">
          <v:shape id="_x0000_i1027" type="#_x0000_t75" style="width:35.25pt;height:15pt" o:ole="">
            <v:imagedata r:id="rId14" o:title=""/>
          </v:shape>
          <o:OLEObject Type="Embed" ProgID="Equation.3" ShapeID="_x0000_i1027" DrawAspect="Content" ObjectID="_1457582307" r:id="rId15"/>
        </w:object>
      </w:r>
      <w:r w:rsidRPr="003B21D3">
        <w:rPr>
          <w:rFonts w:ascii="Times New Roman" w:hAnsi="Times New Roman"/>
          <w:bCs/>
          <w:sz w:val="28"/>
          <w:szCs w:val="28"/>
        </w:rPr>
        <w:t xml:space="preserve">, </w:t>
      </w:r>
      <w:r w:rsidRPr="003B21D3">
        <w:rPr>
          <w:rFonts w:ascii="Times New Roman" w:hAnsi="Times New Roman"/>
          <w:bCs/>
          <w:position w:val="-12"/>
          <w:sz w:val="28"/>
          <w:szCs w:val="28"/>
        </w:rPr>
        <w:object w:dxaOrig="820" w:dyaOrig="380">
          <v:shape id="_x0000_i1028" type="#_x0000_t75" style="width:40.5pt;height:19.5pt" o:ole="">
            <v:imagedata r:id="rId16" o:title=""/>
          </v:shape>
          <o:OLEObject Type="Embed" ProgID="Equation.3" ShapeID="_x0000_i1028" DrawAspect="Content" ObjectID="_1457582308" r:id="rId17"/>
        </w:object>
      </w:r>
      <w:r w:rsidRPr="003B21D3">
        <w:rPr>
          <w:rFonts w:ascii="Times New Roman" w:hAnsi="Times New Roman"/>
          <w:bCs/>
          <w:sz w:val="28"/>
          <w:szCs w:val="28"/>
        </w:rPr>
        <w:t xml:space="preserve">, </w:t>
      </w:r>
      <w:r w:rsidRPr="003B21D3">
        <w:rPr>
          <w:rFonts w:ascii="Times New Roman" w:hAnsi="Times New Roman"/>
          <w:bCs/>
          <w:position w:val="-12"/>
          <w:sz w:val="28"/>
          <w:szCs w:val="28"/>
        </w:rPr>
        <w:object w:dxaOrig="1040" w:dyaOrig="380">
          <v:shape id="_x0000_i1029" type="#_x0000_t75" style="width:51pt;height:19.5pt" o:ole="">
            <v:imagedata r:id="rId18" o:title=""/>
          </v:shape>
          <o:OLEObject Type="Embed" ProgID="Equation.3" ShapeID="_x0000_i1029" DrawAspect="Content" ObjectID="_1457582309" r:id="rId19"/>
        </w:object>
      </w:r>
      <w:r w:rsidRPr="003B21D3">
        <w:rPr>
          <w:rFonts w:ascii="Times New Roman" w:hAnsi="Times New Roman"/>
          <w:bCs/>
          <w:sz w:val="28"/>
          <w:szCs w:val="28"/>
        </w:rPr>
        <w:t>.</w:t>
      </w:r>
    </w:p>
    <w:p w:rsidR="003B21D3" w:rsidRDefault="003B21D3" w:rsidP="003B21D3">
      <w:pPr>
        <w:spacing w:after="0" w:line="360" w:lineRule="auto"/>
        <w:ind w:firstLine="709"/>
        <w:contextualSpacing/>
        <w:jc w:val="both"/>
        <w:rPr>
          <w:rFonts w:ascii="Times New Roman" w:hAnsi="Times New Roman"/>
          <w:color w:val="000000"/>
          <w:sz w:val="28"/>
          <w:szCs w:val="28"/>
          <w:lang w:val="en-US"/>
        </w:rPr>
      </w:pPr>
    </w:p>
    <w:p w:rsidR="001B2495" w:rsidRPr="003B21D3" w:rsidRDefault="001B2495"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Итак, для оценки экономической эффективности определим и измерим предполагаемые капитальные затраты разработку и внедрение представительства. </w:t>
      </w:r>
    </w:p>
    <w:p w:rsidR="001B2495" w:rsidRPr="003B21D3" w:rsidRDefault="001B2495" w:rsidP="003B21D3">
      <w:pPr>
        <w:spacing w:after="0" w:line="360" w:lineRule="auto"/>
        <w:ind w:firstLine="709"/>
        <w:contextualSpacing/>
        <w:jc w:val="both"/>
        <w:rPr>
          <w:rFonts w:ascii="Times New Roman" w:eastAsia="Times-Roman" w:hAnsi="Times New Roman"/>
          <w:sz w:val="28"/>
          <w:szCs w:val="28"/>
        </w:rPr>
      </w:pPr>
      <w:r w:rsidRPr="003B21D3">
        <w:rPr>
          <w:rFonts w:ascii="Times New Roman" w:eastAsia="Times-Roman" w:hAnsi="Times New Roman"/>
          <w:sz w:val="28"/>
          <w:szCs w:val="28"/>
        </w:rPr>
        <w:t>Расходы на аппаратное и программное обеспечение не учитываются, т.к. при разработке сайта использовались ресурсы, имеющиеся в наличии в Центре сертификации (персональный компьютер с выходом в Интернет), а также бесплатно распространяемое ПО. Ниже представлена таблица с указанием единовременных капитальных вложений.</w:t>
      </w:r>
    </w:p>
    <w:p w:rsidR="008F408F" w:rsidRPr="003B21D3" w:rsidRDefault="008F408F" w:rsidP="003B21D3">
      <w:pPr>
        <w:pStyle w:val="a8"/>
        <w:spacing w:before="0" w:after="0" w:line="360" w:lineRule="auto"/>
        <w:ind w:firstLine="709"/>
        <w:contextualSpacing/>
        <w:jc w:val="both"/>
        <w:rPr>
          <w:b w:val="0"/>
          <w:sz w:val="28"/>
          <w:szCs w:val="28"/>
        </w:rPr>
      </w:pPr>
    </w:p>
    <w:p w:rsidR="00BD7759" w:rsidRPr="003B21D3" w:rsidRDefault="001B2495" w:rsidP="003B21D3">
      <w:pPr>
        <w:pStyle w:val="a8"/>
        <w:spacing w:before="0" w:after="0" w:line="360" w:lineRule="auto"/>
        <w:ind w:firstLine="709"/>
        <w:contextualSpacing/>
        <w:jc w:val="center"/>
        <w:rPr>
          <w:b w:val="0"/>
          <w:sz w:val="28"/>
          <w:szCs w:val="28"/>
        </w:rPr>
      </w:pPr>
      <w:r w:rsidRPr="003B21D3">
        <w:rPr>
          <w:b w:val="0"/>
          <w:sz w:val="28"/>
          <w:szCs w:val="28"/>
        </w:rPr>
        <w:t xml:space="preserve">Таблица 1 – Капитальные затраты на создание и внедрение </w:t>
      </w:r>
      <w:r w:rsidR="00452FE3" w:rsidRPr="003B21D3">
        <w:rPr>
          <w:b w:val="0"/>
          <w:sz w:val="28"/>
          <w:szCs w:val="28"/>
        </w:rPr>
        <w:t>интернет-магазина</w:t>
      </w:r>
    </w:p>
    <w:p w:rsidR="003B21D3" w:rsidRPr="003B21D3" w:rsidRDefault="003B21D3" w:rsidP="003B21D3">
      <w:pPr>
        <w:rPr>
          <w:lang w:eastAsia="ru-RU"/>
        </w:rPr>
      </w:pP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418"/>
      </w:tblGrid>
      <w:tr w:rsidR="008F408F" w:rsidRPr="003B21D3" w:rsidTr="003B21D3">
        <w:trPr>
          <w:trHeight w:val="886"/>
        </w:trPr>
        <w:tc>
          <w:tcPr>
            <w:tcW w:w="4219" w:type="dxa"/>
            <w:vAlign w:val="center"/>
          </w:tcPr>
          <w:p w:rsidR="008F408F" w:rsidRPr="003B21D3" w:rsidRDefault="008F408F" w:rsidP="003B21D3">
            <w:pPr>
              <w:spacing w:after="0" w:line="360" w:lineRule="auto"/>
              <w:contextualSpacing/>
              <w:rPr>
                <w:rFonts w:ascii="Times New Roman" w:hAnsi="Times New Roman"/>
                <w:b/>
                <w:sz w:val="20"/>
                <w:szCs w:val="20"/>
              </w:rPr>
            </w:pPr>
            <w:r w:rsidRPr="003B21D3">
              <w:rPr>
                <w:rFonts w:ascii="Times New Roman" w:hAnsi="Times New Roman"/>
                <w:b/>
                <w:sz w:val="20"/>
                <w:szCs w:val="20"/>
              </w:rPr>
              <w:t>Наименование статьи затрат</w:t>
            </w:r>
          </w:p>
        </w:tc>
        <w:tc>
          <w:tcPr>
            <w:tcW w:w="1418" w:type="dxa"/>
            <w:vAlign w:val="center"/>
          </w:tcPr>
          <w:p w:rsidR="008F408F" w:rsidRPr="003B21D3" w:rsidRDefault="008F408F" w:rsidP="003B21D3">
            <w:pPr>
              <w:spacing w:after="0" w:line="360" w:lineRule="auto"/>
              <w:contextualSpacing/>
              <w:rPr>
                <w:rFonts w:ascii="Times New Roman" w:hAnsi="Times New Roman"/>
                <w:b/>
                <w:sz w:val="20"/>
                <w:szCs w:val="20"/>
              </w:rPr>
            </w:pPr>
            <w:r w:rsidRPr="003B21D3">
              <w:rPr>
                <w:rFonts w:ascii="Times New Roman" w:hAnsi="Times New Roman"/>
                <w:b/>
                <w:sz w:val="20"/>
                <w:szCs w:val="20"/>
              </w:rPr>
              <w:t>Сумма, руб.</w:t>
            </w:r>
          </w:p>
        </w:tc>
      </w:tr>
      <w:tr w:rsidR="008F408F" w:rsidRPr="003B21D3" w:rsidTr="003B21D3">
        <w:trPr>
          <w:trHeight w:val="467"/>
        </w:trPr>
        <w:tc>
          <w:tcPr>
            <w:tcW w:w="4219"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Хостинг</w:t>
            </w:r>
          </w:p>
        </w:tc>
        <w:tc>
          <w:tcPr>
            <w:tcW w:w="1418"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Бесплатно</w:t>
            </w:r>
          </w:p>
        </w:tc>
      </w:tr>
      <w:tr w:rsidR="008F408F" w:rsidRPr="003B21D3" w:rsidTr="003B21D3">
        <w:trPr>
          <w:trHeight w:val="564"/>
        </w:trPr>
        <w:tc>
          <w:tcPr>
            <w:tcW w:w="4219"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Зарплата программиста</w:t>
            </w:r>
          </w:p>
        </w:tc>
        <w:tc>
          <w:tcPr>
            <w:tcW w:w="1418"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7000</w:t>
            </w:r>
          </w:p>
        </w:tc>
      </w:tr>
      <w:tr w:rsidR="008F408F" w:rsidRPr="003B21D3" w:rsidTr="003B21D3">
        <w:trPr>
          <w:trHeight w:val="649"/>
        </w:trPr>
        <w:tc>
          <w:tcPr>
            <w:tcW w:w="4219"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зарплату клиент-менеджера</w:t>
            </w:r>
          </w:p>
        </w:tc>
        <w:tc>
          <w:tcPr>
            <w:tcW w:w="1418"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4000</w:t>
            </w:r>
          </w:p>
        </w:tc>
      </w:tr>
      <w:tr w:rsidR="008F408F" w:rsidRPr="003B21D3" w:rsidTr="003B21D3">
        <w:trPr>
          <w:trHeight w:val="333"/>
        </w:trPr>
        <w:tc>
          <w:tcPr>
            <w:tcW w:w="4219" w:type="dxa"/>
            <w:vAlign w:val="center"/>
          </w:tcPr>
          <w:p w:rsidR="008F408F" w:rsidRPr="003B21D3" w:rsidRDefault="008F408F" w:rsidP="003B21D3">
            <w:pPr>
              <w:spacing w:after="0" w:line="360" w:lineRule="auto"/>
              <w:contextualSpacing/>
              <w:rPr>
                <w:rFonts w:ascii="Times New Roman" w:hAnsi="Times New Roman"/>
                <w:b/>
                <w:sz w:val="20"/>
                <w:szCs w:val="20"/>
              </w:rPr>
            </w:pPr>
            <w:r w:rsidRPr="003B21D3">
              <w:rPr>
                <w:rFonts w:ascii="Times New Roman" w:hAnsi="Times New Roman"/>
                <w:sz w:val="20"/>
                <w:szCs w:val="20"/>
              </w:rPr>
              <w:t>прочие расходы связанные с рекламой и продвижением интернет-магазина</w:t>
            </w:r>
          </w:p>
        </w:tc>
        <w:tc>
          <w:tcPr>
            <w:tcW w:w="1418" w:type="dxa"/>
            <w:vAlign w:val="center"/>
          </w:tcPr>
          <w:p w:rsidR="008F408F" w:rsidRPr="003B21D3" w:rsidRDefault="008F408F" w:rsidP="003B21D3">
            <w:pPr>
              <w:spacing w:after="0" w:line="360" w:lineRule="auto"/>
              <w:contextualSpacing/>
              <w:rPr>
                <w:rFonts w:ascii="Times New Roman" w:hAnsi="Times New Roman"/>
                <w:sz w:val="20"/>
                <w:szCs w:val="20"/>
              </w:rPr>
            </w:pPr>
            <w:r w:rsidRPr="003B21D3">
              <w:rPr>
                <w:rFonts w:ascii="Times New Roman" w:hAnsi="Times New Roman"/>
                <w:sz w:val="20"/>
                <w:szCs w:val="20"/>
              </w:rPr>
              <w:t>690</w:t>
            </w:r>
          </w:p>
        </w:tc>
      </w:tr>
      <w:tr w:rsidR="008F408F" w:rsidRPr="003B21D3" w:rsidTr="003B21D3">
        <w:trPr>
          <w:trHeight w:val="332"/>
        </w:trPr>
        <w:tc>
          <w:tcPr>
            <w:tcW w:w="4219" w:type="dxa"/>
            <w:vAlign w:val="center"/>
          </w:tcPr>
          <w:p w:rsidR="008F408F" w:rsidRPr="003B21D3" w:rsidRDefault="008F408F" w:rsidP="003B21D3">
            <w:pPr>
              <w:spacing w:after="0" w:line="360" w:lineRule="auto"/>
              <w:contextualSpacing/>
              <w:rPr>
                <w:rFonts w:ascii="Times New Roman" w:hAnsi="Times New Roman"/>
                <w:b/>
                <w:sz w:val="20"/>
                <w:szCs w:val="20"/>
              </w:rPr>
            </w:pPr>
            <w:r w:rsidRPr="003B21D3">
              <w:rPr>
                <w:rFonts w:ascii="Times New Roman" w:hAnsi="Times New Roman"/>
                <w:b/>
                <w:sz w:val="20"/>
                <w:szCs w:val="20"/>
              </w:rPr>
              <w:t>Итого:</w:t>
            </w:r>
          </w:p>
        </w:tc>
        <w:tc>
          <w:tcPr>
            <w:tcW w:w="1418" w:type="dxa"/>
            <w:vAlign w:val="center"/>
          </w:tcPr>
          <w:p w:rsidR="008F408F" w:rsidRPr="003B21D3" w:rsidRDefault="008F408F" w:rsidP="003B21D3">
            <w:pPr>
              <w:spacing w:after="0" w:line="360" w:lineRule="auto"/>
              <w:contextualSpacing/>
              <w:rPr>
                <w:rFonts w:ascii="Times New Roman" w:hAnsi="Times New Roman"/>
                <w:b/>
                <w:sz w:val="20"/>
                <w:szCs w:val="20"/>
              </w:rPr>
            </w:pPr>
            <w:r w:rsidRPr="003B21D3">
              <w:rPr>
                <w:rFonts w:ascii="Times New Roman" w:hAnsi="Times New Roman"/>
                <w:b/>
                <w:sz w:val="20"/>
                <w:szCs w:val="20"/>
              </w:rPr>
              <w:t>11 690</w:t>
            </w:r>
          </w:p>
        </w:tc>
      </w:tr>
    </w:tbl>
    <w:p w:rsidR="00BD7759" w:rsidRPr="003B21D3" w:rsidRDefault="00BD7759" w:rsidP="003B21D3">
      <w:pPr>
        <w:spacing w:after="0" w:line="360" w:lineRule="auto"/>
        <w:ind w:firstLine="709"/>
        <w:contextualSpacing/>
        <w:jc w:val="both"/>
        <w:rPr>
          <w:rFonts w:ascii="Times New Roman" w:hAnsi="Times New Roman"/>
          <w:sz w:val="28"/>
          <w:szCs w:val="28"/>
          <w:lang w:eastAsia="ru-RU"/>
        </w:rPr>
      </w:pPr>
    </w:p>
    <w:p w:rsidR="003B21D3" w:rsidRDefault="003B21D3" w:rsidP="003B21D3">
      <w:pPr>
        <w:pStyle w:val="a8"/>
        <w:spacing w:before="0" w:after="0" w:line="360" w:lineRule="auto"/>
        <w:ind w:firstLine="709"/>
        <w:contextualSpacing/>
        <w:jc w:val="both"/>
        <w:rPr>
          <w:b w:val="0"/>
          <w:bCs w:val="0"/>
          <w:sz w:val="28"/>
          <w:szCs w:val="28"/>
          <w:lang w:val="en-US"/>
        </w:rPr>
      </w:pPr>
    </w:p>
    <w:p w:rsidR="00452FE3" w:rsidRPr="003B21D3" w:rsidRDefault="001B2495" w:rsidP="003B21D3">
      <w:pPr>
        <w:pStyle w:val="a8"/>
        <w:spacing w:before="0" w:after="0" w:line="360" w:lineRule="auto"/>
        <w:ind w:firstLine="709"/>
        <w:contextualSpacing/>
        <w:jc w:val="both"/>
        <w:rPr>
          <w:b w:val="0"/>
          <w:sz w:val="28"/>
          <w:szCs w:val="28"/>
        </w:rPr>
      </w:pPr>
      <w:r w:rsidRPr="003B21D3">
        <w:rPr>
          <w:b w:val="0"/>
          <w:bCs w:val="0"/>
          <w:sz w:val="28"/>
          <w:szCs w:val="28"/>
        </w:rPr>
        <w:t>Рассчитаем экономическую эффективность от разработки</w:t>
      </w:r>
      <w:r w:rsidR="00452FE3" w:rsidRPr="003B21D3">
        <w:rPr>
          <w:b w:val="0"/>
          <w:bCs w:val="0"/>
          <w:sz w:val="28"/>
          <w:szCs w:val="28"/>
        </w:rPr>
        <w:t xml:space="preserve"> </w:t>
      </w:r>
      <w:r w:rsidR="00452FE3" w:rsidRPr="003B21D3">
        <w:rPr>
          <w:b w:val="0"/>
          <w:sz w:val="28"/>
          <w:szCs w:val="28"/>
        </w:rPr>
        <w:t>интернет-магазина.</w:t>
      </w:r>
    </w:p>
    <w:p w:rsidR="001B2495" w:rsidRPr="003B21D3" w:rsidRDefault="001B2495" w:rsidP="003B21D3">
      <w:pPr>
        <w:spacing w:after="0" w:line="360" w:lineRule="auto"/>
        <w:ind w:firstLine="709"/>
        <w:contextualSpacing/>
        <w:jc w:val="both"/>
        <w:rPr>
          <w:rFonts w:ascii="Times New Roman" w:hAnsi="Times New Roman"/>
          <w:bCs/>
          <w:sz w:val="28"/>
          <w:szCs w:val="28"/>
        </w:rPr>
      </w:pPr>
      <w:r w:rsidRPr="003B21D3">
        <w:rPr>
          <w:rFonts w:ascii="Times New Roman" w:hAnsi="Times New Roman"/>
          <w:bCs/>
          <w:sz w:val="28"/>
          <w:szCs w:val="28"/>
        </w:rPr>
        <w:t>Единовременные затраты (</w:t>
      </w:r>
      <w:r w:rsidRPr="003B21D3">
        <w:rPr>
          <w:rFonts w:ascii="Times New Roman" w:hAnsi="Times New Roman"/>
          <w:bCs/>
          <w:i/>
          <w:sz w:val="28"/>
          <w:szCs w:val="28"/>
        </w:rPr>
        <w:t>К</w:t>
      </w:r>
      <w:r w:rsidRPr="003B21D3">
        <w:rPr>
          <w:rFonts w:ascii="Times New Roman" w:hAnsi="Times New Roman"/>
          <w:bCs/>
          <w:sz w:val="28"/>
          <w:szCs w:val="28"/>
        </w:rPr>
        <w:t xml:space="preserve">) на создание и внедрение представительства составляют </w:t>
      </w:r>
      <w:r w:rsidR="00452FE3" w:rsidRPr="003B21D3">
        <w:rPr>
          <w:rFonts w:ascii="Times New Roman" w:hAnsi="Times New Roman"/>
          <w:bCs/>
          <w:sz w:val="28"/>
          <w:szCs w:val="28"/>
        </w:rPr>
        <w:t xml:space="preserve">11 690 </w:t>
      </w:r>
      <w:r w:rsidRPr="003B21D3">
        <w:rPr>
          <w:rFonts w:ascii="Times New Roman" w:hAnsi="Times New Roman"/>
          <w:bCs/>
          <w:sz w:val="28"/>
          <w:szCs w:val="28"/>
        </w:rPr>
        <w:t>руб., предполагаемая годовая прибыль (</w:t>
      </w:r>
      <w:r w:rsidRPr="003B21D3">
        <w:rPr>
          <w:rFonts w:ascii="Times New Roman" w:hAnsi="Times New Roman"/>
          <w:bCs/>
          <w:i/>
          <w:sz w:val="28"/>
          <w:szCs w:val="28"/>
        </w:rPr>
        <w:t>Э</w:t>
      </w:r>
      <w:r w:rsidRPr="003B21D3">
        <w:rPr>
          <w:rFonts w:ascii="Times New Roman" w:hAnsi="Times New Roman"/>
          <w:bCs/>
          <w:i/>
          <w:sz w:val="28"/>
          <w:szCs w:val="28"/>
          <w:vertAlign w:val="subscript"/>
        </w:rPr>
        <w:t>год</w:t>
      </w:r>
      <w:r w:rsidRPr="003B21D3">
        <w:rPr>
          <w:rFonts w:ascii="Times New Roman" w:hAnsi="Times New Roman"/>
          <w:bCs/>
          <w:sz w:val="28"/>
          <w:szCs w:val="28"/>
        </w:rPr>
        <w:t xml:space="preserve">), получаемая при использовании </w:t>
      </w:r>
      <w:r w:rsidRPr="003B21D3">
        <w:rPr>
          <w:rFonts w:ascii="Times New Roman" w:hAnsi="Times New Roman"/>
          <w:bCs/>
          <w:sz w:val="28"/>
          <w:szCs w:val="28"/>
          <w:lang w:val="en-US"/>
        </w:rPr>
        <w:t>web</w:t>
      </w:r>
      <w:r w:rsidRPr="003B21D3">
        <w:rPr>
          <w:rFonts w:ascii="Times New Roman" w:hAnsi="Times New Roman"/>
          <w:bCs/>
          <w:sz w:val="28"/>
          <w:szCs w:val="28"/>
        </w:rPr>
        <w:t xml:space="preserve">-представительства за первый год эксплуатации, равна </w:t>
      </w:r>
      <w:r w:rsidR="009309D8" w:rsidRPr="003B21D3">
        <w:rPr>
          <w:rFonts w:ascii="Times New Roman" w:hAnsi="Times New Roman"/>
          <w:bCs/>
          <w:sz w:val="28"/>
          <w:szCs w:val="28"/>
        </w:rPr>
        <w:t>37 000</w:t>
      </w:r>
      <w:r w:rsidRPr="003B21D3">
        <w:rPr>
          <w:rFonts w:ascii="Times New Roman" w:hAnsi="Times New Roman"/>
          <w:bCs/>
          <w:sz w:val="28"/>
          <w:szCs w:val="28"/>
        </w:rPr>
        <w:t xml:space="preserve"> руб. Примем нормативный коэффициент эффективности капитальных вложений (</w:t>
      </w:r>
      <w:r w:rsidRPr="003B21D3">
        <w:rPr>
          <w:rFonts w:ascii="Times New Roman" w:hAnsi="Times New Roman"/>
          <w:bCs/>
          <w:i/>
          <w:sz w:val="28"/>
          <w:szCs w:val="28"/>
        </w:rPr>
        <w:t>Е</w:t>
      </w:r>
      <w:r w:rsidRPr="003B21D3">
        <w:rPr>
          <w:rFonts w:ascii="Times New Roman" w:hAnsi="Times New Roman"/>
          <w:bCs/>
          <w:i/>
          <w:sz w:val="28"/>
          <w:szCs w:val="28"/>
          <w:vertAlign w:val="subscript"/>
        </w:rPr>
        <w:t>н</w:t>
      </w:r>
      <w:r w:rsidRPr="003B21D3">
        <w:rPr>
          <w:rFonts w:ascii="Times New Roman" w:hAnsi="Times New Roman"/>
          <w:bCs/>
          <w:sz w:val="28"/>
          <w:szCs w:val="28"/>
        </w:rPr>
        <w:t>) за 0,14. Годовой экономический эффект (</w:t>
      </w:r>
      <w:r w:rsidRPr="003B21D3">
        <w:rPr>
          <w:rFonts w:ascii="Times New Roman" w:hAnsi="Times New Roman"/>
          <w:bCs/>
          <w:i/>
          <w:sz w:val="28"/>
          <w:szCs w:val="28"/>
        </w:rPr>
        <w:t>Э</w:t>
      </w:r>
      <w:r w:rsidRPr="003B21D3">
        <w:rPr>
          <w:rFonts w:ascii="Times New Roman" w:hAnsi="Times New Roman"/>
          <w:bCs/>
          <w:sz w:val="28"/>
          <w:szCs w:val="28"/>
        </w:rPr>
        <w:t xml:space="preserve">) составит </w:t>
      </w:r>
      <w:r w:rsidR="009309D8" w:rsidRPr="003B21D3">
        <w:rPr>
          <w:rFonts w:ascii="Times New Roman" w:hAnsi="Times New Roman"/>
          <w:bCs/>
          <w:sz w:val="28"/>
          <w:szCs w:val="28"/>
        </w:rPr>
        <w:t>35 363</w:t>
      </w:r>
      <w:r w:rsidRPr="003B21D3">
        <w:rPr>
          <w:rFonts w:ascii="Times New Roman" w:hAnsi="Times New Roman"/>
          <w:bCs/>
          <w:sz w:val="28"/>
          <w:szCs w:val="28"/>
        </w:rPr>
        <w:t xml:space="preserve"> руб. Коэффициент экономической эффективности капитальных вложений (</w:t>
      </w:r>
      <w:r w:rsidRPr="003B21D3">
        <w:rPr>
          <w:rFonts w:ascii="Times New Roman" w:hAnsi="Times New Roman"/>
          <w:bCs/>
          <w:i/>
          <w:sz w:val="28"/>
          <w:szCs w:val="28"/>
        </w:rPr>
        <w:t>Е</w:t>
      </w:r>
      <w:r w:rsidRPr="003B21D3">
        <w:rPr>
          <w:rFonts w:ascii="Times New Roman" w:hAnsi="Times New Roman"/>
          <w:bCs/>
          <w:sz w:val="28"/>
          <w:szCs w:val="28"/>
        </w:rPr>
        <w:t xml:space="preserve">) будет равен </w:t>
      </w:r>
      <w:r w:rsidR="00383FF4" w:rsidRPr="003B21D3">
        <w:rPr>
          <w:rFonts w:ascii="Times New Roman" w:hAnsi="Times New Roman"/>
          <w:bCs/>
          <w:sz w:val="28"/>
          <w:szCs w:val="28"/>
        </w:rPr>
        <w:t>3,025</w:t>
      </w:r>
      <w:r w:rsidRPr="003B21D3">
        <w:rPr>
          <w:rFonts w:ascii="Times New Roman" w:hAnsi="Times New Roman"/>
          <w:bCs/>
          <w:sz w:val="28"/>
          <w:szCs w:val="28"/>
        </w:rPr>
        <w:t xml:space="preserve"> (что значительно превышает размер нормативного коэффициента эффективности капитальных вложений). Срок окупаемости капитальных вложений (</w:t>
      </w:r>
      <w:r w:rsidRPr="003B21D3">
        <w:rPr>
          <w:rFonts w:ascii="Times New Roman" w:hAnsi="Times New Roman"/>
          <w:bCs/>
          <w:i/>
          <w:sz w:val="28"/>
          <w:szCs w:val="28"/>
        </w:rPr>
        <w:t>Т</w:t>
      </w:r>
      <w:r w:rsidRPr="003B21D3">
        <w:rPr>
          <w:rFonts w:ascii="Times New Roman" w:hAnsi="Times New Roman"/>
          <w:bCs/>
          <w:sz w:val="28"/>
          <w:szCs w:val="28"/>
        </w:rPr>
        <w:t xml:space="preserve">) равен </w:t>
      </w:r>
      <w:r w:rsidR="00383FF4" w:rsidRPr="003B21D3">
        <w:rPr>
          <w:rFonts w:ascii="Times New Roman" w:hAnsi="Times New Roman"/>
          <w:bCs/>
          <w:sz w:val="28"/>
          <w:szCs w:val="28"/>
        </w:rPr>
        <w:t>4,1</w:t>
      </w:r>
      <w:r w:rsidRPr="003B21D3">
        <w:rPr>
          <w:rFonts w:ascii="Times New Roman" w:hAnsi="Times New Roman"/>
          <w:bCs/>
          <w:sz w:val="28"/>
          <w:szCs w:val="28"/>
        </w:rPr>
        <w:t xml:space="preserve"> месяца</w:t>
      </w:r>
      <w:r w:rsidR="00383FF4" w:rsidRPr="003B21D3">
        <w:rPr>
          <w:rFonts w:ascii="Times New Roman" w:hAnsi="Times New Roman"/>
          <w:bCs/>
          <w:sz w:val="28"/>
          <w:szCs w:val="28"/>
        </w:rPr>
        <w:t>.</w:t>
      </w:r>
    </w:p>
    <w:p w:rsidR="001B2495" w:rsidRPr="003B21D3" w:rsidRDefault="001B2495"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bCs/>
          <w:sz w:val="28"/>
          <w:szCs w:val="28"/>
        </w:rPr>
        <w:t>Все три критерия соответствуют поставленным условиям (</w:t>
      </w:r>
      <w:r w:rsidRPr="003B21D3">
        <w:rPr>
          <w:rFonts w:ascii="Times New Roman" w:hAnsi="Times New Roman"/>
          <w:bCs/>
          <w:i/>
          <w:sz w:val="28"/>
          <w:szCs w:val="28"/>
        </w:rPr>
        <w:t>Э</w:t>
      </w:r>
      <w:r w:rsidRPr="003B21D3">
        <w:rPr>
          <w:rFonts w:ascii="Times New Roman" w:hAnsi="Times New Roman"/>
          <w:bCs/>
          <w:sz w:val="28"/>
          <w:szCs w:val="28"/>
        </w:rPr>
        <w:t>&gt;0,</w:t>
      </w:r>
      <w:r w:rsidR="003B21D3">
        <w:rPr>
          <w:rFonts w:ascii="Times New Roman" w:hAnsi="Times New Roman"/>
          <w:bCs/>
          <w:sz w:val="28"/>
          <w:szCs w:val="28"/>
        </w:rPr>
        <w:t xml:space="preserve"> </w:t>
      </w:r>
      <w:r w:rsidRPr="003B21D3">
        <w:rPr>
          <w:rFonts w:ascii="Times New Roman" w:hAnsi="Times New Roman"/>
          <w:bCs/>
          <w:i/>
          <w:sz w:val="28"/>
          <w:szCs w:val="28"/>
        </w:rPr>
        <w:t>Е</w:t>
      </w:r>
      <w:r w:rsidRPr="003B21D3">
        <w:rPr>
          <w:rFonts w:ascii="Times New Roman" w:hAnsi="Times New Roman"/>
          <w:bCs/>
          <w:sz w:val="28"/>
          <w:szCs w:val="28"/>
        </w:rPr>
        <w:t>&gt;</w:t>
      </w:r>
      <w:r w:rsidRPr="003B21D3">
        <w:rPr>
          <w:rFonts w:ascii="Times New Roman" w:hAnsi="Times New Roman"/>
          <w:bCs/>
          <w:i/>
          <w:sz w:val="28"/>
          <w:szCs w:val="28"/>
          <w:lang w:val="en-US"/>
        </w:rPr>
        <w:t>E</w:t>
      </w:r>
      <w:r w:rsidRPr="003B21D3">
        <w:rPr>
          <w:rFonts w:ascii="Times New Roman" w:hAnsi="Times New Roman"/>
          <w:bCs/>
          <w:i/>
          <w:sz w:val="28"/>
          <w:szCs w:val="28"/>
          <w:vertAlign w:val="subscript"/>
        </w:rPr>
        <w:t>н</w:t>
      </w:r>
      <w:r w:rsidRPr="003B21D3">
        <w:rPr>
          <w:rFonts w:ascii="Times New Roman" w:hAnsi="Times New Roman"/>
          <w:bCs/>
          <w:sz w:val="28"/>
          <w:szCs w:val="28"/>
        </w:rPr>
        <w:t xml:space="preserve">, </w:t>
      </w:r>
      <w:r w:rsidRPr="003B21D3">
        <w:rPr>
          <w:rFonts w:ascii="Times New Roman" w:hAnsi="Times New Roman"/>
          <w:bCs/>
          <w:i/>
          <w:sz w:val="28"/>
          <w:szCs w:val="28"/>
        </w:rPr>
        <w:t>Т</w:t>
      </w:r>
      <w:r w:rsidRPr="003B21D3">
        <w:rPr>
          <w:rFonts w:ascii="Times New Roman" w:hAnsi="Times New Roman"/>
          <w:bCs/>
          <w:sz w:val="28"/>
          <w:szCs w:val="28"/>
        </w:rPr>
        <w:t>&gt;1/</w:t>
      </w:r>
      <w:r w:rsidRPr="003B21D3">
        <w:rPr>
          <w:rFonts w:ascii="Times New Roman" w:hAnsi="Times New Roman"/>
          <w:bCs/>
          <w:i/>
          <w:sz w:val="28"/>
          <w:szCs w:val="28"/>
          <w:lang w:val="en-US"/>
        </w:rPr>
        <w:t>E</w:t>
      </w:r>
      <w:r w:rsidRPr="003B21D3">
        <w:rPr>
          <w:rFonts w:ascii="Times New Roman" w:hAnsi="Times New Roman"/>
          <w:bCs/>
          <w:i/>
          <w:sz w:val="28"/>
          <w:szCs w:val="28"/>
          <w:vertAlign w:val="subscript"/>
        </w:rPr>
        <w:t>н</w:t>
      </w:r>
      <w:r w:rsidRPr="003B21D3">
        <w:rPr>
          <w:rFonts w:ascii="Times New Roman" w:hAnsi="Times New Roman"/>
          <w:bCs/>
          <w:sz w:val="28"/>
          <w:szCs w:val="28"/>
        </w:rPr>
        <w:t>)</w:t>
      </w:r>
      <w:r w:rsidRPr="003B21D3">
        <w:rPr>
          <w:rFonts w:ascii="Times New Roman" w:hAnsi="Times New Roman"/>
          <w:color w:val="000000"/>
          <w:sz w:val="28"/>
          <w:szCs w:val="28"/>
        </w:rPr>
        <w:t xml:space="preserve">, следовательно, разработка </w:t>
      </w:r>
      <w:r w:rsidR="00383FF4" w:rsidRPr="003B21D3">
        <w:rPr>
          <w:rFonts w:ascii="Times New Roman" w:hAnsi="Times New Roman"/>
          <w:color w:val="000000"/>
          <w:sz w:val="28"/>
          <w:szCs w:val="28"/>
        </w:rPr>
        <w:t>интернет-магазина</w:t>
      </w:r>
      <w:r w:rsidRPr="003B21D3">
        <w:rPr>
          <w:rFonts w:ascii="Times New Roman" w:hAnsi="Times New Roman"/>
          <w:color w:val="000000"/>
          <w:sz w:val="28"/>
          <w:szCs w:val="28"/>
        </w:rPr>
        <w:t xml:space="preserve"> является эффективной и оправданной.</w:t>
      </w:r>
    </w:p>
    <w:p w:rsidR="003B21D3" w:rsidRDefault="003B21D3">
      <w:pPr>
        <w:rPr>
          <w:rFonts w:ascii="Times New Roman" w:hAnsi="Times New Roman"/>
          <w:b/>
          <w:sz w:val="28"/>
          <w:szCs w:val="28"/>
        </w:rPr>
      </w:pPr>
      <w:bookmarkStart w:id="61" w:name="_Toc200863806"/>
      <w:r>
        <w:rPr>
          <w:rFonts w:ascii="Times New Roman" w:hAnsi="Times New Roman"/>
          <w:b/>
          <w:sz w:val="28"/>
          <w:szCs w:val="28"/>
        </w:rPr>
        <w:br w:type="page"/>
      </w:r>
    </w:p>
    <w:p w:rsidR="00472E5E" w:rsidRPr="003B21D3" w:rsidRDefault="00472E5E" w:rsidP="003B21D3">
      <w:pPr>
        <w:spacing w:after="0" w:line="360" w:lineRule="auto"/>
        <w:ind w:firstLine="709"/>
        <w:jc w:val="center"/>
        <w:rPr>
          <w:rFonts w:ascii="Times New Roman" w:hAnsi="Times New Roman"/>
          <w:b/>
          <w:bCs/>
          <w:kern w:val="32"/>
          <w:sz w:val="28"/>
          <w:szCs w:val="28"/>
          <w:lang w:eastAsia="ru-RU"/>
        </w:rPr>
      </w:pPr>
      <w:r w:rsidRPr="003B21D3">
        <w:rPr>
          <w:rFonts w:ascii="Times New Roman" w:hAnsi="Times New Roman"/>
          <w:b/>
          <w:sz w:val="28"/>
          <w:szCs w:val="28"/>
        </w:rPr>
        <w:t>Заключение</w:t>
      </w:r>
      <w:bookmarkEnd w:id="61"/>
    </w:p>
    <w:p w:rsidR="003B21D3" w:rsidRDefault="003B21D3" w:rsidP="003B21D3">
      <w:pPr>
        <w:spacing w:after="0" w:line="360" w:lineRule="auto"/>
        <w:ind w:firstLine="709"/>
        <w:contextualSpacing/>
        <w:jc w:val="both"/>
        <w:rPr>
          <w:rFonts w:ascii="Times New Roman" w:hAnsi="Times New Roman"/>
          <w:color w:val="000000"/>
          <w:sz w:val="28"/>
          <w:szCs w:val="28"/>
          <w:lang w:val="en-US"/>
        </w:rPr>
      </w:pPr>
    </w:p>
    <w:p w:rsidR="00472E5E" w:rsidRPr="003B21D3" w:rsidRDefault="00472E5E"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 ходе выполнения дипломного проекта была достигнута основная цель работы – разработан Интернет-магазин.</w:t>
      </w:r>
    </w:p>
    <w:p w:rsidR="00472E5E" w:rsidRPr="003B21D3" w:rsidRDefault="00472E5E"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Для достижения поставленной цели были проведены изучение и анализ уже существующией структуры организации интернет-магазинов. При этом был выявлен ряд недостатков существующей системы, которые возможно устранить за счет разработки и внедрения нового Интернет-магазина</w:t>
      </w:r>
      <w:r w:rsidR="00BB7B25" w:rsidRPr="003B21D3">
        <w:rPr>
          <w:rFonts w:ascii="Times New Roman" w:hAnsi="Times New Roman"/>
          <w:color w:val="000000"/>
          <w:sz w:val="28"/>
          <w:szCs w:val="28"/>
        </w:rPr>
        <w:t>.</w:t>
      </w:r>
    </w:p>
    <w:p w:rsidR="00472E5E" w:rsidRPr="003B21D3" w:rsidRDefault="00472E5E"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Для осуществления разработки были использованы следующие Интернет-технологии:</w:t>
      </w:r>
    </w:p>
    <w:p w:rsidR="00472E5E" w:rsidRPr="003B21D3" w:rsidRDefault="00472E5E"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в качестве web-сервера выбран сервер Apache, который обладает высокой надёжностью, гибкостью конфигурации, позволяет использовать </w:t>
      </w:r>
      <w:hyperlink r:id="rId20" w:tooltip="СУБД" w:history="1">
        <w:r w:rsidRPr="003B21D3">
          <w:rPr>
            <w:rFonts w:ascii="Times New Roman" w:hAnsi="Times New Roman"/>
            <w:color w:val="000000"/>
            <w:sz w:val="28"/>
            <w:szCs w:val="28"/>
          </w:rPr>
          <w:t>СУБД</w:t>
        </w:r>
      </w:hyperlink>
      <w:r w:rsidRPr="003B21D3">
        <w:rPr>
          <w:rFonts w:ascii="Times New Roman" w:hAnsi="Times New Roman"/>
          <w:color w:val="000000"/>
          <w:sz w:val="28"/>
          <w:szCs w:val="28"/>
        </w:rPr>
        <w:t xml:space="preserve"> для </w:t>
      </w:r>
      <w:hyperlink r:id="rId21" w:tooltip="Аутентификация" w:history="1">
        <w:r w:rsidRPr="003B21D3">
          <w:rPr>
            <w:rFonts w:ascii="Times New Roman" w:hAnsi="Times New Roman"/>
            <w:color w:val="000000"/>
            <w:sz w:val="28"/>
            <w:szCs w:val="28"/>
          </w:rPr>
          <w:t>аутентификации</w:t>
        </w:r>
      </w:hyperlink>
      <w:r w:rsidRPr="003B21D3">
        <w:rPr>
          <w:rFonts w:ascii="Times New Roman" w:hAnsi="Times New Roman"/>
          <w:color w:val="000000"/>
          <w:sz w:val="28"/>
          <w:szCs w:val="28"/>
        </w:rPr>
        <w:t xml:space="preserve"> пользователей,</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а также является бесплатным и достаточно быстрым;</w:t>
      </w:r>
    </w:p>
    <w:p w:rsidR="00472E5E" w:rsidRPr="003B21D3" w:rsidRDefault="00472E5E"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 xml:space="preserve">для создания базы данных, хранящей необходимую для функционирования </w:t>
      </w:r>
      <w:r w:rsidR="00BB7B25" w:rsidRPr="003B21D3">
        <w:rPr>
          <w:rFonts w:ascii="Times New Roman" w:hAnsi="Times New Roman"/>
          <w:color w:val="000000"/>
          <w:sz w:val="28"/>
          <w:szCs w:val="28"/>
        </w:rPr>
        <w:t xml:space="preserve">Интернет-сайта, </w:t>
      </w:r>
      <w:r w:rsidRPr="003B21D3">
        <w:rPr>
          <w:rFonts w:ascii="Times New Roman" w:hAnsi="Times New Roman"/>
          <w:color w:val="000000"/>
          <w:sz w:val="28"/>
          <w:szCs w:val="28"/>
        </w:rPr>
        <w:t xml:space="preserve">информацию о клиентах и услугах </w:t>
      </w:r>
      <w:r w:rsidR="00BB7B25" w:rsidRPr="003B21D3">
        <w:rPr>
          <w:rFonts w:ascii="Times New Roman" w:hAnsi="Times New Roman"/>
          <w:color w:val="000000"/>
          <w:sz w:val="28"/>
          <w:szCs w:val="28"/>
        </w:rPr>
        <w:t>магазина</w:t>
      </w:r>
      <w:r w:rsidRPr="003B21D3">
        <w:rPr>
          <w:rFonts w:ascii="Times New Roman" w:hAnsi="Times New Roman"/>
          <w:color w:val="000000"/>
          <w:sz w:val="28"/>
          <w:szCs w:val="28"/>
        </w:rPr>
        <w:t>, и последующей работы с ней была выбрана СУБД MySQL. MySQL отличатся хорошей скоростью работы, надежностью, гибкостью и при этом распространяется совершенно бесплатно;</w:t>
      </w:r>
    </w:p>
    <w:p w:rsidR="00472E5E" w:rsidRPr="003B21D3" w:rsidRDefault="00472E5E" w:rsidP="003B21D3">
      <w:pPr>
        <w:numPr>
          <w:ilvl w:val="0"/>
          <w:numId w:val="14"/>
        </w:numPr>
        <w:tabs>
          <w:tab w:val="clear" w:pos="720"/>
          <w:tab w:val="num" w:pos="1080"/>
        </w:tabs>
        <w:autoSpaceDE w:val="0"/>
        <w:autoSpaceDN w:val="0"/>
        <w:adjustRightInd w:val="0"/>
        <w:spacing w:after="0" w:line="360" w:lineRule="auto"/>
        <w:ind w:left="0" w:firstLine="709"/>
        <w:contextualSpacing/>
        <w:jc w:val="both"/>
        <w:rPr>
          <w:rFonts w:ascii="Times New Roman" w:hAnsi="Times New Roman"/>
          <w:color w:val="000000"/>
          <w:sz w:val="28"/>
          <w:szCs w:val="28"/>
        </w:rPr>
      </w:pPr>
      <w:r w:rsidRPr="003B21D3">
        <w:rPr>
          <w:rFonts w:ascii="Times New Roman" w:hAnsi="Times New Roman"/>
          <w:color w:val="000000"/>
          <w:sz w:val="28"/>
          <w:szCs w:val="28"/>
        </w:rPr>
        <w:t>в качестве языка программирования web-страниц был выбран PHP, предоставляющий возможность создания web-приложений,</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управляемых базами данных,</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и поддерживающий</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СУБД MySQL.</w:t>
      </w:r>
    </w:p>
    <w:p w:rsidR="00472E5E" w:rsidRPr="003B21D3" w:rsidRDefault="00472E5E" w:rsidP="003B21D3">
      <w:pPr>
        <w:spacing w:after="0" w:line="360" w:lineRule="auto"/>
        <w:ind w:firstLine="709"/>
        <w:contextualSpacing/>
        <w:jc w:val="both"/>
        <w:rPr>
          <w:rFonts w:ascii="Times New Roman" w:hAnsi="Times New Roman"/>
          <w:sz w:val="28"/>
          <w:szCs w:val="28"/>
        </w:rPr>
      </w:pPr>
      <w:r w:rsidRPr="003B21D3">
        <w:rPr>
          <w:rFonts w:ascii="Times New Roman" w:hAnsi="Times New Roman"/>
          <w:sz w:val="28"/>
          <w:szCs w:val="28"/>
        </w:rPr>
        <w:t>При разработке архитектуры Интернет-</w:t>
      </w:r>
      <w:r w:rsidR="00BB7B25" w:rsidRPr="003B21D3">
        <w:rPr>
          <w:rFonts w:ascii="Times New Roman" w:hAnsi="Times New Roman"/>
          <w:sz w:val="28"/>
          <w:szCs w:val="28"/>
        </w:rPr>
        <w:t>магазин</w:t>
      </w:r>
      <w:r w:rsidRPr="003B21D3">
        <w:rPr>
          <w:rFonts w:ascii="Times New Roman" w:hAnsi="Times New Roman"/>
          <w:sz w:val="28"/>
          <w:szCs w:val="28"/>
        </w:rPr>
        <w:t xml:space="preserve"> </w:t>
      </w:r>
      <w:r w:rsidR="00BB7B25" w:rsidRPr="003B21D3">
        <w:rPr>
          <w:rFonts w:ascii="Times New Roman" w:hAnsi="Times New Roman"/>
          <w:sz w:val="28"/>
          <w:szCs w:val="28"/>
        </w:rPr>
        <w:t>был</w:t>
      </w:r>
      <w:r w:rsidRPr="003B21D3">
        <w:rPr>
          <w:rFonts w:ascii="Times New Roman" w:hAnsi="Times New Roman"/>
          <w:sz w:val="28"/>
          <w:szCs w:val="28"/>
        </w:rPr>
        <w:t xml:space="preserve"> </w:t>
      </w:r>
      <w:r w:rsidR="00BB7B25" w:rsidRPr="003B21D3">
        <w:rPr>
          <w:rFonts w:ascii="Times New Roman" w:hAnsi="Times New Roman"/>
          <w:sz w:val="28"/>
          <w:szCs w:val="28"/>
        </w:rPr>
        <w:t>разделен</w:t>
      </w:r>
      <w:r w:rsidRPr="003B21D3">
        <w:rPr>
          <w:rFonts w:ascii="Times New Roman" w:hAnsi="Times New Roman"/>
          <w:sz w:val="28"/>
          <w:szCs w:val="28"/>
        </w:rPr>
        <w:t xml:space="preserve"> на две части: клиентскую и администраторскую.</w:t>
      </w:r>
    </w:p>
    <w:p w:rsidR="00472E5E" w:rsidRPr="003B21D3" w:rsidRDefault="00472E5E" w:rsidP="003B21D3">
      <w:pPr>
        <w:pStyle w:val="a3"/>
        <w:numPr>
          <w:ilvl w:val="0"/>
          <w:numId w:val="15"/>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Клиентская часть содержит те страницы, которые доступны для просмотра любому пользователю, а также персональные страницы клиентов, зарегистрированных в базе данных.</w:t>
      </w:r>
    </w:p>
    <w:p w:rsidR="00472E5E" w:rsidRPr="003B21D3" w:rsidRDefault="00472E5E" w:rsidP="003B21D3">
      <w:pPr>
        <w:pStyle w:val="a3"/>
        <w:numPr>
          <w:ilvl w:val="0"/>
          <w:numId w:val="15"/>
        </w:numPr>
        <w:spacing w:after="0" w:line="360" w:lineRule="auto"/>
        <w:ind w:left="0" w:firstLine="709"/>
        <w:jc w:val="both"/>
        <w:rPr>
          <w:rFonts w:ascii="Times New Roman" w:hAnsi="Times New Roman"/>
          <w:sz w:val="28"/>
          <w:szCs w:val="28"/>
        </w:rPr>
      </w:pPr>
      <w:r w:rsidRPr="003B21D3">
        <w:rPr>
          <w:rFonts w:ascii="Times New Roman" w:hAnsi="Times New Roman"/>
          <w:sz w:val="28"/>
          <w:szCs w:val="28"/>
        </w:rPr>
        <w:t>Администраторская часть содержит инструменты управления Интернет-</w:t>
      </w:r>
      <w:r w:rsidR="00CD0811" w:rsidRPr="003B21D3">
        <w:rPr>
          <w:rFonts w:ascii="Times New Roman" w:hAnsi="Times New Roman"/>
          <w:sz w:val="28"/>
          <w:szCs w:val="28"/>
        </w:rPr>
        <w:t>магазином</w:t>
      </w:r>
      <w:r w:rsidRPr="003B21D3">
        <w:rPr>
          <w:rFonts w:ascii="Times New Roman" w:hAnsi="Times New Roman"/>
          <w:sz w:val="28"/>
          <w:szCs w:val="28"/>
        </w:rPr>
        <w:t>, предоставляет удобный интерфейс для настройки клиентской части сайта и работы с основной базой данных.</w:t>
      </w:r>
    </w:p>
    <w:p w:rsidR="00472E5E" w:rsidRPr="003B21D3" w:rsidRDefault="00472E5E" w:rsidP="003B21D3">
      <w:pPr>
        <w:spacing w:after="0" w:line="360" w:lineRule="auto"/>
        <w:ind w:firstLine="709"/>
        <w:contextualSpacing/>
        <w:jc w:val="both"/>
        <w:rPr>
          <w:rFonts w:ascii="Times New Roman" w:hAnsi="Times New Roman"/>
          <w:color w:val="000000"/>
          <w:sz w:val="28"/>
          <w:szCs w:val="28"/>
        </w:rPr>
      </w:pPr>
      <w:r w:rsidRPr="003B21D3">
        <w:rPr>
          <w:rFonts w:ascii="Times New Roman" w:hAnsi="Times New Roman"/>
          <w:sz w:val="28"/>
          <w:szCs w:val="28"/>
        </w:rPr>
        <w:t>Приведенные расчеты эффективности показывают, что последующее внедрение Интернет-</w:t>
      </w:r>
      <w:r w:rsidR="00BB7B25" w:rsidRPr="003B21D3">
        <w:rPr>
          <w:rFonts w:ascii="Times New Roman" w:hAnsi="Times New Roman"/>
          <w:sz w:val="28"/>
          <w:szCs w:val="28"/>
        </w:rPr>
        <w:t>магазина</w:t>
      </w:r>
      <w:r w:rsidRPr="003B21D3">
        <w:rPr>
          <w:rFonts w:ascii="Times New Roman" w:hAnsi="Times New Roman"/>
          <w:sz w:val="28"/>
          <w:szCs w:val="28"/>
        </w:rPr>
        <w:t xml:space="preserve"> экономически обосновано, проект имеет относительно короткий срок окупаемости, и будет </w:t>
      </w:r>
      <w:r w:rsidRPr="003B21D3">
        <w:rPr>
          <w:rFonts w:ascii="Times New Roman" w:hAnsi="Times New Roman"/>
          <w:color w:val="000000"/>
          <w:sz w:val="28"/>
          <w:szCs w:val="28"/>
        </w:rPr>
        <w:t xml:space="preserve">способствовать увеличению объема </w:t>
      </w:r>
      <w:r w:rsidR="00BB7B25" w:rsidRPr="003B21D3">
        <w:rPr>
          <w:rFonts w:ascii="Times New Roman" w:hAnsi="Times New Roman"/>
          <w:sz w:val="28"/>
          <w:szCs w:val="28"/>
        </w:rPr>
        <w:t>прибыли</w:t>
      </w:r>
      <w:r w:rsidRPr="003B21D3">
        <w:rPr>
          <w:rFonts w:ascii="Times New Roman" w:hAnsi="Times New Roman"/>
          <w:sz w:val="28"/>
          <w:szCs w:val="28"/>
        </w:rPr>
        <w:t>.</w:t>
      </w:r>
    </w:p>
    <w:p w:rsidR="0059731C" w:rsidRPr="003B21D3" w:rsidRDefault="0059731C" w:rsidP="003B21D3">
      <w:pPr>
        <w:spacing w:after="0" w:line="360" w:lineRule="auto"/>
        <w:ind w:firstLine="709"/>
        <w:jc w:val="both"/>
        <w:rPr>
          <w:rFonts w:ascii="Times New Roman" w:hAnsi="Times New Roman"/>
          <w:sz w:val="28"/>
          <w:szCs w:val="28"/>
          <w:lang w:eastAsia="ru-RU"/>
        </w:rPr>
      </w:pPr>
      <w:bookmarkStart w:id="62" w:name="_Toc200863807"/>
      <w:r w:rsidRPr="003B21D3">
        <w:rPr>
          <w:rFonts w:ascii="Times New Roman" w:hAnsi="Times New Roman"/>
          <w:sz w:val="28"/>
          <w:szCs w:val="28"/>
          <w:lang w:eastAsia="ru-RU"/>
        </w:rPr>
        <w:br w:type="page"/>
      </w:r>
    </w:p>
    <w:p w:rsidR="008A7368" w:rsidRDefault="008A7368" w:rsidP="003B21D3">
      <w:pPr>
        <w:pStyle w:val="1"/>
        <w:keepNext w:val="0"/>
        <w:spacing w:before="0" w:after="0" w:line="360" w:lineRule="auto"/>
        <w:ind w:firstLine="709"/>
        <w:jc w:val="center"/>
        <w:rPr>
          <w:rFonts w:ascii="Times New Roman" w:hAnsi="Times New Roman" w:cs="Times New Roman"/>
          <w:sz w:val="28"/>
          <w:szCs w:val="28"/>
          <w:lang w:val="en-US"/>
        </w:rPr>
      </w:pPr>
      <w:r w:rsidRPr="003B21D3">
        <w:rPr>
          <w:rFonts w:ascii="Times New Roman" w:hAnsi="Times New Roman" w:cs="Times New Roman"/>
          <w:sz w:val="28"/>
          <w:szCs w:val="28"/>
        </w:rPr>
        <w:t>Список использованных источников</w:t>
      </w:r>
      <w:bookmarkEnd w:id="62"/>
    </w:p>
    <w:p w:rsidR="003B21D3" w:rsidRPr="003B21D3" w:rsidRDefault="003B21D3" w:rsidP="003B21D3">
      <w:pPr>
        <w:spacing w:line="360" w:lineRule="auto"/>
        <w:rPr>
          <w:rFonts w:ascii="Times New Roman" w:hAnsi="Times New Roman"/>
          <w:sz w:val="28"/>
          <w:szCs w:val="28"/>
          <w:lang w:val="en-US" w:eastAsia="ru-RU"/>
        </w:rPr>
      </w:pP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Автоматизированные информационные технологии в экономике [Текст] : учебник / Н.М. Абдикеев ; под общ. ред. Н.П.Тихомирова. – М. : Экзамен, 2004. – 528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Бройдо, В.Л. Вычислительные системы, сети и телекоммуникации [Текст] : учебник / В.Л. Бройдо. – 2-е изд., перераб. и доп. – СПб. : Питер, 2004. – 704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Вендров, А.М. Проектирование программного обеспечения экономических информационных систем [Текст] : учебник / А.М. Вендров. – М. : Финансы и статистика, 2002. – 352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Голенищев, Э.П. Информационное обеспечение систем управления [Текст] : учеб. пособие для вузов / Э.П. Голенищев, И.В. Клименко. – Ростов н/Д : Феникс, 2003. – 352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Джерк, Н. Разработка приложений для электронной коммерции [Текст] / Н. Джерк. – СПб. : Питер, 2001. – 512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 xml:space="preserve">Диго, С.М. Проектирование и эксплуатация баз данных </w:t>
      </w:r>
      <w:r w:rsidRPr="003B21D3">
        <w:rPr>
          <w:rFonts w:ascii="Times New Roman" w:eastAsia="Times-Roman" w:hAnsi="Times New Roman"/>
          <w:sz w:val="28"/>
          <w:szCs w:val="28"/>
        </w:rPr>
        <w:t>[Текст] : учебник / С.М. Диго. – М. : Финансы и статистика, 1995. – 280 с.</w:t>
      </w:r>
    </w:p>
    <w:p w:rsidR="008A7368" w:rsidRPr="003B21D3" w:rsidRDefault="008A7368" w:rsidP="003B21D3">
      <w:pPr>
        <w:numPr>
          <w:ilvl w:val="0"/>
          <w:numId w:val="24"/>
        </w:numPr>
        <w:tabs>
          <w:tab w:val="num" w:pos="1080"/>
        </w:tabs>
        <w:spacing w:after="0" w:line="360" w:lineRule="auto"/>
        <w:rPr>
          <w:rFonts w:ascii="Times New Roman" w:hAnsi="Times New Roman"/>
          <w:sz w:val="28"/>
          <w:szCs w:val="28"/>
        </w:rPr>
      </w:pPr>
      <w:r w:rsidRPr="003B21D3">
        <w:rPr>
          <w:rFonts w:ascii="Times New Roman" w:hAnsi="Times New Roman"/>
          <w:sz w:val="28"/>
          <w:szCs w:val="28"/>
        </w:rPr>
        <w:t xml:space="preserve">Колисниченко, Д.Н. Самоучитель </w:t>
      </w:r>
      <w:r w:rsidRPr="003B21D3">
        <w:rPr>
          <w:rFonts w:ascii="Times New Roman" w:hAnsi="Times New Roman"/>
          <w:sz w:val="28"/>
          <w:szCs w:val="28"/>
          <w:lang w:val="en-US"/>
        </w:rPr>
        <w:t>PHP</w:t>
      </w:r>
      <w:r w:rsidRPr="003B21D3">
        <w:rPr>
          <w:rFonts w:ascii="Times New Roman" w:hAnsi="Times New Roman"/>
          <w:sz w:val="28"/>
          <w:szCs w:val="28"/>
        </w:rPr>
        <w:t>5 [Текст] / Д.Н. Колисниченко. – 3-е изд. – СПб. : Наука и Техника, 2006. – 576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Кузнецов, М.В. РНР 5. Практика разработки Web-сайтов [Текст] / М.В. Кузнецов, И.В. Симдянов, С.В. Голышев. </w:t>
      </w:r>
      <w:r w:rsidRPr="003B21D3">
        <w:rPr>
          <w:rFonts w:ascii="Times New Roman" w:hAnsi="Times New Roman"/>
          <w:sz w:val="28"/>
          <w:szCs w:val="28"/>
        </w:rPr>
        <w:t>–</w:t>
      </w:r>
      <w:r w:rsidRPr="003B21D3">
        <w:rPr>
          <w:rFonts w:ascii="Times New Roman" w:eastAsia="Times-Roman" w:hAnsi="Times New Roman"/>
          <w:sz w:val="28"/>
          <w:szCs w:val="28"/>
        </w:rPr>
        <w:t xml:space="preserve"> СПб. : БХВ-Петербург, 2005. </w:t>
      </w:r>
      <w:r w:rsidRPr="003B21D3">
        <w:rPr>
          <w:rFonts w:ascii="Times New Roman" w:hAnsi="Times New Roman"/>
          <w:sz w:val="28"/>
          <w:szCs w:val="28"/>
        </w:rPr>
        <w:t>–</w:t>
      </w:r>
      <w:r w:rsidRPr="003B21D3">
        <w:rPr>
          <w:rFonts w:ascii="Times New Roman" w:eastAsia="Times-Roman" w:hAnsi="Times New Roman"/>
          <w:sz w:val="28"/>
          <w:szCs w:val="28"/>
        </w:rPr>
        <w:t xml:space="preserve"> 960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Кузнецов, М. В. РНР 5 на примерах [Текст] / М.В. Кузнецов, И.В. Симдянов, С.В. Голышев. </w:t>
      </w:r>
      <w:r w:rsidRPr="003B21D3">
        <w:rPr>
          <w:rFonts w:ascii="Times New Roman" w:hAnsi="Times New Roman"/>
          <w:sz w:val="28"/>
          <w:szCs w:val="28"/>
        </w:rPr>
        <w:t>–</w:t>
      </w:r>
      <w:r w:rsidRPr="003B21D3">
        <w:rPr>
          <w:rFonts w:ascii="Times New Roman" w:eastAsia="Times-Roman" w:hAnsi="Times New Roman"/>
          <w:sz w:val="28"/>
          <w:szCs w:val="28"/>
        </w:rPr>
        <w:t xml:space="preserve"> СПб. : БХВ-Петербург, 2005. </w:t>
      </w:r>
      <w:r w:rsidRPr="003B21D3">
        <w:rPr>
          <w:rFonts w:ascii="Times New Roman" w:hAnsi="Times New Roman"/>
          <w:sz w:val="28"/>
          <w:szCs w:val="28"/>
        </w:rPr>
        <w:t>–</w:t>
      </w:r>
      <w:r w:rsidRPr="003B21D3">
        <w:rPr>
          <w:rFonts w:ascii="Times New Roman" w:eastAsia="Times-Roman" w:hAnsi="Times New Roman"/>
          <w:sz w:val="28"/>
          <w:szCs w:val="28"/>
        </w:rPr>
        <w:t xml:space="preserve"> 576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Ломов, А.Ю. </w:t>
      </w:r>
      <w:r w:rsidRPr="003B21D3">
        <w:rPr>
          <w:rFonts w:ascii="Times New Roman" w:eastAsia="Times-Roman" w:hAnsi="Times New Roman"/>
          <w:sz w:val="28"/>
          <w:szCs w:val="28"/>
          <w:lang w:val="en-US"/>
        </w:rPr>
        <w:t>HTML</w:t>
      </w:r>
      <w:r w:rsidRPr="003B21D3">
        <w:rPr>
          <w:rFonts w:ascii="Times New Roman" w:eastAsia="Times-Roman" w:hAnsi="Times New Roman"/>
          <w:sz w:val="28"/>
          <w:szCs w:val="28"/>
        </w:rPr>
        <w:t xml:space="preserve">, </w:t>
      </w:r>
      <w:r w:rsidRPr="003B21D3">
        <w:rPr>
          <w:rFonts w:ascii="Times New Roman" w:eastAsia="Times-Roman" w:hAnsi="Times New Roman"/>
          <w:sz w:val="28"/>
          <w:szCs w:val="28"/>
          <w:lang w:val="en-US"/>
        </w:rPr>
        <w:t>CSS</w:t>
      </w:r>
      <w:r w:rsidRPr="003B21D3">
        <w:rPr>
          <w:rFonts w:ascii="Times New Roman" w:eastAsia="Times-Roman" w:hAnsi="Times New Roman"/>
          <w:sz w:val="28"/>
          <w:szCs w:val="28"/>
        </w:rPr>
        <w:t xml:space="preserve">, скрипты: практика создания сайтов [Текст] / А.Ю. Ломов. </w:t>
      </w:r>
      <w:r w:rsidRPr="003B21D3">
        <w:rPr>
          <w:rFonts w:ascii="Times New Roman" w:hAnsi="Times New Roman"/>
          <w:sz w:val="28"/>
          <w:szCs w:val="28"/>
        </w:rPr>
        <w:t>–</w:t>
      </w:r>
      <w:r w:rsidRPr="003B21D3">
        <w:rPr>
          <w:rFonts w:ascii="Times New Roman" w:eastAsia="Times-Roman" w:hAnsi="Times New Roman"/>
          <w:sz w:val="28"/>
          <w:szCs w:val="28"/>
        </w:rPr>
        <w:t xml:space="preserve"> СПб. : БХВ-Петербург, 2007. </w:t>
      </w:r>
      <w:r w:rsidRPr="003B21D3">
        <w:rPr>
          <w:rFonts w:ascii="Times New Roman" w:hAnsi="Times New Roman"/>
          <w:sz w:val="28"/>
          <w:szCs w:val="28"/>
        </w:rPr>
        <w:t xml:space="preserve">– </w:t>
      </w:r>
      <w:r w:rsidRPr="003B21D3">
        <w:rPr>
          <w:rFonts w:ascii="Times New Roman" w:eastAsia="Times-Roman" w:hAnsi="Times New Roman"/>
          <w:sz w:val="28"/>
          <w:szCs w:val="28"/>
        </w:rPr>
        <w:t>416с.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Олифер, В.Г. Сетевые операционные системы [Текст] : учебник / В.Г. Олифер, Н.А. Олифер. – СПб. : Питер, 2003. – 544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Орлов, Л.В. Web-сайт без секретов [Текст] / Л.В. Орлов. – 2-е изд. – М. : Бук-пресс, 2006. – 512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Пауэлл, Т. Web-дизайн [Текст] / Т. Пауэлл. – 3-е изд., перераб. и доп. – СПб. : БХВ-Петербург</w:t>
      </w:r>
      <w:r w:rsidRPr="003B21D3">
        <w:rPr>
          <w:rFonts w:ascii="Times New Roman" w:hAnsi="Times New Roman"/>
          <w:sz w:val="28"/>
          <w:szCs w:val="28"/>
        </w:rPr>
        <w:t xml:space="preserve">, 2007. – 1084 с. </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Смирнова, Г.Н. Проектирование экономических информационных систем [Текст] : Учебник / Г.Н. Смирнова, А.А. Сорокин, Ю.Ф. Тельнов. ; под общ. ред. Ю.Ф. Тельнова. </w:t>
      </w:r>
      <w:r w:rsidRPr="003B21D3">
        <w:rPr>
          <w:rFonts w:ascii="Times New Roman" w:hAnsi="Times New Roman"/>
          <w:sz w:val="28"/>
          <w:szCs w:val="28"/>
        </w:rPr>
        <w:t>– М. : Финансы и статистика, 2001. – 512 с.</w:t>
      </w:r>
    </w:p>
    <w:p w:rsidR="008A7368" w:rsidRPr="003B21D3" w:rsidRDefault="008A7368" w:rsidP="003B21D3">
      <w:pPr>
        <w:numPr>
          <w:ilvl w:val="0"/>
          <w:numId w:val="24"/>
        </w:numPr>
        <w:tabs>
          <w:tab w:val="num" w:pos="1080"/>
        </w:tabs>
        <w:spacing w:after="0" w:line="360" w:lineRule="auto"/>
        <w:rPr>
          <w:rFonts w:ascii="Times New Roman" w:eastAsia="Helvetica-Bold" w:hAnsi="Times New Roman"/>
          <w:bCs/>
          <w:sz w:val="28"/>
          <w:szCs w:val="28"/>
        </w:rPr>
      </w:pPr>
      <w:r w:rsidRPr="003B21D3">
        <w:rPr>
          <w:rFonts w:ascii="Times New Roman" w:eastAsia="Times-Roman" w:hAnsi="Times New Roman"/>
          <w:sz w:val="28"/>
          <w:szCs w:val="28"/>
        </w:rPr>
        <w:t xml:space="preserve">Томсон Л. Разработка Web-приложений на РНР и MySQL [Текст] /Л. Томсон, Л. Веллинг. </w:t>
      </w:r>
      <w:r w:rsidRPr="003B21D3">
        <w:rPr>
          <w:rFonts w:ascii="Times New Roman" w:hAnsi="Times New Roman"/>
          <w:sz w:val="28"/>
          <w:szCs w:val="28"/>
        </w:rPr>
        <w:t>–</w:t>
      </w:r>
      <w:r w:rsidRPr="003B21D3">
        <w:rPr>
          <w:rFonts w:ascii="Times New Roman" w:eastAsia="Times-Roman" w:hAnsi="Times New Roman"/>
          <w:sz w:val="28"/>
          <w:szCs w:val="28"/>
        </w:rPr>
        <w:t xml:space="preserve"> 2-е изд., испр. </w:t>
      </w:r>
      <w:r w:rsidRPr="003B21D3">
        <w:rPr>
          <w:rFonts w:ascii="Times New Roman" w:hAnsi="Times New Roman"/>
          <w:sz w:val="28"/>
          <w:szCs w:val="28"/>
        </w:rPr>
        <w:t>–</w:t>
      </w:r>
      <w:r w:rsidRPr="003B21D3">
        <w:rPr>
          <w:rFonts w:ascii="Times New Roman" w:eastAsia="Times-Roman" w:hAnsi="Times New Roman"/>
          <w:sz w:val="28"/>
          <w:szCs w:val="28"/>
        </w:rPr>
        <w:t xml:space="preserve"> СПб: ООО «ДиаСофт», 2003. </w:t>
      </w:r>
      <w:r w:rsidRPr="003B21D3">
        <w:rPr>
          <w:rFonts w:ascii="Times New Roman" w:hAnsi="Times New Roman"/>
          <w:sz w:val="28"/>
          <w:szCs w:val="28"/>
        </w:rPr>
        <w:t>–</w:t>
      </w:r>
      <w:r w:rsidRPr="003B21D3">
        <w:rPr>
          <w:rFonts w:ascii="Times New Roman" w:eastAsia="Times-Roman" w:hAnsi="Times New Roman"/>
          <w:sz w:val="28"/>
          <w:szCs w:val="28"/>
        </w:rPr>
        <w:t xml:space="preserve"> 672 с.</w:t>
      </w:r>
    </w:p>
    <w:p w:rsidR="008A7368" w:rsidRPr="003B21D3" w:rsidRDefault="008A7368" w:rsidP="003B21D3">
      <w:pPr>
        <w:numPr>
          <w:ilvl w:val="0"/>
          <w:numId w:val="24"/>
        </w:numPr>
        <w:tabs>
          <w:tab w:val="num" w:pos="1080"/>
        </w:tabs>
        <w:spacing w:after="0" w:line="360" w:lineRule="auto"/>
        <w:rPr>
          <w:rFonts w:ascii="Times New Roman" w:eastAsia="Helvetica-Bold" w:hAnsi="Times New Roman"/>
          <w:bCs/>
          <w:sz w:val="28"/>
          <w:szCs w:val="28"/>
        </w:rPr>
      </w:pPr>
      <w:r w:rsidRPr="003B21D3">
        <w:rPr>
          <w:rFonts w:ascii="Times New Roman" w:eastAsia="Times-Roman" w:hAnsi="Times New Roman"/>
          <w:sz w:val="28"/>
          <w:szCs w:val="28"/>
        </w:rPr>
        <w:t xml:space="preserve">Ульман Л. </w:t>
      </w:r>
      <w:r w:rsidRPr="003B21D3">
        <w:rPr>
          <w:rFonts w:ascii="Times New Roman" w:eastAsia="Times-Roman" w:hAnsi="Times New Roman"/>
          <w:sz w:val="28"/>
          <w:szCs w:val="28"/>
          <w:lang w:val="en-US"/>
        </w:rPr>
        <w:t>MySQL</w:t>
      </w:r>
      <w:r w:rsidRPr="003B21D3">
        <w:rPr>
          <w:rFonts w:ascii="Times New Roman" w:eastAsia="Times-Roman" w:hAnsi="Times New Roman"/>
          <w:sz w:val="28"/>
          <w:szCs w:val="28"/>
        </w:rPr>
        <w:t xml:space="preserve"> [Текст] / Л. Ульман. </w:t>
      </w:r>
      <w:r w:rsidRPr="003B21D3">
        <w:rPr>
          <w:rFonts w:ascii="Times New Roman" w:hAnsi="Times New Roman"/>
          <w:sz w:val="28"/>
          <w:szCs w:val="28"/>
        </w:rPr>
        <w:t>–</w:t>
      </w:r>
      <w:r w:rsidRPr="003B21D3">
        <w:rPr>
          <w:rFonts w:ascii="Times New Roman" w:eastAsia="Helvetica-Bold" w:hAnsi="Times New Roman"/>
          <w:bCs/>
          <w:sz w:val="28"/>
          <w:szCs w:val="28"/>
        </w:rPr>
        <w:t xml:space="preserve"> СПб. : Питер, 2004. </w:t>
      </w:r>
      <w:r w:rsidRPr="003B21D3">
        <w:rPr>
          <w:rFonts w:ascii="Times New Roman" w:hAnsi="Times New Roman"/>
          <w:sz w:val="28"/>
          <w:szCs w:val="28"/>
        </w:rPr>
        <w:t>– 352 с.</w:t>
      </w:r>
    </w:p>
    <w:p w:rsidR="008A7368" w:rsidRPr="003B21D3" w:rsidRDefault="008A7368" w:rsidP="003B21D3">
      <w:pPr>
        <w:numPr>
          <w:ilvl w:val="0"/>
          <w:numId w:val="24"/>
        </w:numPr>
        <w:tabs>
          <w:tab w:val="num" w:pos="1080"/>
        </w:tabs>
        <w:spacing w:after="0" w:line="360" w:lineRule="auto"/>
        <w:rPr>
          <w:rFonts w:ascii="Times New Roman" w:eastAsia="Helvetica-Bold" w:hAnsi="Times New Roman"/>
          <w:bCs/>
          <w:sz w:val="28"/>
          <w:szCs w:val="28"/>
        </w:rPr>
      </w:pPr>
      <w:r w:rsidRPr="003B21D3">
        <w:rPr>
          <w:rFonts w:ascii="Times New Roman" w:eastAsia="Helvetica-Bold" w:hAnsi="Times New Roman"/>
          <w:bCs/>
          <w:sz w:val="28"/>
          <w:szCs w:val="28"/>
        </w:rPr>
        <w:t xml:space="preserve">Успенский, И. Энциклопедия Интернет бизнеса </w:t>
      </w:r>
      <w:r w:rsidRPr="003B21D3">
        <w:rPr>
          <w:rFonts w:ascii="Times New Roman" w:eastAsia="Times-Roman" w:hAnsi="Times New Roman"/>
          <w:sz w:val="28"/>
          <w:szCs w:val="28"/>
        </w:rPr>
        <w:t>[Текст] / И.Успенский. – СПб. : Питер, 2000. – 432 с.</w:t>
      </w:r>
    </w:p>
    <w:p w:rsidR="008A7368" w:rsidRPr="003B21D3" w:rsidRDefault="008A7368" w:rsidP="003B21D3">
      <w:pPr>
        <w:numPr>
          <w:ilvl w:val="0"/>
          <w:numId w:val="24"/>
        </w:numPr>
        <w:tabs>
          <w:tab w:val="num" w:pos="1080"/>
        </w:tabs>
        <w:spacing w:after="0" w:line="360" w:lineRule="auto"/>
        <w:rPr>
          <w:rFonts w:ascii="Times New Roman" w:eastAsia="Helvetica-Bold" w:hAnsi="Times New Roman"/>
          <w:bCs/>
          <w:sz w:val="28"/>
          <w:szCs w:val="28"/>
        </w:rPr>
      </w:pPr>
      <w:r w:rsidRPr="003B21D3">
        <w:rPr>
          <w:rFonts w:ascii="Times New Roman" w:eastAsia="Helvetica-Bold" w:hAnsi="Times New Roman"/>
          <w:bCs/>
          <w:sz w:val="28"/>
          <w:szCs w:val="28"/>
        </w:rPr>
        <w:t xml:space="preserve">Уткин, В.Б. Информационные системы в экономике </w:t>
      </w:r>
      <w:r w:rsidRPr="003B21D3">
        <w:rPr>
          <w:rFonts w:ascii="Times New Roman" w:eastAsia="Times-Roman" w:hAnsi="Times New Roman"/>
          <w:sz w:val="28"/>
          <w:szCs w:val="28"/>
        </w:rPr>
        <w:t>[Текст] : учебник / В.Б. Уткин, К.В. Балдин. – М. : Академия, 2004. – 288 с.</w:t>
      </w:r>
    </w:p>
    <w:p w:rsidR="008A7368" w:rsidRPr="003B21D3" w:rsidRDefault="008A7368" w:rsidP="003B21D3">
      <w:pPr>
        <w:numPr>
          <w:ilvl w:val="0"/>
          <w:numId w:val="24"/>
        </w:numPr>
        <w:tabs>
          <w:tab w:val="num" w:pos="1080"/>
        </w:tabs>
        <w:spacing w:after="0" w:line="360" w:lineRule="auto"/>
        <w:rPr>
          <w:rFonts w:ascii="Times New Roman" w:eastAsia="Helvetica-Bold" w:hAnsi="Times New Roman"/>
          <w:bCs/>
          <w:sz w:val="28"/>
          <w:szCs w:val="28"/>
        </w:rPr>
      </w:pPr>
      <w:r w:rsidRPr="003B21D3">
        <w:rPr>
          <w:rFonts w:ascii="Times New Roman" w:eastAsia="Helvetica-Bold" w:hAnsi="Times New Roman"/>
          <w:bCs/>
          <w:sz w:val="28"/>
          <w:szCs w:val="28"/>
        </w:rPr>
        <w:t xml:space="preserve">Филлипс, Д. PR в Интернете [Текст] / Д. Филлипс. </w:t>
      </w:r>
      <w:r w:rsidRPr="003B21D3">
        <w:rPr>
          <w:rFonts w:ascii="Times New Roman" w:hAnsi="Times New Roman"/>
          <w:sz w:val="28"/>
          <w:szCs w:val="28"/>
        </w:rPr>
        <w:t>–</w:t>
      </w:r>
      <w:r w:rsidRPr="003B21D3">
        <w:rPr>
          <w:rFonts w:ascii="Times New Roman" w:eastAsia="Helvetica-Bold" w:hAnsi="Times New Roman"/>
          <w:bCs/>
          <w:sz w:val="28"/>
          <w:szCs w:val="28"/>
        </w:rPr>
        <w:t xml:space="preserve"> М. : ФАИР-ПРЕСС, 2004. </w:t>
      </w:r>
      <w:r w:rsidRPr="003B21D3">
        <w:rPr>
          <w:rFonts w:ascii="Times New Roman" w:hAnsi="Times New Roman"/>
          <w:sz w:val="28"/>
          <w:szCs w:val="28"/>
        </w:rPr>
        <w:t>–</w:t>
      </w:r>
      <w:r w:rsidRPr="003B21D3">
        <w:rPr>
          <w:rFonts w:ascii="Times New Roman" w:eastAsia="Helvetica-Bold" w:hAnsi="Times New Roman"/>
          <w:bCs/>
          <w:sz w:val="28"/>
          <w:szCs w:val="28"/>
        </w:rPr>
        <w:t xml:space="preserve"> 320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Фролов, А. В. Базы данных в Интернете: практическое руководство по созданию Web-приложений с базами данных [Текст] </w:t>
      </w:r>
      <w:r w:rsidRPr="003B21D3">
        <w:rPr>
          <w:rFonts w:ascii="Times New Roman" w:hAnsi="Times New Roman"/>
          <w:sz w:val="28"/>
          <w:szCs w:val="28"/>
        </w:rPr>
        <w:t xml:space="preserve">/ А.В. Фролов, Г.В. Фролов. – </w:t>
      </w:r>
      <w:r w:rsidRPr="003B21D3">
        <w:rPr>
          <w:rFonts w:ascii="Times New Roman" w:eastAsia="Times-Roman" w:hAnsi="Times New Roman"/>
          <w:sz w:val="28"/>
          <w:szCs w:val="28"/>
        </w:rPr>
        <w:t xml:space="preserve">2-ое изд., испр. </w:t>
      </w:r>
      <w:r w:rsidRPr="003B21D3">
        <w:rPr>
          <w:rFonts w:ascii="Times New Roman" w:hAnsi="Times New Roman"/>
          <w:sz w:val="28"/>
          <w:szCs w:val="28"/>
        </w:rPr>
        <w:t>–</w:t>
      </w:r>
      <w:r w:rsidRPr="003B21D3">
        <w:rPr>
          <w:rFonts w:ascii="Times New Roman" w:eastAsia="Times-Roman" w:hAnsi="Times New Roman"/>
          <w:sz w:val="28"/>
          <w:szCs w:val="28"/>
        </w:rPr>
        <w:t xml:space="preserve"> М. : Издательско-торговый дом «Русская Редакция», 2000. </w:t>
      </w:r>
      <w:r w:rsidRPr="003B21D3">
        <w:rPr>
          <w:rFonts w:ascii="Times New Roman" w:hAnsi="Times New Roman"/>
          <w:sz w:val="28"/>
          <w:szCs w:val="28"/>
        </w:rPr>
        <w:t>–</w:t>
      </w:r>
      <w:r w:rsidRPr="003B21D3">
        <w:rPr>
          <w:rFonts w:ascii="Times New Roman" w:eastAsia="Times-Roman" w:hAnsi="Times New Roman"/>
          <w:sz w:val="28"/>
          <w:szCs w:val="28"/>
        </w:rPr>
        <w:t xml:space="preserve"> 448 с.</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Хокинс, С. Администрирование Web-сервера Apache и руководство по электронной коммерции [Текст] / С. Хокинс. – М. : Издательский дом «Вильямс», 2001. – 336 с.</w:t>
      </w:r>
      <w:r w:rsidR="003B21D3">
        <w:rPr>
          <w:rFonts w:ascii="Times New Roman" w:eastAsia="Times-Roman" w:hAnsi="Times New Roman"/>
          <w:sz w:val="28"/>
          <w:szCs w:val="28"/>
        </w:rPr>
        <w:t xml:space="preserve"> </w:t>
      </w:r>
    </w:p>
    <w:p w:rsidR="008A736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Холмогоров, В. Интернет-маркетинг [Текст] / В. Холмогоров. – СПб. : Питер, 2002. – 272 с.</w:t>
      </w:r>
    </w:p>
    <w:p w:rsidR="00E60AD8" w:rsidRPr="003B21D3" w:rsidRDefault="008A736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Хорошилов, А. Мировые информационные ресурсы [Текст] : учеб. Пособие для вузов / А. Хорошилов, С. Селетков. – СПб. : Питер, 2003. – 176 с.</w:t>
      </w:r>
    </w:p>
    <w:p w:rsidR="00E60AD8" w:rsidRPr="003B21D3" w:rsidRDefault="00E60AD8"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Рагулин П. Г.,Дипломное проектирование: прикладная информатика в экономике: учебное пособие. / П.Г. Рагулин. – Владивосток: Издательство Дальневосточного университета</w:t>
      </w:r>
      <w:r w:rsidR="008E1144" w:rsidRPr="003B21D3">
        <w:rPr>
          <w:rFonts w:ascii="Times New Roman" w:eastAsia="Times-Roman" w:hAnsi="Times New Roman"/>
          <w:sz w:val="28"/>
          <w:szCs w:val="28"/>
        </w:rPr>
        <w:t>, 2009. – 224с.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Орлов Л. В. Как создать Интернет-магазин. / </w:t>
      </w:r>
      <w:r w:rsidR="006B1D05" w:rsidRPr="003B21D3">
        <w:rPr>
          <w:rFonts w:ascii="Times New Roman" w:eastAsia="Times-Roman" w:hAnsi="Times New Roman"/>
          <w:sz w:val="28"/>
          <w:szCs w:val="28"/>
        </w:rPr>
        <w:t xml:space="preserve">Л. В. </w:t>
      </w:r>
      <w:r w:rsidRPr="003B21D3">
        <w:rPr>
          <w:rFonts w:ascii="Times New Roman" w:eastAsia="Times-Roman" w:hAnsi="Times New Roman"/>
          <w:sz w:val="28"/>
          <w:szCs w:val="28"/>
        </w:rPr>
        <w:t>Орлов–</w:t>
      </w:r>
      <w:r w:rsidR="003B21D3">
        <w:rPr>
          <w:rFonts w:ascii="Times New Roman" w:eastAsia="Times-Roman" w:hAnsi="Times New Roman"/>
          <w:sz w:val="28"/>
          <w:szCs w:val="28"/>
        </w:rPr>
        <w:t xml:space="preserve"> </w:t>
      </w:r>
      <w:r w:rsidRPr="003B21D3">
        <w:rPr>
          <w:rFonts w:ascii="Times New Roman" w:eastAsia="Times-Roman" w:hAnsi="Times New Roman"/>
          <w:sz w:val="28"/>
          <w:szCs w:val="28"/>
        </w:rPr>
        <w:t>изд. Бук-Пресс, Москва, 2006 год, 384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Козье Дэвид, Электронная коммерция: перевод с английского./ </w:t>
      </w:r>
      <w:r w:rsidR="006B1D05" w:rsidRPr="003B21D3">
        <w:rPr>
          <w:rFonts w:ascii="Times New Roman" w:eastAsia="Times-Roman" w:hAnsi="Times New Roman"/>
          <w:sz w:val="28"/>
          <w:szCs w:val="28"/>
        </w:rPr>
        <w:t xml:space="preserve">Дэвид </w:t>
      </w:r>
      <w:r w:rsidRPr="003B21D3">
        <w:rPr>
          <w:rFonts w:ascii="Times New Roman" w:eastAsia="Times-Roman" w:hAnsi="Times New Roman"/>
          <w:sz w:val="28"/>
          <w:szCs w:val="28"/>
        </w:rPr>
        <w:t>Козье -</w:t>
      </w:r>
      <w:r w:rsidR="003B21D3">
        <w:rPr>
          <w:rFonts w:ascii="Times New Roman" w:eastAsia="Times-Roman" w:hAnsi="Times New Roman"/>
          <w:sz w:val="28"/>
          <w:szCs w:val="28"/>
        </w:rPr>
        <w:t xml:space="preserve"> </w:t>
      </w:r>
      <w:r w:rsidRPr="003B21D3">
        <w:rPr>
          <w:rFonts w:ascii="Times New Roman" w:eastAsia="Times-Roman" w:hAnsi="Times New Roman"/>
          <w:sz w:val="28"/>
          <w:szCs w:val="28"/>
        </w:rPr>
        <w:t>ИТД Русская редакция, Москва, 1999 год, 288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Крамаренко Н. В. Базы данных./ </w:t>
      </w:r>
      <w:r w:rsidR="006B1D05" w:rsidRPr="003B21D3">
        <w:rPr>
          <w:rFonts w:ascii="Times New Roman" w:eastAsia="Times-Roman" w:hAnsi="Times New Roman"/>
          <w:sz w:val="28"/>
          <w:szCs w:val="28"/>
        </w:rPr>
        <w:t xml:space="preserve">Н. В. </w:t>
      </w:r>
      <w:r w:rsidRPr="003B21D3">
        <w:rPr>
          <w:rFonts w:ascii="Times New Roman" w:eastAsia="Times-Roman" w:hAnsi="Times New Roman"/>
          <w:sz w:val="28"/>
          <w:szCs w:val="28"/>
        </w:rPr>
        <w:t>Крамаренко - изд. ДВГУ, Владивосток, 2004 год, 86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Рева О. Н. НТМL. Просто как дважды два. / </w:t>
      </w:r>
      <w:r w:rsidR="006B1D05" w:rsidRPr="003B21D3">
        <w:rPr>
          <w:rFonts w:ascii="Times New Roman" w:eastAsia="Times-Roman" w:hAnsi="Times New Roman"/>
          <w:sz w:val="28"/>
          <w:szCs w:val="28"/>
        </w:rPr>
        <w:t xml:space="preserve">О. Н </w:t>
      </w:r>
      <w:r w:rsidRPr="003B21D3">
        <w:rPr>
          <w:rFonts w:ascii="Times New Roman" w:eastAsia="Times-Roman" w:hAnsi="Times New Roman"/>
          <w:sz w:val="28"/>
          <w:szCs w:val="28"/>
        </w:rPr>
        <w:t>Рева. - изд. Эксмо, Москва, 2006 год, 256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Евдокимов Н. В. Основы контентной оптимизации. / </w:t>
      </w:r>
      <w:r w:rsidR="006B1D05" w:rsidRPr="003B21D3">
        <w:rPr>
          <w:rFonts w:ascii="Times New Roman" w:eastAsia="Times-Roman" w:hAnsi="Times New Roman"/>
          <w:sz w:val="28"/>
          <w:szCs w:val="28"/>
        </w:rPr>
        <w:t xml:space="preserve">Н. В </w:t>
      </w:r>
      <w:r w:rsidRPr="003B21D3">
        <w:rPr>
          <w:rFonts w:ascii="Times New Roman" w:eastAsia="Times-Roman" w:hAnsi="Times New Roman"/>
          <w:sz w:val="28"/>
          <w:szCs w:val="28"/>
        </w:rPr>
        <w:t>Евдокимов. - изд. ООО И. Д. Вильяме, Москва, 2007 год, 160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Электронная коммерция, В2В-программирование, пер. с английского./ Спб, БХВ-Петербург, 2001 год, 368 с.</w:t>
      </w:r>
    </w:p>
    <w:p w:rsidR="008E1144" w:rsidRPr="003B21D3" w:rsidRDefault="006B1D05"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Зольников Д. С, РНР. / Д. С Зольников -</w:t>
      </w:r>
      <w:r w:rsidR="008E1144" w:rsidRPr="003B21D3">
        <w:rPr>
          <w:rFonts w:ascii="Times New Roman" w:eastAsia="Times-Roman" w:hAnsi="Times New Roman"/>
          <w:sz w:val="28"/>
          <w:szCs w:val="28"/>
        </w:rPr>
        <w:t xml:space="preserve"> изд. НТ Пресс, Москва, 2007 год, 256 с. </w:t>
      </w:r>
    </w:p>
    <w:p w:rsidR="008E1144" w:rsidRPr="003B21D3" w:rsidRDefault="006B1D05"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Редкол. Тихонов А. Н. </w:t>
      </w:r>
      <w:r w:rsidR="008E1144" w:rsidRPr="003B21D3">
        <w:rPr>
          <w:rFonts w:ascii="Times New Roman" w:eastAsia="Times-Roman" w:hAnsi="Times New Roman"/>
          <w:sz w:val="28"/>
          <w:szCs w:val="28"/>
        </w:rPr>
        <w:t>Интернет-порталы: сборник научных статей, выпус</w:t>
      </w:r>
      <w:r w:rsidRPr="003B21D3">
        <w:rPr>
          <w:rFonts w:ascii="Times New Roman" w:eastAsia="Times-Roman" w:hAnsi="Times New Roman"/>
          <w:sz w:val="28"/>
          <w:szCs w:val="28"/>
        </w:rPr>
        <w:t xml:space="preserve">к 2, / А. Н. Тихонов - </w:t>
      </w:r>
      <w:r w:rsidR="008E1144" w:rsidRPr="003B21D3">
        <w:rPr>
          <w:rFonts w:ascii="Times New Roman" w:eastAsia="Times-Roman" w:hAnsi="Times New Roman"/>
          <w:sz w:val="28"/>
          <w:szCs w:val="28"/>
        </w:rPr>
        <w:t>изд. Просвещение, Москва, 2004 год, 499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Астахова И. Ф. SQL в примерах и зад</w:t>
      </w:r>
      <w:r w:rsidR="006B1D05" w:rsidRPr="003B21D3">
        <w:rPr>
          <w:rFonts w:ascii="Times New Roman" w:eastAsia="Times-Roman" w:hAnsi="Times New Roman"/>
          <w:sz w:val="28"/>
          <w:szCs w:val="28"/>
        </w:rPr>
        <w:t>ачах/ И.Ф. Астахова -</w:t>
      </w:r>
      <w:r w:rsidR="003B21D3">
        <w:rPr>
          <w:rFonts w:ascii="Times New Roman" w:eastAsia="Times-Roman" w:hAnsi="Times New Roman"/>
          <w:sz w:val="28"/>
          <w:szCs w:val="28"/>
        </w:rPr>
        <w:t xml:space="preserve"> </w:t>
      </w:r>
      <w:r w:rsidRPr="003B21D3">
        <w:rPr>
          <w:rFonts w:ascii="Times New Roman" w:eastAsia="Times-Roman" w:hAnsi="Times New Roman"/>
          <w:sz w:val="28"/>
          <w:szCs w:val="28"/>
        </w:rPr>
        <w:t>изд. Новое знание, Москва, 2002 год, 176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Энсон Дейв, Стивенсон Йен, Oracle, Проектирование баз данных, перевод с английского, изд. группа BVH, Киев,1999 год, 560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Дюбуа Пол</w:t>
      </w:r>
      <w:r w:rsidR="006B1D05" w:rsidRPr="003B21D3">
        <w:rPr>
          <w:rFonts w:ascii="Times New Roman" w:eastAsia="Times-Roman" w:hAnsi="Times New Roman"/>
          <w:sz w:val="28"/>
          <w:szCs w:val="28"/>
        </w:rPr>
        <w:t>ь, MySQL, перевод с английского./Дюбуа П. -</w:t>
      </w:r>
      <w:r w:rsidR="003B21D3">
        <w:rPr>
          <w:rFonts w:ascii="Times New Roman" w:eastAsia="Times-Roman" w:hAnsi="Times New Roman"/>
          <w:sz w:val="28"/>
          <w:szCs w:val="28"/>
        </w:rPr>
        <w:t xml:space="preserve"> </w:t>
      </w:r>
      <w:r w:rsidRPr="003B21D3">
        <w:rPr>
          <w:rFonts w:ascii="Times New Roman" w:eastAsia="Times-Roman" w:hAnsi="Times New Roman"/>
          <w:sz w:val="28"/>
          <w:szCs w:val="28"/>
        </w:rPr>
        <w:t>изд. дом Вильямс, Москва, 2001 год, 816 с.</w:t>
      </w:r>
    </w:p>
    <w:p w:rsidR="008E1144" w:rsidRPr="003B21D3" w:rsidRDefault="008E1144"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 Казарин О.В. Безопасность программного </w:t>
      </w:r>
      <w:r w:rsidR="006B1D05" w:rsidRPr="003B21D3">
        <w:rPr>
          <w:rFonts w:ascii="Times New Roman" w:eastAsia="Times-Roman" w:hAnsi="Times New Roman"/>
          <w:sz w:val="28"/>
          <w:szCs w:val="28"/>
        </w:rPr>
        <w:t>обеспечения компьютерных систем./ О.В. Казарин -</w:t>
      </w:r>
      <w:r w:rsidRPr="003B21D3">
        <w:rPr>
          <w:rFonts w:ascii="Times New Roman" w:eastAsia="Times-Roman" w:hAnsi="Times New Roman"/>
          <w:sz w:val="28"/>
          <w:szCs w:val="28"/>
        </w:rPr>
        <w:t xml:space="preserve"> Москва, МГУЛ, 2003, 212 с.</w:t>
      </w:r>
    </w:p>
    <w:p w:rsidR="006B1D05" w:rsidRPr="003B21D3" w:rsidRDefault="006B1D05"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Кирсанов Д., Веб-дизайн./ Д. Кирсанов.- СПб,:Символ-плюс, 1999. – 376 с.</w:t>
      </w:r>
    </w:p>
    <w:p w:rsidR="006B1D05" w:rsidRPr="003B21D3" w:rsidRDefault="006D1026"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 xml:space="preserve">Каба М., MySQL и Perl./М. Каба - </w:t>
      </w:r>
      <w:r w:rsidR="006B1D05" w:rsidRPr="003B21D3">
        <w:rPr>
          <w:rFonts w:ascii="Times New Roman" w:eastAsia="Times-Roman" w:hAnsi="Times New Roman"/>
          <w:sz w:val="28"/>
          <w:szCs w:val="28"/>
        </w:rPr>
        <w:t>СПб: Питер, 2001. – 288 с.</w:t>
      </w:r>
    </w:p>
    <w:p w:rsidR="006D1026" w:rsidRPr="003B21D3" w:rsidRDefault="006D1026"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eastAsia="Times-Roman" w:hAnsi="Times New Roman"/>
          <w:sz w:val="28"/>
          <w:szCs w:val="28"/>
        </w:rPr>
        <w:t>Безопасность электронных платежей в России / Интернет-публикация. –</w:t>
      </w:r>
    </w:p>
    <w:p w:rsidR="006D1026" w:rsidRPr="003B21D3" w:rsidRDefault="006D1026" w:rsidP="003B21D3">
      <w:pPr>
        <w:pStyle w:val="a3"/>
        <w:numPr>
          <w:ilvl w:val="0"/>
          <w:numId w:val="24"/>
        </w:numPr>
        <w:tabs>
          <w:tab w:val="num" w:pos="709"/>
        </w:tabs>
        <w:spacing w:after="0" w:line="360" w:lineRule="auto"/>
        <w:ind w:left="0"/>
        <w:rPr>
          <w:rFonts w:ascii="Times New Roman" w:hAnsi="Times New Roman"/>
          <w:sz w:val="28"/>
          <w:szCs w:val="28"/>
        </w:rPr>
      </w:pPr>
      <w:r w:rsidRPr="003B21D3">
        <w:rPr>
          <w:rFonts w:ascii="Times New Roman" w:hAnsi="Times New Roman"/>
          <w:sz w:val="28"/>
          <w:szCs w:val="28"/>
        </w:rPr>
        <w:t>Алексунин В.А., Электронная коммерция и маркетинг в Интернет/ В.В. Родигина, В.А Алексунин - Учебное пособие. - М.: «Дашков и К0», 2005.</w:t>
      </w:r>
    </w:p>
    <w:p w:rsidR="006D1026" w:rsidRPr="003B21D3" w:rsidRDefault="006D1026"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hAnsi="Times New Roman"/>
          <w:sz w:val="28"/>
          <w:szCs w:val="28"/>
        </w:rPr>
        <w:t>Быков В.А. Электронный бизнес и безопасность / В.А Быков.-М.:Радио и связь,2000.-200 с</w:t>
      </w:r>
    </w:p>
    <w:p w:rsidR="006D1026" w:rsidRPr="003B21D3" w:rsidRDefault="006D1026" w:rsidP="003B21D3">
      <w:pPr>
        <w:pStyle w:val="a3"/>
        <w:numPr>
          <w:ilvl w:val="0"/>
          <w:numId w:val="24"/>
        </w:numPr>
        <w:spacing w:after="0" w:line="360" w:lineRule="auto"/>
        <w:ind w:left="0"/>
        <w:rPr>
          <w:rFonts w:ascii="Times New Roman" w:hAnsi="Times New Roman"/>
          <w:sz w:val="28"/>
          <w:szCs w:val="28"/>
        </w:rPr>
      </w:pPr>
      <w:r w:rsidRPr="003B21D3">
        <w:rPr>
          <w:rFonts w:ascii="Times New Roman" w:hAnsi="Times New Roman"/>
          <w:sz w:val="28"/>
          <w:szCs w:val="28"/>
        </w:rPr>
        <w:t>Кавторева Я. Интернет магазин. Организация, налогообложение, учет./</w:t>
      </w:r>
      <w:r w:rsidR="00EB1DCE" w:rsidRPr="003B21D3">
        <w:rPr>
          <w:rFonts w:ascii="Times New Roman" w:hAnsi="Times New Roman"/>
          <w:sz w:val="28"/>
          <w:szCs w:val="28"/>
        </w:rPr>
        <w:t xml:space="preserve"> </w:t>
      </w:r>
      <w:r w:rsidRPr="003B21D3">
        <w:rPr>
          <w:rFonts w:ascii="Times New Roman" w:hAnsi="Times New Roman"/>
          <w:sz w:val="28"/>
          <w:szCs w:val="28"/>
        </w:rPr>
        <w:t>Кавторева Я. – изд. Фактор, 2009 – 119 с.</w:t>
      </w:r>
    </w:p>
    <w:p w:rsidR="00EB1DCE" w:rsidRPr="003B21D3" w:rsidRDefault="006D1026" w:rsidP="003B21D3">
      <w:pPr>
        <w:pStyle w:val="a3"/>
        <w:numPr>
          <w:ilvl w:val="0"/>
          <w:numId w:val="24"/>
        </w:numPr>
        <w:spacing w:after="0" w:line="360" w:lineRule="auto"/>
        <w:ind w:left="0"/>
        <w:rPr>
          <w:rFonts w:ascii="Times New Roman" w:hAnsi="Times New Roman"/>
          <w:sz w:val="28"/>
          <w:szCs w:val="28"/>
        </w:rPr>
      </w:pPr>
      <w:r w:rsidRPr="003B21D3">
        <w:rPr>
          <w:rFonts w:ascii="Times New Roman" w:hAnsi="Times New Roman"/>
          <w:sz w:val="28"/>
          <w:szCs w:val="28"/>
        </w:rPr>
        <w:t>Киселев Ю.Н. Электронная коммерция: практическое руководство./ Ю.Н.</w:t>
      </w:r>
    </w:p>
    <w:p w:rsidR="006D1026" w:rsidRPr="003B21D3" w:rsidRDefault="006D1026" w:rsidP="003B21D3">
      <w:pPr>
        <w:spacing w:after="0" w:line="360" w:lineRule="auto"/>
        <w:rPr>
          <w:rFonts w:ascii="Times New Roman" w:hAnsi="Times New Roman"/>
          <w:sz w:val="28"/>
          <w:szCs w:val="28"/>
        </w:rPr>
      </w:pPr>
      <w:r w:rsidRPr="003B21D3">
        <w:rPr>
          <w:rFonts w:ascii="Times New Roman" w:hAnsi="Times New Roman"/>
          <w:sz w:val="28"/>
          <w:szCs w:val="28"/>
        </w:rPr>
        <w:t>Киселев - СПб: ООО «ДиаСофтЮП», 2006.</w:t>
      </w:r>
    </w:p>
    <w:p w:rsidR="00EB1DCE" w:rsidRPr="003B21D3" w:rsidRDefault="00EB1DCE" w:rsidP="003B21D3">
      <w:pPr>
        <w:pStyle w:val="a3"/>
        <w:numPr>
          <w:ilvl w:val="0"/>
          <w:numId w:val="24"/>
        </w:numPr>
        <w:tabs>
          <w:tab w:val="num" w:pos="0"/>
        </w:tabs>
        <w:spacing w:after="0" w:line="360" w:lineRule="auto"/>
        <w:ind w:left="0"/>
        <w:rPr>
          <w:rFonts w:ascii="Times New Roman" w:hAnsi="Times New Roman"/>
          <w:sz w:val="28"/>
          <w:szCs w:val="28"/>
        </w:rPr>
      </w:pPr>
      <w:r w:rsidRPr="003B21D3">
        <w:rPr>
          <w:rFonts w:ascii="Times New Roman" w:hAnsi="Times New Roman"/>
          <w:sz w:val="28"/>
          <w:szCs w:val="28"/>
        </w:rPr>
        <w:t>А. Рубен: Эффективная работа с СУБД./ А. Рубен, А. Горев, С. Макшарипов - СПб.: Питер, 2009. – 822 с.</w:t>
      </w:r>
    </w:p>
    <w:p w:rsidR="006D1026" w:rsidRPr="003B21D3" w:rsidRDefault="00EB1DCE" w:rsidP="003B21D3">
      <w:pPr>
        <w:numPr>
          <w:ilvl w:val="0"/>
          <w:numId w:val="24"/>
        </w:numPr>
        <w:tabs>
          <w:tab w:val="num" w:pos="1080"/>
        </w:tabs>
        <w:spacing w:after="0" w:line="360" w:lineRule="auto"/>
        <w:rPr>
          <w:rFonts w:ascii="Times New Roman" w:eastAsia="Times-Roman" w:hAnsi="Times New Roman"/>
          <w:sz w:val="28"/>
          <w:szCs w:val="28"/>
        </w:rPr>
      </w:pPr>
      <w:r w:rsidRPr="003B21D3">
        <w:rPr>
          <w:rFonts w:ascii="Times New Roman" w:hAnsi="Times New Roman"/>
          <w:color w:val="000000"/>
          <w:sz w:val="28"/>
          <w:szCs w:val="28"/>
        </w:rPr>
        <w:t>Калянов Г. Н. СА</w:t>
      </w:r>
      <w:r w:rsidRPr="003B21D3">
        <w:rPr>
          <w:rFonts w:ascii="Times New Roman" w:hAnsi="Times New Roman"/>
          <w:color w:val="000000"/>
          <w:sz w:val="28"/>
          <w:szCs w:val="28"/>
          <w:lang w:val="en-US"/>
        </w:rPr>
        <w:t>S</w:t>
      </w:r>
      <w:r w:rsidRPr="003B21D3">
        <w:rPr>
          <w:rFonts w:ascii="Times New Roman" w:hAnsi="Times New Roman"/>
          <w:color w:val="000000"/>
          <w:sz w:val="28"/>
          <w:szCs w:val="28"/>
        </w:rPr>
        <w:t>Е-технологии:консалтинг в автоматизации бизнес-процессов./Г.Н. Калянов</w:t>
      </w:r>
      <w:r w:rsidR="003E5019" w:rsidRPr="003B21D3">
        <w:rPr>
          <w:rFonts w:ascii="Times New Roman" w:hAnsi="Times New Roman"/>
          <w:color w:val="000000"/>
          <w:sz w:val="28"/>
          <w:szCs w:val="28"/>
        </w:rPr>
        <w:t xml:space="preserve"> -</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Высшая компьютерная школа МГУ,2004г,-78с.</w:t>
      </w:r>
    </w:p>
    <w:p w:rsidR="00EB1DCE" w:rsidRPr="003B21D3" w:rsidRDefault="00EB1DCE" w:rsidP="003B21D3">
      <w:pPr>
        <w:pStyle w:val="a3"/>
        <w:numPr>
          <w:ilvl w:val="0"/>
          <w:numId w:val="24"/>
        </w:numPr>
        <w:shd w:val="clear" w:color="auto" w:fill="FFFFFF"/>
        <w:tabs>
          <w:tab w:val="num" w:pos="142"/>
        </w:tabs>
        <w:autoSpaceDE w:val="0"/>
        <w:autoSpaceDN w:val="0"/>
        <w:adjustRightInd w:val="0"/>
        <w:spacing w:after="0" w:line="360" w:lineRule="auto"/>
        <w:ind w:left="0"/>
        <w:rPr>
          <w:rFonts w:ascii="Times New Roman" w:hAnsi="Times New Roman"/>
          <w:sz w:val="28"/>
          <w:szCs w:val="28"/>
        </w:rPr>
      </w:pPr>
      <w:r w:rsidRPr="003B21D3">
        <w:rPr>
          <w:rFonts w:ascii="Times New Roman" w:hAnsi="Times New Roman"/>
          <w:color w:val="000000"/>
          <w:sz w:val="28"/>
          <w:szCs w:val="28"/>
        </w:rPr>
        <w:t>Аксенов К. А., Клебанов Б. И. Работа с СА</w:t>
      </w:r>
      <w:r w:rsidRPr="003B21D3">
        <w:rPr>
          <w:rFonts w:ascii="Times New Roman" w:hAnsi="Times New Roman"/>
          <w:color w:val="000000"/>
          <w:sz w:val="28"/>
          <w:szCs w:val="28"/>
          <w:lang w:val="en-US"/>
        </w:rPr>
        <w:t>S</w:t>
      </w:r>
      <w:r w:rsidRPr="003B21D3">
        <w:rPr>
          <w:rFonts w:ascii="Times New Roman" w:hAnsi="Times New Roman"/>
          <w:color w:val="000000"/>
          <w:sz w:val="28"/>
          <w:szCs w:val="28"/>
        </w:rPr>
        <w:t xml:space="preserve">Е-средствами </w:t>
      </w:r>
      <w:r w:rsidRPr="003B21D3">
        <w:rPr>
          <w:rFonts w:ascii="Times New Roman" w:hAnsi="Times New Roman"/>
          <w:color w:val="000000"/>
          <w:sz w:val="28"/>
          <w:szCs w:val="28"/>
          <w:lang w:val="en-US"/>
        </w:rPr>
        <w:t>BPwin</w:t>
      </w:r>
      <w:r w:rsidRPr="003B21D3">
        <w:rPr>
          <w:rFonts w:ascii="Times New Roman" w:hAnsi="Times New Roman"/>
          <w:color w:val="000000"/>
          <w:sz w:val="28"/>
          <w:szCs w:val="28"/>
        </w:rPr>
        <w:t xml:space="preserve"> и </w:t>
      </w:r>
      <w:r w:rsidRPr="003B21D3">
        <w:rPr>
          <w:rFonts w:ascii="Times New Roman" w:hAnsi="Times New Roman"/>
          <w:color w:val="000000"/>
          <w:sz w:val="28"/>
          <w:szCs w:val="28"/>
          <w:lang w:val="en-US"/>
        </w:rPr>
        <w:t>ERwin</w:t>
      </w:r>
      <w:r w:rsidRPr="003B21D3">
        <w:rPr>
          <w:rFonts w:ascii="Times New Roman" w:hAnsi="Times New Roman"/>
          <w:color w:val="000000"/>
          <w:sz w:val="28"/>
          <w:szCs w:val="28"/>
        </w:rPr>
        <w:t>: учебное пособие</w:t>
      </w:r>
      <w:r w:rsidR="003E5019" w:rsidRPr="003B21D3">
        <w:rPr>
          <w:rFonts w:ascii="Times New Roman" w:hAnsi="Times New Roman"/>
          <w:color w:val="000000"/>
          <w:sz w:val="28"/>
          <w:szCs w:val="28"/>
        </w:rPr>
        <w:t xml:space="preserve">./ К. А. Аксенов, Б. И.Клебанов </w:t>
      </w:r>
      <w:r w:rsidRPr="003B21D3">
        <w:rPr>
          <w:rFonts w:ascii="Times New Roman" w:hAnsi="Times New Roman"/>
          <w:color w:val="000000"/>
          <w:sz w:val="28"/>
          <w:szCs w:val="28"/>
        </w:rPr>
        <w:t>- Екатеринбург 2004-50с.</w:t>
      </w:r>
    </w:p>
    <w:p w:rsidR="00EB1DCE" w:rsidRPr="003B21D3" w:rsidRDefault="00EB1DCE" w:rsidP="003B21D3">
      <w:pPr>
        <w:pStyle w:val="a3"/>
        <w:numPr>
          <w:ilvl w:val="0"/>
          <w:numId w:val="24"/>
        </w:numPr>
        <w:shd w:val="clear" w:color="auto" w:fill="FFFFFF"/>
        <w:autoSpaceDE w:val="0"/>
        <w:autoSpaceDN w:val="0"/>
        <w:adjustRightInd w:val="0"/>
        <w:spacing w:after="0" w:line="360" w:lineRule="auto"/>
        <w:ind w:left="0"/>
        <w:rPr>
          <w:rFonts w:ascii="Times New Roman" w:hAnsi="Times New Roman"/>
          <w:sz w:val="28"/>
          <w:szCs w:val="28"/>
        </w:rPr>
      </w:pPr>
      <w:r w:rsidRPr="003B21D3">
        <w:rPr>
          <w:rFonts w:ascii="Times New Roman" w:hAnsi="Times New Roman"/>
          <w:color w:val="000000"/>
          <w:sz w:val="28"/>
          <w:szCs w:val="28"/>
        </w:rPr>
        <w:t xml:space="preserve"> Вендров А. М. СА</w:t>
      </w:r>
      <w:r w:rsidRPr="003B21D3">
        <w:rPr>
          <w:rFonts w:ascii="Times New Roman" w:hAnsi="Times New Roman"/>
          <w:color w:val="000000"/>
          <w:sz w:val="28"/>
          <w:szCs w:val="28"/>
          <w:lang w:val="en-US"/>
        </w:rPr>
        <w:t>S</w:t>
      </w:r>
      <w:r w:rsidRPr="003B21D3">
        <w:rPr>
          <w:rFonts w:ascii="Times New Roman" w:hAnsi="Times New Roman"/>
          <w:color w:val="000000"/>
          <w:sz w:val="28"/>
          <w:szCs w:val="28"/>
        </w:rPr>
        <w:t>Е-технологии. Современные методы и средства проектирования информационных систем.</w:t>
      </w:r>
      <w:r w:rsidR="003E5019" w:rsidRPr="003B21D3">
        <w:rPr>
          <w:rFonts w:ascii="Times New Roman" w:hAnsi="Times New Roman"/>
          <w:color w:val="000000"/>
          <w:sz w:val="28"/>
          <w:szCs w:val="28"/>
        </w:rPr>
        <w:t>/А.М. Вендров – изд.</w:t>
      </w:r>
      <w:r w:rsidRPr="003B21D3">
        <w:rPr>
          <w:rFonts w:ascii="Times New Roman" w:hAnsi="Times New Roman"/>
          <w:color w:val="000000"/>
          <w:sz w:val="28"/>
          <w:szCs w:val="28"/>
        </w:rPr>
        <w:t>М:2007г,-204с,</w:t>
      </w:r>
    </w:p>
    <w:p w:rsidR="00EB1DCE" w:rsidRPr="003B21D3" w:rsidRDefault="00EB1DCE" w:rsidP="003B21D3">
      <w:pPr>
        <w:pStyle w:val="a3"/>
        <w:numPr>
          <w:ilvl w:val="0"/>
          <w:numId w:val="24"/>
        </w:numPr>
        <w:shd w:val="clear" w:color="auto" w:fill="FFFFFF"/>
        <w:tabs>
          <w:tab w:val="num" w:pos="0"/>
        </w:tabs>
        <w:autoSpaceDE w:val="0"/>
        <w:autoSpaceDN w:val="0"/>
        <w:adjustRightInd w:val="0"/>
        <w:spacing w:after="0" w:line="360" w:lineRule="auto"/>
        <w:ind w:left="0"/>
        <w:rPr>
          <w:rFonts w:ascii="Times New Roman" w:hAnsi="Times New Roman"/>
          <w:sz w:val="28"/>
          <w:szCs w:val="28"/>
        </w:rPr>
      </w:pPr>
      <w:r w:rsidRPr="003B21D3">
        <w:rPr>
          <w:rFonts w:ascii="Times New Roman" w:hAnsi="Times New Roman"/>
          <w:color w:val="000000"/>
          <w:sz w:val="28"/>
          <w:szCs w:val="28"/>
        </w:rPr>
        <w:t xml:space="preserve"> ГОСТ 34. 601-90. Автоматизированные системы. Стадии создания.</w:t>
      </w:r>
      <w:r w:rsidR="003E5019" w:rsidRPr="003B21D3">
        <w:rPr>
          <w:rFonts w:ascii="Times New Roman" w:hAnsi="Times New Roman"/>
          <w:color w:val="000000"/>
          <w:sz w:val="28"/>
          <w:szCs w:val="28"/>
        </w:rPr>
        <w:t>/</w:t>
      </w:r>
      <w:r w:rsidR="003B21D3">
        <w:rPr>
          <w:rFonts w:ascii="Times New Roman" w:hAnsi="Times New Roman"/>
          <w:color w:val="000000"/>
          <w:sz w:val="28"/>
          <w:szCs w:val="28"/>
        </w:rPr>
        <w:t xml:space="preserve"> </w:t>
      </w:r>
      <w:r w:rsidRPr="003B21D3">
        <w:rPr>
          <w:rFonts w:ascii="Times New Roman" w:hAnsi="Times New Roman"/>
          <w:color w:val="000000"/>
          <w:sz w:val="28"/>
          <w:szCs w:val="28"/>
        </w:rPr>
        <w:t>М.: Издательство стандартов, 1991.</w:t>
      </w:r>
    </w:p>
    <w:p w:rsidR="00EB1DCE" w:rsidRPr="003B21D3" w:rsidRDefault="003B21D3" w:rsidP="003B21D3">
      <w:pPr>
        <w:pStyle w:val="a3"/>
        <w:numPr>
          <w:ilvl w:val="0"/>
          <w:numId w:val="24"/>
        </w:numPr>
        <w:shd w:val="clear" w:color="auto" w:fill="FFFFFF"/>
        <w:autoSpaceDE w:val="0"/>
        <w:autoSpaceDN w:val="0"/>
        <w:adjustRightInd w:val="0"/>
        <w:spacing w:after="0" w:line="360" w:lineRule="auto"/>
        <w:ind w:left="0"/>
        <w:rPr>
          <w:rFonts w:ascii="Times New Roman" w:hAnsi="Times New Roman"/>
          <w:sz w:val="28"/>
          <w:szCs w:val="28"/>
        </w:rPr>
      </w:pPr>
      <w:r>
        <w:rPr>
          <w:rFonts w:ascii="Times New Roman" w:hAnsi="Times New Roman"/>
          <w:color w:val="000000"/>
          <w:sz w:val="28"/>
          <w:szCs w:val="28"/>
        </w:rPr>
        <w:t xml:space="preserve"> </w:t>
      </w:r>
      <w:r w:rsidR="00EB1DCE" w:rsidRPr="003B21D3">
        <w:rPr>
          <w:rFonts w:ascii="Times New Roman" w:hAnsi="Times New Roman"/>
          <w:color w:val="000000"/>
          <w:sz w:val="28"/>
          <w:szCs w:val="28"/>
        </w:rPr>
        <w:t>Ефимов, В. В. Описание и улучшение бизнес-процессов: учебное пособие</w:t>
      </w:r>
      <w:r w:rsidR="003E5019" w:rsidRPr="003B21D3">
        <w:rPr>
          <w:rFonts w:ascii="Times New Roman" w:hAnsi="Times New Roman"/>
          <w:color w:val="000000"/>
          <w:sz w:val="28"/>
          <w:szCs w:val="28"/>
        </w:rPr>
        <w:t>./ В.В. Ефимов</w:t>
      </w:r>
      <w:r>
        <w:rPr>
          <w:rFonts w:ascii="Times New Roman" w:hAnsi="Times New Roman"/>
          <w:color w:val="000000"/>
          <w:sz w:val="28"/>
          <w:szCs w:val="28"/>
        </w:rPr>
        <w:t xml:space="preserve"> </w:t>
      </w:r>
      <w:r w:rsidR="00EB1DCE" w:rsidRPr="003B21D3">
        <w:rPr>
          <w:rFonts w:ascii="Times New Roman" w:hAnsi="Times New Roman"/>
          <w:color w:val="000000"/>
          <w:sz w:val="28"/>
          <w:szCs w:val="28"/>
        </w:rPr>
        <w:t>- Ульяновск: УлГТУ, 2005. - 84 с.</w:t>
      </w:r>
    </w:p>
    <w:p w:rsidR="00EB1DCE" w:rsidRPr="003B21D3" w:rsidRDefault="003E5019" w:rsidP="003B21D3">
      <w:pPr>
        <w:pStyle w:val="a3"/>
        <w:numPr>
          <w:ilvl w:val="0"/>
          <w:numId w:val="24"/>
        </w:numPr>
        <w:shd w:val="clear" w:color="auto" w:fill="FFFFFF"/>
        <w:autoSpaceDE w:val="0"/>
        <w:autoSpaceDN w:val="0"/>
        <w:adjustRightInd w:val="0"/>
        <w:spacing w:after="0" w:line="360" w:lineRule="auto"/>
        <w:ind w:left="0"/>
        <w:rPr>
          <w:rFonts w:ascii="Times New Roman" w:hAnsi="Times New Roman"/>
          <w:sz w:val="28"/>
          <w:szCs w:val="28"/>
        </w:rPr>
      </w:pPr>
      <w:r w:rsidRPr="003B21D3">
        <w:rPr>
          <w:rFonts w:ascii="Times New Roman" w:hAnsi="Times New Roman"/>
          <w:color w:val="000000"/>
          <w:sz w:val="28"/>
          <w:szCs w:val="28"/>
        </w:rPr>
        <w:t xml:space="preserve">Файзрахманов В. А.: </w:t>
      </w:r>
      <w:r w:rsidR="00EB1DCE" w:rsidRPr="003B21D3">
        <w:rPr>
          <w:rFonts w:ascii="Times New Roman" w:hAnsi="Times New Roman"/>
          <w:color w:val="000000"/>
          <w:sz w:val="28"/>
          <w:szCs w:val="28"/>
        </w:rPr>
        <w:t>Структурно-функциональный</w:t>
      </w:r>
      <w:r w:rsid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подход</w:t>
      </w:r>
      <w:r w:rsid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к</w:t>
      </w:r>
      <w:r w:rsid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проектированию</w:t>
      </w:r>
      <w:r w:rsid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 xml:space="preserve">информационных технологий и автоматизированных систем с использованием </w:t>
      </w:r>
      <w:r w:rsidR="00EB1DCE" w:rsidRPr="003B21D3">
        <w:rPr>
          <w:rFonts w:ascii="Times New Roman" w:hAnsi="Times New Roman"/>
          <w:color w:val="000000"/>
          <w:sz w:val="28"/>
          <w:szCs w:val="28"/>
          <w:lang w:val="en-US"/>
        </w:rPr>
        <w:t>CASE</w:t>
      </w:r>
      <w:r w:rsidR="00EB1DCE" w:rsidRPr="003B21D3">
        <w:rPr>
          <w:rFonts w:ascii="Times New Roman" w:hAnsi="Times New Roman"/>
          <w:color w:val="000000"/>
          <w:sz w:val="28"/>
          <w:szCs w:val="28"/>
        </w:rPr>
        <w:t>.-средств: учебное пособие</w:t>
      </w:r>
      <w:r w:rsidRPr="003B21D3">
        <w:rPr>
          <w:rFonts w:ascii="Times New Roman" w:hAnsi="Times New Roman"/>
          <w:color w:val="000000"/>
          <w:sz w:val="28"/>
          <w:szCs w:val="28"/>
        </w:rPr>
        <w:t>./ В. А. Файзрахманов, К.А.Селезнев</w:t>
      </w:r>
      <w:r w:rsid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 Пермь,2005-245</w:t>
      </w:r>
      <w:r w:rsidRPr="003B21D3">
        <w:rPr>
          <w:rFonts w:ascii="Times New Roman" w:hAnsi="Times New Roman"/>
          <w:color w:val="000000"/>
          <w:sz w:val="28"/>
          <w:szCs w:val="28"/>
        </w:rPr>
        <w:t xml:space="preserve"> </w:t>
      </w:r>
      <w:r w:rsidR="00EB1DCE" w:rsidRPr="003B21D3">
        <w:rPr>
          <w:rFonts w:ascii="Times New Roman" w:hAnsi="Times New Roman"/>
          <w:color w:val="000000"/>
          <w:sz w:val="28"/>
          <w:szCs w:val="28"/>
        </w:rPr>
        <w:t>с</w:t>
      </w:r>
      <w:r w:rsidRPr="003B21D3">
        <w:rPr>
          <w:rFonts w:ascii="Times New Roman" w:hAnsi="Times New Roman"/>
          <w:color w:val="000000"/>
          <w:sz w:val="28"/>
          <w:szCs w:val="28"/>
        </w:rPr>
        <w:t>.</w:t>
      </w:r>
      <w:bookmarkStart w:id="63" w:name="_GoBack"/>
      <w:bookmarkEnd w:id="63"/>
    </w:p>
    <w:sectPr w:rsidR="00EB1DCE" w:rsidRPr="003B21D3" w:rsidSect="003B21D3">
      <w:pgSz w:w="11906" w:h="16838" w:code="9"/>
      <w:pgMar w:top="1134" w:right="851" w:bottom="1134" w:left="170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6F" w:rsidRDefault="006C776F" w:rsidP="003A6CDD">
      <w:pPr>
        <w:spacing w:after="0" w:line="240" w:lineRule="auto"/>
      </w:pPr>
      <w:r>
        <w:separator/>
      </w:r>
    </w:p>
  </w:endnote>
  <w:endnote w:type="continuationSeparator" w:id="0">
    <w:p w:rsidR="006C776F" w:rsidRDefault="006C776F" w:rsidP="003A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Bold">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6F" w:rsidRDefault="006C776F" w:rsidP="003A6CDD">
      <w:pPr>
        <w:spacing w:after="0" w:line="240" w:lineRule="auto"/>
      </w:pPr>
      <w:r>
        <w:separator/>
      </w:r>
    </w:p>
  </w:footnote>
  <w:footnote w:type="continuationSeparator" w:id="0">
    <w:p w:rsidR="006C776F" w:rsidRDefault="006C776F" w:rsidP="003A6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38A"/>
    <w:multiLevelType w:val="hybridMultilevel"/>
    <w:tmpl w:val="6B562EDA"/>
    <w:lvl w:ilvl="0" w:tplc="D8F837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E0B00D8"/>
    <w:multiLevelType w:val="hybridMultilevel"/>
    <w:tmpl w:val="15CC8532"/>
    <w:lvl w:ilvl="0" w:tplc="01FA1034">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FF7E4D"/>
    <w:multiLevelType w:val="multilevel"/>
    <w:tmpl w:val="6114A7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01605B"/>
    <w:multiLevelType w:val="hybridMultilevel"/>
    <w:tmpl w:val="9F12F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27B8D"/>
    <w:multiLevelType w:val="hybridMultilevel"/>
    <w:tmpl w:val="45F06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6D580C"/>
    <w:multiLevelType w:val="hybridMultilevel"/>
    <w:tmpl w:val="6B7E5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77636A0"/>
    <w:multiLevelType w:val="hybridMultilevel"/>
    <w:tmpl w:val="ABFA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35AC6"/>
    <w:multiLevelType w:val="hybridMultilevel"/>
    <w:tmpl w:val="67708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F4B9A"/>
    <w:multiLevelType w:val="hybridMultilevel"/>
    <w:tmpl w:val="4CF82A6E"/>
    <w:lvl w:ilvl="0" w:tplc="4DC25D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67F92"/>
    <w:multiLevelType w:val="hybridMultilevel"/>
    <w:tmpl w:val="95C8B3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66201F"/>
    <w:multiLevelType w:val="hybridMultilevel"/>
    <w:tmpl w:val="1E82B66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341D7308"/>
    <w:multiLevelType w:val="hybridMultilevel"/>
    <w:tmpl w:val="B82E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D0677E"/>
    <w:multiLevelType w:val="hybridMultilevel"/>
    <w:tmpl w:val="F514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3A5BA3"/>
    <w:multiLevelType w:val="hybridMultilevel"/>
    <w:tmpl w:val="7D7A48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0A29834">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B55957"/>
    <w:multiLevelType w:val="multilevel"/>
    <w:tmpl w:val="67824CD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A776B69"/>
    <w:multiLevelType w:val="hybridMultilevel"/>
    <w:tmpl w:val="F24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CB6B7D"/>
    <w:multiLevelType w:val="hybridMultilevel"/>
    <w:tmpl w:val="5FD02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2273F5"/>
    <w:multiLevelType w:val="hybridMultilevel"/>
    <w:tmpl w:val="7F30D860"/>
    <w:lvl w:ilvl="0" w:tplc="9C6A087C">
      <w:start w:val="1"/>
      <w:numFmt w:val="bullet"/>
      <w:lvlText w:val="•"/>
      <w:lvlJc w:val="left"/>
      <w:pPr>
        <w:tabs>
          <w:tab w:val="num" w:pos="720"/>
        </w:tabs>
        <w:ind w:left="720" w:hanging="360"/>
      </w:pPr>
      <w:rPr>
        <w:rFonts w:ascii="Arial" w:hAnsi="Arial" w:hint="default"/>
      </w:rPr>
    </w:lvl>
    <w:lvl w:ilvl="1" w:tplc="E4CA9FF0" w:tentative="1">
      <w:start w:val="1"/>
      <w:numFmt w:val="bullet"/>
      <w:lvlText w:val="•"/>
      <w:lvlJc w:val="left"/>
      <w:pPr>
        <w:tabs>
          <w:tab w:val="num" w:pos="1440"/>
        </w:tabs>
        <w:ind w:left="1440" w:hanging="360"/>
      </w:pPr>
      <w:rPr>
        <w:rFonts w:ascii="Arial" w:hAnsi="Arial" w:hint="default"/>
      </w:rPr>
    </w:lvl>
    <w:lvl w:ilvl="2" w:tplc="5FD00F36" w:tentative="1">
      <w:start w:val="1"/>
      <w:numFmt w:val="bullet"/>
      <w:lvlText w:val="•"/>
      <w:lvlJc w:val="left"/>
      <w:pPr>
        <w:tabs>
          <w:tab w:val="num" w:pos="2160"/>
        </w:tabs>
        <w:ind w:left="2160" w:hanging="360"/>
      </w:pPr>
      <w:rPr>
        <w:rFonts w:ascii="Arial" w:hAnsi="Arial" w:hint="default"/>
      </w:rPr>
    </w:lvl>
    <w:lvl w:ilvl="3" w:tplc="D9761304" w:tentative="1">
      <w:start w:val="1"/>
      <w:numFmt w:val="bullet"/>
      <w:lvlText w:val="•"/>
      <w:lvlJc w:val="left"/>
      <w:pPr>
        <w:tabs>
          <w:tab w:val="num" w:pos="2880"/>
        </w:tabs>
        <w:ind w:left="2880" w:hanging="360"/>
      </w:pPr>
      <w:rPr>
        <w:rFonts w:ascii="Arial" w:hAnsi="Arial" w:hint="default"/>
      </w:rPr>
    </w:lvl>
    <w:lvl w:ilvl="4" w:tplc="D3E4891A" w:tentative="1">
      <w:start w:val="1"/>
      <w:numFmt w:val="bullet"/>
      <w:lvlText w:val="•"/>
      <w:lvlJc w:val="left"/>
      <w:pPr>
        <w:tabs>
          <w:tab w:val="num" w:pos="3600"/>
        </w:tabs>
        <w:ind w:left="3600" w:hanging="360"/>
      </w:pPr>
      <w:rPr>
        <w:rFonts w:ascii="Arial" w:hAnsi="Arial" w:hint="default"/>
      </w:rPr>
    </w:lvl>
    <w:lvl w:ilvl="5" w:tplc="3486415C" w:tentative="1">
      <w:start w:val="1"/>
      <w:numFmt w:val="bullet"/>
      <w:lvlText w:val="•"/>
      <w:lvlJc w:val="left"/>
      <w:pPr>
        <w:tabs>
          <w:tab w:val="num" w:pos="4320"/>
        </w:tabs>
        <w:ind w:left="4320" w:hanging="360"/>
      </w:pPr>
      <w:rPr>
        <w:rFonts w:ascii="Arial" w:hAnsi="Arial" w:hint="default"/>
      </w:rPr>
    </w:lvl>
    <w:lvl w:ilvl="6" w:tplc="D3D8C7AE" w:tentative="1">
      <w:start w:val="1"/>
      <w:numFmt w:val="bullet"/>
      <w:lvlText w:val="•"/>
      <w:lvlJc w:val="left"/>
      <w:pPr>
        <w:tabs>
          <w:tab w:val="num" w:pos="5040"/>
        </w:tabs>
        <w:ind w:left="5040" w:hanging="360"/>
      </w:pPr>
      <w:rPr>
        <w:rFonts w:ascii="Arial" w:hAnsi="Arial" w:hint="default"/>
      </w:rPr>
    </w:lvl>
    <w:lvl w:ilvl="7" w:tplc="15D26848" w:tentative="1">
      <w:start w:val="1"/>
      <w:numFmt w:val="bullet"/>
      <w:lvlText w:val="•"/>
      <w:lvlJc w:val="left"/>
      <w:pPr>
        <w:tabs>
          <w:tab w:val="num" w:pos="5760"/>
        </w:tabs>
        <w:ind w:left="5760" w:hanging="360"/>
      </w:pPr>
      <w:rPr>
        <w:rFonts w:ascii="Arial" w:hAnsi="Arial" w:hint="default"/>
      </w:rPr>
    </w:lvl>
    <w:lvl w:ilvl="8" w:tplc="1354C8F0" w:tentative="1">
      <w:start w:val="1"/>
      <w:numFmt w:val="bullet"/>
      <w:lvlText w:val="•"/>
      <w:lvlJc w:val="left"/>
      <w:pPr>
        <w:tabs>
          <w:tab w:val="num" w:pos="6480"/>
        </w:tabs>
        <w:ind w:left="6480" w:hanging="360"/>
      </w:pPr>
      <w:rPr>
        <w:rFonts w:ascii="Arial" w:hAnsi="Arial" w:hint="default"/>
      </w:rPr>
    </w:lvl>
  </w:abstractNum>
  <w:abstractNum w:abstractNumId="18">
    <w:nsid w:val="4DAA2D7C"/>
    <w:multiLevelType w:val="hybridMultilevel"/>
    <w:tmpl w:val="F790F06E"/>
    <w:lvl w:ilvl="0" w:tplc="DFAC7C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600C37"/>
    <w:multiLevelType w:val="hybridMultilevel"/>
    <w:tmpl w:val="89A4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F7881"/>
    <w:multiLevelType w:val="hybridMultilevel"/>
    <w:tmpl w:val="8FDE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4A3C9A"/>
    <w:multiLevelType w:val="multilevel"/>
    <w:tmpl w:val="507E6A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E9F3A03"/>
    <w:multiLevelType w:val="multilevel"/>
    <w:tmpl w:val="92C6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564D9"/>
    <w:multiLevelType w:val="hybridMultilevel"/>
    <w:tmpl w:val="5EEC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790024"/>
    <w:multiLevelType w:val="multilevel"/>
    <w:tmpl w:val="441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7962D6"/>
    <w:multiLevelType w:val="hybridMultilevel"/>
    <w:tmpl w:val="D0B2BF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7AF644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93E503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9A10F44"/>
    <w:multiLevelType w:val="hybridMultilevel"/>
    <w:tmpl w:val="20DAA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614A0A"/>
    <w:multiLevelType w:val="hybridMultilevel"/>
    <w:tmpl w:val="639A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1"/>
  </w:num>
  <w:num w:numId="4">
    <w:abstractNumId w:val="10"/>
  </w:num>
  <w:num w:numId="5">
    <w:abstractNumId w:val="24"/>
  </w:num>
  <w:num w:numId="6">
    <w:abstractNumId w:val="21"/>
  </w:num>
  <w:num w:numId="7">
    <w:abstractNumId w:val="22"/>
  </w:num>
  <w:num w:numId="8">
    <w:abstractNumId w:val="2"/>
  </w:num>
  <w:num w:numId="9">
    <w:abstractNumId w:val="28"/>
  </w:num>
  <w:num w:numId="10">
    <w:abstractNumId w:val="23"/>
  </w:num>
  <w:num w:numId="11">
    <w:abstractNumId w:val="15"/>
  </w:num>
  <w:num w:numId="12">
    <w:abstractNumId w:val="3"/>
  </w:num>
  <w:num w:numId="13">
    <w:abstractNumId w:val="19"/>
  </w:num>
  <w:num w:numId="14">
    <w:abstractNumId w:val="8"/>
  </w:num>
  <w:num w:numId="15">
    <w:abstractNumId w:val="5"/>
  </w:num>
  <w:num w:numId="16">
    <w:abstractNumId w:val="13"/>
  </w:num>
  <w:num w:numId="17">
    <w:abstractNumId w:val="26"/>
  </w:num>
  <w:num w:numId="18">
    <w:abstractNumId w:val="27"/>
  </w:num>
  <w:num w:numId="19">
    <w:abstractNumId w:val="9"/>
  </w:num>
  <w:num w:numId="20">
    <w:abstractNumId w:val="14"/>
  </w:num>
  <w:num w:numId="21">
    <w:abstractNumId w:val="18"/>
  </w:num>
  <w:num w:numId="22">
    <w:abstractNumId w:val="16"/>
  </w:num>
  <w:num w:numId="23">
    <w:abstractNumId w:val="0"/>
  </w:num>
  <w:num w:numId="24">
    <w:abstractNumId w:val="1"/>
  </w:num>
  <w:num w:numId="25">
    <w:abstractNumId w:val="4"/>
  </w:num>
  <w:num w:numId="26">
    <w:abstractNumId w:val="17"/>
  </w:num>
  <w:num w:numId="27">
    <w:abstractNumId w:val="12"/>
  </w:num>
  <w:num w:numId="28">
    <w:abstractNumId w:val="7"/>
  </w:num>
  <w:num w:numId="29">
    <w:abstractNumId w:val="2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B9"/>
    <w:rsid w:val="00005231"/>
    <w:rsid w:val="00015A9C"/>
    <w:rsid w:val="00034307"/>
    <w:rsid w:val="00045ECF"/>
    <w:rsid w:val="00051041"/>
    <w:rsid w:val="00080BAC"/>
    <w:rsid w:val="000D3BE3"/>
    <w:rsid w:val="000D69E1"/>
    <w:rsid w:val="001011E0"/>
    <w:rsid w:val="00111148"/>
    <w:rsid w:val="00121796"/>
    <w:rsid w:val="00132356"/>
    <w:rsid w:val="001424D4"/>
    <w:rsid w:val="00153381"/>
    <w:rsid w:val="00173B7F"/>
    <w:rsid w:val="001741FE"/>
    <w:rsid w:val="00182CA1"/>
    <w:rsid w:val="001B2495"/>
    <w:rsid w:val="001C229F"/>
    <w:rsid w:val="002010DB"/>
    <w:rsid w:val="002200B9"/>
    <w:rsid w:val="00274789"/>
    <w:rsid w:val="0028148A"/>
    <w:rsid w:val="00283431"/>
    <w:rsid w:val="00285499"/>
    <w:rsid w:val="002A4153"/>
    <w:rsid w:val="002A4874"/>
    <w:rsid w:val="002A7E9A"/>
    <w:rsid w:val="002C066E"/>
    <w:rsid w:val="002C0FDD"/>
    <w:rsid w:val="002E33FD"/>
    <w:rsid w:val="002F63B7"/>
    <w:rsid w:val="00314A06"/>
    <w:rsid w:val="003455C5"/>
    <w:rsid w:val="0035737C"/>
    <w:rsid w:val="003577CA"/>
    <w:rsid w:val="00377E3E"/>
    <w:rsid w:val="00383FF4"/>
    <w:rsid w:val="00390E13"/>
    <w:rsid w:val="003A6CDD"/>
    <w:rsid w:val="003B1B33"/>
    <w:rsid w:val="003B21D3"/>
    <w:rsid w:val="003D571C"/>
    <w:rsid w:val="003E4B4A"/>
    <w:rsid w:val="003E5019"/>
    <w:rsid w:val="004067F5"/>
    <w:rsid w:val="0041140C"/>
    <w:rsid w:val="00412535"/>
    <w:rsid w:val="004303AA"/>
    <w:rsid w:val="004452CE"/>
    <w:rsid w:val="00452FE3"/>
    <w:rsid w:val="00472E5E"/>
    <w:rsid w:val="00476BED"/>
    <w:rsid w:val="004A387F"/>
    <w:rsid w:val="004B5DE6"/>
    <w:rsid w:val="004C71D2"/>
    <w:rsid w:val="004E6914"/>
    <w:rsid w:val="00502F95"/>
    <w:rsid w:val="0051280C"/>
    <w:rsid w:val="005345DC"/>
    <w:rsid w:val="005771C6"/>
    <w:rsid w:val="005876EE"/>
    <w:rsid w:val="0059731C"/>
    <w:rsid w:val="005A14CD"/>
    <w:rsid w:val="005A4CD5"/>
    <w:rsid w:val="005C08A4"/>
    <w:rsid w:val="005C6C42"/>
    <w:rsid w:val="005D6FFC"/>
    <w:rsid w:val="00691AD2"/>
    <w:rsid w:val="0069736C"/>
    <w:rsid w:val="006A0AA5"/>
    <w:rsid w:val="006B1D05"/>
    <w:rsid w:val="006C776F"/>
    <w:rsid w:val="006D1026"/>
    <w:rsid w:val="006D3B86"/>
    <w:rsid w:val="006E11D9"/>
    <w:rsid w:val="00700758"/>
    <w:rsid w:val="007B410C"/>
    <w:rsid w:val="007C3C94"/>
    <w:rsid w:val="007F2361"/>
    <w:rsid w:val="0080785C"/>
    <w:rsid w:val="00835B88"/>
    <w:rsid w:val="00875AB7"/>
    <w:rsid w:val="00892345"/>
    <w:rsid w:val="008A1E9A"/>
    <w:rsid w:val="008A7368"/>
    <w:rsid w:val="008B373D"/>
    <w:rsid w:val="008D27FD"/>
    <w:rsid w:val="008E1144"/>
    <w:rsid w:val="008E6025"/>
    <w:rsid w:val="008F28F3"/>
    <w:rsid w:val="008F408F"/>
    <w:rsid w:val="008F5D41"/>
    <w:rsid w:val="0090050B"/>
    <w:rsid w:val="009011C5"/>
    <w:rsid w:val="00906F01"/>
    <w:rsid w:val="00912F28"/>
    <w:rsid w:val="009222D9"/>
    <w:rsid w:val="009309D8"/>
    <w:rsid w:val="00936454"/>
    <w:rsid w:val="00966F49"/>
    <w:rsid w:val="009A01EC"/>
    <w:rsid w:val="009D7DEF"/>
    <w:rsid w:val="009E0DCE"/>
    <w:rsid w:val="009F3221"/>
    <w:rsid w:val="00A320D3"/>
    <w:rsid w:val="00A34AE2"/>
    <w:rsid w:val="00A52336"/>
    <w:rsid w:val="00A66A4C"/>
    <w:rsid w:val="00A73FE9"/>
    <w:rsid w:val="00AC7193"/>
    <w:rsid w:val="00AF0F1D"/>
    <w:rsid w:val="00B2019F"/>
    <w:rsid w:val="00B212A9"/>
    <w:rsid w:val="00BA1576"/>
    <w:rsid w:val="00BB145F"/>
    <w:rsid w:val="00BB7B25"/>
    <w:rsid w:val="00BD7759"/>
    <w:rsid w:val="00BF0E0A"/>
    <w:rsid w:val="00C05D90"/>
    <w:rsid w:val="00C20BD1"/>
    <w:rsid w:val="00C43BEA"/>
    <w:rsid w:val="00C95FF0"/>
    <w:rsid w:val="00C974A9"/>
    <w:rsid w:val="00CB3B1C"/>
    <w:rsid w:val="00CD0811"/>
    <w:rsid w:val="00CD11AA"/>
    <w:rsid w:val="00CE3D61"/>
    <w:rsid w:val="00CF3AEF"/>
    <w:rsid w:val="00D22D7F"/>
    <w:rsid w:val="00D45014"/>
    <w:rsid w:val="00D60FCE"/>
    <w:rsid w:val="00D6295C"/>
    <w:rsid w:val="00DA7DE9"/>
    <w:rsid w:val="00DE3853"/>
    <w:rsid w:val="00DE447F"/>
    <w:rsid w:val="00E01343"/>
    <w:rsid w:val="00E33AB1"/>
    <w:rsid w:val="00E53F4F"/>
    <w:rsid w:val="00E60AD8"/>
    <w:rsid w:val="00EA470C"/>
    <w:rsid w:val="00EB1DCE"/>
    <w:rsid w:val="00EB5918"/>
    <w:rsid w:val="00EB6481"/>
    <w:rsid w:val="00EC4120"/>
    <w:rsid w:val="00EC7F74"/>
    <w:rsid w:val="00F258E3"/>
    <w:rsid w:val="00F27FB6"/>
    <w:rsid w:val="00F97A20"/>
    <w:rsid w:val="00FA0E50"/>
    <w:rsid w:val="00FA7338"/>
    <w:rsid w:val="00FC7DFA"/>
    <w:rsid w:val="00FE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04BCE135-4747-4CF7-BCD7-F333E12C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CE"/>
    <w:pPr>
      <w:spacing w:after="200" w:line="276" w:lineRule="auto"/>
    </w:pPr>
    <w:rPr>
      <w:rFonts w:cs="Times New Roman"/>
      <w:sz w:val="22"/>
      <w:szCs w:val="22"/>
      <w:lang w:eastAsia="en-US"/>
    </w:rPr>
  </w:style>
  <w:style w:type="paragraph" w:styleId="1">
    <w:name w:val="heading 1"/>
    <w:basedOn w:val="a"/>
    <w:next w:val="a"/>
    <w:link w:val="10"/>
    <w:uiPriority w:val="9"/>
    <w:qFormat/>
    <w:rsid w:val="001B2495"/>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1B2495"/>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0D3BE3"/>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qFormat/>
    <w:rsid w:val="000D3BE3"/>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2495"/>
    <w:rPr>
      <w:rFonts w:ascii="Arial" w:hAnsi="Arial" w:cs="Arial"/>
      <w:b/>
      <w:bCs/>
      <w:kern w:val="32"/>
      <w:sz w:val="32"/>
      <w:szCs w:val="32"/>
      <w:lang w:val="x-none" w:eastAsia="ru-RU"/>
    </w:rPr>
  </w:style>
  <w:style w:type="character" w:customStyle="1" w:styleId="20">
    <w:name w:val="Заголовок 2 Знак"/>
    <w:link w:val="2"/>
    <w:uiPriority w:val="9"/>
    <w:locked/>
    <w:rsid w:val="001B2495"/>
    <w:rPr>
      <w:rFonts w:ascii="Arial" w:hAnsi="Arial" w:cs="Arial"/>
      <w:b/>
      <w:bCs/>
      <w:i/>
      <w:iCs/>
      <w:sz w:val="28"/>
      <w:szCs w:val="28"/>
      <w:lang w:val="x-none" w:eastAsia="ru-RU"/>
    </w:rPr>
  </w:style>
  <w:style w:type="character" w:customStyle="1" w:styleId="30">
    <w:name w:val="Заголовок 3 Знак"/>
    <w:link w:val="3"/>
    <w:uiPriority w:val="9"/>
    <w:locked/>
    <w:rsid w:val="000D3BE3"/>
    <w:rPr>
      <w:rFonts w:ascii="Arial" w:hAnsi="Arial" w:cs="Arial"/>
      <w:b/>
      <w:bCs/>
      <w:sz w:val="26"/>
      <w:szCs w:val="26"/>
      <w:lang w:val="x-none" w:eastAsia="ru-RU"/>
    </w:rPr>
  </w:style>
  <w:style w:type="character" w:customStyle="1" w:styleId="40">
    <w:name w:val="Заголовок 4 Знак"/>
    <w:link w:val="4"/>
    <w:uiPriority w:val="9"/>
    <w:locked/>
    <w:rsid w:val="000D3BE3"/>
    <w:rPr>
      <w:rFonts w:ascii="Times New Roman" w:hAnsi="Times New Roman" w:cs="Times New Roman"/>
      <w:b/>
      <w:bCs/>
      <w:sz w:val="28"/>
      <w:szCs w:val="28"/>
      <w:lang w:val="x-none" w:eastAsia="ru-RU"/>
    </w:rPr>
  </w:style>
  <w:style w:type="paragraph" w:styleId="a3">
    <w:name w:val="List Paragraph"/>
    <w:basedOn w:val="a"/>
    <w:uiPriority w:val="99"/>
    <w:qFormat/>
    <w:rsid w:val="00EC7F74"/>
    <w:pPr>
      <w:ind w:left="720"/>
      <w:contextualSpacing/>
    </w:pPr>
  </w:style>
  <w:style w:type="character" w:styleId="a4">
    <w:name w:val="Strong"/>
    <w:uiPriority w:val="22"/>
    <w:qFormat/>
    <w:rsid w:val="00390E13"/>
    <w:rPr>
      <w:rFonts w:cs="Times New Roman"/>
      <w:b/>
      <w:bCs/>
    </w:rPr>
  </w:style>
  <w:style w:type="paragraph" w:styleId="a5">
    <w:name w:val="Balloon Text"/>
    <w:basedOn w:val="a"/>
    <w:link w:val="a6"/>
    <w:uiPriority w:val="99"/>
    <w:semiHidden/>
    <w:unhideWhenUsed/>
    <w:rsid w:val="004A387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A387F"/>
    <w:rPr>
      <w:rFonts w:ascii="Tahoma" w:hAnsi="Tahoma" w:cs="Tahoma"/>
      <w:sz w:val="16"/>
      <w:szCs w:val="16"/>
    </w:rPr>
  </w:style>
  <w:style w:type="character" w:styleId="a7">
    <w:name w:val="Hyperlink"/>
    <w:uiPriority w:val="99"/>
    <w:unhideWhenUsed/>
    <w:rsid w:val="00111148"/>
    <w:rPr>
      <w:rFonts w:cs="Times New Roman"/>
      <w:color w:val="0000FF"/>
      <w:u w:val="single"/>
    </w:rPr>
  </w:style>
  <w:style w:type="paragraph" w:styleId="a8">
    <w:name w:val="caption"/>
    <w:basedOn w:val="a"/>
    <w:next w:val="a"/>
    <w:uiPriority w:val="35"/>
    <w:qFormat/>
    <w:rsid w:val="001B2495"/>
    <w:pPr>
      <w:spacing w:before="120" w:after="120" w:line="240" w:lineRule="auto"/>
    </w:pPr>
    <w:rPr>
      <w:rFonts w:ascii="Times New Roman" w:hAnsi="Times New Roman"/>
      <w:b/>
      <w:bCs/>
      <w:sz w:val="20"/>
      <w:szCs w:val="20"/>
      <w:lang w:eastAsia="ru-RU"/>
    </w:rPr>
  </w:style>
  <w:style w:type="paragraph" w:styleId="a9">
    <w:name w:val="header"/>
    <w:basedOn w:val="a"/>
    <w:link w:val="aa"/>
    <w:uiPriority w:val="99"/>
    <w:unhideWhenUsed/>
    <w:rsid w:val="003A6CDD"/>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3A6CDD"/>
    <w:rPr>
      <w:rFonts w:cs="Times New Roman"/>
    </w:rPr>
  </w:style>
  <w:style w:type="paragraph" w:styleId="ab">
    <w:name w:val="footer"/>
    <w:basedOn w:val="a"/>
    <w:link w:val="ac"/>
    <w:uiPriority w:val="99"/>
    <w:unhideWhenUsed/>
    <w:rsid w:val="003A6CDD"/>
    <w:pPr>
      <w:tabs>
        <w:tab w:val="center" w:pos="4677"/>
        <w:tab w:val="right" w:pos="9355"/>
      </w:tabs>
      <w:spacing w:after="0" w:line="240" w:lineRule="auto"/>
    </w:pPr>
  </w:style>
  <w:style w:type="character" w:customStyle="1" w:styleId="ac">
    <w:name w:val="Нижний колонтитул Знак"/>
    <w:link w:val="ab"/>
    <w:uiPriority w:val="99"/>
    <w:locked/>
    <w:rsid w:val="003A6CDD"/>
    <w:rPr>
      <w:rFonts w:cs="Times New Roman"/>
    </w:rPr>
  </w:style>
  <w:style w:type="character" w:styleId="ad">
    <w:name w:val="FollowedHyperlink"/>
    <w:uiPriority w:val="99"/>
    <w:semiHidden/>
    <w:unhideWhenUsed/>
    <w:rsid w:val="00EB5918"/>
    <w:rPr>
      <w:rFonts w:cs="Times New Roman"/>
      <w:color w:val="800080"/>
      <w:u w:val="single"/>
    </w:rPr>
  </w:style>
  <w:style w:type="paragraph" w:styleId="ae">
    <w:name w:val="No Spacing"/>
    <w:link w:val="af"/>
    <w:uiPriority w:val="1"/>
    <w:qFormat/>
    <w:rsid w:val="00C05D90"/>
    <w:rPr>
      <w:rFonts w:cs="Times New Roman"/>
      <w:sz w:val="22"/>
      <w:szCs w:val="22"/>
      <w:lang w:eastAsia="en-US"/>
    </w:rPr>
  </w:style>
  <w:style w:type="character" w:customStyle="1" w:styleId="af">
    <w:name w:val="Без интервала Знак"/>
    <w:link w:val="ae"/>
    <w:uiPriority w:val="1"/>
    <w:locked/>
    <w:rsid w:val="00C05D90"/>
    <w:rPr>
      <w:rFonts w:eastAsia="Times New Roman" w:cs="Times New Roman"/>
    </w:rPr>
  </w:style>
  <w:style w:type="paragraph" w:styleId="af0">
    <w:name w:val="Title"/>
    <w:basedOn w:val="a"/>
    <w:link w:val="af1"/>
    <w:uiPriority w:val="10"/>
    <w:qFormat/>
    <w:rsid w:val="00412535"/>
    <w:pPr>
      <w:spacing w:after="0" w:line="240" w:lineRule="auto"/>
      <w:jc w:val="center"/>
    </w:pPr>
    <w:rPr>
      <w:rFonts w:ascii="Times New Roman" w:hAnsi="Times New Roman"/>
      <w:sz w:val="28"/>
      <w:szCs w:val="28"/>
      <w:lang w:eastAsia="ru-RU"/>
    </w:rPr>
  </w:style>
  <w:style w:type="character" w:customStyle="1" w:styleId="af1">
    <w:name w:val="Название Знак"/>
    <w:link w:val="af0"/>
    <w:uiPriority w:val="10"/>
    <w:locked/>
    <w:rsid w:val="00412535"/>
    <w:rPr>
      <w:rFonts w:ascii="Times New Roman" w:hAnsi="Times New Roman" w:cs="Times New Roman"/>
      <w:sz w:val="28"/>
      <w:szCs w:val="28"/>
      <w:lang w:val="x-none" w:eastAsia="ru-RU"/>
    </w:rPr>
  </w:style>
  <w:style w:type="paragraph" w:styleId="af2">
    <w:name w:val="Body Text Indent"/>
    <w:basedOn w:val="a"/>
    <w:link w:val="af3"/>
    <w:uiPriority w:val="99"/>
    <w:rsid w:val="004B5DE6"/>
    <w:pPr>
      <w:widowControl w:val="0"/>
      <w:spacing w:after="0" w:line="360" w:lineRule="auto"/>
      <w:jc w:val="both"/>
    </w:pPr>
    <w:rPr>
      <w:rFonts w:ascii="Times New Roman" w:hAnsi="Times New Roman"/>
      <w:sz w:val="28"/>
      <w:szCs w:val="28"/>
      <w:lang w:eastAsia="ru-RU"/>
    </w:rPr>
  </w:style>
  <w:style w:type="character" w:customStyle="1" w:styleId="af3">
    <w:name w:val="Основной текст с отступом Знак"/>
    <w:link w:val="af2"/>
    <w:uiPriority w:val="99"/>
    <w:locked/>
    <w:rsid w:val="004B5DE6"/>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1456">
      <w:marLeft w:val="0"/>
      <w:marRight w:val="0"/>
      <w:marTop w:val="0"/>
      <w:marBottom w:val="0"/>
      <w:divBdr>
        <w:top w:val="none" w:sz="0" w:space="0" w:color="auto"/>
        <w:left w:val="none" w:sz="0" w:space="0" w:color="auto"/>
        <w:bottom w:val="none" w:sz="0" w:space="0" w:color="auto"/>
        <w:right w:val="none" w:sz="0" w:space="0" w:color="auto"/>
      </w:divBdr>
      <w:divsChild>
        <w:div w:id="495341451">
          <w:marLeft w:val="547"/>
          <w:marRight w:val="0"/>
          <w:marTop w:val="125"/>
          <w:marBottom w:val="0"/>
          <w:divBdr>
            <w:top w:val="none" w:sz="0" w:space="0" w:color="auto"/>
            <w:left w:val="none" w:sz="0" w:space="0" w:color="auto"/>
            <w:bottom w:val="none" w:sz="0" w:space="0" w:color="auto"/>
            <w:right w:val="none" w:sz="0" w:space="0" w:color="auto"/>
          </w:divBdr>
        </w:div>
        <w:div w:id="495341452">
          <w:marLeft w:val="547"/>
          <w:marRight w:val="0"/>
          <w:marTop w:val="125"/>
          <w:marBottom w:val="0"/>
          <w:divBdr>
            <w:top w:val="none" w:sz="0" w:space="0" w:color="auto"/>
            <w:left w:val="none" w:sz="0" w:space="0" w:color="auto"/>
            <w:bottom w:val="none" w:sz="0" w:space="0" w:color="auto"/>
            <w:right w:val="none" w:sz="0" w:space="0" w:color="auto"/>
          </w:divBdr>
        </w:div>
        <w:div w:id="495341453">
          <w:marLeft w:val="547"/>
          <w:marRight w:val="0"/>
          <w:marTop w:val="125"/>
          <w:marBottom w:val="0"/>
          <w:divBdr>
            <w:top w:val="none" w:sz="0" w:space="0" w:color="auto"/>
            <w:left w:val="none" w:sz="0" w:space="0" w:color="auto"/>
            <w:bottom w:val="none" w:sz="0" w:space="0" w:color="auto"/>
            <w:right w:val="none" w:sz="0" w:space="0" w:color="auto"/>
          </w:divBdr>
        </w:div>
        <w:div w:id="495341454">
          <w:marLeft w:val="547"/>
          <w:marRight w:val="0"/>
          <w:marTop w:val="125"/>
          <w:marBottom w:val="0"/>
          <w:divBdr>
            <w:top w:val="none" w:sz="0" w:space="0" w:color="auto"/>
            <w:left w:val="none" w:sz="0" w:space="0" w:color="auto"/>
            <w:bottom w:val="none" w:sz="0" w:space="0" w:color="auto"/>
            <w:right w:val="none" w:sz="0" w:space="0" w:color="auto"/>
          </w:divBdr>
        </w:div>
        <w:div w:id="495341455">
          <w:marLeft w:val="547"/>
          <w:marRight w:val="0"/>
          <w:marTop w:val="125"/>
          <w:marBottom w:val="0"/>
          <w:divBdr>
            <w:top w:val="none" w:sz="0" w:space="0" w:color="auto"/>
            <w:left w:val="none" w:sz="0" w:space="0" w:color="auto"/>
            <w:bottom w:val="none" w:sz="0" w:space="0" w:color="auto"/>
            <w:right w:val="none" w:sz="0" w:space="0" w:color="auto"/>
          </w:divBdr>
        </w:div>
        <w:div w:id="495341457">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A3%D0%91%D0%94" TargetMode="Externa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ru.wikipedia.org/wiki/%D0%90%D1%83%D1%82%D0%B5%D0%BD%D1%82%D0%B8%D1%84%D0%B8%D0%BA%D0%B0%D1%86%D0%B8%D1%8F"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ru.wikipedia.org/wiki/%D0%A1%D0%A3%D0%91%D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ru.wikipedia.org/wiki/%D0%90%D1%83%D1%82%D0%B5%D0%BD%D1%82%D0%B8%D1%84%D0%B8%D0%BA%D0%B0%D1%86%D0%B8%D1%8F"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2406-A87A-4CDC-9C16-3CC28895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11547</Words>
  <Characters>65822</Characters>
  <Application>Microsoft Office Word</Application>
  <DocSecurity>0</DocSecurity>
  <Lines>548</Lines>
  <Paragraphs>154</Paragraphs>
  <ScaleCrop>false</ScaleCrop>
  <Company>Microsoft</Company>
  <LinksUpToDate>false</LinksUpToDate>
  <CharactersWithSpaces>77215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2010-05-27T00:36:00Z</cp:lastPrinted>
  <dcterms:created xsi:type="dcterms:W3CDTF">2014-03-29T05:12:00Z</dcterms:created>
  <dcterms:modified xsi:type="dcterms:W3CDTF">2014-03-29T05:12:00Z</dcterms:modified>
</cp:coreProperties>
</file>