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8E9" w:rsidRPr="00976EE8" w:rsidRDefault="00976EE8" w:rsidP="004C2599">
      <w:pPr>
        <w:pStyle w:val="5"/>
        <w:ind w:firstLine="709"/>
        <w:jc w:val="both"/>
      </w:pPr>
      <w:r w:rsidRPr="00976EE8">
        <w:t>Введение</w:t>
      </w:r>
    </w:p>
    <w:p w:rsidR="001918E9" w:rsidRPr="00976EE8" w:rsidRDefault="001918E9" w:rsidP="004C2599">
      <w:pPr>
        <w:spacing w:line="360" w:lineRule="auto"/>
        <w:ind w:firstLine="709"/>
        <w:jc w:val="both"/>
        <w:rPr>
          <w:sz w:val="28"/>
        </w:rPr>
      </w:pPr>
    </w:p>
    <w:p w:rsidR="001918E9" w:rsidRPr="00976EE8" w:rsidRDefault="001918E9" w:rsidP="004C2599">
      <w:pPr>
        <w:pStyle w:val="ae"/>
        <w:spacing w:before="0" w:beforeAutospacing="0" w:after="0" w:afterAutospacing="0" w:line="360" w:lineRule="auto"/>
        <w:ind w:firstLine="709"/>
        <w:jc w:val="both"/>
        <w:rPr>
          <w:sz w:val="28"/>
        </w:rPr>
      </w:pPr>
      <w:r w:rsidRPr="00976EE8">
        <w:rPr>
          <w:sz w:val="28"/>
        </w:rPr>
        <w:t>Заболевания позвоночника, среди которых основными являются остеохондроз и радикулит, являются широко распространенными у населения различного возраста. Высокие темпы урбанизации общества, стрессы, гипокинезия и низкая иммунологическая резистентность организма обусловливают тенденцию раннего начала и малозаметного прогрессирования болезней позвоночника. При несвоевременном и неграмотном лечении они быстро переходят в хронические и могут привести к острому болевому синдрому, существенному ограничению подвижности и явиться предпосылкой последующих морфологических изменений позвонков. Несмотря на наличие современных методов лекарственной терапии заболеваний позвоночника, появившихся в последние годы, восстановление его функции остается сложной задачей для неврологов. Это связано, в первую очередь, с необходимостью улучшения подвижности и микро циркуляции спинномозговых сегментов, что является предпосылкой надежного восстановления позвоночника.</w:t>
      </w:r>
      <w:r w:rsidR="00976EE8">
        <w:rPr>
          <w:sz w:val="28"/>
        </w:rPr>
        <w:t xml:space="preserve"> </w:t>
      </w:r>
      <w:r w:rsidRPr="00976EE8">
        <w:rPr>
          <w:sz w:val="28"/>
        </w:rPr>
        <w:t>В данной работе рассматривается метод подводного вытяжения позвоночника с применением программируемого таймера и системы управления тракционной установкой. Особое внимание уделяется разработке программируемого таймера, как составной части системы управления вцелом.</w:t>
      </w:r>
    </w:p>
    <w:p w:rsidR="001918E9" w:rsidRPr="00976EE8" w:rsidRDefault="001918E9" w:rsidP="004C2599">
      <w:pPr>
        <w:pStyle w:val="a3"/>
        <w:spacing w:line="360" w:lineRule="auto"/>
        <w:ind w:firstLine="709"/>
        <w:rPr>
          <w:sz w:val="28"/>
          <w:szCs w:val="20"/>
        </w:rPr>
      </w:pPr>
    </w:p>
    <w:p w:rsidR="001918E9" w:rsidRPr="00976EE8" w:rsidRDefault="001918E9" w:rsidP="004C2599">
      <w:pPr>
        <w:pStyle w:val="a3"/>
        <w:spacing w:line="360" w:lineRule="auto"/>
        <w:ind w:firstLine="709"/>
        <w:rPr>
          <w:sz w:val="28"/>
          <w:szCs w:val="20"/>
        </w:rPr>
      </w:pPr>
    </w:p>
    <w:p w:rsidR="001918E9" w:rsidRPr="00976EE8" w:rsidRDefault="00976EE8" w:rsidP="004C2599">
      <w:pPr>
        <w:pStyle w:val="a3"/>
        <w:spacing w:line="360" w:lineRule="auto"/>
        <w:ind w:firstLine="709"/>
        <w:rPr>
          <w:b/>
          <w:bCs/>
          <w:sz w:val="28"/>
        </w:rPr>
      </w:pPr>
      <w:r>
        <w:rPr>
          <w:sz w:val="28"/>
          <w:szCs w:val="20"/>
        </w:rPr>
        <w:br w:type="page"/>
      </w:r>
      <w:r w:rsidR="001918E9" w:rsidRPr="00976EE8">
        <w:rPr>
          <w:b/>
          <w:bCs/>
          <w:sz w:val="28"/>
        </w:rPr>
        <w:lastRenderedPageBreak/>
        <w:t>1 А</w:t>
      </w:r>
      <w:r w:rsidRPr="00976EE8">
        <w:rPr>
          <w:b/>
          <w:bCs/>
          <w:sz w:val="28"/>
        </w:rPr>
        <w:t>нализ существующих устройств и методов тракционной терапии</w:t>
      </w:r>
    </w:p>
    <w:p w:rsidR="00976EE8" w:rsidRDefault="00976EE8" w:rsidP="004C2599">
      <w:pPr>
        <w:pStyle w:val="a3"/>
        <w:spacing w:line="360" w:lineRule="auto"/>
        <w:ind w:firstLine="709"/>
        <w:rPr>
          <w:b/>
          <w:bCs/>
          <w:sz w:val="28"/>
        </w:rPr>
      </w:pPr>
    </w:p>
    <w:p w:rsidR="001918E9" w:rsidRPr="00976EE8" w:rsidRDefault="00976EE8" w:rsidP="004C2599">
      <w:pPr>
        <w:pStyle w:val="a3"/>
        <w:spacing w:line="360" w:lineRule="auto"/>
        <w:ind w:firstLine="709"/>
        <w:rPr>
          <w:b/>
          <w:bCs/>
          <w:sz w:val="28"/>
        </w:rPr>
      </w:pPr>
      <w:r>
        <w:rPr>
          <w:b/>
          <w:bCs/>
          <w:sz w:val="28"/>
        </w:rPr>
        <w:t>1.</w:t>
      </w:r>
      <w:r w:rsidR="001918E9" w:rsidRPr="00976EE8">
        <w:rPr>
          <w:b/>
          <w:bCs/>
          <w:sz w:val="28"/>
        </w:rPr>
        <w:t>1 Медицинские аспекты проведения процедуры вытяжения позвоночника</w:t>
      </w:r>
    </w:p>
    <w:p w:rsidR="001918E9" w:rsidRPr="00976EE8" w:rsidRDefault="001918E9" w:rsidP="004C2599">
      <w:pPr>
        <w:pStyle w:val="a3"/>
        <w:spacing w:line="360" w:lineRule="auto"/>
        <w:ind w:firstLine="709"/>
        <w:rPr>
          <w:sz w:val="28"/>
        </w:rPr>
      </w:pPr>
    </w:p>
    <w:p w:rsidR="001918E9" w:rsidRPr="00976EE8" w:rsidRDefault="001918E9" w:rsidP="004C2599">
      <w:pPr>
        <w:pStyle w:val="a3"/>
        <w:spacing w:line="360" w:lineRule="auto"/>
        <w:ind w:firstLine="709"/>
        <w:rPr>
          <w:sz w:val="28"/>
        </w:rPr>
      </w:pPr>
      <w:r w:rsidRPr="00976EE8">
        <w:rPr>
          <w:sz w:val="28"/>
        </w:rPr>
        <w:t>Заболевания периферической нервной системы с временной утратой трудоспособности занимают одно из первых мест в общей структуре неврологических заболеваний. Одним из самых распространённых заболеваний этой системы является дегенеративное поражение позвоночника с неврологическими проявлениями, поражающее людей в наиболее трудоспособном возрасте[2].</w:t>
      </w:r>
    </w:p>
    <w:p w:rsidR="001918E9" w:rsidRPr="00976EE8" w:rsidRDefault="001918E9" w:rsidP="004C2599">
      <w:pPr>
        <w:spacing w:line="360" w:lineRule="auto"/>
        <w:ind w:firstLine="709"/>
        <w:jc w:val="both"/>
        <w:rPr>
          <w:sz w:val="28"/>
        </w:rPr>
      </w:pPr>
      <w:r w:rsidRPr="00976EE8">
        <w:rPr>
          <w:sz w:val="28"/>
        </w:rPr>
        <w:t xml:space="preserve">Остеохондроз позвоночника – это хроническое системное заболевание организма, проявляющееся дегенеративно-дистрофическими нарушениями в соединительной ткани межпозвонкового диска.При дегенеративном процессе усиливается ферментативный распад (в частности, протеино-полисахаридов) в соединительной ткани на фоне нейрогуморальных нарушений. Гипоксические факторы развиваются одновременно, и в поражённом сегменте, и в соответствующем дерматоме. Нарушается кислотно – щелочное состояние и развивается ацидоз. Важное значение придают структуре гликозаминогликанов, от которых зависит прочность и эластичность межпозвонкового диска. Изучение роли ауто-иммунных реакций и патогенеза остеохондроза выявила наличие у этой группы больнах аутоаллергических реакций, приводящих к возникновению рецидивов, а также, к развитию реактивного воспалительного процесса в соединительно-тканных образованиях, окружающих изменённый диск. Обнаружено естественное старение межпозвонкового диска, наблюдающееся у здоровых лиц. К возрастным изменениям относят фибротизацию пульпозного ядра и гиалинизацию волокон фиброзного кольца, денатурацию коллагеновых волокон и их распад. Следствием этих дегенеративно-дистрофических </w:t>
      </w:r>
      <w:r w:rsidRPr="00976EE8">
        <w:rPr>
          <w:sz w:val="28"/>
        </w:rPr>
        <w:lastRenderedPageBreak/>
        <w:t>изменений является потеря элластичности и прочности межпозвонкового диска и снижение его устойчивости к травмирующим факторам.</w:t>
      </w:r>
    </w:p>
    <w:p w:rsidR="001918E9" w:rsidRPr="00976EE8" w:rsidRDefault="001918E9" w:rsidP="004C2599">
      <w:pPr>
        <w:spacing w:line="360" w:lineRule="auto"/>
        <w:ind w:firstLine="709"/>
        <w:jc w:val="both"/>
        <w:rPr>
          <w:sz w:val="28"/>
        </w:rPr>
      </w:pPr>
      <w:r w:rsidRPr="00976EE8">
        <w:rPr>
          <w:sz w:val="28"/>
        </w:rPr>
        <w:t>Основными механизмами возникновения клинических синдромов являются протрузии или проляпсы межпозвонковых дисков, гиппертрофия жёлтой связки, реактивное воспаление в эпидуральной клетчатки, стаз в венах корешков, и , наконец, нестабильность позвоночника.</w:t>
      </w:r>
    </w:p>
    <w:p w:rsidR="001918E9" w:rsidRPr="00976EE8" w:rsidRDefault="001918E9" w:rsidP="004C2599">
      <w:pPr>
        <w:spacing w:line="360" w:lineRule="auto"/>
        <w:ind w:firstLine="709"/>
        <w:jc w:val="both"/>
        <w:rPr>
          <w:sz w:val="28"/>
        </w:rPr>
      </w:pPr>
      <w:r w:rsidRPr="00976EE8">
        <w:rPr>
          <w:sz w:val="28"/>
        </w:rPr>
        <w:t>При травме, инфекции, и действии ряда других эндогенных и экзогенных факторах возникает повреждение фиброзного кольца, чаще в его задней части, где оно тоньше, а задняя продольная связка прикреплена к телам позвонков значительно слабее чем передняя.[3]</w:t>
      </w:r>
    </w:p>
    <w:p w:rsidR="001918E9" w:rsidRPr="00976EE8" w:rsidRDefault="001918E9" w:rsidP="004C2599">
      <w:pPr>
        <w:spacing w:line="360" w:lineRule="auto"/>
        <w:ind w:firstLine="709"/>
        <w:jc w:val="both"/>
        <w:rPr>
          <w:sz w:val="28"/>
        </w:rPr>
      </w:pPr>
      <w:r w:rsidRPr="00976EE8">
        <w:rPr>
          <w:sz w:val="28"/>
        </w:rPr>
        <w:t>Различают три степени патологического процесса в дисках:</w:t>
      </w:r>
    </w:p>
    <w:p w:rsidR="001918E9" w:rsidRPr="00976EE8" w:rsidRDefault="001918E9" w:rsidP="004C2599">
      <w:pPr>
        <w:numPr>
          <w:ilvl w:val="0"/>
          <w:numId w:val="2"/>
        </w:numPr>
        <w:spacing w:line="360" w:lineRule="auto"/>
        <w:ind w:left="0" w:firstLine="709"/>
        <w:jc w:val="both"/>
        <w:rPr>
          <w:sz w:val="28"/>
        </w:rPr>
      </w:pPr>
      <w:r w:rsidRPr="00976EE8">
        <w:rPr>
          <w:sz w:val="28"/>
        </w:rPr>
        <w:t>Смещение пульпозного ядра кзади и выпячивание его в позвоночный канал с фиброзным кольцом;</w:t>
      </w:r>
    </w:p>
    <w:p w:rsidR="001918E9" w:rsidRPr="00976EE8" w:rsidRDefault="001918E9" w:rsidP="004C2599">
      <w:pPr>
        <w:numPr>
          <w:ilvl w:val="0"/>
          <w:numId w:val="2"/>
        </w:numPr>
        <w:spacing w:line="360" w:lineRule="auto"/>
        <w:ind w:left="0" w:firstLine="709"/>
        <w:jc w:val="both"/>
        <w:rPr>
          <w:sz w:val="28"/>
        </w:rPr>
      </w:pPr>
      <w:r w:rsidRPr="00976EE8">
        <w:rPr>
          <w:sz w:val="28"/>
        </w:rPr>
        <w:t>Разрыв фиброзного кольца и частичное выхождение пульпозного ядра из межпозвонкового промежутка;</w:t>
      </w:r>
    </w:p>
    <w:p w:rsidR="001918E9" w:rsidRPr="00976EE8" w:rsidRDefault="001918E9" w:rsidP="004C2599">
      <w:pPr>
        <w:numPr>
          <w:ilvl w:val="0"/>
          <w:numId w:val="2"/>
        </w:numPr>
        <w:spacing w:line="360" w:lineRule="auto"/>
        <w:ind w:left="0" w:firstLine="709"/>
        <w:jc w:val="both"/>
        <w:rPr>
          <w:sz w:val="28"/>
        </w:rPr>
      </w:pPr>
      <w:r w:rsidRPr="00976EE8">
        <w:rPr>
          <w:sz w:val="28"/>
        </w:rPr>
        <w:t>Утолщение жёлтой связки; диск при этом спаян с корешком и эпитдуральной клетчаткой.</w:t>
      </w:r>
    </w:p>
    <w:p w:rsidR="001918E9" w:rsidRPr="00976EE8" w:rsidRDefault="001918E9" w:rsidP="004C2599">
      <w:pPr>
        <w:spacing w:line="360" w:lineRule="auto"/>
        <w:ind w:firstLine="709"/>
        <w:jc w:val="both"/>
        <w:rPr>
          <w:sz w:val="28"/>
        </w:rPr>
      </w:pPr>
      <w:r w:rsidRPr="00976EE8">
        <w:rPr>
          <w:sz w:val="28"/>
        </w:rPr>
        <w:t xml:space="preserve">Наиболее частое повреждение дисков поясничного отдела объясняется анатомо-физиологическими особенностями этой области: большой нагрузкой на эту часть позвоночника, подвижностью, косым положением суставов поясничных позвонков, узостью между </w:t>
      </w:r>
      <w:r w:rsidRPr="00976EE8">
        <w:rPr>
          <w:sz w:val="28"/>
          <w:lang w:val="en-US"/>
        </w:rPr>
        <w:t>l</w:t>
      </w:r>
      <w:r w:rsidRPr="00976EE8">
        <w:rPr>
          <w:sz w:val="28"/>
        </w:rPr>
        <w:t xml:space="preserve">(4) – </w:t>
      </w:r>
      <w:r w:rsidRPr="00976EE8">
        <w:rPr>
          <w:sz w:val="28"/>
          <w:lang w:val="en-US"/>
        </w:rPr>
        <w:t>l</w:t>
      </w:r>
      <w:r w:rsidRPr="00976EE8">
        <w:rPr>
          <w:sz w:val="28"/>
        </w:rPr>
        <w:t xml:space="preserve">(5) и </w:t>
      </w:r>
      <w:r w:rsidRPr="00976EE8">
        <w:rPr>
          <w:sz w:val="28"/>
          <w:lang w:val="en-US"/>
        </w:rPr>
        <w:t>l</w:t>
      </w:r>
      <w:r w:rsidRPr="00976EE8">
        <w:rPr>
          <w:sz w:val="28"/>
        </w:rPr>
        <w:t xml:space="preserve">(5) – </w:t>
      </w:r>
      <w:r w:rsidRPr="00976EE8">
        <w:rPr>
          <w:sz w:val="28"/>
          <w:lang w:val="en-US"/>
        </w:rPr>
        <w:t>l</w:t>
      </w:r>
      <w:r w:rsidRPr="00976EE8">
        <w:rPr>
          <w:sz w:val="28"/>
        </w:rPr>
        <w:t xml:space="preserve"> (1) позвонками и массивностью корешков.</w:t>
      </w:r>
    </w:p>
    <w:p w:rsidR="001918E9" w:rsidRPr="00976EE8" w:rsidRDefault="001918E9" w:rsidP="004C2599">
      <w:pPr>
        <w:spacing w:line="360" w:lineRule="auto"/>
        <w:ind w:firstLine="709"/>
        <w:jc w:val="both"/>
        <w:rPr>
          <w:sz w:val="28"/>
        </w:rPr>
      </w:pPr>
      <w:r w:rsidRPr="00976EE8">
        <w:rPr>
          <w:sz w:val="28"/>
        </w:rPr>
        <w:t>Принимая во внимание патогенетическую сложность и многообразие неврологических проявлений, необходимо при постановке диагноза учитывать патогенез заболевания ( остеохондроз, выбухание, грыжа диска, ишемия и т.д. ), течение, стадию заболевания и выраженность болевого синдрома. Согласно классификации проблемной комиссии «Заболевания периферической нервной системой», различают :</w:t>
      </w:r>
    </w:p>
    <w:p w:rsidR="001918E9" w:rsidRPr="00976EE8" w:rsidRDefault="001918E9" w:rsidP="004C2599">
      <w:pPr>
        <w:numPr>
          <w:ilvl w:val="0"/>
          <w:numId w:val="3"/>
        </w:numPr>
        <w:spacing w:line="360" w:lineRule="auto"/>
        <w:ind w:left="0" w:firstLine="709"/>
        <w:jc w:val="both"/>
        <w:rPr>
          <w:sz w:val="28"/>
        </w:rPr>
      </w:pPr>
      <w:r w:rsidRPr="00976EE8">
        <w:rPr>
          <w:sz w:val="28"/>
        </w:rPr>
        <w:t>Рефлекторные синдромы.</w:t>
      </w:r>
    </w:p>
    <w:p w:rsidR="001918E9" w:rsidRPr="00976EE8" w:rsidRDefault="001918E9" w:rsidP="004C2599">
      <w:pPr>
        <w:numPr>
          <w:ilvl w:val="0"/>
          <w:numId w:val="4"/>
        </w:numPr>
        <w:spacing w:line="360" w:lineRule="auto"/>
        <w:ind w:left="0" w:firstLine="709"/>
        <w:jc w:val="both"/>
        <w:rPr>
          <w:sz w:val="28"/>
        </w:rPr>
      </w:pPr>
      <w:r w:rsidRPr="00976EE8">
        <w:rPr>
          <w:sz w:val="28"/>
        </w:rPr>
        <w:t>Люмбаго – прострел, острые боли в пояснице.</w:t>
      </w:r>
    </w:p>
    <w:p w:rsidR="001918E9" w:rsidRPr="00976EE8" w:rsidRDefault="001918E9" w:rsidP="004C2599">
      <w:pPr>
        <w:numPr>
          <w:ilvl w:val="0"/>
          <w:numId w:val="4"/>
        </w:numPr>
        <w:spacing w:line="360" w:lineRule="auto"/>
        <w:ind w:left="0" w:firstLine="709"/>
        <w:jc w:val="both"/>
        <w:rPr>
          <w:sz w:val="28"/>
        </w:rPr>
      </w:pPr>
      <w:r w:rsidRPr="00976EE8">
        <w:rPr>
          <w:sz w:val="28"/>
        </w:rPr>
        <w:lastRenderedPageBreak/>
        <w:t>Люмбалгию – умеренно выраженные боли в поясничной области, появляющиеся при стоянии, поворотах, сгибании.</w:t>
      </w:r>
    </w:p>
    <w:p w:rsidR="001918E9" w:rsidRPr="00976EE8" w:rsidRDefault="001918E9" w:rsidP="004C2599">
      <w:pPr>
        <w:numPr>
          <w:ilvl w:val="0"/>
          <w:numId w:val="4"/>
        </w:numPr>
        <w:spacing w:line="360" w:lineRule="auto"/>
        <w:ind w:left="0" w:firstLine="709"/>
        <w:jc w:val="both"/>
        <w:rPr>
          <w:sz w:val="28"/>
        </w:rPr>
      </w:pPr>
      <w:r w:rsidRPr="00976EE8">
        <w:rPr>
          <w:sz w:val="28"/>
        </w:rPr>
        <w:t>Люмбоишиалгию – боли в пояснице и по задней поверхности ноги постоянные, периодически обостряющиеся, с мышечно-тоническими, вегетативно-сосудистыми и нейро-дистрофическими нарушениями (синдромы: грушевидной мышцы, кокцигодинии и т.д.</w:t>
      </w:r>
    </w:p>
    <w:p w:rsidR="001918E9" w:rsidRPr="00976EE8" w:rsidRDefault="001918E9" w:rsidP="004C2599">
      <w:pPr>
        <w:pStyle w:val="a5"/>
        <w:numPr>
          <w:ilvl w:val="0"/>
          <w:numId w:val="3"/>
        </w:numPr>
        <w:spacing w:line="360" w:lineRule="auto"/>
        <w:ind w:left="0" w:firstLine="709"/>
        <w:rPr>
          <w:sz w:val="28"/>
        </w:rPr>
      </w:pPr>
      <w:r w:rsidRPr="00976EE8">
        <w:rPr>
          <w:sz w:val="28"/>
        </w:rPr>
        <w:t>Корешковые синдромы – боли в пояснице и ноге в соответствии с зоной поражённого корешка или нескольких корешков. Объективно отмечается изменение конфигурации позвоночника (сколиоз, кифоз, уплощение поясничного лордоза), напряжение длинных мышц спины, выраженные в различной степени симптомы натяжения (Ласега, Вассермана, Мацкевича и др.), нарушение преимущественно ахилловых рефлексов, понижение поверхностной болевой чувствительности в зоне иннервации поражённых корешков. При поражении пятого поясничного корешка: боль в ягодичной области, наружной поверхности бедра, голени , стопы, с нарушением чувствительности в той же зоне, повышение (или понижение) коленного и ахиллова рефлексов, похудание мышц голени, слабость первого пальца. При поражении первого крестцового корешка: боль и расстройство кожной чувствительности по задне-наружной поверхности бедра, голени, наружному краю стопы, снижение или исчезновение ахиллова рефлекса, снижение силы мышц сгибателей пальцев (особенно первого), атрофия ягодичной мышци. Сравнительно реже встречается поражение четвёртого поясничного корешка, которое наблюдается при изменениях третьего поясничного диска: боль в паховой области, передне-наружной</w:t>
      </w:r>
      <w:r w:rsidR="00976EE8">
        <w:rPr>
          <w:sz w:val="28"/>
        </w:rPr>
        <w:t xml:space="preserve"> </w:t>
      </w:r>
      <w:r w:rsidRPr="00976EE8">
        <w:rPr>
          <w:sz w:val="28"/>
        </w:rPr>
        <w:t>поверхности бедра и по втнутренней поверхности голени. В этой же области нарушена кожная чувствительность. Выявляется расстройство коленного рефлекса, снижение мышечного тонуса вплоть до атрофии четырёхглавой мышци бедра. Чаще встречается сочетание поражения нескольких корешков или преимущественно одного спинального корешка.</w:t>
      </w:r>
    </w:p>
    <w:p w:rsidR="001918E9" w:rsidRPr="00976EE8" w:rsidRDefault="001918E9" w:rsidP="004C2599">
      <w:pPr>
        <w:pStyle w:val="a5"/>
        <w:numPr>
          <w:ilvl w:val="0"/>
          <w:numId w:val="3"/>
        </w:numPr>
        <w:spacing w:line="360" w:lineRule="auto"/>
        <w:ind w:left="0" w:firstLine="709"/>
        <w:rPr>
          <w:sz w:val="28"/>
        </w:rPr>
      </w:pPr>
      <w:r w:rsidRPr="00976EE8">
        <w:rPr>
          <w:sz w:val="28"/>
        </w:rPr>
        <w:lastRenderedPageBreak/>
        <w:t>Сосудистые корешково-спинальные синдромы. Радикуломиелоишемия, миелоишемия (артериальная или венозная, стойкая, преходящая)</w:t>
      </w:r>
    </w:p>
    <w:p w:rsidR="001918E9" w:rsidRPr="00976EE8" w:rsidRDefault="001918E9" w:rsidP="004C2599">
      <w:pPr>
        <w:pStyle w:val="a5"/>
        <w:spacing w:line="360" w:lineRule="auto"/>
        <w:ind w:left="0" w:firstLine="709"/>
        <w:rPr>
          <w:sz w:val="28"/>
        </w:rPr>
      </w:pPr>
      <w:r w:rsidRPr="00976EE8">
        <w:rPr>
          <w:sz w:val="28"/>
        </w:rPr>
        <w:t>По степени выраженности различают слабовыраженный, умеренно и резковыраженные болевые синдромы. Течение заболевания может быть прогрессирующем, стационарным, рецидивирующим, регрессирующим. В случае ремиттирующего течения нужно учитывать стадию процесса: обострение, обратное развитие (или подострое), неполная ремиссия, ремиссия. Стадия течения заболевания отражает тяжесть болезни в данный момент.</w:t>
      </w:r>
    </w:p>
    <w:p w:rsidR="001918E9" w:rsidRPr="00976EE8" w:rsidRDefault="001918E9" w:rsidP="004C2599">
      <w:pPr>
        <w:pStyle w:val="a5"/>
        <w:spacing w:line="360" w:lineRule="auto"/>
        <w:ind w:left="0" w:firstLine="709"/>
        <w:rPr>
          <w:sz w:val="28"/>
        </w:rPr>
      </w:pPr>
      <w:r w:rsidRPr="00976EE8">
        <w:rPr>
          <w:sz w:val="28"/>
        </w:rPr>
        <w:t>Острая стадия заболевания характеризуется сильнейшими болями, резкими симптомами натяжения; больной не в состоянии себя обслужить. В этой стадии бальнеофакторы не применяют.</w:t>
      </w:r>
    </w:p>
    <w:p w:rsidR="001918E9" w:rsidRPr="00976EE8" w:rsidRDefault="001918E9" w:rsidP="004C2599">
      <w:pPr>
        <w:pStyle w:val="a5"/>
        <w:spacing w:line="360" w:lineRule="auto"/>
        <w:ind w:left="0" w:firstLine="709"/>
        <w:rPr>
          <w:sz w:val="28"/>
        </w:rPr>
      </w:pPr>
      <w:r w:rsidRPr="00976EE8">
        <w:rPr>
          <w:sz w:val="28"/>
        </w:rPr>
        <w:t>При подострой стадии остаются интенсивными боли, значительные ограничения объёма движения в поясничной области, вынужденное положение тела, симптомы натяжения выражены несколько меньше чем в стадии обострения, больной может встать с постели, но хотьба затруднена из-за усиления болей, работу выполнять не может. Стадия неполной ремиссии – боли умеренные, иногда непостоянные, нерезкие симптомы натяжения, ограничения объёма движения в поясничной области может быть значительным, сохраняется вынужденная анталгическая поза, больной может себя обслужить; трудоспособность ограничена, особенно у лиц физического труда.</w:t>
      </w:r>
    </w:p>
    <w:p w:rsidR="001918E9" w:rsidRPr="00976EE8" w:rsidRDefault="001918E9" w:rsidP="004C2599">
      <w:pPr>
        <w:pStyle w:val="a5"/>
        <w:spacing w:line="360" w:lineRule="auto"/>
        <w:ind w:left="0" w:firstLine="709"/>
        <w:rPr>
          <w:sz w:val="28"/>
        </w:rPr>
      </w:pPr>
      <w:r w:rsidRPr="00976EE8">
        <w:rPr>
          <w:sz w:val="28"/>
        </w:rPr>
        <w:t>Стадия ремиссии характеризуется нерезкими периодически возникающими болями, отсутствием симптомов натяжения, вынужденным положением корпуса и небольшим ограничением объёма движения в поясничной области, трудоспособность не ограничена.</w:t>
      </w:r>
    </w:p>
    <w:p w:rsidR="001918E9" w:rsidRPr="00976EE8" w:rsidRDefault="001918E9" w:rsidP="004C2599">
      <w:pPr>
        <w:pStyle w:val="a5"/>
        <w:spacing w:line="360" w:lineRule="auto"/>
        <w:ind w:left="0" w:firstLine="709"/>
        <w:rPr>
          <w:sz w:val="28"/>
        </w:rPr>
      </w:pPr>
      <w:r w:rsidRPr="00976EE8">
        <w:rPr>
          <w:sz w:val="28"/>
        </w:rPr>
        <w:t xml:space="preserve">Сложность патогенеза и разнообразие неврологических проявлений поясничного остеохондроза предполагают комплексный метод лечения </w:t>
      </w:r>
      <w:r w:rsidRPr="00976EE8">
        <w:rPr>
          <w:sz w:val="28"/>
        </w:rPr>
        <w:lastRenderedPageBreak/>
        <w:t>больных с включением ряда ортопедических мероприятий, в том числе вытяжение позвоночника.</w:t>
      </w:r>
    </w:p>
    <w:p w:rsidR="001918E9" w:rsidRPr="00976EE8" w:rsidRDefault="001918E9" w:rsidP="004C2599">
      <w:pPr>
        <w:pStyle w:val="a5"/>
        <w:spacing w:line="360" w:lineRule="auto"/>
        <w:ind w:left="0" w:firstLine="709"/>
        <w:rPr>
          <w:sz w:val="28"/>
        </w:rPr>
      </w:pPr>
      <w:r w:rsidRPr="00976EE8">
        <w:rPr>
          <w:sz w:val="28"/>
        </w:rPr>
        <w:t>Вытяжение приводит к увеличению межпозвонковых пространств, разгружает поражённый</w:t>
      </w:r>
      <w:r w:rsidR="00976EE8">
        <w:rPr>
          <w:sz w:val="28"/>
        </w:rPr>
        <w:t xml:space="preserve"> </w:t>
      </w:r>
      <w:r w:rsidRPr="00976EE8">
        <w:rPr>
          <w:sz w:val="28"/>
        </w:rPr>
        <w:t>диск, обеспечивает постепенное вправление грыжи, ликвидирует подвывихи межпозвонковых суставов, приводит к декомпрессии нервных структур, улучшает условия кровообращение, уменьшает отёк, ликвидирует реактивные явления в тканях, прекращает нагрузку на ось позвоночника, создаёт условия для рубцевания трещин и разрывов фиброзного кольца.</w:t>
      </w:r>
    </w:p>
    <w:p w:rsidR="001918E9" w:rsidRPr="00976EE8" w:rsidRDefault="001918E9" w:rsidP="004C2599">
      <w:pPr>
        <w:pStyle w:val="a5"/>
        <w:spacing w:line="360" w:lineRule="auto"/>
        <w:ind w:left="0" w:firstLine="709"/>
        <w:rPr>
          <w:sz w:val="28"/>
        </w:rPr>
      </w:pPr>
      <w:r w:rsidRPr="00976EE8">
        <w:rPr>
          <w:sz w:val="28"/>
        </w:rPr>
        <w:t>Подводное вытяжение позвоночника имеет свои преимущества, так как к механическому вытяжению позвоночника присоединяется влияние тёплой водной среды, способствующей снижению мышечного тонуса, релаксации тканей и уменьшение интенсивности болевого синдрома. Тёплая вода блокирует поток патологических импульсов, ликвидирует временные связи, патологический характер которых обусловлен рефлекторным механизмом (парабиотическое состояние тканей, ангеоспазм, венозный стаз)</w:t>
      </w:r>
    </w:p>
    <w:p w:rsidR="001918E9" w:rsidRPr="00976EE8" w:rsidRDefault="001918E9" w:rsidP="004C2599">
      <w:pPr>
        <w:spacing w:line="360" w:lineRule="auto"/>
        <w:ind w:firstLine="709"/>
        <w:jc w:val="both"/>
        <w:rPr>
          <w:sz w:val="28"/>
        </w:rPr>
      </w:pPr>
      <w:r w:rsidRPr="00976EE8">
        <w:rPr>
          <w:sz w:val="28"/>
        </w:rPr>
        <w:t>Эффект от вытяжения большой. Тракция помогает больным с дископатией, которые исчерпали все виды консервативного лечения.</w:t>
      </w:r>
    </w:p>
    <w:p w:rsidR="001918E9" w:rsidRPr="00976EE8" w:rsidRDefault="001918E9" w:rsidP="004C2599">
      <w:pPr>
        <w:spacing w:line="360" w:lineRule="auto"/>
        <w:ind w:firstLine="709"/>
        <w:jc w:val="both"/>
        <w:rPr>
          <w:sz w:val="28"/>
        </w:rPr>
      </w:pPr>
      <w:r w:rsidRPr="00976EE8">
        <w:rPr>
          <w:sz w:val="28"/>
        </w:rPr>
        <w:t>'Вертикальное подводное вытяжение позвоночника, предложенное К. Моллем (1953), широко применяют как в виде самостоятельного метода, так и в сочетании с физическими факторами. Его также проводят в минеральных водах различного химического состава. Учитывая недостаточную эффективность вытяжения в пресной воде, что связано, по-видимому, с ее малой релаксирующей способностью.</w:t>
      </w:r>
    </w:p>
    <w:p w:rsidR="001918E9" w:rsidRPr="00976EE8" w:rsidRDefault="001918E9" w:rsidP="004C2599">
      <w:pPr>
        <w:spacing w:line="360" w:lineRule="auto"/>
        <w:ind w:firstLine="709"/>
        <w:jc w:val="both"/>
        <w:rPr>
          <w:sz w:val="28"/>
        </w:rPr>
      </w:pPr>
      <w:r w:rsidRPr="00976EE8">
        <w:rPr>
          <w:sz w:val="28"/>
        </w:rPr>
        <w:t>Разработанный нами метод сочетанного воздействия на мышечно-суставной аппарат вытяжением и душем-массажем в оптимальном режиме приводит к улучшению периферического кровообращения (по данным термометрических исследований и реовазографических). Наблюдается нормализация функционального состояния нервно-мышечного аппарата, о чем свидетельствует увеличение биоэлектрической активности</w:t>
      </w:r>
      <w:r w:rsidR="00976EE8">
        <w:rPr>
          <w:sz w:val="28"/>
        </w:rPr>
        <w:t xml:space="preserve"> </w:t>
      </w:r>
      <w:r w:rsidRPr="00976EE8">
        <w:rPr>
          <w:sz w:val="28"/>
        </w:rPr>
        <w:t xml:space="preserve">мышц </w:t>
      </w:r>
      <w:r w:rsidRPr="00976EE8">
        <w:rPr>
          <w:sz w:val="28"/>
        </w:rPr>
        <w:lastRenderedPageBreak/>
        <w:t>пораженной ноги (по показателям электромиографии) и изменение как пластического тонуса — показателя остроты патологического процесса, так и контрактильного тонуса — показателя мышечной силы.</w:t>
      </w:r>
    </w:p>
    <w:p w:rsidR="001918E9" w:rsidRPr="00976EE8" w:rsidRDefault="001918E9" w:rsidP="004C2599">
      <w:pPr>
        <w:spacing w:line="360" w:lineRule="auto"/>
        <w:ind w:firstLine="709"/>
        <w:jc w:val="both"/>
        <w:rPr>
          <w:sz w:val="28"/>
        </w:rPr>
      </w:pPr>
      <w:r w:rsidRPr="00976EE8">
        <w:rPr>
          <w:sz w:val="28"/>
        </w:rPr>
        <w:t>Улучшение периферического кровообращения, нормализация измененного функционального состояния мышц обеспечивают максимум их релаксации и связанный с ней эффект растяжения, декомпрессию нервно-сосудистых образований и высокий терапевтический результат.[1]</w:t>
      </w:r>
    </w:p>
    <w:p w:rsidR="001918E9" w:rsidRPr="00976EE8" w:rsidRDefault="001918E9" w:rsidP="004C2599">
      <w:pPr>
        <w:spacing w:line="360" w:lineRule="auto"/>
        <w:ind w:firstLine="709"/>
        <w:jc w:val="both"/>
        <w:rPr>
          <w:sz w:val="28"/>
        </w:rPr>
      </w:pPr>
      <w:r w:rsidRPr="00976EE8">
        <w:rPr>
          <w:sz w:val="28"/>
        </w:rPr>
        <w:t>Разработана лечебная методика подводного вертикального вытяжения позвоночника с гидромассажем длинных мышц спины поясничной области. Установлен оптимальный режим температуры воды и давления гидромассажа. Сочетанное применение подводного гидромассажа с вертикальным вытяжением в оптимальной экспозиции повышает эффективность лечения.</w:t>
      </w:r>
    </w:p>
    <w:p w:rsidR="001918E9" w:rsidRPr="00976EE8" w:rsidRDefault="001918E9" w:rsidP="004C2599">
      <w:pPr>
        <w:spacing w:line="360" w:lineRule="auto"/>
        <w:ind w:firstLine="709"/>
        <w:jc w:val="both"/>
        <w:rPr>
          <w:sz w:val="28"/>
        </w:rPr>
      </w:pPr>
      <w:r w:rsidRPr="00976EE8">
        <w:rPr>
          <w:sz w:val="28"/>
        </w:rPr>
        <w:t>Вытяжение проводят в бассейне глубиной не менее 2 м с пресной водой, можно проводить в контрастных ваннах. (Подробнее о методах вытяжения позвоночника см. в п. 1.2.)</w:t>
      </w:r>
    </w:p>
    <w:p w:rsidR="001918E9" w:rsidRPr="00976EE8" w:rsidRDefault="001918E9" w:rsidP="004C2599">
      <w:pPr>
        <w:spacing w:line="360" w:lineRule="auto"/>
        <w:ind w:firstLine="709"/>
        <w:jc w:val="both"/>
        <w:rPr>
          <w:sz w:val="28"/>
        </w:rPr>
      </w:pPr>
      <w:r w:rsidRPr="00976EE8">
        <w:rPr>
          <w:sz w:val="28"/>
        </w:rPr>
        <w:t>В устройстве для проведения подводного вертикального вытяжения позвоночника, расположенного на стене бассейна и состоящего из рамы, подлокотников и опор для ног, вмонтированы вертикальные трубки, шарнирно соединенные с рамой, что позволяет перемещать их по высоте, расстоянию от тела больного, а также изменять угол наклона струн. В трубках просверлены сопловые отверстия диаметром 2 мл на расстоянии 3 см друг от друга в количестве 20.</w:t>
      </w:r>
    </w:p>
    <w:p w:rsidR="001918E9" w:rsidRPr="00976EE8" w:rsidRDefault="001918E9" w:rsidP="004C2599">
      <w:pPr>
        <w:pStyle w:val="31"/>
        <w:spacing w:line="360" w:lineRule="auto"/>
        <w:ind w:left="0" w:firstLine="709"/>
        <w:rPr>
          <w:sz w:val="28"/>
        </w:rPr>
      </w:pPr>
      <w:r w:rsidRPr="00976EE8">
        <w:rPr>
          <w:sz w:val="28"/>
        </w:rPr>
        <w:t xml:space="preserve">Больного укрепляют в устройстве для вытяжения с помощью матерчатых корсетов, одеваемых на грудную клетку и область таза, последний из которых тросами через блоки соединен с аппаратом для вытяжения позвоночника. Предплечья больного упираются на подлокотники. С помощью рукоятки производят перемещение трубок так, чтобы сопловые их отверстия оказались расположенными параллельно разгибателям туловища поясничной области на расстоянии 2—3 см. Необходимое </w:t>
      </w:r>
      <w:r w:rsidRPr="00976EE8">
        <w:rPr>
          <w:sz w:val="28"/>
        </w:rPr>
        <w:lastRenderedPageBreak/>
        <w:t>давление для проведения Душа-массажа создастся с помощью аппарата «Тангентер», через который поступает горячая вода температуры 45—50°С из водопроводной сети.</w:t>
      </w:r>
    </w:p>
    <w:p w:rsidR="001918E9" w:rsidRPr="00976EE8" w:rsidRDefault="001918E9" w:rsidP="004C2599">
      <w:pPr>
        <w:spacing w:line="360" w:lineRule="auto"/>
        <w:ind w:firstLine="709"/>
        <w:jc w:val="both"/>
        <w:rPr>
          <w:sz w:val="28"/>
        </w:rPr>
      </w:pPr>
      <w:r w:rsidRPr="00976EE8">
        <w:rPr>
          <w:sz w:val="28"/>
        </w:rPr>
        <w:t>Подводное вертикальное вытяжение позвоночника проводят в пресной воде с температурой 36—37°С. Вытяжение начинают с небольшой нагрузки — 5 кг, которую при хорошей переносимости больного при последующих процедурах увеличивают па 2,5—5 кг и повторяют каждую величину нагрузки ' 2—3 раза, доводя к концу лечения до 20—25 кг.</w:t>
      </w:r>
    </w:p>
    <w:p w:rsidR="001918E9" w:rsidRPr="00976EE8" w:rsidRDefault="001918E9" w:rsidP="004C2599">
      <w:pPr>
        <w:spacing w:line="360" w:lineRule="auto"/>
        <w:ind w:firstLine="709"/>
        <w:jc w:val="both"/>
        <w:rPr>
          <w:sz w:val="28"/>
        </w:rPr>
      </w:pPr>
      <w:r w:rsidRPr="00976EE8">
        <w:rPr>
          <w:sz w:val="28"/>
        </w:rPr>
        <w:t>Скорость нарастания нагрузки и максимальная ее величина зависят от клинических особенностей заболевания, выраженности болевого синдрома и статико-динамических нарушений.</w:t>
      </w:r>
    </w:p>
    <w:p w:rsidR="001918E9" w:rsidRPr="00976EE8" w:rsidRDefault="001918E9" w:rsidP="004C2599">
      <w:pPr>
        <w:spacing w:line="360" w:lineRule="auto"/>
        <w:ind w:firstLine="709"/>
        <w:jc w:val="both"/>
        <w:rPr>
          <w:sz w:val="28"/>
        </w:rPr>
      </w:pPr>
      <w:r w:rsidRPr="00976EE8">
        <w:rPr>
          <w:sz w:val="28"/>
        </w:rPr>
        <w:t>При подострой стадии заболевания с умеренно выраженным и выраженным болевым синдромом увеличение нагрузки проводят более постепенно, прибавляют не более чем 2—2,5 кг и ограничивают максимальную величину нагрузки 15—20 килограммами.</w:t>
      </w:r>
    </w:p>
    <w:p w:rsidR="001918E9" w:rsidRPr="00976EE8" w:rsidRDefault="001918E9" w:rsidP="004C2599">
      <w:pPr>
        <w:spacing w:line="360" w:lineRule="auto"/>
        <w:ind w:firstLine="709"/>
        <w:jc w:val="both"/>
        <w:rPr>
          <w:sz w:val="28"/>
        </w:rPr>
      </w:pPr>
      <w:r w:rsidRPr="00976EE8">
        <w:rPr>
          <w:sz w:val="28"/>
        </w:rPr>
        <w:t>При слабо выраженном болевом синдроме величину нагрузки можно увеличивать на 5 кг через каждые 3 процедуры н доводить ее до 25 кг. Аналогичным образом проводят вытяжение больным с выраженными изменениями конфигурации позвоночника (сколиоз, кифоз, кифосколиоз), но при слабо выраженном болевом синдроме.</w:t>
      </w:r>
    </w:p>
    <w:p w:rsidR="001918E9" w:rsidRPr="00976EE8" w:rsidRDefault="001918E9" w:rsidP="004C2599">
      <w:pPr>
        <w:spacing w:line="360" w:lineRule="auto"/>
        <w:ind w:firstLine="709"/>
        <w:jc w:val="both"/>
        <w:rPr>
          <w:sz w:val="28"/>
        </w:rPr>
      </w:pPr>
      <w:r w:rsidRPr="00976EE8">
        <w:rPr>
          <w:sz w:val="28"/>
        </w:rPr>
        <w:t>Женщинам назначают меньшую величину нагрузки (15— 20 кг) по сравнению с мужчинами (20—25 кг).</w:t>
      </w:r>
    </w:p>
    <w:p w:rsidR="001918E9" w:rsidRPr="00976EE8" w:rsidRDefault="001918E9" w:rsidP="004C2599">
      <w:pPr>
        <w:spacing w:line="360" w:lineRule="auto"/>
        <w:ind w:firstLine="709"/>
        <w:jc w:val="both"/>
        <w:rPr>
          <w:sz w:val="28"/>
        </w:rPr>
      </w:pPr>
      <w:r w:rsidRPr="00976EE8">
        <w:rPr>
          <w:sz w:val="28"/>
        </w:rPr>
        <w:t>В случае усиления болевого синдрома в процессе лечения величину нагрузки снижают и вновь увеличивают после уменьшения боли.</w:t>
      </w:r>
    </w:p>
    <w:p w:rsidR="001918E9" w:rsidRPr="00976EE8" w:rsidRDefault="001918E9" w:rsidP="004C2599">
      <w:pPr>
        <w:spacing w:line="360" w:lineRule="auto"/>
        <w:ind w:firstLine="709"/>
        <w:jc w:val="both"/>
        <w:rPr>
          <w:sz w:val="28"/>
        </w:rPr>
      </w:pPr>
      <w:r w:rsidRPr="00976EE8">
        <w:rPr>
          <w:sz w:val="28"/>
        </w:rPr>
        <w:t>При появлении парестезии, онемения, боли в пораженной конечности в момент проведения процедуры лечение вытяжением прерывают.</w:t>
      </w:r>
    </w:p>
    <w:p w:rsidR="001918E9" w:rsidRPr="00976EE8" w:rsidRDefault="001918E9" w:rsidP="004C2599">
      <w:pPr>
        <w:spacing w:line="360" w:lineRule="auto"/>
        <w:ind w:firstLine="709"/>
        <w:jc w:val="both"/>
        <w:rPr>
          <w:sz w:val="28"/>
        </w:rPr>
      </w:pPr>
      <w:r w:rsidRPr="00976EE8">
        <w:rPr>
          <w:sz w:val="28"/>
        </w:rPr>
        <w:t>Эффект от лечения наступает после 6—8-й процедуры и отчётливо проявляется к 10—12-й, после чего целесообразно снижать величину нагрузки до исходной величины.</w:t>
      </w:r>
    </w:p>
    <w:p w:rsidR="001918E9" w:rsidRPr="00976EE8" w:rsidRDefault="001918E9" w:rsidP="004C2599">
      <w:pPr>
        <w:spacing w:line="360" w:lineRule="auto"/>
        <w:ind w:firstLine="709"/>
        <w:jc w:val="both"/>
        <w:rPr>
          <w:sz w:val="28"/>
        </w:rPr>
      </w:pPr>
      <w:r w:rsidRPr="00976EE8">
        <w:rPr>
          <w:sz w:val="28"/>
        </w:rPr>
        <w:lastRenderedPageBreak/>
        <w:t>В течение вытяжения больному одновременно проводят душ-массаж поясничной области водой температуры 45—50°С, под давлением струи воды, начиная от 0,5, и доводят до 1,5—2 атм. Продолжительность процедуры 15 мин. Лечение проводят через день или два дня подряд с последующим днем перерыва, на курс лечения 14—16 процедур.</w:t>
      </w:r>
    </w:p>
    <w:p w:rsidR="001918E9" w:rsidRPr="00976EE8" w:rsidRDefault="001918E9" w:rsidP="004C2599">
      <w:pPr>
        <w:spacing w:line="360" w:lineRule="auto"/>
        <w:ind w:firstLine="709"/>
        <w:jc w:val="both"/>
        <w:rPr>
          <w:sz w:val="28"/>
        </w:rPr>
      </w:pPr>
      <w:r w:rsidRPr="00976EE8">
        <w:rPr>
          <w:sz w:val="28"/>
        </w:rPr>
        <w:t>Сразу после вытяжения для иммобилизации позвоночника больной одевает корсет (или пояс штангиста) или бинтуют его 5—10 метрами льняного полотна (шириной до 50 см), после чего больной отдыхает в горизонтальном положении не менее часа. На протяжении всего курса лечения, а затем после него в течение 1,5—2 месяцев больному рекомендуют спать на жесткой постели (па щите, подложенном под поролоновый или ватный матрац) и носить корсет. Корсет или пояс иммобилизирует позвоночник, снижает нагрузку на диски и корешки, фиксирует его в «растянутом» положении.</w:t>
      </w:r>
    </w:p>
    <w:p w:rsidR="001918E9" w:rsidRPr="00976EE8" w:rsidRDefault="001918E9" w:rsidP="004C2599">
      <w:pPr>
        <w:spacing w:line="360" w:lineRule="auto"/>
        <w:ind w:firstLine="709"/>
        <w:jc w:val="both"/>
        <w:rPr>
          <w:sz w:val="28"/>
        </w:rPr>
      </w:pPr>
      <w:r w:rsidRPr="00976EE8">
        <w:rPr>
          <w:sz w:val="28"/>
        </w:rPr>
        <w:t>При появлении рецидива заболевания среди прочих мероприятий, направленных на восстановление здоровья, необходимо рекомендовать ношение пояса-корсета.</w:t>
      </w:r>
    </w:p>
    <w:p w:rsidR="001918E9" w:rsidRPr="00976EE8" w:rsidRDefault="001918E9" w:rsidP="004C2599">
      <w:pPr>
        <w:spacing w:line="360" w:lineRule="auto"/>
        <w:ind w:firstLine="709"/>
        <w:jc w:val="both"/>
        <w:rPr>
          <w:sz w:val="28"/>
        </w:rPr>
      </w:pPr>
      <w:r w:rsidRPr="00976EE8">
        <w:rPr>
          <w:sz w:val="28"/>
        </w:rPr>
        <w:t>Указанный метод лечения можно назначить в стационарных и амбулаторных условиях. В период лечения необходимо исключить большую физическую нагрузку, резкие движения, охлаждение и др.</w:t>
      </w:r>
    </w:p>
    <w:p w:rsidR="001918E9" w:rsidRPr="00976EE8" w:rsidRDefault="001918E9" w:rsidP="004C2599">
      <w:pPr>
        <w:spacing w:line="360" w:lineRule="auto"/>
        <w:ind w:firstLine="709"/>
        <w:jc w:val="both"/>
        <w:rPr>
          <w:sz w:val="28"/>
        </w:rPr>
      </w:pPr>
      <w:r w:rsidRPr="00976EE8">
        <w:rPr>
          <w:sz w:val="28"/>
        </w:rPr>
        <w:t>Метод подводного вытяжения позвоночника должен являться частью комплексного лечения, включающего методы аппаратной терапии, лечебной гимнастики и массажа. При выраженном болевом синдроме вытяжение следует начинать после нескольких физико-терапевтических процедур (УЗ, СМТ, УФО), которые обеспечивают уменьшение болевого синдрома.</w:t>
      </w:r>
    </w:p>
    <w:p w:rsidR="001918E9" w:rsidRPr="00976EE8" w:rsidRDefault="001918E9" w:rsidP="004C2599">
      <w:pPr>
        <w:spacing w:line="360" w:lineRule="auto"/>
        <w:ind w:firstLine="709"/>
        <w:jc w:val="both"/>
        <w:rPr>
          <w:sz w:val="28"/>
        </w:rPr>
      </w:pPr>
      <w:r w:rsidRPr="00976EE8">
        <w:rPr>
          <w:sz w:val="28"/>
        </w:rPr>
        <w:t xml:space="preserve">Показаниями к проведению процедуры вытяжения позвоночника являются следующие болезни: люмбалгия, люмбоишиалгия, радикулярные синдромы, обусловленные дегенеративным процессом в межпозпонковых дисках (выбуханием диска) в стадии обратного развития и стадии неполной ремиссии со статико-динамическими нарушениями (ограничение объема </w:t>
      </w:r>
      <w:r w:rsidRPr="00976EE8">
        <w:rPr>
          <w:sz w:val="28"/>
        </w:rPr>
        <w:lastRenderedPageBreak/>
        <w:t>движений в поясничном отделе позвоночника, сколиоз, кифосколиоз, напряжение длинных мышц спины, уплощение лордоза и т. д.), со слабо н умеренно выраженным болевым синдромом.</w:t>
      </w:r>
    </w:p>
    <w:p w:rsidR="001918E9" w:rsidRDefault="001918E9" w:rsidP="004C2599">
      <w:pPr>
        <w:spacing w:line="360" w:lineRule="auto"/>
        <w:ind w:firstLine="709"/>
        <w:jc w:val="both"/>
        <w:rPr>
          <w:sz w:val="28"/>
        </w:rPr>
      </w:pPr>
      <w:r w:rsidRPr="00976EE8">
        <w:rPr>
          <w:sz w:val="28"/>
        </w:rPr>
        <w:t>Противопоказана процедура вытяжения позвоночника при грыже межпозвонкового диска, сосудистых корешково-спинальных синдромах (радикуломиелоишемия, миелоишемия), воспалительных спинальных синдромах (арахноидит, рубцово-спаечный эпидурит). Острая (обострение) стадия с выраженным и резко выраженным болевым синдромом. Сопутствующие заболевания брюшной полости: холецистит, язвенная болезнь желудка и двенадцатиперстной кишки, почечно- и желчно-каменная болезнь, опущение почек, рубцовые процессы после операций на органах брюшной полости. Специальные противопоказания к применению водолечения.</w:t>
      </w:r>
    </w:p>
    <w:p w:rsidR="00976EE8" w:rsidRPr="00976EE8" w:rsidRDefault="00976EE8" w:rsidP="004C2599">
      <w:pPr>
        <w:spacing w:line="360" w:lineRule="auto"/>
        <w:ind w:firstLine="709"/>
        <w:jc w:val="both"/>
        <w:rPr>
          <w:sz w:val="28"/>
        </w:rPr>
      </w:pPr>
    </w:p>
    <w:p w:rsidR="001918E9" w:rsidRPr="00976EE8" w:rsidRDefault="001918E9" w:rsidP="004C2599">
      <w:pPr>
        <w:pStyle w:val="FR2"/>
        <w:spacing w:line="360" w:lineRule="auto"/>
        <w:ind w:firstLine="709"/>
        <w:rPr>
          <w:b/>
          <w:bCs/>
          <w:sz w:val="28"/>
        </w:rPr>
      </w:pPr>
      <w:r w:rsidRPr="00976EE8">
        <w:rPr>
          <w:b/>
          <w:bCs/>
          <w:sz w:val="28"/>
        </w:rPr>
        <w:t>1.2 Техника проведения процедуры и методики вытяжения позвоночника в воде</w:t>
      </w:r>
    </w:p>
    <w:p w:rsidR="001918E9" w:rsidRPr="00976EE8" w:rsidRDefault="001918E9" w:rsidP="004C2599">
      <w:pPr>
        <w:pStyle w:val="FR2"/>
        <w:spacing w:line="360" w:lineRule="auto"/>
        <w:ind w:firstLine="709"/>
        <w:rPr>
          <w:b/>
          <w:bCs/>
          <w:i/>
          <w:iCs/>
          <w:sz w:val="28"/>
        </w:rPr>
      </w:pPr>
    </w:p>
    <w:p w:rsidR="001918E9" w:rsidRPr="00976EE8" w:rsidRDefault="001918E9" w:rsidP="004C2599">
      <w:pPr>
        <w:pStyle w:val="FR2"/>
        <w:spacing w:line="360" w:lineRule="auto"/>
        <w:ind w:firstLine="709"/>
        <w:rPr>
          <w:sz w:val="28"/>
        </w:rPr>
      </w:pPr>
      <w:r w:rsidRPr="00976EE8">
        <w:rPr>
          <w:sz w:val="28"/>
        </w:rPr>
        <w:t>Подводное вертикальное вытяжение позвоночника [5]. Эту процедуру проводят в специальном бассейне или другой емкости. Матерчатый пояс с грузом вначале 2-5 кг надевают на тазовую область больного. Опираясь в бассейне на подлокотники и головодержатель, он пребывает в нем в течение 20 - 40 мин. Груз постепенно индивидуально увеличивают до 25-35 кг. На курс лечения до 15 процедур.</w:t>
      </w:r>
    </w:p>
    <w:p w:rsidR="001918E9" w:rsidRPr="00976EE8" w:rsidRDefault="001918E9" w:rsidP="004C2599">
      <w:pPr>
        <w:pStyle w:val="FR2"/>
        <w:spacing w:line="360" w:lineRule="auto"/>
        <w:ind w:firstLine="709"/>
        <w:rPr>
          <w:sz w:val="28"/>
        </w:rPr>
      </w:pPr>
      <w:r w:rsidRPr="00976EE8">
        <w:rPr>
          <w:sz w:val="28"/>
        </w:rPr>
        <w:t>Вытяжение</w:t>
      </w:r>
      <w:r w:rsidR="00976EE8">
        <w:rPr>
          <w:sz w:val="28"/>
        </w:rPr>
        <w:t xml:space="preserve"> </w:t>
      </w:r>
      <w:r w:rsidRPr="00976EE8">
        <w:rPr>
          <w:sz w:val="28"/>
        </w:rPr>
        <w:t>на</w:t>
      </w:r>
      <w:r w:rsidR="00976EE8">
        <w:rPr>
          <w:sz w:val="28"/>
        </w:rPr>
        <w:t xml:space="preserve"> </w:t>
      </w:r>
      <w:r w:rsidRPr="00976EE8">
        <w:rPr>
          <w:sz w:val="28"/>
        </w:rPr>
        <w:t xml:space="preserve">горизонтальной плоскости по В. А. Лисунову (рисунок 1.1). Головной конец тракционного щита крепят к головному борту ванны, а ножной остается незакрепленным, что позволяет значительно изменять угол наклона щита. При необходимости вытяжения поясничного отдела позпоночника больного укладывают на щит. На нижнюю часть его грудной клетки накладывают лиф из прочной ткани. Лямки лифа припязыпают к скобам у головного конца щита. На таз больного накладывают полукорсет. </w:t>
      </w:r>
      <w:r w:rsidRPr="00976EE8">
        <w:rPr>
          <w:sz w:val="28"/>
        </w:rPr>
        <w:lastRenderedPageBreak/>
        <w:t>Пода не должна покрывать грудь больного. К лямкам полукорсета с помощью металлических тросиков, переброшенных через систему блоков, за бортом ванны подпешива-ют груз. Вытяжение начинают с груза 5 кг, затем п течение 4-5 мин груз увеличивают до 10-15 кг. В конце процедуры фуз уменьшают постепенно до 0. При последующих воздействиях силу тяги увеличивают на 5 кг и к 4 - 5-й процедуре доводят до 25 - 30 кг. Продолжительность процедуры 20 - 40 мин, затем отдых на горизонтальной или с приподнятым головным концом кушетке 1-1,5 ч. На курс лечения 10-12 процедур.</w:t>
      </w:r>
    </w:p>
    <w:p w:rsidR="001918E9" w:rsidRPr="00976EE8" w:rsidRDefault="001918E9" w:rsidP="004C2599">
      <w:pPr>
        <w:pStyle w:val="FR2"/>
        <w:spacing w:line="360" w:lineRule="auto"/>
        <w:ind w:firstLine="709"/>
        <w:rPr>
          <w:sz w:val="28"/>
        </w:rPr>
      </w:pPr>
      <w:r w:rsidRPr="00976EE8">
        <w:rPr>
          <w:sz w:val="28"/>
        </w:rPr>
        <w:t>При необходимости вытяжения шейного отдела позвоночника голову больного фиксируют петлей Глиссона. При этом применяют меньший груз и уменьшают длительность процедуры. При первой процедуре используют груз 5 кг, в последующем с каждой процедурой его увеличивают и доводят до 12-15 кг. Продолжительность процедуры вначале 8-10 мин, затем-до 12-15 мин. На курс лечения до 10- 12 процедур.</w:t>
      </w:r>
    </w:p>
    <w:p w:rsidR="001918E9" w:rsidRPr="00976EE8" w:rsidRDefault="001918E9" w:rsidP="004C2599">
      <w:pPr>
        <w:pStyle w:val="FR2"/>
        <w:spacing w:line="360" w:lineRule="auto"/>
        <w:ind w:firstLine="709"/>
        <w:rPr>
          <w:sz w:val="28"/>
        </w:rPr>
      </w:pPr>
      <w:r w:rsidRPr="00976EE8">
        <w:rPr>
          <w:sz w:val="28"/>
        </w:rPr>
        <w:t>Вытяжение (провисание) под влиянием собственного веса тела по В.Б.Киселеву (рисунок 1.2). Осуществляется путем фиксации плечевого пояса больного при помощи кронштейна, укрепленного на борту головного конца ванны. Ноги в области голеностопных суставов с помощью манжет и бинта фиксируют у противоположного торца ванны. Средняя часть туловища в таких условиях провисает, обуславливая растяжение в поясничном отделе позвоночника. При наличии болей используют щадящую методику (через день сначала по 5 мин,</w:t>
      </w:r>
      <w:r w:rsidR="00976EE8">
        <w:rPr>
          <w:sz w:val="28"/>
        </w:rPr>
        <w:t xml:space="preserve"> </w:t>
      </w:r>
      <w:r w:rsidRPr="00976EE8">
        <w:rPr>
          <w:sz w:val="28"/>
        </w:rPr>
        <w:t>затем по 10 мин). На курс лечения 10-20 процедур.</w:t>
      </w:r>
    </w:p>
    <w:p w:rsidR="001918E9" w:rsidRPr="00976EE8" w:rsidRDefault="001918E9" w:rsidP="004C2599">
      <w:pPr>
        <w:pStyle w:val="FR2"/>
        <w:spacing w:line="360" w:lineRule="auto"/>
        <w:ind w:firstLine="709"/>
        <w:rPr>
          <w:sz w:val="28"/>
        </w:rPr>
      </w:pPr>
      <w:r w:rsidRPr="00976EE8">
        <w:rPr>
          <w:sz w:val="28"/>
        </w:rPr>
        <w:t>Вытяжение позвоночника по Пушкарёвой-Воздвиженской. Сочетает в себе элементы провисания и дозированной нагрузки в воде ванны. Происходит растяжение поясничного отдела позвоночника в противоположных направлениях с помощью двух корсетов из плотной ткани, наложенных на грудной отдел и область таза. Процедуру проводят в ванне размером 200х65х70 см</w:t>
      </w:r>
      <w:r w:rsidR="00976EE8">
        <w:rPr>
          <w:sz w:val="28"/>
        </w:rPr>
        <w:t>.</w:t>
      </w:r>
    </w:p>
    <w:p w:rsidR="001918E9" w:rsidRPr="00976EE8" w:rsidRDefault="001918E9" w:rsidP="004C2599">
      <w:pPr>
        <w:pStyle w:val="FR2"/>
        <w:spacing w:line="360" w:lineRule="auto"/>
        <w:ind w:firstLine="709"/>
        <w:rPr>
          <w:sz w:val="28"/>
        </w:rPr>
      </w:pPr>
      <w:r w:rsidRPr="00976EE8">
        <w:rPr>
          <w:sz w:val="28"/>
        </w:rPr>
        <w:t xml:space="preserve">Нагрузку осуществляют с помощью специального автоматического </w:t>
      </w:r>
      <w:r w:rsidRPr="00976EE8">
        <w:rPr>
          <w:sz w:val="28"/>
        </w:rPr>
        <w:lastRenderedPageBreak/>
        <w:t>гидравлического аппарата, обеспечивающего постепенное нарастание и сброс нагрузки. Вытяжение начинают с нагрузки 10 кг (2-3 процедуры), постепенно груз увеличивают на 2 - 5 кг.</w:t>
      </w:r>
    </w:p>
    <w:p w:rsidR="001918E9" w:rsidRPr="00976EE8" w:rsidRDefault="001918E9" w:rsidP="004C2599">
      <w:pPr>
        <w:pStyle w:val="FR2"/>
        <w:spacing w:line="360" w:lineRule="auto"/>
        <w:ind w:firstLine="709"/>
        <w:rPr>
          <w:sz w:val="28"/>
        </w:rPr>
      </w:pPr>
      <w:r w:rsidRPr="00976EE8">
        <w:rPr>
          <w:sz w:val="28"/>
        </w:rPr>
        <w:t>Вытяжение по данной методике проводят не только в пресной воде, но и в минеральных водах, отпуская первые 1-2 ванны без вытяжения (входные ванны). Различный тепловой эффект разной по физико-химическому составу воды ванн, а также неоднозначная релаксация мышц в них требуют разной нагрузки при их проведении. Вытяжение</w:t>
      </w:r>
      <w:r w:rsidR="00976EE8">
        <w:rPr>
          <w:sz w:val="28"/>
        </w:rPr>
        <w:t xml:space="preserve"> </w:t>
      </w:r>
      <w:r w:rsidRPr="00976EE8">
        <w:rPr>
          <w:sz w:val="28"/>
        </w:rPr>
        <w:t xml:space="preserve"> позвоночника</w:t>
      </w:r>
      <w:r w:rsidR="00976EE8">
        <w:rPr>
          <w:sz w:val="28"/>
        </w:rPr>
        <w:t xml:space="preserve"> </w:t>
      </w:r>
      <w:r w:rsidRPr="00976EE8">
        <w:rPr>
          <w:sz w:val="28"/>
        </w:rPr>
        <w:t xml:space="preserve"> в</w:t>
      </w:r>
      <w:r w:rsidR="00976EE8">
        <w:rPr>
          <w:sz w:val="28"/>
        </w:rPr>
        <w:t xml:space="preserve"> </w:t>
      </w:r>
      <w:r w:rsidRPr="00976EE8">
        <w:rPr>
          <w:sz w:val="28"/>
        </w:rPr>
        <w:t xml:space="preserve"> сульфидных</w:t>
      </w:r>
      <w:r w:rsidR="00976EE8">
        <w:rPr>
          <w:sz w:val="28"/>
        </w:rPr>
        <w:t xml:space="preserve"> </w:t>
      </w:r>
      <w:r w:rsidRPr="00976EE8">
        <w:rPr>
          <w:sz w:val="28"/>
        </w:rPr>
        <w:t xml:space="preserve"> ваннах проводят при концентрации сероводорода в воде 3 - 4,5 ммоль/л (100-150 мг/л) и температуре 36-37 "С. Продолжительность ванны 10-15 мин, нагрузка от 10 до 30 кг. Проводят процедуры 3-4 рада в неделю; на курс лечения 12-14 процедур.</w:t>
      </w:r>
    </w:p>
    <w:p w:rsidR="001918E9" w:rsidRPr="00976EE8" w:rsidRDefault="001918E9" w:rsidP="004C2599">
      <w:pPr>
        <w:pStyle w:val="FR2"/>
        <w:spacing w:line="360" w:lineRule="auto"/>
        <w:ind w:firstLine="709"/>
        <w:rPr>
          <w:sz w:val="28"/>
        </w:rPr>
      </w:pPr>
      <w:r w:rsidRPr="00976EE8">
        <w:rPr>
          <w:sz w:val="28"/>
        </w:rPr>
        <w:t>Вытяжение</w:t>
      </w:r>
      <w:r w:rsidR="00976EE8">
        <w:rPr>
          <w:sz w:val="28"/>
        </w:rPr>
        <w:t xml:space="preserve"> </w:t>
      </w:r>
      <w:r w:rsidRPr="00976EE8">
        <w:rPr>
          <w:sz w:val="28"/>
        </w:rPr>
        <w:t xml:space="preserve"> позвоночника</w:t>
      </w:r>
      <w:r w:rsidR="00976EE8">
        <w:rPr>
          <w:sz w:val="28"/>
        </w:rPr>
        <w:t xml:space="preserve"> </w:t>
      </w:r>
      <w:r w:rsidRPr="00976EE8">
        <w:rPr>
          <w:sz w:val="28"/>
        </w:rPr>
        <w:t xml:space="preserve"> в</w:t>
      </w:r>
      <w:r w:rsidR="00976EE8">
        <w:rPr>
          <w:sz w:val="28"/>
        </w:rPr>
        <w:t xml:space="preserve"> </w:t>
      </w:r>
      <w:r w:rsidRPr="00976EE8">
        <w:rPr>
          <w:sz w:val="28"/>
        </w:rPr>
        <w:t xml:space="preserve"> радоновых</w:t>
      </w:r>
      <w:r w:rsidR="00976EE8">
        <w:rPr>
          <w:sz w:val="28"/>
        </w:rPr>
        <w:t xml:space="preserve"> </w:t>
      </w:r>
      <w:r w:rsidRPr="00976EE8">
        <w:rPr>
          <w:sz w:val="28"/>
        </w:rPr>
        <w:t xml:space="preserve"> ваннах проводят при содержании радона в воде 1,5-4,5 ммоль/л (80-120 нКи/л) и температуре воды 36-37 "С. Продолжительность ванны 15-20 мин, нагрузка 10-20 кг. Проводят процедуры 3—4 раза в неделю; на курс 14—16 ванн.</w:t>
      </w:r>
    </w:p>
    <w:p w:rsidR="001918E9" w:rsidRPr="00976EE8" w:rsidRDefault="001918E9" w:rsidP="004C2599">
      <w:pPr>
        <w:pStyle w:val="FR2"/>
        <w:spacing w:line="360" w:lineRule="auto"/>
        <w:ind w:firstLine="709"/>
        <w:rPr>
          <w:sz w:val="28"/>
        </w:rPr>
      </w:pPr>
      <w:r w:rsidRPr="00976EE8">
        <w:rPr>
          <w:sz w:val="28"/>
        </w:rPr>
        <w:t>Вытяжение</w:t>
      </w:r>
      <w:r w:rsidR="00976EE8">
        <w:rPr>
          <w:sz w:val="28"/>
        </w:rPr>
        <w:t xml:space="preserve"> </w:t>
      </w:r>
      <w:r w:rsidRPr="00976EE8">
        <w:rPr>
          <w:sz w:val="28"/>
        </w:rPr>
        <w:t xml:space="preserve"> позвоночника</w:t>
      </w:r>
      <w:r w:rsidR="00976EE8">
        <w:rPr>
          <w:sz w:val="28"/>
        </w:rPr>
        <w:t xml:space="preserve"> </w:t>
      </w:r>
      <w:r w:rsidRPr="00976EE8">
        <w:rPr>
          <w:sz w:val="28"/>
        </w:rPr>
        <w:t xml:space="preserve"> в</w:t>
      </w:r>
      <w:r w:rsidR="00976EE8">
        <w:rPr>
          <w:sz w:val="28"/>
        </w:rPr>
        <w:t xml:space="preserve"> </w:t>
      </w:r>
      <w:r w:rsidRPr="00976EE8">
        <w:rPr>
          <w:sz w:val="28"/>
        </w:rPr>
        <w:t xml:space="preserve"> хлоридных</w:t>
      </w:r>
      <w:r w:rsidR="00976EE8">
        <w:rPr>
          <w:sz w:val="28"/>
        </w:rPr>
        <w:t xml:space="preserve"> </w:t>
      </w:r>
      <w:r w:rsidRPr="00976EE8">
        <w:rPr>
          <w:sz w:val="28"/>
        </w:rPr>
        <w:t xml:space="preserve"> натриевых ваннах проводят при концентрации 20 - 40 г/л и температуре 36-37 °С. Продолжительность ванны 20 мин, нагрузка 10-25 кг. Применяют ванны 4-5 раз в неделю; на курс 10-16 процедур.</w:t>
      </w:r>
    </w:p>
    <w:p w:rsidR="001918E9" w:rsidRPr="00976EE8" w:rsidRDefault="001918E9" w:rsidP="004C2599">
      <w:pPr>
        <w:pStyle w:val="FR2"/>
        <w:spacing w:line="360" w:lineRule="auto"/>
        <w:ind w:firstLine="709"/>
        <w:rPr>
          <w:sz w:val="28"/>
        </w:rPr>
      </w:pPr>
      <w:r w:rsidRPr="00976EE8">
        <w:rPr>
          <w:sz w:val="28"/>
        </w:rPr>
        <w:t>Вытяжение</w:t>
      </w:r>
      <w:r w:rsidR="00976EE8">
        <w:rPr>
          <w:sz w:val="28"/>
        </w:rPr>
        <w:t xml:space="preserve"> </w:t>
      </w:r>
      <w:r w:rsidRPr="00976EE8">
        <w:rPr>
          <w:sz w:val="28"/>
        </w:rPr>
        <w:t>позвоночника</w:t>
      </w:r>
      <w:r w:rsidR="00976EE8">
        <w:rPr>
          <w:sz w:val="28"/>
        </w:rPr>
        <w:t xml:space="preserve"> </w:t>
      </w:r>
      <w:r w:rsidRPr="00976EE8">
        <w:rPr>
          <w:sz w:val="28"/>
        </w:rPr>
        <w:t>в скипидарных</w:t>
      </w:r>
      <w:r w:rsidR="00976EE8">
        <w:rPr>
          <w:sz w:val="28"/>
        </w:rPr>
        <w:t xml:space="preserve"> </w:t>
      </w:r>
      <w:r w:rsidRPr="00976EE8">
        <w:rPr>
          <w:sz w:val="28"/>
        </w:rPr>
        <w:t>ваннах (из белой эмульсии или желтого раствора скипидара) начинают (первые 2-3 процедуры) с концентрации 5-20 мл на 200 л воды, постепенно увеличивая ее (по 5 мл) и доводя до 60 мл на 200 л воды. Температура воды 37 - 38°С. Процедуры продолжительностью 15-25 мин проводят 3-4 раза в неделю; на курс лечения 14-15 процедур.</w:t>
      </w:r>
      <w:r w:rsidR="00976EE8">
        <w:rPr>
          <w:sz w:val="28"/>
        </w:rPr>
        <w:t xml:space="preserve"> </w:t>
      </w:r>
      <w:r w:rsidRPr="00976EE8">
        <w:rPr>
          <w:sz w:val="28"/>
        </w:rPr>
        <w:t>Вытяжение позвоночника</w:t>
      </w:r>
      <w:r w:rsidR="00976EE8">
        <w:rPr>
          <w:sz w:val="28"/>
        </w:rPr>
        <w:t xml:space="preserve"> </w:t>
      </w:r>
      <w:r w:rsidRPr="00976EE8">
        <w:rPr>
          <w:sz w:val="28"/>
        </w:rPr>
        <w:t>в пресной</w:t>
      </w:r>
      <w:r w:rsidR="00976EE8">
        <w:rPr>
          <w:sz w:val="28"/>
        </w:rPr>
        <w:t xml:space="preserve"> </w:t>
      </w:r>
      <w:r w:rsidRPr="00976EE8">
        <w:rPr>
          <w:sz w:val="28"/>
        </w:rPr>
        <w:t>воде проводят при температуре 36-37 °С.</w:t>
      </w:r>
    </w:p>
    <w:p w:rsidR="001918E9" w:rsidRPr="00976EE8" w:rsidRDefault="001918E9" w:rsidP="004C2599">
      <w:pPr>
        <w:pStyle w:val="FR2"/>
        <w:spacing w:line="360" w:lineRule="auto"/>
        <w:ind w:firstLine="709"/>
        <w:rPr>
          <w:sz w:val="28"/>
        </w:rPr>
      </w:pPr>
      <w:r w:rsidRPr="00976EE8">
        <w:rPr>
          <w:sz w:val="28"/>
        </w:rPr>
        <w:t>Продолжительность процедур до 30 мин, нагрузка 10-20 кг. Применяют панны 4-5 раз в неделю; на курс лечения 20 процедур.</w:t>
      </w:r>
    </w:p>
    <w:p w:rsidR="001918E9" w:rsidRPr="00976EE8" w:rsidRDefault="001918E9" w:rsidP="004C2599">
      <w:pPr>
        <w:pStyle w:val="FR2"/>
        <w:spacing w:line="360" w:lineRule="auto"/>
        <w:ind w:firstLine="709"/>
        <w:rPr>
          <w:sz w:val="28"/>
        </w:rPr>
      </w:pPr>
      <w:r w:rsidRPr="00976EE8">
        <w:rPr>
          <w:sz w:val="28"/>
        </w:rPr>
        <w:t xml:space="preserve">Вертикальное вытяжение позвоночника в воде в сочетании с </w:t>
      </w:r>
      <w:r w:rsidRPr="00976EE8">
        <w:rPr>
          <w:sz w:val="28"/>
        </w:rPr>
        <w:lastRenderedPageBreak/>
        <w:t>подводным душем-массажем. Больного, на грудную клетку и область таза которого надеты корсеты из плотной ткани, закрепляют в специальной установке (рисунок. 1.4), помещенной в бассейне (глубиной не менее 2 м) с пресной водой температуры 36-37 °С. Начинают с небольшой нагрузки (5-10 кг), которую постепенно увеличивают на 2,5-5 кг, доводя к концу лечения до 20-25 кг. В течение вытяжения больному одновременно проводят душ-массаж температуры 45-50°С; давление струи воды 150-200 кПа (1,5-2 ат) создается при помощи «Тангенсора». Процедуры продолжительностью 15 мин проводят через день или 2 дня подряд с перерывом на 3-й день; на курс лечения 12-14 процедур.</w:t>
      </w:r>
    </w:p>
    <w:p w:rsidR="001918E9" w:rsidRPr="00976EE8" w:rsidRDefault="001918E9" w:rsidP="004C2599">
      <w:pPr>
        <w:tabs>
          <w:tab w:val="left" w:pos="8505"/>
        </w:tabs>
        <w:spacing w:line="360" w:lineRule="auto"/>
        <w:ind w:firstLine="709"/>
        <w:jc w:val="both"/>
        <w:rPr>
          <w:sz w:val="28"/>
        </w:rPr>
      </w:pPr>
    </w:p>
    <w:p w:rsidR="001918E9" w:rsidRPr="00976EE8" w:rsidRDefault="001918E9" w:rsidP="004C2599">
      <w:pPr>
        <w:pStyle w:val="33"/>
        <w:ind w:right="0" w:firstLine="709"/>
        <w:jc w:val="both"/>
      </w:pPr>
      <w:r w:rsidRPr="00976EE8">
        <w:t>1.3 Современные установки для подводного вытяжения позвоночника</w:t>
      </w:r>
    </w:p>
    <w:p w:rsidR="001918E9" w:rsidRPr="00976EE8" w:rsidRDefault="001918E9" w:rsidP="004C2599">
      <w:pPr>
        <w:pStyle w:val="33"/>
        <w:ind w:right="0" w:firstLine="709"/>
        <w:jc w:val="both"/>
      </w:pPr>
    </w:p>
    <w:p w:rsidR="001918E9" w:rsidRPr="00976EE8" w:rsidRDefault="001918E9" w:rsidP="004C2599">
      <w:pPr>
        <w:pStyle w:val="1"/>
        <w:spacing w:line="360" w:lineRule="auto"/>
        <w:ind w:firstLine="709"/>
        <w:jc w:val="both"/>
      </w:pPr>
      <w:r w:rsidRPr="00976EE8">
        <w:t>Среди изученных</w:t>
      </w:r>
      <w:r w:rsidR="00976EE8">
        <w:t xml:space="preserve"> </w:t>
      </w:r>
      <w:r w:rsidRPr="00976EE8">
        <w:t xml:space="preserve">в процессе патентного поиска установок, особое внимание заслуживают те установки, которые имеют в своём составе систему управления нагрузкой.[4] Установка (рисунок 1.5) содержит фиксаторы 1 и пояс 2 пациента, трос 3, направляющие ролики 4, рычаг 5, груз 6, установленный на каретке 7 с реверсивным приводом, и пульт управления 10. Вдоль рычага 5 установлены герконы, на каретке - постоянный магнит 16, а на пульте управления - переключатели времени изменения нагрузки и ее амплитуды. Оба переключателя включены в цепь управления скоростью привода. Груз соответствует максимальной амплитуде нагрузки. В приводе может быть использован двигатель постоянного тока, либо шаговый двигатель. Установка применяется при вертикальном вытяжении в бассейне, либо при горизонтальном вытяжении в ванне, снабженной щитовым ложем. Установка работает следующим образом: Пациент помещается на основание 26 в ванной 25, на нём закрепляется фиксатор 1 и пояс 2. Медсестра устанавливает Параметры процедуры при помощи переключателей на передней панели. После нажатия кнопки «Пуск» </w:t>
      </w:r>
      <w:r w:rsidRPr="00976EE8">
        <w:lastRenderedPageBreak/>
        <w:t>начинается процедура. Устройство управления изменяет нагрузку посредством шагового двигателя 9, редуктора 34, винта 8, перемещает каретку 7 с грузом 6 относительно опоры 35 рычага 5. Положение груза оценивается при помощи герконов 15,14,13,12. Система позволяет без применения датчика усилия достаточно точно устанавливать предварительно рассчитанную величину нагрузки.</w:t>
      </w:r>
    </w:p>
    <w:p w:rsidR="001918E9" w:rsidRPr="00976EE8" w:rsidRDefault="001918E9" w:rsidP="004C2599">
      <w:pPr>
        <w:tabs>
          <w:tab w:val="left" w:pos="8505"/>
        </w:tabs>
        <w:spacing w:line="360" w:lineRule="auto"/>
        <w:ind w:firstLine="709"/>
        <w:jc w:val="both"/>
        <w:rPr>
          <w:sz w:val="28"/>
        </w:rPr>
      </w:pPr>
      <w:r w:rsidRPr="00976EE8">
        <w:rPr>
          <w:sz w:val="28"/>
        </w:rPr>
        <w:t>Конструкция установки позволяет легко регулировать время нагрузки, её амплитуду, скорость изменения при помощи одного шагового двигателя. На передней панели прибора для управления установкой расположены соответствующие органы управления, которые позволяют выставить время, в течение которого будет происходить изменение нагрузки; время, в течение которого нагрузка остаётся постоянно; амплитуду нагрузки.</w:t>
      </w:r>
    </w:p>
    <w:p w:rsidR="001918E9" w:rsidRPr="00976EE8" w:rsidRDefault="001918E9" w:rsidP="004C2599">
      <w:pPr>
        <w:spacing w:line="360" w:lineRule="auto"/>
        <w:ind w:firstLine="709"/>
        <w:jc w:val="both"/>
        <w:rPr>
          <w:sz w:val="28"/>
        </w:rPr>
      </w:pPr>
    </w:p>
    <w:p w:rsidR="001918E9" w:rsidRPr="00976EE8" w:rsidRDefault="003D5807" w:rsidP="004C2599">
      <w:pPr>
        <w:pStyle w:val="3"/>
        <w:ind w:right="0" w:firstLine="709"/>
        <w:jc w:val="both"/>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285.75pt">
            <v:imagedata r:id="rId8" o:title="" grayscale="t" bilevel="t"/>
          </v:shape>
        </w:pict>
      </w:r>
    </w:p>
    <w:p w:rsidR="001918E9" w:rsidRPr="00976EE8" w:rsidRDefault="001918E9" w:rsidP="004C2599">
      <w:pPr>
        <w:pStyle w:val="3"/>
        <w:ind w:right="0" w:firstLine="709"/>
        <w:jc w:val="both"/>
      </w:pPr>
      <w:r w:rsidRPr="00976EE8">
        <w:t>Рисунок. 1.5- Установка для подводного вытяжения позвоночника</w:t>
      </w:r>
    </w:p>
    <w:p w:rsidR="001918E9" w:rsidRPr="00976EE8" w:rsidRDefault="001918E9" w:rsidP="004C2599">
      <w:pPr>
        <w:pStyle w:val="a3"/>
        <w:spacing w:line="360" w:lineRule="auto"/>
        <w:ind w:firstLine="709"/>
        <w:rPr>
          <w:sz w:val="28"/>
          <w:szCs w:val="28"/>
        </w:rPr>
      </w:pPr>
    </w:p>
    <w:p w:rsidR="001918E9" w:rsidRPr="00976EE8" w:rsidRDefault="00976EE8" w:rsidP="004C2599">
      <w:pPr>
        <w:pStyle w:val="a3"/>
        <w:spacing w:line="360" w:lineRule="auto"/>
        <w:ind w:firstLine="709"/>
        <w:rPr>
          <w:sz w:val="28"/>
          <w:szCs w:val="28"/>
        </w:rPr>
      </w:pPr>
      <w:r>
        <w:rPr>
          <w:sz w:val="28"/>
          <w:szCs w:val="28"/>
        </w:rPr>
        <w:br w:type="page"/>
      </w:r>
      <w:r w:rsidR="001918E9" w:rsidRPr="00976EE8">
        <w:rPr>
          <w:sz w:val="28"/>
          <w:szCs w:val="28"/>
        </w:rPr>
        <w:lastRenderedPageBreak/>
        <w:t>Установка (Рисунок.1.6) содержит фиксаторы 1 и пояс 2 пациента, трос 3 с направляющими роликами 4 и блок управления, в который введены присоединенный к тросу 3 датчик усилия 5, программный задатчик 6 с постоянным запоминающим устройством 13, табло и клавиатурой для задания параметров процедуры медсестрой, регулятор нагрузки (выполненный на базе микропроцессора) и пневматический сервомотор с золотником. Датчик усилия и программный задатчик 6 подключены к регулятору 7, выход регулятора связан с золотником сервомотора 8, а к штоку поршня сервомотора присоединен конец троса 3.</w:t>
      </w:r>
    </w:p>
    <w:p w:rsidR="001918E9" w:rsidRPr="00976EE8" w:rsidRDefault="001918E9" w:rsidP="004C2599">
      <w:pPr>
        <w:pStyle w:val="a3"/>
        <w:spacing w:line="360" w:lineRule="auto"/>
        <w:ind w:firstLine="709"/>
        <w:rPr>
          <w:sz w:val="28"/>
          <w:szCs w:val="28"/>
        </w:rPr>
      </w:pPr>
      <w:r w:rsidRPr="00976EE8">
        <w:rPr>
          <w:sz w:val="28"/>
          <w:szCs w:val="28"/>
        </w:rPr>
        <w:t>Установка имеет микропроцессорное устройство управления величинами нагрузки и временными параметрами, система имеет датчик усилия натяжения при помощи которого в системе осуществляется обратная связь. Устройство усложнено применением пневмопривода.</w:t>
      </w:r>
    </w:p>
    <w:p w:rsidR="00976EE8" w:rsidRDefault="001918E9" w:rsidP="004C2599">
      <w:pPr>
        <w:pStyle w:val="a3"/>
        <w:spacing w:line="360" w:lineRule="auto"/>
        <w:ind w:firstLine="709"/>
        <w:rPr>
          <w:sz w:val="28"/>
          <w:szCs w:val="28"/>
        </w:rPr>
      </w:pPr>
      <w:r w:rsidRPr="00976EE8">
        <w:rPr>
          <w:sz w:val="28"/>
          <w:szCs w:val="28"/>
        </w:rPr>
        <w:t>Установка работает следующим образом: Пациент помещается на основание 31 в ванне 30. На теле пациента закрепляются фиксатор 1 и пояс 2. Медсестра-оператор устанавливает режимы работы установки: Амплитуду нагрузки, скорость изменения нагрузки, время процедуры при помощи клавиш 22, 23, 24, 25. После нажатия кнопки «Пуск» (22) Начинается цикл процедуры. Все параметры процедуры, как при их установке, так и во время процедуры, отображаются на семисегментных индикаторах, причём время до конца процедуры и текущая величина нагрузки отображаются отдельно от установленных оператором величин. Микропроцессорное устройство управляет реле 29 золотника</w:t>
      </w:r>
      <w:r w:rsidR="00976EE8">
        <w:rPr>
          <w:sz w:val="28"/>
          <w:szCs w:val="28"/>
        </w:rPr>
        <w:t xml:space="preserve"> </w:t>
      </w:r>
      <w:r w:rsidRPr="00976EE8">
        <w:rPr>
          <w:sz w:val="28"/>
          <w:szCs w:val="28"/>
        </w:rPr>
        <w:t>пневмопривода и открывает его в случае, когда необходимо снять нагрузку. Подача нагрузки осуществляется через управляемый устройством управления 7 поршневой цилиндр 9, посредством перемещения штока и подачи тем самым сжатого воздуха в одну из частей рабочего цилиндра 8.</w:t>
      </w:r>
    </w:p>
    <w:p w:rsidR="001918E9" w:rsidRPr="00976EE8" w:rsidRDefault="00976EE8" w:rsidP="004C2599">
      <w:pPr>
        <w:pStyle w:val="a3"/>
        <w:spacing w:line="360" w:lineRule="auto"/>
        <w:ind w:firstLine="709"/>
        <w:rPr>
          <w:sz w:val="28"/>
          <w:szCs w:val="28"/>
        </w:rPr>
      </w:pPr>
      <w:r>
        <w:rPr>
          <w:sz w:val="28"/>
          <w:szCs w:val="28"/>
        </w:rPr>
        <w:br w:type="page"/>
      </w:r>
      <w:r w:rsidR="003D5807">
        <w:rPr>
          <w:sz w:val="28"/>
          <w:szCs w:val="28"/>
        </w:rPr>
        <w:lastRenderedPageBreak/>
        <w:pict>
          <v:shape id="_x0000_i1026" type="#_x0000_t75" style="width:273.75pt;height:246pt">
            <v:imagedata r:id="rId9" o:title="" grayscale="t" bilevel="t"/>
          </v:shape>
        </w:pict>
      </w:r>
    </w:p>
    <w:p w:rsidR="001918E9" w:rsidRPr="00976EE8" w:rsidRDefault="001918E9" w:rsidP="004C2599">
      <w:pPr>
        <w:pStyle w:val="a7"/>
        <w:ind w:right="0" w:firstLine="709"/>
        <w:jc w:val="both"/>
      </w:pPr>
      <w:r w:rsidRPr="00976EE8">
        <w:t>Рисунок 1.6 - Установка для подводного вытяжения позвоночника</w:t>
      </w:r>
    </w:p>
    <w:p w:rsidR="001918E9" w:rsidRPr="00976EE8" w:rsidRDefault="001918E9" w:rsidP="004C2599">
      <w:pPr>
        <w:widowControl w:val="0"/>
        <w:autoSpaceDE w:val="0"/>
        <w:autoSpaceDN w:val="0"/>
        <w:adjustRightInd w:val="0"/>
        <w:spacing w:line="360" w:lineRule="auto"/>
        <w:ind w:firstLine="709"/>
        <w:jc w:val="both"/>
        <w:rPr>
          <w:sz w:val="28"/>
          <w:szCs w:val="28"/>
        </w:rPr>
      </w:pPr>
    </w:p>
    <w:p w:rsidR="001918E9" w:rsidRDefault="001918E9" w:rsidP="004C2599">
      <w:pPr>
        <w:pStyle w:val="a3"/>
        <w:spacing w:line="360" w:lineRule="auto"/>
        <w:ind w:firstLine="709"/>
        <w:rPr>
          <w:sz w:val="28"/>
          <w:szCs w:val="28"/>
        </w:rPr>
      </w:pPr>
      <w:r w:rsidRPr="00976EE8">
        <w:rPr>
          <w:sz w:val="28"/>
          <w:szCs w:val="28"/>
        </w:rPr>
        <w:t xml:space="preserve">Устройство (рисунок 1.7) предназначено для обеспечения равномерного дифференцированного приложения растягивающей силы к позвоночнику при упрощении отпуска процедур и может быть использовано в физиотерапии для профилактики и лечения заболеваний позвоночника при подводном вытяжении. На раме установлен узел фиксации плечевого пояса в виде двух подмышечников на горизонтальных направляющих. Головодержатель размещен на вертикальных направляющих, закрепленных на раме, оснащен противовесом и состоит из двух частей - затылочной и подбородочной. Секторы взаимодействуют с регулировочным винтом, установленным на основание. Подбородочная часть размещена на двух горизонтальных направляющих, закрепленных на затылочной части. Концы опоры подбородка дугообразной формы шарнирно закреплены на подбородочной части, а середина взаимодействует с регулировочным винтом. Механизм нагружения закреплен на раме и выполнен в виде самостопорящейся лебедки с динамометром. Трособлочная система состоит их двух тросов, связанных уравновешивающим блоком, причем один из них прикреплен к самостопорящейся лебедке, а другой проходит через </w:t>
      </w:r>
      <w:r w:rsidRPr="00976EE8">
        <w:rPr>
          <w:sz w:val="28"/>
          <w:szCs w:val="28"/>
        </w:rPr>
        <w:lastRenderedPageBreak/>
        <w:t>кронштейны с роликами, установленные на раме, и обеими прикреплен к тазовому поясу. Подковообразная накладка затылочной части, накладки опоры подбородка и подмышечников выполнены из эластичного материала, стойкого к воздействию воды и дезинфицирующих растворов, причем опорная поверхность подмышечников выполнена в виде дуги окружности, обращенной вогнутой частью вниз, при этом по середине направляющих узла фиксации плечевого пояса закреплен гидромассажер, выполненный в виде центральной трубы с отходящими от нее в противоположные стороны попарно слепыми патрубками, расположенными перпендикулярно центральной трубе и лежащими с ней в одной плоскости, а тазовый пояс оснащен поплавками. Раздельная фиксация при вытяжении как шейного, так и нижнегрудного и поясничного отделов позвоночника обеспечивает приложение к ним растягивающей силы оптимальной величины.</w:t>
      </w:r>
    </w:p>
    <w:p w:rsidR="00976EE8" w:rsidRPr="00976EE8" w:rsidRDefault="00976EE8" w:rsidP="004C2599">
      <w:pPr>
        <w:pStyle w:val="a3"/>
        <w:spacing w:line="360" w:lineRule="auto"/>
        <w:ind w:firstLine="709"/>
        <w:rPr>
          <w:sz w:val="28"/>
          <w:szCs w:val="28"/>
        </w:rPr>
      </w:pPr>
    </w:p>
    <w:p w:rsidR="00976EE8" w:rsidRDefault="003D5807" w:rsidP="004C2599">
      <w:pPr>
        <w:jc w:val="both"/>
        <w:rPr>
          <w:sz w:val="28"/>
        </w:rPr>
      </w:pPr>
      <w:r>
        <w:rPr>
          <w:sz w:val="28"/>
          <w:szCs w:val="28"/>
        </w:rPr>
        <w:pict>
          <v:shape id="_x0000_i1027" type="#_x0000_t75" style="width:296.25pt;height:300.75pt">
            <v:imagedata r:id="rId10" o:title="" grayscale="t" bilevel="t"/>
          </v:shape>
        </w:pict>
      </w:r>
    </w:p>
    <w:p w:rsidR="00976EE8" w:rsidRDefault="00976EE8" w:rsidP="004C2599">
      <w:pPr>
        <w:spacing w:line="360" w:lineRule="auto"/>
        <w:ind w:firstLine="708"/>
        <w:jc w:val="both"/>
        <w:rPr>
          <w:sz w:val="28"/>
        </w:rPr>
      </w:pPr>
      <w:r>
        <w:rPr>
          <w:sz w:val="28"/>
        </w:rPr>
        <w:t>Рисунок 1.7 - Установка для вертикального подводного вытяжения позвоночника.</w:t>
      </w:r>
    </w:p>
    <w:p w:rsidR="001918E9" w:rsidRPr="00976EE8" w:rsidRDefault="001918E9" w:rsidP="004C2599">
      <w:pPr>
        <w:tabs>
          <w:tab w:val="left" w:pos="8970"/>
          <w:tab w:val="left" w:pos="10920"/>
        </w:tabs>
        <w:spacing w:line="360" w:lineRule="auto"/>
        <w:ind w:firstLine="709"/>
        <w:jc w:val="both"/>
        <w:rPr>
          <w:sz w:val="28"/>
        </w:rPr>
      </w:pPr>
    </w:p>
    <w:p w:rsidR="001918E9" w:rsidRPr="00976EE8" w:rsidRDefault="00976EE8" w:rsidP="004C2599">
      <w:pPr>
        <w:tabs>
          <w:tab w:val="left" w:pos="8970"/>
          <w:tab w:val="left" w:pos="10920"/>
        </w:tabs>
        <w:spacing w:line="360" w:lineRule="auto"/>
        <w:ind w:firstLine="709"/>
        <w:jc w:val="both"/>
        <w:rPr>
          <w:b/>
          <w:sz w:val="28"/>
        </w:rPr>
      </w:pPr>
      <w:r>
        <w:rPr>
          <w:sz w:val="28"/>
        </w:rPr>
        <w:br w:type="page"/>
      </w:r>
      <w:r w:rsidR="001918E9" w:rsidRPr="00976EE8">
        <w:rPr>
          <w:b/>
          <w:sz w:val="28"/>
        </w:rPr>
        <w:lastRenderedPageBreak/>
        <w:t>2</w:t>
      </w:r>
      <w:r>
        <w:rPr>
          <w:b/>
          <w:sz w:val="28"/>
        </w:rPr>
        <w:t>.</w:t>
      </w:r>
      <w:r w:rsidRPr="00976EE8">
        <w:rPr>
          <w:b/>
        </w:rPr>
        <w:t xml:space="preserve"> </w:t>
      </w:r>
      <w:r w:rsidR="001918E9" w:rsidRPr="00976EE8">
        <w:rPr>
          <w:b/>
          <w:sz w:val="28"/>
        </w:rPr>
        <w:t>Р</w:t>
      </w:r>
      <w:r w:rsidRPr="00976EE8">
        <w:rPr>
          <w:b/>
          <w:sz w:val="28"/>
        </w:rPr>
        <w:t>азработка структурной схемы программируемого таймера для установки подводного вытяжения позвоночника</w:t>
      </w:r>
    </w:p>
    <w:p w:rsidR="001918E9" w:rsidRPr="00976EE8" w:rsidRDefault="001918E9" w:rsidP="004C2599">
      <w:pPr>
        <w:pStyle w:val="a8"/>
        <w:ind w:left="0" w:right="0" w:firstLine="709"/>
        <w:jc w:val="both"/>
      </w:pPr>
    </w:p>
    <w:p w:rsidR="001918E9" w:rsidRPr="00976EE8" w:rsidRDefault="001918E9" w:rsidP="004C2599">
      <w:pPr>
        <w:pStyle w:val="a8"/>
        <w:ind w:left="0" w:right="0" w:firstLine="709"/>
        <w:jc w:val="both"/>
        <w:rPr>
          <w:b w:val="0"/>
          <w:bCs w:val="0"/>
        </w:rPr>
      </w:pPr>
      <w:r w:rsidRPr="00976EE8">
        <w:rPr>
          <w:b w:val="0"/>
          <w:bCs w:val="0"/>
        </w:rPr>
        <w:t>Система построена на базе однокристальной микроЭВМ МК51. В состав устройства входят датчики, электродвигатели, клапана. Предполагается применение трёх видов датчиков:</w:t>
      </w:r>
    </w:p>
    <w:p w:rsidR="001918E9" w:rsidRPr="00976EE8" w:rsidRDefault="001918E9" w:rsidP="004C2599">
      <w:pPr>
        <w:pStyle w:val="a8"/>
        <w:ind w:left="0" w:right="0" w:firstLine="709"/>
        <w:jc w:val="both"/>
        <w:rPr>
          <w:b w:val="0"/>
          <w:bCs w:val="0"/>
        </w:rPr>
      </w:pPr>
      <w:r w:rsidRPr="00976EE8">
        <w:rPr>
          <w:b w:val="0"/>
          <w:bCs w:val="0"/>
        </w:rPr>
        <w:t>- Датчик температуры – предназначен для измерения температуры воды в бассейне для последующего автоматического поддержания её на заданном уровне.</w:t>
      </w:r>
    </w:p>
    <w:p w:rsidR="001918E9" w:rsidRPr="00976EE8" w:rsidRDefault="001918E9" w:rsidP="004C2599">
      <w:pPr>
        <w:pStyle w:val="a8"/>
        <w:ind w:left="0" w:right="0" w:firstLine="709"/>
        <w:jc w:val="both"/>
        <w:rPr>
          <w:b w:val="0"/>
          <w:bCs w:val="0"/>
        </w:rPr>
      </w:pPr>
      <w:r w:rsidRPr="00976EE8">
        <w:rPr>
          <w:b w:val="0"/>
          <w:bCs w:val="0"/>
        </w:rPr>
        <w:t>- Датчик усилия – предназначен для измерения усилия растяжения, прикладываемого к пациенту.</w:t>
      </w:r>
    </w:p>
    <w:p w:rsidR="001918E9" w:rsidRPr="00976EE8" w:rsidRDefault="001918E9" w:rsidP="004C2599">
      <w:pPr>
        <w:pStyle w:val="a8"/>
        <w:ind w:left="0" w:right="0" w:firstLine="709"/>
        <w:jc w:val="both"/>
        <w:rPr>
          <w:b w:val="0"/>
          <w:bCs w:val="0"/>
        </w:rPr>
      </w:pPr>
      <w:r w:rsidRPr="00976EE8">
        <w:rPr>
          <w:b w:val="0"/>
          <w:bCs w:val="0"/>
        </w:rPr>
        <w:t>- Датчик уровня – предназначен для измерения уровня воды в бассейне</w:t>
      </w:r>
    </w:p>
    <w:p w:rsidR="001918E9" w:rsidRPr="00976EE8" w:rsidRDefault="001918E9" w:rsidP="004C2599">
      <w:pPr>
        <w:tabs>
          <w:tab w:val="left" w:pos="8970"/>
          <w:tab w:val="left" w:pos="10920"/>
        </w:tabs>
        <w:spacing w:line="360" w:lineRule="auto"/>
        <w:ind w:firstLine="709"/>
        <w:jc w:val="both"/>
        <w:rPr>
          <w:sz w:val="28"/>
        </w:rPr>
      </w:pPr>
      <w:r w:rsidRPr="00976EE8">
        <w:rPr>
          <w:sz w:val="28"/>
        </w:rPr>
        <w:t>Устройство содержит следующие узлы:</w:t>
      </w:r>
    </w:p>
    <w:p w:rsidR="001918E9" w:rsidRPr="00976EE8" w:rsidRDefault="001918E9" w:rsidP="004C2599">
      <w:pPr>
        <w:tabs>
          <w:tab w:val="left" w:pos="8970"/>
          <w:tab w:val="left" w:pos="10920"/>
        </w:tabs>
        <w:spacing w:line="360" w:lineRule="auto"/>
        <w:ind w:firstLine="709"/>
        <w:jc w:val="both"/>
        <w:rPr>
          <w:sz w:val="28"/>
        </w:rPr>
      </w:pPr>
      <w:r w:rsidRPr="00976EE8">
        <w:rPr>
          <w:sz w:val="28"/>
        </w:rPr>
        <w:t>Коммутатор – предназначен для последовательного, разделённого во времени опроса каждого из датчиков и позволяет упростить схему, ограничившись применением одного АЦП.</w:t>
      </w:r>
    </w:p>
    <w:p w:rsidR="001918E9" w:rsidRPr="00976EE8" w:rsidRDefault="001918E9" w:rsidP="004C2599">
      <w:pPr>
        <w:tabs>
          <w:tab w:val="left" w:pos="8970"/>
          <w:tab w:val="left" w:pos="10920"/>
        </w:tabs>
        <w:spacing w:line="360" w:lineRule="auto"/>
        <w:ind w:firstLine="709"/>
        <w:jc w:val="both"/>
        <w:rPr>
          <w:sz w:val="28"/>
        </w:rPr>
      </w:pPr>
      <w:r w:rsidRPr="00976EE8">
        <w:rPr>
          <w:sz w:val="28"/>
        </w:rPr>
        <w:t>АЦП – аналагово-цифровой преобразователь, предназначен для преобразования сигнала датчика, в данный промежуток времени подключённого к АЦП через Коммутатор, в цифровой код.</w:t>
      </w:r>
    </w:p>
    <w:p w:rsidR="001918E9" w:rsidRPr="00976EE8" w:rsidRDefault="001918E9" w:rsidP="004C2599">
      <w:pPr>
        <w:tabs>
          <w:tab w:val="left" w:pos="8970"/>
          <w:tab w:val="left" w:pos="10920"/>
        </w:tabs>
        <w:spacing w:line="360" w:lineRule="auto"/>
        <w:ind w:firstLine="709"/>
        <w:jc w:val="both"/>
        <w:rPr>
          <w:sz w:val="28"/>
        </w:rPr>
      </w:pPr>
      <w:r w:rsidRPr="00976EE8">
        <w:rPr>
          <w:sz w:val="28"/>
        </w:rPr>
        <w:t>ЖК Модуль – Устройство на жидких кристаллах, отображающее информацию о режимах процедуры.</w:t>
      </w:r>
    </w:p>
    <w:p w:rsidR="001918E9" w:rsidRPr="00976EE8" w:rsidRDefault="001918E9" w:rsidP="004C2599">
      <w:pPr>
        <w:tabs>
          <w:tab w:val="left" w:pos="8970"/>
          <w:tab w:val="left" w:pos="10920"/>
        </w:tabs>
        <w:spacing w:line="360" w:lineRule="auto"/>
        <w:ind w:firstLine="709"/>
        <w:jc w:val="both"/>
        <w:rPr>
          <w:sz w:val="28"/>
        </w:rPr>
      </w:pPr>
      <w:r w:rsidRPr="00976EE8">
        <w:rPr>
          <w:sz w:val="28"/>
        </w:rPr>
        <w:t>Дешифратор – предназначен для коммутации устройств, управляемых системой.</w:t>
      </w:r>
    </w:p>
    <w:p w:rsidR="001918E9" w:rsidRPr="00976EE8" w:rsidRDefault="001918E9" w:rsidP="004C2599">
      <w:pPr>
        <w:tabs>
          <w:tab w:val="left" w:pos="8970"/>
          <w:tab w:val="left" w:pos="10920"/>
        </w:tabs>
        <w:spacing w:line="360" w:lineRule="auto"/>
        <w:ind w:firstLine="709"/>
        <w:jc w:val="both"/>
        <w:rPr>
          <w:sz w:val="28"/>
        </w:rPr>
      </w:pPr>
      <w:r w:rsidRPr="00976EE8">
        <w:rPr>
          <w:sz w:val="28"/>
        </w:rPr>
        <w:t>К1, К2, К3 – гидроклапаны с электроприводом для регулирования и подачи горячей, холодной воды и слива её из бассейна.</w:t>
      </w:r>
    </w:p>
    <w:p w:rsidR="001918E9" w:rsidRPr="00976EE8" w:rsidRDefault="001918E9" w:rsidP="004C2599">
      <w:pPr>
        <w:tabs>
          <w:tab w:val="left" w:pos="8970"/>
          <w:tab w:val="left" w:pos="10920"/>
        </w:tabs>
        <w:spacing w:line="360" w:lineRule="auto"/>
        <w:ind w:firstLine="709"/>
        <w:jc w:val="both"/>
        <w:rPr>
          <w:sz w:val="28"/>
        </w:rPr>
      </w:pPr>
      <w:r w:rsidRPr="00976EE8">
        <w:rPr>
          <w:sz w:val="28"/>
        </w:rPr>
        <w:t>УС – устройство сопряжения, преобразующее цифровой сигнал с контроллера в</w:t>
      </w:r>
      <w:r w:rsidR="00976EE8">
        <w:rPr>
          <w:sz w:val="28"/>
        </w:rPr>
        <w:t xml:space="preserve"> </w:t>
      </w:r>
      <w:r w:rsidRPr="00976EE8">
        <w:rPr>
          <w:sz w:val="28"/>
        </w:rPr>
        <w:t>необходимые управляющие сигналы.</w:t>
      </w:r>
    </w:p>
    <w:p w:rsidR="001918E9" w:rsidRPr="00976EE8" w:rsidRDefault="001918E9" w:rsidP="004C2599">
      <w:pPr>
        <w:tabs>
          <w:tab w:val="left" w:pos="8970"/>
          <w:tab w:val="left" w:pos="10920"/>
        </w:tabs>
        <w:spacing w:line="360" w:lineRule="auto"/>
        <w:ind w:firstLine="709"/>
        <w:jc w:val="both"/>
        <w:rPr>
          <w:sz w:val="28"/>
        </w:rPr>
      </w:pPr>
      <w:r w:rsidRPr="00976EE8">
        <w:rPr>
          <w:sz w:val="28"/>
        </w:rPr>
        <w:t>Шаговый двигатель – двигатель, привод которого регулирует нагрузку.</w:t>
      </w:r>
    </w:p>
    <w:p w:rsidR="001918E9" w:rsidRPr="00976EE8" w:rsidRDefault="001918E9" w:rsidP="004C2599">
      <w:pPr>
        <w:tabs>
          <w:tab w:val="left" w:pos="8970"/>
          <w:tab w:val="left" w:pos="10920"/>
        </w:tabs>
        <w:spacing w:line="360" w:lineRule="auto"/>
        <w:ind w:firstLine="709"/>
        <w:jc w:val="both"/>
        <w:rPr>
          <w:sz w:val="28"/>
        </w:rPr>
      </w:pPr>
      <w:r w:rsidRPr="00976EE8">
        <w:rPr>
          <w:sz w:val="28"/>
        </w:rPr>
        <w:t xml:space="preserve">Регуляция усилия растяжения, прилагаемого к пациенту осуществляется с помощью шагового двигателя. Включение подачи горячей </w:t>
      </w:r>
      <w:r w:rsidRPr="00976EE8">
        <w:rPr>
          <w:sz w:val="28"/>
        </w:rPr>
        <w:lastRenderedPageBreak/>
        <w:t>и холодной воды, а также, слив воды осуществляется гидроклапанами открывание и закрывание которого осуществляется</w:t>
      </w:r>
      <w:r w:rsidR="00976EE8">
        <w:rPr>
          <w:sz w:val="28"/>
        </w:rPr>
        <w:t xml:space="preserve"> </w:t>
      </w:r>
      <w:r w:rsidRPr="00976EE8">
        <w:rPr>
          <w:sz w:val="28"/>
        </w:rPr>
        <w:t>электрическим приводом. В качестве устройства отображения предполагается использование готового ЖК-модуля со встроенным контроллером. Устройство работает следующим образом: при включении установки устройство, снимает показания датчика уровня и если бассейн пуст, то открывает гидроклапаны подачи холодной и горячей воды. Когда уровень воды достигнет датчика температуры, устройство контролирует температуру воды и регулирует её подачу таким образом, чтобы температура сохранялась постоянной заданной заранее (обычно 37</w:t>
      </w:r>
      <w:r w:rsidRPr="00976EE8">
        <w:rPr>
          <w:sz w:val="28"/>
          <w:szCs w:val="28"/>
        </w:rPr>
        <w:sym w:font="Symbol" w:char="F0B0"/>
      </w:r>
      <w:r w:rsidRPr="00976EE8">
        <w:rPr>
          <w:sz w:val="28"/>
        </w:rPr>
        <w:t>С). При достижении воды уровня наполнения, наполнение прекращается и система переходит в режим поддержания температуры и объёма воды. После закрепления поясов больного оператор выставляет время и режим работы устройства (скорость изменения</w:t>
      </w:r>
      <w:r w:rsidR="00976EE8">
        <w:rPr>
          <w:sz w:val="28"/>
        </w:rPr>
        <w:t xml:space="preserve"> </w:t>
      </w:r>
      <w:r w:rsidRPr="00976EE8">
        <w:rPr>
          <w:sz w:val="28"/>
        </w:rPr>
        <w:t>нагрузки, диапазон нагрузок и т.д.). По окончании процедуры, нагрузка снимается с пациента. Для интерфейса с оператором используется простейшая клавиатура и ЖК-модуль. Удобство интерфейса будет определятся в значительной степени программным обеспечением. Для возможности быстрого изменения конструкции с целью добавления дополнительных датчиков а также средств регулировки воздействия, датчики и потребители подключены при помощи коммутирующих схем на базе дешифраторов.</w:t>
      </w:r>
    </w:p>
    <w:p w:rsidR="00976EE8" w:rsidRDefault="00976EE8" w:rsidP="004C2599">
      <w:pPr>
        <w:pStyle w:val="5"/>
        <w:ind w:firstLine="709"/>
        <w:jc w:val="both"/>
      </w:pPr>
    </w:p>
    <w:p w:rsidR="00976EE8" w:rsidRDefault="00976EE8" w:rsidP="004C2599">
      <w:pPr>
        <w:pStyle w:val="5"/>
        <w:ind w:firstLine="709"/>
        <w:jc w:val="both"/>
      </w:pPr>
    </w:p>
    <w:p w:rsidR="00976EE8" w:rsidRDefault="00976EE8" w:rsidP="004C2599">
      <w:pPr>
        <w:pStyle w:val="5"/>
        <w:ind w:firstLine="709"/>
        <w:jc w:val="both"/>
      </w:pPr>
    </w:p>
    <w:p w:rsidR="001918E9" w:rsidRPr="00976EE8" w:rsidRDefault="00976EE8" w:rsidP="004C2599">
      <w:pPr>
        <w:pStyle w:val="5"/>
        <w:ind w:firstLine="709"/>
        <w:jc w:val="both"/>
      </w:pPr>
      <w:r>
        <w:br w:type="page"/>
      </w:r>
      <w:r w:rsidR="001918E9" w:rsidRPr="00976EE8">
        <w:lastRenderedPageBreak/>
        <w:t>3 Р</w:t>
      </w:r>
      <w:r w:rsidRPr="00976EE8">
        <w:t>азработка схемы электрической принципиальной</w:t>
      </w:r>
    </w:p>
    <w:p w:rsidR="00976EE8" w:rsidRDefault="00976EE8" w:rsidP="004C2599">
      <w:pPr>
        <w:spacing w:line="360" w:lineRule="auto"/>
        <w:ind w:firstLine="709"/>
        <w:jc w:val="both"/>
        <w:rPr>
          <w:b/>
          <w:bCs/>
          <w:sz w:val="28"/>
        </w:rPr>
      </w:pPr>
    </w:p>
    <w:p w:rsidR="001918E9" w:rsidRPr="00976EE8" w:rsidRDefault="001918E9" w:rsidP="004C2599">
      <w:pPr>
        <w:spacing w:line="360" w:lineRule="auto"/>
        <w:ind w:firstLine="709"/>
        <w:jc w:val="both"/>
        <w:rPr>
          <w:b/>
          <w:bCs/>
          <w:sz w:val="28"/>
        </w:rPr>
      </w:pPr>
      <w:r w:rsidRPr="00976EE8">
        <w:rPr>
          <w:b/>
          <w:bCs/>
          <w:sz w:val="28"/>
        </w:rPr>
        <w:t>3.1 Разработка схемы электрической принципиальной программируемого таймера в составе устройства уп</w:t>
      </w:r>
      <w:r w:rsidR="00976EE8">
        <w:rPr>
          <w:b/>
          <w:bCs/>
          <w:sz w:val="28"/>
        </w:rPr>
        <w:t>равления тракционной установкой</w:t>
      </w:r>
    </w:p>
    <w:p w:rsidR="00976EE8" w:rsidRDefault="00976EE8" w:rsidP="004C2599">
      <w:pPr>
        <w:pStyle w:val="a3"/>
        <w:spacing w:line="360" w:lineRule="auto"/>
        <w:ind w:firstLine="709"/>
        <w:rPr>
          <w:sz w:val="28"/>
        </w:rPr>
      </w:pPr>
    </w:p>
    <w:p w:rsidR="00976EE8" w:rsidRPr="00976EE8" w:rsidRDefault="001918E9" w:rsidP="004C2599">
      <w:pPr>
        <w:pStyle w:val="a3"/>
        <w:spacing w:line="360" w:lineRule="auto"/>
        <w:ind w:firstLine="709"/>
        <w:rPr>
          <w:sz w:val="28"/>
        </w:rPr>
      </w:pPr>
      <w:r w:rsidRPr="00976EE8">
        <w:rPr>
          <w:sz w:val="28"/>
        </w:rPr>
        <w:t>Подбор электронных компонентов схемы производится, на основе разработанной структурной схемы устройства.</w:t>
      </w:r>
      <w:r w:rsidR="00976EE8">
        <w:rPr>
          <w:sz w:val="28"/>
        </w:rPr>
        <w:t xml:space="preserve"> </w:t>
      </w:r>
      <w:r w:rsidRPr="00976EE8">
        <w:rPr>
          <w:sz w:val="28"/>
        </w:rPr>
        <w:t xml:space="preserve">Программируемый таймер является неотъемлемой составной частью устройства управления установкой подводного вытяжения позвоночника. В данной главе основное внимание </w:t>
      </w:r>
      <w:r w:rsidR="00DB6AB9" w:rsidRPr="00976EE8">
        <w:rPr>
          <w:sz w:val="28"/>
        </w:rPr>
        <w:t>сконцентрировано</w:t>
      </w:r>
      <w:r w:rsidRPr="00976EE8">
        <w:rPr>
          <w:sz w:val="28"/>
        </w:rPr>
        <w:t xml:space="preserve"> на разработке цифровой части </w:t>
      </w:r>
      <w:r w:rsidR="00DB6AB9" w:rsidRPr="00976EE8">
        <w:rPr>
          <w:sz w:val="28"/>
        </w:rPr>
        <w:t>электрической</w:t>
      </w:r>
      <w:r w:rsidRPr="00976EE8">
        <w:rPr>
          <w:sz w:val="28"/>
        </w:rPr>
        <w:t xml:space="preserve"> схемы устройства. Основу устройства управления составляет однокристальная микроЭВМ КР1816ВЕ751, имеющая в своём </w:t>
      </w:r>
      <w:r w:rsidR="00976EE8" w:rsidRPr="00976EE8">
        <w:rPr>
          <w:sz w:val="28"/>
        </w:rPr>
        <w:t>составе репрограммируемое постоянное запоминающее устройство (ПЗУ).</w:t>
      </w:r>
    </w:p>
    <w:p w:rsidR="001918E9" w:rsidRPr="00976EE8" w:rsidRDefault="001918E9" w:rsidP="004C2599">
      <w:pPr>
        <w:pStyle w:val="a3"/>
        <w:spacing w:line="360" w:lineRule="auto"/>
        <w:ind w:firstLine="709"/>
        <w:rPr>
          <w:sz w:val="28"/>
        </w:rPr>
      </w:pPr>
    </w:p>
    <w:p w:rsidR="001918E9" w:rsidRPr="00976EE8" w:rsidRDefault="003D5807" w:rsidP="004C2599">
      <w:pPr>
        <w:pStyle w:val="a3"/>
        <w:spacing w:line="360" w:lineRule="auto"/>
        <w:ind w:firstLine="709"/>
        <w:rPr>
          <w:sz w:val="28"/>
        </w:rPr>
      </w:pPr>
      <w:r>
        <w:rPr>
          <w:noProof/>
        </w:rPr>
        <w:pict>
          <v:group id="_x0000_s1026" style="position:absolute;left:0;text-align:left;margin-left:0;margin-top:17.75pt;width:313.75pt;height:284.2pt;z-index:251656704;mso-position-horizontal:center" coordorigin="2298,7584" coordsize="7488,7168">
            <v:shape id="_x0000_s1027" type="#_x0000_t75" style="position:absolute;left:2298;top:7584;width:7488;height:6089;mso-wrap-distance-bottom:14.2pt">
              <v:imagedata r:id="rId11" o:title=""/>
            </v:shape>
            <v:shapetype id="_x0000_t202" coordsize="21600,21600" o:spt="202" path="m,l,21600r21600,l21600,xe">
              <v:stroke joinstyle="miter"/>
              <v:path gradientshapeok="t" o:connecttype="rect"/>
            </v:shapetype>
            <v:shape id="_x0000_s1028" type="#_x0000_t202" style="position:absolute;left:2454;top:13312;width:7020;height:1440" filled="f" stroked="f">
              <v:textbox style="mso-next-textbox:#_x0000_s1028">
                <w:txbxContent>
                  <w:p w:rsidR="000557DB" w:rsidRDefault="000557DB" w:rsidP="00976EE8">
                    <w:pPr>
                      <w:spacing w:line="360" w:lineRule="auto"/>
                      <w:rPr>
                        <w:sz w:val="28"/>
                      </w:rPr>
                    </w:pPr>
                    <w:r>
                      <w:rPr>
                        <w:sz w:val="28"/>
                      </w:rPr>
                      <w:t>Рисунок 3.1 - Назначение выводов микроконтроллера МК51</w:t>
                    </w:r>
                  </w:p>
                </w:txbxContent>
              </v:textbox>
            </v:shape>
            <w10:wrap type="square"/>
          </v:group>
        </w:pict>
      </w:r>
    </w:p>
    <w:p w:rsidR="001918E9" w:rsidRPr="00976EE8" w:rsidRDefault="00976EE8" w:rsidP="004C2599">
      <w:pPr>
        <w:pStyle w:val="a3"/>
        <w:spacing w:line="360" w:lineRule="auto"/>
        <w:rPr>
          <w:sz w:val="28"/>
        </w:rPr>
      </w:pPr>
      <w:r>
        <w:rPr>
          <w:sz w:val="28"/>
        </w:rPr>
        <w:br w:type="page"/>
      </w:r>
      <w:r w:rsidR="001918E9" w:rsidRPr="00976EE8">
        <w:rPr>
          <w:sz w:val="28"/>
        </w:rPr>
        <w:lastRenderedPageBreak/>
        <w:t>ОМЭВМ, назначение выводов</w:t>
      </w:r>
      <w:r>
        <w:rPr>
          <w:sz w:val="28"/>
        </w:rPr>
        <w:t xml:space="preserve"> </w:t>
      </w:r>
      <w:r w:rsidR="001918E9" w:rsidRPr="00976EE8">
        <w:rPr>
          <w:sz w:val="28"/>
        </w:rPr>
        <w:t xml:space="preserve"> которой представлено на рисунке 3.1</w:t>
      </w:r>
      <w:r>
        <w:rPr>
          <w:sz w:val="28"/>
        </w:rPr>
        <w:t xml:space="preserve"> </w:t>
      </w:r>
      <w:r w:rsidR="001918E9" w:rsidRPr="00976EE8">
        <w:rPr>
          <w:sz w:val="28"/>
        </w:rPr>
        <w:t>состоит из следующих основных функциональных узлов: блока управления, арифметико-логического устройства, блока таймеров/счетчиков, блока последовательного интерфейса и прерываний, .программного счетчика, памяти данных и памяти программ. Двусторонний обмен информацией между функциональными блоками осуществляется с помощью внутренней 8-разрядной магистрали данных. Разряды порта 3 микроконтроллера имеют двойную функцию, в зависимости от установленных режимов работы. Порт 3 может функционировать как обыкновенный параллельный 8-разрядный интерфейс,</w:t>
      </w:r>
      <w:r>
        <w:rPr>
          <w:sz w:val="28"/>
        </w:rPr>
        <w:t xml:space="preserve"> </w:t>
      </w:r>
      <w:r w:rsidR="001918E9" w:rsidRPr="00976EE8">
        <w:rPr>
          <w:sz w:val="28"/>
        </w:rPr>
        <w:t>либо позволяет организовывать последовательный канал обмена данными и систему прерываний от внешних устройств, причём существует возможность задавать режим работы каждого разряда порта 3 в отдельности.</w:t>
      </w:r>
    </w:p>
    <w:p w:rsidR="001918E9" w:rsidRDefault="001918E9" w:rsidP="004C2599">
      <w:pPr>
        <w:spacing w:line="360" w:lineRule="auto"/>
        <w:ind w:firstLine="709"/>
        <w:jc w:val="both"/>
        <w:rPr>
          <w:sz w:val="28"/>
        </w:rPr>
      </w:pPr>
      <w:r w:rsidRPr="00976EE8">
        <w:rPr>
          <w:sz w:val="28"/>
        </w:rPr>
        <w:t>В устройстве управления использована возможность организации обработки прерывания от внешнего устройства для отсчёта секундных интервалов времени, что позволило сэкономить программную память и сосредоточить внимание программы на обработку показаний датчиков и работу с ЖК модулем. Для отсчёта секундных интервалов используется микросхема-таймер КР1008ВИ1 (рисунок 3.2),</w:t>
      </w:r>
      <w:r w:rsidR="00976EE8">
        <w:rPr>
          <w:sz w:val="28"/>
        </w:rPr>
        <w:t xml:space="preserve"> </w:t>
      </w:r>
      <w:r w:rsidRPr="00976EE8">
        <w:rPr>
          <w:sz w:val="28"/>
        </w:rPr>
        <w:t xml:space="preserve">позволяющая задавать </w:t>
      </w:r>
      <w:r w:rsidRPr="00976EE8">
        <w:rPr>
          <w:sz w:val="28"/>
          <w:lang w:val="en-US"/>
        </w:rPr>
        <w:t>RC</w:t>
      </w:r>
      <w:r w:rsidRPr="00976EE8">
        <w:rPr>
          <w:sz w:val="28"/>
        </w:rPr>
        <w:t xml:space="preserve">-цепочкой временные параметры генерируемого сигнала. Несмотря на отсутствие в схеме таймера кварцевого резонатора, </w:t>
      </w:r>
      <w:r w:rsidRPr="00976EE8">
        <w:rPr>
          <w:sz w:val="28"/>
          <w:lang w:val="en-US"/>
        </w:rPr>
        <w:t>RC</w:t>
      </w:r>
      <w:r w:rsidRPr="00976EE8">
        <w:rPr>
          <w:sz w:val="28"/>
        </w:rPr>
        <w:t>-цепочка даёт стабильные колебания с достаточной для отсчёта времени процедуры точностью.</w:t>
      </w:r>
    </w:p>
    <w:p w:rsidR="00976EE8" w:rsidRDefault="00976EE8" w:rsidP="004C2599">
      <w:pPr>
        <w:spacing w:line="360" w:lineRule="auto"/>
        <w:ind w:firstLine="709"/>
        <w:jc w:val="both"/>
        <w:rPr>
          <w:sz w:val="28"/>
        </w:rPr>
      </w:pPr>
    </w:p>
    <w:p w:rsidR="00976EE8" w:rsidRDefault="003D5807" w:rsidP="004C2599">
      <w:pPr>
        <w:spacing w:line="360" w:lineRule="auto"/>
        <w:ind w:firstLine="709"/>
        <w:jc w:val="both"/>
        <w:rPr>
          <w:sz w:val="28"/>
        </w:rPr>
      </w:pPr>
      <w:r>
        <w:rPr>
          <w:noProof/>
        </w:rPr>
        <w:pict>
          <v:group id="_x0000_s1029" style="position:absolute;left:0;text-align:left;margin-left:121.95pt;margin-top:0;width:306.6pt;height:125.15pt;z-index:251658752" coordorigin="2064,10344" coordsize="8268,5194">
            <v:shape id="_x0000_s1030" type="#_x0000_t75" alt="электрическая схема" style="position:absolute;left:2064;top:10344;width:7800;height:4558;mso-wrap-edited:f;mso-wrap-distance-bottom:14.2pt" wrapcoords="-50 0 -50 21510 21600 21510 21600 0 -50 0">
              <v:imagedata r:id="rId12" o:title="vi1-11"/>
            </v:shape>
            <v:shape id="_x0000_s1031" type="#_x0000_t202" style="position:absolute;left:3390;top:14678;width:6942;height:860" filled="f" stroked="f">
              <v:textbox>
                <w:txbxContent>
                  <w:p w:rsidR="000557DB" w:rsidRDefault="000557DB" w:rsidP="00976EE8">
                    <w:pPr>
                      <w:rPr>
                        <w:sz w:val="28"/>
                      </w:rPr>
                    </w:pPr>
                    <w:r>
                      <w:rPr>
                        <w:sz w:val="28"/>
                      </w:rPr>
                      <w:t>Рисунок 3.2 - схема электрическая таймера КР1008ВИ1</w:t>
                    </w:r>
                  </w:p>
                </w:txbxContent>
              </v:textbox>
            </v:shape>
            <w10:wrap type="square"/>
          </v:group>
        </w:pict>
      </w: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r>
        <w:rPr>
          <w:sz w:val="28"/>
        </w:rPr>
        <w:br w:type="page"/>
      </w:r>
      <w:r w:rsidR="001918E9" w:rsidRPr="00976EE8">
        <w:rPr>
          <w:sz w:val="28"/>
        </w:rPr>
        <w:lastRenderedPageBreak/>
        <w:t>Устройство оснащено датчиками температуры, усилия растяжения, уровня жидкости. В данном проекте не рассматриваются цепи подключения датчиков к аналогово-цифровому преобразователю (АЦП) и</w:t>
      </w:r>
    </w:p>
    <w:p w:rsidR="00976EE8" w:rsidRDefault="00976EE8" w:rsidP="004C2599">
      <w:pPr>
        <w:spacing w:line="360" w:lineRule="auto"/>
        <w:ind w:firstLine="709"/>
        <w:jc w:val="both"/>
        <w:rPr>
          <w:sz w:val="28"/>
        </w:rPr>
      </w:pPr>
    </w:p>
    <w:p w:rsidR="00976EE8" w:rsidRDefault="003D5807" w:rsidP="004C2599">
      <w:pPr>
        <w:spacing w:line="360" w:lineRule="auto"/>
        <w:ind w:firstLine="709"/>
        <w:jc w:val="both"/>
        <w:rPr>
          <w:sz w:val="28"/>
        </w:rPr>
      </w:pPr>
      <w:r>
        <w:rPr>
          <w:noProof/>
        </w:rPr>
        <w:object w:dxaOrig="1440" w:dyaOrig="1440">
          <v:group id="_x0000_s1251" style="position:absolute;left:0;text-align:left;margin-left:85.8pt;margin-top:8.05pt;width:300.3pt;height:291.5pt;z-index:251659776" coordorigin="3000,5468" coordsize="6006,5830">
            <v:shape id="_x0000_s1252" type="#_x0000_t75" style="position:absolute;left:3000;top:5468;width:5680;height:4974;mso-wrap-edited:f;mso-wrap-distance-left:14.2pt;mso-wrap-distance-bottom:22.7pt" wrapcoords="-45 0 -45 21549 21600 21549 21600 0 -45 0">
              <v:imagedata r:id="rId13" o:title=""/>
            </v:shape>
            <v:shape id="_x0000_s1253" type="#_x0000_t202" style="position:absolute;left:3156;top:10521;width:5850;height:777" filled="f" stroked="f">
              <v:textbox style="mso-next-textbox:#_x0000_s1253">
                <w:txbxContent>
                  <w:p w:rsidR="00E51153" w:rsidRDefault="00E51153">
                    <w:pPr>
                      <w:rPr>
                        <w:sz w:val="28"/>
                      </w:rPr>
                    </w:pPr>
                    <w:r>
                      <w:rPr>
                        <w:sz w:val="28"/>
                      </w:rPr>
                      <w:t>Рисунок 3.3 - Назначение выводов ЖК-модуля</w:t>
                    </w:r>
                  </w:p>
                </w:txbxContent>
              </v:textbox>
            </v:shape>
            <w10:wrap type="square"/>
          </v:group>
          <o:OLEObject Type="Embed" ProgID="PBrush" ShapeID="_x0000_s1252" DrawAspect="Content" ObjectID="_1455893835" r:id="rId14"/>
        </w:object>
      </w: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предусилительные схемы, ввиду наличия широкой номенклатуры изготавливаемых сенсоров, в том числе и со встроенными предусилителями сигнала. Схема устройства управления включает в себя систему сбора данных, построенную на одной микросхеме КР572ПВ4. Микросхема имеет 8 аналоговых входов и осуществляет последовательно преобразование по каждому из них. Аналоговый сигнал преобразуется в 8-значное двоичное число. Коэффициент нелинейности не более 0.3% Каждому аналоговому каналу соответствует ячейка оперативной памяти. Считывание данных может происходить асинхронно с получением результатов преобразования.</w:t>
      </w:r>
      <w:r w:rsidR="00976EE8">
        <w:rPr>
          <w:sz w:val="28"/>
        </w:rPr>
        <w:t xml:space="preserve"> </w:t>
      </w:r>
      <w:r w:rsidRPr="00976EE8">
        <w:rPr>
          <w:sz w:val="28"/>
        </w:rPr>
        <w:t xml:space="preserve">Данный АЦП позволяет «оцифровывать» сигнал с напряжением до 2.5В. На полный цикл преобразования по всем восьми каналам требуется :не более 256 мкс, при тактовой частоте 2.5 Мгц. Ввиду того что в разрабатываемом устройстве </w:t>
      </w:r>
      <w:r w:rsidRPr="00976EE8">
        <w:rPr>
          <w:sz w:val="28"/>
        </w:rPr>
        <w:lastRenderedPageBreak/>
        <w:t>нет необходимости в быстроте преобразования,</w:t>
      </w:r>
      <w:r w:rsidR="00976EE8">
        <w:rPr>
          <w:sz w:val="28"/>
        </w:rPr>
        <w:t xml:space="preserve"> </w:t>
      </w:r>
      <w:r w:rsidRPr="00976EE8">
        <w:rPr>
          <w:sz w:val="28"/>
        </w:rPr>
        <w:t>скорость преобразования не имеет особого значения.</w:t>
      </w:r>
      <w:r w:rsidR="00976EE8">
        <w:rPr>
          <w:sz w:val="28"/>
        </w:rPr>
        <w:t xml:space="preserve"> </w:t>
      </w:r>
      <w:r w:rsidRPr="00976EE8">
        <w:rPr>
          <w:sz w:val="28"/>
        </w:rPr>
        <w:t xml:space="preserve">Тактовым генератором для микросхемы сбора данных является таймер КР1008ВИ1. Для отображения информации применён ЖК-модуль </w:t>
      </w:r>
      <w:r w:rsidRPr="00976EE8">
        <w:rPr>
          <w:sz w:val="28"/>
          <w:lang w:val="en-US"/>
        </w:rPr>
        <w:t>MT</w:t>
      </w:r>
      <w:r w:rsidRPr="00976EE8">
        <w:rPr>
          <w:sz w:val="28"/>
        </w:rPr>
        <w:t>-12</w:t>
      </w:r>
      <w:r w:rsidRPr="00976EE8">
        <w:rPr>
          <w:sz w:val="28"/>
          <w:lang w:val="en-US"/>
        </w:rPr>
        <w:t>S</w:t>
      </w:r>
      <w:r w:rsidRPr="00976EE8">
        <w:rPr>
          <w:sz w:val="28"/>
        </w:rPr>
        <w:t>2-1 .(</w:t>
      </w:r>
      <w:r w:rsidRPr="00976EE8">
        <w:rPr>
          <w:sz w:val="28"/>
          <w:lang w:val="en-US"/>
        </w:rPr>
        <w:t>LCD</w:t>
      </w:r>
      <w:r w:rsidRPr="00976EE8">
        <w:rPr>
          <w:sz w:val="28"/>
        </w:rPr>
        <w:t xml:space="preserve">) Данное индикаторное устройство позволяет отображать как цифровую так и символьную информацию. Размер экрана 2х12 символов при матрице символа 5х8. ЖК-модуль имеет встроенный контроллер управления экраном, аналогичный </w:t>
      </w:r>
      <w:r w:rsidRPr="00976EE8">
        <w:rPr>
          <w:sz w:val="28"/>
          <w:lang w:val="en-US"/>
        </w:rPr>
        <w:t>SED</w:t>
      </w:r>
      <w:r w:rsidRPr="00976EE8">
        <w:rPr>
          <w:sz w:val="28"/>
        </w:rPr>
        <w:t>1520</w:t>
      </w:r>
      <w:r w:rsidRPr="00976EE8">
        <w:rPr>
          <w:sz w:val="28"/>
          <w:lang w:val="en-US"/>
        </w:rPr>
        <w:t>DOA</w:t>
      </w:r>
      <w:r w:rsidRPr="00976EE8">
        <w:rPr>
          <w:sz w:val="28"/>
        </w:rPr>
        <w:t xml:space="preserve"> фирмы </w:t>
      </w:r>
      <w:r w:rsidRPr="00976EE8">
        <w:rPr>
          <w:sz w:val="28"/>
          <w:lang w:val="en-US"/>
        </w:rPr>
        <w:t>SEIKO</w:t>
      </w:r>
      <w:r w:rsidRPr="00976EE8">
        <w:rPr>
          <w:sz w:val="28"/>
        </w:rPr>
        <w:t xml:space="preserve"> </w:t>
      </w:r>
      <w:r w:rsidRPr="00976EE8">
        <w:rPr>
          <w:sz w:val="28"/>
          <w:lang w:val="en-US"/>
        </w:rPr>
        <w:t>EPSON</w:t>
      </w:r>
      <w:r w:rsidRPr="00976EE8">
        <w:rPr>
          <w:sz w:val="28"/>
        </w:rPr>
        <w:t>. Шина данных модуля имеет восемь разрядов. Назначение выводов ЖК-модуля</w:t>
      </w:r>
      <w:r w:rsidR="00976EE8">
        <w:rPr>
          <w:sz w:val="28"/>
        </w:rPr>
        <w:t xml:space="preserve"> </w:t>
      </w:r>
      <w:r w:rsidRPr="00976EE8">
        <w:rPr>
          <w:sz w:val="28"/>
        </w:rPr>
        <w:t>(рисунок 3.3)</w:t>
      </w:r>
      <w:r w:rsidR="00976EE8">
        <w:rPr>
          <w:sz w:val="28"/>
        </w:rPr>
        <w:t xml:space="preserve"> </w:t>
      </w:r>
      <w:r w:rsidRPr="00976EE8">
        <w:rPr>
          <w:sz w:val="28"/>
        </w:rPr>
        <w:t>и протокол обмена данными с ним показаны (рисунок 3.4) будут затронуты подробнее при разработке алгоритма</w:t>
      </w:r>
      <w:r w:rsidR="00976EE8">
        <w:rPr>
          <w:sz w:val="28"/>
        </w:rPr>
        <w:t xml:space="preserve"> </w:t>
      </w:r>
      <w:r w:rsidRPr="00976EE8">
        <w:rPr>
          <w:sz w:val="28"/>
        </w:rPr>
        <w:t>программы.</w:t>
      </w:r>
    </w:p>
    <w:p w:rsidR="001918E9" w:rsidRPr="00976EE8" w:rsidRDefault="001918E9" w:rsidP="004C2599">
      <w:pPr>
        <w:spacing w:line="360" w:lineRule="auto"/>
        <w:ind w:firstLine="709"/>
        <w:jc w:val="both"/>
        <w:rPr>
          <w:sz w:val="28"/>
        </w:rPr>
      </w:pPr>
      <w:r w:rsidRPr="00976EE8">
        <w:rPr>
          <w:sz w:val="28"/>
        </w:rPr>
        <w:t>В состав системы включена клавиатура, состоящая из четырёх клавиш.</w:t>
      </w:r>
    </w:p>
    <w:p w:rsidR="001918E9" w:rsidRPr="00976EE8" w:rsidRDefault="001918E9" w:rsidP="004C2599">
      <w:pPr>
        <w:spacing w:line="360" w:lineRule="auto"/>
        <w:ind w:firstLine="709"/>
        <w:jc w:val="both"/>
        <w:rPr>
          <w:sz w:val="28"/>
        </w:rPr>
      </w:pPr>
      <w:r w:rsidRPr="00976EE8">
        <w:rPr>
          <w:sz w:val="28"/>
        </w:rPr>
        <w:t>Интерфейс с опреатором предполагается организовать в режиме выбора пунктов меню и изменения установленных по умолчанию значений.</w:t>
      </w:r>
    </w:p>
    <w:p w:rsidR="00976EE8" w:rsidRDefault="003D5807" w:rsidP="004C2599">
      <w:pPr>
        <w:spacing w:line="360" w:lineRule="auto"/>
        <w:ind w:firstLine="709"/>
        <w:jc w:val="both"/>
        <w:rPr>
          <w:sz w:val="28"/>
        </w:rPr>
      </w:pPr>
      <w:r>
        <w:rPr>
          <w:noProof/>
        </w:rPr>
        <w:object w:dxaOrig="1440" w:dyaOrig="1440">
          <v:group id="_x0000_s1257" style="position:absolute;left:0;text-align:left;margin-left:46.8pt;margin-top:66.5pt;width:358.8pt;height:254.4pt;z-index:251660800" coordorigin="2454,11298" coordsize="7176,5088">
            <v:shape id="_x0000_s1258" type="#_x0000_t75" style="position:absolute;left:2454;top:11298;width:7140;height:4349;mso-wrap-edited:f;mso-wrap-distance-bottom:22.7pt" wrapcoords="-45 0 -45 21522 21600 21522 21600 0 -45 0">
              <v:imagedata r:id="rId15" o:title=""/>
            </v:shape>
            <v:shape id="_x0000_s1259" type="#_x0000_t202" style="position:absolute;left:2766;top:15620;width:6864;height:766" filled="f" stroked="f">
              <v:textbox style="mso-next-textbox:#_x0000_s1259">
                <w:txbxContent>
                  <w:p w:rsidR="00E51153" w:rsidRDefault="00E51153">
                    <w:pPr>
                      <w:rPr>
                        <w:sz w:val="28"/>
                      </w:rPr>
                    </w:pPr>
                    <w:r>
                      <w:rPr>
                        <w:sz w:val="28"/>
                      </w:rPr>
                      <w:t>Рисунок 3.4 - Протокол обмена данными с ЖК-модулем</w:t>
                    </w:r>
                  </w:p>
                </w:txbxContent>
              </v:textbox>
            </v:shape>
            <w10:wrap type="square"/>
          </v:group>
          <o:OLEObject Type="Embed" ProgID="PBrush" ShapeID="_x0000_s1258" DrawAspect="Content" ObjectID="_1455893836" r:id="rId16"/>
        </w:object>
      </w:r>
      <w:r w:rsidR="00DB6AB9" w:rsidRPr="00976EE8">
        <w:rPr>
          <w:sz w:val="28"/>
        </w:rPr>
        <w:t>Исполнительная</w:t>
      </w:r>
      <w:r w:rsidR="001918E9" w:rsidRPr="00976EE8">
        <w:rPr>
          <w:sz w:val="28"/>
        </w:rPr>
        <w:t xml:space="preserve"> часть схемы состоит из трёх клапанных механизмов, положением клапанов которых управляет электромагнитный привод,</w:t>
      </w: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976EE8" w:rsidRDefault="00976EE8" w:rsidP="004C2599">
      <w:pPr>
        <w:spacing w:line="360" w:lineRule="auto"/>
        <w:ind w:firstLine="709"/>
        <w:jc w:val="both"/>
        <w:rPr>
          <w:sz w:val="28"/>
        </w:rPr>
      </w:pPr>
    </w:p>
    <w:p w:rsidR="001918E9" w:rsidRPr="00976EE8" w:rsidRDefault="00976EE8" w:rsidP="004C2599">
      <w:pPr>
        <w:spacing w:line="360" w:lineRule="auto"/>
        <w:ind w:firstLine="709"/>
        <w:jc w:val="both"/>
        <w:rPr>
          <w:sz w:val="28"/>
        </w:rPr>
      </w:pPr>
      <w:r>
        <w:rPr>
          <w:sz w:val="28"/>
        </w:rPr>
        <w:br w:type="page"/>
      </w:r>
      <w:r w:rsidR="001918E9" w:rsidRPr="00976EE8">
        <w:rPr>
          <w:sz w:val="28"/>
        </w:rPr>
        <w:lastRenderedPageBreak/>
        <w:t xml:space="preserve">показанный на схеме катушками </w:t>
      </w:r>
      <w:r w:rsidR="001918E9" w:rsidRPr="00976EE8">
        <w:rPr>
          <w:sz w:val="28"/>
          <w:lang w:val="en-US"/>
        </w:rPr>
        <w:t>L</w:t>
      </w:r>
      <w:r w:rsidR="001918E9" w:rsidRPr="00976EE8">
        <w:rPr>
          <w:sz w:val="28"/>
        </w:rPr>
        <w:t xml:space="preserve">1, </w:t>
      </w:r>
      <w:r w:rsidR="001918E9" w:rsidRPr="00976EE8">
        <w:rPr>
          <w:sz w:val="28"/>
          <w:lang w:val="en-US"/>
        </w:rPr>
        <w:t>L</w:t>
      </w:r>
      <w:r w:rsidR="001918E9" w:rsidRPr="00976EE8">
        <w:rPr>
          <w:sz w:val="28"/>
        </w:rPr>
        <w:t xml:space="preserve">2, </w:t>
      </w:r>
      <w:r w:rsidR="001918E9" w:rsidRPr="00976EE8">
        <w:rPr>
          <w:sz w:val="28"/>
          <w:lang w:val="en-US"/>
        </w:rPr>
        <w:t>L</w:t>
      </w:r>
      <w:r w:rsidR="001918E9" w:rsidRPr="00976EE8">
        <w:rPr>
          <w:sz w:val="28"/>
        </w:rPr>
        <w:t>3 (рисунок 3.5). Клапанные механизмы предназначены для управления подачей горячей и холодной воды в ванную, а также слива воды после процедуры. Устройство, ввиду того, что имеется датчик температуры, имеет возможность контроля температуры воды и поддержания её постоянной . Датчик уровня позволяет организовать слежение за уровнем воды при наполнении ванны и подачи горячей воды для поддержания постоянной, комфортной для тела температуры.</w:t>
      </w:r>
    </w:p>
    <w:p w:rsidR="001918E9" w:rsidRPr="00976EE8" w:rsidRDefault="001918E9" w:rsidP="004C2599">
      <w:pPr>
        <w:spacing w:line="360" w:lineRule="auto"/>
        <w:ind w:firstLine="709"/>
        <w:jc w:val="both"/>
        <w:rPr>
          <w:sz w:val="28"/>
        </w:rPr>
      </w:pPr>
      <w:r w:rsidRPr="00976EE8">
        <w:rPr>
          <w:sz w:val="28"/>
        </w:rPr>
        <w:t>Для изменения усилия воздействия в системе предусмотрен шаговый двигатель. (</w:t>
      </w:r>
      <w:r w:rsidRPr="00976EE8">
        <w:rPr>
          <w:sz w:val="28"/>
          <w:lang w:val="en-US"/>
        </w:rPr>
        <w:t>M</w:t>
      </w:r>
      <w:r w:rsidRPr="00976EE8">
        <w:rPr>
          <w:sz w:val="28"/>
        </w:rPr>
        <w:t>). Задача по формированию управляющих импульсов для шагового двигателя возложена на микроконтроллер, что позволило упростить электрическую схему.</w:t>
      </w:r>
      <w:r w:rsidR="00976EE8">
        <w:rPr>
          <w:sz w:val="28"/>
        </w:rPr>
        <w:t xml:space="preserve"> </w:t>
      </w:r>
      <w:r w:rsidRPr="00976EE8">
        <w:rPr>
          <w:sz w:val="28"/>
        </w:rPr>
        <w:t>Кинематическая схема изменения нагрузки, приведенная на рисунке 1.5 взята за основу, как наиболее простая и эффективная по моему мнению. Для контроля усилия натяжения предусмотрен датчик усилия натяжения, установленный на передающем усилие тросу.</w:t>
      </w:r>
    </w:p>
    <w:p w:rsidR="001918E9" w:rsidRPr="00976EE8" w:rsidRDefault="001918E9" w:rsidP="004C2599">
      <w:pPr>
        <w:spacing w:line="360" w:lineRule="auto"/>
        <w:ind w:firstLine="709"/>
        <w:jc w:val="both"/>
        <w:rPr>
          <w:sz w:val="28"/>
        </w:rPr>
      </w:pPr>
      <w:r w:rsidRPr="00976EE8">
        <w:rPr>
          <w:sz w:val="28"/>
        </w:rPr>
        <w:t>В качестве схемы сопряжения между силовыми приводами и микроконтроллером, выбраны транзисторные ключи на составных транзисторах (</w:t>
      </w:r>
      <w:r w:rsidRPr="00976EE8">
        <w:rPr>
          <w:sz w:val="28"/>
          <w:lang w:val="en-US"/>
        </w:rPr>
        <w:t>VT</w:t>
      </w:r>
      <w:r w:rsidRPr="00976EE8">
        <w:rPr>
          <w:sz w:val="28"/>
        </w:rPr>
        <w:t>1-</w:t>
      </w:r>
      <w:r w:rsidRPr="00976EE8">
        <w:rPr>
          <w:sz w:val="28"/>
          <w:lang w:val="en-US"/>
        </w:rPr>
        <w:t>VT</w:t>
      </w:r>
      <w:r w:rsidRPr="00976EE8">
        <w:rPr>
          <w:sz w:val="28"/>
        </w:rPr>
        <w:t xml:space="preserve">7) КТ827 большой мощности и с большим коэффициентом усиления. В транзисторных ключах на выходе, параллельно с нагрузкой установлены диоды </w:t>
      </w:r>
      <w:r w:rsidRPr="00976EE8">
        <w:rPr>
          <w:sz w:val="28"/>
          <w:lang w:val="en-US"/>
        </w:rPr>
        <w:t>VD</w:t>
      </w:r>
      <w:r w:rsidRPr="00976EE8">
        <w:rPr>
          <w:sz w:val="28"/>
        </w:rPr>
        <w:t>1-</w:t>
      </w:r>
      <w:r w:rsidRPr="00976EE8">
        <w:rPr>
          <w:sz w:val="28"/>
          <w:lang w:val="en-US"/>
        </w:rPr>
        <w:t>VD</w:t>
      </w:r>
      <w:r w:rsidRPr="00976EE8">
        <w:rPr>
          <w:sz w:val="28"/>
        </w:rPr>
        <w:t>7 для шунтирования напряжения индукции, неизбежно возникающего на обмотках электромагнитного механизма при движении ротора или якоря реле.</w:t>
      </w:r>
    </w:p>
    <w:p w:rsidR="001918E9" w:rsidRPr="00976EE8" w:rsidRDefault="001918E9" w:rsidP="004C2599">
      <w:pPr>
        <w:spacing w:line="360" w:lineRule="auto"/>
        <w:ind w:firstLine="709"/>
        <w:jc w:val="both"/>
        <w:rPr>
          <w:sz w:val="28"/>
        </w:rPr>
      </w:pPr>
      <w:r w:rsidRPr="00976EE8">
        <w:rPr>
          <w:sz w:val="28"/>
        </w:rPr>
        <w:t>Ориентировочный рассчёт времязадающих цепей, транзисторных ключей приведен в разделе 3.2.</w:t>
      </w:r>
    </w:p>
    <w:p w:rsidR="001918E9" w:rsidRPr="00976EE8" w:rsidRDefault="001918E9" w:rsidP="004C2599">
      <w:pPr>
        <w:spacing w:line="360" w:lineRule="auto"/>
        <w:ind w:firstLine="709"/>
        <w:jc w:val="both"/>
        <w:rPr>
          <w:sz w:val="28"/>
        </w:rPr>
      </w:pPr>
      <w:r w:rsidRPr="00976EE8">
        <w:rPr>
          <w:sz w:val="28"/>
        </w:rPr>
        <w:t xml:space="preserve">Все микросхемы устройства функционируют при напряжении +5В, однако для микросхемы АЦП необходимо опорное напряжение +2.5В. Разрабатываемое устройство имеет в своём составе блок питания с источником стабилизированного напряжения +2.5В. Ввиду небольшой потребляемой мощности устройства, схема блока питания состоит из трансформатора с выходными напряжениями 5В, 12В, 36В. В её состав также </w:t>
      </w:r>
      <w:r w:rsidRPr="00976EE8">
        <w:rPr>
          <w:sz w:val="28"/>
        </w:rPr>
        <w:lastRenderedPageBreak/>
        <w:t>входят диодные мосты для двухполупериодного выпрямления тока питания и конденсаторы для сглаживания пульсаций. Опорное напряжение стабилизируется при помощи интегрального стабилизатора на микросхеме КР142ЕН10. (</w:t>
      </w:r>
      <w:r w:rsidRPr="00976EE8">
        <w:rPr>
          <w:sz w:val="28"/>
          <w:lang w:val="en-US"/>
        </w:rPr>
        <w:t>DD</w:t>
      </w:r>
      <w:r w:rsidRPr="00976EE8">
        <w:rPr>
          <w:sz w:val="28"/>
        </w:rPr>
        <w:t>1) Выходное напряжение задаётся при помощи резисторного делителя. Расчёт блока питания приведен в разделе 3.3.</w:t>
      </w:r>
    </w:p>
    <w:p w:rsidR="001918E9" w:rsidRPr="00976EE8" w:rsidRDefault="001918E9" w:rsidP="004C2599">
      <w:pPr>
        <w:spacing w:line="360" w:lineRule="auto"/>
        <w:ind w:firstLine="709"/>
        <w:jc w:val="both"/>
        <w:rPr>
          <w:sz w:val="28"/>
        </w:rPr>
      </w:pPr>
    </w:p>
    <w:p w:rsidR="001918E9" w:rsidRPr="00976EE8" w:rsidRDefault="001918E9" w:rsidP="004C2599">
      <w:pPr>
        <w:pStyle w:val="a5"/>
        <w:spacing w:line="360" w:lineRule="auto"/>
        <w:ind w:left="709"/>
        <w:rPr>
          <w:b/>
          <w:bCs/>
          <w:sz w:val="28"/>
        </w:rPr>
      </w:pPr>
      <w:r w:rsidRPr="00976EE8">
        <w:rPr>
          <w:b/>
          <w:bCs/>
          <w:sz w:val="28"/>
        </w:rPr>
        <w:t>Расчёт номиналов элементов системы управления установкой подводного вытяжения позвоночника.</w:t>
      </w:r>
    </w:p>
    <w:p w:rsidR="001918E9" w:rsidRPr="00976EE8" w:rsidRDefault="001918E9" w:rsidP="004C2599">
      <w:pPr>
        <w:pStyle w:val="a5"/>
        <w:spacing w:line="360" w:lineRule="auto"/>
        <w:ind w:left="0" w:firstLine="709"/>
        <w:rPr>
          <w:sz w:val="28"/>
        </w:rPr>
      </w:pPr>
    </w:p>
    <w:p w:rsidR="001918E9" w:rsidRPr="00976EE8" w:rsidRDefault="003D5807" w:rsidP="004C2599">
      <w:pPr>
        <w:spacing w:line="360" w:lineRule="auto"/>
        <w:ind w:firstLine="709"/>
        <w:jc w:val="both"/>
        <w:rPr>
          <w:sz w:val="28"/>
        </w:rPr>
      </w:pPr>
      <w:r>
        <w:rPr>
          <w:noProof/>
        </w:rPr>
        <w:object w:dxaOrig="1440" w:dyaOrig="1440">
          <v:group id="_x0000_s1263" style="position:absolute;left:0;text-align:left;margin-left:97.5pt;margin-top:70.25pt;width:249.6pt;height:270.3pt;z-index:251661824" coordorigin="3702,2182" coordsize="4992,5406">
            <v:shape id="_x0000_s1264" type="#_x0000_t75" style="position:absolute;left:3793;top:2182;width:4864;height:4388;mso-wrap-edited:f;mso-wrap-distance-left:14.2pt;mso-wrap-distance-bottom:22.7pt" wrapcoords="-90 0 -90 21522 21600 21522 21600 0 -90 0">
              <v:imagedata r:id="rId17" o:title=""/>
            </v:shape>
            <v:shape id="_x0000_s1265" type="#_x0000_t202" style="position:absolute;left:3702;top:6634;width:4992;height:954" filled="f" stroked="f">
              <v:textbox>
                <w:txbxContent>
                  <w:p w:rsidR="00E51153" w:rsidRDefault="00E51153">
                    <w:pPr>
                      <w:rPr>
                        <w:sz w:val="28"/>
                      </w:rPr>
                    </w:pPr>
                    <w:r>
                      <w:rPr>
                        <w:sz w:val="28"/>
                      </w:rPr>
                      <w:t>Рисунок 3.6 - Схема включения КР1008ВИ1 в генераторном режиме</w:t>
                    </w:r>
                  </w:p>
                </w:txbxContent>
              </v:textbox>
            </v:shape>
            <w10:wrap type="square"/>
          </v:group>
          <o:OLEObject Type="Embed" ProgID="PBrush" ShapeID="_x0000_s1264" DrawAspect="Content" ObjectID="_1455893837" r:id="rId18"/>
        </w:object>
      </w:r>
      <w:r w:rsidR="001918E9" w:rsidRPr="00976EE8">
        <w:rPr>
          <w:sz w:val="28"/>
        </w:rPr>
        <w:t>Рассчёт необходимо начать с времязадающих цепей таймеров КР1008ВИ1</w:t>
      </w:r>
      <w:r w:rsidR="00976EE8">
        <w:rPr>
          <w:sz w:val="28"/>
        </w:rPr>
        <w:t xml:space="preserve"> </w:t>
      </w:r>
      <w:r w:rsidR="001918E9" w:rsidRPr="00976EE8">
        <w:rPr>
          <w:sz w:val="28"/>
        </w:rPr>
        <w:t>(</w:t>
      </w:r>
      <w:r w:rsidR="001918E9" w:rsidRPr="00976EE8">
        <w:rPr>
          <w:sz w:val="28"/>
          <w:lang w:val="en-US"/>
        </w:rPr>
        <w:t>DD</w:t>
      </w:r>
      <w:r w:rsidR="001918E9" w:rsidRPr="00976EE8">
        <w:rPr>
          <w:sz w:val="28"/>
        </w:rPr>
        <w:t>2,</w:t>
      </w:r>
      <w:r w:rsidR="001918E9" w:rsidRPr="00976EE8">
        <w:rPr>
          <w:sz w:val="28"/>
          <w:lang w:val="en-US"/>
        </w:rPr>
        <w:t>DD</w:t>
      </w:r>
      <w:r w:rsidR="001918E9" w:rsidRPr="00976EE8">
        <w:rPr>
          <w:sz w:val="28"/>
        </w:rPr>
        <w:t>4)</w:t>
      </w:r>
      <w:r w:rsidR="00976EE8">
        <w:rPr>
          <w:sz w:val="28"/>
        </w:rPr>
        <w:t xml:space="preserve"> </w:t>
      </w:r>
      <w:r w:rsidR="001918E9" w:rsidRPr="00976EE8">
        <w:rPr>
          <w:sz w:val="28"/>
        </w:rPr>
        <w:t>. (рисунок 3.6)</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30"/>
          <w:sz w:val="28"/>
          <w:lang w:val="en-US"/>
        </w:rPr>
        <w:pict>
          <v:shape id="_x0000_i1031" type="#_x0000_t75" style="width:120pt;height:42.75pt">
            <v:imagedata r:id="rId19" o:title=""/>
          </v:shape>
        </w:pict>
      </w:r>
      <w:r w:rsidR="001918E9" w:rsidRPr="00976EE8">
        <w:rPr>
          <w:sz w:val="28"/>
        </w:rPr>
        <w:t>(3.1)</w:t>
      </w:r>
    </w:p>
    <w:p w:rsidR="00976EE8" w:rsidRDefault="00976EE8" w:rsidP="004C2599">
      <w:pPr>
        <w:pStyle w:val="23"/>
        <w:ind w:firstLine="709"/>
      </w:pPr>
    </w:p>
    <w:p w:rsidR="00976EE8" w:rsidRDefault="001918E9" w:rsidP="004C2599">
      <w:pPr>
        <w:pStyle w:val="23"/>
        <w:ind w:firstLine="709"/>
      </w:pPr>
      <w:r w:rsidRPr="00976EE8">
        <w:t>Т.к. питание микросхемы +5В, то на значение номиналов резисторов налагаются следующие ограничения:</w:t>
      </w:r>
    </w:p>
    <w:p w:rsidR="001918E9" w:rsidRDefault="00976EE8" w:rsidP="004C2599">
      <w:pPr>
        <w:pStyle w:val="23"/>
        <w:ind w:firstLine="709"/>
      </w:pPr>
      <w:r>
        <w:br w:type="page"/>
      </w:r>
      <w:r w:rsidR="003D5807">
        <w:rPr>
          <w:position w:val="-6"/>
        </w:rPr>
        <w:lastRenderedPageBreak/>
        <w:pict>
          <v:shape id="_x0000_i1032" type="#_x0000_t75" style="width:127.5pt;height:18.75pt">
            <v:imagedata r:id="rId20" o:title=""/>
          </v:shape>
        </w:pict>
      </w:r>
      <w:r>
        <w:t xml:space="preserve"> </w:t>
      </w:r>
      <w:r w:rsidR="001918E9" w:rsidRPr="00976EE8">
        <w:t>(3.2)</w:t>
      </w:r>
    </w:p>
    <w:p w:rsidR="00976EE8" w:rsidRPr="00976EE8" w:rsidRDefault="00976EE8" w:rsidP="004C2599">
      <w:pPr>
        <w:pStyle w:val="23"/>
        <w:ind w:firstLine="709"/>
      </w:pPr>
    </w:p>
    <w:p w:rsidR="001918E9" w:rsidRPr="00976EE8" w:rsidRDefault="001918E9" w:rsidP="004C2599">
      <w:pPr>
        <w:spacing w:line="360" w:lineRule="auto"/>
        <w:ind w:firstLine="709"/>
        <w:jc w:val="both"/>
        <w:rPr>
          <w:sz w:val="28"/>
        </w:rPr>
      </w:pPr>
      <w:r w:rsidRPr="00976EE8">
        <w:rPr>
          <w:sz w:val="28"/>
        </w:rPr>
        <w:t>Начнём рассчёт с рассчёта таймера, задающего секундные интервалы.</w:t>
      </w:r>
    </w:p>
    <w:p w:rsidR="001918E9" w:rsidRPr="00976EE8" w:rsidRDefault="001918E9" w:rsidP="004C2599">
      <w:pPr>
        <w:spacing w:line="360" w:lineRule="auto"/>
        <w:ind w:firstLine="709"/>
        <w:jc w:val="both"/>
        <w:rPr>
          <w:sz w:val="28"/>
        </w:rPr>
      </w:pPr>
      <w:r w:rsidRPr="00976EE8">
        <w:rPr>
          <w:sz w:val="28"/>
        </w:rPr>
        <w:t xml:space="preserve">Зададимся значением суммы </w:t>
      </w:r>
      <w:r w:rsidRPr="00976EE8">
        <w:rPr>
          <w:sz w:val="28"/>
          <w:lang w:val="en-US"/>
        </w:rPr>
        <w:t>R</w:t>
      </w:r>
      <w:r w:rsidRPr="00976EE8">
        <w:rPr>
          <w:sz w:val="28"/>
        </w:rPr>
        <w:t>1+</w:t>
      </w:r>
      <w:r w:rsidRPr="00976EE8">
        <w:rPr>
          <w:sz w:val="28"/>
          <w:lang w:val="en-US"/>
        </w:rPr>
        <w:t>R</w:t>
      </w:r>
      <w:r w:rsidRPr="00976EE8">
        <w:rPr>
          <w:sz w:val="28"/>
        </w:rPr>
        <w:t>2=2Мом. Тогда получим:</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30"/>
          <w:sz w:val="28"/>
        </w:rPr>
        <w:pict>
          <v:shape id="_x0000_i1033" type="#_x0000_t75" style="width:234pt;height:35.25pt">
            <v:imagedata r:id="rId21" o:title=""/>
          </v:shape>
        </w:pict>
      </w:r>
      <w:r w:rsidR="001918E9" w:rsidRPr="00976EE8">
        <w:rPr>
          <w:sz w:val="28"/>
        </w:rPr>
        <w:t xml:space="preserve"> (3.3)</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Из ряда Е12 (см. приложение </w:t>
      </w:r>
      <w:r w:rsidRPr="00976EE8">
        <w:rPr>
          <w:sz w:val="28"/>
          <w:lang w:val="en-US"/>
        </w:rPr>
        <w:t>B</w:t>
      </w:r>
      <w:r w:rsidRPr="00976EE8">
        <w:rPr>
          <w:sz w:val="28"/>
        </w:rPr>
        <w:t>) выбираем значение С=0.68мкф.</w:t>
      </w:r>
    </w:p>
    <w:p w:rsidR="001918E9" w:rsidRPr="00976EE8" w:rsidRDefault="001918E9" w:rsidP="004C2599">
      <w:pPr>
        <w:spacing w:line="360" w:lineRule="auto"/>
        <w:ind w:firstLine="709"/>
        <w:jc w:val="both"/>
        <w:rPr>
          <w:sz w:val="28"/>
        </w:rPr>
      </w:pPr>
      <w:r w:rsidRPr="00976EE8">
        <w:rPr>
          <w:sz w:val="28"/>
        </w:rPr>
        <w:t>Прерывание от таймера будет вызываться по переходу сигнала на входе микроконтроллера из 1 в 0, т.е по срезу.</w:t>
      </w:r>
    </w:p>
    <w:p w:rsidR="001918E9" w:rsidRPr="00976EE8" w:rsidRDefault="001918E9" w:rsidP="004C2599">
      <w:pPr>
        <w:spacing w:line="360" w:lineRule="auto"/>
        <w:ind w:firstLine="709"/>
        <w:jc w:val="both"/>
        <w:rPr>
          <w:sz w:val="28"/>
        </w:rPr>
      </w:pPr>
      <w:r w:rsidRPr="00976EE8">
        <w:rPr>
          <w:sz w:val="28"/>
        </w:rPr>
        <w:t xml:space="preserve">Найдём значение </w:t>
      </w:r>
      <w:r w:rsidRPr="00976EE8">
        <w:rPr>
          <w:sz w:val="28"/>
          <w:lang w:val="en-US"/>
        </w:rPr>
        <w:t>R</w:t>
      </w:r>
      <w:r w:rsidRPr="00976EE8">
        <w:rPr>
          <w:sz w:val="28"/>
        </w:rPr>
        <w:t xml:space="preserve">2 из (3.1) приняв значение </w:t>
      </w:r>
      <w:r w:rsidRPr="00976EE8">
        <w:rPr>
          <w:sz w:val="28"/>
          <w:lang w:val="en-US"/>
        </w:rPr>
        <w:t>t</w:t>
      </w:r>
      <w:r w:rsidRPr="00976EE8">
        <w:rPr>
          <w:sz w:val="28"/>
        </w:rPr>
        <w:t>2=0.001</w:t>
      </w:r>
      <w:r w:rsidRPr="00976EE8">
        <w:rPr>
          <w:sz w:val="28"/>
          <w:lang w:val="en-US"/>
        </w:rPr>
        <w:t>c</w:t>
      </w:r>
      <w:r w:rsidRPr="00976EE8">
        <w:rPr>
          <w:sz w:val="28"/>
        </w:rPr>
        <w:t>.</w:t>
      </w:r>
    </w:p>
    <w:p w:rsidR="001918E9" w:rsidRPr="00976EE8" w:rsidRDefault="001918E9" w:rsidP="004C2599">
      <w:pPr>
        <w:spacing w:line="360" w:lineRule="auto"/>
        <w:ind w:firstLine="709"/>
        <w:jc w:val="both"/>
        <w:rPr>
          <w:sz w:val="28"/>
        </w:rPr>
      </w:pPr>
    </w:p>
    <w:p w:rsidR="001918E9" w:rsidRDefault="003D5807" w:rsidP="004C2599">
      <w:pPr>
        <w:spacing w:line="360" w:lineRule="auto"/>
        <w:ind w:firstLine="709"/>
        <w:jc w:val="both"/>
        <w:rPr>
          <w:sz w:val="28"/>
        </w:rPr>
      </w:pPr>
      <w:r>
        <w:rPr>
          <w:position w:val="-24"/>
          <w:sz w:val="28"/>
        </w:rPr>
        <w:pict>
          <v:shape id="_x0000_i1034" type="#_x0000_t75" style="width:139.5pt;height:34.5pt">
            <v:imagedata r:id="rId22" o:title=""/>
          </v:shape>
        </w:pict>
      </w:r>
      <w:r w:rsidR="001918E9" w:rsidRPr="00976EE8">
        <w:rPr>
          <w:sz w:val="28"/>
        </w:rPr>
        <w:t xml:space="preserve"> (3.4)</w:t>
      </w:r>
    </w:p>
    <w:p w:rsidR="00976EE8" w:rsidRPr="00976EE8" w:rsidRDefault="00976EE8"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Из ряда Е12 выберем 2,2 Ком.</w:t>
      </w:r>
    </w:p>
    <w:p w:rsidR="001918E9" w:rsidRPr="00976EE8" w:rsidRDefault="001918E9" w:rsidP="004C2599">
      <w:pPr>
        <w:spacing w:line="360" w:lineRule="auto"/>
        <w:ind w:firstLine="709"/>
        <w:jc w:val="both"/>
        <w:rPr>
          <w:sz w:val="28"/>
        </w:rPr>
      </w:pPr>
      <w:r w:rsidRPr="00976EE8">
        <w:rPr>
          <w:sz w:val="28"/>
        </w:rPr>
        <w:t xml:space="preserve">Рассчитаем </w:t>
      </w:r>
      <w:r w:rsidRPr="00976EE8">
        <w:rPr>
          <w:sz w:val="28"/>
          <w:lang w:val="en-US"/>
        </w:rPr>
        <w:t>R</w:t>
      </w:r>
      <w:r w:rsidRPr="00976EE8">
        <w:rPr>
          <w:sz w:val="28"/>
        </w:rPr>
        <w:t>1 из (3.1)</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4"/>
          <w:sz w:val="28"/>
        </w:rPr>
        <w:pict>
          <v:shape id="_x0000_i1035" type="#_x0000_t75" style="width:243pt;height:32.25pt">
            <v:imagedata r:id="rId23" o:title=""/>
          </v:shape>
        </w:pict>
      </w:r>
      <w:r w:rsidR="001918E9" w:rsidRPr="00976EE8">
        <w:rPr>
          <w:sz w:val="28"/>
        </w:rPr>
        <w:t xml:space="preserve"> (3.5)</w:t>
      </w:r>
    </w:p>
    <w:p w:rsidR="001918E9" w:rsidRPr="00976EE8" w:rsidRDefault="001918E9" w:rsidP="004C2599">
      <w:pPr>
        <w:spacing w:line="360" w:lineRule="auto"/>
        <w:ind w:firstLine="709"/>
        <w:jc w:val="both"/>
        <w:rPr>
          <w:sz w:val="28"/>
        </w:rPr>
      </w:pPr>
    </w:p>
    <w:p w:rsidR="001918E9" w:rsidRDefault="001918E9" w:rsidP="004C2599">
      <w:pPr>
        <w:spacing w:line="360" w:lineRule="auto"/>
        <w:ind w:firstLine="709"/>
        <w:jc w:val="both"/>
        <w:rPr>
          <w:sz w:val="28"/>
        </w:rPr>
      </w:pPr>
      <w:r w:rsidRPr="00976EE8">
        <w:rPr>
          <w:sz w:val="28"/>
        </w:rPr>
        <w:t>Рассчитаем таймер, генерирующий тактовые импульсы для микросхемы АЦП. При работе таймера на частоте 2,5Мгц, время преобразования по каждому из каналов составляет 32мкс. Таймер КР1008ВИ1 имеет возможность генерировать импульсы длительностью не менее 20мкс, что соответствует частоте:</w:t>
      </w:r>
    </w:p>
    <w:p w:rsidR="00976EE8" w:rsidRPr="00976EE8" w:rsidRDefault="00976EE8" w:rsidP="004C2599">
      <w:pPr>
        <w:spacing w:line="360" w:lineRule="auto"/>
        <w:ind w:firstLine="709"/>
        <w:jc w:val="both"/>
        <w:rPr>
          <w:sz w:val="28"/>
        </w:rPr>
      </w:pPr>
    </w:p>
    <w:p w:rsidR="00976EE8" w:rsidRDefault="003D5807" w:rsidP="004C2599">
      <w:pPr>
        <w:spacing w:line="360" w:lineRule="auto"/>
        <w:ind w:firstLine="709"/>
        <w:jc w:val="both"/>
        <w:rPr>
          <w:sz w:val="28"/>
        </w:rPr>
      </w:pPr>
      <w:r>
        <w:rPr>
          <w:position w:val="-24"/>
          <w:sz w:val="28"/>
        </w:rPr>
        <w:pict>
          <v:shape id="_x0000_i1036" type="#_x0000_t75" style="width:110.25pt;height:32.25pt">
            <v:imagedata r:id="rId24" o:title=""/>
          </v:shape>
        </w:pict>
      </w:r>
      <w:r w:rsidR="00976EE8">
        <w:rPr>
          <w:sz w:val="28"/>
        </w:rPr>
        <w:t xml:space="preserve"> </w:t>
      </w:r>
      <w:r w:rsidR="001918E9" w:rsidRPr="00976EE8">
        <w:rPr>
          <w:sz w:val="28"/>
        </w:rPr>
        <w:t>(3.6)</w:t>
      </w:r>
    </w:p>
    <w:p w:rsidR="001918E9" w:rsidRPr="00976EE8" w:rsidRDefault="00976EE8" w:rsidP="004C2599">
      <w:pPr>
        <w:spacing w:line="360" w:lineRule="auto"/>
        <w:ind w:firstLine="709"/>
        <w:jc w:val="both"/>
        <w:rPr>
          <w:sz w:val="28"/>
        </w:rPr>
      </w:pPr>
      <w:r>
        <w:rPr>
          <w:sz w:val="28"/>
        </w:rPr>
        <w:br w:type="page"/>
      </w:r>
      <w:r w:rsidR="001918E9" w:rsidRPr="00976EE8">
        <w:rPr>
          <w:sz w:val="28"/>
        </w:rPr>
        <w:lastRenderedPageBreak/>
        <w:t>при такой частоте тактовых импульсов скорость преобразования по каналу составит:</w:t>
      </w:r>
    </w:p>
    <w:p w:rsidR="001918E9" w:rsidRPr="00976EE8" w:rsidRDefault="003D5807" w:rsidP="004C2599">
      <w:pPr>
        <w:spacing w:line="360" w:lineRule="auto"/>
        <w:ind w:firstLine="709"/>
        <w:jc w:val="both"/>
        <w:rPr>
          <w:sz w:val="28"/>
        </w:rPr>
      </w:pPr>
      <w:r>
        <w:rPr>
          <w:position w:val="-24"/>
          <w:sz w:val="28"/>
        </w:rPr>
        <w:pict>
          <v:shape id="_x0000_i1037" type="#_x0000_t75" style="width:162.75pt;height:33pt">
            <v:imagedata r:id="rId25" o:title=""/>
          </v:shape>
        </w:pict>
      </w:r>
      <w:r w:rsidR="001918E9" w:rsidRPr="00976EE8">
        <w:rPr>
          <w:sz w:val="28"/>
        </w:rPr>
        <w:t xml:space="preserve"> (3.7)</w:t>
      </w:r>
    </w:p>
    <w:p w:rsidR="001918E9" w:rsidRDefault="001918E9" w:rsidP="004C2599">
      <w:pPr>
        <w:spacing w:line="360" w:lineRule="auto"/>
        <w:ind w:firstLine="709"/>
        <w:jc w:val="both"/>
        <w:rPr>
          <w:sz w:val="28"/>
        </w:rPr>
      </w:pPr>
      <w:r w:rsidRPr="00976EE8">
        <w:rPr>
          <w:sz w:val="28"/>
        </w:rPr>
        <w:t>Рассчитаем параметры времязадающих цепей таймера, генерирующего тактовые импульсы для АЦП.</w:t>
      </w:r>
    </w:p>
    <w:p w:rsidR="00976EE8" w:rsidRPr="00976EE8" w:rsidRDefault="00976EE8"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30"/>
          <w:sz w:val="28"/>
        </w:rPr>
        <w:pict>
          <v:shape id="_x0000_i1038" type="#_x0000_t75" style="width:290.25pt;height:36pt">
            <v:imagedata r:id="rId26" o:title=""/>
          </v:shape>
        </w:pict>
      </w:r>
      <w:r w:rsidR="001918E9" w:rsidRPr="00976EE8">
        <w:rPr>
          <w:sz w:val="28"/>
        </w:rPr>
        <w:t xml:space="preserve"> (3.8)</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Выберем из ряда Е12 значение </w:t>
      </w:r>
      <w:r w:rsidRPr="00976EE8">
        <w:rPr>
          <w:sz w:val="28"/>
          <w:lang w:val="en-US"/>
        </w:rPr>
        <w:t>C</w:t>
      </w:r>
      <w:r w:rsidRPr="00976EE8">
        <w:rPr>
          <w:sz w:val="28"/>
        </w:rPr>
        <w:t>=15пф</w:t>
      </w:r>
    </w:p>
    <w:p w:rsidR="001918E9" w:rsidRPr="00976EE8" w:rsidRDefault="001918E9" w:rsidP="004C2599">
      <w:pPr>
        <w:spacing w:line="360" w:lineRule="auto"/>
        <w:ind w:firstLine="709"/>
        <w:jc w:val="both"/>
        <w:rPr>
          <w:sz w:val="28"/>
        </w:rPr>
      </w:pPr>
      <w:r w:rsidRPr="00976EE8">
        <w:rPr>
          <w:sz w:val="28"/>
        </w:rPr>
        <w:t xml:space="preserve">Рассчитаем значение резистора </w:t>
      </w:r>
      <w:r w:rsidRPr="00976EE8">
        <w:rPr>
          <w:sz w:val="28"/>
          <w:lang w:val="en-US"/>
        </w:rPr>
        <w:t>R</w:t>
      </w:r>
      <w:r w:rsidRPr="00976EE8">
        <w:rPr>
          <w:sz w:val="28"/>
        </w:rPr>
        <w:t>2 по формуле 3.2.4:</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6"/>
          <w:sz w:val="28"/>
        </w:rPr>
        <w:pict>
          <v:shape id="_x0000_i1039" type="#_x0000_t75" style="width:224.25pt;height:36.75pt">
            <v:imagedata r:id="rId27" o:title=""/>
          </v:shape>
        </w:pict>
      </w:r>
      <w:r w:rsidR="001918E9" w:rsidRPr="00976EE8">
        <w:rPr>
          <w:sz w:val="28"/>
        </w:rPr>
        <w:t xml:space="preserve"> (3.9)</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Выберем из ряда Е12 значение </w:t>
      </w:r>
      <w:r w:rsidRPr="00976EE8">
        <w:rPr>
          <w:sz w:val="28"/>
          <w:lang w:val="en-US"/>
        </w:rPr>
        <w:t>R</w:t>
      </w:r>
      <w:r w:rsidRPr="00976EE8">
        <w:rPr>
          <w:sz w:val="28"/>
        </w:rPr>
        <w:t>2=1.8Мом</w:t>
      </w:r>
    </w:p>
    <w:p w:rsidR="001918E9" w:rsidRPr="00976EE8" w:rsidRDefault="001918E9" w:rsidP="004C2599">
      <w:pPr>
        <w:spacing w:line="360" w:lineRule="auto"/>
        <w:ind w:firstLine="709"/>
        <w:jc w:val="both"/>
        <w:rPr>
          <w:sz w:val="28"/>
        </w:rPr>
      </w:pPr>
      <w:r w:rsidRPr="00976EE8">
        <w:rPr>
          <w:sz w:val="28"/>
        </w:rPr>
        <w:t xml:space="preserve">По формуле (3.5) рассчитаем значение </w:t>
      </w:r>
      <w:r w:rsidRPr="00976EE8">
        <w:rPr>
          <w:sz w:val="28"/>
          <w:lang w:val="en-US"/>
        </w:rPr>
        <w:t>R</w:t>
      </w:r>
      <w:r w:rsidRPr="00976EE8">
        <w:rPr>
          <w:sz w:val="28"/>
        </w:rPr>
        <w:t>1</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4"/>
          <w:sz w:val="28"/>
        </w:rPr>
        <w:pict>
          <v:shape id="_x0000_i1040" type="#_x0000_t75" style="width:374.25pt;height:33pt">
            <v:imagedata r:id="rId28" o:title=""/>
          </v:shape>
        </w:pict>
      </w:r>
      <w:r w:rsidR="001918E9" w:rsidRPr="00976EE8">
        <w:rPr>
          <w:sz w:val="28"/>
        </w:rPr>
        <w:t xml:space="preserve"> (3.10)</w:t>
      </w:r>
    </w:p>
    <w:p w:rsidR="001918E9" w:rsidRPr="00976EE8" w:rsidRDefault="001918E9" w:rsidP="004C2599">
      <w:pPr>
        <w:spacing w:line="360" w:lineRule="auto"/>
        <w:ind w:firstLine="709"/>
        <w:jc w:val="both"/>
        <w:rPr>
          <w:sz w:val="28"/>
        </w:rPr>
      </w:pPr>
    </w:p>
    <w:p w:rsidR="001918E9" w:rsidRDefault="001918E9" w:rsidP="004C2599">
      <w:pPr>
        <w:spacing w:line="360" w:lineRule="auto"/>
        <w:ind w:firstLine="709"/>
        <w:jc w:val="both"/>
        <w:rPr>
          <w:sz w:val="28"/>
        </w:rPr>
      </w:pPr>
      <w:r w:rsidRPr="00976EE8">
        <w:rPr>
          <w:sz w:val="28"/>
        </w:rPr>
        <w:t>Результаты рассчётов с учётом обозначений элементов по схеме электрической принципиальной приведены в таблице 3.1</w:t>
      </w:r>
    </w:p>
    <w:p w:rsidR="00976EE8" w:rsidRPr="00976EE8" w:rsidRDefault="00976EE8" w:rsidP="004C2599">
      <w:pPr>
        <w:spacing w:line="360" w:lineRule="auto"/>
        <w:ind w:firstLine="709"/>
        <w:jc w:val="both"/>
        <w:rPr>
          <w:sz w:val="28"/>
        </w:rPr>
      </w:pPr>
    </w:p>
    <w:p w:rsidR="001918E9" w:rsidRPr="00976EE8" w:rsidRDefault="001918E9" w:rsidP="004C2599">
      <w:pPr>
        <w:pStyle w:val="2"/>
        <w:spacing w:line="360" w:lineRule="auto"/>
        <w:ind w:firstLine="709"/>
        <w:jc w:val="both"/>
        <w:rPr>
          <w:rFonts w:ascii="Times New Roman" w:hAnsi="Times New Roman"/>
          <w:b w:val="0"/>
          <w:sz w:val="28"/>
        </w:rPr>
      </w:pPr>
      <w:r w:rsidRPr="00976EE8">
        <w:rPr>
          <w:rFonts w:ascii="Times New Roman" w:hAnsi="Times New Roman"/>
          <w:b w:val="0"/>
          <w:sz w:val="28"/>
        </w:rPr>
        <w:t>Таблица 3.1 - Номиналы рассчитанных элементов</w:t>
      </w:r>
    </w:p>
    <w:tbl>
      <w:tblPr>
        <w:tblW w:w="0" w:type="auto"/>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1"/>
        <w:gridCol w:w="3191"/>
        <w:gridCol w:w="2520"/>
      </w:tblGrid>
      <w:tr w:rsidR="001918E9" w:rsidRPr="00976EE8" w:rsidTr="00976EE8">
        <w:tc>
          <w:tcPr>
            <w:tcW w:w="2511" w:type="dxa"/>
          </w:tcPr>
          <w:p w:rsidR="001918E9" w:rsidRPr="00976EE8" w:rsidRDefault="001918E9" w:rsidP="004C2599">
            <w:pPr>
              <w:pStyle w:val="1"/>
              <w:spacing w:line="360" w:lineRule="auto"/>
              <w:ind w:firstLine="709"/>
              <w:jc w:val="both"/>
              <w:rPr>
                <w:sz w:val="20"/>
              </w:rPr>
            </w:pPr>
            <w:r w:rsidRPr="00976EE8">
              <w:rPr>
                <w:sz w:val="20"/>
              </w:rPr>
              <w:t>Элемент</w:t>
            </w:r>
          </w:p>
        </w:tc>
        <w:tc>
          <w:tcPr>
            <w:tcW w:w="3191" w:type="dxa"/>
          </w:tcPr>
          <w:p w:rsidR="001918E9" w:rsidRPr="00976EE8" w:rsidRDefault="001918E9" w:rsidP="004C2599">
            <w:pPr>
              <w:pStyle w:val="1"/>
              <w:spacing w:line="360" w:lineRule="auto"/>
              <w:ind w:firstLine="709"/>
              <w:jc w:val="both"/>
              <w:rPr>
                <w:sz w:val="20"/>
              </w:rPr>
            </w:pPr>
            <w:r w:rsidRPr="00976EE8">
              <w:rPr>
                <w:sz w:val="20"/>
              </w:rPr>
              <w:t>Номинал</w:t>
            </w:r>
          </w:p>
        </w:tc>
        <w:tc>
          <w:tcPr>
            <w:tcW w:w="2520" w:type="dxa"/>
          </w:tcPr>
          <w:p w:rsidR="001918E9" w:rsidRPr="00976EE8" w:rsidRDefault="001918E9" w:rsidP="004C2599">
            <w:pPr>
              <w:pStyle w:val="1"/>
              <w:spacing w:line="360" w:lineRule="auto"/>
              <w:ind w:firstLine="709"/>
              <w:jc w:val="both"/>
              <w:rPr>
                <w:sz w:val="20"/>
              </w:rPr>
            </w:pPr>
            <w:r w:rsidRPr="00976EE8">
              <w:rPr>
                <w:sz w:val="20"/>
              </w:rPr>
              <w:t>Тип элемента</w:t>
            </w:r>
          </w:p>
        </w:tc>
      </w:tr>
      <w:tr w:rsidR="001918E9" w:rsidRPr="00976EE8" w:rsidTr="00976EE8">
        <w:tc>
          <w:tcPr>
            <w:tcW w:w="2511" w:type="dxa"/>
          </w:tcPr>
          <w:p w:rsidR="001918E9" w:rsidRPr="00976EE8" w:rsidRDefault="001918E9" w:rsidP="004C2599">
            <w:pPr>
              <w:pStyle w:val="1"/>
              <w:spacing w:line="360" w:lineRule="auto"/>
              <w:ind w:firstLine="709"/>
              <w:jc w:val="both"/>
              <w:rPr>
                <w:sz w:val="20"/>
                <w:lang w:val="en-US"/>
              </w:rPr>
            </w:pPr>
            <w:r w:rsidRPr="00976EE8">
              <w:rPr>
                <w:sz w:val="20"/>
                <w:lang w:val="en-US"/>
              </w:rPr>
              <w:t>R1</w:t>
            </w:r>
          </w:p>
        </w:tc>
        <w:tc>
          <w:tcPr>
            <w:tcW w:w="3191" w:type="dxa"/>
          </w:tcPr>
          <w:p w:rsidR="001918E9" w:rsidRPr="00976EE8" w:rsidRDefault="001918E9" w:rsidP="004C2599">
            <w:pPr>
              <w:spacing w:line="360" w:lineRule="auto"/>
              <w:ind w:firstLine="709"/>
              <w:jc w:val="both"/>
              <w:rPr>
                <w:sz w:val="20"/>
                <w:szCs w:val="20"/>
              </w:rPr>
            </w:pPr>
            <w:r w:rsidRPr="00976EE8">
              <w:rPr>
                <w:sz w:val="20"/>
                <w:szCs w:val="20"/>
                <w:lang w:val="en-US"/>
              </w:rPr>
              <w:t>2.2</w:t>
            </w:r>
            <w:r w:rsidRPr="00976EE8">
              <w:rPr>
                <w:sz w:val="20"/>
                <w:szCs w:val="20"/>
              </w:rPr>
              <w:t>Мом</w:t>
            </w:r>
          </w:p>
        </w:tc>
        <w:tc>
          <w:tcPr>
            <w:tcW w:w="2520" w:type="dxa"/>
          </w:tcPr>
          <w:p w:rsidR="001918E9" w:rsidRPr="00976EE8" w:rsidRDefault="001918E9" w:rsidP="004C2599">
            <w:pPr>
              <w:pStyle w:val="1"/>
              <w:spacing w:line="360" w:lineRule="auto"/>
              <w:ind w:firstLine="709"/>
              <w:jc w:val="both"/>
              <w:rPr>
                <w:sz w:val="20"/>
              </w:rPr>
            </w:pPr>
            <w:r w:rsidRPr="00976EE8">
              <w:rPr>
                <w:sz w:val="20"/>
              </w:rPr>
              <w:t>С2-23-0,125</w:t>
            </w:r>
          </w:p>
        </w:tc>
      </w:tr>
      <w:tr w:rsidR="001918E9" w:rsidRPr="00976EE8" w:rsidTr="00976EE8">
        <w:tc>
          <w:tcPr>
            <w:tcW w:w="2511"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t>R2</w:t>
            </w:r>
          </w:p>
        </w:tc>
        <w:tc>
          <w:tcPr>
            <w:tcW w:w="3191" w:type="dxa"/>
          </w:tcPr>
          <w:p w:rsidR="001918E9" w:rsidRPr="00976EE8" w:rsidRDefault="001918E9" w:rsidP="004C2599">
            <w:pPr>
              <w:spacing w:line="360" w:lineRule="auto"/>
              <w:ind w:firstLine="709"/>
              <w:jc w:val="both"/>
              <w:rPr>
                <w:sz w:val="20"/>
                <w:szCs w:val="20"/>
              </w:rPr>
            </w:pPr>
            <w:r w:rsidRPr="00976EE8">
              <w:rPr>
                <w:sz w:val="20"/>
                <w:szCs w:val="20"/>
              </w:rPr>
              <w:t>2,2Ком</w:t>
            </w:r>
          </w:p>
        </w:tc>
        <w:tc>
          <w:tcPr>
            <w:tcW w:w="2520" w:type="dxa"/>
          </w:tcPr>
          <w:p w:rsidR="001918E9" w:rsidRPr="00976EE8" w:rsidRDefault="001918E9" w:rsidP="004C2599">
            <w:pPr>
              <w:spacing w:line="360" w:lineRule="auto"/>
              <w:ind w:firstLine="709"/>
              <w:jc w:val="both"/>
              <w:rPr>
                <w:sz w:val="20"/>
                <w:szCs w:val="20"/>
              </w:rPr>
            </w:pPr>
            <w:r w:rsidRPr="00976EE8">
              <w:rPr>
                <w:sz w:val="20"/>
                <w:szCs w:val="20"/>
              </w:rPr>
              <w:t>С2-23-0,125</w:t>
            </w:r>
          </w:p>
        </w:tc>
      </w:tr>
      <w:tr w:rsidR="001918E9" w:rsidRPr="00976EE8" w:rsidTr="00976EE8">
        <w:tc>
          <w:tcPr>
            <w:tcW w:w="2511"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t>R3</w:t>
            </w:r>
          </w:p>
        </w:tc>
        <w:tc>
          <w:tcPr>
            <w:tcW w:w="3191" w:type="dxa"/>
          </w:tcPr>
          <w:p w:rsidR="001918E9" w:rsidRPr="00976EE8" w:rsidRDefault="001918E9" w:rsidP="004C2599">
            <w:pPr>
              <w:spacing w:line="360" w:lineRule="auto"/>
              <w:ind w:firstLine="709"/>
              <w:jc w:val="both"/>
              <w:rPr>
                <w:sz w:val="20"/>
                <w:szCs w:val="20"/>
              </w:rPr>
            </w:pPr>
            <w:r w:rsidRPr="00976EE8">
              <w:rPr>
                <w:sz w:val="20"/>
                <w:szCs w:val="20"/>
              </w:rPr>
              <w:t>8,2Ком</w:t>
            </w:r>
          </w:p>
        </w:tc>
        <w:tc>
          <w:tcPr>
            <w:tcW w:w="2520" w:type="dxa"/>
          </w:tcPr>
          <w:p w:rsidR="001918E9" w:rsidRPr="00976EE8" w:rsidRDefault="001918E9" w:rsidP="004C2599">
            <w:pPr>
              <w:pStyle w:val="6"/>
              <w:ind w:firstLine="709"/>
              <w:jc w:val="both"/>
              <w:rPr>
                <w:sz w:val="20"/>
                <w:szCs w:val="20"/>
              </w:rPr>
            </w:pPr>
            <w:r w:rsidRPr="00976EE8">
              <w:rPr>
                <w:sz w:val="20"/>
                <w:szCs w:val="20"/>
              </w:rPr>
              <w:t>С2-23-0,125</w:t>
            </w:r>
          </w:p>
        </w:tc>
      </w:tr>
      <w:tr w:rsidR="001918E9" w:rsidRPr="00976EE8" w:rsidTr="00976EE8">
        <w:tc>
          <w:tcPr>
            <w:tcW w:w="2511"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t>R4</w:t>
            </w:r>
          </w:p>
        </w:tc>
        <w:tc>
          <w:tcPr>
            <w:tcW w:w="3191" w:type="dxa"/>
          </w:tcPr>
          <w:p w:rsidR="001918E9" w:rsidRPr="00976EE8" w:rsidRDefault="001918E9" w:rsidP="004C2599">
            <w:pPr>
              <w:spacing w:line="360" w:lineRule="auto"/>
              <w:ind w:firstLine="709"/>
              <w:jc w:val="both"/>
              <w:rPr>
                <w:sz w:val="20"/>
                <w:szCs w:val="20"/>
              </w:rPr>
            </w:pPr>
            <w:r w:rsidRPr="00976EE8">
              <w:rPr>
                <w:sz w:val="20"/>
                <w:szCs w:val="20"/>
              </w:rPr>
              <w:t>3,3Ком</w:t>
            </w:r>
          </w:p>
        </w:tc>
        <w:tc>
          <w:tcPr>
            <w:tcW w:w="2520" w:type="dxa"/>
          </w:tcPr>
          <w:p w:rsidR="001918E9" w:rsidRPr="00976EE8" w:rsidRDefault="001918E9" w:rsidP="004C2599">
            <w:pPr>
              <w:spacing w:line="360" w:lineRule="auto"/>
              <w:ind w:firstLine="709"/>
              <w:jc w:val="both"/>
              <w:rPr>
                <w:sz w:val="20"/>
                <w:szCs w:val="20"/>
              </w:rPr>
            </w:pPr>
            <w:r w:rsidRPr="00976EE8">
              <w:rPr>
                <w:sz w:val="20"/>
                <w:szCs w:val="20"/>
              </w:rPr>
              <w:t>С2-23-0,125</w:t>
            </w:r>
          </w:p>
        </w:tc>
      </w:tr>
      <w:tr w:rsidR="001918E9" w:rsidRPr="00976EE8" w:rsidTr="00976EE8">
        <w:tc>
          <w:tcPr>
            <w:tcW w:w="2511"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t>R5</w:t>
            </w:r>
          </w:p>
        </w:tc>
        <w:tc>
          <w:tcPr>
            <w:tcW w:w="3191" w:type="dxa"/>
          </w:tcPr>
          <w:p w:rsidR="001918E9" w:rsidRPr="00976EE8" w:rsidRDefault="001918E9" w:rsidP="004C2599">
            <w:pPr>
              <w:spacing w:line="360" w:lineRule="auto"/>
              <w:ind w:firstLine="709"/>
              <w:jc w:val="both"/>
              <w:rPr>
                <w:sz w:val="20"/>
                <w:szCs w:val="20"/>
              </w:rPr>
            </w:pPr>
            <w:r w:rsidRPr="00976EE8">
              <w:rPr>
                <w:sz w:val="20"/>
                <w:szCs w:val="20"/>
              </w:rPr>
              <w:t>1,8Мом</w:t>
            </w:r>
          </w:p>
        </w:tc>
        <w:tc>
          <w:tcPr>
            <w:tcW w:w="2520" w:type="dxa"/>
          </w:tcPr>
          <w:p w:rsidR="001918E9" w:rsidRPr="00976EE8" w:rsidRDefault="001918E9" w:rsidP="004C2599">
            <w:pPr>
              <w:spacing w:line="360" w:lineRule="auto"/>
              <w:ind w:firstLine="709"/>
              <w:jc w:val="both"/>
              <w:rPr>
                <w:sz w:val="20"/>
                <w:szCs w:val="20"/>
              </w:rPr>
            </w:pPr>
            <w:r w:rsidRPr="00976EE8">
              <w:rPr>
                <w:sz w:val="20"/>
                <w:szCs w:val="20"/>
              </w:rPr>
              <w:t>С2-23-0,125</w:t>
            </w:r>
          </w:p>
        </w:tc>
      </w:tr>
      <w:tr w:rsidR="001918E9" w:rsidRPr="00976EE8" w:rsidTr="00976EE8">
        <w:tc>
          <w:tcPr>
            <w:tcW w:w="2511"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lastRenderedPageBreak/>
              <w:t>R6-R12</w:t>
            </w:r>
          </w:p>
        </w:tc>
        <w:tc>
          <w:tcPr>
            <w:tcW w:w="3191" w:type="dxa"/>
          </w:tcPr>
          <w:p w:rsidR="001918E9" w:rsidRPr="00976EE8" w:rsidRDefault="001918E9" w:rsidP="004C2599">
            <w:pPr>
              <w:spacing w:line="360" w:lineRule="auto"/>
              <w:ind w:firstLine="709"/>
              <w:jc w:val="both"/>
              <w:rPr>
                <w:sz w:val="20"/>
                <w:szCs w:val="20"/>
              </w:rPr>
            </w:pPr>
            <w:r w:rsidRPr="00976EE8">
              <w:rPr>
                <w:sz w:val="20"/>
                <w:szCs w:val="20"/>
                <w:lang w:val="en-US"/>
              </w:rPr>
              <w:t xml:space="preserve">820 </w:t>
            </w:r>
            <w:r w:rsidRPr="00976EE8">
              <w:rPr>
                <w:sz w:val="20"/>
                <w:szCs w:val="20"/>
              </w:rPr>
              <w:t>Ом</w:t>
            </w:r>
          </w:p>
        </w:tc>
        <w:tc>
          <w:tcPr>
            <w:tcW w:w="2520" w:type="dxa"/>
          </w:tcPr>
          <w:p w:rsidR="001918E9" w:rsidRPr="00976EE8" w:rsidRDefault="001918E9" w:rsidP="004C2599">
            <w:pPr>
              <w:spacing w:line="360" w:lineRule="auto"/>
              <w:ind w:firstLine="709"/>
              <w:jc w:val="both"/>
              <w:rPr>
                <w:sz w:val="20"/>
                <w:szCs w:val="20"/>
              </w:rPr>
            </w:pPr>
            <w:r w:rsidRPr="00976EE8">
              <w:rPr>
                <w:sz w:val="20"/>
                <w:szCs w:val="20"/>
              </w:rPr>
              <w:t>С2-23-0,125</w:t>
            </w:r>
          </w:p>
        </w:tc>
      </w:tr>
      <w:tr w:rsidR="001918E9" w:rsidRPr="00976EE8" w:rsidTr="00976EE8">
        <w:tc>
          <w:tcPr>
            <w:tcW w:w="2511"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t>C1</w:t>
            </w:r>
          </w:p>
        </w:tc>
        <w:tc>
          <w:tcPr>
            <w:tcW w:w="3191" w:type="dxa"/>
          </w:tcPr>
          <w:p w:rsidR="001918E9" w:rsidRPr="00976EE8" w:rsidRDefault="001918E9" w:rsidP="004C2599">
            <w:pPr>
              <w:spacing w:line="360" w:lineRule="auto"/>
              <w:ind w:firstLine="709"/>
              <w:jc w:val="both"/>
              <w:rPr>
                <w:sz w:val="20"/>
                <w:szCs w:val="20"/>
              </w:rPr>
            </w:pPr>
            <w:r w:rsidRPr="00976EE8">
              <w:rPr>
                <w:sz w:val="20"/>
                <w:szCs w:val="20"/>
              </w:rPr>
              <w:t>0,68мкф</w:t>
            </w:r>
          </w:p>
        </w:tc>
        <w:tc>
          <w:tcPr>
            <w:tcW w:w="2520" w:type="dxa"/>
          </w:tcPr>
          <w:p w:rsidR="001918E9" w:rsidRPr="00976EE8" w:rsidRDefault="001918E9" w:rsidP="004C2599">
            <w:pPr>
              <w:pStyle w:val="1"/>
              <w:spacing w:line="360" w:lineRule="auto"/>
              <w:ind w:firstLine="709"/>
              <w:jc w:val="both"/>
              <w:rPr>
                <w:sz w:val="20"/>
              </w:rPr>
            </w:pPr>
            <w:r w:rsidRPr="00976EE8">
              <w:rPr>
                <w:sz w:val="20"/>
              </w:rPr>
              <w:t>КМ</w:t>
            </w:r>
          </w:p>
        </w:tc>
      </w:tr>
      <w:tr w:rsidR="001918E9" w:rsidRPr="00976EE8" w:rsidTr="00976EE8">
        <w:tc>
          <w:tcPr>
            <w:tcW w:w="2511"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t>C2</w:t>
            </w:r>
          </w:p>
        </w:tc>
        <w:tc>
          <w:tcPr>
            <w:tcW w:w="3191" w:type="dxa"/>
          </w:tcPr>
          <w:p w:rsidR="001918E9" w:rsidRPr="00976EE8" w:rsidRDefault="001918E9" w:rsidP="004C2599">
            <w:pPr>
              <w:spacing w:line="360" w:lineRule="auto"/>
              <w:ind w:firstLine="709"/>
              <w:jc w:val="both"/>
              <w:rPr>
                <w:sz w:val="20"/>
                <w:szCs w:val="20"/>
              </w:rPr>
            </w:pPr>
            <w:r w:rsidRPr="00976EE8">
              <w:rPr>
                <w:sz w:val="20"/>
                <w:szCs w:val="20"/>
              </w:rPr>
              <w:t>0,1мкф</w:t>
            </w:r>
          </w:p>
        </w:tc>
        <w:tc>
          <w:tcPr>
            <w:tcW w:w="2520" w:type="dxa"/>
          </w:tcPr>
          <w:p w:rsidR="001918E9" w:rsidRPr="00976EE8" w:rsidRDefault="001918E9" w:rsidP="004C2599">
            <w:pPr>
              <w:spacing w:line="360" w:lineRule="auto"/>
              <w:ind w:firstLine="709"/>
              <w:jc w:val="both"/>
              <w:rPr>
                <w:sz w:val="20"/>
                <w:szCs w:val="20"/>
              </w:rPr>
            </w:pPr>
            <w:r w:rsidRPr="00976EE8">
              <w:rPr>
                <w:sz w:val="20"/>
                <w:szCs w:val="20"/>
              </w:rPr>
              <w:t>К21У-2</w:t>
            </w:r>
          </w:p>
        </w:tc>
      </w:tr>
      <w:tr w:rsidR="001918E9" w:rsidRPr="00976EE8" w:rsidTr="00976EE8">
        <w:tc>
          <w:tcPr>
            <w:tcW w:w="2511"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t>C3</w:t>
            </w:r>
          </w:p>
        </w:tc>
        <w:tc>
          <w:tcPr>
            <w:tcW w:w="3191" w:type="dxa"/>
          </w:tcPr>
          <w:p w:rsidR="001918E9" w:rsidRPr="00976EE8" w:rsidRDefault="001918E9" w:rsidP="004C2599">
            <w:pPr>
              <w:spacing w:line="360" w:lineRule="auto"/>
              <w:ind w:firstLine="709"/>
              <w:jc w:val="both"/>
              <w:rPr>
                <w:sz w:val="20"/>
                <w:szCs w:val="20"/>
              </w:rPr>
            </w:pPr>
            <w:r w:rsidRPr="00976EE8">
              <w:rPr>
                <w:sz w:val="20"/>
                <w:szCs w:val="20"/>
              </w:rPr>
              <w:t>30пф</w:t>
            </w:r>
          </w:p>
        </w:tc>
        <w:tc>
          <w:tcPr>
            <w:tcW w:w="2520" w:type="dxa"/>
          </w:tcPr>
          <w:p w:rsidR="001918E9" w:rsidRPr="00976EE8" w:rsidRDefault="001918E9" w:rsidP="004C2599">
            <w:pPr>
              <w:spacing w:line="360" w:lineRule="auto"/>
              <w:ind w:firstLine="709"/>
              <w:jc w:val="both"/>
              <w:rPr>
                <w:sz w:val="20"/>
                <w:szCs w:val="20"/>
              </w:rPr>
            </w:pPr>
            <w:r w:rsidRPr="00976EE8">
              <w:rPr>
                <w:sz w:val="20"/>
                <w:szCs w:val="20"/>
              </w:rPr>
              <w:t>К21У-2</w:t>
            </w:r>
          </w:p>
        </w:tc>
      </w:tr>
      <w:tr w:rsidR="001918E9" w:rsidRPr="00976EE8" w:rsidTr="00976EE8">
        <w:tc>
          <w:tcPr>
            <w:tcW w:w="2511"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t>C4</w:t>
            </w:r>
          </w:p>
        </w:tc>
        <w:tc>
          <w:tcPr>
            <w:tcW w:w="3191"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t>30пф</w:t>
            </w:r>
          </w:p>
        </w:tc>
        <w:tc>
          <w:tcPr>
            <w:tcW w:w="2520"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t>К21У-2</w:t>
            </w:r>
          </w:p>
        </w:tc>
      </w:tr>
      <w:tr w:rsidR="001918E9" w:rsidRPr="00976EE8" w:rsidTr="00976EE8">
        <w:tc>
          <w:tcPr>
            <w:tcW w:w="2511"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t>C5</w:t>
            </w:r>
          </w:p>
        </w:tc>
        <w:tc>
          <w:tcPr>
            <w:tcW w:w="3191"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t>10мкф</w:t>
            </w:r>
          </w:p>
        </w:tc>
        <w:tc>
          <w:tcPr>
            <w:tcW w:w="2520"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t>К50-6</w:t>
            </w:r>
          </w:p>
        </w:tc>
      </w:tr>
      <w:tr w:rsidR="001918E9" w:rsidRPr="00976EE8" w:rsidTr="00976EE8">
        <w:tc>
          <w:tcPr>
            <w:tcW w:w="2511"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t>C6</w:t>
            </w:r>
          </w:p>
        </w:tc>
        <w:tc>
          <w:tcPr>
            <w:tcW w:w="3191"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t>15пф</w:t>
            </w:r>
          </w:p>
        </w:tc>
        <w:tc>
          <w:tcPr>
            <w:tcW w:w="2520"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t>К21У-2</w:t>
            </w:r>
          </w:p>
        </w:tc>
      </w:tr>
      <w:tr w:rsidR="001918E9" w:rsidRPr="00976EE8" w:rsidTr="00976EE8">
        <w:tc>
          <w:tcPr>
            <w:tcW w:w="2511"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t>C7</w:t>
            </w:r>
          </w:p>
        </w:tc>
        <w:tc>
          <w:tcPr>
            <w:tcW w:w="3191"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t>0,1мкф</w:t>
            </w:r>
          </w:p>
        </w:tc>
        <w:tc>
          <w:tcPr>
            <w:tcW w:w="2520" w:type="dxa"/>
          </w:tcPr>
          <w:p w:rsidR="001918E9" w:rsidRPr="00976EE8" w:rsidRDefault="001918E9" w:rsidP="004C2599">
            <w:pPr>
              <w:spacing w:line="360" w:lineRule="auto"/>
              <w:ind w:firstLine="709"/>
              <w:jc w:val="both"/>
              <w:rPr>
                <w:sz w:val="20"/>
                <w:szCs w:val="20"/>
                <w:lang w:val="en-US"/>
              </w:rPr>
            </w:pPr>
            <w:r w:rsidRPr="00976EE8">
              <w:rPr>
                <w:sz w:val="20"/>
                <w:szCs w:val="20"/>
                <w:lang w:val="en-US"/>
              </w:rPr>
              <w:t>К21-9</w:t>
            </w:r>
          </w:p>
        </w:tc>
      </w:tr>
    </w:tbl>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Номиналы резистора </w:t>
      </w:r>
      <w:r w:rsidRPr="00976EE8">
        <w:rPr>
          <w:sz w:val="28"/>
          <w:lang w:val="en-US"/>
        </w:rPr>
        <w:t>R</w:t>
      </w:r>
      <w:r w:rsidRPr="00976EE8">
        <w:rPr>
          <w:sz w:val="28"/>
        </w:rPr>
        <w:t xml:space="preserve">3 и конденсаторов </w:t>
      </w:r>
      <w:r w:rsidRPr="00976EE8">
        <w:rPr>
          <w:sz w:val="28"/>
          <w:lang w:val="en-US"/>
        </w:rPr>
        <w:t>C</w:t>
      </w:r>
      <w:r w:rsidRPr="00976EE8">
        <w:rPr>
          <w:sz w:val="28"/>
        </w:rPr>
        <w:t>3,</w:t>
      </w:r>
      <w:r w:rsidRPr="00976EE8">
        <w:rPr>
          <w:sz w:val="28"/>
          <w:lang w:val="en-US"/>
        </w:rPr>
        <w:t>C</w:t>
      </w:r>
      <w:r w:rsidRPr="00976EE8">
        <w:rPr>
          <w:sz w:val="28"/>
        </w:rPr>
        <w:t>4,</w:t>
      </w:r>
      <w:r w:rsidRPr="00976EE8">
        <w:rPr>
          <w:sz w:val="28"/>
          <w:lang w:val="en-US"/>
        </w:rPr>
        <w:t>C</w:t>
      </w:r>
      <w:r w:rsidRPr="00976EE8">
        <w:rPr>
          <w:sz w:val="28"/>
        </w:rPr>
        <w:t>5 взяты, как типовые для времязадающей цепочки микроконтроллера МК51.</w:t>
      </w:r>
      <w:r w:rsidR="005416D1">
        <w:rPr>
          <w:sz w:val="28"/>
        </w:rPr>
        <w:t xml:space="preserve"> </w:t>
      </w:r>
      <w:r w:rsidRPr="00976EE8">
        <w:rPr>
          <w:sz w:val="28"/>
        </w:rPr>
        <w:t>Произведём рассчёт коммутирующего транзисторного ключа для схемы управления шаговым двигателем. Типовые параметры шагового двигателя небольшой мощности приведены в таблице 3.2</w:t>
      </w:r>
    </w:p>
    <w:p w:rsidR="00976EE8" w:rsidRDefault="00976EE8" w:rsidP="004C2599">
      <w:pPr>
        <w:pStyle w:val="a3"/>
        <w:spacing w:line="360" w:lineRule="auto"/>
        <w:ind w:firstLine="709"/>
        <w:rPr>
          <w:b/>
          <w:bCs/>
          <w:sz w:val="28"/>
        </w:rPr>
      </w:pPr>
    </w:p>
    <w:p w:rsidR="001918E9" w:rsidRPr="005416D1" w:rsidRDefault="001918E9" w:rsidP="004C2599">
      <w:pPr>
        <w:pStyle w:val="a3"/>
        <w:spacing w:line="360" w:lineRule="auto"/>
        <w:ind w:firstLine="709"/>
        <w:rPr>
          <w:bCs/>
          <w:sz w:val="28"/>
        </w:rPr>
      </w:pPr>
      <w:r w:rsidRPr="005416D1">
        <w:rPr>
          <w:bCs/>
          <w:sz w:val="28"/>
        </w:rPr>
        <w:t>Таблица 3.2 - Параметры шагового двигателя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3118"/>
      </w:tblGrid>
      <w:tr w:rsidR="001918E9" w:rsidRPr="00976EE8" w:rsidTr="005416D1">
        <w:tc>
          <w:tcPr>
            <w:tcW w:w="3970" w:type="dxa"/>
          </w:tcPr>
          <w:p w:rsidR="001918E9" w:rsidRPr="00976EE8" w:rsidRDefault="001918E9" w:rsidP="004C2599">
            <w:pPr>
              <w:spacing w:line="360" w:lineRule="auto"/>
              <w:ind w:firstLine="709"/>
              <w:jc w:val="both"/>
              <w:rPr>
                <w:sz w:val="20"/>
                <w:szCs w:val="20"/>
              </w:rPr>
            </w:pPr>
            <w:r w:rsidRPr="00976EE8">
              <w:rPr>
                <w:sz w:val="20"/>
                <w:szCs w:val="20"/>
              </w:rPr>
              <w:t>Параметр</w:t>
            </w:r>
          </w:p>
        </w:tc>
        <w:tc>
          <w:tcPr>
            <w:tcW w:w="3118" w:type="dxa"/>
          </w:tcPr>
          <w:p w:rsidR="001918E9" w:rsidRPr="00976EE8" w:rsidRDefault="001918E9" w:rsidP="004C2599">
            <w:pPr>
              <w:spacing w:line="360" w:lineRule="auto"/>
              <w:ind w:firstLine="709"/>
              <w:jc w:val="both"/>
              <w:rPr>
                <w:sz w:val="20"/>
                <w:szCs w:val="20"/>
              </w:rPr>
            </w:pPr>
            <w:r w:rsidRPr="00976EE8">
              <w:rPr>
                <w:sz w:val="20"/>
                <w:szCs w:val="20"/>
              </w:rPr>
              <w:t>Значение</w:t>
            </w:r>
          </w:p>
        </w:tc>
      </w:tr>
      <w:tr w:rsidR="001918E9" w:rsidRPr="00976EE8" w:rsidTr="005416D1">
        <w:tc>
          <w:tcPr>
            <w:tcW w:w="3970" w:type="dxa"/>
          </w:tcPr>
          <w:p w:rsidR="001918E9" w:rsidRPr="00976EE8" w:rsidRDefault="001918E9" w:rsidP="004C2599">
            <w:pPr>
              <w:spacing w:line="360" w:lineRule="auto"/>
              <w:ind w:firstLine="709"/>
              <w:jc w:val="both"/>
              <w:rPr>
                <w:sz w:val="20"/>
                <w:szCs w:val="20"/>
              </w:rPr>
            </w:pPr>
            <w:r w:rsidRPr="00976EE8">
              <w:rPr>
                <w:sz w:val="20"/>
                <w:szCs w:val="20"/>
              </w:rPr>
              <w:t>Кол-во полюсов ротора</w:t>
            </w:r>
          </w:p>
        </w:tc>
        <w:tc>
          <w:tcPr>
            <w:tcW w:w="3118" w:type="dxa"/>
          </w:tcPr>
          <w:p w:rsidR="001918E9" w:rsidRPr="00976EE8" w:rsidRDefault="001918E9" w:rsidP="004C2599">
            <w:pPr>
              <w:spacing w:line="360" w:lineRule="auto"/>
              <w:ind w:firstLine="709"/>
              <w:jc w:val="both"/>
              <w:rPr>
                <w:sz w:val="20"/>
                <w:szCs w:val="20"/>
              </w:rPr>
            </w:pPr>
            <w:r w:rsidRPr="00976EE8">
              <w:rPr>
                <w:sz w:val="20"/>
                <w:szCs w:val="20"/>
              </w:rPr>
              <w:t>50</w:t>
            </w:r>
          </w:p>
        </w:tc>
      </w:tr>
      <w:tr w:rsidR="001918E9" w:rsidRPr="00976EE8" w:rsidTr="005416D1">
        <w:tc>
          <w:tcPr>
            <w:tcW w:w="3970" w:type="dxa"/>
          </w:tcPr>
          <w:p w:rsidR="001918E9" w:rsidRPr="00976EE8" w:rsidRDefault="001918E9" w:rsidP="004C2599">
            <w:pPr>
              <w:spacing w:line="360" w:lineRule="auto"/>
              <w:ind w:firstLine="709"/>
              <w:jc w:val="both"/>
              <w:rPr>
                <w:sz w:val="20"/>
                <w:szCs w:val="20"/>
              </w:rPr>
            </w:pPr>
            <w:r w:rsidRPr="00976EE8">
              <w:rPr>
                <w:sz w:val="20"/>
                <w:szCs w:val="20"/>
              </w:rPr>
              <w:t>Коэффициент объединения</w:t>
            </w:r>
          </w:p>
        </w:tc>
        <w:tc>
          <w:tcPr>
            <w:tcW w:w="3118" w:type="dxa"/>
          </w:tcPr>
          <w:p w:rsidR="001918E9" w:rsidRPr="00976EE8" w:rsidRDefault="001918E9" w:rsidP="004C2599">
            <w:pPr>
              <w:spacing w:line="360" w:lineRule="auto"/>
              <w:ind w:firstLine="709"/>
              <w:jc w:val="both"/>
              <w:rPr>
                <w:sz w:val="20"/>
                <w:szCs w:val="20"/>
              </w:rPr>
            </w:pPr>
            <w:r w:rsidRPr="00976EE8">
              <w:rPr>
                <w:sz w:val="20"/>
                <w:szCs w:val="20"/>
              </w:rPr>
              <w:t>0,121 В*рад-1*сек</w:t>
            </w:r>
          </w:p>
        </w:tc>
      </w:tr>
      <w:tr w:rsidR="001918E9" w:rsidRPr="00976EE8" w:rsidTr="005416D1">
        <w:tc>
          <w:tcPr>
            <w:tcW w:w="3970" w:type="dxa"/>
          </w:tcPr>
          <w:p w:rsidR="001918E9" w:rsidRPr="00976EE8" w:rsidRDefault="001918E9" w:rsidP="004C2599">
            <w:pPr>
              <w:spacing w:line="360" w:lineRule="auto"/>
              <w:ind w:firstLine="709"/>
              <w:jc w:val="both"/>
              <w:rPr>
                <w:sz w:val="20"/>
                <w:szCs w:val="20"/>
              </w:rPr>
            </w:pPr>
            <w:r w:rsidRPr="00976EE8">
              <w:rPr>
                <w:sz w:val="20"/>
                <w:szCs w:val="20"/>
              </w:rPr>
              <w:t>Инерция ротора</w:t>
            </w:r>
          </w:p>
        </w:tc>
        <w:tc>
          <w:tcPr>
            <w:tcW w:w="3118" w:type="dxa"/>
          </w:tcPr>
          <w:p w:rsidR="001918E9" w:rsidRPr="00976EE8" w:rsidRDefault="001918E9" w:rsidP="004C2599">
            <w:pPr>
              <w:spacing w:line="360" w:lineRule="auto"/>
              <w:ind w:firstLine="709"/>
              <w:jc w:val="both"/>
              <w:rPr>
                <w:sz w:val="20"/>
                <w:szCs w:val="20"/>
              </w:rPr>
            </w:pPr>
            <w:r w:rsidRPr="00976EE8">
              <w:rPr>
                <w:sz w:val="20"/>
                <w:szCs w:val="20"/>
              </w:rPr>
              <w:t>1,16*10-5кг*м2</w:t>
            </w:r>
          </w:p>
        </w:tc>
      </w:tr>
      <w:tr w:rsidR="001918E9" w:rsidRPr="00976EE8" w:rsidTr="005416D1">
        <w:tc>
          <w:tcPr>
            <w:tcW w:w="3970" w:type="dxa"/>
          </w:tcPr>
          <w:p w:rsidR="001918E9" w:rsidRPr="00976EE8" w:rsidRDefault="001918E9" w:rsidP="004C2599">
            <w:pPr>
              <w:spacing w:line="360" w:lineRule="auto"/>
              <w:ind w:firstLine="709"/>
              <w:jc w:val="both"/>
              <w:rPr>
                <w:sz w:val="20"/>
                <w:szCs w:val="20"/>
              </w:rPr>
            </w:pPr>
            <w:r w:rsidRPr="00976EE8">
              <w:rPr>
                <w:sz w:val="20"/>
                <w:szCs w:val="20"/>
              </w:rPr>
              <w:t>Сопротивление обмотки статора</w:t>
            </w:r>
          </w:p>
        </w:tc>
        <w:tc>
          <w:tcPr>
            <w:tcW w:w="3118" w:type="dxa"/>
          </w:tcPr>
          <w:p w:rsidR="001918E9" w:rsidRPr="00976EE8" w:rsidRDefault="001918E9" w:rsidP="004C2599">
            <w:pPr>
              <w:spacing w:line="360" w:lineRule="auto"/>
              <w:ind w:firstLine="709"/>
              <w:jc w:val="both"/>
              <w:rPr>
                <w:sz w:val="20"/>
                <w:szCs w:val="20"/>
              </w:rPr>
            </w:pPr>
            <w:r w:rsidRPr="00976EE8">
              <w:rPr>
                <w:sz w:val="20"/>
                <w:szCs w:val="20"/>
              </w:rPr>
              <w:t>0,66 Ом</w:t>
            </w:r>
          </w:p>
        </w:tc>
      </w:tr>
      <w:tr w:rsidR="001918E9" w:rsidRPr="00976EE8" w:rsidTr="005416D1">
        <w:tc>
          <w:tcPr>
            <w:tcW w:w="3970" w:type="dxa"/>
          </w:tcPr>
          <w:p w:rsidR="001918E9" w:rsidRPr="00976EE8" w:rsidRDefault="001918E9" w:rsidP="004C2599">
            <w:pPr>
              <w:spacing w:line="360" w:lineRule="auto"/>
              <w:ind w:firstLine="709"/>
              <w:jc w:val="both"/>
              <w:rPr>
                <w:sz w:val="20"/>
                <w:szCs w:val="20"/>
              </w:rPr>
            </w:pPr>
            <w:r w:rsidRPr="00976EE8">
              <w:rPr>
                <w:sz w:val="20"/>
                <w:szCs w:val="20"/>
              </w:rPr>
              <w:t>Индуктивность обмотки статора</w:t>
            </w:r>
          </w:p>
        </w:tc>
        <w:tc>
          <w:tcPr>
            <w:tcW w:w="3118" w:type="dxa"/>
          </w:tcPr>
          <w:p w:rsidR="001918E9" w:rsidRPr="00976EE8" w:rsidRDefault="001918E9" w:rsidP="004C2599">
            <w:pPr>
              <w:spacing w:line="360" w:lineRule="auto"/>
              <w:ind w:firstLine="709"/>
              <w:jc w:val="both"/>
              <w:rPr>
                <w:sz w:val="20"/>
                <w:szCs w:val="20"/>
              </w:rPr>
            </w:pPr>
            <w:r w:rsidRPr="00976EE8">
              <w:rPr>
                <w:sz w:val="20"/>
                <w:szCs w:val="20"/>
              </w:rPr>
              <w:t>1,52*10-3Гн</w:t>
            </w:r>
          </w:p>
        </w:tc>
      </w:tr>
      <w:tr w:rsidR="001918E9" w:rsidRPr="00976EE8" w:rsidTr="005416D1">
        <w:tc>
          <w:tcPr>
            <w:tcW w:w="3970" w:type="dxa"/>
          </w:tcPr>
          <w:p w:rsidR="001918E9" w:rsidRPr="00976EE8" w:rsidRDefault="001918E9" w:rsidP="004C2599">
            <w:pPr>
              <w:spacing w:line="360" w:lineRule="auto"/>
              <w:ind w:firstLine="709"/>
              <w:jc w:val="both"/>
              <w:rPr>
                <w:sz w:val="20"/>
                <w:szCs w:val="20"/>
              </w:rPr>
            </w:pPr>
            <w:r w:rsidRPr="00976EE8">
              <w:rPr>
                <w:sz w:val="20"/>
                <w:szCs w:val="20"/>
              </w:rPr>
              <w:t>Номинальный ток обмотки статора</w:t>
            </w:r>
          </w:p>
        </w:tc>
        <w:tc>
          <w:tcPr>
            <w:tcW w:w="3118" w:type="dxa"/>
          </w:tcPr>
          <w:p w:rsidR="001918E9" w:rsidRPr="00976EE8" w:rsidRDefault="001918E9" w:rsidP="004C2599">
            <w:pPr>
              <w:spacing w:line="360" w:lineRule="auto"/>
              <w:ind w:firstLine="709"/>
              <w:jc w:val="both"/>
              <w:rPr>
                <w:sz w:val="20"/>
                <w:szCs w:val="20"/>
              </w:rPr>
            </w:pPr>
            <w:r w:rsidRPr="00976EE8">
              <w:rPr>
                <w:sz w:val="20"/>
                <w:szCs w:val="20"/>
              </w:rPr>
              <w:t>2А</w:t>
            </w:r>
          </w:p>
        </w:tc>
      </w:tr>
    </w:tbl>
    <w:p w:rsidR="001918E9" w:rsidRPr="00976EE8" w:rsidRDefault="001918E9" w:rsidP="004C2599">
      <w:pPr>
        <w:pStyle w:val="a3"/>
        <w:spacing w:line="360" w:lineRule="auto"/>
        <w:ind w:firstLine="709"/>
        <w:rPr>
          <w:sz w:val="28"/>
        </w:rPr>
      </w:pPr>
    </w:p>
    <w:p w:rsidR="001918E9" w:rsidRDefault="001918E9" w:rsidP="004C2599">
      <w:pPr>
        <w:pStyle w:val="a3"/>
        <w:spacing w:line="360" w:lineRule="auto"/>
        <w:ind w:firstLine="709"/>
        <w:rPr>
          <w:sz w:val="28"/>
        </w:rPr>
      </w:pPr>
      <w:r w:rsidRPr="00976EE8">
        <w:rPr>
          <w:sz w:val="28"/>
        </w:rPr>
        <w:t>Для рассчёта примем номинальный ток каждой из обмоток шагового двигателя равным 2А. Схема представлена на рисунке 3.7</w:t>
      </w:r>
    </w:p>
    <w:p w:rsidR="005416D1" w:rsidRPr="00976EE8" w:rsidRDefault="003D5807" w:rsidP="004C2599">
      <w:pPr>
        <w:pStyle w:val="a3"/>
        <w:spacing w:line="360" w:lineRule="auto"/>
        <w:ind w:firstLine="709"/>
        <w:rPr>
          <w:sz w:val="28"/>
        </w:rPr>
      </w:pPr>
      <w:r>
        <w:rPr>
          <w:noProof/>
        </w:rPr>
        <w:pict>
          <v:group id="_x0000_s1041" style="position:absolute;left:0;text-align:left;margin-left:85.2pt;margin-top:13.5pt;width:358.8pt;height:196.1pt;z-index:251655680" coordorigin="3390,12040" coordsize="7176,3922">
            <v:group id="_x0000_s1042" style="position:absolute;left:3624;top:12040;width:6358;height:2681;mso-wrap-distance-left:14.2pt;mso-wrap-distance-bottom:22.7pt" coordorigin="4248,6568" coordsize="6672,3498">
              <v:line id="_x0000_s1043" style="position:absolute" from="7374,8264" to="7374,8688"/>
              <v:line id="_x0000_s1044" style="position:absolute;flip:y" from="7374,8264" to="7530,8370"/>
              <v:line id="_x0000_s1045" style="position:absolute" from="7374,8582" to="7608,8794">
                <v:stroke endarrow="block" endarrowwidth="narrow" endarrowlength="long"/>
              </v:line>
              <v:line id="_x0000_s1046" style="position:absolute;flip:y" from="7530,7522" to="7530,8264"/>
              <v:line id="_x0000_s1047" style="position:absolute;flip:x" from="6672,8476" to="7374,8476"/>
              <v:line id="_x0000_s1048" style="position:absolute" from="7530,8794" to="7530,10066"/>
              <v:line id="_x0000_s1049" style="position:absolute" from="7374,10066" to="7764,10066"/>
              <v:line id="_x0000_s1050" style="position:absolute" from="7530,7522" to="8154,7522"/>
              <v:rect id="_x0000_s1051" style="position:absolute;left:6048;top:8370;width:624;height:212"/>
              <v:line id="_x0000_s1052" style="position:absolute;flip:x" from="5580,8476" to="6048,8476"/>
              <v:line id="_x0000_s1053" style="position:absolute" from="5580,7098" to="5580,8476">
                <v:stroke endarrow="block" endarrowwidth="narrow" endarrowlength="long"/>
              </v:line>
              <v:rect id="_x0000_s1054" style="position:absolute;left:8076;top:7416;width:702;height:212"/>
              <v:shape id="_x0000_s1055" type="#_x0000_t202" style="position:absolute;left:4644;top:6568;width:1440;height:530">
                <v:textbox style="mso-next-textbox:#_x0000_s1055">
                  <w:txbxContent>
                    <w:p w:rsidR="000557DB" w:rsidRDefault="000557DB">
                      <w:r>
                        <w:t>ОТ МК51</w:t>
                      </w:r>
                    </w:p>
                  </w:txbxContent>
                </v:textbox>
              </v:shape>
              <v:line id="_x0000_s1056" style="position:absolute;flip:x" from="9636,7522" to="10572,7522">
                <v:stroke endarrow="open"/>
              </v:line>
              <v:line id="_x0000_s1057" style="position:absolute;flip:x" from="8778,7522" to="9636,7522"/>
              <v:shape id="_x0000_s1058" type="#_x0000_t202" style="position:absolute;left:9480;top:6992;width:1440;height:1440" filled="f" stroked="f">
                <v:textbox style="mso-next-textbox:#_x0000_s1058">
                  <w:txbxContent>
                    <w:p w:rsidR="000557DB" w:rsidRDefault="000557DB">
                      <w:pPr>
                        <w:rPr>
                          <w:lang w:val="en-US"/>
                        </w:rPr>
                      </w:pPr>
                      <w:r>
                        <w:rPr>
                          <w:lang w:val="en-US"/>
                        </w:rPr>
                        <w:t>U</w:t>
                      </w:r>
                      <w:r>
                        <w:t>п=12</w:t>
                      </w:r>
                      <w:r>
                        <w:rPr>
                          <w:lang w:val="en-US"/>
                        </w:rPr>
                        <w:t>V</w:t>
                      </w:r>
                    </w:p>
                  </w:txbxContent>
                </v:textbox>
              </v:shape>
              <v:shape id="_x0000_s1059" type="#_x0000_t202" style="position:absolute;left:7686;top:8052;width:1170;height:848" filled="f" stroked="f">
                <v:textbox style="mso-next-textbox:#_x0000_s1059">
                  <w:txbxContent>
                    <w:p w:rsidR="000557DB" w:rsidRDefault="000557DB">
                      <w:r>
                        <w:t>КТ827</w:t>
                      </w:r>
                    </w:p>
                  </w:txbxContent>
                </v:textbox>
              </v:shape>
              <v:shape id="_x0000_s1060" type="#_x0000_t202" style="position:absolute;left:6048;top:7946;width:1014;height:530" filled="f" stroked="f">
                <v:textbox style="mso-next-textbox:#_x0000_s1060">
                  <w:txbxContent>
                    <w:p w:rsidR="000557DB" w:rsidRDefault="000557DB">
                      <w:r>
                        <w:rPr>
                          <w:lang w:val="en-US"/>
                        </w:rPr>
                        <w:t>R</w:t>
                      </w:r>
                    </w:p>
                  </w:txbxContent>
                </v:textbox>
              </v:shape>
              <v:shape id="_x0000_s1061" type="#_x0000_t202" style="position:absolute;left:7920;top:6992;width:1326;height:633" filled="f" stroked="f">
                <v:textbox style="mso-next-textbox:#_x0000_s1061">
                  <w:txbxContent>
                    <w:p w:rsidR="000557DB" w:rsidRDefault="000557DB">
                      <w:r>
                        <w:rPr>
                          <w:lang w:val="en-US"/>
                        </w:rPr>
                        <w:t>Z</w:t>
                      </w:r>
                      <w:r>
                        <w:t>нагр</w:t>
                      </w:r>
                    </w:p>
                  </w:txbxContent>
                </v:textbox>
              </v:shape>
              <v:shape id="_x0000_s1062" type="#_x0000_t202" style="position:absolute;left:4248;top:7207;width:1170;height:848" filled="f" stroked="f">
                <v:textbox style="mso-next-textbox:#_x0000_s1062">
                  <w:txbxContent>
                    <w:p w:rsidR="000557DB" w:rsidRDefault="000557DB">
                      <w:r>
                        <w:rPr>
                          <w:lang w:val="en-US"/>
                        </w:rPr>
                        <w:t>U</w:t>
                      </w:r>
                      <w:r>
                        <w:rPr>
                          <w:vertAlign w:val="subscript"/>
                          <w:lang w:val="en-US"/>
                        </w:rPr>
                        <w:t>1</w:t>
                      </w:r>
                      <w:r>
                        <w:rPr>
                          <w:lang w:val="en-US"/>
                        </w:rPr>
                        <w:t>=2.4</w:t>
                      </w:r>
                      <w:r>
                        <w:t>в</w:t>
                      </w:r>
                    </w:p>
                    <w:p w:rsidR="000557DB" w:rsidRDefault="000557DB">
                      <w:r>
                        <w:rPr>
                          <w:lang w:val="en-US"/>
                        </w:rPr>
                        <w:t>U</w:t>
                      </w:r>
                      <w:r>
                        <w:rPr>
                          <w:vertAlign w:val="subscript"/>
                          <w:lang w:val="en-US"/>
                        </w:rPr>
                        <w:t>0</w:t>
                      </w:r>
                      <w:r>
                        <w:rPr>
                          <w:lang w:val="en-US"/>
                        </w:rPr>
                        <w:t>=0.4</w:t>
                      </w:r>
                      <w:r>
                        <w:t>в</w:t>
                      </w:r>
                    </w:p>
                  </w:txbxContent>
                </v:textbox>
              </v:shape>
            </v:group>
            <v:shape id="_x0000_s1063" type="#_x0000_t202" style="position:absolute;left:3390;top:15309;width:7176;height:653" filled="f" stroked="f">
              <v:textbox style="mso-next-textbox:#_x0000_s1063">
                <w:txbxContent>
                  <w:p w:rsidR="000557DB" w:rsidRDefault="000557DB" w:rsidP="005416D1">
                    <w:pPr>
                      <w:rPr>
                        <w:sz w:val="28"/>
                      </w:rPr>
                    </w:pPr>
                    <w:r>
                      <w:rPr>
                        <w:sz w:val="28"/>
                      </w:rPr>
                      <w:t>Рисунок 3.7 Схема сопряжения на транзисторном ключе</w:t>
                    </w:r>
                  </w:p>
                  <w:p w:rsidR="000557DB" w:rsidRPr="005416D1" w:rsidRDefault="000557DB" w:rsidP="005416D1"/>
                </w:txbxContent>
              </v:textbox>
            </v:shape>
            <w10:wrap type="square"/>
          </v:group>
        </w:pict>
      </w:r>
    </w:p>
    <w:p w:rsidR="001918E9" w:rsidRPr="00976EE8" w:rsidRDefault="001918E9" w:rsidP="004C2599">
      <w:pPr>
        <w:pStyle w:val="a3"/>
        <w:spacing w:line="360" w:lineRule="auto"/>
        <w:ind w:firstLine="709"/>
        <w:rPr>
          <w:sz w:val="28"/>
        </w:rPr>
      </w:pPr>
    </w:p>
    <w:p w:rsidR="001918E9" w:rsidRPr="00976EE8" w:rsidRDefault="001918E9" w:rsidP="004C2599">
      <w:pPr>
        <w:pStyle w:val="a3"/>
        <w:spacing w:line="360" w:lineRule="auto"/>
        <w:ind w:firstLine="709"/>
        <w:rPr>
          <w:sz w:val="28"/>
        </w:rPr>
      </w:pPr>
    </w:p>
    <w:p w:rsidR="001918E9" w:rsidRPr="00976EE8" w:rsidRDefault="001918E9" w:rsidP="004C2599">
      <w:pPr>
        <w:pStyle w:val="a3"/>
        <w:spacing w:line="360" w:lineRule="auto"/>
        <w:ind w:firstLine="709"/>
        <w:rPr>
          <w:sz w:val="28"/>
        </w:rPr>
      </w:pPr>
    </w:p>
    <w:p w:rsidR="001918E9" w:rsidRPr="00976EE8" w:rsidRDefault="001918E9" w:rsidP="004C2599">
      <w:pPr>
        <w:pStyle w:val="a3"/>
        <w:spacing w:line="360" w:lineRule="auto"/>
        <w:ind w:firstLine="709"/>
        <w:rPr>
          <w:sz w:val="28"/>
        </w:rPr>
      </w:pPr>
    </w:p>
    <w:p w:rsidR="001918E9" w:rsidRPr="00976EE8" w:rsidRDefault="001918E9" w:rsidP="004C2599">
      <w:pPr>
        <w:pStyle w:val="a3"/>
        <w:spacing w:line="360" w:lineRule="auto"/>
        <w:ind w:firstLine="709"/>
        <w:rPr>
          <w:sz w:val="28"/>
        </w:rPr>
      </w:pPr>
    </w:p>
    <w:p w:rsidR="001918E9" w:rsidRPr="00976EE8" w:rsidRDefault="001918E9" w:rsidP="004C2599">
      <w:pPr>
        <w:pStyle w:val="a3"/>
        <w:spacing w:line="360" w:lineRule="auto"/>
        <w:ind w:firstLine="709"/>
        <w:rPr>
          <w:sz w:val="28"/>
        </w:rPr>
      </w:pPr>
    </w:p>
    <w:p w:rsidR="001918E9" w:rsidRPr="00976EE8" w:rsidRDefault="001918E9" w:rsidP="004C2599">
      <w:pPr>
        <w:pStyle w:val="a3"/>
        <w:spacing w:line="360" w:lineRule="auto"/>
        <w:ind w:firstLine="709"/>
        <w:rPr>
          <w:noProof/>
          <w:sz w:val="28"/>
        </w:rPr>
      </w:pPr>
    </w:p>
    <w:p w:rsidR="001918E9" w:rsidRPr="00976EE8" w:rsidRDefault="005416D1" w:rsidP="004C2599">
      <w:pPr>
        <w:pStyle w:val="a3"/>
        <w:spacing w:line="360" w:lineRule="auto"/>
        <w:ind w:firstLine="709"/>
        <w:rPr>
          <w:noProof/>
          <w:sz w:val="28"/>
        </w:rPr>
      </w:pPr>
      <w:r>
        <w:rPr>
          <w:noProof/>
          <w:sz w:val="28"/>
        </w:rPr>
        <w:br w:type="page"/>
      </w:r>
      <w:r w:rsidR="001918E9" w:rsidRPr="00976EE8">
        <w:rPr>
          <w:noProof/>
          <w:sz w:val="28"/>
        </w:rPr>
        <w:lastRenderedPageBreak/>
        <w:t>Для рассчёта потребуются следующие данные:</w:t>
      </w:r>
    </w:p>
    <w:p w:rsidR="001918E9" w:rsidRPr="00976EE8" w:rsidRDefault="001918E9" w:rsidP="004C2599">
      <w:pPr>
        <w:pStyle w:val="a3"/>
        <w:spacing w:line="360" w:lineRule="auto"/>
        <w:ind w:firstLine="709"/>
        <w:rPr>
          <w:noProof/>
          <w:sz w:val="28"/>
        </w:rPr>
      </w:pPr>
      <w:r w:rsidRPr="00976EE8">
        <w:rPr>
          <w:noProof/>
          <w:sz w:val="28"/>
          <w:lang w:val="en-US"/>
        </w:rPr>
        <w:t>H</w:t>
      </w:r>
      <w:r w:rsidRPr="00976EE8">
        <w:rPr>
          <w:noProof/>
          <w:sz w:val="28"/>
          <w:vertAlign w:val="subscript"/>
        </w:rPr>
        <w:t>21</w:t>
      </w:r>
      <w:r w:rsidRPr="00976EE8">
        <w:rPr>
          <w:noProof/>
          <w:sz w:val="28"/>
        </w:rPr>
        <w:t>=750..18000</w:t>
      </w:r>
    </w:p>
    <w:p w:rsidR="001918E9" w:rsidRPr="00976EE8" w:rsidRDefault="001918E9" w:rsidP="004C2599">
      <w:pPr>
        <w:pStyle w:val="a3"/>
        <w:spacing w:line="360" w:lineRule="auto"/>
        <w:ind w:firstLine="709"/>
        <w:rPr>
          <w:noProof/>
          <w:sz w:val="28"/>
        </w:rPr>
      </w:pPr>
      <w:r w:rsidRPr="00976EE8">
        <w:rPr>
          <w:noProof/>
          <w:sz w:val="28"/>
          <w:lang w:val="en-US"/>
        </w:rPr>
        <w:t>I</w:t>
      </w:r>
      <w:r w:rsidRPr="00976EE8">
        <w:rPr>
          <w:noProof/>
          <w:sz w:val="28"/>
          <w:vertAlign w:val="subscript"/>
          <w:lang w:val="en-US"/>
        </w:rPr>
        <w:t>k</w:t>
      </w:r>
      <w:r w:rsidRPr="00976EE8">
        <w:rPr>
          <w:noProof/>
          <w:sz w:val="28"/>
          <w:vertAlign w:val="subscript"/>
        </w:rPr>
        <w:t>.</w:t>
      </w:r>
      <w:r w:rsidRPr="00976EE8">
        <w:rPr>
          <w:noProof/>
          <w:sz w:val="28"/>
          <w:vertAlign w:val="subscript"/>
          <w:lang w:val="en-US"/>
        </w:rPr>
        <w:t>max</w:t>
      </w:r>
      <w:r w:rsidRPr="00976EE8">
        <w:rPr>
          <w:noProof/>
          <w:sz w:val="28"/>
        </w:rPr>
        <w:t>=20А</w:t>
      </w:r>
    </w:p>
    <w:p w:rsidR="001918E9" w:rsidRPr="00976EE8" w:rsidRDefault="001918E9" w:rsidP="004C2599">
      <w:pPr>
        <w:pStyle w:val="a3"/>
        <w:spacing w:line="360" w:lineRule="auto"/>
        <w:ind w:firstLine="709"/>
        <w:rPr>
          <w:noProof/>
          <w:sz w:val="28"/>
        </w:rPr>
      </w:pPr>
      <w:r w:rsidRPr="00976EE8">
        <w:rPr>
          <w:noProof/>
          <w:sz w:val="28"/>
          <w:lang w:val="en-US"/>
        </w:rPr>
        <w:t>U</w:t>
      </w:r>
      <w:r w:rsidRPr="00976EE8">
        <w:rPr>
          <w:noProof/>
          <w:sz w:val="28"/>
          <w:vertAlign w:val="subscript"/>
        </w:rPr>
        <w:t>бэ</w:t>
      </w:r>
      <w:r w:rsidRPr="00976EE8">
        <w:rPr>
          <w:noProof/>
          <w:sz w:val="28"/>
        </w:rPr>
        <w:t>=1,2...2в</w:t>
      </w:r>
    </w:p>
    <w:p w:rsidR="001918E9" w:rsidRPr="00976EE8" w:rsidRDefault="001918E9" w:rsidP="004C2599">
      <w:pPr>
        <w:pStyle w:val="a3"/>
        <w:spacing w:line="360" w:lineRule="auto"/>
        <w:ind w:firstLine="709"/>
        <w:rPr>
          <w:sz w:val="28"/>
        </w:rPr>
      </w:pPr>
      <w:r w:rsidRPr="00976EE8">
        <w:rPr>
          <w:sz w:val="28"/>
        </w:rPr>
        <w:t>Ток базы транзистора в открытом состоянии не должен превышать максимально допустимый ток на выходе параллельного порта микроконтроллера. Максимальный ток на выходе составляет: не более 10мА.</w:t>
      </w:r>
    </w:p>
    <w:p w:rsidR="001918E9" w:rsidRDefault="001918E9" w:rsidP="004C2599">
      <w:pPr>
        <w:pStyle w:val="a3"/>
        <w:spacing w:line="360" w:lineRule="auto"/>
        <w:ind w:firstLine="709"/>
        <w:rPr>
          <w:sz w:val="28"/>
        </w:rPr>
      </w:pPr>
      <w:r w:rsidRPr="00976EE8">
        <w:rPr>
          <w:sz w:val="28"/>
        </w:rPr>
        <w:t>При</w:t>
      </w:r>
      <w:r w:rsidR="00976EE8">
        <w:rPr>
          <w:sz w:val="28"/>
        </w:rPr>
        <w:t xml:space="preserve"> </w:t>
      </w:r>
      <w:r w:rsidRPr="00976EE8">
        <w:rPr>
          <w:sz w:val="28"/>
          <w:lang w:val="en-US"/>
        </w:rPr>
        <w:t>I</w:t>
      </w:r>
      <w:r w:rsidRPr="00976EE8">
        <w:rPr>
          <w:sz w:val="28"/>
          <w:vertAlign w:val="subscript"/>
        </w:rPr>
        <w:t>к</w:t>
      </w:r>
      <w:r w:rsidRPr="00976EE8">
        <w:rPr>
          <w:sz w:val="28"/>
        </w:rPr>
        <w:t>=2А получим:</w:t>
      </w:r>
    </w:p>
    <w:p w:rsidR="005416D1" w:rsidRPr="00976EE8" w:rsidRDefault="005416D1" w:rsidP="004C2599">
      <w:pPr>
        <w:pStyle w:val="a3"/>
        <w:spacing w:line="360" w:lineRule="auto"/>
        <w:ind w:firstLine="709"/>
        <w:rPr>
          <w:sz w:val="28"/>
        </w:rPr>
      </w:pPr>
    </w:p>
    <w:p w:rsidR="001918E9" w:rsidRPr="00976EE8" w:rsidRDefault="003D5807" w:rsidP="004C2599">
      <w:pPr>
        <w:pStyle w:val="a3"/>
        <w:spacing w:line="360" w:lineRule="auto"/>
        <w:ind w:firstLine="709"/>
        <w:rPr>
          <w:sz w:val="28"/>
        </w:rPr>
      </w:pPr>
      <w:r>
        <w:rPr>
          <w:position w:val="-30"/>
          <w:sz w:val="28"/>
        </w:rPr>
        <w:pict>
          <v:shape id="_x0000_i1041" type="#_x0000_t75" style="width:181.5pt;height:36.75pt">
            <v:imagedata r:id="rId29" o:title=""/>
          </v:shape>
        </w:pict>
      </w:r>
      <w:r w:rsidR="001918E9" w:rsidRPr="00976EE8">
        <w:rPr>
          <w:sz w:val="28"/>
        </w:rPr>
        <w:t xml:space="preserve"> (3.11)</w:t>
      </w:r>
    </w:p>
    <w:p w:rsidR="001918E9" w:rsidRPr="00976EE8" w:rsidRDefault="001918E9" w:rsidP="004C2599">
      <w:pPr>
        <w:pStyle w:val="a3"/>
        <w:spacing w:line="360" w:lineRule="auto"/>
        <w:ind w:firstLine="709"/>
        <w:rPr>
          <w:sz w:val="28"/>
        </w:rPr>
      </w:pPr>
    </w:p>
    <w:p w:rsidR="001918E9" w:rsidRPr="00976EE8" w:rsidRDefault="001918E9" w:rsidP="004C2599">
      <w:pPr>
        <w:pStyle w:val="a3"/>
        <w:spacing w:line="360" w:lineRule="auto"/>
        <w:ind w:firstLine="709"/>
        <w:rPr>
          <w:sz w:val="28"/>
        </w:rPr>
      </w:pPr>
      <w:r w:rsidRPr="00976EE8">
        <w:rPr>
          <w:sz w:val="28"/>
        </w:rPr>
        <w:t xml:space="preserve">Определим величину ограничительного резистора </w:t>
      </w:r>
      <w:r w:rsidRPr="00976EE8">
        <w:rPr>
          <w:sz w:val="28"/>
          <w:lang w:val="en-US"/>
        </w:rPr>
        <w:t>R</w:t>
      </w:r>
      <w:r w:rsidRPr="00976EE8">
        <w:rPr>
          <w:sz w:val="28"/>
        </w:rPr>
        <w:t>:</w:t>
      </w:r>
    </w:p>
    <w:p w:rsidR="001918E9" w:rsidRPr="00976EE8" w:rsidRDefault="001918E9" w:rsidP="004C2599">
      <w:pPr>
        <w:pStyle w:val="a3"/>
        <w:spacing w:line="360" w:lineRule="auto"/>
        <w:ind w:firstLine="709"/>
        <w:rPr>
          <w:sz w:val="28"/>
        </w:rPr>
      </w:pPr>
    </w:p>
    <w:p w:rsidR="001918E9" w:rsidRPr="00976EE8" w:rsidRDefault="003D5807" w:rsidP="004C2599">
      <w:pPr>
        <w:pStyle w:val="a3"/>
        <w:spacing w:line="360" w:lineRule="auto"/>
        <w:ind w:firstLine="709"/>
        <w:rPr>
          <w:sz w:val="28"/>
        </w:rPr>
      </w:pPr>
      <w:r>
        <w:rPr>
          <w:position w:val="-30"/>
          <w:sz w:val="28"/>
          <w:lang w:val="en-US"/>
        </w:rPr>
        <w:pict>
          <v:shape id="_x0000_i1042" type="#_x0000_t75" style="width:75.75pt;height:38.25pt">
            <v:imagedata r:id="rId30" o:title=""/>
          </v:shape>
        </w:pict>
      </w:r>
      <w:r w:rsidR="001918E9" w:rsidRPr="00976EE8">
        <w:rPr>
          <w:sz w:val="28"/>
        </w:rPr>
        <w:t xml:space="preserve"> (3.12)</w:t>
      </w:r>
    </w:p>
    <w:p w:rsidR="001918E9" w:rsidRPr="00976EE8" w:rsidRDefault="001918E9" w:rsidP="004C2599">
      <w:pPr>
        <w:pStyle w:val="a3"/>
        <w:spacing w:line="360" w:lineRule="auto"/>
        <w:ind w:firstLine="709"/>
        <w:rPr>
          <w:sz w:val="28"/>
        </w:rPr>
      </w:pPr>
    </w:p>
    <w:p w:rsidR="001918E9" w:rsidRPr="00976EE8" w:rsidRDefault="001918E9" w:rsidP="004C2599">
      <w:pPr>
        <w:pStyle w:val="a3"/>
        <w:spacing w:line="360" w:lineRule="auto"/>
        <w:ind w:firstLine="709"/>
        <w:rPr>
          <w:sz w:val="28"/>
        </w:rPr>
      </w:pPr>
      <w:r w:rsidRPr="00976EE8">
        <w:rPr>
          <w:sz w:val="28"/>
        </w:rPr>
        <w:t>откуда:</w:t>
      </w:r>
    </w:p>
    <w:p w:rsidR="001918E9" w:rsidRPr="00976EE8" w:rsidRDefault="003D5807" w:rsidP="004C2599">
      <w:pPr>
        <w:pStyle w:val="a3"/>
        <w:spacing w:line="360" w:lineRule="auto"/>
        <w:ind w:firstLine="709"/>
        <w:rPr>
          <w:sz w:val="28"/>
        </w:rPr>
      </w:pPr>
      <w:r>
        <w:rPr>
          <w:position w:val="-24"/>
          <w:sz w:val="28"/>
        </w:rPr>
        <w:pict>
          <v:shape id="_x0000_i1043" type="#_x0000_t75" style="width:135.75pt;height:36pt">
            <v:imagedata r:id="rId31" o:title=""/>
          </v:shape>
        </w:pict>
      </w:r>
      <w:r w:rsidR="001918E9" w:rsidRPr="00976EE8">
        <w:rPr>
          <w:sz w:val="28"/>
        </w:rPr>
        <w:t xml:space="preserve"> (3.13)</w:t>
      </w:r>
    </w:p>
    <w:p w:rsidR="001918E9" w:rsidRPr="00976EE8" w:rsidRDefault="001918E9" w:rsidP="004C2599">
      <w:pPr>
        <w:pStyle w:val="a3"/>
        <w:spacing w:line="360" w:lineRule="auto"/>
        <w:ind w:firstLine="709"/>
        <w:rPr>
          <w:sz w:val="28"/>
        </w:rPr>
      </w:pPr>
      <w:r w:rsidRPr="00976EE8">
        <w:rPr>
          <w:sz w:val="28"/>
        </w:rPr>
        <w:t xml:space="preserve">Из ряда Е12 выберем </w:t>
      </w:r>
      <w:r w:rsidRPr="00976EE8">
        <w:rPr>
          <w:sz w:val="28"/>
          <w:lang w:val="en-US"/>
        </w:rPr>
        <w:t>R</w:t>
      </w:r>
      <w:r w:rsidRPr="00976EE8">
        <w:rPr>
          <w:sz w:val="28"/>
        </w:rPr>
        <w:t>=820 Ом</w:t>
      </w:r>
    </w:p>
    <w:p w:rsidR="001918E9" w:rsidRPr="00976EE8" w:rsidRDefault="001918E9" w:rsidP="004C2599">
      <w:pPr>
        <w:pStyle w:val="a3"/>
        <w:spacing w:line="360" w:lineRule="auto"/>
        <w:ind w:firstLine="709"/>
        <w:rPr>
          <w:b/>
          <w:bCs/>
          <w:sz w:val="28"/>
        </w:rPr>
      </w:pPr>
    </w:p>
    <w:p w:rsidR="001918E9" w:rsidRPr="00976EE8" w:rsidRDefault="001918E9" w:rsidP="004C2599">
      <w:pPr>
        <w:pStyle w:val="a3"/>
        <w:spacing w:line="360" w:lineRule="auto"/>
        <w:ind w:firstLine="709"/>
        <w:rPr>
          <w:b/>
          <w:bCs/>
          <w:sz w:val="28"/>
        </w:rPr>
      </w:pPr>
      <w:r w:rsidRPr="00976EE8">
        <w:rPr>
          <w:b/>
          <w:bCs/>
          <w:sz w:val="28"/>
        </w:rPr>
        <w:t>3.3 Расчёт элементов блока питания</w:t>
      </w:r>
    </w:p>
    <w:p w:rsidR="001918E9" w:rsidRPr="00976EE8" w:rsidRDefault="001918E9" w:rsidP="004C2599">
      <w:pPr>
        <w:pStyle w:val="a3"/>
        <w:spacing w:line="360" w:lineRule="auto"/>
        <w:ind w:firstLine="709"/>
        <w:rPr>
          <w:b/>
          <w:bCs/>
          <w:sz w:val="28"/>
        </w:rPr>
      </w:pPr>
    </w:p>
    <w:p w:rsidR="001918E9" w:rsidRPr="00976EE8" w:rsidRDefault="001918E9" w:rsidP="004C2599">
      <w:pPr>
        <w:pStyle w:val="a3"/>
        <w:spacing w:line="360" w:lineRule="auto"/>
        <w:ind w:firstLine="709"/>
        <w:rPr>
          <w:sz w:val="28"/>
        </w:rPr>
      </w:pPr>
      <w:r w:rsidRPr="00976EE8">
        <w:rPr>
          <w:sz w:val="28"/>
        </w:rPr>
        <w:t>Блок питания включает в себя трансформатор, двухполупериодные выпрямители, сглаживающие конденсаторы и стабилизатор напряжения.(рисунок 3.8) Основным элементом блока питания является трансформатор. Ниже приведен расчёт питающего трансформатора для</w:t>
      </w:r>
    </w:p>
    <w:p w:rsidR="001918E9" w:rsidRPr="00976EE8" w:rsidRDefault="001918E9" w:rsidP="004C2599">
      <w:pPr>
        <w:pStyle w:val="a3"/>
        <w:spacing w:line="360" w:lineRule="auto"/>
        <w:ind w:firstLine="709"/>
        <w:rPr>
          <w:sz w:val="28"/>
        </w:rPr>
      </w:pPr>
    </w:p>
    <w:p w:rsidR="001918E9" w:rsidRPr="005416D1" w:rsidRDefault="005416D1" w:rsidP="004C2599">
      <w:pPr>
        <w:pStyle w:val="a3"/>
        <w:spacing w:line="360" w:lineRule="auto"/>
        <w:ind w:firstLine="709"/>
        <w:rPr>
          <w:bCs/>
          <w:sz w:val="28"/>
        </w:rPr>
      </w:pPr>
      <w:r>
        <w:rPr>
          <w:sz w:val="28"/>
        </w:rPr>
        <w:br w:type="page"/>
      </w:r>
      <w:r w:rsidR="001918E9" w:rsidRPr="005416D1">
        <w:rPr>
          <w:bCs/>
          <w:sz w:val="28"/>
        </w:rPr>
        <w:lastRenderedPageBreak/>
        <w:t>Таблица 3.3 - Исходные данные для расчёта трансфрматора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4"/>
        <w:gridCol w:w="2843"/>
      </w:tblGrid>
      <w:tr w:rsidR="001918E9" w:rsidRPr="005416D1" w:rsidTr="005416D1">
        <w:tc>
          <w:tcPr>
            <w:tcW w:w="4244" w:type="dxa"/>
          </w:tcPr>
          <w:p w:rsidR="001918E9" w:rsidRPr="005416D1" w:rsidRDefault="001918E9" w:rsidP="004C2599">
            <w:pPr>
              <w:pStyle w:val="a3"/>
              <w:spacing w:line="360" w:lineRule="auto"/>
              <w:ind w:firstLine="709"/>
              <w:rPr>
                <w:sz w:val="20"/>
                <w:szCs w:val="20"/>
              </w:rPr>
            </w:pPr>
            <w:r w:rsidRPr="005416D1">
              <w:rPr>
                <w:sz w:val="20"/>
                <w:szCs w:val="20"/>
              </w:rPr>
              <w:t>Величина</w:t>
            </w:r>
          </w:p>
        </w:tc>
        <w:tc>
          <w:tcPr>
            <w:tcW w:w="2843" w:type="dxa"/>
          </w:tcPr>
          <w:p w:rsidR="001918E9" w:rsidRPr="005416D1" w:rsidRDefault="001918E9" w:rsidP="004C2599">
            <w:pPr>
              <w:pStyle w:val="a3"/>
              <w:spacing w:line="360" w:lineRule="auto"/>
              <w:ind w:firstLine="709"/>
              <w:rPr>
                <w:sz w:val="20"/>
                <w:szCs w:val="20"/>
              </w:rPr>
            </w:pPr>
            <w:r w:rsidRPr="005416D1">
              <w:rPr>
                <w:sz w:val="20"/>
                <w:szCs w:val="20"/>
              </w:rPr>
              <w:t>Значение</w:t>
            </w:r>
          </w:p>
        </w:tc>
      </w:tr>
      <w:tr w:rsidR="001918E9" w:rsidRPr="005416D1" w:rsidTr="005416D1">
        <w:tc>
          <w:tcPr>
            <w:tcW w:w="4244" w:type="dxa"/>
          </w:tcPr>
          <w:p w:rsidR="001918E9" w:rsidRPr="005416D1" w:rsidRDefault="001918E9" w:rsidP="004C2599">
            <w:pPr>
              <w:pStyle w:val="a3"/>
              <w:spacing w:line="360" w:lineRule="auto"/>
              <w:ind w:firstLine="709"/>
              <w:rPr>
                <w:sz w:val="20"/>
                <w:szCs w:val="20"/>
                <w:lang w:val="en-US"/>
              </w:rPr>
            </w:pPr>
            <w:r w:rsidRPr="005416D1">
              <w:rPr>
                <w:sz w:val="20"/>
                <w:szCs w:val="20"/>
              </w:rPr>
              <w:t xml:space="preserve">Напряжение питающей сети, </w:t>
            </w:r>
            <w:r w:rsidRPr="005416D1">
              <w:rPr>
                <w:sz w:val="20"/>
                <w:szCs w:val="20"/>
                <w:lang w:val="en-US"/>
              </w:rPr>
              <w:t>U1</w:t>
            </w:r>
          </w:p>
        </w:tc>
        <w:tc>
          <w:tcPr>
            <w:tcW w:w="2843" w:type="dxa"/>
          </w:tcPr>
          <w:p w:rsidR="001918E9" w:rsidRPr="005416D1" w:rsidRDefault="001918E9" w:rsidP="004C2599">
            <w:pPr>
              <w:pStyle w:val="a3"/>
              <w:spacing w:line="360" w:lineRule="auto"/>
              <w:ind w:firstLine="709"/>
              <w:rPr>
                <w:sz w:val="20"/>
                <w:szCs w:val="20"/>
              </w:rPr>
            </w:pPr>
            <w:r w:rsidRPr="005416D1">
              <w:rPr>
                <w:sz w:val="20"/>
                <w:szCs w:val="20"/>
              </w:rPr>
              <w:t>220В</w:t>
            </w:r>
          </w:p>
        </w:tc>
      </w:tr>
      <w:tr w:rsidR="001918E9" w:rsidRPr="005416D1" w:rsidTr="005416D1">
        <w:tc>
          <w:tcPr>
            <w:tcW w:w="4244" w:type="dxa"/>
          </w:tcPr>
          <w:p w:rsidR="001918E9" w:rsidRPr="005416D1" w:rsidRDefault="001918E9" w:rsidP="004C2599">
            <w:pPr>
              <w:pStyle w:val="a3"/>
              <w:spacing w:line="360" w:lineRule="auto"/>
              <w:ind w:firstLine="709"/>
              <w:rPr>
                <w:sz w:val="20"/>
                <w:szCs w:val="20"/>
                <w:lang w:val="en-US"/>
              </w:rPr>
            </w:pPr>
            <w:r w:rsidRPr="005416D1">
              <w:rPr>
                <w:sz w:val="20"/>
                <w:szCs w:val="20"/>
              </w:rPr>
              <w:t xml:space="preserve">Напряжение вторичной обмотки, </w:t>
            </w:r>
            <w:r w:rsidRPr="005416D1">
              <w:rPr>
                <w:sz w:val="20"/>
                <w:szCs w:val="20"/>
                <w:lang w:val="en-US"/>
              </w:rPr>
              <w:t>U2</w:t>
            </w:r>
          </w:p>
        </w:tc>
        <w:tc>
          <w:tcPr>
            <w:tcW w:w="2843" w:type="dxa"/>
          </w:tcPr>
          <w:p w:rsidR="001918E9" w:rsidRPr="005416D1" w:rsidRDefault="001918E9" w:rsidP="004C2599">
            <w:pPr>
              <w:pStyle w:val="a3"/>
              <w:spacing w:line="360" w:lineRule="auto"/>
              <w:ind w:firstLine="709"/>
              <w:rPr>
                <w:sz w:val="20"/>
                <w:szCs w:val="20"/>
              </w:rPr>
            </w:pPr>
            <w:r w:rsidRPr="005416D1">
              <w:rPr>
                <w:sz w:val="20"/>
                <w:szCs w:val="20"/>
              </w:rPr>
              <w:t>5В</w:t>
            </w:r>
          </w:p>
        </w:tc>
      </w:tr>
      <w:tr w:rsidR="001918E9" w:rsidRPr="005416D1" w:rsidTr="005416D1">
        <w:tc>
          <w:tcPr>
            <w:tcW w:w="4244" w:type="dxa"/>
          </w:tcPr>
          <w:p w:rsidR="001918E9" w:rsidRPr="005416D1" w:rsidRDefault="001918E9" w:rsidP="004C2599">
            <w:pPr>
              <w:pStyle w:val="a3"/>
              <w:spacing w:line="360" w:lineRule="auto"/>
              <w:ind w:firstLine="709"/>
              <w:rPr>
                <w:sz w:val="20"/>
                <w:szCs w:val="20"/>
                <w:lang w:val="en-US"/>
              </w:rPr>
            </w:pPr>
            <w:r w:rsidRPr="005416D1">
              <w:rPr>
                <w:sz w:val="20"/>
                <w:szCs w:val="20"/>
              </w:rPr>
              <w:t>Напряжение вторичной обмотки,</w:t>
            </w:r>
            <w:r w:rsidRPr="005416D1">
              <w:rPr>
                <w:sz w:val="20"/>
                <w:szCs w:val="20"/>
                <w:lang w:val="en-US"/>
              </w:rPr>
              <w:t xml:space="preserve"> U3</w:t>
            </w:r>
          </w:p>
        </w:tc>
        <w:tc>
          <w:tcPr>
            <w:tcW w:w="2843" w:type="dxa"/>
          </w:tcPr>
          <w:p w:rsidR="001918E9" w:rsidRPr="005416D1" w:rsidRDefault="001918E9" w:rsidP="004C2599">
            <w:pPr>
              <w:pStyle w:val="a3"/>
              <w:spacing w:line="360" w:lineRule="auto"/>
              <w:ind w:firstLine="709"/>
              <w:rPr>
                <w:sz w:val="20"/>
                <w:szCs w:val="20"/>
              </w:rPr>
            </w:pPr>
            <w:r w:rsidRPr="005416D1">
              <w:rPr>
                <w:sz w:val="20"/>
                <w:szCs w:val="20"/>
              </w:rPr>
              <w:t>12В</w:t>
            </w:r>
          </w:p>
        </w:tc>
      </w:tr>
      <w:tr w:rsidR="001918E9" w:rsidRPr="005416D1" w:rsidTr="005416D1">
        <w:tc>
          <w:tcPr>
            <w:tcW w:w="4244" w:type="dxa"/>
          </w:tcPr>
          <w:p w:rsidR="001918E9" w:rsidRPr="005416D1" w:rsidRDefault="001918E9" w:rsidP="004C2599">
            <w:pPr>
              <w:pStyle w:val="a3"/>
              <w:spacing w:line="360" w:lineRule="auto"/>
              <w:ind w:firstLine="709"/>
              <w:rPr>
                <w:sz w:val="20"/>
                <w:szCs w:val="20"/>
                <w:lang w:val="en-US"/>
              </w:rPr>
            </w:pPr>
            <w:r w:rsidRPr="005416D1">
              <w:rPr>
                <w:sz w:val="20"/>
                <w:szCs w:val="20"/>
              </w:rPr>
              <w:t>Напряжение вторичной обмотки,</w:t>
            </w:r>
            <w:r w:rsidRPr="005416D1">
              <w:rPr>
                <w:sz w:val="20"/>
                <w:szCs w:val="20"/>
                <w:lang w:val="en-US"/>
              </w:rPr>
              <w:t xml:space="preserve"> U4</w:t>
            </w:r>
          </w:p>
        </w:tc>
        <w:tc>
          <w:tcPr>
            <w:tcW w:w="2843" w:type="dxa"/>
          </w:tcPr>
          <w:p w:rsidR="001918E9" w:rsidRPr="005416D1" w:rsidRDefault="001918E9" w:rsidP="004C2599">
            <w:pPr>
              <w:pStyle w:val="a3"/>
              <w:spacing w:line="360" w:lineRule="auto"/>
              <w:ind w:firstLine="709"/>
              <w:rPr>
                <w:sz w:val="20"/>
                <w:szCs w:val="20"/>
              </w:rPr>
            </w:pPr>
            <w:r w:rsidRPr="005416D1">
              <w:rPr>
                <w:sz w:val="20"/>
                <w:szCs w:val="20"/>
              </w:rPr>
              <w:t>36В</w:t>
            </w:r>
          </w:p>
        </w:tc>
      </w:tr>
      <w:tr w:rsidR="001918E9" w:rsidRPr="005416D1" w:rsidTr="005416D1">
        <w:tc>
          <w:tcPr>
            <w:tcW w:w="4244" w:type="dxa"/>
          </w:tcPr>
          <w:p w:rsidR="001918E9" w:rsidRPr="005416D1" w:rsidRDefault="001918E9" w:rsidP="004C2599">
            <w:pPr>
              <w:pStyle w:val="a3"/>
              <w:spacing w:line="360" w:lineRule="auto"/>
              <w:ind w:firstLine="709"/>
              <w:rPr>
                <w:sz w:val="20"/>
                <w:szCs w:val="20"/>
              </w:rPr>
            </w:pPr>
            <w:r w:rsidRPr="005416D1">
              <w:rPr>
                <w:sz w:val="20"/>
                <w:szCs w:val="20"/>
              </w:rPr>
              <w:t xml:space="preserve">Ток вторичной обмотки </w:t>
            </w:r>
            <w:r w:rsidRPr="005416D1">
              <w:rPr>
                <w:sz w:val="20"/>
                <w:szCs w:val="20"/>
                <w:lang w:val="en-US"/>
              </w:rPr>
              <w:t>I2</w:t>
            </w:r>
          </w:p>
        </w:tc>
        <w:tc>
          <w:tcPr>
            <w:tcW w:w="2843" w:type="dxa"/>
          </w:tcPr>
          <w:p w:rsidR="001918E9" w:rsidRPr="005416D1" w:rsidRDefault="001918E9" w:rsidP="004C2599">
            <w:pPr>
              <w:pStyle w:val="a3"/>
              <w:spacing w:line="360" w:lineRule="auto"/>
              <w:ind w:firstLine="709"/>
              <w:rPr>
                <w:sz w:val="20"/>
                <w:szCs w:val="20"/>
              </w:rPr>
            </w:pPr>
            <w:r w:rsidRPr="005416D1">
              <w:rPr>
                <w:sz w:val="20"/>
                <w:szCs w:val="20"/>
                <w:lang w:val="en-US"/>
              </w:rPr>
              <w:t>150</w:t>
            </w:r>
            <w:r w:rsidRPr="005416D1">
              <w:rPr>
                <w:sz w:val="20"/>
                <w:szCs w:val="20"/>
              </w:rPr>
              <w:t>мА+3мА+6мА</w:t>
            </w:r>
          </w:p>
        </w:tc>
      </w:tr>
      <w:tr w:rsidR="001918E9" w:rsidRPr="005416D1" w:rsidTr="005416D1">
        <w:tc>
          <w:tcPr>
            <w:tcW w:w="4244" w:type="dxa"/>
          </w:tcPr>
          <w:p w:rsidR="001918E9" w:rsidRPr="005416D1" w:rsidRDefault="001918E9" w:rsidP="004C2599">
            <w:pPr>
              <w:pStyle w:val="a3"/>
              <w:spacing w:line="360" w:lineRule="auto"/>
              <w:ind w:firstLine="709"/>
              <w:rPr>
                <w:sz w:val="20"/>
                <w:szCs w:val="20"/>
              </w:rPr>
            </w:pPr>
            <w:r w:rsidRPr="005416D1">
              <w:rPr>
                <w:sz w:val="20"/>
                <w:szCs w:val="20"/>
              </w:rPr>
              <w:t xml:space="preserve">Ток вторичной обмотки </w:t>
            </w:r>
            <w:r w:rsidRPr="005416D1">
              <w:rPr>
                <w:sz w:val="20"/>
                <w:szCs w:val="20"/>
                <w:lang w:val="en-US"/>
              </w:rPr>
              <w:t>I3</w:t>
            </w:r>
          </w:p>
        </w:tc>
        <w:tc>
          <w:tcPr>
            <w:tcW w:w="2843" w:type="dxa"/>
          </w:tcPr>
          <w:p w:rsidR="001918E9" w:rsidRPr="005416D1" w:rsidRDefault="001918E9" w:rsidP="004C2599">
            <w:pPr>
              <w:pStyle w:val="a3"/>
              <w:spacing w:line="360" w:lineRule="auto"/>
              <w:ind w:firstLine="709"/>
              <w:rPr>
                <w:sz w:val="20"/>
                <w:szCs w:val="20"/>
              </w:rPr>
            </w:pPr>
            <w:r w:rsidRPr="005416D1">
              <w:rPr>
                <w:sz w:val="20"/>
                <w:szCs w:val="20"/>
              </w:rPr>
              <w:t>2А</w:t>
            </w:r>
          </w:p>
        </w:tc>
      </w:tr>
      <w:tr w:rsidR="001918E9" w:rsidRPr="005416D1" w:rsidTr="005416D1">
        <w:tc>
          <w:tcPr>
            <w:tcW w:w="4244" w:type="dxa"/>
          </w:tcPr>
          <w:p w:rsidR="001918E9" w:rsidRPr="005416D1" w:rsidRDefault="001918E9" w:rsidP="004C2599">
            <w:pPr>
              <w:pStyle w:val="a3"/>
              <w:spacing w:line="360" w:lineRule="auto"/>
              <w:ind w:firstLine="709"/>
              <w:rPr>
                <w:sz w:val="20"/>
                <w:szCs w:val="20"/>
              </w:rPr>
            </w:pPr>
            <w:r w:rsidRPr="005416D1">
              <w:rPr>
                <w:sz w:val="20"/>
                <w:szCs w:val="20"/>
              </w:rPr>
              <w:t xml:space="preserve">Ток вторичной обмотки </w:t>
            </w:r>
            <w:r w:rsidRPr="005416D1">
              <w:rPr>
                <w:sz w:val="20"/>
                <w:szCs w:val="20"/>
                <w:lang w:val="en-US"/>
              </w:rPr>
              <w:t>I4</w:t>
            </w:r>
          </w:p>
        </w:tc>
        <w:tc>
          <w:tcPr>
            <w:tcW w:w="2843" w:type="dxa"/>
          </w:tcPr>
          <w:p w:rsidR="001918E9" w:rsidRPr="005416D1" w:rsidRDefault="001918E9" w:rsidP="004C2599">
            <w:pPr>
              <w:pStyle w:val="a3"/>
              <w:spacing w:line="360" w:lineRule="auto"/>
              <w:ind w:firstLine="709"/>
              <w:rPr>
                <w:sz w:val="20"/>
                <w:szCs w:val="20"/>
              </w:rPr>
            </w:pPr>
            <w:r w:rsidRPr="005416D1">
              <w:rPr>
                <w:sz w:val="20"/>
                <w:szCs w:val="20"/>
              </w:rPr>
              <w:t>10мА</w:t>
            </w:r>
          </w:p>
        </w:tc>
      </w:tr>
    </w:tbl>
    <w:p w:rsidR="001918E9" w:rsidRPr="00976EE8" w:rsidRDefault="001918E9" w:rsidP="004C2599">
      <w:pPr>
        <w:pStyle w:val="a3"/>
        <w:spacing w:line="360" w:lineRule="auto"/>
        <w:ind w:firstLine="709"/>
        <w:rPr>
          <w:b/>
          <w:bCs/>
          <w:sz w:val="28"/>
        </w:rPr>
      </w:pPr>
    </w:p>
    <w:p w:rsidR="001918E9" w:rsidRPr="00976EE8" w:rsidRDefault="001918E9" w:rsidP="004C2599">
      <w:pPr>
        <w:pStyle w:val="a3"/>
        <w:spacing w:line="360" w:lineRule="auto"/>
        <w:ind w:firstLine="709"/>
        <w:rPr>
          <w:sz w:val="28"/>
        </w:rPr>
      </w:pPr>
      <w:r w:rsidRPr="00976EE8">
        <w:rPr>
          <w:sz w:val="28"/>
        </w:rPr>
        <w:t>Номинальной мощностью трансформатора питания называют сумму номинальных мощностей вторичных обмоток. Номинальная мощность вторичной обмотки определяется как произведение тока при номинальной нагрузке на номинальное напряжение.</w:t>
      </w:r>
    </w:p>
    <w:p w:rsidR="001918E9" w:rsidRPr="00976EE8" w:rsidRDefault="001918E9" w:rsidP="004C2599">
      <w:pPr>
        <w:pStyle w:val="a3"/>
        <w:spacing w:line="360" w:lineRule="auto"/>
        <w:ind w:firstLine="709"/>
        <w:rPr>
          <w:sz w:val="28"/>
        </w:rPr>
      </w:pPr>
      <w:r w:rsidRPr="00976EE8">
        <w:rPr>
          <w:sz w:val="28"/>
        </w:rPr>
        <w:t>Номинальная мощносьт трансформатора пропорциональна частоте напряжения сети, индукции в магнитопроводе, плотности тока обмоток, площади сечения стали в магнитопроводе и площади сечения меди, заполняющей окно магнитопровода.</w:t>
      </w:r>
    </w:p>
    <w:p w:rsidR="001918E9" w:rsidRDefault="001918E9" w:rsidP="004C2599">
      <w:pPr>
        <w:pStyle w:val="a3"/>
        <w:spacing w:line="360" w:lineRule="auto"/>
        <w:ind w:firstLine="709"/>
        <w:rPr>
          <w:sz w:val="28"/>
        </w:rPr>
      </w:pPr>
      <w:r w:rsidRPr="00976EE8">
        <w:rPr>
          <w:sz w:val="28"/>
        </w:rPr>
        <w:t>КПД трансформатора:</w:t>
      </w:r>
    </w:p>
    <w:p w:rsidR="005416D1" w:rsidRPr="00976EE8" w:rsidRDefault="005416D1" w:rsidP="004C2599">
      <w:pPr>
        <w:pStyle w:val="a3"/>
        <w:spacing w:line="360" w:lineRule="auto"/>
        <w:ind w:firstLine="709"/>
        <w:rPr>
          <w:sz w:val="28"/>
        </w:rPr>
      </w:pPr>
    </w:p>
    <w:p w:rsidR="001918E9" w:rsidRPr="00976EE8" w:rsidRDefault="003D5807" w:rsidP="004C2599">
      <w:pPr>
        <w:pStyle w:val="a3"/>
        <w:spacing w:line="360" w:lineRule="auto"/>
        <w:ind w:firstLine="709"/>
        <w:rPr>
          <w:sz w:val="28"/>
        </w:rPr>
      </w:pPr>
      <w:r>
        <w:rPr>
          <w:position w:val="-30"/>
          <w:sz w:val="28"/>
          <w:lang w:val="en-US"/>
        </w:rPr>
        <w:pict>
          <v:shape id="_x0000_i1044" type="#_x0000_t75" style="width:159pt;height:42.75pt">
            <v:imagedata r:id="rId32" o:title=""/>
          </v:shape>
        </w:pict>
      </w:r>
      <w:r w:rsidR="001918E9" w:rsidRPr="00976EE8">
        <w:rPr>
          <w:sz w:val="28"/>
          <w:vertAlign w:val="subscript"/>
        </w:rPr>
        <w:t xml:space="preserve"> </w:t>
      </w:r>
      <w:r w:rsidR="001918E9" w:rsidRPr="00976EE8">
        <w:rPr>
          <w:sz w:val="28"/>
        </w:rPr>
        <w:t>(3.14)</w:t>
      </w:r>
    </w:p>
    <w:p w:rsidR="001918E9" w:rsidRPr="00976EE8" w:rsidRDefault="001918E9" w:rsidP="004C2599">
      <w:pPr>
        <w:pStyle w:val="a3"/>
        <w:spacing w:line="360" w:lineRule="auto"/>
        <w:ind w:firstLine="709"/>
        <w:rPr>
          <w:sz w:val="28"/>
        </w:rPr>
      </w:pPr>
    </w:p>
    <w:p w:rsidR="001918E9" w:rsidRPr="00976EE8" w:rsidRDefault="001918E9" w:rsidP="004C2599">
      <w:pPr>
        <w:pStyle w:val="a3"/>
        <w:spacing w:line="360" w:lineRule="auto"/>
        <w:ind w:firstLine="709"/>
        <w:rPr>
          <w:sz w:val="28"/>
        </w:rPr>
      </w:pPr>
      <w:r w:rsidRPr="00976EE8">
        <w:rPr>
          <w:sz w:val="28"/>
        </w:rPr>
        <w:t xml:space="preserve">где </w:t>
      </w:r>
      <w:r w:rsidRPr="00976EE8">
        <w:rPr>
          <w:sz w:val="28"/>
          <w:lang w:val="en-US"/>
        </w:rPr>
        <w:t>P</w:t>
      </w:r>
      <w:r w:rsidRPr="00976EE8">
        <w:rPr>
          <w:sz w:val="28"/>
          <w:vertAlign w:val="subscript"/>
        </w:rPr>
        <w:t>ном</w:t>
      </w:r>
      <w:r w:rsidRPr="00976EE8">
        <w:rPr>
          <w:sz w:val="28"/>
        </w:rPr>
        <w:t xml:space="preserve">-номинальная мощность трансформатора, </w:t>
      </w:r>
      <w:r w:rsidRPr="00976EE8">
        <w:rPr>
          <w:sz w:val="28"/>
          <w:lang w:val="en-US"/>
        </w:rPr>
        <w:t>P</w:t>
      </w:r>
      <w:r w:rsidRPr="00976EE8">
        <w:rPr>
          <w:sz w:val="28"/>
          <w:vertAlign w:val="subscript"/>
        </w:rPr>
        <w:t>мп</w:t>
      </w:r>
      <w:r w:rsidRPr="00976EE8">
        <w:rPr>
          <w:sz w:val="28"/>
        </w:rPr>
        <w:t xml:space="preserve">-мощность потерь в магнитопроводе, </w:t>
      </w:r>
      <w:r w:rsidRPr="00976EE8">
        <w:rPr>
          <w:sz w:val="28"/>
          <w:lang w:val="en-US"/>
        </w:rPr>
        <w:t>P</w:t>
      </w:r>
      <w:r w:rsidRPr="00976EE8">
        <w:rPr>
          <w:sz w:val="28"/>
          <w:vertAlign w:val="subscript"/>
        </w:rPr>
        <w:t>об</w:t>
      </w:r>
      <w:r w:rsidRPr="00976EE8">
        <w:rPr>
          <w:sz w:val="28"/>
        </w:rPr>
        <w:t>-мощность потерь в обмотках</w:t>
      </w:r>
    </w:p>
    <w:p w:rsidR="001918E9" w:rsidRDefault="001918E9" w:rsidP="004C2599">
      <w:pPr>
        <w:pStyle w:val="a3"/>
        <w:spacing w:line="360" w:lineRule="auto"/>
        <w:ind w:firstLine="709"/>
        <w:rPr>
          <w:sz w:val="28"/>
        </w:rPr>
      </w:pPr>
      <w:r w:rsidRPr="00976EE8">
        <w:rPr>
          <w:sz w:val="28"/>
        </w:rPr>
        <w:t>Определим номинальную мощность трансформатора:</w:t>
      </w:r>
    </w:p>
    <w:p w:rsidR="005416D1" w:rsidRPr="00976EE8" w:rsidRDefault="005416D1" w:rsidP="004C2599">
      <w:pPr>
        <w:pStyle w:val="a3"/>
        <w:spacing w:line="360" w:lineRule="auto"/>
        <w:ind w:firstLine="709"/>
        <w:rPr>
          <w:sz w:val="28"/>
        </w:rPr>
      </w:pPr>
    </w:p>
    <w:p w:rsidR="001918E9" w:rsidRDefault="003D5807" w:rsidP="004C2599">
      <w:pPr>
        <w:pStyle w:val="a3"/>
        <w:spacing w:line="360" w:lineRule="auto"/>
        <w:ind w:firstLine="709"/>
        <w:rPr>
          <w:sz w:val="28"/>
        </w:rPr>
      </w:pPr>
      <w:r>
        <w:rPr>
          <w:position w:val="-28"/>
          <w:sz w:val="28"/>
        </w:rPr>
        <w:pict>
          <v:shape id="_x0000_i1045" type="#_x0000_t75" style="width:166.5pt;height:47.25pt">
            <v:imagedata r:id="rId33" o:title=""/>
          </v:shape>
        </w:pict>
      </w:r>
      <w:r w:rsidR="001918E9" w:rsidRPr="00976EE8">
        <w:rPr>
          <w:sz w:val="28"/>
        </w:rPr>
        <w:t xml:space="preserve"> (3.15)</w:t>
      </w:r>
    </w:p>
    <w:p w:rsidR="005416D1" w:rsidRPr="00976EE8" w:rsidRDefault="005416D1" w:rsidP="004C2599">
      <w:pPr>
        <w:pStyle w:val="a3"/>
        <w:spacing w:line="360" w:lineRule="auto"/>
        <w:ind w:firstLine="709"/>
        <w:rPr>
          <w:sz w:val="28"/>
        </w:rPr>
      </w:pPr>
    </w:p>
    <w:p w:rsidR="005416D1" w:rsidRDefault="001918E9" w:rsidP="004C2599">
      <w:pPr>
        <w:pStyle w:val="a3"/>
        <w:spacing w:line="360" w:lineRule="auto"/>
        <w:ind w:firstLine="709"/>
        <w:rPr>
          <w:sz w:val="28"/>
        </w:rPr>
      </w:pPr>
      <w:r w:rsidRPr="00976EE8">
        <w:rPr>
          <w:sz w:val="28"/>
        </w:rPr>
        <w:t>Подставляя данные из таблицы 3.3 получим:</w:t>
      </w:r>
    </w:p>
    <w:p w:rsidR="001918E9" w:rsidRPr="00976EE8" w:rsidRDefault="005416D1" w:rsidP="004C2599">
      <w:pPr>
        <w:pStyle w:val="a3"/>
        <w:spacing w:line="360" w:lineRule="auto"/>
        <w:ind w:firstLine="709"/>
        <w:rPr>
          <w:sz w:val="28"/>
        </w:rPr>
      </w:pPr>
      <w:r>
        <w:rPr>
          <w:sz w:val="28"/>
        </w:rPr>
        <w:br w:type="page"/>
      </w:r>
      <w:r w:rsidR="003D5807">
        <w:rPr>
          <w:position w:val="-12"/>
          <w:sz w:val="28"/>
        </w:rPr>
        <w:lastRenderedPageBreak/>
        <w:pict>
          <v:shape id="_x0000_i1046" type="#_x0000_t75" style="width:314.25pt;height:21pt">
            <v:imagedata r:id="rId34" o:title=""/>
          </v:shape>
        </w:pict>
      </w:r>
    </w:p>
    <w:p w:rsidR="001918E9" w:rsidRDefault="001918E9" w:rsidP="004C2599">
      <w:pPr>
        <w:pStyle w:val="a3"/>
        <w:spacing w:line="360" w:lineRule="auto"/>
        <w:ind w:firstLine="709"/>
        <w:rPr>
          <w:sz w:val="28"/>
        </w:rPr>
      </w:pPr>
      <w:r w:rsidRPr="00976EE8">
        <w:rPr>
          <w:sz w:val="28"/>
        </w:rPr>
        <w:t>Определяем произведение:</w:t>
      </w:r>
    </w:p>
    <w:p w:rsidR="005416D1" w:rsidRPr="00976EE8" w:rsidRDefault="005416D1" w:rsidP="004C2599">
      <w:pPr>
        <w:pStyle w:val="a3"/>
        <w:spacing w:line="360" w:lineRule="auto"/>
        <w:ind w:firstLine="709"/>
        <w:rPr>
          <w:sz w:val="28"/>
        </w:rPr>
      </w:pPr>
    </w:p>
    <w:p w:rsidR="001918E9" w:rsidRDefault="003D5807" w:rsidP="004C2599">
      <w:pPr>
        <w:pStyle w:val="a3"/>
        <w:spacing w:line="360" w:lineRule="auto"/>
        <w:ind w:firstLine="709"/>
        <w:rPr>
          <w:sz w:val="28"/>
        </w:rPr>
      </w:pPr>
      <w:r>
        <w:rPr>
          <w:position w:val="-30"/>
          <w:sz w:val="28"/>
        </w:rPr>
        <w:pict>
          <v:shape id="_x0000_i1047" type="#_x0000_t75" style="width:178.5pt;height:45.75pt">
            <v:imagedata r:id="rId35" o:title=""/>
          </v:shape>
        </w:pict>
      </w:r>
      <w:r w:rsidR="001918E9" w:rsidRPr="00976EE8">
        <w:rPr>
          <w:sz w:val="28"/>
        </w:rPr>
        <w:t xml:space="preserve"> (3.16)</w:t>
      </w:r>
    </w:p>
    <w:p w:rsidR="005416D1" w:rsidRPr="00976EE8" w:rsidRDefault="005416D1" w:rsidP="004C2599">
      <w:pPr>
        <w:pStyle w:val="a3"/>
        <w:spacing w:line="360" w:lineRule="auto"/>
        <w:ind w:firstLine="709"/>
        <w:rPr>
          <w:sz w:val="28"/>
        </w:rPr>
      </w:pPr>
    </w:p>
    <w:p w:rsidR="001918E9" w:rsidRPr="00976EE8" w:rsidRDefault="001918E9" w:rsidP="004C2599">
      <w:pPr>
        <w:pStyle w:val="a3"/>
        <w:spacing w:line="360" w:lineRule="auto"/>
        <w:ind w:firstLine="709"/>
        <w:rPr>
          <w:sz w:val="28"/>
        </w:rPr>
      </w:pPr>
      <w:r w:rsidRPr="00976EE8">
        <w:rPr>
          <w:sz w:val="28"/>
        </w:rPr>
        <w:t xml:space="preserve">где </w:t>
      </w:r>
      <w:r w:rsidRPr="00976EE8">
        <w:rPr>
          <w:sz w:val="28"/>
          <w:lang w:val="en-US"/>
        </w:rPr>
        <w:t>S</w:t>
      </w:r>
      <w:r w:rsidRPr="00976EE8">
        <w:rPr>
          <w:sz w:val="28"/>
          <w:vertAlign w:val="subscript"/>
        </w:rPr>
        <w:t>м</w:t>
      </w:r>
      <w:r w:rsidRPr="00976EE8">
        <w:rPr>
          <w:sz w:val="28"/>
        </w:rPr>
        <w:t>-площадь сечения магнитопровода, см</w:t>
      </w:r>
      <w:r w:rsidRPr="00976EE8">
        <w:rPr>
          <w:sz w:val="28"/>
          <w:vertAlign w:val="superscript"/>
        </w:rPr>
        <w:t>2</w:t>
      </w:r>
      <w:r w:rsidRPr="00976EE8">
        <w:rPr>
          <w:sz w:val="28"/>
        </w:rPr>
        <w:t xml:space="preserve">; </w:t>
      </w:r>
      <w:r w:rsidRPr="00976EE8">
        <w:rPr>
          <w:sz w:val="28"/>
          <w:lang w:val="en-US"/>
        </w:rPr>
        <w:t>S</w:t>
      </w:r>
      <w:r w:rsidRPr="00976EE8">
        <w:rPr>
          <w:sz w:val="28"/>
          <w:vertAlign w:val="subscript"/>
        </w:rPr>
        <w:t>ок</w:t>
      </w:r>
      <w:r w:rsidRPr="00976EE8">
        <w:rPr>
          <w:sz w:val="28"/>
        </w:rPr>
        <w:t>-площадь окна магнитопровода, см</w:t>
      </w:r>
      <w:r w:rsidRPr="00976EE8">
        <w:rPr>
          <w:sz w:val="28"/>
          <w:vertAlign w:val="superscript"/>
        </w:rPr>
        <w:t>2</w:t>
      </w:r>
      <w:r w:rsidRPr="00976EE8">
        <w:rPr>
          <w:sz w:val="28"/>
        </w:rPr>
        <w:t xml:space="preserve">; </w:t>
      </w:r>
      <w:r w:rsidRPr="00976EE8">
        <w:rPr>
          <w:sz w:val="28"/>
          <w:lang w:val="en-US"/>
        </w:rPr>
        <w:t>P</w:t>
      </w:r>
      <w:r w:rsidRPr="00976EE8">
        <w:rPr>
          <w:sz w:val="28"/>
          <w:vertAlign w:val="subscript"/>
        </w:rPr>
        <w:t>ном</w:t>
      </w:r>
      <w:r w:rsidRPr="00976EE8">
        <w:rPr>
          <w:sz w:val="28"/>
        </w:rPr>
        <w:t xml:space="preserve">-мощность, Вт; </w:t>
      </w:r>
      <w:r w:rsidRPr="00976EE8">
        <w:rPr>
          <w:sz w:val="28"/>
          <w:lang w:val="en-US"/>
        </w:rPr>
        <w:t>f</w:t>
      </w:r>
      <w:r w:rsidRPr="00976EE8">
        <w:rPr>
          <w:sz w:val="28"/>
        </w:rPr>
        <w:t xml:space="preserve">- частота питающей сети, Гц; </w:t>
      </w:r>
      <w:r w:rsidRPr="00976EE8">
        <w:rPr>
          <w:sz w:val="28"/>
          <w:lang w:val="en-US"/>
        </w:rPr>
        <w:t>B</w:t>
      </w:r>
      <w:r w:rsidRPr="00976EE8">
        <w:rPr>
          <w:sz w:val="28"/>
          <w:vertAlign w:val="subscript"/>
          <w:lang w:val="en-US"/>
        </w:rPr>
        <w:t>m</w:t>
      </w:r>
      <w:r w:rsidRPr="00976EE8">
        <w:rPr>
          <w:sz w:val="28"/>
        </w:rPr>
        <w:t xml:space="preserve">- амплитуда магнитной индукции в магнитопроводе, Т; </w:t>
      </w:r>
      <w:r w:rsidRPr="00976EE8">
        <w:rPr>
          <w:sz w:val="28"/>
          <w:lang w:val="en-US"/>
        </w:rPr>
        <w:t>j</w:t>
      </w:r>
      <w:r w:rsidRPr="00976EE8">
        <w:rPr>
          <w:sz w:val="28"/>
        </w:rPr>
        <w:t>- плотность тока, А/мм</w:t>
      </w:r>
      <w:r w:rsidRPr="00976EE8">
        <w:rPr>
          <w:sz w:val="28"/>
          <w:vertAlign w:val="superscript"/>
        </w:rPr>
        <w:t>2</w:t>
      </w:r>
      <w:r w:rsidRPr="00976EE8">
        <w:rPr>
          <w:sz w:val="28"/>
        </w:rPr>
        <w:t xml:space="preserve">; </w:t>
      </w:r>
      <w:r w:rsidRPr="00976EE8">
        <w:rPr>
          <w:sz w:val="28"/>
          <w:lang w:val="en-US"/>
        </w:rPr>
        <w:t>k</w:t>
      </w:r>
      <w:r w:rsidRPr="00976EE8">
        <w:rPr>
          <w:sz w:val="28"/>
          <w:vertAlign w:val="subscript"/>
        </w:rPr>
        <w:t>ок</w:t>
      </w:r>
      <w:r w:rsidRPr="00976EE8">
        <w:rPr>
          <w:sz w:val="28"/>
        </w:rPr>
        <w:t xml:space="preserve">- коэффициент заполнения окна магнитопровода; </w:t>
      </w:r>
      <w:r w:rsidRPr="00976EE8">
        <w:rPr>
          <w:sz w:val="28"/>
          <w:lang w:val="en-US"/>
        </w:rPr>
        <w:t>k</w:t>
      </w:r>
      <w:r w:rsidRPr="00976EE8">
        <w:rPr>
          <w:sz w:val="28"/>
          <w:vertAlign w:val="subscript"/>
        </w:rPr>
        <w:t>м</w:t>
      </w:r>
      <w:r w:rsidRPr="00976EE8">
        <w:rPr>
          <w:sz w:val="28"/>
        </w:rPr>
        <w:t xml:space="preserve">- коэффициент заполнения сечения стержня магнитопровода. Значение </w:t>
      </w:r>
      <w:r w:rsidRPr="00976EE8">
        <w:rPr>
          <w:sz w:val="28"/>
          <w:lang w:val="en-US"/>
        </w:rPr>
        <w:t>B</w:t>
      </w:r>
      <w:r w:rsidRPr="00976EE8">
        <w:rPr>
          <w:sz w:val="28"/>
          <w:vertAlign w:val="subscript"/>
          <w:lang w:val="en-US"/>
        </w:rPr>
        <w:t>m</w:t>
      </w:r>
      <w:r w:rsidRPr="00976EE8">
        <w:rPr>
          <w:sz w:val="28"/>
        </w:rPr>
        <w:t xml:space="preserve">- можно выбирать по графику (рисунок 3.9) в зависимости от габаритной мощности трансформатора </w:t>
      </w:r>
      <w:r w:rsidRPr="00976EE8">
        <w:rPr>
          <w:sz w:val="28"/>
          <w:lang w:val="en-US"/>
        </w:rPr>
        <w:t>P</w:t>
      </w:r>
      <w:r w:rsidRPr="00976EE8">
        <w:rPr>
          <w:sz w:val="28"/>
          <w:vertAlign w:val="subscript"/>
        </w:rPr>
        <w:t>г</w:t>
      </w:r>
      <w:r w:rsidRPr="00976EE8">
        <w:rPr>
          <w:sz w:val="28"/>
          <w:szCs w:val="28"/>
          <w:lang w:val="en-US"/>
        </w:rPr>
        <w:sym w:font="Symbol" w:char="F0BB"/>
      </w:r>
      <w:r w:rsidRPr="00976EE8">
        <w:rPr>
          <w:sz w:val="28"/>
        </w:rPr>
        <w:t>(1,05..1,3)</w:t>
      </w:r>
      <w:r w:rsidRPr="00976EE8">
        <w:rPr>
          <w:sz w:val="28"/>
          <w:lang w:val="en-US"/>
        </w:rPr>
        <w:t>P</w:t>
      </w:r>
      <w:r w:rsidRPr="00976EE8">
        <w:rPr>
          <w:sz w:val="28"/>
          <w:vertAlign w:val="subscript"/>
        </w:rPr>
        <w:t>ном</w:t>
      </w:r>
      <w:r w:rsidRPr="00976EE8">
        <w:rPr>
          <w:sz w:val="28"/>
        </w:rPr>
        <w:t xml:space="preserve"> и марки стали. Наибольшее значение коэффициента при </w:t>
      </w:r>
      <w:r w:rsidRPr="00976EE8">
        <w:rPr>
          <w:sz w:val="28"/>
          <w:lang w:val="en-US"/>
        </w:rPr>
        <w:t>P</w:t>
      </w:r>
      <w:r w:rsidRPr="00976EE8">
        <w:rPr>
          <w:sz w:val="28"/>
          <w:vertAlign w:val="subscript"/>
        </w:rPr>
        <w:t xml:space="preserve">ном </w:t>
      </w:r>
      <w:r w:rsidRPr="00976EE8">
        <w:rPr>
          <w:sz w:val="28"/>
        </w:rPr>
        <w:t xml:space="preserve">соответствует трансформаторам с </w:t>
      </w:r>
      <w:r w:rsidRPr="00976EE8">
        <w:rPr>
          <w:sz w:val="28"/>
          <w:lang w:val="en-US"/>
        </w:rPr>
        <w:t>P</w:t>
      </w:r>
      <w:r w:rsidRPr="00976EE8">
        <w:rPr>
          <w:sz w:val="28"/>
          <w:vertAlign w:val="subscript"/>
        </w:rPr>
        <w:t>ном</w:t>
      </w:r>
      <w:r w:rsidRPr="00976EE8">
        <w:rPr>
          <w:sz w:val="28"/>
          <w:szCs w:val="28"/>
        </w:rPr>
        <w:sym w:font="Symbol" w:char="F03C"/>
      </w:r>
      <w:r w:rsidRPr="00976EE8">
        <w:rPr>
          <w:sz w:val="28"/>
        </w:rPr>
        <w:t xml:space="preserve">10 В*А, наименьшее – трансформаторам с </w:t>
      </w:r>
      <w:r w:rsidRPr="00976EE8">
        <w:rPr>
          <w:sz w:val="28"/>
          <w:lang w:val="en-US"/>
        </w:rPr>
        <w:t>P</w:t>
      </w:r>
      <w:r w:rsidRPr="00976EE8">
        <w:rPr>
          <w:sz w:val="28"/>
          <w:vertAlign w:val="subscript"/>
        </w:rPr>
        <w:t>ном</w:t>
      </w:r>
      <w:r w:rsidRPr="00976EE8">
        <w:rPr>
          <w:sz w:val="28"/>
          <w:szCs w:val="28"/>
        </w:rPr>
        <w:sym w:font="Symbol" w:char="F03E"/>
      </w:r>
      <w:r w:rsidRPr="00976EE8">
        <w:rPr>
          <w:sz w:val="28"/>
        </w:rPr>
        <w:t xml:space="preserve">100 В*А. Плотность тока в обмотках выбирают от 2 (при </w:t>
      </w:r>
      <w:r w:rsidRPr="00976EE8">
        <w:rPr>
          <w:sz w:val="28"/>
          <w:lang w:val="en-US"/>
        </w:rPr>
        <w:t>P</w:t>
      </w:r>
      <w:r w:rsidRPr="00976EE8">
        <w:rPr>
          <w:sz w:val="28"/>
          <w:vertAlign w:val="subscript"/>
        </w:rPr>
        <w:t>ном</w:t>
      </w:r>
      <w:r w:rsidRPr="00976EE8">
        <w:rPr>
          <w:sz w:val="28"/>
          <w:szCs w:val="28"/>
        </w:rPr>
        <w:sym w:font="Symbol" w:char="F03E"/>
      </w:r>
      <w:r w:rsidRPr="00976EE8">
        <w:rPr>
          <w:sz w:val="28"/>
        </w:rPr>
        <w:t>200 В*А) до 6 А/мм</w:t>
      </w:r>
      <w:r w:rsidRPr="00976EE8">
        <w:rPr>
          <w:sz w:val="28"/>
          <w:vertAlign w:val="superscript"/>
        </w:rPr>
        <w:t>2</w:t>
      </w:r>
      <w:r w:rsidRPr="00976EE8">
        <w:rPr>
          <w:sz w:val="28"/>
        </w:rPr>
        <w:t xml:space="preserve"> (при </w:t>
      </w:r>
      <w:r w:rsidRPr="00976EE8">
        <w:rPr>
          <w:sz w:val="28"/>
          <w:lang w:val="en-US"/>
        </w:rPr>
        <w:t>P</w:t>
      </w:r>
      <w:r w:rsidRPr="00976EE8">
        <w:rPr>
          <w:sz w:val="28"/>
          <w:vertAlign w:val="subscript"/>
        </w:rPr>
        <w:t>ном</w:t>
      </w:r>
      <w:r w:rsidRPr="00976EE8">
        <w:rPr>
          <w:sz w:val="28"/>
        </w:rPr>
        <w:t xml:space="preserve">=10 А*В и менее) Коэффициент </w:t>
      </w:r>
      <w:r w:rsidRPr="00976EE8">
        <w:rPr>
          <w:sz w:val="28"/>
          <w:lang w:val="en-US"/>
        </w:rPr>
        <w:t>k</w:t>
      </w:r>
      <w:r w:rsidRPr="00976EE8">
        <w:rPr>
          <w:sz w:val="28"/>
          <w:vertAlign w:val="subscript"/>
        </w:rPr>
        <w:t>ок</w:t>
      </w:r>
      <w:r w:rsidRPr="00976EE8">
        <w:rPr>
          <w:sz w:val="28"/>
        </w:rPr>
        <w:t>, тем меньше, чем тоньше провода обмоток (чем меньше номинальная мощность трансформатора).</w:t>
      </w:r>
      <w:r w:rsidR="00976EE8">
        <w:rPr>
          <w:sz w:val="28"/>
        </w:rPr>
        <w:t xml:space="preserve"> </w:t>
      </w:r>
      <w:r w:rsidRPr="00976EE8">
        <w:rPr>
          <w:sz w:val="28"/>
        </w:rPr>
        <w:t xml:space="preserve">Для броневых трансформаторов с </w:t>
      </w:r>
      <w:r w:rsidRPr="00976EE8">
        <w:rPr>
          <w:sz w:val="28"/>
          <w:lang w:val="en-US"/>
        </w:rPr>
        <w:t>P</w:t>
      </w:r>
      <w:r w:rsidRPr="00976EE8">
        <w:rPr>
          <w:sz w:val="28"/>
          <w:vertAlign w:val="subscript"/>
        </w:rPr>
        <w:t>ном</w:t>
      </w:r>
      <w:r w:rsidRPr="00976EE8">
        <w:rPr>
          <w:sz w:val="28"/>
        </w:rPr>
        <w:t xml:space="preserve">=15..50 В*А можно принимать </w:t>
      </w:r>
      <w:r w:rsidRPr="00976EE8">
        <w:rPr>
          <w:sz w:val="28"/>
          <w:lang w:val="en-US"/>
        </w:rPr>
        <w:t>k</w:t>
      </w:r>
      <w:r w:rsidRPr="00976EE8">
        <w:rPr>
          <w:sz w:val="28"/>
          <w:vertAlign w:val="subscript"/>
        </w:rPr>
        <w:t>ок</w:t>
      </w:r>
      <w:r w:rsidRPr="00976EE8">
        <w:rPr>
          <w:sz w:val="28"/>
        </w:rPr>
        <w:t xml:space="preserve">=0,22..0,28, с </w:t>
      </w:r>
      <w:r w:rsidRPr="00976EE8">
        <w:rPr>
          <w:sz w:val="28"/>
          <w:lang w:val="en-US"/>
        </w:rPr>
        <w:t>P</w:t>
      </w:r>
      <w:r w:rsidRPr="00976EE8">
        <w:rPr>
          <w:sz w:val="28"/>
          <w:vertAlign w:val="subscript"/>
        </w:rPr>
        <w:t>ном</w:t>
      </w:r>
      <w:r w:rsidRPr="00976EE8">
        <w:rPr>
          <w:sz w:val="28"/>
        </w:rPr>
        <w:t xml:space="preserve">=50..150 В*А – </w:t>
      </w:r>
      <w:r w:rsidRPr="00976EE8">
        <w:rPr>
          <w:sz w:val="28"/>
          <w:lang w:val="en-US"/>
        </w:rPr>
        <w:t>k</w:t>
      </w:r>
      <w:r w:rsidRPr="00976EE8">
        <w:rPr>
          <w:sz w:val="28"/>
          <w:vertAlign w:val="subscript"/>
        </w:rPr>
        <w:t>ок</w:t>
      </w:r>
      <w:r w:rsidRPr="00976EE8">
        <w:rPr>
          <w:sz w:val="28"/>
        </w:rPr>
        <w:t xml:space="preserve">=0,28..0,34 и для трансформаторов большей мощности </w:t>
      </w:r>
      <w:r w:rsidRPr="00976EE8">
        <w:rPr>
          <w:sz w:val="28"/>
          <w:lang w:val="en-US"/>
        </w:rPr>
        <w:t>k</w:t>
      </w:r>
      <w:r w:rsidRPr="00976EE8">
        <w:rPr>
          <w:sz w:val="28"/>
          <w:vertAlign w:val="subscript"/>
        </w:rPr>
        <w:t>ок</w:t>
      </w:r>
      <w:r w:rsidRPr="00976EE8">
        <w:rPr>
          <w:sz w:val="28"/>
        </w:rPr>
        <w:t>=0,35..0,38</w:t>
      </w:r>
    </w:p>
    <w:p w:rsidR="001918E9" w:rsidRPr="00976EE8" w:rsidRDefault="001918E9" w:rsidP="004C2599">
      <w:pPr>
        <w:pStyle w:val="a3"/>
        <w:spacing w:line="360" w:lineRule="auto"/>
        <w:ind w:firstLine="709"/>
        <w:rPr>
          <w:sz w:val="28"/>
        </w:rPr>
      </w:pPr>
      <w:r w:rsidRPr="00976EE8">
        <w:rPr>
          <w:sz w:val="28"/>
        </w:rPr>
        <w:t xml:space="preserve">Коэффициент </w:t>
      </w:r>
      <w:r w:rsidRPr="00976EE8">
        <w:rPr>
          <w:sz w:val="28"/>
          <w:lang w:val="en-US"/>
        </w:rPr>
        <w:t>k</w:t>
      </w:r>
      <w:r w:rsidRPr="00976EE8">
        <w:rPr>
          <w:sz w:val="28"/>
          <w:vertAlign w:val="subscript"/>
        </w:rPr>
        <w:t>м</w:t>
      </w:r>
      <w:r w:rsidRPr="00976EE8">
        <w:rPr>
          <w:sz w:val="28"/>
        </w:rPr>
        <w:t xml:space="preserve"> – зависит от толщины листов, их вида и изоляции. Для магнитопроводов из Ш-образных пластин толщиной 0,1 мм, изолированных лаком, можно принять </w:t>
      </w:r>
      <w:r w:rsidRPr="00976EE8">
        <w:rPr>
          <w:sz w:val="28"/>
          <w:lang w:val="en-US"/>
        </w:rPr>
        <w:t>k</w:t>
      </w:r>
      <w:r w:rsidRPr="00976EE8">
        <w:rPr>
          <w:sz w:val="28"/>
          <w:vertAlign w:val="subscript"/>
        </w:rPr>
        <w:t>м</w:t>
      </w:r>
      <w:r w:rsidRPr="00976EE8">
        <w:rPr>
          <w:sz w:val="28"/>
        </w:rPr>
        <w:t xml:space="preserve">=0,7; при толщине пластин 0,2мм - </w:t>
      </w:r>
      <w:r w:rsidRPr="00976EE8">
        <w:rPr>
          <w:sz w:val="28"/>
          <w:lang w:val="en-US"/>
        </w:rPr>
        <w:t>k</w:t>
      </w:r>
      <w:r w:rsidRPr="00976EE8">
        <w:rPr>
          <w:sz w:val="28"/>
          <w:vertAlign w:val="subscript"/>
        </w:rPr>
        <w:t>м</w:t>
      </w:r>
      <w:r w:rsidRPr="00976EE8">
        <w:rPr>
          <w:sz w:val="28"/>
        </w:rPr>
        <w:t xml:space="preserve">=0,85; при толщине пластин 0,35 мм </w:t>
      </w:r>
      <w:r w:rsidRPr="00976EE8">
        <w:rPr>
          <w:sz w:val="28"/>
          <w:lang w:val="en-US"/>
        </w:rPr>
        <w:t>k</w:t>
      </w:r>
      <w:r w:rsidRPr="00976EE8">
        <w:rPr>
          <w:sz w:val="28"/>
          <w:vertAlign w:val="subscript"/>
        </w:rPr>
        <w:t>м</w:t>
      </w:r>
      <w:r w:rsidRPr="00976EE8">
        <w:rPr>
          <w:sz w:val="28"/>
        </w:rPr>
        <w:t xml:space="preserve">=0,91. Если пластины изолированны фосфатной плёнкой, то можно принимать </w:t>
      </w:r>
      <w:r w:rsidRPr="00976EE8">
        <w:rPr>
          <w:sz w:val="28"/>
          <w:lang w:val="en-US"/>
        </w:rPr>
        <w:t>k</w:t>
      </w:r>
      <w:r w:rsidRPr="00976EE8">
        <w:rPr>
          <w:sz w:val="28"/>
          <w:vertAlign w:val="subscript"/>
        </w:rPr>
        <w:t>м</w:t>
      </w:r>
      <w:r w:rsidRPr="00976EE8">
        <w:rPr>
          <w:sz w:val="28"/>
        </w:rPr>
        <w:t>=0,75; 0,89 ;0,94 соответственно.</w:t>
      </w:r>
    </w:p>
    <w:p w:rsidR="001918E9" w:rsidRDefault="001918E9" w:rsidP="004C2599">
      <w:pPr>
        <w:pStyle w:val="a3"/>
        <w:spacing w:line="360" w:lineRule="auto"/>
        <w:ind w:firstLine="709"/>
        <w:rPr>
          <w:sz w:val="28"/>
        </w:rPr>
      </w:pPr>
      <w:r w:rsidRPr="00976EE8">
        <w:rPr>
          <w:sz w:val="28"/>
        </w:rPr>
        <w:t>Выбранные значения коэффициентов приведены в таблице 3.4</w:t>
      </w:r>
    </w:p>
    <w:p w:rsidR="005416D1" w:rsidRDefault="005416D1" w:rsidP="004C2599">
      <w:pPr>
        <w:pStyle w:val="a3"/>
        <w:spacing w:line="360" w:lineRule="auto"/>
        <w:ind w:firstLine="709"/>
        <w:rPr>
          <w:sz w:val="28"/>
        </w:rPr>
      </w:pPr>
    </w:p>
    <w:p w:rsidR="005416D1" w:rsidRPr="00976EE8" w:rsidRDefault="005416D1" w:rsidP="004C2599">
      <w:pPr>
        <w:pStyle w:val="a3"/>
        <w:spacing w:line="360" w:lineRule="auto"/>
        <w:ind w:firstLine="709"/>
        <w:rPr>
          <w:sz w:val="28"/>
        </w:rPr>
      </w:pPr>
      <w:r>
        <w:rPr>
          <w:sz w:val="28"/>
        </w:rPr>
        <w:br w:type="page"/>
      </w:r>
      <w:r w:rsidR="003D5807">
        <w:rPr>
          <w:noProof/>
        </w:rPr>
        <w:lastRenderedPageBreak/>
        <w:pict>
          <v:group id="_x0000_s1064" style="position:absolute;left:0;text-align:left;margin-left:53.7pt;margin-top:10.5pt;width:343.2pt;height:336.95pt;z-index:251653632" coordorigin="2514,1" coordsize="6864,6739">
            <v:group id="_x0000_s1065" style="position:absolute;left:2514;top:1;width:6864;height:4770" coordorigin="3546,423" coordsize="6864,4770">
              <v:rect id="_x0000_s1066" style="position:absolute;left:4248;top:741;width:5304;height:3710" strokeweight="2pt"/>
              <v:line id="_x0000_s1067" style="position:absolute" from="4248,1271" to="9552,1271"/>
              <v:line id="_x0000_s1068" style="position:absolute" from="4248,1801" to="9552,1801"/>
              <v:line id="_x0000_s1069" style="position:absolute" from="4248,2331" to="9552,2331"/>
              <v:line id="_x0000_s1070" style="position:absolute" from="4248,2861" to="9552,2861"/>
              <v:line id="_x0000_s1071" style="position:absolute" from="4248,3391" to="9552,3391"/>
              <v:line id="_x0000_s1072" style="position:absolute" from="4248,3921" to="9552,3921"/>
              <v:line id="_x0000_s1073" style="position:absolute" from="5262,741" to="5262,4451"/>
              <v:line id="_x0000_s1074" style="position:absolute" from="6354,741" to="6354,4451"/>
              <v:line id="_x0000_s1075" style="position:absolute" from="7290,741" to="7290,4451"/>
              <v:line id="_x0000_s1076" style="position:absolute" from="8226,741" to="8226,4451"/>
              <v:line id="_x0000_s1077" style="position:absolute" from="9084,741" to="9084,4451"/>
              <v:shape id="_x0000_s1078" style="position:absolute;left:4248;top:741;width:4836;height:1060" coordsize="4836,1060" path="m,1060c2164,539,4329,18,4836,e" filled="f" strokeweight="2pt">
                <v:path arrowok="t"/>
              </v:shape>
              <v:shape id="_x0000_s1079" style="position:absolute;left:4248;top:1059;width:4979;height:1484" coordsize="4979,1484" path="m,1484v721,-44,1443,-88,2106,-212c2769,1148,3523,954,3978,742,4433,530,4979,88,4836,e" filled="f" strokeweight="2pt">
                <v:path arrowok="t"/>
              </v:shape>
              <v:shape id="_x0000_s1080" style="position:absolute;left:4248;top:1909;width:5220;height:1482" coordsize="5220,1482" path="m,1482c1112,1330,2214,1167,3027,946,3840,725,4536,310,4878,155,5220,,5036,44,5078,15e" filled="f" strokeweight="2pt">
                <v:path arrowok="t"/>
              </v:shape>
              <v:shape id="_x0000_s1081" type="#_x0000_t202" style="position:absolute;left:3702;top:1059;width:702;height:530" filled="f" stroked="f">
                <v:textbox style="mso-next-textbox:#_x0000_s1081">
                  <w:txbxContent>
                    <w:p w:rsidR="000557DB" w:rsidRDefault="000557DB">
                      <w:pPr>
                        <w:rPr>
                          <w:lang w:val="en-US"/>
                        </w:rPr>
                      </w:pPr>
                      <w:r>
                        <w:rPr>
                          <w:lang w:val="en-US"/>
                        </w:rPr>
                        <w:t>1,6</w:t>
                      </w:r>
                    </w:p>
                  </w:txbxContent>
                </v:textbox>
              </v:shape>
              <v:shape id="_x0000_s1082" type="#_x0000_t202" style="position:absolute;left:3702;top:2225;width:702;height:530" filled="f" stroked="f">
                <v:textbox style="mso-next-textbox:#_x0000_s1082">
                  <w:txbxContent>
                    <w:p w:rsidR="000557DB" w:rsidRDefault="000557DB">
                      <w:pPr>
                        <w:rPr>
                          <w:lang w:val="en-US"/>
                        </w:rPr>
                      </w:pPr>
                      <w:r>
                        <w:rPr>
                          <w:lang w:val="en-US"/>
                        </w:rPr>
                        <w:t>1,4</w:t>
                      </w:r>
                    </w:p>
                  </w:txbxContent>
                </v:textbox>
              </v:shape>
              <v:shape id="_x0000_s1083" type="#_x0000_t202" style="position:absolute;left:3702;top:3179;width:702;height:530" filled="f" stroked="f">
                <v:textbox style="mso-next-textbox:#_x0000_s1083">
                  <w:txbxContent>
                    <w:p w:rsidR="000557DB" w:rsidRDefault="000557DB">
                      <w:pPr>
                        <w:rPr>
                          <w:lang w:val="en-US"/>
                        </w:rPr>
                      </w:pPr>
                      <w:r>
                        <w:rPr>
                          <w:lang w:val="en-US"/>
                        </w:rPr>
                        <w:t>1,2</w:t>
                      </w:r>
                    </w:p>
                  </w:txbxContent>
                </v:textbox>
              </v:shape>
              <v:shape id="_x0000_s1084" type="#_x0000_t202" style="position:absolute;left:3702;top:4133;width:702;height:530" filled="f" stroked="f">
                <v:textbox style="mso-next-textbox:#_x0000_s1084">
                  <w:txbxContent>
                    <w:p w:rsidR="000557DB" w:rsidRDefault="000557DB">
                      <w:pPr>
                        <w:rPr>
                          <w:lang w:val="en-US"/>
                        </w:rPr>
                      </w:pPr>
                      <w:r>
                        <w:rPr>
                          <w:lang w:val="en-US"/>
                        </w:rPr>
                        <w:t>1,0</w:t>
                      </w:r>
                    </w:p>
                  </w:txbxContent>
                </v:textbox>
              </v:shape>
              <v:shape id="_x0000_s1085" type="#_x0000_t202" style="position:absolute;left:3936;top:4557;width:702;height:530" filled="f" stroked="f">
                <v:textbox style="mso-next-textbox:#_x0000_s1085">
                  <w:txbxContent>
                    <w:p w:rsidR="000557DB" w:rsidRDefault="000557DB">
                      <w:pPr>
                        <w:rPr>
                          <w:lang w:val="en-US"/>
                        </w:rPr>
                      </w:pPr>
                      <w:r>
                        <w:rPr>
                          <w:lang w:val="en-US"/>
                        </w:rPr>
                        <w:t>10</w:t>
                      </w:r>
                    </w:p>
                  </w:txbxContent>
                </v:textbox>
              </v:shape>
              <v:shape id="_x0000_s1086" type="#_x0000_t202" style="position:absolute;left:4872;top:4557;width:702;height:530" filled="f" stroked="f">
                <v:textbox style="mso-next-textbox:#_x0000_s1086">
                  <w:txbxContent>
                    <w:p w:rsidR="000557DB" w:rsidRDefault="000557DB">
                      <w:pPr>
                        <w:rPr>
                          <w:lang w:val="en-US"/>
                        </w:rPr>
                      </w:pPr>
                      <w:r>
                        <w:rPr>
                          <w:lang w:val="en-US"/>
                        </w:rPr>
                        <w:t>20</w:t>
                      </w:r>
                    </w:p>
                  </w:txbxContent>
                </v:textbox>
              </v:shape>
              <v:shape id="_x0000_s1087" type="#_x0000_t202" style="position:absolute;left:6042;top:4557;width:702;height:530" filled="f" stroked="f">
                <v:textbox style="mso-next-textbox:#_x0000_s1087">
                  <w:txbxContent>
                    <w:p w:rsidR="000557DB" w:rsidRDefault="000557DB">
                      <w:pPr>
                        <w:rPr>
                          <w:lang w:val="en-US"/>
                        </w:rPr>
                      </w:pPr>
                      <w:r>
                        <w:rPr>
                          <w:lang w:val="en-US"/>
                        </w:rPr>
                        <w:t>50</w:t>
                      </w:r>
                    </w:p>
                  </w:txbxContent>
                </v:textbox>
              </v:shape>
              <v:shape id="_x0000_s1088" type="#_x0000_t202" style="position:absolute;left:6978;top:4557;width:702;height:530" filled="f" stroked="f">
                <v:textbox>
                  <w:txbxContent>
                    <w:p w:rsidR="000557DB" w:rsidRDefault="000557DB">
                      <w:pPr>
                        <w:rPr>
                          <w:lang w:val="en-US"/>
                        </w:rPr>
                      </w:pPr>
                      <w:r>
                        <w:rPr>
                          <w:lang w:val="en-US"/>
                        </w:rPr>
                        <w:t>100</w:t>
                      </w:r>
                    </w:p>
                  </w:txbxContent>
                </v:textbox>
              </v:shape>
              <v:shape id="_x0000_s1089" type="#_x0000_t202" style="position:absolute;left:7836;top:4557;width:702;height:530" filled="f" stroked="f">
                <v:textbox>
                  <w:txbxContent>
                    <w:p w:rsidR="000557DB" w:rsidRDefault="000557DB">
                      <w:pPr>
                        <w:rPr>
                          <w:lang w:val="en-US"/>
                        </w:rPr>
                      </w:pPr>
                      <w:r>
                        <w:rPr>
                          <w:lang w:val="en-US"/>
                        </w:rPr>
                        <w:t>200</w:t>
                      </w:r>
                    </w:p>
                  </w:txbxContent>
                </v:textbox>
              </v:shape>
              <v:shape id="_x0000_s1090" type="#_x0000_t202" style="position:absolute;left:8772;top:4557;width:702;height:530" filled="f" stroked="f">
                <v:textbox>
                  <w:txbxContent>
                    <w:p w:rsidR="000557DB" w:rsidRDefault="000557DB">
                      <w:pPr>
                        <w:rPr>
                          <w:lang w:val="en-US"/>
                        </w:rPr>
                      </w:pPr>
                      <w:r>
                        <w:rPr>
                          <w:lang w:val="en-US"/>
                        </w:rPr>
                        <w:t>500</w:t>
                      </w:r>
                    </w:p>
                  </w:txbxContent>
                </v:textbox>
              </v:shape>
              <v:shape id="_x0000_s1091" type="#_x0000_t202" style="position:absolute;left:9318;top:4451;width:1092;height:742" filled="f" stroked="f">
                <v:textbox>
                  <w:txbxContent>
                    <w:p w:rsidR="000557DB" w:rsidRDefault="000557DB">
                      <w:r>
                        <w:rPr>
                          <w:lang w:val="en-US"/>
                        </w:rPr>
                        <w:t>P</w:t>
                      </w:r>
                      <w:r>
                        <w:rPr>
                          <w:vertAlign w:val="subscript"/>
                        </w:rPr>
                        <w:t>г</w:t>
                      </w:r>
                      <w:r>
                        <w:t>,В*А</w:t>
                      </w:r>
                    </w:p>
                  </w:txbxContent>
                </v:textbox>
              </v:shape>
              <v:shape id="_x0000_s1092" type="#_x0000_t202" style="position:absolute;left:3546;top:423;width:1092;height:742" filled="f" stroked="f">
                <v:textbox>
                  <w:txbxContent>
                    <w:p w:rsidR="000557DB" w:rsidRDefault="000557DB">
                      <w:r>
                        <w:rPr>
                          <w:lang w:val="en-US"/>
                        </w:rPr>
                        <w:t>B</w:t>
                      </w:r>
                      <w:r>
                        <w:rPr>
                          <w:vertAlign w:val="subscript"/>
                          <w:lang w:val="en-US"/>
                        </w:rPr>
                        <w:t>m</w:t>
                      </w:r>
                      <w:r>
                        <w:t>,Т</w:t>
                      </w:r>
                    </w:p>
                  </w:txbxContent>
                </v:textbox>
              </v:shape>
            </v:group>
            <v:shape id="_x0000_s1093" type="#_x0000_t202" style="position:absolute;left:2982;top:4665;width:6006;height:2075" filled="f" stroked="f">
              <v:textbox>
                <w:txbxContent>
                  <w:p w:rsidR="000557DB" w:rsidRDefault="000557DB">
                    <w:pPr>
                      <w:rPr>
                        <w:sz w:val="28"/>
                      </w:rPr>
                    </w:pPr>
                    <w:r>
                      <w:rPr>
                        <w:sz w:val="28"/>
                      </w:rPr>
                      <w:t>Рисунок 3.9 - График выбора индукции в зависимости от габаритной мощности трансформатора при частоте 50Гц для сталей: 1 – Э41, Э43 ; 2 , 3 – Э310 (2- магнитопровод из пластин, 3 – ленточный магнитопровод)</w:t>
                    </w:r>
                  </w:p>
                </w:txbxContent>
              </v:textbox>
            </v:shape>
            <w10:wrap type="square"/>
          </v:group>
        </w:pict>
      </w:r>
    </w:p>
    <w:p w:rsidR="001918E9" w:rsidRPr="00976EE8" w:rsidRDefault="001918E9" w:rsidP="004C2599">
      <w:pPr>
        <w:pStyle w:val="a3"/>
        <w:spacing w:line="360" w:lineRule="auto"/>
        <w:ind w:firstLine="709"/>
        <w:rPr>
          <w:sz w:val="28"/>
        </w:rPr>
      </w:pPr>
      <w:r w:rsidRPr="00976EE8">
        <w:rPr>
          <w:b/>
          <w:bCs/>
          <w:sz w:val="28"/>
        </w:rPr>
        <w:t>Таблица 3.4 - Выбранные из условий значения</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3563"/>
      </w:tblGrid>
      <w:tr w:rsidR="001918E9" w:rsidRPr="005416D1" w:rsidTr="005416D1">
        <w:tc>
          <w:tcPr>
            <w:tcW w:w="3666" w:type="dxa"/>
          </w:tcPr>
          <w:p w:rsidR="001918E9" w:rsidRPr="005416D1" w:rsidRDefault="001918E9" w:rsidP="004C2599">
            <w:pPr>
              <w:pStyle w:val="a3"/>
              <w:spacing w:line="360" w:lineRule="auto"/>
              <w:ind w:firstLine="709"/>
              <w:rPr>
                <w:sz w:val="20"/>
                <w:szCs w:val="20"/>
              </w:rPr>
            </w:pPr>
            <w:r w:rsidRPr="005416D1">
              <w:rPr>
                <w:sz w:val="20"/>
                <w:szCs w:val="20"/>
              </w:rPr>
              <w:t>Коэффициент</w:t>
            </w:r>
          </w:p>
        </w:tc>
        <w:tc>
          <w:tcPr>
            <w:tcW w:w="3563" w:type="dxa"/>
          </w:tcPr>
          <w:p w:rsidR="001918E9" w:rsidRPr="005416D1" w:rsidRDefault="001918E9" w:rsidP="004C2599">
            <w:pPr>
              <w:pStyle w:val="a3"/>
              <w:spacing w:line="360" w:lineRule="auto"/>
              <w:ind w:firstLine="709"/>
              <w:rPr>
                <w:sz w:val="20"/>
                <w:szCs w:val="20"/>
              </w:rPr>
            </w:pPr>
            <w:r w:rsidRPr="005416D1">
              <w:rPr>
                <w:sz w:val="20"/>
                <w:szCs w:val="20"/>
              </w:rPr>
              <w:t>Значение</w:t>
            </w:r>
          </w:p>
        </w:tc>
      </w:tr>
      <w:tr w:rsidR="001918E9" w:rsidRPr="005416D1" w:rsidTr="005416D1">
        <w:tc>
          <w:tcPr>
            <w:tcW w:w="3666" w:type="dxa"/>
          </w:tcPr>
          <w:p w:rsidR="001918E9" w:rsidRPr="005416D1" w:rsidRDefault="001918E9" w:rsidP="004C2599">
            <w:pPr>
              <w:pStyle w:val="a3"/>
              <w:spacing w:line="360" w:lineRule="auto"/>
              <w:ind w:firstLine="709"/>
              <w:rPr>
                <w:sz w:val="20"/>
                <w:szCs w:val="20"/>
              </w:rPr>
            </w:pPr>
            <w:r w:rsidRPr="005416D1">
              <w:rPr>
                <w:sz w:val="20"/>
                <w:szCs w:val="20"/>
                <w:lang w:val="en-US"/>
              </w:rPr>
              <w:t>P</w:t>
            </w:r>
            <w:r w:rsidRPr="005416D1">
              <w:rPr>
                <w:sz w:val="20"/>
                <w:szCs w:val="20"/>
                <w:vertAlign w:val="subscript"/>
              </w:rPr>
              <w:t>г</w:t>
            </w:r>
          </w:p>
        </w:tc>
        <w:tc>
          <w:tcPr>
            <w:tcW w:w="3563" w:type="dxa"/>
          </w:tcPr>
          <w:p w:rsidR="001918E9" w:rsidRPr="005416D1" w:rsidRDefault="001918E9" w:rsidP="004C2599">
            <w:pPr>
              <w:pStyle w:val="a3"/>
              <w:spacing w:line="360" w:lineRule="auto"/>
              <w:ind w:firstLine="709"/>
              <w:rPr>
                <w:sz w:val="20"/>
                <w:szCs w:val="20"/>
              </w:rPr>
            </w:pPr>
            <w:r w:rsidRPr="005416D1">
              <w:rPr>
                <w:sz w:val="20"/>
                <w:szCs w:val="20"/>
              </w:rPr>
              <w:t>1,2*</w:t>
            </w:r>
            <w:r w:rsidRPr="005416D1">
              <w:rPr>
                <w:sz w:val="20"/>
                <w:szCs w:val="20"/>
                <w:lang w:val="en-US"/>
              </w:rPr>
              <w:t>P</w:t>
            </w:r>
            <w:r w:rsidRPr="005416D1">
              <w:rPr>
                <w:sz w:val="20"/>
                <w:szCs w:val="20"/>
                <w:vertAlign w:val="subscript"/>
              </w:rPr>
              <w:t>ном</w:t>
            </w:r>
            <w:r w:rsidRPr="005416D1">
              <w:rPr>
                <w:sz w:val="20"/>
                <w:szCs w:val="20"/>
                <w:lang w:val="en-US"/>
              </w:rPr>
              <w:t>=1,2*25,16=30,192</w:t>
            </w:r>
            <w:r w:rsidRPr="005416D1">
              <w:rPr>
                <w:sz w:val="20"/>
                <w:szCs w:val="20"/>
              </w:rPr>
              <w:t>Вт</w:t>
            </w:r>
          </w:p>
        </w:tc>
      </w:tr>
      <w:tr w:rsidR="001918E9" w:rsidRPr="005416D1" w:rsidTr="005416D1">
        <w:tc>
          <w:tcPr>
            <w:tcW w:w="3666" w:type="dxa"/>
          </w:tcPr>
          <w:p w:rsidR="001918E9" w:rsidRPr="005416D1" w:rsidRDefault="001918E9" w:rsidP="004C2599">
            <w:pPr>
              <w:pStyle w:val="a3"/>
              <w:spacing w:line="360" w:lineRule="auto"/>
              <w:ind w:firstLine="709"/>
              <w:rPr>
                <w:sz w:val="20"/>
                <w:szCs w:val="20"/>
                <w:vertAlign w:val="subscript"/>
                <w:lang w:val="en-US"/>
              </w:rPr>
            </w:pPr>
            <w:r w:rsidRPr="005416D1">
              <w:rPr>
                <w:sz w:val="20"/>
                <w:szCs w:val="20"/>
                <w:lang w:val="en-US"/>
              </w:rPr>
              <w:t>B</w:t>
            </w:r>
            <w:r w:rsidRPr="005416D1">
              <w:rPr>
                <w:sz w:val="20"/>
                <w:szCs w:val="20"/>
                <w:vertAlign w:val="subscript"/>
                <w:lang w:val="en-US"/>
              </w:rPr>
              <w:t>m</w:t>
            </w:r>
          </w:p>
        </w:tc>
        <w:tc>
          <w:tcPr>
            <w:tcW w:w="3563" w:type="dxa"/>
          </w:tcPr>
          <w:p w:rsidR="001918E9" w:rsidRPr="005416D1" w:rsidRDefault="001918E9" w:rsidP="004C2599">
            <w:pPr>
              <w:pStyle w:val="a3"/>
              <w:spacing w:line="360" w:lineRule="auto"/>
              <w:ind w:firstLine="709"/>
              <w:rPr>
                <w:sz w:val="20"/>
                <w:szCs w:val="20"/>
              </w:rPr>
            </w:pPr>
            <w:r w:rsidRPr="005416D1">
              <w:rPr>
                <w:sz w:val="20"/>
                <w:szCs w:val="20"/>
              </w:rPr>
              <w:t>1,28Т (марка стали Э41)</w:t>
            </w:r>
          </w:p>
        </w:tc>
      </w:tr>
      <w:tr w:rsidR="001918E9" w:rsidRPr="005416D1" w:rsidTr="005416D1">
        <w:tc>
          <w:tcPr>
            <w:tcW w:w="3666" w:type="dxa"/>
          </w:tcPr>
          <w:p w:rsidR="001918E9" w:rsidRPr="005416D1" w:rsidRDefault="001918E9" w:rsidP="004C2599">
            <w:pPr>
              <w:pStyle w:val="a3"/>
              <w:spacing w:line="360" w:lineRule="auto"/>
              <w:ind w:firstLine="709"/>
              <w:rPr>
                <w:sz w:val="20"/>
                <w:szCs w:val="20"/>
                <w:lang w:val="en-US"/>
              </w:rPr>
            </w:pPr>
            <w:r w:rsidRPr="005416D1">
              <w:rPr>
                <w:sz w:val="20"/>
                <w:szCs w:val="20"/>
                <w:lang w:val="en-US"/>
              </w:rPr>
              <w:t>j</w:t>
            </w:r>
          </w:p>
        </w:tc>
        <w:tc>
          <w:tcPr>
            <w:tcW w:w="3563" w:type="dxa"/>
          </w:tcPr>
          <w:p w:rsidR="001918E9" w:rsidRPr="005416D1" w:rsidRDefault="001918E9" w:rsidP="004C2599">
            <w:pPr>
              <w:pStyle w:val="a3"/>
              <w:spacing w:line="360" w:lineRule="auto"/>
              <w:ind w:firstLine="709"/>
              <w:rPr>
                <w:sz w:val="20"/>
                <w:szCs w:val="20"/>
                <w:lang w:val="en-US"/>
              </w:rPr>
            </w:pPr>
            <w:r w:rsidRPr="005416D1">
              <w:rPr>
                <w:sz w:val="20"/>
                <w:szCs w:val="20"/>
                <w:lang w:val="en-US"/>
              </w:rPr>
              <w:t xml:space="preserve">4 </w:t>
            </w:r>
            <w:r w:rsidRPr="005416D1">
              <w:rPr>
                <w:sz w:val="20"/>
                <w:szCs w:val="20"/>
              </w:rPr>
              <w:t>А/мм</w:t>
            </w:r>
            <w:r w:rsidRPr="005416D1">
              <w:rPr>
                <w:sz w:val="20"/>
                <w:szCs w:val="20"/>
                <w:vertAlign w:val="superscript"/>
              </w:rPr>
              <w:t>2</w:t>
            </w:r>
          </w:p>
        </w:tc>
      </w:tr>
      <w:tr w:rsidR="001918E9" w:rsidRPr="005416D1" w:rsidTr="005416D1">
        <w:tc>
          <w:tcPr>
            <w:tcW w:w="3666" w:type="dxa"/>
          </w:tcPr>
          <w:p w:rsidR="001918E9" w:rsidRPr="005416D1" w:rsidRDefault="001918E9" w:rsidP="004C2599">
            <w:pPr>
              <w:pStyle w:val="a3"/>
              <w:spacing w:line="360" w:lineRule="auto"/>
              <w:ind w:firstLine="709"/>
              <w:rPr>
                <w:sz w:val="20"/>
                <w:szCs w:val="20"/>
                <w:vertAlign w:val="subscript"/>
                <w:lang w:val="en-US"/>
              </w:rPr>
            </w:pPr>
            <w:r w:rsidRPr="005416D1">
              <w:rPr>
                <w:sz w:val="20"/>
                <w:szCs w:val="20"/>
                <w:lang w:val="en-US"/>
              </w:rPr>
              <w:t>k</w:t>
            </w:r>
            <w:r w:rsidRPr="005416D1">
              <w:rPr>
                <w:sz w:val="20"/>
                <w:szCs w:val="20"/>
                <w:vertAlign w:val="subscript"/>
              </w:rPr>
              <w:t>ок</w:t>
            </w:r>
          </w:p>
        </w:tc>
        <w:tc>
          <w:tcPr>
            <w:tcW w:w="3563" w:type="dxa"/>
          </w:tcPr>
          <w:p w:rsidR="001918E9" w:rsidRPr="005416D1" w:rsidRDefault="001918E9" w:rsidP="004C2599">
            <w:pPr>
              <w:pStyle w:val="a3"/>
              <w:spacing w:line="360" w:lineRule="auto"/>
              <w:ind w:firstLine="709"/>
              <w:rPr>
                <w:sz w:val="20"/>
                <w:szCs w:val="20"/>
                <w:lang w:val="en-US"/>
              </w:rPr>
            </w:pPr>
            <w:r w:rsidRPr="005416D1">
              <w:rPr>
                <w:sz w:val="20"/>
                <w:szCs w:val="20"/>
                <w:lang w:val="en-US"/>
              </w:rPr>
              <w:t>0.24</w:t>
            </w:r>
          </w:p>
        </w:tc>
      </w:tr>
      <w:tr w:rsidR="001918E9" w:rsidRPr="005416D1" w:rsidTr="005416D1">
        <w:tc>
          <w:tcPr>
            <w:tcW w:w="3666" w:type="dxa"/>
          </w:tcPr>
          <w:p w:rsidR="001918E9" w:rsidRPr="005416D1" w:rsidRDefault="001918E9" w:rsidP="004C2599">
            <w:pPr>
              <w:pStyle w:val="a3"/>
              <w:spacing w:line="360" w:lineRule="auto"/>
              <w:ind w:firstLine="709"/>
              <w:rPr>
                <w:sz w:val="20"/>
                <w:szCs w:val="20"/>
                <w:vertAlign w:val="subscript"/>
              </w:rPr>
            </w:pPr>
            <w:r w:rsidRPr="005416D1">
              <w:rPr>
                <w:sz w:val="20"/>
                <w:szCs w:val="20"/>
                <w:lang w:val="en-US"/>
              </w:rPr>
              <w:t>k</w:t>
            </w:r>
            <w:r w:rsidRPr="005416D1">
              <w:rPr>
                <w:sz w:val="20"/>
                <w:szCs w:val="20"/>
                <w:vertAlign w:val="subscript"/>
              </w:rPr>
              <w:t>м</w:t>
            </w:r>
          </w:p>
        </w:tc>
        <w:tc>
          <w:tcPr>
            <w:tcW w:w="3563" w:type="dxa"/>
          </w:tcPr>
          <w:p w:rsidR="001918E9" w:rsidRPr="005416D1" w:rsidRDefault="001918E9" w:rsidP="004C2599">
            <w:pPr>
              <w:pStyle w:val="a3"/>
              <w:spacing w:line="360" w:lineRule="auto"/>
              <w:ind w:firstLine="709"/>
              <w:rPr>
                <w:sz w:val="20"/>
                <w:szCs w:val="20"/>
                <w:lang w:val="en-US"/>
              </w:rPr>
            </w:pPr>
            <w:r w:rsidRPr="005416D1">
              <w:rPr>
                <w:sz w:val="20"/>
                <w:szCs w:val="20"/>
                <w:lang w:val="en-US"/>
              </w:rPr>
              <w:t>0.7</w:t>
            </w:r>
          </w:p>
        </w:tc>
      </w:tr>
    </w:tbl>
    <w:p w:rsidR="005416D1" w:rsidRDefault="005416D1" w:rsidP="004C2599">
      <w:pPr>
        <w:pStyle w:val="a3"/>
        <w:spacing w:line="360" w:lineRule="auto"/>
        <w:ind w:firstLine="709"/>
        <w:rPr>
          <w:sz w:val="28"/>
        </w:rPr>
      </w:pPr>
    </w:p>
    <w:p w:rsidR="001918E9" w:rsidRPr="00976EE8" w:rsidRDefault="001918E9" w:rsidP="004C2599">
      <w:pPr>
        <w:pStyle w:val="a3"/>
        <w:spacing w:line="360" w:lineRule="auto"/>
        <w:ind w:firstLine="709"/>
        <w:rPr>
          <w:sz w:val="28"/>
        </w:rPr>
      </w:pPr>
      <w:r w:rsidRPr="00976EE8">
        <w:rPr>
          <w:sz w:val="28"/>
        </w:rPr>
        <w:t xml:space="preserve">Определяем произведение </w:t>
      </w:r>
      <w:r w:rsidRPr="00976EE8">
        <w:rPr>
          <w:sz w:val="28"/>
          <w:lang w:val="en-US"/>
        </w:rPr>
        <w:t>S</w:t>
      </w:r>
      <w:r w:rsidRPr="00976EE8">
        <w:rPr>
          <w:sz w:val="28"/>
          <w:vertAlign w:val="subscript"/>
        </w:rPr>
        <w:t>м*</w:t>
      </w:r>
      <w:r w:rsidRPr="00976EE8">
        <w:rPr>
          <w:sz w:val="28"/>
          <w:lang w:val="en-US"/>
        </w:rPr>
        <w:t>S</w:t>
      </w:r>
      <w:r w:rsidRPr="00976EE8">
        <w:rPr>
          <w:sz w:val="28"/>
          <w:vertAlign w:val="subscript"/>
        </w:rPr>
        <w:t>ок</w:t>
      </w:r>
      <w:r w:rsidR="00976EE8">
        <w:rPr>
          <w:sz w:val="28"/>
          <w:vertAlign w:val="subscript"/>
        </w:rPr>
        <w:t xml:space="preserve"> </w:t>
      </w:r>
      <w:r w:rsidRPr="00976EE8">
        <w:rPr>
          <w:sz w:val="28"/>
        </w:rPr>
        <w:t>из формулы (3.16):</w:t>
      </w:r>
    </w:p>
    <w:p w:rsidR="005416D1" w:rsidRDefault="005416D1" w:rsidP="004C2599">
      <w:pPr>
        <w:pStyle w:val="a3"/>
        <w:spacing w:line="360" w:lineRule="auto"/>
        <w:ind w:firstLine="709"/>
        <w:rPr>
          <w:sz w:val="28"/>
        </w:rPr>
      </w:pPr>
    </w:p>
    <w:p w:rsidR="001918E9" w:rsidRPr="00976EE8" w:rsidRDefault="003D5807" w:rsidP="004C2599">
      <w:pPr>
        <w:pStyle w:val="a3"/>
        <w:spacing w:line="360" w:lineRule="auto"/>
        <w:ind w:firstLine="709"/>
        <w:rPr>
          <w:sz w:val="28"/>
        </w:rPr>
      </w:pPr>
      <w:r>
        <w:rPr>
          <w:position w:val="-28"/>
          <w:sz w:val="28"/>
        </w:rPr>
        <w:pict>
          <v:shape id="_x0000_i1048" type="#_x0000_t75" style="width:204pt;height:38.25pt">
            <v:imagedata r:id="rId36" o:title=""/>
          </v:shape>
        </w:pict>
      </w:r>
    </w:p>
    <w:p w:rsidR="005416D1" w:rsidRDefault="005416D1" w:rsidP="004C2599">
      <w:pPr>
        <w:pStyle w:val="a3"/>
        <w:spacing w:line="360" w:lineRule="auto"/>
        <w:ind w:firstLine="709"/>
        <w:rPr>
          <w:sz w:val="28"/>
        </w:rPr>
      </w:pPr>
    </w:p>
    <w:p w:rsidR="001918E9" w:rsidRPr="00976EE8" w:rsidRDefault="001918E9" w:rsidP="004C2599">
      <w:pPr>
        <w:pStyle w:val="a3"/>
        <w:spacing w:line="360" w:lineRule="auto"/>
        <w:ind w:firstLine="709"/>
        <w:rPr>
          <w:sz w:val="28"/>
        </w:rPr>
      </w:pPr>
      <w:r w:rsidRPr="00976EE8">
        <w:rPr>
          <w:sz w:val="28"/>
        </w:rPr>
        <w:t>Определяем размеры магнитопровода (см. таблицы 3.5, 3.6).</w:t>
      </w:r>
    </w:p>
    <w:p w:rsidR="005416D1" w:rsidRDefault="005416D1" w:rsidP="004C2599">
      <w:pPr>
        <w:pStyle w:val="a3"/>
        <w:spacing w:line="360" w:lineRule="auto"/>
        <w:ind w:firstLine="709"/>
        <w:rPr>
          <w:b/>
          <w:bCs/>
          <w:sz w:val="28"/>
        </w:rPr>
      </w:pPr>
    </w:p>
    <w:p w:rsidR="001918E9" w:rsidRPr="00976EE8" w:rsidRDefault="005416D1" w:rsidP="004C2599">
      <w:pPr>
        <w:pStyle w:val="a3"/>
        <w:spacing w:line="360" w:lineRule="auto"/>
        <w:ind w:firstLine="709"/>
        <w:rPr>
          <w:b/>
          <w:bCs/>
          <w:sz w:val="28"/>
        </w:rPr>
      </w:pPr>
      <w:r>
        <w:rPr>
          <w:b/>
          <w:bCs/>
          <w:sz w:val="28"/>
        </w:rPr>
        <w:br w:type="page"/>
      </w:r>
      <w:r w:rsidR="001918E9" w:rsidRPr="00976EE8">
        <w:rPr>
          <w:b/>
          <w:bCs/>
          <w:sz w:val="28"/>
        </w:rPr>
        <w:lastRenderedPageBreak/>
        <w:t>Таблица 3.5 - Размеры нормализованных броневых магнитопроводов из штампованных пластин. (см. рисунок 3.10)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849"/>
        <w:gridCol w:w="2897"/>
        <w:gridCol w:w="936"/>
        <w:gridCol w:w="858"/>
        <w:gridCol w:w="858"/>
        <w:gridCol w:w="858"/>
        <w:gridCol w:w="1242"/>
      </w:tblGrid>
      <w:tr w:rsidR="001918E9" w:rsidRPr="004C2599">
        <w:tc>
          <w:tcPr>
            <w:tcW w:w="730"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Тип</w:t>
            </w:r>
          </w:p>
        </w:tc>
        <w:tc>
          <w:tcPr>
            <w:tcW w:w="84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y,мм</w:t>
            </w:r>
          </w:p>
        </w:tc>
        <w:tc>
          <w:tcPr>
            <w:tcW w:w="289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y1,мм</w:t>
            </w:r>
          </w:p>
        </w:tc>
        <w:tc>
          <w:tcPr>
            <w:tcW w:w="936"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b,мм</w:t>
            </w:r>
          </w:p>
        </w:tc>
        <w:tc>
          <w:tcPr>
            <w:tcW w:w="85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h,мм</w:t>
            </w:r>
          </w:p>
        </w:tc>
        <w:tc>
          <w:tcPr>
            <w:tcW w:w="85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L,мм</w:t>
            </w:r>
          </w:p>
        </w:tc>
        <w:tc>
          <w:tcPr>
            <w:tcW w:w="85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H,мм</w:t>
            </w:r>
          </w:p>
        </w:tc>
        <w:tc>
          <w:tcPr>
            <w:tcW w:w="1242" w:type="dxa"/>
          </w:tcPr>
          <w:p w:rsidR="001918E9" w:rsidRPr="004C2599" w:rsidRDefault="001918E9" w:rsidP="004C2599">
            <w:pPr>
              <w:pStyle w:val="a3"/>
              <w:spacing w:line="360" w:lineRule="auto"/>
              <w:rPr>
                <w:b/>
                <w:bCs/>
                <w:sz w:val="20"/>
                <w:szCs w:val="20"/>
                <w:vertAlign w:val="subscript"/>
              </w:rPr>
            </w:pPr>
            <w:r w:rsidRPr="004C2599">
              <w:rPr>
                <w:b/>
                <w:bCs/>
                <w:sz w:val="20"/>
                <w:szCs w:val="20"/>
                <w:vertAlign w:val="subscript"/>
              </w:rPr>
              <w:t>Средняя длина пути магн. линии</w:t>
            </w:r>
          </w:p>
        </w:tc>
      </w:tr>
      <w:tr w:rsidR="001918E9" w:rsidRPr="005416D1">
        <w:trPr>
          <w:trHeight w:val="520"/>
        </w:trPr>
        <w:tc>
          <w:tcPr>
            <w:tcW w:w="730" w:type="dxa"/>
            <w:tcBorders>
              <w:bottom w:val="nil"/>
            </w:tcBorders>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Ш</w:t>
            </w:r>
          </w:p>
        </w:tc>
        <w:tc>
          <w:tcPr>
            <w:tcW w:w="84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9</w:t>
            </w:r>
          </w:p>
        </w:tc>
        <w:tc>
          <w:tcPr>
            <w:tcW w:w="289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9; 12</w:t>
            </w:r>
          </w:p>
        </w:tc>
        <w:tc>
          <w:tcPr>
            <w:tcW w:w="936"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9</w:t>
            </w:r>
          </w:p>
        </w:tc>
        <w:tc>
          <w:tcPr>
            <w:tcW w:w="85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22,5</w:t>
            </w:r>
          </w:p>
        </w:tc>
        <w:tc>
          <w:tcPr>
            <w:tcW w:w="85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36</w:t>
            </w:r>
          </w:p>
        </w:tc>
        <w:tc>
          <w:tcPr>
            <w:tcW w:w="85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31,5</w:t>
            </w:r>
          </w:p>
        </w:tc>
        <w:tc>
          <w:tcPr>
            <w:tcW w:w="124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7,72</w:t>
            </w:r>
          </w:p>
        </w:tc>
      </w:tr>
    </w:tbl>
    <w:tbl>
      <w:tblPr>
        <w:tblpPr w:leftFromText="180" w:rightFromText="180"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818"/>
        <w:gridCol w:w="2965"/>
        <w:gridCol w:w="925"/>
        <w:gridCol w:w="805"/>
        <w:gridCol w:w="889"/>
        <w:gridCol w:w="861"/>
        <w:gridCol w:w="1239"/>
      </w:tblGrid>
      <w:tr w:rsidR="001918E9" w:rsidRPr="005416D1">
        <w:trPr>
          <w:cantSplit/>
        </w:trPr>
        <w:tc>
          <w:tcPr>
            <w:tcW w:w="726" w:type="dxa"/>
            <w:vMerge w:val="restart"/>
            <w:tcBorders>
              <w:top w:val="nil"/>
            </w:tcBorders>
          </w:tcPr>
          <w:p w:rsidR="001918E9" w:rsidRPr="005416D1" w:rsidRDefault="001918E9" w:rsidP="004C2599">
            <w:pPr>
              <w:pStyle w:val="a3"/>
              <w:spacing w:line="360" w:lineRule="auto"/>
              <w:rPr>
                <w:b/>
                <w:bCs/>
                <w:sz w:val="20"/>
                <w:szCs w:val="20"/>
                <w:vertAlign w:val="subscript"/>
                <w:lang w:val="en-US"/>
              </w:rPr>
            </w:pPr>
          </w:p>
        </w:tc>
        <w:tc>
          <w:tcPr>
            <w:tcW w:w="818" w:type="dxa"/>
            <w:tcBorders>
              <w:top w:val="nil"/>
            </w:tcBorders>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w:t>
            </w:r>
          </w:p>
        </w:tc>
        <w:tc>
          <w:tcPr>
            <w:tcW w:w="2965" w:type="dxa"/>
            <w:tcBorders>
              <w:top w:val="nil"/>
            </w:tcBorders>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 12; 16; 20; 25; 32</w:t>
            </w:r>
          </w:p>
        </w:tc>
        <w:tc>
          <w:tcPr>
            <w:tcW w:w="925" w:type="dxa"/>
            <w:tcBorders>
              <w:top w:val="nil"/>
            </w:tcBorders>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w:t>
            </w:r>
          </w:p>
        </w:tc>
        <w:tc>
          <w:tcPr>
            <w:tcW w:w="805" w:type="dxa"/>
            <w:tcBorders>
              <w:top w:val="nil"/>
            </w:tcBorders>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30</w:t>
            </w:r>
          </w:p>
        </w:tc>
        <w:tc>
          <w:tcPr>
            <w:tcW w:w="889" w:type="dxa"/>
            <w:tcBorders>
              <w:top w:val="nil"/>
            </w:tcBorders>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48</w:t>
            </w:r>
          </w:p>
        </w:tc>
        <w:tc>
          <w:tcPr>
            <w:tcW w:w="861" w:type="dxa"/>
            <w:tcBorders>
              <w:top w:val="nil"/>
            </w:tcBorders>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42</w:t>
            </w:r>
          </w:p>
        </w:tc>
        <w:tc>
          <w:tcPr>
            <w:tcW w:w="1239" w:type="dxa"/>
            <w:tcBorders>
              <w:top w:val="nil"/>
            </w:tcBorders>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w:t>
            </w:r>
          </w:p>
        </w:tc>
      </w:tr>
      <w:tr w:rsidR="001918E9" w:rsidRPr="005416D1">
        <w:trPr>
          <w:cantSplit/>
        </w:trPr>
        <w:tc>
          <w:tcPr>
            <w:tcW w:w="726" w:type="dxa"/>
            <w:vMerge/>
          </w:tcPr>
          <w:p w:rsidR="001918E9" w:rsidRPr="005416D1" w:rsidRDefault="001918E9" w:rsidP="004C2599">
            <w:pPr>
              <w:pStyle w:val="a3"/>
              <w:spacing w:line="360" w:lineRule="auto"/>
              <w:rPr>
                <w:b/>
                <w:bCs/>
                <w:sz w:val="20"/>
                <w:szCs w:val="20"/>
                <w:vertAlign w:val="subscript"/>
                <w:lang w:val="en-US"/>
              </w:rPr>
            </w:pPr>
          </w:p>
        </w:tc>
        <w:tc>
          <w:tcPr>
            <w:tcW w:w="81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16</w:t>
            </w:r>
          </w:p>
        </w:tc>
        <w:tc>
          <w:tcPr>
            <w:tcW w:w="296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 12; 16; 20; 25; 32; 40</w:t>
            </w:r>
          </w:p>
        </w:tc>
        <w:tc>
          <w:tcPr>
            <w:tcW w:w="92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16</w:t>
            </w:r>
          </w:p>
        </w:tc>
        <w:tc>
          <w:tcPr>
            <w:tcW w:w="8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40</w:t>
            </w:r>
          </w:p>
        </w:tc>
        <w:tc>
          <w:tcPr>
            <w:tcW w:w="88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64</w:t>
            </w:r>
          </w:p>
        </w:tc>
        <w:tc>
          <w:tcPr>
            <w:tcW w:w="861"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56</w:t>
            </w:r>
          </w:p>
        </w:tc>
        <w:tc>
          <w:tcPr>
            <w:tcW w:w="123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13,7</w:t>
            </w:r>
          </w:p>
        </w:tc>
      </w:tr>
      <w:tr w:rsidR="001918E9" w:rsidRPr="005416D1">
        <w:trPr>
          <w:cantSplit/>
        </w:trPr>
        <w:tc>
          <w:tcPr>
            <w:tcW w:w="726" w:type="dxa"/>
            <w:vMerge/>
          </w:tcPr>
          <w:p w:rsidR="001918E9" w:rsidRPr="005416D1" w:rsidRDefault="001918E9" w:rsidP="004C2599">
            <w:pPr>
              <w:pStyle w:val="a3"/>
              <w:spacing w:line="360" w:lineRule="auto"/>
              <w:rPr>
                <w:b/>
                <w:bCs/>
                <w:sz w:val="20"/>
                <w:szCs w:val="20"/>
                <w:vertAlign w:val="subscript"/>
                <w:lang w:val="en-US"/>
              </w:rPr>
            </w:pPr>
          </w:p>
        </w:tc>
        <w:tc>
          <w:tcPr>
            <w:tcW w:w="81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20</w:t>
            </w:r>
          </w:p>
        </w:tc>
        <w:tc>
          <w:tcPr>
            <w:tcW w:w="296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 16; 20; 25; 32; 40; 50</w:t>
            </w:r>
          </w:p>
        </w:tc>
        <w:tc>
          <w:tcPr>
            <w:tcW w:w="92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20</w:t>
            </w:r>
          </w:p>
        </w:tc>
        <w:tc>
          <w:tcPr>
            <w:tcW w:w="8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50</w:t>
            </w:r>
          </w:p>
        </w:tc>
        <w:tc>
          <w:tcPr>
            <w:tcW w:w="88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80</w:t>
            </w:r>
          </w:p>
        </w:tc>
        <w:tc>
          <w:tcPr>
            <w:tcW w:w="861"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70</w:t>
            </w:r>
          </w:p>
        </w:tc>
        <w:tc>
          <w:tcPr>
            <w:tcW w:w="123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17,4</w:t>
            </w:r>
          </w:p>
        </w:tc>
      </w:tr>
      <w:tr w:rsidR="001918E9" w:rsidRPr="005416D1">
        <w:trPr>
          <w:cantSplit/>
        </w:trPr>
        <w:tc>
          <w:tcPr>
            <w:tcW w:w="726" w:type="dxa"/>
            <w:vMerge/>
          </w:tcPr>
          <w:p w:rsidR="001918E9" w:rsidRPr="005416D1" w:rsidRDefault="001918E9" w:rsidP="004C2599">
            <w:pPr>
              <w:pStyle w:val="a3"/>
              <w:spacing w:line="360" w:lineRule="auto"/>
              <w:rPr>
                <w:b/>
                <w:bCs/>
                <w:sz w:val="20"/>
                <w:szCs w:val="20"/>
                <w:vertAlign w:val="subscript"/>
                <w:lang w:val="en-US"/>
              </w:rPr>
            </w:pPr>
          </w:p>
        </w:tc>
        <w:tc>
          <w:tcPr>
            <w:tcW w:w="81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25</w:t>
            </w:r>
          </w:p>
        </w:tc>
        <w:tc>
          <w:tcPr>
            <w:tcW w:w="296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16; 20; 25; 32; 40; 50; 64</w:t>
            </w:r>
          </w:p>
        </w:tc>
        <w:tc>
          <w:tcPr>
            <w:tcW w:w="92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25</w:t>
            </w:r>
          </w:p>
        </w:tc>
        <w:tc>
          <w:tcPr>
            <w:tcW w:w="8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62,5</w:t>
            </w:r>
          </w:p>
        </w:tc>
        <w:tc>
          <w:tcPr>
            <w:tcW w:w="88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100</w:t>
            </w:r>
          </w:p>
        </w:tc>
        <w:tc>
          <w:tcPr>
            <w:tcW w:w="861"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87,5</w:t>
            </w:r>
          </w:p>
        </w:tc>
        <w:tc>
          <w:tcPr>
            <w:tcW w:w="123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21,4</w:t>
            </w:r>
          </w:p>
        </w:tc>
      </w:tr>
      <w:tr w:rsidR="001918E9" w:rsidRPr="005416D1">
        <w:trPr>
          <w:cantSplit/>
        </w:trPr>
        <w:tc>
          <w:tcPr>
            <w:tcW w:w="726" w:type="dxa"/>
            <w:vMerge/>
          </w:tcPr>
          <w:p w:rsidR="001918E9" w:rsidRPr="005416D1" w:rsidRDefault="001918E9" w:rsidP="004C2599">
            <w:pPr>
              <w:pStyle w:val="a3"/>
              <w:spacing w:line="360" w:lineRule="auto"/>
              <w:rPr>
                <w:b/>
                <w:bCs/>
                <w:sz w:val="20"/>
                <w:szCs w:val="20"/>
                <w:vertAlign w:val="subscript"/>
                <w:lang w:val="en-US"/>
              </w:rPr>
            </w:pPr>
          </w:p>
        </w:tc>
        <w:tc>
          <w:tcPr>
            <w:tcW w:w="81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32</w:t>
            </w:r>
          </w:p>
        </w:tc>
        <w:tc>
          <w:tcPr>
            <w:tcW w:w="296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20; 25; 32; 40; 50; 64;80</w:t>
            </w:r>
          </w:p>
        </w:tc>
        <w:tc>
          <w:tcPr>
            <w:tcW w:w="92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32</w:t>
            </w:r>
          </w:p>
        </w:tc>
        <w:tc>
          <w:tcPr>
            <w:tcW w:w="8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80</w:t>
            </w:r>
          </w:p>
        </w:tc>
        <w:tc>
          <w:tcPr>
            <w:tcW w:w="88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128</w:t>
            </w:r>
          </w:p>
        </w:tc>
        <w:tc>
          <w:tcPr>
            <w:tcW w:w="861"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112</w:t>
            </w:r>
          </w:p>
        </w:tc>
        <w:tc>
          <w:tcPr>
            <w:tcW w:w="123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27,4</w:t>
            </w:r>
          </w:p>
        </w:tc>
      </w:tr>
      <w:tr w:rsidR="001918E9" w:rsidRPr="005416D1">
        <w:trPr>
          <w:cantSplit/>
        </w:trPr>
        <w:tc>
          <w:tcPr>
            <w:tcW w:w="726" w:type="dxa"/>
            <w:vMerge/>
          </w:tcPr>
          <w:p w:rsidR="001918E9" w:rsidRPr="005416D1" w:rsidRDefault="001918E9" w:rsidP="004C2599">
            <w:pPr>
              <w:pStyle w:val="a3"/>
              <w:spacing w:line="360" w:lineRule="auto"/>
              <w:rPr>
                <w:b/>
                <w:bCs/>
                <w:sz w:val="20"/>
                <w:szCs w:val="20"/>
                <w:vertAlign w:val="subscript"/>
                <w:lang w:val="en-US"/>
              </w:rPr>
            </w:pPr>
          </w:p>
        </w:tc>
        <w:tc>
          <w:tcPr>
            <w:tcW w:w="81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40</w:t>
            </w:r>
          </w:p>
        </w:tc>
        <w:tc>
          <w:tcPr>
            <w:tcW w:w="296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25; 32;40; 50; 64; 80; 100</w:t>
            </w:r>
          </w:p>
        </w:tc>
        <w:tc>
          <w:tcPr>
            <w:tcW w:w="92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40</w:t>
            </w:r>
          </w:p>
        </w:tc>
        <w:tc>
          <w:tcPr>
            <w:tcW w:w="8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100</w:t>
            </w:r>
          </w:p>
        </w:tc>
        <w:tc>
          <w:tcPr>
            <w:tcW w:w="88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160</w:t>
            </w:r>
          </w:p>
        </w:tc>
        <w:tc>
          <w:tcPr>
            <w:tcW w:w="861"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140</w:t>
            </w:r>
          </w:p>
        </w:tc>
        <w:tc>
          <w:tcPr>
            <w:tcW w:w="123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34,3</w:t>
            </w:r>
          </w:p>
        </w:tc>
      </w:tr>
      <w:tr w:rsidR="001918E9" w:rsidRPr="005416D1">
        <w:trPr>
          <w:cantSplit/>
        </w:trPr>
        <w:tc>
          <w:tcPr>
            <w:tcW w:w="726" w:type="dxa"/>
            <w:vMerge w:val="restart"/>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ША</w:t>
            </w:r>
          </w:p>
        </w:tc>
        <w:tc>
          <w:tcPr>
            <w:tcW w:w="81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w:t>
            </w:r>
          </w:p>
        </w:tc>
        <w:tc>
          <w:tcPr>
            <w:tcW w:w="296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6,3; 10</w:t>
            </w:r>
          </w:p>
        </w:tc>
        <w:tc>
          <w:tcPr>
            <w:tcW w:w="92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w:t>
            </w:r>
          </w:p>
        </w:tc>
        <w:tc>
          <w:tcPr>
            <w:tcW w:w="8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12,5</w:t>
            </w:r>
          </w:p>
        </w:tc>
        <w:tc>
          <w:tcPr>
            <w:tcW w:w="88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20</w:t>
            </w:r>
          </w:p>
        </w:tc>
        <w:tc>
          <w:tcPr>
            <w:tcW w:w="861"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17,5</w:t>
            </w:r>
          </w:p>
        </w:tc>
        <w:tc>
          <w:tcPr>
            <w:tcW w:w="123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4,3</w:t>
            </w:r>
          </w:p>
        </w:tc>
      </w:tr>
      <w:tr w:rsidR="001918E9" w:rsidRPr="005416D1">
        <w:trPr>
          <w:cantSplit/>
        </w:trPr>
        <w:tc>
          <w:tcPr>
            <w:tcW w:w="726" w:type="dxa"/>
            <w:vMerge/>
          </w:tcPr>
          <w:p w:rsidR="001918E9" w:rsidRPr="005416D1" w:rsidRDefault="001918E9" w:rsidP="004C2599">
            <w:pPr>
              <w:pStyle w:val="a3"/>
              <w:spacing w:line="360" w:lineRule="auto"/>
              <w:rPr>
                <w:b/>
                <w:bCs/>
                <w:sz w:val="20"/>
                <w:szCs w:val="20"/>
                <w:vertAlign w:val="subscript"/>
                <w:lang w:val="en-US"/>
              </w:rPr>
            </w:pPr>
          </w:p>
        </w:tc>
        <w:tc>
          <w:tcPr>
            <w:tcW w:w="81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w:t>
            </w:r>
          </w:p>
        </w:tc>
        <w:tc>
          <w:tcPr>
            <w:tcW w:w="296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 12,5</w:t>
            </w:r>
          </w:p>
        </w:tc>
        <w:tc>
          <w:tcPr>
            <w:tcW w:w="92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w:t>
            </w:r>
          </w:p>
        </w:tc>
        <w:tc>
          <w:tcPr>
            <w:tcW w:w="8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15</w:t>
            </w:r>
          </w:p>
        </w:tc>
        <w:tc>
          <w:tcPr>
            <w:tcW w:w="88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24</w:t>
            </w:r>
          </w:p>
        </w:tc>
        <w:tc>
          <w:tcPr>
            <w:tcW w:w="861"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21</w:t>
            </w:r>
          </w:p>
        </w:tc>
        <w:tc>
          <w:tcPr>
            <w:tcW w:w="123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5,2</w:t>
            </w:r>
          </w:p>
        </w:tc>
      </w:tr>
      <w:tr w:rsidR="001918E9" w:rsidRPr="005416D1">
        <w:trPr>
          <w:cantSplit/>
        </w:trPr>
        <w:tc>
          <w:tcPr>
            <w:tcW w:w="726" w:type="dxa"/>
            <w:vMerge/>
          </w:tcPr>
          <w:p w:rsidR="001918E9" w:rsidRPr="005416D1" w:rsidRDefault="001918E9" w:rsidP="004C2599">
            <w:pPr>
              <w:pStyle w:val="a3"/>
              <w:spacing w:line="360" w:lineRule="auto"/>
              <w:rPr>
                <w:b/>
                <w:bCs/>
                <w:sz w:val="20"/>
                <w:szCs w:val="20"/>
                <w:vertAlign w:val="subscript"/>
                <w:lang w:val="en-US"/>
              </w:rPr>
            </w:pPr>
          </w:p>
        </w:tc>
        <w:tc>
          <w:tcPr>
            <w:tcW w:w="81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w:t>
            </w:r>
          </w:p>
        </w:tc>
        <w:tc>
          <w:tcPr>
            <w:tcW w:w="296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 16</w:t>
            </w:r>
          </w:p>
        </w:tc>
        <w:tc>
          <w:tcPr>
            <w:tcW w:w="92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w:t>
            </w:r>
          </w:p>
        </w:tc>
        <w:tc>
          <w:tcPr>
            <w:tcW w:w="8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20</w:t>
            </w:r>
          </w:p>
        </w:tc>
        <w:tc>
          <w:tcPr>
            <w:tcW w:w="88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32</w:t>
            </w:r>
          </w:p>
        </w:tc>
        <w:tc>
          <w:tcPr>
            <w:tcW w:w="861"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28</w:t>
            </w:r>
          </w:p>
        </w:tc>
        <w:tc>
          <w:tcPr>
            <w:tcW w:w="123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6,3</w:t>
            </w:r>
          </w:p>
        </w:tc>
      </w:tr>
      <w:tr w:rsidR="001918E9" w:rsidRPr="005416D1">
        <w:trPr>
          <w:cantSplit/>
        </w:trPr>
        <w:tc>
          <w:tcPr>
            <w:tcW w:w="726" w:type="dxa"/>
            <w:vMerge/>
          </w:tcPr>
          <w:p w:rsidR="001918E9" w:rsidRPr="005416D1" w:rsidRDefault="001918E9" w:rsidP="004C2599">
            <w:pPr>
              <w:pStyle w:val="a3"/>
              <w:spacing w:line="360" w:lineRule="auto"/>
              <w:rPr>
                <w:b/>
                <w:bCs/>
                <w:sz w:val="20"/>
                <w:szCs w:val="20"/>
                <w:vertAlign w:val="subscript"/>
                <w:lang w:val="en-US"/>
              </w:rPr>
            </w:pPr>
          </w:p>
        </w:tc>
        <w:tc>
          <w:tcPr>
            <w:tcW w:w="81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w:t>
            </w:r>
          </w:p>
        </w:tc>
        <w:tc>
          <w:tcPr>
            <w:tcW w:w="296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16; 20</w:t>
            </w:r>
          </w:p>
        </w:tc>
        <w:tc>
          <w:tcPr>
            <w:tcW w:w="92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w:t>
            </w:r>
          </w:p>
        </w:tc>
        <w:tc>
          <w:tcPr>
            <w:tcW w:w="8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25</w:t>
            </w:r>
          </w:p>
        </w:tc>
        <w:tc>
          <w:tcPr>
            <w:tcW w:w="88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40</w:t>
            </w:r>
          </w:p>
        </w:tc>
        <w:tc>
          <w:tcPr>
            <w:tcW w:w="861"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35</w:t>
            </w:r>
          </w:p>
        </w:tc>
        <w:tc>
          <w:tcPr>
            <w:tcW w:w="123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8,6</w:t>
            </w:r>
          </w:p>
        </w:tc>
      </w:tr>
      <w:tr w:rsidR="001918E9" w:rsidRPr="005416D1">
        <w:trPr>
          <w:cantSplit/>
        </w:trPr>
        <w:tc>
          <w:tcPr>
            <w:tcW w:w="726" w:type="dxa"/>
            <w:vMerge/>
          </w:tcPr>
          <w:p w:rsidR="001918E9" w:rsidRPr="005416D1" w:rsidRDefault="001918E9" w:rsidP="004C2599">
            <w:pPr>
              <w:pStyle w:val="a3"/>
              <w:spacing w:line="360" w:lineRule="auto"/>
              <w:rPr>
                <w:b/>
                <w:bCs/>
                <w:sz w:val="20"/>
                <w:szCs w:val="20"/>
                <w:vertAlign w:val="subscript"/>
                <w:lang w:val="en-US"/>
              </w:rPr>
            </w:pPr>
          </w:p>
        </w:tc>
        <w:tc>
          <w:tcPr>
            <w:tcW w:w="81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w:t>
            </w:r>
          </w:p>
        </w:tc>
        <w:tc>
          <w:tcPr>
            <w:tcW w:w="296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25</w:t>
            </w:r>
          </w:p>
        </w:tc>
        <w:tc>
          <w:tcPr>
            <w:tcW w:w="92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w:t>
            </w:r>
          </w:p>
        </w:tc>
        <w:tc>
          <w:tcPr>
            <w:tcW w:w="8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30</w:t>
            </w:r>
          </w:p>
        </w:tc>
        <w:tc>
          <w:tcPr>
            <w:tcW w:w="88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48</w:t>
            </w:r>
          </w:p>
        </w:tc>
        <w:tc>
          <w:tcPr>
            <w:tcW w:w="861"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42</w:t>
            </w:r>
          </w:p>
        </w:tc>
        <w:tc>
          <w:tcPr>
            <w:tcW w:w="123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10,3</w:t>
            </w:r>
          </w:p>
        </w:tc>
      </w:tr>
      <w:tr w:rsidR="001918E9" w:rsidRPr="005416D1">
        <w:trPr>
          <w:cantSplit/>
        </w:trPr>
        <w:tc>
          <w:tcPr>
            <w:tcW w:w="726" w:type="dxa"/>
            <w:vMerge w:val="restart"/>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ШВ</w:t>
            </w:r>
          </w:p>
        </w:tc>
        <w:tc>
          <w:tcPr>
            <w:tcW w:w="81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w:t>
            </w:r>
          </w:p>
        </w:tc>
        <w:tc>
          <w:tcPr>
            <w:tcW w:w="296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 6,3</w:t>
            </w:r>
          </w:p>
        </w:tc>
        <w:tc>
          <w:tcPr>
            <w:tcW w:w="92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3,5</w:t>
            </w:r>
          </w:p>
        </w:tc>
        <w:tc>
          <w:tcPr>
            <w:tcW w:w="8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w:t>
            </w:r>
          </w:p>
        </w:tc>
        <w:tc>
          <w:tcPr>
            <w:tcW w:w="88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14</w:t>
            </w:r>
          </w:p>
        </w:tc>
        <w:tc>
          <w:tcPr>
            <w:tcW w:w="861"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w:t>
            </w:r>
          </w:p>
        </w:tc>
        <w:tc>
          <w:tcPr>
            <w:tcW w:w="123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2,8</w:t>
            </w:r>
          </w:p>
        </w:tc>
      </w:tr>
      <w:tr w:rsidR="001918E9" w:rsidRPr="005416D1">
        <w:trPr>
          <w:cantSplit/>
        </w:trPr>
        <w:tc>
          <w:tcPr>
            <w:tcW w:w="726" w:type="dxa"/>
            <w:vMerge/>
          </w:tcPr>
          <w:p w:rsidR="001918E9" w:rsidRPr="005416D1" w:rsidRDefault="001918E9" w:rsidP="004C2599">
            <w:pPr>
              <w:pStyle w:val="a3"/>
              <w:spacing w:line="360" w:lineRule="auto"/>
              <w:rPr>
                <w:b/>
                <w:bCs/>
                <w:sz w:val="20"/>
                <w:szCs w:val="20"/>
                <w:vertAlign w:val="subscript"/>
                <w:lang w:val="en-US"/>
              </w:rPr>
            </w:pPr>
          </w:p>
        </w:tc>
        <w:tc>
          <w:tcPr>
            <w:tcW w:w="81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w:t>
            </w:r>
          </w:p>
        </w:tc>
        <w:tc>
          <w:tcPr>
            <w:tcW w:w="296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 8</w:t>
            </w:r>
          </w:p>
        </w:tc>
        <w:tc>
          <w:tcPr>
            <w:tcW w:w="92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w:t>
            </w:r>
          </w:p>
        </w:tc>
        <w:tc>
          <w:tcPr>
            <w:tcW w:w="8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w:t>
            </w:r>
          </w:p>
        </w:tc>
        <w:tc>
          <w:tcPr>
            <w:tcW w:w="88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20</w:t>
            </w:r>
          </w:p>
        </w:tc>
        <w:tc>
          <w:tcPr>
            <w:tcW w:w="861"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15</w:t>
            </w:r>
          </w:p>
        </w:tc>
        <w:tc>
          <w:tcPr>
            <w:tcW w:w="123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3,4</w:t>
            </w:r>
          </w:p>
        </w:tc>
      </w:tr>
    </w:tbl>
    <w:p w:rsidR="001918E9" w:rsidRPr="00976EE8" w:rsidRDefault="001918E9" w:rsidP="004C2599">
      <w:pPr>
        <w:pStyle w:val="a3"/>
        <w:tabs>
          <w:tab w:val="left" w:pos="1943"/>
          <w:tab w:val="left" w:pos="2777"/>
          <w:tab w:val="left" w:pos="4892"/>
          <w:tab w:val="left" w:pos="5791"/>
          <w:tab w:val="left" w:pos="6615"/>
          <w:tab w:val="left" w:pos="7505"/>
          <w:tab w:val="left" w:pos="8391"/>
          <w:tab w:val="left" w:pos="9696"/>
        </w:tabs>
        <w:spacing w:line="360" w:lineRule="auto"/>
        <w:ind w:firstLine="709"/>
        <w:rPr>
          <w:b/>
          <w:bCs/>
          <w:sz w:val="28"/>
        </w:rPr>
      </w:pPr>
    </w:p>
    <w:p w:rsidR="001918E9" w:rsidRPr="00976EE8" w:rsidRDefault="001918E9" w:rsidP="004C2599">
      <w:pPr>
        <w:pStyle w:val="a3"/>
        <w:spacing w:line="360" w:lineRule="auto"/>
        <w:ind w:firstLine="709"/>
        <w:rPr>
          <w:sz w:val="28"/>
        </w:rPr>
      </w:pPr>
      <w:r w:rsidRPr="00976EE8">
        <w:rPr>
          <w:b/>
          <w:bCs/>
          <w:sz w:val="28"/>
        </w:rPr>
        <w:t>Таблица 3.6</w:t>
      </w:r>
      <w:r w:rsidR="00976EE8">
        <w:rPr>
          <w:b/>
          <w:bCs/>
          <w:sz w:val="28"/>
        </w:rPr>
        <w:t xml:space="preserve"> </w:t>
      </w:r>
      <w:r w:rsidRPr="00976EE8">
        <w:rPr>
          <w:b/>
          <w:bCs/>
          <w:sz w:val="28"/>
        </w:rPr>
        <w:t>- Размеры нормализованных ленточных броневых магнитопроводов (см. рисунок 3.11)</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808"/>
        <w:gridCol w:w="2323"/>
        <w:gridCol w:w="1019"/>
        <w:gridCol w:w="852"/>
        <w:gridCol w:w="857"/>
        <w:gridCol w:w="714"/>
        <w:gridCol w:w="1305"/>
      </w:tblGrid>
      <w:tr w:rsidR="001918E9" w:rsidRPr="004C2599">
        <w:trPr>
          <w:trHeight w:val="148"/>
        </w:trPr>
        <w:tc>
          <w:tcPr>
            <w:tcW w:w="116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Тип</w:t>
            </w: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y,мм</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y1,мм</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b,мм</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h,мм</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L,мм</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H, мм</w:t>
            </w:r>
          </w:p>
        </w:tc>
        <w:tc>
          <w:tcPr>
            <w:tcW w:w="1305" w:type="dxa"/>
          </w:tcPr>
          <w:p w:rsidR="001918E9" w:rsidRPr="004C2599" w:rsidRDefault="001918E9" w:rsidP="004C2599">
            <w:pPr>
              <w:pStyle w:val="a3"/>
              <w:spacing w:line="360" w:lineRule="auto"/>
              <w:rPr>
                <w:b/>
                <w:bCs/>
                <w:sz w:val="20"/>
                <w:szCs w:val="20"/>
                <w:vertAlign w:val="subscript"/>
              </w:rPr>
            </w:pPr>
            <w:r w:rsidRPr="004C2599">
              <w:rPr>
                <w:b/>
                <w:bCs/>
                <w:sz w:val="20"/>
                <w:szCs w:val="20"/>
                <w:vertAlign w:val="subscript"/>
              </w:rPr>
              <w:t>Средняя длина пути магн. линии, см</w:t>
            </w:r>
          </w:p>
        </w:tc>
      </w:tr>
      <w:tr w:rsidR="001918E9" w:rsidRPr="005416D1">
        <w:trPr>
          <w:trHeight w:val="148"/>
        </w:trPr>
        <w:tc>
          <w:tcPr>
            <w:tcW w:w="116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ШЛ</w:t>
            </w: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 5; 6,5; 8</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16</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14</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3,4</w:t>
            </w:r>
          </w:p>
        </w:tc>
      </w:tr>
      <w:tr w:rsidR="001918E9" w:rsidRPr="005416D1" w:rsidTr="005416D1">
        <w:trPr>
          <w:trHeight w:val="364"/>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 6,5; 8; 10</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20</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17</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4,2</w:t>
            </w:r>
          </w:p>
        </w:tc>
      </w:tr>
      <w:tr w:rsidR="001918E9" w:rsidRPr="005416D1" w:rsidTr="005416D1">
        <w:trPr>
          <w:trHeight w:val="128"/>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6,5; 8; 10; 12,5</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15</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24</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21</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5,1</w:t>
            </w:r>
          </w:p>
        </w:tc>
      </w:tr>
      <w:tr w:rsidR="001918E9" w:rsidRPr="005416D1" w:rsidTr="005416D1">
        <w:trPr>
          <w:trHeight w:val="204"/>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 10; 12,5; 16</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20</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32</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28</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6,8</w:t>
            </w:r>
          </w:p>
        </w:tc>
      </w:tr>
      <w:tr w:rsidR="001918E9" w:rsidRPr="005416D1" w:rsidTr="005416D1">
        <w:trPr>
          <w:trHeight w:val="280"/>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 12,5; 16; 20</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25</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40</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35</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8,5</w:t>
            </w:r>
          </w:p>
        </w:tc>
      </w:tr>
      <w:tr w:rsidR="001918E9" w:rsidRPr="005416D1" w:rsidTr="005416D1">
        <w:trPr>
          <w:trHeight w:val="199"/>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12,5; 16; 20; 25</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30</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48</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42</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10,2</w:t>
            </w:r>
          </w:p>
        </w:tc>
      </w:tr>
      <w:tr w:rsidR="001918E9" w:rsidRPr="005416D1" w:rsidTr="005416D1">
        <w:trPr>
          <w:trHeight w:val="276"/>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16</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16; 20; 25; 32</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16</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40</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64</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56</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13,6</w:t>
            </w:r>
          </w:p>
        </w:tc>
      </w:tr>
      <w:tr w:rsidR="001918E9" w:rsidRPr="005416D1" w:rsidTr="005416D1">
        <w:trPr>
          <w:trHeight w:val="196"/>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20</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20; 25; 32; 40</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20</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50</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80</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70</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17,1</w:t>
            </w:r>
          </w:p>
        </w:tc>
      </w:tr>
      <w:tr w:rsidR="001918E9" w:rsidRPr="005416D1" w:rsidTr="005416D1">
        <w:trPr>
          <w:trHeight w:val="271"/>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25</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25; 32; 40; 50</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25</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62,5</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100</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87,5</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21,3</w:t>
            </w:r>
          </w:p>
        </w:tc>
      </w:tr>
      <w:tr w:rsidR="001918E9" w:rsidRPr="005416D1" w:rsidTr="005416D1">
        <w:trPr>
          <w:trHeight w:val="348"/>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32</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32; 40; 50; 64</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32</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80</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128</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112</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27,3</w:t>
            </w:r>
          </w:p>
        </w:tc>
      </w:tr>
      <w:tr w:rsidR="001918E9" w:rsidRPr="005416D1" w:rsidTr="005416D1">
        <w:trPr>
          <w:trHeight w:val="126"/>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40</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40; 50; 64; 80</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40</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100</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160</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140</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34,2</w:t>
            </w:r>
          </w:p>
        </w:tc>
      </w:tr>
      <w:tr w:rsidR="001918E9" w:rsidRPr="005416D1" w:rsidTr="005416D1">
        <w:trPr>
          <w:trHeight w:val="188"/>
        </w:trPr>
        <w:tc>
          <w:tcPr>
            <w:tcW w:w="116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ШЛМ</w:t>
            </w: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 10; 12,5; 16</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14</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26</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22</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w:t>
            </w:r>
          </w:p>
        </w:tc>
      </w:tr>
      <w:tr w:rsidR="001918E9" w:rsidRPr="005416D1" w:rsidTr="005416D1">
        <w:trPr>
          <w:trHeight w:val="131"/>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 12,5; 16; 20</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18</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32</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28</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6,4</w:t>
            </w:r>
          </w:p>
        </w:tc>
      </w:tr>
      <w:tr w:rsidR="001918E9" w:rsidRPr="005416D1" w:rsidTr="005416D1">
        <w:trPr>
          <w:trHeight w:val="207"/>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12,5; 16; 20; 25</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23</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40</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35</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8,1</w:t>
            </w:r>
          </w:p>
        </w:tc>
      </w:tr>
      <w:tr w:rsidR="001918E9" w:rsidRPr="005416D1" w:rsidTr="005416D1">
        <w:trPr>
          <w:trHeight w:val="207"/>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16</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16; 20; 25; 32</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26</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52</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42</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9,7</w:t>
            </w:r>
          </w:p>
        </w:tc>
      </w:tr>
      <w:tr w:rsidR="001918E9" w:rsidRPr="005416D1" w:rsidTr="005416D1">
        <w:trPr>
          <w:trHeight w:val="127"/>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20</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20; 25; 32; 40</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36</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64</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56</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12,7</w:t>
            </w:r>
          </w:p>
        </w:tc>
      </w:tr>
      <w:tr w:rsidR="001918E9" w:rsidRPr="005416D1" w:rsidTr="005416D1">
        <w:trPr>
          <w:trHeight w:val="202"/>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25</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25; 32; 40; 50</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15</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45</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80</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70</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16</w:t>
            </w:r>
          </w:p>
        </w:tc>
      </w:tr>
      <w:tr w:rsidR="001918E9" w:rsidRPr="005416D1" w:rsidTr="005416D1">
        <w:trPr>
          <w:trHeight w:val="136"/>
        </w:trPr>
        <w:tc>
          <w:tcPr>
            <w:tcW w:w="116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ШЛО</w:t>
            </w: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 6,5; 8; 10</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13</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18</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17</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4,4</w:t>
            </w:r>
          </w:p>
        </w:tc>
      </w:tr>
      <w:tr w:rsidR="001918E9" w:rsidRPr="005416D1" w:rsidTr="005416D1">
        <w:trPr>
          <w:trHeight w:val="340"/>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 6,5; 8; 10</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6,2</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16</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22,4</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21</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5,6</w:t>
            </w:r>
          </w:p>
        </w:tc>
      </w:tr>
      <w:tr w:rsidR="001918E9" w:rsidRPr="005416D1" w:rsidTr="005416D1">
        <w:trPr>
          <w:trHeight w:val="259"/>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 8,5; 10; 12,5</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7,5</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23</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27</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29</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7,3</w:t>
            </w:r>
          </w:p>
        </w:tc>
      </w:tr>
      <w:tr w:rsidR="001918E9" w:rsidRPr="005416D1" w:rsidTr="005416D1">
        <w:trPr>
          <w:trHeight w:val="70"/>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 10; 12,5; 16</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27</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36</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35</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9,6</w:t>
            </w:r>
          </w:p>
        </w:tc>
      </w:tr>
      <w:tr w:rsidR="001918E9" w:rsidRPr="005416D1" w:rsidTr="005416D1">
        <w:trPr>
          <w:trHeight w:val="270"/>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10; 12,5; 16; 20</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12,5</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32</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45</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42</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11</w:t>
            </w:r>
          </w:p>
        </w:tc>
      </w:tr>
      <w:tr w:rsidR="001918E9" w:rsidRPr="005416D1" w:rsidTr="005416D1">
        <w:trPr>
          <w:trHeight w:val="331"/>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12,5; 16; 20; 25</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20</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44</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65</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57</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14,7</w:t>
            </w:r>
          </w:p>
        </w:tc>
      </w:tr>
      <w:tr w:rsidR="001918E9" w:rsidRPr="005416D1" w:rsidTr="005416D1">
        <w:trPr>
          <w:trHeight w:val="124"/>
        </w:trPr>
        <w:tc>
          <w:tcPr>
            <w:tcW w:w="1162" w:type="dxa"/>
          </w:tcPr>
          <w:p w:rsidR="001918E9" w:rsidRPr="005416D1" w:rsidRDefault="001918E9" w:rsidP="004C2599">
            <w:pPr>
              <w:pStyle w:val="a3"/>
              <w:spacing w:line="360" w:lineRule="auto"/>
              <w:rPr>
                <w:b/>
                <w:bCs/>
                <w:sz w:val="20"/>
                <w:szCs w:val="20"/>
                <w:vertAlign w:val="subscript"/>
                <w:lang w:val="en-US"/>
              </w:rPr>
            </w:pPr>
          </w:p>
        </w:tc>
        <w:tc>
          <w:tcPr>
            <w:tcW w:w="808"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16</w:t>
            </w:r>
          </w:p>
        </w:tc>
        <w:tc>
          <w:tcPr>
            <w:tcW w:w="2323"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16; 20; 25; 32</w:t>
            </w:r>
          </w:p>
        </w:tc>
        <w:tc>
          <w:tcPr>
            <w:tcW w:w="1019"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24</w:t>
            </w:r>
          </w:p>
        </w:tc>
        <w:tc>
          <w:tcPr>
            <w:tcW w:w="852"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64</w:t>
            </w:r>
          </w:p>
        </w:tc>
        <w:tc>
          <w:tcPr>
            <w:tcW w:w="857"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81</w:t>
            </w:r>
          </w:p>
        </w:tc>
        <w:tc>
          <w:tcPr>
            <w:tcW w:w="714"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71</w:t>
            </w:r>
          </w:p>
        </w:tc>
        <w:tc>
          <w:tcPr>
            <w:tcW w:w="1305" w:type="dxa"/>
          </w:tcPr>
          <w:p w:rsidR="001918E9" w:rsidRPr="005416D1" w:rsidRDefault="001918E9" w:rsidP="004C2599">
            <w:pPr>
              <w:pStyle w:val="a3"/>
              <w:spacing w:line="360" w:lineRule="auto"/>
              <w:rPr>
                <w:b/>
                <w:bCs/>
                <w:sz w:val="20"/>
                <w:szCs w:val="20"/>
                <w:vertAlign w:val="subscript"/>
                <w:lang w:val="en-US"/>
              </w:rPr>
            </w:pPr>
            <w:r w:rsidRPr="005416D1">
              <w:rPr>
                <w:b/>
                <w:bCs/>
                <w:sz w:val="20"/>
                <w:szCs w:val="20"/>
                <w:vertAlign w:val="subscript"/>
                <w:lang w:val="en-US"/>
              </w:rPr>
              <w:t>18,1</w:t>
            </w:r>
          </w:p>
        </w:tc>
      </w:tr>
    </w:tbl>
    <w:p w:rsidR="001918E9" w:rsidRPr="005416D1" w:rsidRDefault="003D5807" w:rsidP="004C2599">
      <w:pPr>
        <w:pStyle w:val="a3"/>
        <w:spacing w:line="360" w:lineRule="auto"/>
        <w:rPr>
          <w:b/>
          <w:bCs/>
          <w:sz w:val="28"/>
          <w:szCs w:val="28"/>
          <w:vertAlign w:val="subscript"/>
          <w:lang w:val="en-US"/>
        </w:rPr>
      </w:pPr>
      <w:r>
        <w:rPr>
          <w:noProof/>
        </w:rPr>
        <w:pict>
          <v:group id="_x0000_s1094" style="position:absolute;left:0;text-align:left;margin-left:-13.05pt;margin-top:13.4pt;width:391.65pt;height:490pt;z-index:251654656;mso-position-horizontal-relative:text;mso-position-vertical-relative:text" coordorigin="-42,3603" coordsize="11466,11697">
            <v:shape id="_x0000_s1095" type="#_x0000_t202" style="position:absolute;left:-42;top:5617;width:702;height:530" filled="f" stroked="f">
              <v:textbox style="layout-flow:vertical;mso-next-textbox:#_x0000_s1095">
                <w:txbxContent>
                  <w:p w:rsidR="000557DB" w:rsidRDefault="000557DB">
                    <w:pPr>
                      <w:rPr>
                        <w:lang w:val="en-US"/>
                      </w:rPr>
                    </w:pPr>
                    <w:r>
                      <w:rPr>
                        <w:lang w:val="en-US"/>
                      </w:rPr>
                      <w:t>H</w:t>
                    </w:r>
                  </w:p>
                </w:txbxContent>
              </v:textbox>
            </v:shape>
            <v:group id="_x0000_s1096" style="position:absolute;left:348;top:3603;width:11076;height:11697" coordorigin="348,3603" coordsize="11076,11697">
              <v:shape id="_x0000_s1097" type="#_x0000_t202" style="position:absolute;left:348;top:8055;width:7254;height:1166" filled="f" stroked="f">
                <v:textbox style="mso-next-textbox:#_x0000_s1097">
                  <w:txbxContent>
                    <w:p w:rsidR="000557DB" w:rsidRPr="000557DB" w:rsidRDefault="000557DB">
                      <w:pPr>
                        <w:rPr>
                          <w:sz w:val="20"/>
                          <w:szCs w:val="20"/>
                        </w:rPr>
                      </w:pPr>
                      <w:r w:rsidRPr="000557DB">
                        <w:rPr>
                          <w:sz w:val="20"/>
                          <w:szCs w:val="20"/>
                        </w:rPr>
                        <w:t>Рисунок 3.10 - Магнитопроводы из штампованных пластин. слева – Ш-образный (броневой); справа- стержневой</w:t>
                      </w:r>
                    </w:p>
                  </w:txbxContent>
                </v:textbox>
              </v:shape>
              <v:shape id="_x0000_s1098" type="#_x0000_t202" style="position:absolute;left:894;top:13860;width:6786;height:1440" filled="f" stroked="f">
                <v:textbox style="mso-next-textbox:#_x0000_s1098">
                  <w:txbxContent>
                    <w:p w:rsidR="000557DB" w:rsidRDefault="000557DB">
                      <w:pPr>
                        <w:rPr>
                          <w:sz w:val="28"/>
                        </w:rPr>
                      </w:pPr>
                      <w:r>
                        <w:rPr>
                          <w:sz w:val="28"/>
                        </w:rPr>
                        <w:t>Рисунок 3.11 - Витые (ленточные) магнитопроводы. слева – броневой, справа – кольцевой тороидальный.</w:t>
                      </w:r>
                    </w:p>
                  </w:txbxContent>
                </v:textbox>
              </v:shape>
              <v:group id="_x0000_s1099" style="position:absolute;left:582;top:3790;width:4758;height:4134" coordorigin="582,1483" coordsize="4758,4134">
                <v:group id="_x0000_s1100" style="position:absolute;left:1128;top:2103;width:4056;height:2650" coordorigin="1986,10493" coordsize="4056,2650">
                  <v:group id="_x0000_s1101" style="position:absolute;left:1986;top:11341;width:3276;height:1802" coordorigin="2376,11023" coordsize="3276,1802">
                    <v:line id="_x0000_s1102" style="position:absolute" from="2376,12825" to="5652,12825">
                      <o:extrusion v:ext="view" specularity="80000f" diffusity="43712f" backdepth="1in" color="white" metal="t"/>
                    </v:line>
                    <v:line id="_x0000_s1103" style="position:absolute" from="2376,11023" to="2376,12825">
                      <o:extrusion v:ext="view" specularity="80000f" diffusity="43712f" backdepth="1in" color="white" metal="t"/>
                    </v:line>
                    <v:line id="_x0000_s1104" style="position:absolute" from="2376,11023" to="3000,11023">
                      <o:extrusion v:ext="view" specularity="80000f" diffusity="43712f" backdepth="1in" color="white" metal="t"/>
                    </v:line>
                    <v:line id="_x0000_s1105" style="position:absolute" from="3000,11023" to="3000,12189">
                      <o:extrusion v:ext="view" specularity="80000f" diffusity="43712f" backdepth="1in" color="white" metal="t"/>
                    </v:line>
                    <v:line id="_x0000_s1106" style="position:absolute" from="3000,12189" to="3624,12189">
                      <o:extrusion v:ext="view" specularity="80000f" diffusity="43712f" backdepth="1in" color="white" metal="t"/>
                    </v:line>
                    <v:line id="_x0000_s1107" style="position:absolute;flip:y" from="3624,11023" to="3624,12189">
                      <o:extrusion v:ext="view" specularity="80000f" diffusity="43712f" backdepth="1in" color="white" metal="t"/>
                    </v:line>
                    <v:line id="_x0000_s1108" style="position:absolute" from="3624,11023" to="4326,11023">
                      <o:extrusion v:ext="view" specularity="80000f" diffusity="43712f" backdepth="1in" color="white" metal="t"/>
                    </v:line>
                    <v:line id="_x0000_s1109" style="position:absolute" from="4326,11023" to="4326,12189">
                      <o:extrusion v:ext="view" specularity="80000f" diffusity="43712f" backdepth="1in" color="white" metal="t"/>
                    </v:line>
                    <v:line id="_x0000_s1110" style="position:absolute" from="4326,12189" to="4950,12189">
                      <o:extrusion v:ext="view" specularity="80000f" diffusity="43712f" backdepth="1in" color="white" metal="t"/>
                    </v:line>
                    <v:line id="_x0000_s1111" style="position:absolute;flip:y" from="4950,11023" to="4950,12189">
                      <o:extrusion v:ext="view" specularity="80000f" diffusity="43712f" backdepth="1in" color="white" metal="t"/>
                    </v:line>
                    <v:line id="_x0000_s1112" style="position:absolute" from="4950,11023" to="5652,11023">
                      <o:extrusion v:ext="view" specularity="80000f" diffusity="43712f" backdepth="1in" color="white" metal="t"/>
                    </v:line>
                    <v:line id="_x0000_s1113" style="position:absolute" from="5652,11023" to="5652,12825">
                      <o:extrusion v:ext="view" specularity="80000f" diffusity="43712f" backdepth="1in" color="white" metal="t"/>
                    </v:line>
                  </v:group>
                  <v:line id="_x0000_s1114" style="position:absolute;flip:y" from="1986,10811" to="1986,11341"/>
                  <v:line id="_x0000_s1115" style="position:absolute" from="1986,10811" to="5262,10811"/>
                  <v:line id="_x0000_s1116" style="position:absolute" from="5262,10811" to="5262,11341"/>
                  <v:line id="_x0000_s1117" style="position:absolute" from="1986,11341" to="5262,11341"/>
                  <v:shape id="_x0000_s1118" style="position:absolute;left:5262;top:10493;width:780;height:2650" coordsize="780,2650" path="m,318l780,r,2226l,2650,,318xe" fillcolor="black">
                    <v:fill r:id="rId37" o:title="" type="pattern"/>
                    <v:path arrowok="t"/>
                  </v:shape>
                  <v:shape id="_x0000_s1119" style="position:absolute;left:1986;top:10493;width:4056;height:318" coordsize="4056,318" path="m,318l936,,4056,,3276,318,,318xe" fillcolor="black">
                    <v:fill r:id="rId38" o:title="" type="pattern"/>
                    <v:path arrowok="t"/>
                  </v:shape>
                  <v:shape id="_x0000_s1120" style="position:absolute;left:3936;top:11341;width:468;height:1166" coordsize="468,1166" path="m,1166l468,848,468,,,,,1166xe" fillcolor="black">
                    <v:fill r:id="rId37" o:title="" type="pattern"/>
                    <v:path arrowok="t"/>
                  </v:shape>
                  <v:shape id="_x0000_s1121" style="position:absolute;left:3936;top:12189;width:624;height:318" coordsize="624,318" path="m,318l468,,624,r,318l,318xe" fillcolor="black">
                    <v:fill r:id="rId38" o:title="" type="pattern"/>
                    <v:path arrowok="t"/>
                  </v:shape>
                  <v:shape id="_x0000_s1122" style="position:absolute;left:2610;top:11341;width:468;height:1166;mso-position-horizontal:absolute;mso-position-vertical:absolute" coordsize="468,1166" path="m,1166l468,848,468,,,,,1166xe" fillcolor="black">
                    <v:fill r:id="rId37" o:title="" type="pattern"/>
                    <v:path arrowok="t"/>
                  </v:shape>
                  <v:shape id="_x0000_s1123" style="position:absolute;left:2610;top:12189;width:624;height:318;mso-position-horizontal:absolute;mso-position-vertical:absolute" coordsize="624,318" path="m,318l468,,624,r,318l,318xe" fillcolor="black">
                    <v:fill r:id="rId38" o:title="" type="pattern"/>
                    <v:path arrowok="t"/>
                  </v:shape>
                </v:group>
                <v:line id="_x0000_s1124" style="position:absolute;flip:x" from="582,2437" to="1128,2437"/>
                <v:line id="_x0000_s1125" style="position:absolute;flip:x" from="660,4769" to="1128,4769"/>
                <v:line id="_x0000_s1126" style="position:absolute;flip:y" from="660,2437" to="660,4769">
                  <v:stroke startarrow="open" endarrow="open" endarrowwidth="narrow"/>
                </v:line>
                <v:line id="_x0000_s1127" style="position:absolute;flip:y" from="2376,3603" to="3078,3603">
                  <v:stroke startarrow="open" endarrow="open" endarrowwidth="narrow"/>
                </v:line>
                <v:line id="_x0000_s1128" style="position:absolute" from="1128,1907" to="4404,1907">
                  <v:stroke startarrow="open" endarrow="open" endarrowwidth="narrow"/>
                </v:line>
                <v:line id="_x0000_s1129" style="position:absolute;flip:y" from="1128,1801" to="1128,2437"/>
                <v:line id="_x0000_s1130" style="position:absolute;flip:y" from="4404,1801" to="4404,2437"/>
                <v:line id="_x0000_s1131" style="position:absolute" from="1518,1907" to="1596,1907"/>
                <v:line id="_x0000_s1132" style="position:absolute" from="2844,1907" to="2844,1907"/>
                <v:line id="_x0000_s1133" style="position:absolute" from="4092,1907" to="4092,1907"/>
                <v:line id="_x0000_s1134" style="position:absolute" from="4092,2437" to="4092,2967"/>
                <v:line id="_x0000_s1135" style="position:absolute" from="4092,2013" to="4092,2437">
                  <v:stroke endarrow="open" endarrowwidth="narrow"/>
                </v:line>
                <v:line id="_x0000_s1136" style="position:absolute;flip:y" from="4092,2970" to="4092,3818">
                  <v:stroke endarrow="open" endarrowwidth="narrow"/>
                </v:line>
                <v:line id="_x0000_s1137" style="position:absolute" from="3078,4133" to="3078,4557"/>
                <v:line id="_x0000_s1138" style="position:absolute" from="3702,4133" to="3702,4557"/>
                <v:line id="_x0000_s1139" style="position:absolute" from="3078,4451" to="3702,4451"/>
                <v:line id="_x0000_s1140" style="position:absolute" from="2532,4451" to="3078,4451">
                  <v:stroke endarrow="open" endarrowwidth="narrow"/>
                </v:line>
                <v:line id="_x0000_s1141" style="position:absolute;flip:x" from="3702,4451" to="4248,4451">
                  <v:stroke endarrow="open" endarrowwidth="narrow"/>
                </v:line>
                <v:line id="_x0000_s1142" style="position:absolute" from="4404,4769" to="4404,5405"/>
                <v:line id="_x0000_s1143" style="position:absolute" from="5184,4345" to="5184,5087"/>
                <v:line id="_x0000_s1144" style="position:absolute;flip:y" from="4404,4875" to="5184,5299">
                  <v:stroke startarrow="open" startarrowwidth="narrow" endarrow="open" endarrowwidth="narrow"/>
                </v:line>
                <v:shape id="_x0000_s1145" type="#_x0000_t202" style="position:absolute;left:2532;top:1483;width:390;height:530" filled="f" stroked="f">
                  <v:textbox style="mso-next-textbox:#_x0000_s1145">
                    <w:txbxContent>
                      <w:p w:rsidR="000557DB" w:rsidRDefault="000557DB">
                        <w:pPr>
                          <w:rPr>
                            <w:lang w:val="en-US"/>
                          </w:rPr>
                        </w:pPr>
                        <w:r>
                          <w:rPr>
                            <w:lang w:val="en-US"/>
                          </w:rPr>
                          <w:t>L</w:t>
                        </w:r>
                      </w:p>
                    </w:txbxContent>
                  </v:textbox>
                </v:shape>
                <v:shape id="_x0000_s1146" type="#_x0000_t202" style="position:absolute;left:4638;top:5087;width:702;height:530" filled="f" stroked="f">
                  <v:textbox style="mso-next-textbox:#_x0000_s1146">
                    <w:txbxContent>
                      <w:p w:rsidR="000557DB" w:rsidRDefault="000557DB">
                        <w:pPr>
                          <w:rPr>
                            <w:lang w:val="en-US"/>
                          </w:rPr>
                        </w:pPr>
                        <w:r>
                          <w:rPr>
                            <w:lang w:val="en-US"/>
                          </w:rPr>
                          <w:t>y1</w:t>
                        </w:r>
                      </w:p>
                    </w:txbxContent>
                  </v:textbox>
                </v:shape>
                <v:shape id="_x0000_s1147" type="#_x0000_t202" style="position:absolute;left:2532;top:3073;width:390;height:530" filled="f" stroked="f">
                  <v:textbox style="mso-next-textbox:#_x0000_s1147">
                    <w:txbxContent>
                      <w:p w:rsidR="000557DB" w:rsidRDefault="000557DB">
                        <w:pPr>
                          <w:rPr>
                            <w:lang w:val="en-US"/>
                          </w:rPr>
                        </w:pPr>
                        <w:r>
                          <w:rPr>
                            <w:lang w:val="en-US"/>
                          </w:rPr>
                          <w:t>y</w:t>
                        </w:r>
                      </w:p>
                    </w:txbxContent>
                  </v:textbox>
                </v:shape>
                <v:shape id="_x0000_s1148" type="#_x0000_t202" style="position:absolute;left:3156;top:4133;width:390;height:530" filled="f" stroked="f">
                  <v:textbox style="mso-next-textbox:#_x0000_s1148">
                    <w:txbxContent>
                      <w:p w:rsidR="000557DB" w:rsidRDefault="000557DB">
                        <w:pPr>
                          <w:rPr>
                            <w:lang w:val="en-US"/>
                          </w:rPr>
                        </w:pPr>
                        <w:r>
                          <w:rPr>
                            <w:lang w:val="en-US"/>
                          </w:rPr>
                          <w:t>b</w:t>
                        </w:r>
                      </w:p>
                    </w:txbxContent>
                  </v:textbox>
                </v:shape>
                <v:shape id="_x0000_s1149" type="#_x0000_t202" style="position:absolute;left:3624;top:2437;width:702;height:530" filled="f" stroked="f">
                  <v:textbox style="layout-flow:vertical;mso-layout-flow-alt:bottom-to-top;mso-next-textbox:#_x0000_s1149">
                    <w:txbxContent>
                      <w:p w:rsidR="000557DB" w:rsidRDefault="000557DB">
                        <w:pPr>
                          <w:rPr>
                            <w:lang w:val="en-US"/>
                          </w:rPr>
                        </w:pPr>
                        <w:r>
                          <w:rPr>
                            <w:lang w:val="en-US"/>
                          </w:rPr>
                          <w:t>y2</w:t>
                        </w:r>
                      </w:p>
                    </w:txbxContent>
                  </v:textbox>
                </v:shape>
              </v:group>
              <v:shape id="_x0000_s1150" type="#_x0000_t202" style="position:absolute;left:2532;top:3790;width:390;height:530" filled="f" stroked="f">
                <v:textbox style="mso-next-textbox:#_x0000_s1150">
                  <w:txbxContent>
                    <w:p w:rsidR="000557DB" w:rsidRDefault="000557DB">
                      <w:pPr>
                        <w:rPr>
                          <w:lang w:val="en-US"/>
                        </w:rPr>
                      </w:pPr>
                      <w:r>
                        <w:rPr>
                          <w:lang w:val="en-US"/>
                        </w:rPr>
                        <w:t>L</w:t>
                      </w:r>
                    </w:p>
                  </w:txbxContent>
                </v:textbox>
              </v:shape>
              <v:group id="_x0000_s1151" style="position:absolute;left:6198;top:3603;width:4056;height:4346" coordorigin="6198,953" coordsize="4056,4346">
                <v:group id="_x0000_s1152" style="position:absolute;left:7056;top:1679;width:2886;height:2968" coordorigin="7056,10069" coordsize="2886,2968">
                  <v:shape id="_x0000_s1153" style="position:absolute;left:7056;top:10917;width:2340;height:2120;mso-position-horizontal:absolute;mso-position-vertical:absolute" coordsize="2340,2120" path="m,l,2120r2340,l2340,1590r-1794,l546,,,xe">
                    <v:path arrowok="t"/>
                  </v:shape>
                  <v:rect id="_x0000_s1154" style="position:absolute;left:7056;top:10387;width:1794;height:530"/>
                  <v:rect id="_x0000_s1155" style="position:absolute;left:8850;top:10387;width:546;height:2120"/>
                  <v:shape id="_x0000_s1156" style="position:absolute;left:7056;top:10069;width:2886;height:318" coordsize="2808,318" path="m,318l780,,2808,,2262,318,,318xe" fillcolor="black">
                    <v:fill r:id="rId38" o:title="" type="pattern"/>
                    <v:path arrowok="t"/>
                  </v:shape>
                  <v:shape id="_x0000_s1157" style="position:absolute;left:9396;top:10069;width:546;height:2968" coordsize="546,2968" path="m,318l546,r,2544l,2968,,318xe" fillcolor="black">
                    <v:fill r:id="rId37" o:title="" type="pattern"/>
                    <v:path arrowok="t"/>
                  </v:shape>
                  <v:line id="_x0000_s1158" style="position:absolute;flip:y" from="8850,10069" to="9396,10387"/>
                  <v:shape id="_x0000_s1159" style="position:absolute;left:7602;top:10917;width:624;height:1590" coordsize="624,1590" path="m,1590l624,1272,624,,,,,1590xe" fillcolor="black">
                    <v:fill r:id="rId37" o:title="" type="pattern"/>
                    <v:path arrowok="t"/>
                  </v:shape>
                  <v:shape id="_x0000_s1160" style="position:absolute;left:7602;top:12189;width:1248;height:318" coordsize="1248,318" path="m624,r624,l1248,318,,318,624,xe" fillcolor="black">
                    <v:fill r:id="rId38" o:title="" type="pattern"/>
                    <v:path arrowok="t"/>
                  </v:shape>
                </v:group>
                <v:line id="_x0000_s1161" style="position:absolute;flip:x" from="6666,4133" to="7602,4133"/>
                <v:line id="_x0000_s1162" style="position:absolute;flip:x" from="6666,2543" to="7368,2543"/>
                <v:line id="_x0000_s1163" style="position:absolute;flip:y" from="6741,2543" to="6741,4133">
                  <v:stroke startarrow="open" startarrowwidth="narrow" endarrow="open" endarrowwidth="narrow"/>
                </v:line>
                <v:line id="_x0000_s1164" style="position:absolute;flip:y" from="7602,1377" to="7602,2543"/>
                <v:line id="_x0000_s1165" style="position:absolute;flip:y" from="8850,1377" to="8850,2543"/>
                <v:line id="_x0000_s1166" style="position:absolute" from="7602,1483" to="8850,1483">
                  <v:stroke startarrow="open" startarrowwidth="narrow" endarrow="open" endarrowwidth="narrow"/>
                </v:line>
                <v:line id="_x0000_s1167" style="position:absolute" from="8850,3073" to="9396,3073"/>
                <v:line id="_x0000_s1168" style="position:absolute" from="8304,3073" to="8850,3073">
                  <v:stroke endarrow="open" endarrowwidth="narrow"/>
                </v:line>
                <v:line id="_x0000_s1169" style="position:absolute;flip:x" from="9396,3073" to="10254,3073">
                  <v:stroke endarrow="open" endarrowwidth="narrow"/>
                </v:line>
                <v:line id="_x0000_s1170" style="position:absolute" from="9396,4557" to="9396,5299"/>
                <v:line id="_x0000_s1171" style="position:absolute" from="9942,4133" to="9942,4981"/>
                <v:line id="_x0000_s1172" style="position:absolute;flip:y" from="9396,4875" to="9942,5299">
                  <v:stroke startarrow="open" startarrowwidth="narrow" endarrow="open" endarrowwidth="narrow"/>
                </v:line>
                <v:shape id="_x0000_s1173" type="#_x0000_t202" style="position:absolute;left:8070;top:953;width:390;height:530" filled="f" stroked="f">
                  <v:textbox style="mso-next-textbox:#_x0000_s1173">
                    <w:txbxContent>
                      <w:p w:rsidR="000557DB" w:rsidRDefault="000557DB">
                        <w:pPr>
                          <w:rPr>
                            <w:lang w:val="en-US"/>
                          </w:rPr>
                        </w:pPr>
                        <w:r>
                          <w:rPr>
                            <w:lang w:val="en-US"/>
                          </w:rPr>
                          <w:t>b</w:t>
                        </w:r>
                      </w:p>
                    </w:txbxContent>
                  </v:textbox>
                </v:shape>
                <v:shape id="_x0000_s1174" type="#_x0000_t202" style="position:absolute;left:6198;top:3073;width:468;height:530" filled="f" stroked="f">
                  <v:textbox style="layout-flow:vertical;mso-layout-flow-alt:bottom-to-top;mso-next-textbox:#_x0000_s1174">
                    <w:txbxContent>
                      <w:p w:rsidR="000557DB" w:rsidRDefault="000557DB">
                        <w:pPr>
                          <w:rPr>
                            <w:lang w:val="en-US"/>
                          </w:rPr>
                        </w:pPr>
                        <w:r>
                          <w:rPr>
                            <w:lang w:val="en-US"/>
                          </w:rPr>
                          <w:t>h</w:t>
                        </w:r>
                      </w:p>
                    </w:txbxContent>
                  </v:textbox>
                </v:shape>
                <v:shape id="_x0000_s1175" type="#_x0000_t202" style="position:absolute;left:8928;top:2649;width:390;height:530" filled="f" stroked="f">
                  <v:textbox style="mso-next-textbox:#_x0000_s1175">
                    <w:txbxContent>
                      <w:p w:rsidR="000557DB" w:rsidRDefault="000557DB">
                        <w:pPr>
                          <w:rPr>
                            <w:lang w:val="en-US"/>
                          </w:rPr>
                        </w:pPr>
                        <w:r>
                          <w:rPr>
                            <w:lang w:val="en-US"/>
                          </w:rPr>
                          <w:t>y</w:t>
                        </w:r>
                      </w:p>
                    </w:txbxContent>
                  </v:textbox>
                </v:shape>
              </v:group>
              <v:shape id="_x0000_s1176" type="#_x0000_t202" style="position:absolute;left:9630;top:7419;width:624;height:530" filled="f" stroked="f">
                <v:textbox style="mso-next-textbox:#_x0000_s1176">
                  <w:txbxContent>
                    <w:p w:rsidR="000557DB" w:rsidRDefault="000557DB">
                      <w:pPr>
                        <w:rPr>
                          <w:lang w:val="en-US"/>
                        </w:rPr>
                      </w:pPr>
                      <w:r>
                        <w:rPr>
                          <w:lang w:val="en-US"/>
                        </w:rPr>
                        <w:t>y1</w:t>
                      </w:r>
                    </w:p>
                  </w:txbxContent>
                </v:textbox>
              </v:shape>
              <v:group id="_x0000_s1177" style="position:absolute;left:504;top:9433;width:5850;height:4240" coordorigin="348,7419" coordsize="5850,4240">
                <v:group id="_x0000_s1178" style="position:absolute;left:1518;top:7419;width:4368;height:3074" coordorigin="660,7313" coordsize="4368,3074">
                  <v:roundrect id="_x0000_s1179" style="position:absolute;left:660;top:7313;width:1950;height:3074" arcsize="12940f">
                    <o:extrusion v:ext="view" backdepth="1in" color="white" on="t"/>
                  </v:roundrect>
                  <v:roundrect id="_x0000_s1180" style="position:absolute;left:738;top:7313;width:1794;height:2968" arcsize="10923f"/>
                  <v:rect id="_x0000_s1181" style="position:absolute;left:1206;top:7843;width:858;height:1802"/>
                  <v:roundrect id="_x0000_s1182" style="position:absolute;left:816;top:7419;width:1638;height:2756" arcsize="10923f"/>
                  <v:roundrect id="_x0000_s1183" style="position:absolute;left:894;top:7525;width:1482;height:2544" arcsize="10923f"/>
                  <v:roundrect id="_x0000_s1184" style="position:absolute;left:972;top:7631;width:1326;height:2332" arcsize="10923f"/>
                  <v:roundrect id="_x0000_s1185" style="position:absolute;left:1050;top:7737;width:1170;height:2120" arcsize="10923f"/>
                  <v:rect id="_x0000_s1186" style="position:absolute;left:1128;top:7843;width:1014;height:1908"/>
                  <v:line id="_x0000_s1187" style="position:absolute" from="738,8691" to="1128,8691"/>
                  <v:line id="_x0000_s1188" style="position:absolute" from="2142,8691" to="2610,8691"/>
                  <v:shape id="_x0000_s1189" style="position:absolute;left:1128;top:7843;width:390;height:848" coordsize="390,848" path="m,848l390,530,390,,,,,848xe">
                    <v:path arrowok="t"/>
                  </v:shape>
                  <v:shape id="_x0000_s1190" style="position:absolute;left:1128;top:8373;width:390;height:1378" coordsize="390,1378" path="m,318l390,r,1166l,1378,,318xe">
                    <v:path arrowok="t"/>
                  </v:shape>
                  <v:shape id="_x0000_s1191" style="position:absolute;left:1128;top:9539;width:1014;height:212" coordsize="1014,212" path="m,212l390,r624,l1014,212,,212xe">
                    <v:path arrowok="t"/>
                  </v:shape>
                  <v:roundrect id="_x0000_s1192" style="position:absolute;left:2532;top:7313;width:1950;height:3074" arcsize="12940f">
                    <o:extrusion v:ext="view" backdepth="1in" color="white" on="t"/>
                  </v:roundrect>
                  <v:roundrect id="_x0000_s1193" style="position:absolute;left:2610;top:7313;width:1794;height:2968" arcsize="10923f"/>
                  <v:rect id="_x0000_s1194" style="position:absolute;left:3078;top:7843;width:858;height:1802"/>
                  <v:roundrect id="_x0000_s1195" style="position:absolute;left:2688;top:7419;width:1638;height:2756" arcsize="10923f"/>
                  <v:roundrect id="_x0000_s1196" style="position:absolute;left:2766;top:7525;width:1482;height:2544" arcsize="10923f"/>
                  <v:roundrect id="_x0000_s1197" style="position:absolute;left:2844;top:7631;width:1326;height:2332" arcsize="10923f"/>
                  <v:roundrect id="_x0000_s1198" style="position:absolute;left:2922;top:7737;width:1170;height:2120" arcsize="10923f"/>
                  <v:rect id="_x0000_s1199" style="position:absolute;left:3000;top:7843;width:1014;height:1908"/>
                  <v:line id="_x0000_s1200" style="position:absolute" from="2610,8691" to="3000,8691"/>
                  <v:line id="_x0000_s1201" style="position:absolute" from="4014,8691" to="4482,8691"/>
                  <v:shape id="_x0000_s1202" style="position:absolute;left:3000;top:7843;width:390;height:848" coordsize="390,848" path="m,848l390,530,390,,,,,848xe">
                    <v:path arrowok="t"/>
                  </v:shape>
                  <v:shape id="_x0000_s1203" style="position:absolute;left:3000;top:8373;width:390;height:1378" coordsize="390,1378" path="m,318l390,r,1166l,1378,,318xe">
                    <v:path arrowok="t"/>
                  </v:shape>
                  <v:shape id="_x0000_s1204" style="position:absolute;left:3000;top:9539;width:1014;height:212" coordsize="1014,212" path="m,212l390,r624,l1014,212,,212xe">
                    <v:path arrowok="t"/>
                  </v:shape>
                  <v:line id="_x0000_s1205" style="position:absolute;flip:y" from="4482,8267" to="5028,8691"/>
                </v:group>
                <v:line id="_x0000_s1206" style="position:absolute;flip:x" from="738,7419" to="1986,7419"/>
                <v:line id="_x0000_s1207" style="position:absolute;flip:x" from="738,10493" to="1986,10493"/>
                <v:line id="_x0000_s1208" style="position:absolute;flip:y" from="816,7419" to="816,10493">
                  <v:stroke startarrow="open" startarrowwidth="narrow" endarrow="open" endarrowwidth="narrow"/>
                </v:line>
                <v:line id="_x0000_s1209" style="position:absolute;flip:x" from="1206,7949" to="1986,7949"/>
                <v:line id="_x0000_s1210" style="position:absolute;flip:x" from="1206,9857" to="1986,9857"/>
                <v:line id="_x0000_s1211" style="position:absolute;flip:y" from="1281,7949" to="1281,9857">
                  <v:stroke startarrow="open" startarrowwidth="narrow" endarrow="open" endarrowwidth="narrow"/>
                </v:line>
                <v:line id="_x0000_s1212" style="position:absolute" from="1986,9009" to="3000,9009">
                  <v:stroke startarrow="open" startarrowwidth="narrow" endarrow="open" endarrowwidth="narrow"/>
                </v:line>
                <v:line id="_x0000_s1213" style="position:absolute" from="3000,9857" to="3000,10917"/>
                <v:line id="_x0000_s1214" style="position:absolute" from="3858,9751" to="3858,10917"/>
                <v:line id="_x0000_s1215" style="position:absolute" from="3000,10811" to="3858,10811">
                  <v:stroke startarrow="open" startarrowwidth="narrow" endarrow="open" endarrowwidth="narrow"/>
                </v:line>
                <v:line id="_x0000_s1216" style="position:absolute" from="5262,9963" to="5262,11235"/>
                <v:line id="_x0000_s1217" style="position:absolute" from="5808,9645" to="5808,10387"/>
                <v:line id="_x0000_s1218" style="position:absolute;flip:y" from="5262,10278" to="5808,10808">
                  <v:stroke startarrow="open" startarrowwidth="narrow" endarrow="open" endarrowwidth="narrow"/>
                </v:line>
                <v:line id="_x0000_s1219" style="position:absolute" from="1518,10175" to="1518,11341"/>
                <v:line id="_x0000_s1220" style="position:absolute" from="1518,11129" to="5262,11129">
                  <v:stroke startarrow="open" startarrowwidth="narrow" endarrow="open" endarrowwidth="narrow"/>
                </v:line>
                <v:shape id="_x0000_s1221" type="#_x0000_t202" style="position:absolute;left:3234;top:10387;width:390;height:530" filled="f" stroked="f">
                  <v:textbox style="mso-next-textbox:#_x0000_s1221">
                    <w:txbxContent>
                      <w:p w:rsidR="000557DB" w:rsidRDefault="000557DB">
                        <w:pPr>
                          <w:rPr>
                            <w:lang w:val="en-US"/>
                          </w:rPr>
                        </w:pPr>
                        <w:r>
                          <w:rPr>
                            <w:lang w:val="en-US"/>
                          </w:rPr>
                          <w:t>y</w:t>
                        </w:r>
                      </w:p>
                    </w:txbxContent>
                  </v:textbox>
                </v:shape>
                <v:shape id="_x0000_s1222" type="#_x0000_t202" style="position:absolute;left:2376;top:8585;width:390;height:530" filled="f" stroked="f">
                  <v:textbox style="mso-next-textbox:#_x0000_s1222">
                    <w:txbxContent>
                      <w:p w:rsidR="000557DB" w:rsidRDefault="000557DB">
                        <w:pPr>
                          <w:rPr>
                            <w:lang w:val="en-US"/>
                          </w:rPr>
                        </w:pPr>
                        <w:r>
                          <w:rPr>
                            <w:lang w:val="en-US"/>
                          </w:rPr>
                          <w:t>b</w:t>
                        </w:r>
                      </w:p>
                    </w:txbxContent>
                  </v:textbox>
                </v:shape>
                <v:shape id="_x0000_s1223" type="#_x0000_t202" style="position:absolute;left:5496;top:10599;width:702;height:530" filled="f" stroked="f">
                  <v:textbox style="mso-next-textbox:#_x0000_s1223">
                    <w:txbxContent>
                      <w:p w:rsidR="000557DB" w:rsidRDefault="000557DB">
                        <w:pPr>
                          <w:rPr>
                            <w:lang w:val="en-US"/>
                          </w:rPr>
                        </w:pPr>
                        <w:r>
                          <w:rPr>
                            <w:lang w:val="en-US"/>
                          </w:rPr>
                          <w:t>y1</w:t>
                        </w:r>
                      </w:p>
                    </w:txbxContent>
                  </v:textbox>
                </v:shape>
                <v:shape id="_x0000_s1224" type="#_x0000_t202" style="position:absolute;left:3078;top:11129;width:390;height:530" filled="f" stroked="f">
                  <v:textbox style="mso-next-textbox:#_x0000_s1224">
                    <w:txbxContent>
                      <w:p w:rsidR="000557DB" w:rsidRDefault="000557DB">
                        <w:pPr>
                          <w:rPr>
                            <w:lang w:val="en-US"/>
                          </w:rPr>
                        </w:pPr>
                        <w:r>
                          <w:rPr>
                            <w:lang w:val="en-US"/>
                          </w:rPr>
                          <w:t>L</w:t>
                        </w:r>
                      </w:p>
                    </w:txbxContent>
                  </v:textbox>
                </v:shape>
                <v:shape id="_x0000_s1225" type="#_x0000_t202" style="position:absolute;left:348;top:8797;width:546;height:530" filled="f" stroked="f">
                  <v:textbox style="layout-flow:vertical;mso-next-textbox:#_x0000_s1225">
                    <w:txbxContent>
                      <w:p w:rsidR="000557DB" w:rsidRDefault="000557DB">
                        <w:pPr>
                          <w:rPr>
                            <w:lang w:val="en-US"/>
                          </w:rPr>
                        </w:pPr>
                        <w:r>
                          <w:rPr>
                            <w:lang w:val="en-US"/>
                          </w:rPr>
                          <w:t>H</w:t>
                        </w:r>
                      </w:p>
                    </w:txbxContent>
                  </v:textbox>
                </v:shape>
                <v:shape id="_x0000_s1226" type="#_x0000_t202" style="position:absolute;left:816;top:8585;width:468;height:530" filled="f" stroked="f">
                  <v:textbox style="layout-flow:vertical;mso-layout-flow-alt:bottom-to-top;mso-next-textbox:#_x0000_s1226">
                    <w:txbxContent>
                      <w:p w:rsidR="000557DB" w:rsidRDefault="000557DB">
                        <w:pPr>
                          <w:rPr>
                            <w:lang w:val="en-US"/>
                          </w:rPr>
                        </w:pPr>
                        <w:r>
                          <w:rPr>
                            <w:lang w:val="en-US"/>
                          </w:rPr>
                          <w:t>h</w:t>
                        </w:r>
                      </w:p>
                    </w:txbxContent>
                  </v:textbox>
                </v:shape>
              </v:group>
              <v:group id="_x0000_s1227" style="position:absolute;left:6588;top:8797;width:4836;height:4134" coordorigin="6510,6253" coordsize="4836,4134">
                <v:oval id="_x0000_s1228" style="position:absolute;left:6978;top:6889;width:2652;height:2650"/>
                <v:oval id="_x0000_s1229" style="position:absolute;left:7524;top:7419;width:1638;height:1590"/>
                <v:rect id="_x0000_s1230" style="position:absolute;left:10332;top:6889;width:546;height:2650"/>
                <v:line id="_x0000_s1231" style="position:absolute" from="8382,6253" to="8382,9963">
                  <v:stroke dashstyle="dashDot"/>
                </v:line>
                <v:line id="_x0000_s1232" style="position:absolute" from="6510,8267" to="11346,8267">
                  <v:stroke dashstyle="dashDot"/>
                </v:line>
                <v:line id="_x0000_s1233" style="position:absolute" from="6978,8267" to="6978,10387"/>
                <v:line id="_x0000_s1234" style="position:absolute" from="9630,8161" to="9630,10281"/>
                <v:line id="_x0000_s1235" style="position:absolute" from="6978,10172" to="9630,10172">
                  <v:stroke startarrow="open" startarrowwidth="narrow" endarrow="open" endarrowwidth="narrow"/>
                </v:line>
                <v:line id="_x0000_s1236" style="position:absolute;flip:y" from="7758,7843" to="9006,8691">
                  <v:stroke startarrow="open" startarrowwidth="narrow" endarrow="open" endarrowwidth="narrow"/>
                </v:line>
                <v:line id="_x0000_s1237" style="position:absolute" from="10332,9433" to="10332,10175"/>
                <v:line id="_x0000_s1238" style="position:absolute" from="10878,9433" to="10878,10175"/>
                <v:line id="_x0000_s1239" style="position:absolute" from="10020,10069" to="10332,10069">
                  <v:stroke endarrow="open" endarrowwidth="narrow"/>
                </v:line>
                <v:line id="_x0000_s1240" style="position:absolute;flip:x" from="10881,10069" to="11271,10069">
                  <v:stroke endarrow="open" endarrowwidth="narrow"/>
                </v:line>
                <v:line id="_x0000_s1241" style="position:absolute;flip:x" from="10332,10069" to="10878,10069"/>
                <v:shape id="_x0000_s1242" type="#_x0000_t202" style="position:absolute;left:7836;top:9751;width:546;height:530" filled="f" stroked="f">
                  <v:textbox style="mso-next-textbox:#_x0000_s1242">
                    <w:txbxContent>
                      <w:p w:rsidR="000557DB" w:rsidRDefault="000557DB">
                        <w:pPr>
                          <w:rPr>
                            <w:lang w:val="en-US"/>
                          </w:rPr>
                        </w:pPr>
                        <w:r>
                          <w:rPr>
                            <w:lang w:val="en-US"/>
                          </w:rPr>
                          <w:t>D</w:t>
                        </w:r>
                      </w:p>
                    </w:txbxContent>
                  </v:textbox>
                </v:shape>
                <v:shape id="_x0000_s1243" type="#_x0000_t202" style="position:absolute;left:7992;top:7737;width:390;height:530" filled="f" stroked="f">
                  <v:textbox style="mso-next-textbox:#_x0000_s1243">
                    <w:txbxContent>
                      <w:p w:rsidR="000557DB" w:rsidRDefault="000557DB">
                        <w:pPr>
                          <w:rPr>
                            <w:lang w:val="en-US"/>
                          </w:rPr>
                        </w:pPr>
                        <w:r>
                          <w:rPr>
                            <w:lang w:val="en-US"/>
                          </w:rPr>
                          <w:t>d</w:t>
                        </w:r>
                      </w:p>
                    </w:txbxContent>
                  </v:textbox>
                </v:shape>
                <v:shape id="_x0000_s1244" type="#_x0000_t202" style="position:absolute;left:10410;top:9645;width:390;height:530" filled="f" stroked="f">
                  <v:textbox style="mso-next-textbox:#_x0000_s1244">
                    <w:txbxContent>
                      <w:p w:rsidR="000557DB" w:rsidRDefault="000557DB">
                        <w:pPr>
                          <w:rPr>
                            <w:lang w:val="en-US"/>
                          </w:rPr>
                        </w:pPr>
                        <w:r>
                          <w:rPr>
                            <w:lang w:val="en-US"/>
                          </w:rPr>
                          <w:t>b</w:t>
                        </w:r>
                      </w:p>
                    </w:txbxContent>
                  </v:textbox>
                </v:shape>
              </v:group>
            </v:group>
            <w10:wrap type="square"/>
          </v:group>
        </w:pict>
      </w:r>
    </w:p>
    <w:p w:rsidR="001918E9" w:rsidRPr="00976EE8" w:rsidRDefault="001918E9" w:rsidP="004C2599">
      <w:pPr>
        <w:pStyle w:val="a3"/>
        <w:spacing w:line="360" w:lineRule="auto"/>
        <w:ind w:firstLine="709"/>
        <w:rPr>
          <w:b/>
          <w:bCs/>
          <w:sz w:val="28"/>
          <w:lang w:val="en-US"/>
        </w:rPr>
      </w:pPr>
    </w:p>
    <w:p w:rsidR="000557DB" w:rsidRDefault="000557DB" w:rsidP="004C2599">
      <w:pPr>
        <w:pStyle w:val="a3"/>
        <w:spacing w:line="360" w:lineRule="auto"/>
        <w:ind w:firstLine="709"/>
        <w:rPr>
          <w:sz w:val="28"/>
        </w:rPr>
      </w:pPr>
    </w:p>
    <w:p w:rsidR="000557DB" w:rsidRDefault="000557DB" w:rsidP="004C2599">
      <w:pPr>
        <w:pStyle w:val="a3"/>
        <w:spacing w:line="360" w:lineRule="auto"/>
        <w:ind w:firstLine="709"/>
        <w:rPr>
          <w:sz w:val="28"/>
        </w:rPr>
      </w:pPr>
    </w:p>
    <w:p w:rsidR="000557DB" w:rsidRDefault="000557DB" w:rsidP="004C2599">
      <w:pPr>
        <w:pStyle w:val="a3"/>
        <w:spacing w:line="360" w:lineRule="auto"/>
        <w:ind w:firstLine="709"/>
        <w:rPr>
          <w:sz w:val="28"/>
        </w:rPr>
      </w:pPr>
    </w:p>
    <w:p w:rsidR="000557DB" w:rsidRDefault="000557DB" w:rsidP="004C2599">
      <w:pPr>
        <w:pStyle w:val="a3"/>
        <w:spacing w:line="360" w:lineRule="auto"/>
        <w:ind w:firstLine="709"/>
        <w:rPr>
          <w:sz w:val="28"/>
        </w:rPr>
      </w:pPr>
    </w:p>
    <w:p w:rsidR="000557DB" w:rsidRDefault="000557DB" w:rsidP="004C2599">
      <w:pPr>
        <w:pStyle w:val="a3"/>
        <w:spacing w:line="360" w:lineRule="auto"/>
        <w:ind w:firstLine="709"/>
        <w:rPr>
          <w:sz w:val="28"/>
        </w:rPr>
      </w:pPr>
    </w:p>
    <w:p w:rsidR="000557DB" w:rsidRDefault="000557DB" w:rsidP="004C2599">
      <w:pPr>
        <w:pStyle w:val="a3"/>
        <w:spacing w:line="360" w:lineRule="auto"/>
        <w:ind w:firstLine="709"/>
        <w:rPr>
          <w:sz w:val="28"/>
        </w:rPr>
      </w:pPr>
    </w:p>
    <w:p w:rsidR="000557DB" w:rsidRDefault="000557DB" w:rsidP="004C2599">
      <w:pPr>
        <w:pStyle w:val="a3"/>
        <w:spacing w:line="360" w:lineRule="auto"/>
        <w:ind w:firstLine="709"/>
        <w:rPr>
          <w:sz w:val="28"/>
        </w:rPr>
      </w:pPr>
    </w:p>
    <w:p w:rsidR="000557DB" w:rsidRDefault="000557DB" w:rsidP="004C2599">
      <w:pPr>
        <w:pStyle w:val="a3"/>
        <w:spacing w:line="360" w:lineRule="auto"/>
        <w:ind w:firstLine="709"/>
        <w:rPr>
          <w:sz w:val="28"/>
        </w:rPr>
      </w:pPr>
    </w:p>
    <w:p w:rsidR="000557DB" w:rsidRDefault="000557DB" w:rsidP="004C2599">
      <w:pPr>
        <w:pStyle w:val="a3"/>
        <w:spacing w:line="360" w:lineRule="auto"/>
        <w:ind w:firstLine="709"/>
        <w:rPr>
          <w:sz w:val="28"/>
        </w:rPr>
      </w:pPr>
    </w:p>
    <w:p w:rsidR="000557DB" w:rsidRDefault="000557DB" w:rsidP="004C2599">
      <w:pPr>
        <w:pStyle w:val="a3"/>
        <w:spacing w:line="360" w:lineRule="auto"/>
        <w:ind w:firstLine="709"/>
        <w:rPr>
          <w:sz w:val="28"/>
        </w:rPr>
      </w:pPr>
    </w:p>
    <w:p w:rsidR="000557DB" w:rsidRDefault="000557DB" w:rsidP="004C2599">
      <w:pPr>
        <w:pStyle w:val="a3"/>
        <w:spacing w:line="360" w:lineRule="auto"/>
        <w:ind w:firstLine="709"/>
        <w:rPr>
          <w:sz w:val="28"/>
        </w:rPr>
      </w:pPr>
    </w:p>
    <w:p w:rsidR="000557DB" w:rsidRDefault="000557DB" w:rsidP="004C2599">
      <w:pPr>
        <w:pStyle w:val="a3"/>
        <w:spacing w:line="360" w:lineRule="auto"/>
        <w:ind w:firstLine="709"/>
        <w:rPr>
          <w:sz w:val="28"/>
        </w:rPr>
      </w:pPr>
    </w:p>
    <w:p w:rsidR="000557DB" w:rsidRDefault="000557DB" w:rsidP="004C2599">
      <w:pPr>
        <w:pStyle w:val="a3"/>
        <w:spacing w:line="360" w:lineRule="auto"/>
        <w:ind w:firstLine="709"/>
        <w:rPr>
          <w:sz w:val="28"/>
        </w:rPr>
      </w:pPr>
    </w:p>
    <w:p w:rsidR="000557DB" w:rsidRDefault="000557DB" w:rsidP="004C2599">
      <w:pPr>
        <w:pStyle w:val="a3"/>
        <w:spacing w:line="360" w:lineRule="auto"/>
        <w:ind w:firstLine="709"/>
        <w:rPr>
          <w:sz w:val="28"/>
        </w:rPr>
      </w:pPr>
    </w:p>
    <w:p w:rsidR="000557DB" w:rsidRDefault="000557DB" w:rsidP="004C2599">
      <w:pPr>
        <w:pStyle w:val="a3"/>
        <w:spacing w:line="360" w:lineRule="auto"/>
        <w:ind w:firstLine="709"/>
        <w:rPr>
          <w:sz w:val="28"/>
        </w:rPr>
      </w:pPr>
    </w:p>
    <w:p w:rsidR="000557DB" w:rsidRDefault="000557DB" w:rsidP="004C2599">
      <w:pPr>
        <w:pStyle w:val="a3"/>
        <w:spacing w:line="360" w:lineRule="auto"/>
        <w:ind w:firstLine="709"/>
        <w:rPr>
          <w:sz w:val="28"/>
        </w:rPr>
      </w:pPr>
    </w:p>
    <w:p w:rsidR="000557DB" w:rsidRDefault="000557DB" w:rsidP="004C2599">
      <w:pPr>
        <w:pStyle w:val="a3"/>
        <w:spacing w:line="360" w:lineRule="auto"/>
        <w:ind w:firstLine="709"/>
        <w:rPr>
          <w:sz w:val="28"/>
        </w:rPr>
      </w:pPr>
    </w:p>
    <w:p w:rsidR="000557DB" w:rsidRDefault="000557DB" w:rsidP="004C2599">
      <w:pPr>
        <w:pStyle w:val="a3"/>
        <w:spacing w:line="360" w:lineRule="auto"/>
        <w:ind w:firstLine="709"/>
        <w:rPr>
          <w:sz w:val="28"/>
        </w:rPr>
      </w:pPr>
    </w:p>
    <w:p w:rsidR="000557DB" w:rsidRDefault="000557DB" w:rsidP="004C2599">
      <w:pPr>
        <w:pStyle w:val="a3"/>
        <w:spacing w:line="360" w:lineRule="auto"/>
        <w:ind w:firstLine="709"/>
        <w:rPr>
          <w:sz w:val="28"/>
        </w:rPr>
      </w:pPr>
    </w:p>
    <w:p w:rsidR="001918E9" w:rsidRPr="00976EE8" w:rsidRDefault="000557DB" w:rsidP="004C2599">
      <w:pPr>
        <w:pStyle w:val="a3"/>
        <w:spacing w:line="360" w:lineRule="auto"/>
        <w:ind w:firstLine="709"/>
        <w:rPr>
          <w:sz w:val="28"/>
        </w:rPr>
      </w:pPr>
      <w:r>
        <w:rPr>
          <w:sz w:val="28"/>
        </w:rPr>
        <w:br w:type="page"/>
      </w:r>
      <w:r w:rsidR="001918E9" w:rsidRPr="00976EE8">
        <w:rPr>
          <w:sz w:val="28"/>
        </w:rPr>
        <w:lastRenderedPageBreak/>
        <w:t>Для маломощных трансформаторов рекомендуются броневые магнитопроводы, позволяющие изготовить трансформаторы меньших размеров и меньшей стоимости. Для выбранного магнитопровода должно выполняться условие:</w:t>
      </w:r>
    </w:p>
    <w:p w:rsidR="001918E9" w:rsidRPr="00976EE8" w:rsidRDefault="001918E9" w:rsidP="004C2599">
      <w:pPr>
        <w:pStyle w:val="a3"/>
        <w:spacing w:line="360" w:lineRule="auto"/>
        <w:ind w:firstLine="709"/>
        <w:rPr>
          <w:sz w:val="28"/>
        </w:rPr>
      </w:pPr>
    </w:p>
    <w:p w:rsidR="001918E9" w:rsidRDefault="003D5807" w:rsidP="004C2599">
      <w:pPr>
        <w:spacing w:line="360" w:lineRule="auto"/>
        <w:ind w:firstLine="709"/>
        <w:jc w:val="both"/>
        <w:rPr>
          <w:sz w:val="28"/>
        </w:rPr>
      </w:pPr>
      <w:r>
        <w:rPr>
          <w:position w:val="-12"/>
          <w:sz w:val="28"/>
        </w:rPr>
        <w:pict>
          <v:shape id="_x0000_i1049" type="#_x0000_t75" style="width:120.75pt;height:21.75pt">
            <v:imagedata r:id="rId39" o:title=""/>
          </v:shape>
        </w:pict>
      </w:r>
      <w:r w:rsidR="001918E9" w:rsidRPr="00976EE8">
        <w:rPr>
          <w:sz w:val="28"/>
        </w:rPr>
        <w:t xml:space="preserve"> (3.17)</w:t>
      </w:r>
    </w:p>
    <w:p w:rsidR="000557DB" w:rsidRPr="00976EE8" w:rsidRDefault="000557DB"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Отношение </w:t>
      </w:r>
      <w:r w:rsidRPr="00976EE8">
        <w:rPr>
          <w:sz w:val="28"/>
          <w:lang w:val="en-US"/>
        </w:rPr>
        <w:t>y</w:t>
      </w:r>
      <w:r w:rsidRPr="00976EE8">
        <w:rPr>
          <w:sz w:val="28"/>
          <w:vertAlign w:val="subscript"/>
        </w:rPr>
        <w:t>1</w:t>
      </w:r>
      <w:r w:rsidRPr="00976EE8">
        <w:rPr>
          <w:sz w:val="28"/>
        </w:rPr>
        <w:t>/</w:t>
      </w:r>
      <w:r w:rsidRPr="00976EE8">
        <w:rPr>
          <w:sz w:val="28"/>
          <w:lang w:val="en-US"/>
        </w:rPr>
        <w:t>y</w:t>
      </w:r>
      <w:r w:rsidRPr="00976EE8">
        <w:rPr>
          <w:sz w:val="28"/>
        </w:rPr>
        <w:t xml:space="preserve"> не должно превышать 2..2,5. В противном случае необходимо выбрать пластины большего размера. Для кольцевых магнитопроводов должно выполняться условие:</w:t>
      </w:r>
    </w:p>
    <w:p w:rsidR="000557DB" w:rsidRDefault="000557DB"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2"/>
          <w:sz w:val="28"/>
        </w:rPr>
        <w:pict>
          <v:shape id="_x0000_i1050" type="#_x0000_t75" style="width:173.25pt;height:27pt">
            <v:imagedata r:id="rId40" o:title=""/>
          </v:shape>
        </w:pict>
      </w:r>
      <w:r w:rsidR="001918E9" w:rsidRPr="00976EE8">
        <w:rPr>
          <w:sz w:val="28"/>
        </w:rPr>
        <w:t xml:space="preserve"> (3.18)</w:t>
      </w:r>
    </w:p>
    <w:p w:rsidR="000557DB" w:rsidRDefault="000557DB"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Где </w:t>
      </w:r>
      <w:r w:rsidRPr="00976EE8">
        <w:rPr>
          <w:sz w:val="28"/>
          <w:lang w:val="en-US"/>
        </w:rPr>
        <w:t>D</w:t>
      </w:r>
      <w:r w:rsidRPr="00976EE8">
        <w:rPr>
          <w:sz w:val="28"/>
        </w:rPr>
        <w:t>,</w:t>
      </w:r>
      <w:r w:rsidRPr="00976EE8">
        <w:rPr>
          <w:sz w:val="28"/>
          <w:lang w:val="en-US"/>
        </w:rPr>
        <w:t>d</w:t>
      </w:r>
      <w:r w:rsidRPr="00976EE8">
        <w:rPr>
          <w:sz w:val="28"/>
        </w:rPr>
        <w:t>,</w:t>
      </w:r>
      <w:r w:rsidRPr="00976EE8">
        <w:rPr>
          <w:sz w:val="28"/>
          <w:lang w:val="en-US"/>
        </w:rPr>
        <w:t>b</w:t>
      </w:r>
      <w:r w:rsidRPr="00976EE8">
        <w:rPr>
          <w:sz w:val="28"/>
        </w:rPr>
        <w:t xml:space="preserve"> – размеры магнитопровода. (см. таблицу. 3.7)</w:t>
      </w:r>
    </w:p>
    <w:p w:rsidR="000557DB" w:rsidRDefault="000557DB" w:rsidP="004C2599">
      <w:pPr>
        <w:pStyle w:val="21"/>
        <w:ind w:right="0" w:firstLine="709"/>
        <w:jc w:val="both"/>
        <w:rPr>
          <w:b/>
          <w:bCs/>
        </w:rPr>
      </w:pPr>
    </w:p>
    <w:p w:rsidR="001918E9" w:rsidRPr="00976EE8" w:rsidRDefault="001918E9" w:rsidP="004C2599">
      <w:pPr>
        <w:pStyle w:val="21"/>
        <w:ind w:right="0" w:firstLine="709"/>
        <w:jc w:val="both"/>
        <w:rPr>
          <w:b/>
          <w:bCs/>
        </w:rPr>
      </w:pPr>
      <w:r w:rsidRPr="00976EE8">
        <w:rPr>
          <w:b/>
          <w:bCs/>
        </w:rPr>
        <w:t>Таблица 3.7 - Размеры нормализованных ленточных кольцевых магнитопроводов.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831"/>
        <w:gridCol w:w="1538"/>
        <w:gridCol w:w="1444"/>
        <w:gridCol w:w="774"/>
        <w:gridCol w:w="831"/>
        <w:gridCol w:w="1547"/>
        <w:gridCol w:w="1444"/>
      </w:tblGrid>
      <w:tr w:rsidR="001918E9" w:rsidRPr="000557DB" w:rsidTr="000557DB">
        <w:tc>
          <w:tcPr>
            <w:tcW w:w="268" w:type="dxa"/>
          </w:tcPr>
          <w:p w:rsidR="001918E9" w:rsidRPr="000557DB" w:rsidRDefault="001918E9" w:rsidP="004C2599">
            <w:pPr>
              <w:spacing w:line="360" w:lineRule="auto"/>
              <w:jc w:val="both"/>
              <w:rPr>
                <w:sz w:val="20"/>
                <w:szCs w:val="20"/>
              </w:rPr>
            </w:pPr>
            <w:r w:rsidRPr="000557DB">
              <w:rPr>
                <w:sz w:val="20"/>
                <w:szCs w:val="20"/>
                <w:lang w:val="en-US"/>
              </w:rPr>
              <w:t>d,</w:t>
            </w:r>
            <w:r w:rsidRPr="000557DB">
              <w:rPr>
                <w:sz w:val="20"/>
                <w:szCs w:val="20"/>
              </w:rPr>
              <w:t>мм</w:t>
            </w:r>
          </w:p>
        </w:tc>
        <w:tc>
          <w:tcPr>
            <w:tcW w:w="851" w:type="dxa"/>
          </w:tcPr>
          <w:p w:rsidR="001918E9" w:rsidRPr="000557DB" w:rsidRDefault="001918E9" w:rsidP="004C2599">
            <w:pPr>
              <w:spacing w:line="360" w:lineRule="auto"/>
              <w:jc w:val="both"/>
              <w:rPr>
                <w:sz w:val="20"/>
                <w:szCs w:val="20"/>
              </w:rPr>
            </w:pPr>
            <w:r w:rsidRPr="000557DB">
              <w:rPr>
                <w:sz w:val="20"/>
                <w:szCs w:val="20"/>
                <w:lang w:val="en-US"/>
              </w:rPr>
              <w:t>D,</w:t>
            </w:r>
            <w:r w:rsidRPr="000557DB">
              <w:rPr>
                <w:sz w:val="20"/>
                <w:szCs w:val="20"/>
              </w:rPr>
              <w:t>мм</w:t>
            </w:r>
          </w:p>
        </w:tc>
        <w:tc>
          <w:tcPr>
            <w:tcW w:w="1647" w:type="dxa"/>
          </w:tcPr>
          <w:p w:rsidR="001918E9" w:rsidRPr="000557DB" w:rsidRDefault="001918E9" w:rsidP="004C2599">
            <w:pPr>
              <w:spacing w:line="360" w:lineRule="auto"/>
              <w:jc w:val="both"/>
              <w:rPr>
                <w:sz w:val="20"/>
                <w:szCs w:val="20"/>
              </w:rPr>
            </w:pPr>
            <w:r w:rsidRPr="000557DB">
              <w:rPr>
                <w:sz w:val="20"/>
                <w:szCs w:val="20"/>
                <w:lang w:val="en-US"/>
              </w:rPr>
              <w:t>b,</w:t>
            </w:r>
            <w:r w:rsidRPr="000557DB">
              <w:rPr>
                <w:sz w:val="20"/>
                <w:szCs w:val="20"/>
              </w:rPr>
              <w:t>мм</w:t>
            </w:r>
          </w:p>
        </w:tc>
        <w:tc>
          <w:tcPr>
            <w:tcW w:w="1482" w:type="dxa"/>
          </w:tcPr>
          <w:p w:rsidR="001918E9" w:rsidRPr="000557DB" w:rsidRDefault="001918E9" w:rsidP="004C2599">
            <w:pPr>
              <w:spacing w:line="360" w:lineRule="auto"/>
              <w:jc w:val="both"/>
              <w:rPr>
                <w:sz w:val="20"/>
                <w:szCs w:val="20"/>
              </w:rPr>
            </w:pPr>
            <w:r w:rsidRPr="000557DB">
              <w:rPr>
                <w:sz w:val="20"/>
                <w:szCs w:val="20"/>
              </w:rPr>
              <w:t>Средняя длина пути магнитной линии, см</w:t>
            </w:r>
          </w:p>
        </w:tc>
        <w:tc>
          <w:tcPr>
            <w:tcW w:w="792" w:type="dxa"/>
          </w:tcPr>
          <w:p w:rsidR="001918E9" w:rsidRPr="000557DB" w:rsidRDefault="001918E9" w:rsidP="004C2599">
            <w:pPr>
              <w:spacing w:line="360" w:lineRule="auto"/>
              <w:jc w:val="both"/>
              <w:rPr>
                <w:sz w:val="20"/>
                <w:szCs w:val="20"/>
              </w:rPr>
            </w:pPr>
            <w:r w:rsidRPr="000557DB">
              <w:rPr>
                <w:sz w:val="20"/>
                <w:szCs w:val="20"/>
                <w:lang w:val="en-US"/>
              </w:rPr>
              <w:t>d,</w:t>
            </w:r>
            <w:r w:rsidRPr="000557DB">
              <w:rPr>
                <w:sz w:val="20"/>
                <w:szCs w:val="20"/>
              </w:rPr>
              <w:t>мм</w:t>
            </w:r>
          </w:p>
        </w:tc>
        <w:tc>
          <w:tcPr>
            <w:tcW w:w="851" w:type="dxa"/>
          </w:tcPr>
          <w:p w:rsidR="001918E9" w:rsidRPr="000557DB" w:rsidRDefault="001918E9" w:rsidP="004C2599">
            <w:pPr>
              <w:spacing w:line="360" w:lineRule="auto"/>
              <w:jc w:val="both"/>
              <w:rPr>
                <w:sz w:val="20"/>
                <w:szCs w:val="20"/>
              </w:rPr>
            </w:pPr>
            <w:r w:rsidRPr="000557DB">
              <w:rPr>
                <w:sz w:val="20"/>
                <w:szCs w:val="20"/>
                <w:lang w:val="en-US"/>
              </w:rPr>
              <w:t>D,</w:t>
            </w:r>
            <w:r w:rsidRPr="000557DB">
              <w:rPr>
                <w:sz w:val="20"/>
                <w:szCs w:val="20"/>
              </w:rPr>
              <w:t>мм</w:t>
            </w:r>
          </w:p>
        </w:tc>
        <w:tc>
          <w:tcPr>
            <w:tcW w:w="1658" w:type="dxa"/>
          </w:tcPr>
          <w:p w:rsidR="001918E9" w:rsidRPr="000557DB" w:rsidRDefault="001918E9" w:rsidP="004C2599">
            <w:pPr>
              <w:spacing w:line="360" w:lineRule="auto"/>
              <w:jc w:val="both"/>
              <w:rPr>
                <w:sz w:val="20"/>
                <w:szCs w:val="20"/>
              </w:rPr>
            </w:pPr>
            <w:r w:rsidRPr="000557DB">
              <w:rPr>
                <w:sz w:val="20"/>
                <w:szCs w:val="20"/>
                <w:lang w:val="en-US"/>
              </w:rPr>
              <w:t>b,</w:t>
            </w:r>
            <w:r w:rsidRPr="000557DB">
              <w:rPr>
                <w:sz w:val="20"/>
                <w:szCs w:val="20"/>
              </w:rPr>
              <w:t>мм</w:t>
            </w:r>
          </w:p>
        </w:tc>
        <w:tc>
          <w:tcPr>
            <w:tcW w:w="1482" w:type="dxa"/>
          </w:tcPr>
          <w:p w:rsidR="001918E9" w:rsidRPr="000557DB" w:rsidRDefault="001918E9" w:rsidP="004C2599">
            <w:pPr>
              <w:spacing w:line="360" w:lineRule="auto"/>
              <w:jc w:val="both"/>
              <w:rPr>
                <w:sz w:val="20"/>
                <w:szCs w:val="20"/>
              </w:rPr>
            </w:pPr>
            <w:r w:rsidRPr="000557DB">
              <w:rPr>
                <w:sz w:val="20"/>
                <w:szCs w:val="20"/>
              </w:rPr>
              <w:t>Средняя длина пути магнитной линии, см</w:t>
            </w:r>
          </w:p>
        </w:tc>
      </w:tr>
      <w:tr w:rsidR="001918E9" w:rsidRPr="000557DB" w:rsidTr="000557DB">
        <w:tc>
          <w:tcPr>
            <w:tcW w:w="268" w:type="dxa"/>
          </w:tcPr>
          <w:p w:rsidR="001918E9" w:rsidRPr="000557DB" w:rsidRDefault="001918E9" w:rsidP="004C2599">
            <w:pPr>
              <w:spacing w:line="360" w:lineRule="auto"/>
              <w:jc w:val="both"/>
              <w:rPr>
                <w:sz w:val="20"/>
                <w:szCs w:val="20"/>
              </w:rPr>
            </w:pPr>
            <w:r w:rsidRPr="000557DB">
              <w:rPr>
                <w:sz w:val="20"/>
                <w:szCs w:val="20"/>
              </w:rPr>
              <w:t>10</w:t>
            </w:r>
          </w:p>
        </w:tc>
        <w:tc>
          <w:tcPr>
            <w:tcW w:w="851" w:type="dxa"/>
          </w:tcPr>
          <w:p w:rsidR="001918E9" w:rsidRPr="000557DB" w:rsidRDefault="001918E9" w:rsidP="004C2599">
            <w:pPr>
              <w:spacing w:line="360" w:lineRule="auto"/>
              <w:jc w:val="both"/>
              <w:rPr>
                <w:sz w:val="20"/>
                <w:szCs w:val="20"/>
              </w:rPr>
            </w:pPr>
            <w:r w:rsidRPr="000557DB">
              <w:rPr>
                <w:sz w:val="20"/>
                <w:szCs w:val="20"/>
              </w:rPr>
              <w:t>16</w:t>
            </w:r>
          </w:p>
        </w:tc>
        <w:tc>
          <w:tcPr>
            <w:tcW w:w="1647" w:type="dxa"/>
          </w:tcPr>
          <w:p w:rsidR="001918E9" w:rsidRPr="000557DB" w:rsidRDefault="001918E9" w:rsidP="004C2599">
            <w:pPr>
              <w:spacing w:line="360" w:lineRule="auto"/>
              <w:jc w:val="both"/>
              <w:rPr>
                <w:sz w:val="20"/>
                <w:szCs w:val="20"/>
              </w:rPr>
            </w:pPr>
            <w:r w:rsidRPr="000557DB">
              <w:rPr>
                <w:sz w:val="20"/>
                <w:szCs w:val="20"/>
              </w:rPr>
              <w:t>4; 5; 6,5; 8</w:t>
            </w:r>
          </w:p>
        </w:tc>
        <w:tc>
          <w:tcPr>
            <w:tcW w:w="1482" w:type="dxa"/>
          </w:tcPr>
          <w:p w:rsidR="001918E9" w:rsidRPr="000557DB" w:rsidRDefault="001918E9" w:rsidP="004C2599">
            <w:pPr>
              <w:spacing w:line="360" w:lineRule="auto"/>
              <w:jc w:val="both"/>
              <w:rPr>
                <w:sz w:val="20"/>
                <w:szCs w:val="20"/>
              </w:rPr>
            </w:pPr>
            <w:r w:rsidRPr="000557DB">
              <w:rPr>
                <w:sz w:val="20"/>
                <w:szCs w:val="20"/>
              </w:rPr>
              <w:t>4</w:t>
            </w:r>
          </w:p>
        </w:tc>
        <w:tc>
          <w:tcPr>
            <w:tcW w:w="792" w:type="dxa"/>
          </w:tcPr>
          <w:p w:rsidR="001918E9" w:rsidRPr="000557DB" w:rsidRDefault="001918E9" w:rsidP="004C2599">
            <w:pPr>
              <w:spacing w:line="360" w:lineRule="auto"/>
              <w:jc w:val="both"/>
              <w:rPr>
                <w:sz w:val="20"/>
                <w:szCs w:val="20"/>
              </w:rPr>
            </w:pPr>
            <w:r w:rsidRPr="000557DB">
              <w:rPr>
                <w:sz w:val="20"/>
                <w:szCs w:val="20"/>
              </w:rPr>
              <w:t>32</w:t>
            </w:r>
          </w:p>
        </w:tc>
        <w:tc>
          <w:tcPr>
            <w:tcW w:w="851" w:type="dxa"/>
          </w:tcPr>
          <w:p w:rsidR="001918E9" w:rsidRPr="000557DB" w:rsidRDefault="001918E9" w:rsidP="004C2599">
            <w:pPr>
              <w:spacing w:line="360" w:lineRule="auto"/>
              <w:jc w:val="both"/>
              <w:rPr>
                <w:sz w:val="20"/>
                <w:szCs w:val="20"/>
              </w:rPr>
            </w:pPr>
            <w:r w:rsidRPr="000557DB">
              <w:rPr>
                <w:sz w:val="20"/>
                <w:szCs w:val="20"/>
              </w:rPr>
              <w:t>50</w:t>
            </w:r>
          </w:p>
        </w:tc>
        <w:tc>
          <w:tcPr>
            <w:tcW w:w="1658" w:type="dxa"/>
          </w:tcPr>
          <w:p w:rsidR="001918E9" w:rsidRPr="000557DB" w:rsidRDefault="001918E9" w:rsidP="004C2599">
            <w:pPr>
              <w:spacing w:line="360" w:lineRule="auto"/>
              <w:jc w:val="both"/>
              <w:rPr>
                <w:sz w:val="20"/>
                <w:szCs w:val="20"/>
              </w:rPr>
            </w:pPr>
            <w:r w:rsidRPr="000557DB">
              <w:rPr>
                <w:sz w:val="20"/>
                <w:szCs w:val="20"/>
              </w:rPr>
              <w:t>16; 20; 25; 32</w:t>
            </w:r>
          </w:p>
        </w:tc>
        <w:tc>
          <w:tcPr>
            <w:tcW w:w="1482" w:type="dxa"/>
          </w:tcPr>
          <w:p w:rsidR="001918E9" w:rsidRPr="000557DB" w:rsidRDefault="001918E9" w:rsidP="004C2599">
            <w:pPr>
              <w:spacing w:line="360" w:lineRule="auto"/>
              <w:jc w:val="both"/>
              <w:rPr>
                <w:sz w:val="20"/>
                <w:szCs w:val="20"/>
              </w:rPr>
            </w:pPr>
            <w:r w:rsidRPr="000557DB">
              <w:rPr>
                <w:sz w:val="20"/>
                <w:szCs w:val="20"/>
              </w:rPr>
              <w:t>12,8</w:t>
            </w:r>
          </w:p>
        </w:tc>
      </w:tr>
      <w:tr w:rsidR="001918E9" w:rsidRPr="000557DB" w:rsidTr="000557DB">
        <w:tc>
          <w:tcPr>
            <w:tcW w:w="268" w:type="dxa"/>
          </w:tcPr>
          <w:p w:rsidR="001918E9" w:rsidRPr="000557DB" w:rsidRDefault="001918E9" w:rsidP="004C2599">
            <w:pPr>
              <w:spacing w:line="360" w:lineRule="auto"/>
              <w:jc w:val="both"/>
              <w:rPr>
                <w:sz w:val="20"/>
                <w:szCs w:val="20"/>
              </w:rPr>
            </w:pPr>
            <w:r w:rsidRPr="000557DB">
              <w:rPr>
                <w:sz w:val="20"/>
                <w:szCs w:val="20"/>
              </w:rPr>
              <w:t>12</w:t>
            </w:r>
          </w:p>
        </w:tc>
        <w:tc>
          <w:tcPr>
            <w:tcW w:w="851" w:type="dxa"/>
          </w:tcPr>
          <w:p w:rsidR="001918E9" w:rsidRPr="000557DB" w:rsidRDefault="001918E9" w:rsidP="004C2599">
            <w:pPr>
              <w:spacing w:line="360" w:lineRule="auto"/>
              <w:jc w:val="both"/>
              <w:rPr>
                <w:sz w:val="20"/>
                <w:szCs w:val="20"/>
              </w:rPr>
            </w:pPr>
            <w:r w:rsidRPr="000557DB">
              <w:rPr>
                <w:sz w:val="20"/>
                <w:szCs w:val="20"/>
              </w:rPr>
              <w:t>20</w:t>
            </w:r>
          </w:p>
        </w:tc>
        <w:tc>
          <w:tcPr>
            <w:tcW w:w="1647" w:type="dxa"/>
          </w:tcPr>
          <w:p w:rsidR="001918E9" w:rsidRPr="000557DB" w:rsidRDefault="001918E9" w:rsidP="004C2599">
            <w:pPr>
              <w:spacing w:line="360" w:lineRule="auto"/>
              <w:jc w:val="both"/>
              <w:rPr>
                <w:sz w:val="20"/>
                <w:szCs w:val="20"/>
              </w:rPr>
            </w:pPr>
            <w:r w:rsidRPr="000557DB">
              <w:rPr>
                <w:sz w:val="20"/>
                <w:szCs w:val="20"/>
              </w:rPr>
              <w:t>5; 6,5; 8; 10</w:t>
            </w:r>
          </w:p>
        </w:tc>
        <w:tc>
          <w:tcPr>
            <w:tcW w:w="1482" w:type="dxa"/>
          </w:tcPr>
          <w:p w:rsidR="001918E9" w:rsidRPr="000557DB" w:rsidRDefault="001918E9" w:rsidP="004C2599">
            <w:pPr>
              <w:spacing w:line="360" w:lineRule="auto"/>
              <w:jc w:val="both"/>
              <w:rPr>
                <w:sz w:val="20"/>
                <w:szCs w:val="20"/>
              </w:rPr>
            </w:pPr>
            <w:r w:rsidRPr="000557DB">
              <w:rPr>
                <w:sz w:val="20"/>
                <w:szCs w:val="20"/>
              </w:rPr>
              <w:t>5</w:t>
            </w:r>
          </w:p>
        </w:tc>
        <w:tc>
          <w:tcPr>
            <w:tcW w:w="792" w:type="dxa"/>
          </w:tcPr>
          <w:p w:rsidR="001918E9" w:rsidRPr="000557DB" w:rsidRDefault="001918E9" w:rsidP="004C2599">
            <w:pPr>
              <w:spacing w:line="360" w:lineRule="auto"/>
              <w:jc w:val="both"/>
              <w:rPr>
                <w:sz w:val="20"/>
                <w:szCs w:val="20"/>
              </w:rPr>
            </w:pPr>
            <w:r w:rsidRPr="000557DB">
              <w:rPr>
                <w:sz w:val="20"/>
                <w:szCs w:val="20"/>
              </w:rPr>
              <w:t>40</w:t>
            </w:r>
          </w:p>
        </w:tc>
        <w:tc>
          <w:tcPr>
            <w:tcW w:w="851" w:type="dxa"/>
          </w:tcPr>
          <w:p w:rsidR="001918E9" w:rsidRPr="000557DB" w:rsidRDefault="001918E9" w:rsidP="004C2599">
            <w:pPr>
              <w:spacing w:line="360" w:lineRule="auto"/>
              <w:jc w:val="both"/>
              <w:rPr>
                <w:sz w:val="20"/>
                <w:szCs w:val="20"/>
              </w:rPr>
            </w:pPr>
            <w:r w:rsidRPr="000557DB">
              <w:rPr>
                <w:sz w:val="20"/>
                <w:szCs w:val="20"/>
              </w:rPr>
              <w:t>64</w:t>
            </w:r>
          </w:p>
        </w:tc>
        <w:tc>
          <w:tcPr>
            <w:tcW w:w="1658" w:type="dxa"/>
          </w:tcPr>
          <w:p w:rsidR="001918E9" w:rsidRPr="000557DB" w:rsidRDefault="001918E9" w:rsidP="004C2599">
            <w:pPr>
              <w:spacing w:line="360" w:lineRule="auto"/>
              <w:jc w:val="both"/>
              <w:rPr>
                <w:sz w:val="20"/>
                <w:szCs w:val="20"/>
              </w:rPr>
            </w:pPr>
            <w:r w:rsidRPr="000557DB">
              <w:rPr>
                <w:sz w:val="20"/>
                <w:szCs w:val="20"/>
              </w:rPr>
              <w:t>20; 25; 32; 40</w:t>
            </w:r>
          </w:p>
        </w:tc>
        <w:tc>
          <w:tcPr>
            <w:tcW w:w="1482" w:type="dxa"/>
          </w:tcPr>
          <w:p w:rsidR="001918E9" w:rsidRPr="000557DB" w:rsidRDefault="001918E9" w:rsidP="004C2599">
            <w:pPr>
              <w:spacing w:line="360" w:lineRule="auto"/>
              <w:jc w:val="both"/>
              <w:rPr>
                <w:sz w:val="20"/>
                <w:szCs w:val="20"/>
              </w:rPr>
            </w:pPr>
            <w:r w:rsidRPr="000557DB">
              <w:rPr>
                <w:sz w:val="20"/>
                <w:szCs w:val="20"/>
              </w:rPr>
              <w:t>16,3</w:t>
            </w:r>
          </w:p>
        </w:tc>
      </w:tr>
      <w:tr w:rsidR="001918E9" w:rsidRPr="000557DB" w:rsidTr="000557DB">
        <w:tc>
          <w:tcPr>
            <w:tcW w:w="268" w:type="dxa"/>
          </w:tcPr>
          <w:p w:rsidR="001918E9" w:rsidRPr="000557DB" w:rsidRDefault="001918E9" w:rsidP="004C2599">
            <w:pPr>
              <w:spacing w:line="360" w:lineRule="auto"/>
              <w:jc w:val="both"/>
              <w:rPr>
                <w:sz w:val="20"/>
                <w:szCs w:val="20"/>
              </w:rPr>
            </w:pPr>
            <w:r w:rsidRPr="000557DB">
              <w:rPr>
                <w:sz w:val="20"/>
                <w:szCs w:val="20"/>
              </w:rPr>
              <w:t>16</w:t>
            </w:r>
          </w:p>
        </w:tc>
        <w:tc>
          <w:tcPr>
            <w:tcW w:w="851" w:type="dxa"/>
          </w:tcPr>
          <w:p w:rsidR="001918E9" w:rsidRPr="000557DB" w:rsidRDefault="001918E9" w:rsidP="004C2599">
            <w:pPr>
              <w:spacing w:line="360" w:lineRule="auto"/>
              <w:jc w:val="both"/>
              <w:rPr>
                <w:sz w:val="20"/>
                <w:szCs w:val="20"/>
              </w:rPr>
            </w:pPr>
            <w:r w:rsidRPr="000557DB">
              <w:rPr>
                <w:sz w:val="20"/>
                <w:szCs w:val="20"/>
              </w:rPr>
              <w:t>26</w:t>
            </w:r>
          </w:p>
        </w:tc>
        <w:tc>
          <w:tcPr>
            <w:tcW w:w="1647" w:type="dxa"/>
          </w:tcPr>
          <w:p w:rsidR="001918E9" w:rsidRPr="000557DB" w:rsidRDefault="001918E9" w:rsidP="004C2599">
            <w:pPr>
              <w:spacing w:line="360" w:lineRule="auto"/>
              <w:jc w:val="both"/>
              <w:rPr>
                <w:sz w:val="20"/>
                <w:szCs w:val="20"/>
              </w:rPr>
            </w:pPr>
            <w:r w:rsidRPr="000557DB">
              <w:rPr>
                <w:sz w:val="20"/>
                <w:szCs w:val="20"/>
              </w:rPr>
              <w:t>6,5; 8; 10; 12,5</w:t>
            </w:r>
          </w:p>
        </w:tc>
        <w:tc>
          <w:tcPr>
            <w:tcW w:w="1482" w:type="dxa"/>
          </w:tcPr>
          <w:p w:rsidR="001918E9" w:rsidRPr="000557DB" w:rsidRDefault="001918E9" w:rsidP="004C2599">
            <w:pPr>
              <w:spacing w:line="360" w:lineRule="auto"/>
              <w:jc w:val="both"/>
              <w:rPr>
                <w:sz w:val="20"/>
                <w:szCs w:val="20"/>
              </w:rPr>
            </w:pPr>
            <w:r w:rsidRPr="000557DB">
              <w:rPr>
                <w:sz w:val="20"/>
                <w:szCs w:val="20"/>
              </w:rPr>
              <w:t>6,5</w:t>
            </w:r>
          </w:p>
        </w:tc>
        <w:tc>
          <w:tcPr>
            <w:tcW w:w="792" w:type="dxa"/>
          </w:tcPr>
          <w:p w:rsidR="001918E9" w:rsidRPr="000557DB" w:rsidRDefault="001918E9" w:rsidP="004C2599">
            <w:pPr>
              <w:spacing w:line="360" w:lineRule="auto"/>
              <w:jc w:val="both"/>
              <w:rPr>
                <w:sz w:val="20"/>
                <w:szCs w:val="20"/>
              </w:rPr>
            </w:pPr>
            <w:r w:rsidRPr="000557DB">
              <w:rPr>
                <w:sz w:val="20"/>
                <w:szCs w:val="20"/>
              </w:rPr>
              <w:t>50</w:t>
            </w:r>
          </w:p>
        </w:tc>
        <w:tc>
          <w:tcPr>
            <w:tcW w:w="851" w:type="dxa"/>
          </w:tcPr>
          <w:p w:rsidR="001918E9" w:rsidRPr="000557DB" w:rsidRDefault="001918E9" w:rsidP="004C2599">
            <w:pPr>
              <w:spacing w:line="360" w:lineRule="auto"/>
              <w:jc w:val="both"/>
              <w:rPr>
                <w:sz w:val="20"/>
                <w:szCs w:val="20"/>
              </w:rPr>
            </w:pPr>
            <w:r w:rsidRPr="000557DB">
              <w:rPr>
                <w:sz w:val="20"/>
                <w:szCs w:val="20"/>
              </w:rPr>
              <w:t>80</w:t>
            </w:r>
          </w:p>
        </w:tc>
        <w:tc>
          <w:tcPr>
            <w:tcW w:w="1658" w:type="dxa"/>
          </w:tcPr>
          <w:p w:rsidR="001918E9" w:rsidRPr="000557DB" w:rsidRDefault="001918E9" w:rsidP="004C2599">
            <w:pPr>
              <w:spacing w:line="360" w:lineRule="auto"/>
              <w:jc w:val="both"/>
              <w:rPr>
                <w:sz w:val="20"/>
                <w:szCs w:val="20"/>
              </w:rPr>
            </w:pPr>
            <w:r w:rsidRPr="000557DB">
              <w:rPr>
                <w:sz w:val="20"/>
                <w:szCs w:val="20"/>
              </w:rPr>
              <w:t>25; 32; 40; 50</w:t>
            </w:r>
          </w:p>
        </w:tc>
        <w:tc>
          <w:tcPr>
            <w:tcW w:w="1482" w:type="dxa"/>
          </w:tcPr>
          <w:p w:rsidR="001918E9" w:rsidRPr="000557DB" w:rsidRDefault="001918E9" w:rsidP="004C2599">
            <w:pPr>
              <w:spacing w:line="360" w:lineRule="auto"/>
              <w:jc w:val="both"/>
              <w:rPr>
                <w:sz w:val="20"/>
                <w:szCs w:val="20"/>
              </w:rPr>
            </w:pPr>
            <w:r w:rsidRPr="000557DB">
              <w:rPr>
                <w:sz w:val="20"/>
                <w:szCs w:val="20"/>
              </w:rPr>
              <w:t>20,4</w:t>
            </w:r>
          </w:p>
        </w:tc>
      </w:tr>
      <w:tr w:rsidR="001918E9" w:rsidRPr="000557DB" w:rsidTr="000557DB">
        <w:tc>
          <w:tcPr>
            <w:tcW w:w="268" w:type="dxa"/>
          </w:tcPr>
          <w:p w:rsidR="001918E9" w:rsidRPr="000557DB" w:rsidRDefault="001918E9" w:rsidP="004C2599">
            <w:pPr>
              <w:spacing w:line="360" w:lineRule="auto"/>
              <w:jc w:val="both"/>
              <w:rPr>
                <w:sz w:val="20"/>
                <w:szCs w:val="20"/>
              </w:rPr>
            </w:pPr>
            <w:r w:rsidRPr="000557DB">
              <w:rPr>
                <w:sz w:val="20"/>
                <w:szCs w:val="20"/>
              </w:rPr>
              <w:t>20</w:t>
            </w:r>
          </w:p>
        </w:tc>
        <w:tc>
          <w:tcPr>
            <w:tcW w:w="851" w:type="dxa"/>
          </w:tcPr>
          <w:p w:rsidR="001918E9" w:rsidRPr="000557DB" w:rsidRDefault="001918E9" w:rsidP="004C2599">
            <w:pPr>
              <w:spacing w:line="360" w:lineRule="auto"/>
              <w:jc w:val="both"/>
              <w:rPr>
                <w:sz w:val="20"/>
                <w:szCs w:val="20"/>
              </w:rPr>
            </w:pPr>
            <w:r w:rsidRPr="000557DB">
              <w:rPr>
                <w:sz w:val="20"/>
                <w:szCs w:val="20"/>
              </w:rPr>
              <w:t>32</w:t>
            </w:r>
          </w:p>
        </w:tc>
        <w:tc>
          <w:tcPr>
            <w:tcW w:w="1647" w:type="dxa"/>
          </w:tcPr>
          <w:p w:rsidR="001918E9" w:rsidRPr="000557DB" w:rsidRDefault="001918E9" w:rsidP="004C2599">
            <w:pPr>
              <w:spacing w:line="360" w:lineRule="auto"/>
              <w:jc w:val="both"/>
              <w:rPr>
                <w:sz w:val="20"/>
                <w:szCs w:val="20"/>
              </w:rPr>
            </w:pPr>
            <w:r w:rsidRPr="000557DB">
              <w:rPr>
                <w:sz w:val="20"/>
                <w:szCs w:val="20"/>
              </w:rPr>
              <w:t>8; 10; 12,5; 16</w:t>
            </w:r>
          </w:p>
        </w:tc>
        <w:tc>
          <w:tcPr>
            <w:tcW w:w="1482" w:type="dxa"/>
          </w:tcPr>
          <w:p w:rsidR="001918E9" w:rsidRPr="000557DB" w:rsidRDefault="001918E9" w:rsidP="004C2599">
            <w:pPr>
              <w:spacing w:line="360" w:lineRule="auto"/>
              <w:jc w:val="both"/>
              <w:rPr>
                <w:sz w:val="20"/>
                <w:szCs w:val="20"/>
              </w:rPr>
            </w:pPr>
            <w:r w:rsidRPr="000557DB">
              <w:rPr>
                <w:sz w:val="20"/>
                <w:szCs w:val="20"/>
              </w:rPr>
              <w:t>8,1</w:t>
            </w:r>
          </w:p>
        </w:tc>
        <w:tc>
          <w:tcPr>
            <w:tcW w:w="792" w:type="dxa"/>
          </w:tcPr>
          <w:p w:rsidR="001918E9" w:rsidRPr="000557DB" w:rsidRDefault="001918E9" w:rsidP="004C2599">
            <w:pPr>
              <w:spacing w:line="360" w:lineRule="auto"/>
              <w:jc w:val="both"/>
              <w:rPr>
                <w:sz w:val="20"/>
                <w:szCs w:val="20"/>
              </w:rPr>
            </w:pPr>
            <w:r w:rsidRPr="000557DB">
              <w:rPr>
                <w:sz w:val="20"/>
                <w:szCs w:val="20"/>
              </w:rPr>
              <w:t>64</w:t>
            </w:r>
          </w:p>
        </w:tc>
        <w:tc>
          <w:tcPr>
            <w:tcW w:w="851" w:type="dxa"/>
          </w:tcPr>
          <w:p w:rsidR="001918E9" w:rsidRPr="000557DB" w:rsidRDefault="001918E9" w:rsidP="004C2599">
            <w:pPr>
              <w:spacing w:line="360" w:lineRule="auto"/>
              <w:jc w:val="both"/>
              <w:rPr>
                <w:sz w:val="20"/>
                <w:szCs w:val="20"/>
              </w:rPr>
            </w:pPr>
            <w:r w:rsidRPr="000557DB">
              <w:rPr>
                <w:sz w:val="20"/>
                <w:szCs w:val="20"/>
              </w:rPr>
              <w:t>100</w:t>
            </w:r>
          </w:p>
        </w:tc>
        <w:tc>
          <w:tcPr>
            <w:tcW w:w="1658" w:type="dxa"/>
          </w:tcPr>
          <w:p w:rsidR="001918E9" w:rsidRPr="000557DB" w:rsidRDefault="001918E9" w:rsidP="004C2599">
            <w:pPr>
              <w:spacing w:line="360" w:lineRule="auto"/>
              <w:jc w:val="both"/>
              <w:rPr>
                <w:sz w:val="20"/>
                <w:szCs w:val="20"/>
              </w:rPr>
            </w:pPr>
            <w:r w:rsidRPr="000557DB">
              <w:rPr>
                <w:sz w:val="20"/>
                <w:szCs w:val="20"/>
              </w:rPr>
              <w:t>32; 40; 50; 64</w:t>
            </w:r>
          </w:p>
        </w:tc>
        <w:tc>
          <w:tcPr>
            <w:tcW w:w="1482" w:type="dxa"/>
          </w:tcPr>
          <w:p w:rsidR="001918E9" w:rsidRPr="000557DB" w:rsidRDefault="001918E9" w:rsidP="004C2599">
            <w:pPr>
              <w:spacing w:line="360" w:lineRule="auto"/>
              <w:jc w:val="both"/>
              <w:rPr>
                <w:sz w:val="20"/>
                <w:szCs w:val="20"/>
              </w:rPr>
            </w:pPr>
            <w:r w:rsidRPr="000557DB">
              <w:rPr>
                <w:sz w:val="20"/>
                <w:szCs w:val="20"/>
              </w:rPr>
              <w:t>25,8</w:t>
            </w:r>
          </w:p>
        </w:tc>
      </w:tr>
      <w:tr w:rsidR="001918E9" w:rsidRPr="000557DB" w:rsidTr="000557DB">
        <w:tc>
          <w:tcPr>
            <w:tcW w:w="268" w:type="dxa"/>
          </w:tcPr>
          <w:p w:rsidR="001918E9" w:rsidRPr="000557DB" w:rsidRDefault="001918E9" w:rsidP="004C2599">
            <w:pPr>
              <w:spacing w:line="360" w:lineRule="auto"/>
              <w:jc w:val="both"/>
              <w:rPr>
                <w:sz w:val="20"/>
                <w:szCs w:val="20"/>
              </w:rPr>
            </w:pPr>
            <w:r w:rsidRPr="000557DB">
              <w:rPr>
                <w:sz w:val="20"/>
                <w:szCs w:val="20"/>
              </w:rPr>
              <w:t>25</w:t>
            </w:r>
          </w:p>
        </w:tc>
        <w:tc>
          <w:tcPr>
            <w:tcW w:w="851" w:type="dxa"/>
          </w:tcPr>
          <w:p w:rsidR="001918E9" w:rsidRPr="000557DB" w:rsidRDefault="001918E9" w:rsidP="004C2599">
            <w:pPr>
              <w:spacing w:line="360" w:lineRule="auto"/>
              <w:jc w:val="both"/>
              <w:rPr>
                <w:sz w:val="20"/>
                <w:szCs w:val="20"/>
              </w:rPr>
            </w:pPr>
            <w:r w:rsidRPr="000557DB">
              <w:rPr>
                <w:sz w:val="20"/>
                <w:szCs w:val="20"/>
              </w:rPr>
              <w:t>40</w:t>
            </w:r>
          </w:p>
        </w:tc>
        <w:tc>
          <w:tcPr>
            <w:tcW w:w="1647" w:type="dxa"/>
          </w:tcPr>
          <w:p w:rsidR="001918E9" w:rsidRPr="000557DB" w:rsidRDefault="001918E9" w:rsidP="004C2599">
            <w:pPr>
              <w:spacing w:line="360" w:lineRule="auto"/>
              <w:jc w:val="both"/>
              <w:rPr>
                <w:sz w:val="20"/>
                <w:szCs w:val="20"/>
              </w:rPr>
            </w:pPr>
            <w:r w:rsidRPr="000557DB">
              <w:rPr>
                <w:sz w:val="20"/>
                <w:szCs w:val="20"/>
              </w:rPr>
              <w:t>10; 12,5; 16; 20; 25</w:t>
            </w:r>
          </w:p>
        </w:tc>
        <w:tc>
          <w:tcPr>
            <w:tcW w:w="1482" w:type="dxa"/>
          </w:tcPr>
          <w:p w:rsidR="001918E9" w:rsidRPr="000557DB" w:rsidRDefault="001918E9" w:rsidP="004C2599">
            <w:pPr>
              <w:spacing w:line="360" w:lineRule="auto"/>
              <w:jc w:val="both"/>
              <w:rPr>
                <w:sz w:val="20"/>
                <w:szCs w:val="20"/>
              </w:rPr>
            </w:pPr>
            <w:r w:rsidRPr="000557DB">
              <w:rPr>
                <w:sz w:val="20"/>
                <w:szCs w:val="20"/>
              </w:rPr>
              <w:t>10,2</w:t>
            </w:r>
          </w:p>
        </w:tc>
        <w:tc>
          <w:tcPr>
            <w:tcW w:w="792" w:type="dxa"/>
          </w:tcPr>
          <w:p w:rsidR="001918E9" w:rsidRPr="000557DB" w:rsidRDefault="001918E9" w:rsidP="004C2599">
            <w:pPr>
              <w:spacing w:line="360" w:lineRule="auto"/>
              <w:jc w:val="both"/>
              <w:rPr>
                <w:sz w:val="20"/>
                <w:szCs w:val="20"/>
              </w:rPr>
            </w:pPr>
            <w:r w:rsidRPr="000557DB">
              <w:rPr>
                <w:sz w:val="20"/>
                <w:szCs w:val="20"/>
              </w:rPr>
              <w:t>80</w:t>
            </w:r>
          </w:p>
        </w:tc>
        <w:tc>
          <w:tcPr>
            <w:tcW w:w="851" w:type="dxa"/>
          </w:tcPr>
          <w:p w:rsidR="001918E9" w:rsidRPr="000557DB" w:rsidRDefault="001918E9" w:rsidP="004C2599">
            <w:pPr>
              <w:spacing w:line="360" w:lineRule="auto"/>
              <w:jc w:val="both"/>
              <w:rPr>
                <w:sz w:val="20"/>
                <w:szCs w:val="20"/>
              </w:rPr>
            </w:pPr>
            <w:r w:rsidRPr="000557DB">
              <w:rPr>
                <w:sz w:val="20"/>
                <w:szCs w:val="20"/>
              </w:rPr>
              <w:t>128</w:t>
            </w:r>
          </w:p>
        </w:tc>
        <w:tc>
          <w:tcPr>
            <w:tcW w:w="1658" w:type="dxa"/>
          </w:tcPr>
          <w:p w:rsidR="001918E9" w:rsidRPr="000557DB" w:rsidRDefault="001918E9" w:rsidP="004C2599">
            <w:pPr>
              <w:spacing w:line="360" w:lineRule="auto"/>
              <w:jc w:val="both"/>
              <w:rPr>
                <w:sz w:val="20"/>
                <w:szCs w:val="20"/>
              </w:rPr>
            </w:pPr>
            <w:r w:rsidRPr="000557DB">
              <w:rPr>
                <w:sz w:val="20"/>
                <w:szCs w:val="20"/>
              </w:rPr>
              <w:t>40; 50; 64; 80</w:t>
            </w:r>
          </w:p>
        </w:tc>
        <w:tc>
          <w:tcPr>
            <w:tcW w:w="1482" w:type="dxa"/>
          </w:tcPr>
          <w:p w:rsidR="001918E9" w:rsidRPr="000557DB" w:rsidRDefault="001918E9" w:rsidP="004C2599">
            <w:pPr>
              <w:spacing w:line="360" w:lineRule="auto"/>
              <w:jc w:val="both"/>
              <w:rPr>
                <w:sz w:val="20"/>
                <w:szCs w:val="20"/>
              </w:rPr>
            </w:pPr>
            <w:r w:rsidRPr="000557DB">
              <w:rPr>
                <w:sz w:val="20"/>
                <w:szCs w:val="20"/>
              </w:rPr>
              <w:t>32,6</w:t>
            </w:r>
          </w:p>
        </w:tc>
      </w:tr>
    </w:tbl>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Выбранные параметры магнитопровода приведены в таблице 3.8</w:t>
      </w:r>
    </w:p>
    <w:p w:rsidR="001918E9" w:rsidRPr="000557DB" w:rsidRDefault="000557DB" w:rsidP="004C2599">
      <w:pPr>
        <w:spacing w:line="360" w:lineRule="auto"/>
        <w:jc w:val="both"/>
        <w:rPr>
          <w:sz w:val="28"/>
          <w:szCs w:val="28"/>
        </w:rPr>
      </w:pPr>
      <w:r>
        <w:rPr>
          <w:sz w:val="28"/>
        </w:rPr>
        <w:br w:type="page"/>
      </w:r>
      <w:r w:rsidR="001918E9" w:rsidRPr="000557DB">
        <w:rPr>
          <w:sz w:val="28"/>
          <w:szCs w:val="28"/>
        </w:rPr>
        <w:lastRenderedPageBreak/>
        <w:t>Таблица 3.8 - Выбранные параметры магнитопровода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1"/>
        <w:gridCol w:w="2980"/>
      </w:tblGrid>
      <w:tr w:rsidR="001918E9" w:rsidRPr="000557DB" w:rsidTr="000557DB">
        <w:trPr>
          <w:trHeight w:val="360"/>
        </w:trPr>
        <w:tc>
          <w:tcPr>
            <w:tcW w:w="7371" w:type="dxa"/>
            <w:gridSpan w:val="2"/>
          </w:tcPr>
          <w:p w:rsidR="001918E9" w:rsidRPr="000557DB" w:rsidRDefault="001918E9" w:rsidP="004C2599">
            <w:pPr>
              <w:pStyle w:val="4"/>
              <w:spacing w:line="360" w:lineRule="auto"/>
              <w:ind w:left="0" w:firstLine="709"/>
              <w:jc w:val="both"/>
              <w:rPr>
                <w:sz w:val="20"/>
                <w:szCs w:val="20"/>
              </w:rPr>
            </w:pPr>
            <w:r w:rsidRPr="000557DB">
              <w:rPr>
                <w:sz w:val="20"/>
                <w:szCs w:val="20"/>
              </w:rPr>
              <w:t>Ш-образный броневой магнитопровод. Типоразмер: Ш12х10</w:t>
            </w:r>
          </w:p>
        </w:tc>
      </w:tr>
      <w:tr w:rsidR="001918E9" w:rsidRPr="000557DB" w:rsidTr="000557DB">
        <w:tc>
          <w:tcPr>
            <w:tcW w:w="4391" w:type="dxa"/>
          </w:tcPr>
          <w:p w:rsidR="001918E9" w:rsidRPr="000557DB" w:rsidRDefault="001918E9" w:rsidP="004C2599">
            <w:pPr>
              <w:pStyle w:val="1"/>
              <w:spacing w:line="360" w:lineRule="auto"/>
              <w:ind w:firstLine="709"/>
              <w:jc w:val="both"/>
              <w:rPr>
                <w:sz w:val="20"/>
              </w:rPr>
            </w:pPr>
            <w:r w:rsidRPr="000557DB">
              <w:rPr>
                <w:sz w:val="20"/>
              </w:rPr>
              <w:t>Параметр</w:t>
            </w:r>
          </w:p>
        </w:tc>
        <w:tc>
          <w:tcPr>
            <w:tcW w:w="2980" w:type="dxa"/>
          </w:tcPr>
          <w:p w:rsidR="001918E9" w:rsidRPr="000557DB" w:rsidRDefault="001918E9" w:rsidP="004C2599">
            <w:pPr>
              <w:pStyle w:val="1"/>
              <w:spacing w:line="360" w:lineRule="auto"/>
              <w:ind w:firstLine="709"/>
              <w:jc w:val="both"/>
              <w:rPr>
                <w:sz w:val="20"/>
              </w:rPr>
            </w:pPr>
            <w:r w:rsidRPr="000557DB">
              <w:rPr>
                <w:sz w:val="20"/>
              </w:rPr>
              <w:t>Значение</w:t>
            </w:r>
          </w:p>
        </w:tc>
      </w:tr>
      <w:tr w:rsidR="001918E9" w:rsidRPr="000557DB" w:rsidTr="000557DB">
        <w:tc>
          <w:tcPr>
            <w:tcW w:w="4391" w:type="dxa"/>
          </w:tcPr>
          <w:p w:rsidR="001918E9" w:rsidRPr="000557DB" w:rsidRDefault="001918E9" w:rsidP="004C2599">
            <w:pPr>
              <w:pStyle w:val="1"/>
              <w:spacing w:line="360" w:lineRule="auto"/>
              <w:ind w:firstLine="709"/>
              <w:jc w:val="both"/>
              <w:rPr>
                <w:sz w:val="20"/>
                <w:lang w:val="en-US"/>
              </w:rPr>
            </w:pPr>
            <w:r w:rsidRPr="000557DB">
              <w:rPr>
                <w:sz w:val="20"/>
                <w:lang w:val="en-US"/>
              </w:rPr>
              <w:t>H</w:t>
            </w:r>
          </w:p>
        </w:tc>
        <w:tc>
          <w:tcPr>
            <w:tcW w:w="2980" w:type="dxa"/>
          </w:tcPr>
          <w:p w:rsidR="001918E9" w:rsidRPr="000557DB" w:rsidRDefault="001918E9" w:rsidP="004C2599">
            <w:pPr>
              <w:spacing w:line="360" w:lineRule="auto"/>
              <w:ind w:firstLine="709"/>
              <w:jc w:val="both"/>
              <w:rPr>
                <w:sz w:val="20"/>
                <w:szCs w:val="20"/>
              </w:rPr>
            </w:pPr>
            <w:r w:rsidRPr="000557DB">
              <w:rPr>
                <w:sz w:val="20"/>
                <w:szCs w:val="20"/>
              </w:rPr>
              <w:t>42 мм</w:t>
            </w:r>
          </w:p>
        </w:tc>
      </w:tr>
      <w:tr w:rsidR="001918E9" w:rsidRPr="000557DB" w:rsidTr="000557DB">
        <w:tc>
          <w:tcPr>
            <w:tcW w:w="4391" w:type="dxa"/>
          </w:tcPr>
          <w:p w:rsidR="001918E9" w:rsidRPr="000557DB" w:rsidRDefault="001918E9" w:rsidP="004C2599">
            <w:pPr>
              <w:spacing w:line="360" w:lineRule="auto"/>
              <w:ind w:firstLine="709"/>
              <w:jc w:val="both"/>
              <w:rPr>
                <w:sz w:val="20"/>
                <w:szCs w:val="20"/>
                <w:lang w:val="en-US"/>
              </w:rPr>
            </w:pPr>
            <w:r w:rsidRPr="000557DB">
              <w:rPr>
                <w:sz w:val="20"/>
                <w:szCs w:val="20"/>
                <w:lang w:val="en-US"/>
              </w:rPr>
              <w:t>h</w:t>
            </w:r>
          </w:p>
        </w:tc>
        <w:tc>
          <w:tcPr>
            <w:tcW w:w="2980" w:type="dxa"/>
          </w:tcPr>
          <w:p w:rsidR="001918E9" w:rsidRPr="000557DB" w:rsidRDefault="001918E9" w:rsidP="004C2599">
            <w:pPr>
              <w:spacing w:line="360" w:lineRule="auto"/>
              <w:ind w:firstLine="709"/>
              <w:jc w:val="both"/>
              <w:rPr>
                <w:sz w:val="20"/>
                <w:szCs w:val="20"/>
              </w:rPr>
            </w:pPr>
            <w:r w:rsidRPr="000557DB">
              <w:rPr>
                <w:sz w:val="20"/>
                <w:szCs w:val="20"/>
              </w:rPr>
              <w:t>30 мм</w:t>
            </w:r>
          </w:p>
        </w:tc>
      </w:tr>
      <w:tr w:rsidR="001918E9" w:rsidRPr="000557DB" w:rsidTr="000557DB">
        <w:tc>
          <w:tcPr>
            <w:tcW w:w="4391" w:type="dxa"/>
          </w:tcPr>
          <w:p w:rsidR="001918E9" w:rsidRPr="000557DB" w:rsidRDefault="001918E9" w:rsidP="004C2599">
            <w:pPr>
              <w:spacing w:line="360" w:lineRule="auto"/>
              <w:ind w:firstLine="709"/>
              <w:jc w:val="both"/>
              <w:rPr>
                <w:sz w:val="20"/>
                <w:szCs w:val="20"/>
                <w:lang w:val="en-US"/>
              </w:rPr>
            </w:pPr>
            <w:r w:rsidRPr="000557DB">
              <w:rPr>
                <w:sz w:val="20"/>
                <w:szCs w:val="20"/>
                <w:lang w:val="en-US"/>
              </w:rPr>
              <w:t>L</w:t>
            </w:r>
          </w:p>
        </w:tc>
        <w:tc>
          <w:tcPr>
            <w:tcW w:w="2980" w:type="dxa"/>
          </w:tcPr>
          <w:p w:rsidR="001918E9" w:rsidRPr="000557DB" w:rsidRDefault="001918E9" w:rsidP="004C2599">
            <w:pPr>
              <w:spacing w:line="360" w:lineRule="auto"/>
              <w:ind w:firstLine="709"/>
              <w:jc w:val="both"/>
              <w:rPr>
                <w:sz w:val="20"/>
                <w:szCs w:val="20"/>
              </w:rPr>
            </w:pPr>
            <w:r w:rsidRPr="000557DB">
              <w:rPr>
                <w:sz w:val="20"/>
                <w:szCs w:val="20"/>
              </w:rPr>
              <w:t>48 мм</w:t>
            </w:r>
          </w:p>
        </w:tc>
      </w:tr>
      <w:tr w:rsidR="001918E9" w:rsidRPr="000557DB" w:rsidTr="000557DB">
        <w:tc>
          <w:tcPr>
            <w:tcW w:w="4391" w:type="dxa"/>
          </w:tcPr>
          <w:p w:rsidR="001918E9" w:rsidRPr="000557DB" w:rsidRDefault="001918E9" w:rsidP="004C2599">
            <w:pPr>
              <w:spacing w:line="360" w:lineRule="auto"/>
              <w:ind w:firstLine="709"/>
              <w:jc w:val="both"/>
              <w:rPr>
                <w:sz w:val="20"/>
                <w:szCs w:val="20"/>
                <w:lang w:val="en-US"/>
              </w:rPr>
            </w:pPr>
            <w:r w:rsidRPr="000557DB">
              <w:rPr>
                <w:sz w:val="20"/>
                <w:szCs w:val="20"/>
                <w:lang w:val="en-US"/>
              </w:rPr>
              <w:t>b</w:t>
            </w:r>
          </w:p>
        </w:tc>
        <w:tc>
          <w:tcPr>
            <w:tcW w:w="2980" w:type="dxa"/>
          </w:tcPr>
          <w:p w:rsidR="001918E9" w:rsidRPr="000557DB" w:rsidRDefault="001918E9" w:rsidP="004C2599">
            <w:pPr>
              <w:spacing w:line="360" w:lineRule="auto"/>
              <w:ind w:firstLine="709"/>
              <w:jc w:val="both"/>
              <w:rPr>
                <w:sz w:val="20"/>
                <w:szCs w:val="20"/>
              </w:rPr>
            </w:pPr>
            <w:r w:rsidRPr="000557DB">
              <w:rPr>
                <w:sz w:val="20"/>
                <w:szCs w:val="20"/>
              </w:rPr>
              <w:t>12 мм</w:t>
            </w:r>
          </w:p>
        </w:tc>
      </w:tr>
      <w:tr w:rsidR="001918E9" w:rsidRPr="000557DB" w:rsidTr="000557DB">
        <w:tc>
          <w:tcPr>
            <w:tcW w:w="4391" w:type="dxa"/>
          </w:tcPr>
          <w:p w:rsidR="001918E9" w:rsidRPr="000557DB" w:rsidRDefault="001918E9" w:rsidP="004C2599">
            <w:pPr>
              <w:spacing w:line="360" w:lineRule="auto"/>
              <w:ind w:firstLine="709"/>
              <w:jc w:val="both"/>
              <w:rPr>
                <w:sz w:val="20"/>
                <w:szCs w:val="20"/>
              </w:rPr>
            </w:pPr>
            <w:r w:rsidRPr="000557DB">
              <w:rPr>
                <w:sz w:val="20"/>
                <w:szCs w:val="20"/>
                <w:lang w:val="en-US"/>
              </w:rPr>
              <w:t>y</w:t>
            </w:r>
          </w:p>
        </w:tc>
        <w:tc>
          <w:tcPr>
            <w:tcW w:w="2980" w:type="dxa"/>
          </w:tcPr>
          <w:p w:rsidR="001918E9" w:rsidRPr="000557DB" w:rsidRDefault="001918E9" w:rsidP="004C2599">
            <w:pPr>
              <w:spacing w:line="360" w:lineRule="auto"/>
              <w:ind w:firstLine="709"/>
              <w:jc w:val="both"/>
              <w:rPr>
                <w:sz w:val="20"/>
                <w:szCs w:val="20"/>
              </w:rPr>
            </w:pPr>
            <w:r w:rsidRPr="000557DB">
              <w:rPr>
                <w:sz w:val="20"/>
                <w:szCs w:val="20"/>
              </w:rPr>
              <w:t>12 мм</w:t>
            </w:r>
          </w:p>
        </w:tc>
      </w:tr>
      <w:tr w:rsidR="001918E9" w:rsidRPr="000557DB" w:rsidTr="000557DB">
        <w:tc>
          <w:tcPr>
            <w:tcW w:w="4391" w:type="dxa"/>
          </w:tcPr>
          <w:p w:rsidR="001918E9" w:rsidRPr="000557DB" w:rsidRDefault="001918E9" w:rsidP="004C2599">
            <w:pPr>
              <w:spacing w:line="360" w:lineRule="auto"/>
              <w:ind w:firstLine="709"/>
              <w:jc w:val="both"/>
              <w:rPr>
                <w:sz w:val="20"/>
                <w:szCs w:val="20"/>
              </w:rPr>
            </w:pPr>
            <w:r w:rsidRPr="000557DB">
              <w:rPr>
                <w:sz w:val="20"/>
                <w:szCs w:val="20"/>
                <w:lang w:val="en-US"/>
              </w:rPr>
              <w:t>y1</w:t>
            </w:r>
          </w:p>
        </w:tc>
        <w:tc>
          <w:tcPr>
            <w:tcW w:w="2980" w:type="dxa"/>
          </w:tcPr>
          <w:p w:rsidR="001918E9" w:rsidRPr="000557DB" w:rsidRDefault="001918E9" w:rsidP="004C2599">
            <w:pPr>
              <w:spacing w:line="360" w:lineRule="auto"/>
              <w:ind w:firstLine="709"/>
              <w:jc w:val="both"/>
              <w:rPr>
                <w:sz w:val="20"/>
                <w:szCs w:val="20"/>
              </w:rPr>
            </w:pPr>
            <w:r w:rsidRPr="000557DB">
              <w:rPr>
                <w:sz w:val="20"/>
                <w:szCs w:val="20"/>
              </w:rPr>
              <w:t>10 мм</w:t>
            </w:r>
          </w:p>
        </w:tc>
      </w:tr>
    </w:tbl>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Определяем количество витков провода для каждой из обмоток:</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30"/>
          <w:sz w:val="28"/>
        </w:rPr>
        <w:pict>
          <v:shape id="_x0000_i1051" type="#_x0000_t75" style="width:102pt;height:45pt">
            <v:imagedata r:id="rId41" o:title=""/>
          </v:shape>
        </w:pict>
      </w:r>
      <w:r w:rsidR="001918E9" w:rsidRPr="00976EE8">
        <w:rPr>
          <w:sz w:val="28"/>
        </w:rPr>
        <w:t xml:space="preserve"> (3.19)</w:t>
      </w:r>
    </w:p>
    <w:p w:rsidR="000557DB" w:rsidRDefault="000557DB"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где </w:t>
      </w:r>
      <w:r w:rsidRPr="00976EE8">
        <w:rPr>
          <w:sz w:val="28"/>
          <w:lang w:val="en-US"/>
        </w:rPr>
        <w:t>U</w:t>
      </w:r>
      <w:r w:rsidRPr="00976EE8">
        <w:rPr>
          <w:sz w:val="28"/>
          <w:vertAlign w:val="subscript"/>
          <w:lang w:val="en-US"/>
        </w:rPr>
        <w:t>i</w:t>
      </w:r>
      <w:r w:rsidRPr="00976EE8">
        <w:rPr>
          <w:sz w:val="28"/>
          <w:vertAlign w:val="subscript"/>
        </w:rPr>
        <w:t xml:space="preserve"> </w:t>
      </w:r>
      <w:r w:rsidRPr="00976EE8">
        <w:rPr>
          <w:sz w:val="28"/>
        </w:rPr>
        <w:t xml:space="preserve">– напряжение на </w:t>
      </w:r>
      <w:r w:rsidRPr="00976EE8">
        <w:rPr>
          <w:sz w:val="28"/>
          <w:lang w:val="en-US"/>
        </w:rPr>
        <w:t>i</w:t>
      </w:r>
      <w:r w:rsidRPr="00976EE8">
        <w:rPr>
          <w:sz w:val="28"/>
        </w:rPr>
        <w:t xml:space="preserve">-ой обмотке, В; </w:t>
      </w:r>
      <w:r w:rsidRPr="00976EE8">
        <w:rPr>
          <w:sz w:val="28"/>
          <w:lang w:val="en-US"/>
        </w:rPr>
        <w:t>f</w:t>
      </w:r>
      <w:r w:rsidRPr="00976EE8">
        <w:rPr>
          <w:sz w:val="28"/>
        </w:rPr>
        <w:t xml:space="preserve"> -</w:t>
      </w:r>
      <w:r w:rsidR="00976EE8">
        <w:rPr>
          <w:sz w:val="28"/>
        </w:rPr>
        <w:t xml:space="preserve"> </w:t>
      </w:r>
      <w:r w:rsidRPr="00976EE8">
        <w:rPr>
          <w:sz w:val="28"/>
        </w:rPr>
        <w:t xml:space="preserve">частота, Гц; </w:t>
      </w:r>
      <w:r w:rsidRPr="00976EE8">
        <w:rPr>
          <w:sz w:val="28"/>
          <w:lang w:val="en-US"/>
        </w:rPr>
        <w:t>B</w:t>
      </w:r>
      <w:r w:rsidRPr="00976EE8">
        <w:rPr>
          <w:sz w:val="28"/>
          <w:vertAlign w:val="subscript"/>
          <w:lang w:val="en-US"/>
        </w:rPr>
        <w:t>m</w:t>
      </w:r>
      <w:r w:rsidRPr="00976EE8">
        <w:rPr>
          <w:sz w:val="28"/>
        </w:rPr>
        <w:t xml:space="preserve"> – амплитуда магнитной индукции, Т; </w:t>
      </w:r>
      <w:r w:rsidRPr="00976EE8">
        <w:rPr>
          <w:sz w:val="28"/>
          <w:lang w:val="en-US"/>
        </w:rPr>
        <w:t>S</w:t>
      </w:r>
      <w:r w:rsidRPr="00976EE8">
        <w:rPr>
          <w:sz w:val="28"/>
          <w:vertAlign w:val="subscript"/>
        </w:rPr>
        <w:t>м</w:t>
      </w:r>
      <w:r w:rsidRPr="00976EE8">
        <w:rPr>
          <w:sz w:val="28"/>
        </w:rPr>
        <w:t>-площадь, см</w:t>
      </w:r>
      <w:r w:rsidRPr="00976EE8">
        <w:rPr>
          <w:sz w:val="28"/>
          <w:vertAlign w:val="superscript"/>
        </w:rPr>
        <w:t>2</w:t>
      </w:r>
      <w:r w:rsidRPr="00976EE8">
        <w:rPr>
          <w:sz w:val="28"/>
        </w:rPr>
        <w:t>; Число витков вторичных обмоток следует увеличить на 2..5%, чтобы учесть внутреннее падение напряжения. Наибольшее значение относится к трансформаторам с мощностью до 10 В*А, наименьшее – к трансформаторам с номинальной мощностью не менее 200 В*А.</w:t>
      </w:r>
    </w:p>
    <w:p w:rsidR="001918E9" w:rsidRDefault="001918E9" w:rsidP="004C2599">
      <w:pPr>
        <w:spacing w:line="360" w:lineRule="auto"/>
        <w:ind w:firstLine="709"/>
        <w:jc w:val="both"/>
        <w:rPr>
          <w:sz w:val="28"/>
        </w:rPr>
      </w:pPr>
      <w:r w:rsidRPr="00976EE8">
        <w:rPr>
          <w:sz w:val="28"/>
        </w:rPr>
        <w:t>Рассчитаем площадь сечения магнитопровода Ш-образной конструкции:</w:t>
      </w:r>
    </w:p>
    <w:p w:rsidR="000557DB" w:rsidRPr="00976EE8" w:rsidRDefault="000557DB"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0"/>
          <w:sz w:val="28"/>
        </w:rPr>
        <w:pict>
          <v:shape id="_x0000_i1052" type="#_x0000_t75" style="width:442.5pt;height:22.5pt">
            <v:imagedata r:id="rId42" o:title=""/>
          </v:shape>
        </w:pict>
      </w:r>
    </w:p>
    <w:p w:rsidR="001918E9" w:rsidRPr="00976EE8" w:rsidRDefault="001918E9" w:rsidP="004C2599">
      <w:pPr>
        <w:spacing w:line="360" w:lineRule="auto"/>
        <w:ind w:firstLine="709"/>
        <w:jc w:val="both"/>
        <w:rPr>
          <w:sz w:val="28"/>
        </w:rPr>
      </w:pPr>
      <w:r w:rsidRPr="00976EE8">
        <w:rPr>
          <w:sz w:val="28"/>
        </w:rPr>
        <w:t>Расчитываем количество витков каждой обмотки по формуле (3.19)</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lang w:val="en-US"/>
        </w:rPr>
      </w:pPr>
      <w:r>
        <w:rPr>
          <w:position w:val="-24"/>
          <w:sz w:val="28"/>
        </w:rPr>
        <w:pict>
          <v:shape id="_x0000_i1053" type="#_x0000_t75" style="width:158.25pt;height:38.25pt">
            <v:imagedata r:id="rId43" o:title=""/>
          </v:shape>
        </w:pict>
      </w:r>
    </w:p>
    <w:p w:rsidR="001918E9" w:rsidRPr="00976EE8" w:rsidRDefault="003D5807" w:rsidP="004C2599">
      <w:pPr>
        <w:spacing w:line="360" w:lineRule="auto"/>
        <w:ind w:firstLine="709"/>
        <w:jc w:val="both"/>
        <w:rPr>
          <w:sz w:val="28"/>
          <w:lang w:val="en-US"/>
        </w:rPr>
      </w:pPr>
      <w:r>
        <w:rPr>
          <w:position w:val="-24"/>
          <w:sz w:val="28"/>
        </w:rPr>
        <w:pict>
          <v:shape id="_x0000_i1054" type="#_x0000_t75" style="width:142.5pt;height:37.5pt">
            <v:imagedata r:id="rId44" o:title=""/>
          </v:shape>
        </w:pict>
      </w:r>
    </w:p>
    <w:p w:rsidR="001918E9" w:rsidRPr="00976EE8" w:rsidRDefault="003D5807" w:rsidP="004C2599">
      <w:pPr>
        <w:spacing w:line="360" w:lineRule="auto"/>
        <w:ind w:firstLine="709"/>
        <w:jc w:val="both"/>
        <w:rPr>
          <w:sz w:val="28"/>
          <w:lang w:val="en-US"/>
        </w:rPr>
      </w:pPr>
      <w:r>
        <w:rPr>
          <w:position w:val="-24"/>
          <w:sz w:val="28"/>
        </w:rPr>
        <w:lastRenderedPageBreak/>
        <w:pict>
          <v:shape id="_x0000_i1055" type="#_x0000_t75" style="width:151.5pt;height:39pt">
            <v:imagedata r:id="rId45" o:title=""/>
          </v:shape>
        </w:pict>
      </w:r>
    </w:p>
    <w:p w:rsidR="001918E9" w:rsidRPr="00976EE8" w:rsidRDefault="003D5807" w:rsidP="004C2599">
      <w:pPr>
        <w:spacing w:line="360" w:lineRule="auto"/>
        <w:ind w:firstLine="709"/>
        <w:jc w:val="both"/>
        <w:rPr>
          <w:sz w:val="28"/>
        </w:rPr>
      </w:pPr>
      <w:r>
        <w:rPr>
          <w:position w:val="-24"/>
          <w:sz w:val="28"/>
        </w:rPr>
        <w:pict>
          <v:shape id="_x0000_i1056" type="#_x0000_t75" style="width:161.25pt;height:41.25pt">
            <v:imagedata r:id="rId46" o:title=""/>
          </v:shape>
        </w:pict>
      </w:r>
    </w:p>
    <w:p w:rsidR="000557DB" w:rsidRDefault="000557DB" w:rsidP="004C2599">
      <w:pPr>
        <w:pStyle w:val="a3"/>
        <w:spacing w:line="360" w:lineRule="auto"/>
        <w:ind w:firstLine="709"/>
        <w:rPr>
          <w:sz w:val="28"/>
        </w:rPr>
      </w:pPr>
    </w:p>
    <w:p w:rsidR="001918E9" w:rsidRPr="00976EE8" w:rsidRDefault="001918E9" w:rsidP="004C2599">
      <w:pPr>
        <w:pStyle w:val="a3"/>
        <w:spacing w:line="360" w:lineRule="auto"/>
        <w:ind w:firstLine="709"/>
        <w:rPr>
          <w:sz w:val="28"/>
        </w:rPr>
      </w:pPr>
      <w:r w:rsidRPr="00976EE8">
        <w:rPr>
          <w:sz w:val="28"/>
        </w:rPr>
        <w:t>Определяем диаметры проводов обмоток по формуле:</w:t>
      </w:r>
    </w:p>
    <w:p w:rsidR="000557DB" w:rsidRDefault="000557DB"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32"/>
          <w:sz w:val="28"/>
        </w:rPr>
        <w:pict>
          <v:shape id="_x0000_i1057" type="#_x0000_t75" style="width:89.25pt;height:45.75pt">
            <v:imagedata r:id="rId47" o:title=""/>
          </v:shape>
        </w:pict>
      </w:r>
      <w:r w:rsidR="001918E9" w:rsidRPr="00976EE8">
        <w:rPr>
          <w:sz w:val="28"/>
        </w:rPr>
        <w:t xml:space="preserve"> (3.20)</w:t>
      </w:r>
    </w:p>
    <w:p w:rsidR="000557DB" w:rsidRDefault="000557DB" w:rsidP="004C2599">
      <w:pPr>
        <w:spacing w:line="360" w:lineRule="auto"/>
        <w:ind w:firstLine="709"/>
        <w:jc w:val="both"/>
        <w:rPr>
          <w:sz w:val="28"/>
        </w:rPr>
      </w:pPr>
    </w:p>
    <w:p w:rsidR="001918E9" w:rsidRDefault="001918E9" w:rsidP="004C2599">
      <w:pPr>
        <w:spacing w:line="360" w:lineRule="auto"/>
        <w:ind w:firstLine="709"/>
        <w:jc w:val="both"/>
        <w:rPr>
          <w:sz w:val="28"/>
          <w:vertAlign w:val="subscript"/>
        </w:rPr>
      </w:pPr>
      <w:r w:rsidRPr="00976EE8">
        <w:rPr>
          <w:sz w:val="28"/>
        </w:rPr>
        <w:t xml:space="preserve">где </w:t>
      </w:r>
      <w:r w:rsidRPr="00976EE8">
        <w:rPr>
          <w:sz w:val="28"/>
          <w:lang w:val="en-US"/>
        </w:rPr>
        <w:t>I</w:t>
      </w:r>
      <w:r w:rsidRPr="00976EE8">
        <w:rPr>
          <w:sz w:val="28"/>
          <w:vertAlign w:val="subscript"/>
          <w:lang w:val="en-US"/>
        </w:rPr>
        <w:t>i</w:t>
      </w:r>
      <w:r w:rsidRPr="00976EE8">
        <w:rPr>
          <w:sz w:val="28"/>
        </w:rPr>
        <w:t xml:space="preserve"> – ток </w:t>
      </w:r>
      <w:r w:rsidRPr="00976EE8">
        <w:rPr>
          <w:sz w:val="28"/>
          <w:lang w:val="en-US"/>
        </w:rPr>
        <w:t>i</w:t>
      </w:r>
      <w:r w:rsidRPr="00976EE8">
        <w:rPr>
          <w:sz w:val="28"/>
        </w:rPr>
        <w:t xml:space="preserve">-ой обмотки, А; </w:t>
      </w:r>
      <w:r w:rsidRPr="00976EE8">
        <w:rPr>
          <w:sz w:val="28"/>
          <w:lang w:val="en-US"/>
        </w:rPr>
        <w:t>j</w:t>
      </w:r>
      <w:r w:rsidRPr="00976EE8">
        <w:rPr>
          <w:sz w:val="28"/>
        </w:rPr>
        <w:t xml:space="preserve"> – плотность тока, А/мм</w:t>
      </w:r>
      <w:r w:rsidRPr="00976EE8">
        <w:rPr>
          <w:sz w:val="28"/>
          <w:vertAlign w:val="superscript"/>
        </w:rPr>
        <w:t>2</w:t>
      </w:r>
      <w:r w:rsidRPr="00976EE8">
        <w:rPr>
          <w:sz w:val="28"/>
        </w:rPr>
        <w:t xml:space="preserve">; Ток в первичной обмотке примерно равен 1,1 </w:t>
      </w:r>
      <w:r w:rsidRPr="00976EE8">
        <w:rPr>
          <w:sz w:val="28"/>
          <w:lang w:val="en-US"/>
        </w:rPr>
        <w:t>P</w:t>
      </w:r>
      <w:r w:rsidRPr="00976EE8">
        <w:rPr>
          <w:sz w:val="28"/>
          <w:vertAlign w:val="subscript"/>
        </w:rPr>
        <w:t>ном</w:t>
      </w:r>
      <w:r w:rsidRPr="00976EE8">
        <w:rPr>
          <w:sz w:val="28"/>
        </w:rPr>
        <w:t>/</w:t>
      </w:r>
      <w:r w:rsidRPr="00976EE8">
        <w:rPr>
          <w:sz w:val="28"/>
          <w:lang w:val="en-US"/>
        </w:rPr>
        <w:t>U</w:t>
      </w:r>
      <w:r w:rsidRPr="00976EE8">
        <w:rPr>
          <w:sz w:val="28"/>
          <w:vertAlign w:val="subscript"/>
        </w:rPr>
        <w:t>1</w:t>
      </w:r>
    </w:p>
    <w:p w:rsidR="000557DB" w:rsidRPr="00976EE8" w:rsidRDefault="000557DB" w:rsidP="004C2599">
      <w:pPr>
        <w:spacing w:line="360" w:lineRule="auto"/>
        <w:ind w:firstLine="709"/>
        <w:jc w:val="both"/>
        <w:rPr>
          <w:sz w:val="28"/>
        </w:rPr>
      </w:pPr>
    </w:p>
    <w:p w:rsidR="001918E9" w:rsidRDefault="003D5807" w:rsidP="004C2599">
      <w:pPr>
        <w:spacing w:line="360" w:lineRule="auto"/>
        <w:ind w:firstLine="709"/>
        <w:jc w:val="both"/>
        <w:rPr>
          <w:sz w:val="28"/>
        </w:rPr>
      </w:pPr>
      <w:r>
        <w:rPr>
          <w:position w:val="-30"/>
          <w:sz w:val="28"/>
          <w:lang w:val="en-US"/>
        </w:rPr>
        <w:pict>
          <v:shape id="_x0000_i1058" type="#_x0000_t75" style="width:213pt;height:42.75pt">
            <v:imagedata r:id="rId48" o:title=""/>
          </v:shape>
        </w:pict>
      </w:r>
    </w:p>
    <w:p w:rsidR="000557DB" w:rsidRPr="000557DB" w:rsidRDefault="000557DB" w:rsidP="004C2599">
      <w:pPr>
        <w:spacing w:line="360" w:lineRule="auto"/>
        <w:ind w:firstLine="709"/>
        <w:jc w:val="both"/>
        <w:rPr>
          <w:sz w:val="28"/>
        </w:rPr>
      </w:pPr>
    </w:p>
    <w:p w:rsidR="001918E9" w:rsidRDefault="001918E9" w:rsidP="004C2599">
      <w:pPr>
        <w:pStyle w:val="a3"/>
        <w:spacing w:line="360" w:lineRule="auto"/>
        <w:ind w:firstLine="709"/>
        <w:rPr>
          <w:sz w:val="28"/>
        </w:rPr>
      </w:pPr>
      <w:r w:rsidRPr="00976EE8">
        <w:rPr>
          <w:sz w:val="28"/>
        </w:rPr>
        <w:t>Из (3.19) находим:</w:t>
      </w:r>
    </w:p>
    <w:p w:rsidR="000557DB" w:rsidRPr="00976EE8" w:rsidRDefault="000557DB" w:rsidP="004C2599">
      <w:pPr>
        <w:pStyle w:val="a3"/>
        <w:spacing w:line="360" w:lineRule="auto"/>
        <w:ind w:firstLine="709"/>
        <w:rPr>
          <w:sz w:val="28"/>
        </w:rPr>
      </w:pPr>
    </w:p>
    <w:p w:rsidR="001918E9" w:rsidRPr="00976EE8" w:rsidRDefault="003D5807" w:rsidP="004C2599">
      <w:pPr>
        <w:spacing w:line="360" w:lineRule="auto"/>
        <w:ind w:firstLine="709"/>
        <w:jc w:val="both"/>
        <w:rPr>
          <w:sz w:val="28"/>
        </w:rPr>
      </w:pPr>
      <w:r>
        <w:rPr>
          <w:position w:val="-26"/>
          <w:sz w:val="28"/>
        </w:rPr>
        <w:pict>
          <v:shape id="_x0000_i1059" type="#_x0000_t75" style="width:141.75pt;height:42.75pt">
            <v:imagedata r:id="rId49" o:title=""/>
          </v:shape>
        </w:pict>
      </w:r>
    </w:p>
    <w:p w:rsidR="001918E9" w:rsidRPr="00976EE8" w:rsidRDefault="003D5807" w:rsidP="004C2599">
      <w:pPr>
        <w:spacing w:line="360" w:lineRule="auto"/>
        <w:ind w:firstLine="709"/>
        <w:jc w:val="both"/>
        <w:rPr>
          <w:sz w:val="28"/>
        </w:rPr>
      </w:pPr>
      <w:r>
        <w:rPr>
          <w:position w:val="-26"/>
          <w:sz w:val="28"/>
        </w:rPr>
        <w:pict>
          <v:shape id="_x0000_i1060" type="#_x0000_t75" style="width:162.75pt;height:44.25pt">
            <v:imagedata r:id="rId50" o:title=""/>
          </v:shape>
        </w:pict>
      </w:r>
    </w:p>
    <w:p w:rsidR="001918E9" w:rsidRPr="00976EE8" w:rsidRDefault="003D5807" w:rsidP="004C2599">
      <w:pPr>
        <w:spacing w:line="360" w:lineRule="auto"/>
        <w:ind w:firstLine="709"/>
        <w:jc w:val="both"/>
        <w:rPr>
          <w:sz w:val="28"/>
        </w:rPr>
      </w:pPr>
      <w:r>
        <w:rPr>
          <w:position w:val="-26"/>
          <w:sz w:val="28"/>
        </w:rPr>
        <w:pict>
          <v:shape id="_x0000_i1061" type="#_x0000_t75" style="width:135pt;height:46.5pt">
            <v:imagedata r:id="rId51" o:title=""/>
          </v:shape>
        </w:pict>
      </w:r>
    </w:p>
    <w:p w:rsidR="001918E9" w:rsidRDefault="003D5807" w:rsidP="004C2599">
      <w:pPr>
        <w:spacing w:line="360" w:lineRule="auto"/>
        <w:ind w:firstLine="709"/>
        <w:jc w:val="both"/>
        <w:rPr>
          <w:sz w:val="28"/>
        </w:rPr>
      </w:pPr>
      <w:r>
        <w:rPr>
          <w:position w:val="-26"/>
          <w:sz w:val="28"/>
        </w:rPr>
        <w:pict>
          <v:shape id="_x0000_i1062" type="#_x0000_t75" style="width:146.25pt;height:42pt">
            <v:imagedata r:id="rId52" o:title=""/>
          </v:shape>
        </w:pict>
      </w:r>
    </w:p>
    <w:p w:rsidR="000557DB" w:rsidRPr="00976EE8" w:rsidRDefault="000557DB" w:rsidP="004C2599">
      <w:pPr>
        <w:spacing w:line="360" w:lineRule="auto"/>
        <w:ind w:firstLine="709"/>
        <w:jc w:val="both"/>
        <w:rPr>
          <w:sz w:val="28"/>
        </w:rPr>
      </w:pPr>
    </w:p>
    <w:p w:rsidR="000557DB" w:rsidRDefault="001918E9" w:rsidP="004C2599">
      <w:pPr>
        <w:pStyle w:val="a3"/>
        <w:spacing w:line="360" w:lineRule="auto"/>
        <w:ind w:firstLine="709"/>
        <w:rPr>
          <w:sz w:val="28"/>
        </w:rPr>
      </w:pPr>
      <w:r w:rsidRPr="00976EE8">
        <w:rPr>
          <w:sz w:val="28"/>
        </w:rPr>
        <w:t>Проверка правильности компоновки трансформатора производится путём определения числа витков в слое цилиндрической обмотки:</w:t>
      </w:r>
    </w:p>
    <w:p w:rsidR="001918E9" w:rsidRDefault="000557DB" w:rsidP="004C2599">
      <w:pPr>
        <w:pStyle w:val="a3"/>
        <w:spacing w:line="360" w:lineRule="auto"/>
        <w:ind w:firstLine="709"/>
        <w:rPr>
          <w:sz w:val="28"/>
        </w:rPr>
      </w:pPr>
      <w:r>
        <w:rPr>
          <w:sz w:val="28"/>
        </w:rPr>
        <w:br w:type="page"/>
      </w:r>
      <w:r w:rsidR="003D5807">
        <w:rPr>
          <w:position w:val="-30"/>
          <w:sz w:val="28"/>
        </w:rPr>
        <w:lastRenderedPageBreak/>
        <w:pict>
          <v:shape id="_x0000_i1063" type="#_x0000_t75" style="width:136.5pt;height:42pt">
            <v:imagedata r:id="rId53" o:title=""/>
          </v:shape>
        </w:pict>
      </w:r>
      <w:r w:rsidR="001918E9" w:rsidRPr="00976EE8">
        <w:rPr>
          <w:sz w:val="28"/>
        </w:rPr>
        <w:t xml:space="preserve"> (3.21)</w:t>
      </w:r>
    </w:p>
    <w:p w:rsidR="000557DB" w:rsidRPr="00976EE8" w:rsidRDefault="000557DB" w:rsidP="004C2599">
      <w:pPr>
        <w:pStyle w:val="a3"/>
        <w:spacing w:line="360" w:lineRule="auto"/>
        <w:ind w:firstLine="709"/>
        <w:rPr>
          <w:sz w:val="28"/>
        </w:rPr>
      </w:pPr>
    </w:p>
    <w:p w:rsidR="001918E9" w:rsidRPr="00976EE8" w:rsidRDefault="001918E9" w:rsidP="004C2599">
      <w:pPr>
        <w:spacing w:line="360" w:lineRule="auto"/>
        <w:ind w:firstLine="709"/>
        <w:jc w:val="both"/>
        <w:rPr>
          <w:sz w:val="28"/>
        </w:rPr>
      </w:pPr>
      <w:r w:rsidRPr="00976EE8">
        <w:rPr>
          <w:sz w:val="28"/>
        </w:rPr>
        <w:t xml:space="preserve">где </w:t>
      </w:r>
      <w:r w:rsidRPr="00976EE8">
        <w:rPr>
          <w:sz w:val="28"/>
          <w:lang w:val="en-US"/>
        </w:rPr>
        <w:t>h</w:t>
      </w:r>
      <w:r w:rsidRPr="00976EE8">
        <w:rPr>
          <w:sz w:val="28"/>
        </w:rPr>
        <w:t xml:space="preserve"> – высота окна, мм; </w:t>
      </w:r>
      <w:r w:rsidRPr="00976EE8">
        <w:rPr>
          <w:sz w:val="28"/>
          <w:szCs w:val="28"/>
        </w:rPr>
        <w:sym w:font="Symbol" w:char="F064"/>
      </w:r>
      <w:r w:rsidRPr="00976EE8">
        <w:rPr>
          <w:sz w:val="28"/>
          <w:vertAlign w:val="subscript"/>
        </w:rPr>
        <w:t>к</w:t>
      </w:r>
      <w:r w:rsidRPr="00976EE8">
        <w:rPr>
          <w:sz w:val="28"/>
        </w:rPr>
        <w:t xml:space="preserve"> – толщина материала каркаса, мм; </w:t>
      </w:r>
      <w:r w:rsidRPr="00976EE8">
        <w:rPr>
          <w:sz w:val="28"/>
          <w:lang w:val="en-US"/>
        </w:rPr>
        <w:t>d</w:t>
      </w:r>
      <w:r w:rsidRPr="00976EE8">
        <w:rPr>
          <w:sz w:val="28"/>
          <w:vertAlign w:val="subscript"/>
        </w:rPr>
        <w:t>из</w:t>
      </w:r>
      <w:r w:rsidRPr="00976EE8">
        <w:rPr>
          <w:sz w:val="28"/>
        </w:rPr>
        <w:t xml:space="preserve"> – диаметр провода, мм, с изоляцией;</w:t>
      </w:r>
    </w:p>
    <w:p w:rsidR="001918E9" w:rsidRDefault="001918E9" w:rsidP="004C2599">
      <w:pPr>
        <w:spacing w:line="360" w:lineRule="auto"/>
        <w:ind w:firstLine="709"/>
        <w:jc w:val="both"/>
        <w:rPr>
          <w:sz w:val="28"/>
        </w:rPr>
      </w:pPr>
      <w:r w:rsidRPr="00976EE8">
        <w:rPr>
          <w:sz w:val="28"/>
        </w:rPr>
        <w:t xml:space="preserve">Число слоёв обмотки </w:t>
      </w:r>
      <w:r w:rsidRPr="00976EE8">
        <w:rPr>
          <w:sz w:val="28"/>
          <w:lang w:val="en-US"/>
        </w:rPr>
        <w:t>N</w:t>
      </w:r>
      <w:r w:rsidRPr="00976EE8">
        <w:rPr>
          <w:sz w:val="28"/>
          <w:vertAlign w:val="subscript"/>
        </w:rPr>
        <w:t>сл</w:t>
      </w:r>
      <w:r w:rsidRPr="00976EE8">
        <w:rPr>
          <w:sz w:val="28"/>
        </w:rPr>
        <w:t xml:space="preserve"> = </w:t>
      </w:r>
      <w:r w:rsidRPr="00976EE8">
        <w:rPr>
          <w:sz w:val="28"/>
          <w:lang w:val="en-US"/>
        </w:rPr>
        <w:t>w</w:t>
      </w:r>
      <w:r w:rsidRPr="00976EE8">
        <w:rPr>
          <w:sz w:val="28"/>
        </w:rPr>
        <w:t>/</w:t>
      </w:r>
      <w:r w:rsidRPr="00976EE8">
        <w:rPr>
          <w:sz w:val="28"/>
          <w:lang w:val="en-US"/>
        </w:rPr>
        <w:t>w</w:t>
      </w:r>
      <w:r w:rsidRPr="00976EE8">
        <w:rPr>
          <w:sz w:val="28"/>
          <w:vertAlign w:val="subscript"/>
        </w:rPr>
        <w:t>сл</w:t>
      </w:r>
      <w:r w:rsidRPr="00976EE8">
        <w:rPr>
          <w:sz w:val="28"/>
        </w:rPr>
        <w:t>, где</w:t>
      </w:r>
      <w:r w:rsidR="00976EE8">
        <w:rPr>
          <w:sz w:val="28"/>
        </w:rPr>
        <w:t xml:space="preserve"> </w:t>
      </w:r>
      <w:r w:rsidRPr="00976EE8">
        <w:rPr>
          <w:sz w:val="28"/>
          <w:lang w:val="en-US"/>
        </w:rPr>
        <w:t>w</w:t>
      </w:r>
      <w:r w:rsidRPr="00976EE8">
        <w:rPr>
          <w:sz w:val="28"/>
        </w:rPr>
        <w:t xml:space="preserve"> – число витков обмотки. Толщина обмотки </w:t>
      </w:r>
      <w:r w:rsidRPr="00976EE8">
        <w:rPr>
          <w:sz w:val="28"/>
          <w:szCs w:val="28"/>
        </w:rPr>
        <w:sym w:font="Symbol" w:char="F064"/>
      </w:r>
      <w:r w:rsidRPr="00976EE8">
        <w:rPr>
          <w:sz w:val="28"/>
          <w:vertAlign w:val="subscript"/>
        </w:rPr>
        <w:t>об</w:t>
      </w:r>
      <w:r w:rsidRPr="00976EE8">
        <w:rPr>
          <w:sz w:val="28"/>
        </w:rPr>
        <w:t xml:space="preserve"> = </w:t>
      </w:r>
      <w:r w:rsidRPr="00976EE8">
        <w:rPr>
          <w:sz w:val="28"/>
          <w:lang w:val="en-US"/>
        </w:rPr>
        <w:t>N</w:t>
      </w:r>
      <w:r w:rsidRPr="00976EE8">
        <w:rPr>
          <w:sz w:val="28"/>
          <w:vertAlign w:val="subscript"/>
        </w:rPr>
        <w:t>сл *</w:t>
      </w:r>
      <w:r w:rsidRPr="00976EE8">
        <w:rPr>
          <w:sz w:val="28"/>
        </w:rPr>
        <w:t>(</w:t>
      </w:r>
      <w:r w:rsidRPr="00976EE8">
        <w:rPr>
          <w:sz w:val="28"/>
          <w:lang w:val="en-US"/>
        </w:rPr>
        <w:t>d</w:t>
      </w:r>
      <w:r w:rsidRPr="00976EE8">
        <w:rPr>
          <w:sz w:val="28"/>
          <w:vertAlign w:val="subscript"/>
        </w:rPr>
        <w:t>из</w:t>
      </w:r>
      <w:r w:rsidRPr="00976EE8">
        <w:rPr>
          <w:sz w:val="28"/>
        </w:rPr>
        <w:t>+</w:t>
      </w:r>
      <w:r w:rsidRPr="00976EE8">
        <w:rPr>
          <w:sz w:val="28"/>
          <w:szCs w:val="28"/>
          <w:lang w:val="en-US"/>
        </w:rPr>
        <w:sym w:font="Symbol" w:char="F064"/>
      </w:r>
      <w:r w:rsidRPr="00976EE8">
        <w:rPr>
          <w:sz w:val="28"/>
          <w:vertAlign w:val="subscript"/>
        </w:rPr>
        <w:t>из</w:t>
      </w:r>
      <w:r w:rsidRPr="00976EE8">
        <w:rPr>
          <w:sz w:val="28"/>
        </w:rPr>
        <w:t xml:space="preserve">), где </w:t>
      </w:r>
      <w:r w:rsidRPr="00976EE8">
        <w:rPr>
          <w:sz w:val="28"/>
          <w:szCs w:val="28"/>
        </w:rPr>
        <w:sym w:font="Symbol" w:char="F064"/>
      </w:r>
      <w:r w:rsidRPr="00976EE8">
        <w:rPr>
          <w:sz w:val="28"/>
          <w:vertAlign w:val="subscript"/>
        </w:rPr>
        <w:t>из</w:t>
      </w:r>
      <w:r w:rsidRPr="00976EE8">
        <w:rPr>
          <w:sz w:val="28"/>
        </w:rPr>
        <w:t xml:space="preserve"> – толщина изоляции между слоями. Должно выполняться условие:</w:t>
      </w:r>
    </w:p>
    <w:p w:rsidR="000557DB" w:rsidRPr="00976EE8" w:rsidRDefault="000557DB" w:rsidP="004C2599">
      <w:pPr>
        <w:spacing w:line="360" w:lineRule="auto"/>
        <w:ind w:firstLine="709"/>
        <w:jc w:val="both"/>
        <w:rPr>
          <w:sz w:val="28"/>
        </w:rPr>
      </w:pPr>
    </w:p>
    <w:p w:rsidR="001918E9" w:rsidRDefault="003D5807" w:rsidP="004C2599">
      <w:pPr>
        <w:spacing w:line="360" w:lineRule="auto"/>
        <w:ind w:firstLine="709"/>
        <w:jc w:val="both"/>
        <w:rPr>
          <w:sz w:val="28"/>
        </w:rPr>
      </w:pPr>
      <w:r>
        <w:rPr>
          <w:position w:val="-14"/>
          <w:sz w:val="28"/>
        </w:rPr>
        <w:pict>
          <v:shape id="_x0000_i1064" type="#_x0000_t75" style="width:145.5pt;height:27.75pt">
            <v:imagedata r:id="rId54" o:title=""/>
          </v:shape>
        </w:pict>
      </w:r>
      <w:r w:rsidR="001918E9" w:rsidRPr="00976EE8">
        <w:rPr>
          <w:sz w:val="28"/>
        </w:rPr>
        <w:t xml:space="preserve"> (3.22)</w:t>
      </w:r>
    </w:p>
    <w:p w:rsidR="000557DB" w:rsidRPr="00976EE8" w:rsidRDefault="000557DB"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где </w:t>
      </w:r>
      <w:r w:rsidRPr="00976EE8">
        <w:rPr>
          <w:sz w:val="28"/>
          <w:szCs w:val="28"/>
        </w:rPr>
        <w:sym w:font="Symbol" w:char="F0E5"/>
      </w:r>
      <w:r w:rsidRPr="00976EE8">
        <w:rPr>
          <w:sz w:val="28"/>
          <w:szCs w:val="28"/>
        </w:rPr>
        <w:sym w:font="Symbol" w:char="F064"/>
      </w:r>
      <w:r w:rsidRPr="00976EE8">
        <w:rPr>
          <w:sz w:val="28"/>
          <w:vertAlign w:val="subscript"/>
        </w:rPr>
        <w:t>об</w:t>
      </w:r>
      <w:r w:rsidRPr="00976EE8">
        <w:rPr>
          <w:sz w:val="28"/>
        </w:rPr>
        <w:t xml:space="preserve"> – суммарная толщина всех обмоток; </w:t>
      </w:r>
      <w:r w:rsidRPr="00976EE8">
        <w:rPr>
          <w:sz w:val="28"/>
          <w:szCs w:val="28"/>
        </w:rPr>
        <w:sym w:font="Symbol" w:char="F064"/>
      </w:r>
      <w:r w:rsidRPr="00976EE8">
        <w:rPr>
          <w:sz w:val="28"/>
          <w:vertAlign w:val="subscript"/>
        </w:rPr>
        <w:t>пр</w:t>
      </w:r>
      <w:r w:rsidRPr="00976EE8">
        <w:rPr>
          <w:sz w:val="28"/>
        </w:rPr>
        <w:t xml:space="preserve"> – суммарная толщина всех прокладок между обмотками.; </w:t>
      </w:r>
      <w:r w:rsidRPr="00976EE8">
        <w:rPr>
          <w:sz w:val="28"/>
          <w:lang w:val="en-US"/>
        </w:rPr>
        <w:t>b</w:t>
      </w:r>
      <w:r w:rsidRPr="00976EE8">
        <w:rPr>
          <w:sz w:val="28"/>
        </w:rPr>
        <w:t xml:space="preserve"> – ширина окна. Если это условие не выполняется следует увеличить размер магнитопровода.</w:t>
      </w:r>
    </w:p>
    <w:p w:rsidR="001918E9" w:rsidRDefault="001918E9" w:rsidP="004C2599">
      <w:pPr>
        <w:spacing w:line="360" w:lineRule="auto"/>
        <w:ind w:firstLine="709"/>
        <w:jc w:val="both"/>
        <w:rPr>
          <w:sz w:val="28"/>
        </w:rPr>
      </w:pPr>
      <w:r w:rsidRPr="00976EE8">
        <w:rPr>
          <w:sz w:val="28"/>
        </w:rPr>
        <w:t xml:space="preserve">Определим значения резисторов на делителе </w:t>
      </w:r>
      <w:r w:rsidRPr="00976EE8">
        <w:rPr>
          <w:sz w:val="28"/>
          <w:lang w:val="en-US"/>
        </w:rPr>
        <w:t>R</w:t>
      </w:r>
      <w:r w:rsidRPr="00976EE8">
        <w:rPr>
          <w:sz w:val="28"/>
        </w:rPr>
        <w:t>1-</w:t>
      </w:r>
      <w:r w:rsidRPr="00976EE8">
        <w:rPr>
          <w:sz w:val="28"/>
          <w:lang w:val="en-US"/>
        </w:rPr>
        <w:t>R</w:t>
      </w:r>
      <w:r w:rsidRPr="00976EE8">
        <w:rPr>
          <w:sz w:val="28"/>
        </w:rPr>
        <w:t xml:space="preserve">2, задающем выходное напряжение на микросхеме </w:t>
      </w:r>
      <w:r w:rsidRPr="00976EE8">
        <w:rPr>
          <w:sz w:val="28"/>
          <w:lang w:val="en-US"/>
        </w:rPr>
        <w:t>DD</w:t>
      </w:r>
      <w:r w:rsidRPr="00976EE8">
        <w:rPr>
          <w:sz w:val="28"/>
        </w:rPr>
        <w:t xml:space="preserve">1. Номиналы резисторов </w:t>
      </w:r>
      <w:r w:rsidRPr="00976EE8">
        <w:rPr>
          <w:sz w:val="28"/>
          <w:lang w:val="en-US"/>
        </w:rPr>
        <w:t>R</w:t>
      </w:r>
      <w:r w:rsidRPr="00976EE8">
        <w:rPr>
          <w:sz w:val="28"/>
        </w:rPr>
        <w:t xml:space="preserve">1, </w:t>
      </w:r>
      <w:r w:rsidRPr="00976EE8">
        <w:rPr>
          <w:sz w:val="28"/>
          <w:lang w:val="en-US"/>
        </w:rPr>
        <w:t>R</w:t>
      </w:r>
      <w:r w:rsidRPr="00976EE8">
        <w:rPr>
          <w:sz w:val="28"/>
        </w:rPr>
        <w:t>2 выбираются из выражения:</w:t>
      </w:r>
    </w:p>
    <w:p w:rsidR="000557DB" w:rsidRPr="00976EE8" w:rsidRDefault="000557DB" w:rsidP="004C2599">
      <w:pPr>
        <w:spacing w:line="360" w:lineRule="auto"/>
        <w:ind w:firstLine="709"/>
        <w:jc w:val="both"/>
        <w:rPr>
          <w:sz w:val="28"/>
        </w:rPr>
      </w:pPr>
    </w:p>
    <w:p w:rsidR="001918E9" w:rsidRDefault="003D5807" w:rsidP="004C2599">
      <w:pPr>
        <w:spacing w:line="360" w:lineRule="auto"/>
        <w:ind w:firstLine="709"/>
        <w:jc w:val="both"/>
        <w:rPr>
          <w:sz w:val="28"/>
        </w:rPr>
      </w:pPr>
      <w:r>
        <w:rPr>
          <w:position w:val="-24"/>
          <w:sz w:val="28"/>
        </w:rPr>
        <w:pict>
          <v:shape id="_x0000_i1065" type="#_x0000_t75" style="width:114pt;height:32.25pt">
            <v:imagedata r:id="rId55" o:title=""/>
          </v:shape>
        </w:pict>
      </w:r>
      <w:r w:rsidR="00976EE8">
        <w:rPr>
          <w:sz w:val="28"/>
        </w:rPr>
        <w:t xml:space="preserve"> </w:t>
      </w:r>
      <w:r w:rsidR="001918E9" w:rsidRPr="00976EE8">
        <w:rPr>
          <w:sz w:val="28"/>
        </w:rPr>
        <w:t>(3.23)</w:t>
      </w:r>
    </w:p>
    <w:p w:rsidR="000557DB" w:rsidRPr="00976EE8" w:rsidRDefault="000557DB"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При этом ток делителя должен быть более чем 1,5 мА.</w:t>
      </w:r>
    </w:p>
    <w:p w:rsidR="001918E9" w:rsidRDefault="001918E9" w:rsidP="004C2599">
      <w:pPr>
        <w:spacing w:line="360" w:lineRule="auto"/>
        <w:ind w:firstLine="709"/>
        <w:jc w:val="both"/>
        <w:rPr>
          <w:sz w:val="28"/>
        </w:rPr>
      </w:pPr>
      <w:r w:rsidRPr="00976EE8">
        <w:rPr>
          <w:sz w:val="28"/>
        </w:rPr>
        <w:t>Требуемое выходное напряжение 2.5В, следовательно:</w:t>
      </w:r>
    </w:p>
    <w:p w:rsidR="000557DB" w:rsidRPr="00976EE8" w:rsidRDefault="000557DB" w:rsidP="004C2599">
      <w:pPr>
        <w:spacing w:line="360" w:lineRule="auto"/>
        <w:ind w:firstLine="709"/>
        <w:jc w:val="both"/>
        <w:rPr>
          <w:sz w:val="28"/>
        </w:rPr>
      </w:pPr>
    </w:p>
    <w:p w:rsidR="001918E9" w:rsidRDefault="003D5807" w:rsidP="004C2599">
      <w:pPr>
        <w:spacing w:line="360" w:lineRule="auto"/>
        <w:ind w:firstLine="709"/>
        <w:jc w:val="both"/>
        <w:rPr>
          <w:sz w:val="28"/>
        </w:rPr>
      </w:pPr>
      <w:r>
        <w:rPr>
          <w:position w:val="-24"/>
          <w:sz w:val="28"/>
        </w:rPr>
        <w:pict>
          <v:shape id="_x0000_i1066" type="#_x0000_t75" style="width:111pt;height:32.25pt">
            <v:imagedata r:id="rId56" o:title=""/>
          </v:shape>
        </w:pict>
      </w:r>
      <w:r w:rsidR="001918E9" w:rsidRPr="00976EE8">
        <w:rPr>
          <w:sz w:val="28"/>
        </w:rPr>
        <w:t xml:space="preserve"> (3.24)</w:t>
      </w:r>
    </w:p>
    <w:p w:rsidR="000557DB" w:rsidRPr="00976EE8" w:rsidRDefault="000557DB" w:rsidP="004C2599">
      <w:pPr>
        <w:spacing w:line="360" w:lineRule="auto"/>
        <w:ind w:firstLine="709"/>
        <w:jc w:val="both"/>
        <w:rPr>
          <w:sz w:val="28"/>
        </w:rPr>
      </w:pPr>
    </w:p>
    <w:p w:rsidR="001918E9" w:rsidRPr="00976EE8" w:rsidRDefault="001918E9" w:rsidP="004C2599">
      <w:pPr>
        <w:pStyle w:val="a3"/>
        <w:spacing w:line="360" w:lineRule="auto"/>
        <w:ind w:firstLine="709"/>
        <w:rPr>
          <w:sz w:val="28"/>
        </w:rPr>
      </w:pPr>
      <w:r w:rsidRPr="00976EE8">
        <w:rPr>
          <w:sz w:val="28"/>
        </w:rPr>
        <w:t>причём:</w:t>
      </w:r>
    </w:p>
    <w:p w:rsidR="000557DB" w:rsidRDefault="003D5807" w:rsidP="004C2599">
      <w:pPr>
        <w:spacing w:line="360" w:lineRule="auto"/>
        <w:ind w:firstLine="709"/>
        <w:jc w:val="both"/>
        <w:rPr>
          <w:sz w:val="28"/>
        </w:rPr>
      </w:pPr>
      <w:r>
        <w:rPr>
          <w:position w:val="-24"/>
          <w:sz w:val="28"/>
        </w:rPr>
        <w:pict>
          <v:shape id="_x0000_i1067" type="#_x0000_t75" style="width:92.25pt;height:32.25pt">
            <v:imagedata r:id="rId57" o:title=""/>
          </v:shape>
        </w:pict>
      </w:r>
      <w:r w:rsidR="001918E9" w:rsidRPr="00976EE8">
        <w:rPr>
          <w:sz w:val="28"/>
        </w:rPr>
        <w:t>(3.25)</w:t>
      </w:r>
    </w:p>
    <w:p w:rsidR="001918E9" w:rsidRDefault="000557DB" w:rsidP="004C2599">
      <w:pPr>
        <w:spacing w:line="360" w:lineRule="auto"/>
        <w:ind w:firstLine="709"/>
        <w:jc w:val="both"/>
        <w:rPr>
          <w:sz w:val="28"/>
        </w:rPr>
      </w:pPr>
      <w:r>
        <w:rPr>
          <w:sz w:val="28"/>
        </w:rPr>
        <w:br w:type="page"/>
      </w:r>
      <w:r w:rsidR="001918E9" w:rsidRPr="00976EE8">
        <w:rPr>
          <w:sz w:val="28"/>
        </w:rPr>
        <w:lastRenderedPageBreak/>
        <w:t>откуда:</w:t>
      </w:r>
    </w:p>
    <w:p w:rsidR="000557DB" w:rsidRPr="00976EE8" w:rsidRDefault="000557DB" w:rsidP="004C2599">
      <w:pPr>
        <w:spacing w:line="360" w:lineRule="auto"/>
        <w:ind w:firstLine="709"/>
        <w:jc w:val="both"/>
        <w:rPr>
          <w:sz w:val="28"/>
        </w:rPr>
      </w:pPr>
    </w:p>
    <w:p w:rsidR="001918E9" w:rsidRDefault="003D5807" w:rsidP="004C2599">
      <w:pPr>
        <w:spacing w:line="360" w:lineRule="auto"/>
        <w:ind w:firstLine="709"/>
        <w:jc w:val="both"/>
        <w:rPr>
          <w:sz w:val="28"/>
        </w:rPr>
      </w:pPr>
      <w:r>
        <w:rPr>
          <w:position w:val="-24"/>
          <w:sz w:val="28"/>
        </w:rPr>
        <w:pict>
          <v:shape id="_x0000_i1068" type="#_x0000_t75" style="width:141.75pt;height:32.25pt">
            <v:imagedata r:id="rId58" o:title=""/>
          </v:shape>
        </w:pict>
      </w:r>
    </w:p>
    <w:p w:rsidR="000557DB" w:rsidRPr="00976EE8" w:rsidRDefault="000557DB" w:rsidP="004C2599">
      <w:pPr>
        <w:spacing w:line="360" w:lineRule="auto"/>
        <w:ind w:firstLine="709"/>
        <w:jc w:val="both"/>
        <w:rPr>
          <w:sz w:val="28"/>
        </w:rPr>
      </w:pPr>
    </w:p>
    <w:p w:rsidR="001918E9" w:rsidRDefault="001918E9" w:rsidP="004C2599">
      <w:pPr>
        <w:spacing w:line="360" w:lineRule="auto"/>
        <w:ind w:firstLine="709"/>
        <w:jc w:val="both"/>
        <w:rPr>
          <w:sz w:val="28"/>
        </w:rPr>
      </w:pPr>
      <w:r w:rsidRPr="00976EE8">
        <w:rPr>
          <w:sz w:val="28"/>
        </w:rPr>
        <w:t xml:space="preserve">Зададимся </w:t>
      </w:r>
      <w:r w:rsidRPr="00976EE8">
        <w:rPr>
          <w:sz w:val="28"/>
          <w:lang w:val="en-US"/>
        </w:rPr>
        <w:t>R</w:t>
      </w:r>
      <w:r w:rsidRPr="00976EE8">
        <w:rPr>
          <w:sz w:val="28"/>
        </w:rPr>
        <w:t xml:space="preserve">1=100 Ом, тогда из (3.24, 3.25) найдём </w:t>
      </w:r>
      <w:r w:rsidRPr="00976EE8">
        <w:rPr>
          <w:sz w:val="28"/>
          <w:lang w:val="en-US"/>
        </w:rPr>
        <w:t>R</w:t>
      </w:r>
      <w:r w:rsidRPr="00976EE8">
        <w:rPr>
          <w:sz w:val="28"/>
        </w:rPr>
        <w:t>2:</w:t>
      </w:r>
    </w:p>
    <w:p w:rsidR="000557DB" w:rsidRPr="00976EE8" w:rsidRDefault="000557DB"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0"/>
          <w:sz w:val="28"/>
        </w:rPr>
        <w:pict>
          <v:shape id="_x0000_i1069" type="#_x0000_t75" style="width:194.25pt;height:15.75pt">
            <v:imagedata r:id="rId59" o:title=""/>
          </v:shape>
        </w:pict>
      </w:r>
    </w:p>
    <w:p w:rsidR="001918E9" w:rsidRPr="00976EE8" w:rsidRDefault="001918E9" w:rsidP="004C2599">
      <w:pPr>
        <w:spacing w:line="360" w:lineRule="auto"/>
        <w:ind w:firstLine="709"/>
        <w:jc w:val="both"/>
        <w:rPr>
          <w:sz w:val="28"/>
          <w:lang w:val="en-US"/>
        </w:rPr>
      </w:pPr>
    </w:p>
    <w:p w:rsidR="001918E9" w:rsidRPr="00976EE8" w:rsidRDefault="000557DB" w:rsidP="004C2599">
      <w:pPr>
        <w:pStyle w:val="a5"/>
        <w:spacing w:line="360" w:lineRule="auto"/>
        <w:ind w:left="0" w:firstLine="709"/>
        <w:rPr>
          <w:b/>
          <w:bCs/>
          <w:sz w:val="28"/>
        </w:rPr>
      </w:pPr>
      <w:r>
        <w:rPr>
          <w:b/>
          <w:bCs/>
          <w:sz w:val="28"/>
        </w:rPr>
        <w:br w:type="page"/>
      </w:r>
      <w:r w:rsidR="001918E9" w:rsidRPr="00976EE8">
        <w:rPr>
          <w:b/>
          <w:bCs/>
          <w:sz w:val="28"/>
        </w:rPr>
        <w:lastRenderedPageBreak/>
        <w:t>4 РАЗРАБОТКА ТОПОЛОГИИ ПЕЧАТНЫХ ПЛАТ</w:t>
      </w:r>
    </w:p>
    <w:p w:rsidR="000557DB" w:rsidRDefault="000557DB" w:rsidP="004C2599">
      <w:pPr>
        <w:pStyle w:val="a5"/>
        <w:spacing w:line="360" w:lineRule="auto"/>
        <w:ind w:left="0" w:firstLine="709"/>
        <w:rPr>
          <w:b/>
          <w:bCs/>
          <w:sz w:val="28"/>
        </w:rPr>
      </w:pPr>
    </w:p>
    <w:p w:rsidR="001918E9" w:rsidRPr="00976EE8" w:rsidRDefault="001918E9" w:rsidP="004C2599">
      <w:pPr>
        <w:pStyle w:val="a5"/>
        <w:spacing w:line="360" w:lineRule="auto"/>
        <w:ind w:left="0" w:firstLine="709"/>
        <w:rPr>
          <w:b/>
          <w:bCs/>
          <w:sz w:val="28"/>
        </w:rPr>
      </w:pPr>
      <w:r w:rsidRPr="00976EE8">
        <w:rPr>
          <w:b/>
          <w:bCs/>
          <w:sz w:val="28"/>
        </w:rPr>
        <w:t>4.1 Конструкторско-технологический расчёт печатных плат</w:t>
      </w:r>
    </w:p>
    <w:p w:rsidR="000557DB" w:rsidRDefault="000557DB" w:rsidP="004C2599">
      <w:pPr>
        <w:pStyle w:val="a5"/>
        <w:spacing w:line="360" w:lineRule="auto"/>
        <w:ind w:left="0" w:firstLine="709"/>
        <w:rPr>
          <w:sz w:val="28"/>
        </w:rPr>
      </w:pPr>
    </w:p>
    <w:p w:rsidR="001918E9" w:rsidRPr="00976EE8" w:rsidRDefault="001918E9" w:rsidP="004C2599">
      <w:pPr>
        <w:pStyle w:val="a5"/>
        <w:spacing w:line="360" w:lineRule="auto"/>
        <w:ind w:left="0" w:firstLine="709"/>
        <w:rPr>
          <w:sz w:val="28"/>
        </w:rPr>
      </w:pPr>
      <w:r w:rsidRPr="00976EE8">
        <w:rPr>
          <w:sz w:val="28"/>
        </w:rPr>
        <w:t>Конструктивно-технологический расчет печатных плат проводится с учетом производственных погрешностей рисунка проводящих элементов, фотошаблона, базирования, сверления и т.п. За основу принимаем параметры плат третьего класса точности, как наиболее оптимальный вариант по технологичности и простоте изготовления. Платы данного класса точности так же являются наиболее распространенными в области микроэлектроники.</w:t>
      </w:r>
    </w:p>
    <w:p w:rsidR="001918E9" w:rsidRPr="00976EE8" w:rsidRDefault="001918E9" w:rsidP="004C2599">
      <w:pPr>
        <w:pStyle w:val="a5"/>
        <w:spacing w:line="360" w:lineRule="auto"/>
        <w:ind w:left="0" w:firstLine="709"/>
        <w:rPr>
          <w:sz w:val="28"/>
        </w:rPr>
      </w:pPr>
      <w:r w:rsidRPr="00976EE8">
        <w:rPr>
          <w:sz w:val="28"/>
        </w:rPr>
        <w:t>Граничные значения основных параметров печатного монтажа, которые могут быть обеспечены при конструировании и производстве для третьего класса точности приведены в таблице 4.1.</w:t>
      </w:r>
    </w:p>
    <w:p w:rsidR="001918E9" w:rsidRPr="00976EE8" w:rsidRDefault="001918E9" w:rsidP="004C2599">
      <w:pPr>
        <w:pStyle w:val="a5"/>
        <w:spacing w:line="360" w:lineRule="auto"/>
        <w:ind w:left="0" w:firstLine="709"/>
        <w:rPr>
          <w:sz w:val="28"/>
        </w:rPr>
      </w:pPr>
    </w:p>
    <w:p w:rsidR="001918E9" w:rsidRPr="00976EE8" w:rsidRDefault="001918E9" w:rsidP="004C2599">
      <w:pPr>
        <w:pStyle w:val="a5"/>
        <w:spacing w:line="360" w:lineRule="auto"/>
        <w:ind w:left="0" w:firstLine="709"/>
        <w:rPr>
          <w:i/>
          <w:sz w:val="28"/>
        </w:rPr>
      </w:pPr>
      <w:r w:rsidRPr="00976EE8">
        <w:rPr>
          <w:b/>
          <w:sz w:val="28"/>
        </w:rPr>
        <w:t xml:space="preserve">Таблица 4.1 - </w:t>
      </w:r>
      <w:r w:rsidRPr="00976EE8">
        <w:rPr>
          <w:b/>
          <w:bCs/>
          <w:iCs/>
          <w:sz w:val="28"/>
        </w:rPr>
        <w:t>Номинальные значения размеров основных</w:t>
      </w:r>
      <w:r w:rsidR="00976EE8">
        <w:rPr>
          <w:b/>
          <w:bCs/>
          <w:iCs/>
          <w:sz w:val="28"/>
        </w:rPr>
        <w:t xml:space="preserve">               </w:t>
      </w:r>
      <w:r w:rsidRPr="00976EE8">
        <w:rPr>
          <w:b/>
          <w:bCs/>
          <w:iCs/>
          <w:sz w:val="28"/>
        </w:rPr>
        <w:t xml:space="preserve"> параметров элементов конструкции печатных плат для узкого места</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2106"/>
        <w:gridCol w:w="1950"/>
      </w:tblGrid>
      <w:tr w:rsidR="001918E9" w:rsidRPr="00512428" w:rsidTr="00512428">
        <w:trPr>
          <w:trHeight w:val="481"/>
        </w:trPr>
        <w:tc>
          <w:tcPr>
            <w:tcW w:w="4595" w:type="dxa"/>
            <w:vAlign w:val="center"/>
          </w:tcPr>
          <w:p w:rsidR="001918E9" w:rsidRPr="00512428" w:rsidRDefault="001918E9" w:rsidP="004C2599">
            <w:pPr>
              <w:pStyle w:val="a5"/>
              <w:spacing w:line="360" w:lineRule="auto"/>
              <w:ind w:left="0"/>
              <w:rPr>
                <w:sz w:val="20"/>
                <w:szCs w:val="20"/>
              </w:rPr>
            </w:pPr>
            <w:r w:rsidRPr="00512428">
              <w:rPr>
                <w:sz w:val="20"/>
                <w:szCs w:val="20"/>
              </w:rPr>
              <w:t>Наименование элемента</w:t>
            </w:r>
          </w:p>
        </w:tc>
        <w:tc>
          <w:tcPr>
            <w:tcW w:w="2106" w:type="dxa"/>
            <w:vAlign w:val="center"/>
          </w:tcPr>
          <w:p w:rsidR="001918E9" w:rsidRPr="00512428" w:rsidRDefault="001918E9" w:rsidP="004C2599">
            <w:pPr>
              <w:pStyle w:val="a5"/>
              <w:spacing w:line="360" w:lineRule="auto"/>
              <w:ind w:left="0"/>
              <w:rPr>
                <w:sz w:val="20"/>
                <w:szCs w:val="20"/>
              </w:rPr>
            </w:pPr>
            <w:r w:rsidRPr="00512428">
              <w:rPr>
                <w:sz w:val="20"/>
                <w:szCs w:val="20"/>
              </w:rPr>
              <w:t>Условное обозначение</w:t>
            </w:r>
          </w:p>
        </w:tc>
        <w:tc>
          <w:tcPr>
            <w:tcW w:w="1950" w:type="dxa"/>
            <w:vAlign w:val="center"/>
          </w:tcPr>
          <w:p w:rsidR="001918E9" w:rsidRPr="00512428" w:rsidRDefault="001918E9" w:rsidP="004C2599">
            <w:pPr>
              <w:pStyle w:val="a5"/>
              <w:spacing w:line="360" w:lineRule="auto"/>
              <w:ind w:left="0"/>
              <w:rPr>
                <w:sz w:val="20"/>
                <w:szCs w:val="20"/>
              </w:rPr>
            </w:pPr>
            <w:r w:rsidRPr="00512428">
              <w:rPr>
                <w:sz w:val="20"/>
                <w:szCs w:val="20"/>
              </w:rPr>
              <w:t>Размеры, мм</w:t>
            </w:r>
          </w:p>
        </w:tc>
      </w:tr>
      <w:tr w:rsidR="001918E9" w:rsidRPr="00512428" w:rsidTr="00512428">
        <w:tc>
          <w:tcPr>
            <w:tcW w:w="4595" w:type="dxa"/>
          </w:tcPr>
          <w:p w:rsidR="001918E9" w:rsidRPr="00512428" w:rsidRDefault="001918E9" w:rsidP="004C2599">
            <w:pPr>
              <w:pStyle w:val="a5"/>
              <w:spacing w:line="360" w:lineRule="auto"/>
              <w:ind w:left="0"/>
              <w:rPr>
                <w:sz w:val="20"/>
                <w:szCs w:val="20"/>
              </w:rPr>
            </w:pPr>
            <w:r w:rsidRPr="00512428">
              <w:rPr>
                <w:sz w:val="20"/>
                <w:szCs w:val="20"/>
              </w:rPr>
              <w:t>Ширина проводника</w:t>
            </w:r>
          </w:p>
        </w:tc>
        <w:tc>
          <w:tcPr>
            <w:tcW w:w="2106" w:type="dxa"/>
            <w:vAlign w:val="center"/>
          </w:tcPr>
          <w:p w:rsidR="001918E9" w:rsidRPr="00512428" w:rsidRDefault="003D5807" w:rsidP="004C2599">
            <w:pPr>
              <w:pStyle w:val="a5"/>
              <w:spacing w:line="360" w:lineRule="auto"/>
              <w:ind w:left="0"/>
              <w:rPr>
                <w:sz w:val="20"/>
                <w:szCs w:val="20"/>
              </w:rPr>
            </w:pPr>
            <w:r>
              <w:rPr>
                <w:position w:val="-6"/>
                <w:sz w:val="20"/>
                <w:szCs w:val="20"/>
              </w:rPr>
              <w:pict>
                <v:shape id="_x0000_i1070" type="#_x0000_t75" style="width:9pt;height:15.75pt" fillcolor="window">
                  <v:imagedata r:id="rId60" o:title=""/>
                </v:shape>
              </w:pict>
            </w:r>
          </w:p>
        </w:tc>
        <w:tc>
          <w:tcPr>
            <w:tcW w:w="1950" w:type="dxa"/>
            <w:vAlign w:val="center"/>
          </w:tcPr>
          <w:p w:rsidR="001918E9" w:rsidRPr="00512428" w:rsidRDefault="001918E9" w:rsidP="004C2599">
            <w:pPr>
              <w:pStyle w:val="a5"/>
              <w:spacing w:line="360" w:lineRule="auto"/>
              <w:ind w:left="0"/>
              <w:rPr>
                <w:sz w:val="20"/>
                <w:szCs w:val="20"/>
              </w:rPr>
            </w:pPr>
            <w:r w:rsidRPr="00512428">
              <w:rPr>
                <w:sz w:val="20"/>
                <w:szCs w:val="20"/>
              </w:rPr>
              <w:t>0.25</w:t>
            </w:r>
          </w:p>
        </w:tc>
      </w:tr>
      <w:tr w:rsidR="001918E9" w:rsidRPr="00512428" w:rsidTr="00512428">
        <w:tc>
          <w:tcPr>
            <w:tcW w:w="4595" w:type="dxa"/>
          </w:tcPr>
          <w:p w:rsidR="001918E9" w:rsidRPr="00512428" w:rsidRDefault="001918E9" w:rsidP="004C2599">
            <w:pPr>
              <w:pStyle w:val="a5"/>
              <w:spacing w:line="360" w:lineRule="auto"/>
              <w:ind w:left="0"/>
              <w:rPr>
                <w:sz w:val="20"/>
                <w:szCs w:val="20"/>
              </w:rPr>
            </w:pPr>
            <w:r w:rsidRPr="00512428">
              <w:rPr>
                <w:sz w:val="20"/>
                <w:szCs w:val="20"/>
              </w:rPr>
              <w:t>Расстояние между проводниками</w:t>
            </w:r>
          </w:p>
        </w:tc>
        <w:tc>
          <w:tcPr>
            <w:tcW w:w="2106" w:type="dxa"/>
            <w:vAlign w:val="center"/>
          </w:tcPr>
          <w:p w:rsidR="001918E9" w:rsidRPr="00512428" w:rsidRDefault="003D5807" w:rsidP="004C2599">
            <w:pPr>
              <w:pStyle w:val="a5"/>
              <w:spacing w:line="360" w:lineRule="auto"/>
              <w:ind w:left="0"/>
              <w:rPr>
                <w:sz w:val="20"/>
                <w:szCs w:val="20"/>
              </w:rPr>
            </w:pPr>
            <w:r>
              <w:rPr>
                <w:position w:val="-6"/>
                <w:sz w:val="20"/>
                <w:szCs w:val="20"/>
              </w:rPr>
              <w:pict>
                <v:shape id="_x0000_i1071" type="#_x0000_t75" style="width:15pt;height:19.5pt" fillcolor="window">
                  <v:imagedata r:id="rId61" o:title=""/>
                </v:shape>
              </w:pict>
            </w:r>
          </w:p>
        </w:tc>
        <w:tc>
          <w:tcPr>
            <w:tcW w:w="1950" w:type="dxa"/>
            <w:vAlign w:val="center"/>
          </w:tcPr>
          <w:p w:rsidR="001918E9" w:rsidRPr="00512428" w:rsidRDefault="001918E9" w:rsidP="004C2599">
            <w:pPr>
              <w:pStyle w:val="a5"/>
              <w:spacing w:line="360" w:lineRule="auto"/>
              <w:ind w:left="0"/>
              <w:rPr>
                <w:sz w:val="20"/>
                <w:szCs w:val="20"/>
              </w:rPr>
            </w:pPr>
            <w:r w:rsidRPr="00512428">
              <w:rPr>
                <w:sz w:val="20"/>
                <w:szCs w:val="20"/>
              </w:rPr>
              <w:t>0.25</w:t>
            </w:r>
          </w:p>
        </w:tc>
      </w:tr>
      <w:tr w:rsidR="001918E9" w:rsidRPr="00512428" w:rsidTr="00512428">
        <w:tc>
          <w:tcPr>
            <w:tcW w:w="4595" w:type="dxa"/>
          </w:tcPr>
          <w:p w:rsidR="001918E9" w:rsidRPr="00512428" w:rsidRDefault="001918E9" w:rsidP="004C2599">
            <w:pPr>
              <w:pStyle w:val="a5"/>
              <w:spacing w:line="360" w:lineRule="auto"/>
              <w:ind w:left="0"/>
              <w:rPr>
                <w:sz w:val="20"/>
                <w:szCs w:val="20"/>
              </w:rPr>
            </w:pPr>
            <w:r w:rsidRPr="00512428">
              <w:rPr>
                <w:sz w:val="20"/>
                <w:szCs w:val="20"/>
              </w:rPr>
              <w:t>Гарантированный поясок наружного слоя</w:t>
            </w:r>
          </w:p>
        </w:tc>
        <w:tc>
          <w:tcPr>
            <w:tcW w:w="2106" w:type="dxa"/>
            <w:vAlign w:val="center"/>
          </w:tcPr>
          <w:p w:rsidR="001918E9" w:rsidRPr="00512428" w:rsidRDefault="003D5807" w:rsidP="004C2599">
            <w:pPr>
              <w:pStyle w:val="a5"/>
              <w:spacing w:line="360" w:lineRule="auto"/>
              <w:ind w:left="0"/>
              <w:rPr>
                <w:sz w:val="20"/>
                <w:szCs w:val="20"/>
              </w:rPr>
            </w:pPr>
            <w:r>
              <w:rPr>
                <w:position w:val="-10"/>
                <w:sz w:val="20"/>
                <w:szCs w:val="20"/>
              </w:rPr>
              <w:pict>
                <v:shape id="_x0000_i1072" type="#_x0000_t75" style="width:21pt;height:24pt" fillcolor="window">
                  <v:imagedata r:id="rId62" o:title=""/>
                </v:shape>
              </w:pict>
            </w:r>
          </w:p>
        </w:tc>
        <w:tc>
          <w:tcPr>
            <w:tcW w:w="1950" w:type="dxa"/>
            <w:vAlign w:val="center"/>
          </w:tcPr>
          <w:p w:rsidR="001918E9" w:rsidRPr="00512428" w:rsidRDefault="001918E9" w:rsidP="004C2599">
            <w:pPr>
              <w:pStyle w:val="a5"/>
              <w:spacing w:line="360" w:lineRule="auto"/>
              <w:ind w:left="0"/>
              <w:rPr>
                <w:sz w:val="20"/>
                <w:szCs w:val="20"/>
              </w:rPr>
            </w:pPr>
            <w:r w:rsidRPr="00512428">
              <w:rPr>
                <w:sz w:val="20"/>
                <w:szCs w:val="20"/>
              </w:rPr>
              <w:t>0.1</w:t>
            </w:r>
          </w:p>
        </w:tc>
      </w:tr>
      <w:tr w:rsidR="001918E9" w:rsidRPr="00512428" w:rsidTr="00512428">
        <w:tc>
          <w:tcPr>
            <w:tcW w:w="4595" w:type="dxa"/>
          </w:tcPr>
          <w:p w:rsidR="001918E9" w:rsidRPr="00512428" w:rsidRDefault="001918E9" w:rsidP="004C2599">
            <w:pPr>
              <w:pStyle w:val="a5"/>
              <w:spacing w:line="360" w:lineRule="auto"/>
              <w:ind w:left="0"/>
              <w:rPr>
                <w:sz w:val="20"/>
                <w:szCs w:val="20"/>
              </w:rPr>
            </w:pPr>
            <w:r w:rsidRPr="00512428">
              <w:rPr>
                <w:sz w:val="20"/>
                <w:szCs w:val="20"/>
              </w:rPr>
              <w:t>Гарантированный поясок внутреннего слоя</w:t>
            </w:r>
          </w:p>
        </w:tc>
        <w:tc>
          <w:tcPr>
            <w:tcW w:w="2106" w:type="dxa"/>
            <w:vAlign w:val="center"/>
          </w:tcPr>
          <w:p w:rsidR="001918E9" w:rsidRPr="00512428" w:rsidRDefault="003D5807" w:rsidP="004C2599">
            <w:pPr>
              <w:pStyle w:val="a5"/>
              <w:spacing w:line="360" w:lineRule="auto"/>
              <w:ind w:left="0"/>
              <w:rPr>
                <w:sz w:val="20"/>
                <w:szCs w:val="20"/>
              </w:rPr>
            </w:pPr>
            <w:r>
              <w:rPr>
                <w:position w:val="-10"/>
                <w:sz w:val="20"/>
                <w:szCs w:val="20"/>
              </w:rPr>
              <w:pict>
                <v:shape id="_x0000_i1073" type="#_x0000_t75" style="width:19.5pt;height:24pt" fillcolor="window">
                  <v:imagedata r:id="rId63" o:title=""/>
                </v:shape>
              </w:pict>
            </w:r>
          </w:p>
        </w:tc>
        <w:tc>
          <w:tcPr>
            <w:tcW w:w="1950" w:type="dxa"/>
            <w:vAlign w:val="center"/>
          </w:tcPr>
          <w:p w:rsidR="001918E9" w:rsidRPr="00512428" w:rsidRDefault="001918E9" w:rsidP="004C2599">
            <w:pPr>
              <w:pStyle w:val="a5"/>
              <w:spacing w:line="360" w:lineRule="auto"/>
              <w:ind w:left="0"/>
              <w:rPr>
                <w:sz w:val="20"/>
                <w:szCs w:val="20"/>
              </w:rPr>
            </w:pPr>
            <w:r w:rsidRPr="00512428">
              <w:rPr>
                <w:sz w:val="20"/>
                <w:szCs w:val="20"/>
              </w:rPr>
              <w:t>0.05</w:t>
            </w:r>
          </w:p>
        </w:tc>
      </w:tr>
      <w:tr w:rsidR="001918E9" w:rsidRPr="00512428" w:rsidTr="00512428">
        <w:tc>
          <w:tcPr>
            <w:tcW w:w="4595" w:type="dxa"/>
          </w:tcPr>
          <w:p w:rsidR="001918E9" w:rsidRPr="00512428" w:rsidRDefault="001918E9" w:rsidP="004C2599">
            <w:pPr>
              <w:pStyle w:val="a5"/>
              <w:spacing w:line="360" w:lineRule="auto"/>
              <w:ind w:left="0"/>
              <w:rPr>
                <w:sz w:val="20"/>
                <w:szCs w:val="20"/>
              </w:rPr>
            </w:pPr>
            <w:r w:rsidRPr="00512428">
              <w:rPr>
                <w:sz w:val="20"/>
                <w:szCs w:val="20"/>
              </w:rPr>
              <w:t>Отношение диаметра отверстия к толщине</w:t>
            </w:r>
          </w:p>
          <w:p w:rsidR="001918E9" w:rsidRPr="00512428" w:rsidRDefault="001918E9" w:rsidP="004C2599">
            <w:pPr>
              <w:pStyle w:val="a5"/>
              <w:spacing w:line="360" w:lineRule="auto"/>
              <w:ind w:left="0"/>
              <w:rPr>
                <w:sz w:val="20"/>
                <w:szCs w:val="20"/>
              </w:rPr>
            </w:pPr>
            <w:r w:rsidRPr="00512428">
              <w:rPr>
                <w:sz w:val="20"/>
                <w:szCs w:val="20"/>
              </w:rPr>
              <w:t>Платы</w:t>
            </w:r>
          </w:p>
        </w:tc>
        <w:tc>
          <w:tcPr>
            <w:tcW w:w="2106" w:type="dxa"/>
            <w:vAlign w:val="center"/>
          </w:tcPr>
          <w:p w:rsidR="001918E9" w:rsidRPr="00512428" w:rsidRDefault="003D5807" w:rsidP="004C2599">
            <w:pPr>
              <w:pStyle w:val="a5"/>
              <w:spacing w:line="360" w:lineRule="auto"/>
              <w:ind w:left="0"/>
              <w:rPr>
                <w:sz w:val="20"/>
                <w:szCs w:val="20"/>
              </w:rPr>
            </w:pPr>
            <w:r>
              <w:rPr>
                <w:position w:val="-10"/>
                <w:sz w:val="20"/>
                <w:szCs w:val="20"/>
              </w:rPr>
              <w:pict>
                <v:shape id="_x0000_i1074" type="#_x0000_t75" style="width:14.25pt;height:21.75pt" fillcolor="window">
                  <v:imagedata r:id="rId64" o:title=""/>
                </v:shape>
              </w:pict>
            </w:r>
          </w:p>
        </w:tc>
        <w:tc>
          <w:tcPr>
            <w:tcW w:w="1950" w:type="dxa"/>
            <w:vAlign w:val="center"/>
          </w:tcPr>
          <w:p w:rsidR="001918E9" w:rsidRPr="00512428" w:rsidRDefault="001918E9" w:rsidP="004C2599">
            <w:pPr>
              <w:pStyle w:val="a5"/>
              <w:spacing w:line="360" w:lineRule="auto"/>
              <w:ind w:left="0"/>
              <w:rPr>
                <w:sz w:val="20"/>
                <w:szCs w:val="20"/>
              </w:rPr>
            </w:pPr>
            <w:r w:rsidRPr="00512428">
              <w:rPr>
                <w:sz w:val="20"/>
                <w:szCs w:val="20"/>
              </w:rPr>
              <w:t>0.33</w:t>
            </w:r>
          </w:p>
        </w:tc>
      </w:tr>
    </w:tbl>
    <w:p w:rsidR="001918E9" w:rsidRPr="00976EE8" w:rsidRDefault="001918E9" w:rsidP="004C2599">
      <w:pPr>
        <w:pStyle w:val="a5"/>
        <w:spacing w:line="360" w:lineRule="auto"/>
        <w:ind w:left="0" w:firstLine="709"/>
        <w:rPr>
          <w:sz w:val="28"/>
        </w:rPr>
      </w:pPr>
    </w:p>
    <w:p w:rsidR="00512428" w:rsidRDefault="001918E9" w:rsidP="004C2599">
      <w:pPr>
        <w:pStyle w:val="a5"/>
        <w:spacing w:line="360" w:lineRule="auto"/>
        <w:ind w:left="0" w:firstLine="709"/>
        <w:rPr>
          <w:b/>
          <w:sz w:val="28"/>
        </w:rPr>
      </w:pPr>
      <w:r w:rsidRPr="00976EE8">
        <w:rPr>
          <w:sz w:val="28"/>
        </w:rPr>
        <w:t>Элементы, которые содержит разрабатываемый печатный узел, приведены в таблице 4.2.</w:t>
      </w:r>
    </w:p>
    <w:p w:rsidR="001918E9" w:rsidRPr="00976EE8" w:rsidRDefault="00512428" w:rsidP="004C2599">
      <w:pPr>
        <w:pStyle w:val="a5"/>
        <w:spacing w:line="360" w:lineRule="auto"/>
        <w:ind w:left="0" w:firstLine="709"/>
        <w:rPr>
          <w:sz w:val="28"/>
        </w:rPr>
      </w:pPr>
      <w:r>
        <w:rPr>
          <w:b/>
          <w:sz w:val="28"/>
        </w:rPr>
        <w:br w:type="page"/>
      </w:r>
      <w:r w:rsidR="001918E9" w:rsidRPr="00976EE8">
        <w:rPr>
          <w:b/>
          <w:sz w:val="28"/>
        </w:rPr>
        <w:lastRenderedPageBreak/>
        <w:t>Таблица 4.2 -</w:t>
      </w:r>
      <w:r w:rsidR="001918E9" w:rsidRPr="00976EE8">
        <w:rPr>
          <w:sz w:val="28"/>
        </w:rPr>
        <w:t xml:space="preserve"> </w:t>
      </w:r>
      <w:r w:rsidR="001918E9" w:rsidRPr="00976EE8">
        <w:rPr>
          <w:b/>
          <w:bCs/>
          <w:iCs/>
          <w:sz w:val="28"/>
        </w:rPr>
        <w:t>Габаритные размеры элементов</w:t>
      </w:r>
    </w:p>
    <w:tbl>
      <w:tblPr>
        <w:tblW w:w="8824"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559"/>
        <w:gridCol w:w="1537"/>
        <w:gridCol w:w="10"/>
        <w:gridCol w:w="1924"/>
      </w:tblGrid>
      <w:tr w:rsidR="001918E9" w:rsidRPr="00512428">
        <w:tc>
          <w:tcPr>
            <w:tcW w:w="3794" w:type="dxa"/>
            <w:vAlign w:val="center"/>
          </w:tcPr>
          <w:p w:rsidR="001918E9" w:rsidRPr="00512428" w:rsidRDefault="001918E9" w:rsidP="004C2599">
            <w:pPr>
              <w:pStyle w:val="a5"/>
              <w:spacing w:line="360" w:lineRule="auto"/>
              <w:ind w:left="0"/>
              <w:rPr>
                <w:sz w:val="20"/>
                <w:szCs w:val="20"/>
              </w:rPr>
            </w:pPr>
            <w:r w:rsidRPr="00512428">
              <w:rPr>
                <w:sz w:val="20"/>
                <w:szCs w:val="20"/>
              </w:rPr>
              <w:t>Наименование элемента</w:t>
            </w:r>
          </w:p>
        </w:tc>
        <w:tc>
          <w:tcPr>
            <w:tcW w:w="1559" w:type="dxa"/>
          </w:tcPr>
          <w:p w:rsidR="001918E9" w:rsidRPr="00512428" w:rsidRDefault="001918E9" w:rsidP="004C2599">
            <w:pPr>
              <w:pStyle w:val="a5"/>
              <w:spacing w:line="360" w:lineRule="auto"/>
              <w:ind w:left="0"/>
              <w:rPr>
                <w:sz w:val="20"/>
                <w:szCs w:val="20"/>
              </w:rPr>
            </w:pPr>
            <w:r w:rsidRPr="00512428">
              <w:rPr>
                <w:sz w:val="20"/>
                <w:szCs w:val="20"/>
              </w:rPr>
              <w:t>Тип корпуса</w:t>
            </w:r>
          </w:p>
        </w:tc>
        <w:tc>
          <w:tcPr>
            <w:tcW w:w="1537" w:type="dxa"/>
            <w:vAlign w:val="center"/>
          </w:tcPr>
          <w:p w:rsidR="001918E9" w:rsidRPr="00512428" w:rsidRDefault="001918E9" w:rsidP="004C2599">
            <w:pPr>
              <w:pStyle w:val="a5"/>
              <w:spacing w:line="360" w:lineRule="auto"/>
              <w:ind w:left="0"/>
              <w:rPr>
                <w:sz w:val="20"/>
                <w:szCs w:val="20"/>
              </w:rPr>
            </w:pPr>
            <w:r w:rsidRPr="00512428">
              <w:rPr>
                <w:sz w:val="20"/>
                <w:szCs w:val="20"/>
              </w:rPr>
              <w:t>Количество, шт.</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Габаритные</w:t>
            </w:r>
          </w:p>
          <w:p w:rsidR="001918E9" w:rsidRPr="00512428" w:rsidRDefault="001918E9" w:rsidP="004C2599">
            <w:pPr>
              <w:pStyle w:val="a5"/>
              <w:spacing w:line="360" w:lineRule="auto"/>
              <w:ind w:left="0"/>
              <w:rPr>
                <w:sz w:val="20"/>
                <w:szCs w:val="20"/>
              </w:rPr>
            </w:pPr>
            <w:r w:rsidRPr="00512428">
              <w:rPr>
                <w:sz w:val="20"/>
                <w:szCs w:val="20"/>
              </w:rPr>
              <w:t>размеры, мм</w:t>
            </w:r>
          </w:p>
        </w:tc>
      </w:tr>
      <w:tr w:rsidR="001918E9" w:rsidRPr="00512428">
        <w:tc>
          <w:tcPr>
            <w:tcW w:w="3794" w:type="dxa"/>
          </w:tcPr>
          <w:p w:rsidR="001918E9" w:rsidRPr="00512428" w:rsidRDefault="001918E9" w:rsidP="004C2599">
            <w:pPr>
              <w:pStyle w:val="a5"/>
              <w:spacing w:line="360" w:lineRule="auto"/>
              <w:ind w:left="0"/>
              <w:rPr>
                <w:sz w:val="20"/>
                <w:szCs w:val="20"/>
              </w:rPr>
            </w:pPr>
            <w:r w:rsidRPr="00512428">
              <w:rPr>
                <w:sz w:val="20"/>
                <w:szCs w:val="20"/>
              </w:rPr>
              <w:t>К1816ВЕ55</w:t>
            </w:r>
          </w:p>
        </w:tc>
        <w:tc>
          <w:tcPr>
            <w:tcW w:w="1559" w:type="dxa"/>
          </w:tcPr>
          <w:p w:rsidR="001918E9" w:rsidRPr="00512428" w:rsidRDefault="001918E9" w:rsidP="004C2599">
            <w:pPr>
              <w:pStyle w:val="a5"/>
              <w:spacing w:line="360" w:lineRule="auto"/>
              <w:ind w:left="0"/>
              <w:rPr>
                <w:sz w:val="20"/>
                <w:szCs w:val="20"/>
              </w:rPr>
            </w:pPr>
            <w:r w:rsidRPr="00512428">
              <w:rPr>
                <w:sz w:val="20"/>
                <w:szCs w:val="20"/>
              </w:rPr>
              <w:t>2123.40-6</w:t>
            </w:r>
          </w:p>
        </w:tc>
        <w:tc>
          <w:tcPr>
            <w:tcW w:w="1537" w:type="dxa"/>
            <w:vAlign w:val="center"/>
          </w:tcPr>
          <w:p w:rsidR="001918E9" w:rsidRPr="00512428" w:rsidRDefault="001918E9" w:rsidP="004C2599">
            <w:pPr>
              <w:pStyle w:val="a5"/>
              <w:spacing w:line="360" w:lineRule="auto"/>
              <w:ind w:left="0"/>
              <w:rPr>
                <w:sz w:val="20"/>
                <w:szCs w:val="20"/>
              </w:rPr>
            </w:pPr>
            <w:r w:rsidRPr="00512428">
              <w:rPr>
                <w:sz w:val="20"/>
                <w:szCs w:val="20"/>
              </w:rPr>
              <w:t>1</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49,7х14,7</w:t>
            </w:r>
          </w:p>
        </w:tc>
      </w:tr>
      <w:tr w:rsidR="001918E9" w:rsidRPr="00512428">
        <w:tc>
          <w:tcPr>
            <w:tcW w:w="3794" w:type="dxa"/>
          </w:tcPr>
          <w:p w:rsidR="001918E9" w:rsidRPr="00512428" w:rsidRDefault="001918E9" w:rsidP="004C2599">
            <w:pPr>
              <w:pStyle w:val="a5"/>
              <w:spacing w:line="360" w:lineRule="auto"/>
              <w:ind w:left="0"/>
              <w:rPr>
                <w:sz w:val="20"/>
                <w:szCs w:val="20"/>
              </w:rPr>
            </w:pPr>
            <w:r w:rsidRPr="00512428">
              <w:rPr>
                <w:sz w:val="20"/>
                <w:szCs w:val="20"/>
              </w:rPr>
              <w:t>КР572ПВ4</w:t>
            </w:r>
          </w:p>
        </w:tc>
        <w:tc>
          <w:tcPr>
            <w:tcW w:w="1559" w:type="dxa"/>
          </w:tcPr>
          <w:p w:rsidR="001918E9" w:rsidRPr="00512428" w:rsidRDefault="001918E9" w:rsidP="004C2599">
            <w:pPr>
              <w:pStyle w:val="a5"/>
              <w:spacing w:line="360" w:lineRule="auto"/>
              <w:ind w:left="0"/>
              <w:rPr>
                <w:sz w:val="20"/>
                <w:szCs w:val="20"/>
              </w:rPr>
            </w:pPr>
            <w:r w:rsidRPr="00512428">
              <w:rPr>
                <w:sz w:val="20"/>
                <w:szCs w:val="20"/>
              </w:rPr>
              <w:t>2121.28-6</w:t>
            </w:r>
          </w:p>
        </w:tc>
        <w:tc>
          <w:tcPr>
            <w:tcW w:w="1537" w:type="dxa"/>
            <w:vAlign w:val="center"/>
          </w:tcPr>
          <w:p w:rsidR="001918E9" w:rsidRPr="00512428" w:rsidRDefault="001918E9" w:rsidP="004C2599">
            <w:pPr>
              <w:pStyle w:val="a5"/>
              <w:spacing w:line="360" w:lineRule="auto"/>
              <w:ind w:left="0"/>
              <w:rPr>
                <w:sz w:val="20"/>
                <w:szCs w:val="20"/>
              </w:rPr>
            </w:pPr>
            <w:r w:rsidRPr="00512428">
              <w:rPr>
                <w:sz w:val="20"/>
                <w:szCs w:val="20"/>
              </w:rPr>
              <w:t>1</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36,0х14,7</w:t>
            </w:r>
          </w:p>
        </w:tc>
      </w:tr>
      <w:tr w:rsidR="001918E9" w:rsidRPr="00512428">
        <w:tc>
          <w:tcPr>
            <w:tcW w:w="3794" w:type="dxa"/>
          </w:tcPr>
          <w:p w:rsidR="001918E9" w:rsidRPr="00512428" w:rsidRDefault="001918E9" w:rsidP="004C2599">
            <w:pPr>
              <w:pStyle w:val="a5"/>
              <w:spacing w:line="360" w:lineRule="auto"/>
              <w:ind w:left="0"/>
              <w:rPr>
                <w:sz w:val="20"/>
                <w:szCs w:val="20"/>
              </w:rPr>
            </w:pPr>
            <w:r w:rsidRPr="00512428">
              <w:rPr>
                <w:sz w:val="20"/>
                <w:szCs w:val="20"/>
                <w:lang w:val="en-US"/>
              </w:rPr>
              <w:t>КР1008ВИ1</w:t>
            </w:r>
          </w:p>
        </w:tc>
        <w:tc>
          <w:tcPr>
            <w:tcW w:w="1559" w:type="dxa"/>
          </w:tcPr>
          <w:p w:rsidR="001918E9" w:rsidRPr="00512428" w:rsidRDefault="001918E9" w:rsidP="004C2599">
            <w:pPr>
              <w:pStyle w:val="a5"/>
              <w:spacing w:line="360" w:lineRule="auto"/>
              <w:ind w:left="0"/>
              <w:rPr>
                <w:sz w:val="20"/>
                <w:szCs w:val="20"/>
              </w:rPr>
            </w:pPr>
            <w:r w:rsidRPr="00512428">
              <w:rPr>
                <w:sz w:val="20"/>
                <w:szCs w:val="20"/>
              </w:rPr>
              <w:t>2101.8-1</w:t>
            </w:r>
          </w:p>
        </w:tc>
        <w:tc>
          <w:tcPr>
            <w:tcW w:w="1537" w:type="dxa"/>
            <w:vAlign w:val="center"/>
          </w:tcPr>
          <w:p w:rsidR="001918E9" w:rsidRPr="00512428" w:rsidRDefault="001918E9" w:rsidP="004C2599">
            <w:pPr>
              <w:pStyle w:val="a5"/>
              <w:spacing w:line="360" w:lineRule="auto"/>
              <w:ind w:left="0"/>
              <w:rPr>
                <w:sz w:val="20"/>
                <w:szCs w:val="20"/>
              </w:rPr>
            </w:pPr>
            <w:r w:rsidRPr="00512428">
              <w:rPr>
                <w:sz w:val="20"/>
                <w:szCs w:val="20"/>
              </w:rPr>
              <w:t>2</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10,5х6,5</w:t>
            </w:r>
          </w:p>
        </w:tc>
      </w:tr>
      <w:tr w:rsidR="001918E9" w:rsidRPr="00512428">
        <w:tc>
          <w:tcPr>
            <w:tcW w:w="3794" w:type="dxa"/>
          </w:tcPr>
          <w:p w:rsidR="001918E9" w:rsidRPr="00512428" w:rsidRDefault="001918E9" w:rsidP="004C2599">
            <w:pPr>
              <w:pStyle w:val="a5"/>
              <w:spacing w:line="360" w:lineRule="auto"/>
              <w:ind w:left="0"/>
              <w:rPr>
                <w:sz w:val="20"/>
                <w:szCs w:val="20"/>
              </w:rPr>
            </w:pPr>
            <w:r w:rsidRPr="00512428">
              <w:rPr>
                <w:sz w:val="20"/>
                <w:szCs w:val="20"/>
              </w:rPr>
              <w:t>Кварц</w:t>
            </w:r>
          </w:p>
        </w:tc>
        <w:tc>
          <w:tcPr>
            <w:tcW w:w="1559" w:type="dxa"/>
          </w:tcPr>
          <w:p w:rsidR="001918E9" w:rsidRPr="00512428" w:rsidRDefault="001918E9" w:rsidP="004C2599">
            <w:pPr>
              <w:pStyle w:val="a5"/>
              <w:spacing w:line="360" w:lineRule="auto"/>
              <w:ind w:left="0"/>
              <w:rPr>
                <w:sz w:val="20"/>
                <w:szCs w:val="20"/>
              </w:rPr>
            </w:pPr>
          </w:p>
        </w:tc>
        <w:tc>
          <w:tcPr>
            <w:tcW w:w="1537" w:type="dxa"/>
            <w:vAlign w:val="center"/>
          </w:tcPr>
          <w:p w:rsidR="001918E9" w:rsidRPr="00512428" w:rsidRDefault="001918E9" w:rsidP="004C2599">
            <w:pPr>
              <w:pStyle w:val="a5"/>
              <w:spacing w:line="360" w:lineRule="auto"/>
              <w:ind w:left="0"/>
              <w:rPr>
                <w:sz w:val="20"/>
                <w:szCs w:val="20"/>
              </w:rPr>
            </w:pPr>
            <w:r w:rsidRPr="00512428">
              <w:rPr>
                <w:sz w:val="20"/>
                <w:szCs w:val="20"/>
              </w:rPr>
              <w:t>1</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10х7,5</w:t>
            </w:r>
          </w:p>
        </w:tc>
      </w:tr>
      <w:tr w:rsidR="001918E9" w:rsidRPr="00512428">
        <w:tc>
          <w:tcPr>
            <w:tcW w:w="3794" w:type="dxa"/>
          </w:tcPr>
          <w:p w:rsidR="001918E9" w:rsidRPr="00512428" w:rsidRDefault="001918E9" w:rsidP="004C2599">
            <w:pPr>
              <w:pStyle w:val="a5"/>
              <w:spacing w:line="360" w:lineRule="auto"/>
              <w:ind w:left="0"/>
              <w:rPr>
                <w:sz w:val="20"/>
                <w:szCs w:val="20"/>
              </w:rPr>
            </w:pPr>
            <w:r w:rsidRPr="00512428">
              <w:rPr>
                <w:sz w:val="20"/>
                <w:szCs w:val="20"/>
              </w:rPr>
              <w:t>Резисторы С2-23-0.125</w:t>
            </w:r>
          </w:p>
        </w:tc>
        <w:tc>
          <w:tcPr>
            <w:tcW w:w="1559" w:type="dxa"/>
          </w:tcPr>
          <w:p w:rsidR="001918E9" w:rsidRPr="00512428" w:rsidRDefault="001918E9" w:rsidP="004C2599">
            <w:pPr>
              <w:pStyle w:val="a5"/>
              <w:spacing w:line="360" w:lineRule="auto"/>
              <w:ind w:left="0"/>
              <w:rPr>
                <w:sz w:val="20"/>
                <w:szCs w:val="20"/>
              </w:rPr>
            </w:pPr>
            <w:r w:rsidRPr="00512428">
              <w:rPr>
                <w:sz w:val="20"/>
                <w:szCs w:val="20"/>
              </w:rPr>
              <w:t>С2-23-0.125</w:t>
            </w:r>
          </w:p>
        </w:tc>
        <w:tc>
          <w:tcPr>
            <w:tcW w:w="1537" w:type="dxa"/>
            <w:vAlign w:val="center"/>
          </w:tcPr>
          <w:p w:rsidR="001918E9" w:rsidRPr="00512428" w:rsidRDefault="001918E9" w:rsidP="004C2599">
            <w:pPr>
              <w:pStyle w:val="a5"/>
              <w:spacing w:line="360" w:lineRule="auto"/>
              <w:ind w:left="0"/>
              <w:rPr>
                <w:sz w:val="20"/>
                <w:szCs w:val="20"/>
              </w:rPr>
            </w:pPr>
            <w:r w:rsidRPr="00512428">
              <w:rPr>
                <w:sz w:val="20"/>
                <w:szCs w:val="20"/>
              </w:rPr>
              <w:t>5</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10х4</w:t>
            </w:r>
          </w:p>
        </w:tc>
      </w:tr>
      <w:tr w:rsidR="001918E9" w:rsidRPr="00512428">
        <w:tc>
          <w:tcPr>
            <w:tcW w:w="3794" w:type="dxa"/>
          </w:tcPr>
          <w:p w:rsidR="001918E9" w:rsidRPr="00512428" w:rsidRDefault="001918E9" w:rsidP="004C2599">
            <w:pPr>
              <w:pStyle w:val="a5"/>
              <w:spacing w:line="360" w:lineRule="auto"/>
              <w:ind w:left="0"/>
              <w:rPr>
                <w:sz w:val="20"/>
                <w:szCs w:val="20"/>
              </w:rPr>
            </w:pPr>
            <w:r w:rsidRPr="00512428">
              <w:rPr>
                <w:sz w:val="20"/>
                <w:szCs w:val="20"/>
              </w:rPr>
              <w:t>Конденсатор К22У-2</w:t>
            </w:r>
          </w:p>
        </w:tc>
        <w:tc>
          <w:tcPr>
            <w:tcW w:w="1559" w:type="dxa"/>
          </w:tcPr>
          <w:p w:rsidR="001918E9" w:rsidRPr="00512428" w:rsidRDefault="001918E9" w:rsidP="004C2599">
            <w:pPr>
              <w:pStyle w:val="a5"/>
              <w:spacing w:line="360" w:lineRule="auto"/>
              <w:ind w:left="0"/>
              <w:rPr>
                <w:sz w:val="20"/>
                <w:szCs w:val="20"/>
              </w:rPr>
            </w:pPr>
            <w:r w:rsidRPr="00512428">
              <w:rPr>
                <w:sz w:val="20"/>
                <w:szCs w:val="20"/>
              </w:rPr>
              <w:t>К22У-2</w:t>
            </w:r>
          </w:p>
        </w:tc>
        <w:tc>
          <w:tcPr>
            <w:tcW w:w="1537" w:type="dxa"/>
            <w:vAlign w:val="center"/>
          </w:tcPr>
          <w:p w:rsidR="001918E9" w:rsidRPr="00512428" w:rsidRDefault="001918E9" w:rsidP="004C2599">
            <w:pPr>
              <w:pStyle w:val="a5"/>
              <w:spacing w:line="360" w:lineRule="auto"/>
              <w:ind w:left="0"/>
              <w:rPr>
                <w:sz w:val="20"/>
                <w:szCs w:val="20"/>
              </w:rPr>
            </w:pPr>
            <w:r w:rsidRPr="00512428">
              <w:rPr>
                <w:sz w:val="20"/>
                <w:szCs w:val="20"/>
              </w:rPr>
              <w:t>1</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10х4</w:t>
            </w:r>
          </w:p>
        </w:tc>
      </w:tr>
      <w:tr w:rsidR="001918E9" w:rsidRPr="00512428">
        <w:tc>
          <w:tcPr>
            <w:tcW w:w="3794" w:type="dxa"/>
          </w:tcPr>
          <w:p w:rsidR="001918E9" w:rsidRPr="00512428" w:rsidRDefault="001918E9" w:rsidP="004C2599">
            <w:pPr>
              <w:pStyle w:val="a5"/>
              <w:spacing w:line="360" w:lineRule="auto"/>
              <w:ind w:left="0"/>
              <w:rPr>
                <w:sz w:val="20"/>
                <w:szCs w:val="20"/>
                <w:lang w:val="en-US"/>
              </w:rPr>
            </w:pPr>
            <w:r w:rsidRPr="00512428">
              <w:rPr>
                <w:sz w:val="20"/>
                <w:szCs w:val="20"/>
              </w:rPr>
              <w:t>КонденсаторыК22У-2</w:t>
            </w:r>
          </w:p>
        </w:tc>
        <w:tc>
          <w:tcPr>
            <w:tcW w:w="1559" w:type="dxa"/>
          </w:tcPr>
          <w:p w:rsidR="001918E9" w:rsidRPr="00512428" w:rsidRDefault="001918E9" w:rsidP="004C2599">
            <w:pPr>
              <w:pStyle w:val="a5"/>
              <w:spacing w:line="360" w:lineRule="auto"/>
              <w:ind w:left="0"/>
              <w:rPr>
                <w:sz w:val="20"/>
                <w:szCs w:val="20"/>
              </w:rPr>
            </w:pPr>
            <w:r w:rsidRPr="00512428">
              <w:rPr>
                <w:sz w:val="20"/>
                <w:szCs w:val="20"/>
              </w:rPr>
              <w:t>К22У-2</w:t>
            </w:r>
          </w:p>
        </w:tc>
        <w:tc>
          <w:tcPr>
            <w:tcW w:w="1537" w:type="dxa"/>
            <w:vAlign w:val="center"/>
          </w:tcPr>
          <w:p w:rsidR="001918E9" w:rsidRPr="00512428" w:rsidRDefault="001918E9" w:rsidP="004C2599">
            <w:pPr>
              <w:pStyle w:val="a5"/>
              <w:spacing w:line="360" w:lineRule="auto"/>
              <w:ind w:left="0"/>
              <w:rPr>
                <w:sz w:val="20"/>
                <w:szCs w:val="20"/>
              </w:rPr>
            </w:pPr>
            <w:r w:rsidRPr="00512428">
              <w:rPr>
                <w:sz w:val="20"/>
                <w:szCs w:val="20"/>
              </w:rPr>
              <w:t>3</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6х4</w:t>
            </w:r>
          </w:p>
        </w:tc>
      </w:tr>
      <w:tr w:rsidR="001918E9" w:rsidRPr="00512428">
        <w:tc>
          <w:tcPr>
            <w:tcW w:w="3794" w:type="dxa"/>
          </w:tcPr>
          <w:p w:rsidR="001918E9" w:rsidRPr="00512428" w:rsidRDefault="001918E9" w:rsidP="004C2599">
            <w:pPr>
              <w:pStyle w:val="a5"/>
              <w:spacing w:line="360" w:lineRule="auto"/>
              <w:ind w:left="0"/>
              <w:rPr>
                <w:sz w:val="20"/>
                <w:szCs w:val="20"/>
              </w:rPr>
            </w:pPr>
            <w:r w:rsidRPr="00512428">
              <w:rPr>
                <w:sz w:val="20"/>
                <w:szCs w:val="20"/>
              </w:rPr>
              <w:t>КонденсаторК21-9</w:t>
            </w:r>
          </w:p>
        </w:tc>
        <w:tc>
          <w:tcPr>
            <w:tcW w:w="1559" w:type="dxa"/>
          </w:tcPr>
          <w:p w:rsidR="001918E9" w:rsidRPr="00512428" w:rsidRDefault="001918E9" w:rsidP="004C2599">
            <w:pPr>
              <w:pStyle w:val="a5"/>
              <w:spacing w:line="360" w:lineRule="auto"/>
              <w:ind w:left="0"/>
              <w:rPr>
                <w:sz w:val="20"/>
                <w:szCs w:val="20"/>
              </w:rPr>
            </w:pPr>
            <w:r w:rsidRPr="00512428">
              <w:rPr>
                <w:sz w:val="20"/>
                <w:szCs w:val="20"/>
              </w:rPr>
              <w:t>К21-9</w:t>
            </w:r>
          </w:p>
        </w:tc>
        <w:tc>
          <w:tcPr>
            <w:tcW w:w="1537" w:type="dxa"/>
            <w:vAlign w:val="center"/>
          </w:tcPr>
          <w:p w:rsidR="001918E9" w:rsidRPr="00512428" w:rsidRDefault="001918E9" w:rsidP="004C2599">
            <w:pPr>
              <w:pStyle w:val="a5"/>
              <w:spacing w:line="360" w:lineRule="auto"/>
              <w:ind w:left="0"/>
              <w:rPr>
                <w:sz w:val="20"/>
                <w:szCs w:val="20"/>
              </w:rPr>
            </w:pPr>
            <w:r w:rsidRPr="00512428">
              <w:rPr>
                <w:sz w:val="20"/>
                <w:szCs w:val="20"/>
              </w:rPr>
              <w:t>2</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10х4</w:t>
            </w:r>
          </w:p>
        </w:tc>
      </w:tr>
      <w:tr w:rsidR="001918E9" w:rsidRPr="00512428">
        <w:tc>
          <w:tcPr>
            <w:tcW w:w="3794" w:type="dxa"/>
          </w:tcPr>
          <w:p w:rsidR="001918E9" w:rsidRPr="00512428" w:rsidRDefault="001918E9" w:rsidP="004C2599">
            <w:pPr>
              <w:pStyle w:val="a5"/>
              <w:spacing w:line="360" w:lineRule="auto"/>
              <w:ind w:left="0"/>
              <w:rPr>
                <w:sz w:val="20"/>
                <w:szCs w:val="20"/>
              </w:rPr>
            </w:pPr>
            <w:r w:rsidRPr="00512428">
              <w:rPr>
                <w:sz w:val="20"/>
                <w:szCs w:val="20"/>
              </w:rPr>
              <w:t>Конденсатор КМ</w:t>
            </w:r>
          </w:p>
        </w:tc>
        <w:tc>
          <w:tcPr>
            <w:tcW w:w="1559" w:type="dxa"/>
          </w:tcPr>
          <w:p w:rsidR="001918E9" w:rsidRPr="00512428" w:rsidRDefault="001918E9" w:rsidP="004C2599">
            <w:pPr>
              <w:pStyle w:val="a5"/>
              <w:tabs>
                <w:tab w:val="left" w:pos="1140"/>
              </w:tabs>
              <w:spacing w:line="360" w:lineRule="auto"/>
              <w:ind w:left="0"/>
              <w:rPr>
                <w:sz w:val="20"/>
                <w:szCs w:val="20"/>
              </w:rPr>
            </w:pPr>
            <w:r w:rsidRPr="00512428">
              <w:rPr>
                <w:sz w:val="20"/>
                <w:szCs w:val="20"/>
              </w:rPr>
              <w:t>КМ</w:t>
            </w:r>
          </w:p>
        </w:tc>
        <w:tc>
          <w:tcPr>
            <w:tcW w:w="1537" w:type="dxa"/>
            <w:vAlign w:val="center"/>
          </w:tcPr>
          <w:p w:rsidR="001918E9" w:rsidRPr="00512428" w:rsidRDefault="001918E9" w:rsidP="004C2599">
            <w:pPr>
              <w:pStyle w:val="a5"/>
              <w:spacing w:line="360" w:lineRule="auto"/>
              <w:ind w:left="0"/>
              <w:rPr>
                <w:sz w:val="20"/>
                <w:szCs w:val="20"/>
              </w:rPr>
            </w:pPr>
            <w:r w:rsidRPr="00512428">
              <w:rPr>
                <w:sz w:val="20"/>
                <w:szCs w:val="20"/>
              </w:rPr>
              <w:t>1</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10х4</w:t>
            </w:r>
          </w:p>
        </w:tc>
      </w:tr>
      <w:tr w:rsidR="001918E9" w:rsidRPr="00512428">
        <w:tc>
          <w:tcPr>
            <w:tcW w:w="3794" w:type="dxa"/>
          </w:tcPr>
          <w:p w:rsidR="001918E9" w:rsidRPr="00512428" w:rsidRDefault="001918E9" w:rsidP="004C2599">
            <w:pPr>
              <w:pStyle w:val="a5"/>
              <w:spacing w:line="360" w:lineRule="auto"/>
              <w:ind w:left="0"/>
              <w:rPr>
                <w:sz w:val="20"/>
                <w:szCs w:val="20"/>
              </w:rPr>
            </w:pPr>
            <w:r w:rsidRPr="00512428">
              <w:rPr>
                <w:sz w:val="20"/>
                <w:szCs w:val="20"/>
              </w:rPr>
              <w:t xml:space="preserve">Вилка </w:t>
            </w:r>
            <w:r w:rsidRPr="00512428">
              <w:rPr>
                <w:sz w:val="20"/>
                <w:szCs w:val="20"/>
                <w:lang w:val="en-US"/>
              </w:rPr>
              <w:t>X</w:t>
            </w:r>
            <w:r w:rsidRPr="00512428">
              <w:rPr>
                <w:sz w:val="20"/>
                <w:szCs w:val="20"/>
              </w:rPr>
              <w:t>Р1</w:t>
            </w:r>
          </w:p>
        </w:tc>
        <w:tc>
          <w:tcPr>
            <w:tcW w:w="1559" w:type="dxa"/>
          </w:tcPr>
          <w:p w:rsidR="001918E9" w:rsidRPr="00512428" w:rsidRDefault="001918E9" w:rsidP="004C2599">
            <w:pPr>
              <w:pStyle w:val="a5"/>
              <w:spacing w:line="360" w:lineRule="auto"/>
              <w:ind w:left="0"/>
              <w:rPr>
                <w:sz w:val="20"/>
                <w:szCs w:val="20"/>
              </w:rPr>
            </w:pPr>
          </w:p>
        </w:tc>
        <w:tc>
          <w:tcPr>
            <w:tcW w:w="1537" w:type="dxa"/>
            <w:vAlign w:val="center"/>
          </w:tcPr>
          <w:p w:rsidR="001918E9" w:rsidRPr="00512428" w:rsidRDefault="001918E9" w:rsidP="004C2599">
            <w:pPr>
              <w:pStyle w:val="a5"/>
              <w:spacing w:line="360" w:lineRule="auto"/>
              <w:ind w:left="0"/>
              <w:rPr>
                <w:sz w:val="20"/>
                <w:szCs w:val="20"/>
              </w:rPr>
            </w:pPr>
            <w:r w:rsidRPr="00512428">
              <w:rPr>
                <w:sz w:val="20"/>
                <w:szCs w:val="20"/>
              </w:rPr>
              <w:t>1</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40х18</w:t>
            </w:r>
          </w:p>
        </w:tc>
      </w:tr>
      <w:tr w:rsidR="001918E9" w:rsidRPr="00512428">
        <w:tc>
          <w:tcPr>
            <w:tcW w:w="3794" w:type="dxa"/>
          </w:tcPr>
          <w:p w:rsidR="001918E9" w:rsidRPr="00512428" w:rsidRDefault="001918E9" w:rsidP="004C2599">
            <w:pPr>
              <w:pStyle w:val="a5"/>
              <w:spacing w:line="360" w:lineRule="auto"/>
              <w:ind w:left="0"/>
              <w:rPr>
                <w:sz w:val="20"/>
                <w:szCs w:val="20"/>
              </w:rPr>
            </w:pPr>
            <w:r w:rsidRPr="00512428">
              <w:rPr>
                <w:sz w:val="20"/>
                <w:szCs w:val="20"/>
              </w:rPr>
              <w:t>Вилка</w:t>
            </w:r>
            <w:r w:rsidR="00976EE8" w:rsidRPr="00512428">
              <w:rPr>
                <w:sz w:val="20"/>
                <w:szCs w:val="20"/>
              </w:rPr>
              <w:t xml:space="preserve"> </w:t>
            </w:r>
            <w:r w:rsidRPr="00512428">
              <w:rPr>
                <w:sz w:val="20"/>
                <w:szCs w:val="20"/>
                <w:lang w:val="en-US"/>
              </w:rPr>
              <w:t>X</w:t>
            </w:r>
            <w:r w:rsidRPr="00512428">
              <w:rPr>
                <w:sz w:val="20"/>
                <w:szCs w:val="20"/>
              </w:rPr>
              <w:t>Р2</w:t>
            </w:r>
          </w:p>
        </w:tc>
        <w:tc>
          <w:tcPr>
            <w:tcW w:w="1559" w:type="dxa"/>
          </w:tcPr>
          <w:p w:rsidR="001918E9" w:rsidRPr="00512428" w:rsidRDefault="001918E9" w:rsidP="004C2599">
            <w:pPr>
              <w:pStyle w:val="a5"/>
              <w:spacing w:line="360" w:lineRule="auto"/>
              <w:ind w:left="0"/>
              <w:rPr>
                <w:sz w:val="20"/>
                <w:szCs w:val="20"/>
              </w:rPr>
            </w:pPr>
          </w:p>
        </w:tc>
        <w:tc>
          <w:tcPr>
            <w:tcW w:w="1537" w:type="dxa"/>
            <w:vAlign w:val="center"/>
          </w:tcPr>
          <w:p w:rsidR="001918E9" w:rsidRPr="00512428" w:rsidRDefault="001918E9" w:rsidP="004C2599">
            <w:pPr>
              <w:pStyle w:val="a5"/>
              <w:spacing w:line="360" w:lineRule="auto"/>
              <w:ind w:left="0"/>
              <w:rPr>
                <w:sz w:val="20"/>
                <w:szCs w:val="20"/>
              </w:rPr>
            </w:pPr>
            <w:r w:rsidRPr="00512428">
              <w:rPr>
                <w:sz w:val="20"/>
                <w:szCs w:val="20"/>
              </w:rPr>
              <w:t>1</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40х18</w:t>
            </w:r>
          </w:p>
        </w:tc>
      </w:tr>
      <w:tr w:rsidR="001918E9" w:rsidRPr="00512428">
        <w:tc>
          <w:tcPr>
            <w:tcW w:w="3794" w:type="dxa"/>
          </w:tcPr>
          <w:p w:rsidR="001918E9" w:rsidRPr="00512428" w:rsidRDefault="001918E9" w:rsidP="004C2599">
            <w:pPr>
              <w:pStyle w:val="a5"/>
              <w:spacing w:line="360" w:lineRule="auto"/>
              <w:ind w:left="0"/>
              <w:rPr>
                <w:sz w:val="20"/>
                <w:szCs w:val="20"/>
              </w:rPr>
            </w:pPr>
            <w:r w:rsidRPr="00512428">
              <w:rPr>
                <w:sz w:val="20"/>
                <w:szCs w:val="20"/>
              </w:rPr>
              <w:t>Вилка ХР3</w:t>
            </w:r>
          </w:p>
        </w:tc>
        <w:tc>
          <w:tcPr>
            <w:tcW w:w="1559" w:type="dxa"/>
          </w:tcPr>
          <w:p w:rsidR="001918E9" w:rsidRPr="00512428" w:rsidRDefault="001918E9" w:rsidP="004C2599">
            <w:pPr>
              <w:pStyle w:val="a5"/>
              <w:spacing w:line="360" w:lineRule="auto"/>
              <w:ind w:left="0"/>
              <w:rPr>
                <w:sz w:val="20"/>
                <w:szCs w:val="20"/>
              </w:rPr>
            </w:pPr>
          </w:p>
        </w:tc>
        <w:tc>
          <w:tcPr>
            <w:tcW w:w="1537" w:type="dxa"/>
            <w:vAlign w:val="center"/>
          </w:tcPr>
          <w:p w:rsidR="001918E9" w:rsidRPr="00512428" w:rsidRDefault="001918E9" w:rsidP="004C2599">
            <w:pPr>
              <w:pStyle w:val="a5"/>
              <w:spacing w:line="360" w:lineRule="auto"/>
              <w:ind w:left="0"/>
              <w:rPr>
                <w:sz w:val="20"/>
                <w:szCs w:val="20"/>
              </w:rPr>
            </w:pPr>
            <w:r w:rsidRPr="00512428">
              <w:rPr>
                <w:sz w:val="20"/>
                <w:szCs w:val="20"/>
              </w:rPr>
              <w:t>1</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40х18</w:t>
            </w:r>
          </w:p>
        </w:tc>
      </w:tr>
      <w:tr w:rsidR="001918E9" w:rsidRPr="00512428">
        <w:tc>
          <w:tcPr>
            <w:tcW w:w="3794" w:type="dxa"/>
          </w:tcPr>
          <w:p w:rsidR="001918E9" w:rsidRPr="00512428" w:rsidRDefault="001918E9" w:rsidP="004C2599">
            <w:pPr>
              <w:pStyle w:val="a5"/>
              <w:spacing w:line="360" w:lineRule="auto"/>
              <w:ind w:left="0"/>
              <w:rPr>
                <w:sz w:val="20"/>
                <w:szCs w:val="20"/>
              </w:rPr>
            </w:pPr>
            <w:r w:rsidRPr="00512428">
              <w:rPr>
                <w:sz w:val="20"/>
                <w:szCs w:val="20"/>
              </w:rPr>
              <w:t>Вилка ХР4</w:t>
            </w:r>
          </w:p>
        </w:tc>
        <w:tc>
          <w:tcPr>
            <w:tcW w:w="1559" w:type="dxa"/>
          </w:tcPr>
          <w:p w:rsidR="001918E9" w:rsidRPr="00512428" w:rsidRDefault="001918E9" w:rsidP="004C2599">
            <w:pPr>
              <w:pStyle w:val="a5"/>
              <w:spacing w:line="360" w:lineRule="auto"/>
              <w:ind w:left="0"/>
              <w:rPr>
                <w:sz w:val="20"/>
                <w:szCs w:val="20"/>
              </w:rPr>
            </w:pPr>
          </w:p>
        </w:tc>
        <w:tc>
          <w:tcPr>
            <w:tcW w:w="1537" w:type="dxa"/>
            <w:vAlign w:val="center"/>
          </w:tcPr>
          <w:p w:rsidR="001918E9" w:rsidRPr="00512428" w:rsidRDefault="001918E9" w:rsidP="004C2599">
            <w:pPr>
              <w:pStyle w:val="a5"/>
              <w:spacing w:line="360" w:lineRule="auto"/>
              <w:ind w:left="0"/>
              <w:rPr>
                <w:sz w:val="20"/>
                <w:szCs w:val="20"/>
              </w:rPr>
            </w:pPr>
            <w:r w:rsidRPr="00512428">
              <w:rPr>
                <w:sz w:val="20"/>
                <w:szCs w:val="20"/>
              </w:rPr>
              <w:t>1</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75х18</w:t>
            </w:r>
          </w:p>
        </w:tc>
      </w:tr>
      <w:tr w:rsidR="001918E9" w:rsidRPr="00512428">
        <w:tc>
          <w:tcPr>
            <w:tcW w:w="3794" w:type="dxa"/>
          </w:tcPr>
          <w:p w:rsidR="001918E9" w:rsidRPr="00512428" w:rsidRDefault="001918E9" w:rsidP="004C2599">
            <w:pPr>
              <w:pStyle w:val="a5"/>
              <w:spacing w:line="360" w:lineRule="auto"/>
              <w:ind w:left="0"/>
              <w:rPr>
                <w:sz w:val="20"/>
                <w:szCs w:val="20"/>
              </w:rPr>
            </w:pPr>
            <w:r w:rsidRPr="00512428">
              <w:rPr>
                <w:sz w:val="20"/>
                <w:szCs w:val="20"/>
              </w:rPr>
              <w:t>Вилка ХР5</w:t>
            </w:r>
          </w:p>
        </w:tc>
        <w:tc>
          <w:tcPr>
            <w:tcW w:w="1559" w:type="dxa"/>
          </w:tcPr>
          <w:p w:rsidR="001918E9" w:rsidRPr="00512428" w:rsidRDefault="001918E9" w:rsidP="004C2599">
            <w:pPr>
              <w:pStyle w:val="a5"/>
              <w:spacing w:line="360" w:lineRule="auto"/>
              <w:ind w:left="0"/>
              <w:rPr>
                <w:sz w:val="20"/>
                <w:szCs w:val="20"/>
              </w:rPr>
            </w:pPr>
          </w:p>
        </w:tc>
        <w:tc>
          <w:tcPr>
            <w:tcW w:w="1537" w:type="dxa"/>
            <w:vAlign w:val="center"/>
          </w:tcPr>
          <w:p w:rsidR="001918E9" w:rsidRPr="00512428" w:rsidRDefault="001918E9" w:rsidP="004C2599">
            <w:pPr>
              <w:pStyle w:val="a5"/>
              <w:spacing w:line="360" w:lineRule="auto"/>
              <w:ind w:left="0"/>
              <w:rPr>
                <w:sz w:val="20"/>
                <w:szCs w:val="20"/>
              </w:rPr>
            </w:pPr>
            <w:r w:rsidRPr="00512428">
              <w:rPr>
                <w:sz w:val="20"/>
                <w:szCs w:val="20"/>
              </w:rPr>
              <w:t>1</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40х18</w:t>
            </w:r>
          </w:p>
        </w:tc>
      </w:tr>
      <w:tr w:rsidR="001918E9" w:rsidRPr="00512428" w:rsidTr="00512428">
        <w:trPr>
          <w:trHeight w:val="359"/>
        </w:trPr>
        <w:tc>
          <w:tcPr>
            <w:tcW w:w="6900" w:type="dxa"/>
            <w:gridSpan w:val="4"/>
          </w:tcPr>
          <w:p w:rsidR="001918E9" w:rsidRPr="00512428" w:rsidRDefault="001918E9" w:rsidP="004C2599">
            <w:pPr>
              <w:pStyle w:val="a5"/>
              <w:spacing w:line="360" w:lineRule="auto"/>
              <w:ind w:left="0"/>
              <w:rPr>
                <w:sz w:val="20"/>
                <w:szCs w:val="20"/>
              </w:rPr>
            </w:pPr>
            <w:r w:rsidRPr="00512428">
              <w:rPr>
                <w:sz w:val="20"/>
                <w:szCs w:val="20"/>
              </w:rPr>
              <w:t>Суммарная площадь:</w:t>
            </w:r>
          </w:p>
        </w:tc>
        <w:tc>
          <w:tcPr>
            <w:tcW w:w="1924" w:type="dxa"/>
          </w:tcPr>
          <w:p w:rsidR="001918E9" w:rsidRPr="00512428" w:rsidRDefault="001918E9" w:rsidP="004C2599">
            <w:pPr>
              <w:pStyle w:val="a5"/>
              <w:spacing w:line="360" w:lineRule="auto"/>
              <w:ind w:left="0"/>
              <w:rPr>
                <w:sz w:val="20"/>
                <w:szCs w:val="20"/>
              </w:rPr>
            </w:pPr>
            <w:r w:rsidRPr="00512428">
              <w:rPr>
                <w:sz w:val="20"/>
                <w:szCs w:val="20"/>
              </w:rPr>
              <w:t>5752,95 мм</w:t>
            </w:r>
            <w:r w:rsidRPr="00512428">
              <w:rPr>
                <w:sz w:val="20"/>
                <w:szCs w:val="20"/>
                <w:vertAlign w:val="superscript"/>
              </w:rPr>
              <w:t>2</w:t>
            </w:r>
          </w:p>
        </w:tc>
      </w:tr>
    </w:tbl>
    <w:p w:rsidR="001918E9" w:rsidRPr="00976EE8" w:rsidRDefault="001918E9" w:rsidP="004C2599">
      <w:pPr>
        <w:pStyle w:val="a5"/>
        <w:spacing w:line="360" w:lineRule="auto"/>
        <w:ind w:left="0" w:firstLine="709"/>
        <w:rPr>
          <w:sz w:val="28"/>
        </w:rPr>
      </w:pPr>
    </w:p>
    <w:p w:rsidR="001918E9" w:rsidRPr="00976EE8" w:rsidRDefault="001918E9" w:rsidP="004C2599">
      <w:pPr>
        <w:pStyle w:val="a5"/>
        <w:spacing w:line="360" w:lineRule="auto"/>
        <w:ind w:left="0" w:firstLine="709"/>
        <w:rPr>
          <w:sz w:val="28"/>
        </w:rPr>
      </w:pPr>
      <w:r w:rsidRPr="00976EE8">
        <w:rPr>
          <w:sz w:val="28"/>
        </w:rPr>
        <w:t>Общая площадь, занимаемая компонентами с учетом припусков</w:t>
      </w:r>
      <w:r w:rsidR="00976EE8">
        <w:rPr>
          <w:sz w:val="28"/>
        </w:rPr>
        <w:t xml:space="preserve"> </w:t>
      </w:r>
      <w:r w:rsidRPr="00976EE8">
        <w:rPr>
          <w:sz w:val="28"/>
        </w:rPr>
        <w:t>вокруг каждого элемента, обусловленных шириной контактных площадок, равна 5752,95мм</w:t>
      </w:r>
      <w:r w:rsidRPr="00976EE8">
        <w:rPr>
          <w:sz w:val="28"/>
          <w:vertAlign w:val="superscript"/>
        </w:rPr>
        <w:t>2</w:t>
      </w:r>
      <w:r w:rsidRPr="00976EE8">
        <w:rPr>
          <w:sz w:val="28"/>
        </w:rPr>
        <w:t>. Коэффициент заполнения платы не имеет существенного значения, т.к. разрабатываемое устройство является стационарным. Ориентировочный коэффициент заполнения 0.6. При этом площадь платы будет составлять 9588,25. При проектировании печатного узла одним из наиболее важных критериев оптимизации является правильная компоновка, т.е. максимальное использование площади печатной платы при минимально возможных ее размерах. В соответствии со стандартом МЭК 297-3 выбираем из предложенных типоразмеров</w:t>
      </w:r>
      <w:r w:rsidR="00976EE8">
        <w:rPr>
          <w:sz w:val="28"/>
        </w:rPr>
        <w:t xml:space="preserve"> </w:t>
      </w:r>
      <w:r w:rsidRPr="00976EE8">
        <w:rPr>
          <w:sz w:val="28"/>
        </w:rPr>
        <w:t xml:space="preserve">размер печатной платы: 100 </w:t>
      </w:r>
      <w:r w:rsidRPr="00976EE8">
        <w:rPr>
          <w:sz w:val="28"/>
          <w:lang w:val="en-US"/>
        </w:rPr>
        <w:t>x</w:t>
      </w:r>
      <w:r w:rsidRPr="00976EE8">
        <w:rPr>
          <w:sz w:val="28"/>
        </w:rPr>
        <w:t xml:space="preserve"> 160 мм.</w:t>
      </w:r>
    </w:p>
    <w:p w:rsidR="00512428" w:rsidRDefault="00512428" w:rsidP="004C2599">
      <w:pPr>
        <w:pStyle w:val="a7"/>
        <w:ind w:right="0" w:firstLine="709"/>
        <w:jc w:val="both"/>
        <w:rPr>
          <w:b/>
        </w:rPr>
      </w:pPr>
    </w:p>
    <w:p w:rsidR="001918E9" w:rsidRPr="00976EE8" w:rsidRDefault="00512428" w:rsidP="004C2599">
      <w:pPr>
        <w:pStyle w:val="a7"/>
        <w:ind w:right="0" w:firstLine="709"/>
        <w:jc w:val="both"/>
        <w:rPr>
          <w:b/>
          <w:bCs/>
          <w:iCs/>
        </w:rPr>
      </w:pPr>
      <w:r>
        <w:rPr>
          <w:b/>
        </w:rPr>
        <w:br w:type="page"/>
      </w:r>
      <w:r w:rsidR="001918E9" w:rsidRPr="00976EE8">
        <w:rPr>
          <w:b/>
        </w:rPr>
        <w:lastRenderedPageBreak/>
        <w:t>Таблица 4.3</w:t>
      </w:r>
      <w:r w:rsidR="001918E9" w:rsidRPr="00976EE8">
        <w:rPr>
          <w:b/>
          <w:i/>
        </w:rPr>
        <w:t xml:space="preserve"> </w:t>
      </w:r>
      <w:r w:rsidR="001918E9" w:rsidRPr="00976EE8">
        <w:rPr>
          <w:b/>
          <w:bCs/>
          <w:iCs/>
        </w:rPr>
        <w:t>Основные размеры печатных плат по стандарту МЭК</w:t>
      </w:r>
      <w:r w:rsidR="00976EE8">
        <w:rPr>
          <w:b/>
          <w:bCs/>
          <w:iCs/>
        </w:rPr>
        <w:t xml:space="preserve">  </w:t>
      </w:r>
      <w:r w:rsidR="001918E9" w:rsidRPr="00976EE8">
        <w:rPr>
          <w:b/>
          <w:bCs/>
          <w:iCs/>
        </w:rPr>
        <w:t>297-3</w:t>
      </w:r>
    </w:p>
    <w:tbl>
      <w:tblPr>
        <w:tblW w:w="8080"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79"/>
        <w:gridCol w:w="3096"/>
        <w:gridCol w:w="2705"/>
      </w:tblGrid>
      <w:tr w:rsidR="001918E9" w:rsidRPr="00512428" w:rsidTr="00512428">
        <w:tc>
          <w:tcPr>
            <w:tcW w:w="5375" w:type="dxa"/>
            <w:gridSpan w:val="2"/>
          </w:tcPr>
          <w:p w:rsidR="001918E9" w:rsidRPr="00512428" w:rsidRDefault="001918E9" w:rsidP="004C2599">
            <w:pPr>
              <w:spacing w:line="360" w:lineRule="auto"/>
              <w:ind w:firstLine="709"/>
              <w:jc w:val="both"/>
              <w:rPr>
                <w:sz w:val="20"/>
                <w:szCs w:val="20"/>
              </w:rPr>
            </w:pPr>
            <w:r w:rsidRPr="00512428">
              <w:rPr>
                <w:sz w:val="20"/>
                <w:szCs w:val="20"/>
              </w:rPr>
              <w:t>Высота Н, мм</w:t>
            </w:r>
          </w:p>
        </w:tc>
        <w:tc>
          <w:tcPr>
            <w:tcW w:w="2705" w:type="dxa"/>
            <w:tcBorders>
              <w:bottom w:val="nil"/>
            </w:tcBorders>
          </w:tcPr>
          <w:p w:rsidR="001918E9" w:rsidRPr="00512428" w:rsidRDefault="001918E9" w:rsidP="004C2599">
            <w:pPr>
              <w:spacing w:line="360" w:lineRule="auto"/>
              <w:ind w:firstLine="709"/>
              <w:jc w:val="both"/>
              <w:rPr>
                <w:sz w:val="20"/>
                <w:szCs w:val="20"/>
              </w:rPr>
            </w:pPr>
            <w:r w:rsidRPr="00512428">
              <w:rPr>
                <w:sz w:val="20"/>
                <w:szCs w:val="20"/>
              </w:rPr>
              <w:t>Ширина</w:t>
            </w:r>
          </w:p>
        </w:tc>
      </w:tr>
      <w:tr w:rsidR="001918E9" w:rsidRPr="00512428" w:rsidTr="00512428">
        <w:tc>
          <w:tcPr>
            <w:tcW w:w="2279" w:type="dxa"/>
          </w:tcPr>
          <w:p w:rsidR="001918E9" w:rsidRPr="00512428" w:rsidRDefault="001918E9" w:rsidP="004C2599">
            <w:pPr>
              <w:spacing w:line="360" w:lineRule="auto"/>
              <w:ind w:firstLine="709"/>
              <w:jc w:val="both"/>
              <w:rPr>
                <w:sz w:val="20"/>
                <w:szCs w:val="20"/>
              </w:rPr>
            </w:pPr>
            <w:r w:rsidRPr="00512428">
              <w:rPr>
                <w:sz w:val="20"/>
                <w:szCs w:val="20"/>
              </w:rPr>
              <w:t>Ряд 1</w:t>
            </w:r>
          </w:p>
        </w:tc>
        <w:tc>
          <w:tcPr>
            <w:tcW w:w="3096" w:type="dxa"/>
          </w:tcPr>
          <w:p w:rsidR="001918E9" w:rsidRPr="00512428" w:rsidRDefault="001918E9" w:rsidP="004C2599">
            <w:pPr>
              <w:spacing w:line="360" w:lineRule="auto"/>
              <w:ind w:firstLine="709"/>
              <w:jc w:val="both"/>
              <w:rPr>
                <w:sz w:val="20"/>
                <w:szCs w:val="20"/>
              </w:rPr>
            </w:pPr>
            <w:r w:rsidRPr="00512428">
              <w:rPr>
                <w:sz w:val="20"/>
                <w:szCs w:val="20"/>
              </w:rPr>
              <w:t>Ряд 2</w:t>
            </w:r>
          </w:p>
        </w:tc>
        <w:tc>
          <w:tcPr>
            <w:tcW w:w="2705" w:type="dxa"/>
            <w:tcBorders>
              <w:top w:val="nil"/>
            </w:tcBorders>
          </w:tcPr>
          <w:p w:rsidR="001918E9" w:rsidRPr="00512428" w:rsidRDefault="001918E9" w:rsidP="004C2599">
            <w:pPr>
              <w:spacing w:line="360" w:lineRule="auto"/>
              <w:ind w:firstLine="709"/>
              <w:jc w:val="both"/>
              <w:rPr>
                <w:sz w:val="20"/>
                <w:szCs w:val="20"/>
              </w:rPr>
            </w:pPr>
            <w:r w:rsidRPr="00512428">
              <w:rPr>
                <w:sz w:val="20"/>
                <w:szCs w:val="20"/>
              </w:rPr>
              <w:t>В, мм</w:t>
            </w:r>
          </w:p>
        </w:tc>
      </w:tr>
      <w:tr w:rsidR="001918E9" w:rsidRPr="00512428" w:rsidTr="00512428">
        <w:tc>
          <w:tcPr>
            <w:tcW w:w="2279" w:type="dxa"/>
          </w:tcPr>
          <w:p w:rsidR="001918E9" w:rsidRPr="00512428" w:rsidRDefault="001918E9" w:rsidP="004C2599">
            <w:pPr>
              <w:spacing w:line="360" w:lineRule="auto"/>
              <w:ind w:firstLine="709"/>
              <w:jc w:val="both"/>
              <w:rPr>
                <w:sz w:val="20"/>
                <w:szCs w:val="20"/>
              </w:rPr>
            </w:pPr>
            <w:r w:rsidRPr="00512428">
              <w:rPr>
                <w:sz w:val="20"/>
                <w:szCs w:val="20"/>
              </w:rPr>
              <w:t>55,55</w:t>
            </w:r>
          </w:p>
        </w:tc>
        <w:tc>
          <w:tcPr>
            <w:tcW w:w="3096" w:type="dxa"/>
          </w:tcPr>
          <w:p w:rsidR="001918E9" w:rsidRPr="00512428" w:rsidRDefault="001918E9" w:rsidP="004C2599">
            <w:pPr>
              <w:spacing w:line="360" w:lineRule="auto"/>
              <w:ind w:firstLine="709"/>
              <w:jc w:val="both"/>
              <w:rPr>
                <w:sz w:val="20"/>
                <w:szCs w:val="20"/>
              </w:rPr>
            </w:pPr>
            <w:r w:rsidRPr="00512428">
              <w:rPr>
                <w:sz w:val="20"/>
                <w:szCs w:val="20"/>
              </w:rPr>
              <w:t>67,31</w:t>
            </w:r>
          </w:p>
        </w:tc>
        <w:tc>
          <w:tcPr>
            <w:tcW w:w="2705" w:type="dxa"/>
          </w:tcPr>
          <w:p w:rsidR="001918E9" w:rsidRPr="00512428" w:rsidRDefault="001918E9" w:rsidP="004C2599">
            <w:pPr>
              <w:spacing w:line="360" w:lineRule="auto"/>
              <w:ind w:firstLine="709"/>
              <w:jc w:val="both"/>
              <w:rPr>
                <w:sz w:val="20"/>
                <w:szCs w:val="20"/>
              </w:rPr>
            </w:pPr>
            <w:r w:rsidRPr="00512428">
              <w:rPr>
                <w:sz w:val="20"/>
                <w:szCs w:val="20"/>
              </w:rPr>
              <w:t>100; 160; 220; 280</w:t>
            </w:r>
          </w:p>
        </w:tc>
      </w:tr>
      <w:tr w:rsidR="001918E9" w:rsidRPr="00512428" w:rsidTr="00512428">
        <w:tc>
          <w:tcPr>
            <w:tcW w:w="2279" w:type="dxa"/>
          </w:tcPr>
          <w:p w:rsidR="001918E9" w:rsidRPr="00512428" w:rsidRDefault="001918E9" w:rsidP="004C2599">
            <w:pPr>
              <w:spacing w:line="360" w:lineRule="auto"/>
              <w:ind w:firstLine="709"/>
              <w:jc w:val="both"/>
              <w:rPr>
                <w:sz w:val="20"/>
                <w:szCs w:val="20"/>
              </w:rPr>
            </w:pPr>
            <w:r w:rsidRPr="00512428">
              <w:rPr>
                <w:sz w:val="20"/>
                <w:szCs w:val="20"/>
              </w:rPr>
              <w:t>100,00</w:t>
            </w:r>
          </w:p>
        </w:tc>
        <w:tc>
          <w:tcPr>
            <w:tcW w:w="3096" w:type="dxa"/>
          </w:tcPr>
          <w:p w:rsidR="001918E9" w:rsidRPr="00512428" w:rsidRDefault="001918E9" w:rsidP="004C2599">
            <w:pPr>
              <w:spacing w:line="360" w:lineRule="auto"/>
              <w:ind w:firstLine="709"/>
              <w:jc w:val="both"/>
              <w:rPr>
                <w:sz w:val="20"/>
                <w:szCs w:val="20"/>
              </w:rPr>
            </w:pPr>
            <w:r w:rsidRPr="00512428">
              <w:rPr>
                <w:sz w:val="20"/>
                <w:szCs w:val="20"/>
              </w:rPr>
              <w:t>111,76</w:t>
            </w:r>
          </w:p>
        </w:tc>
        <w:tc>
          <w:tcPr>
            <w:tcW w:w="2705" w:type="dxa"/>
          </w:tcPr>
          <w:p w:rsidR="001918E9" w:rsidRPr="00512428" w:rsidRDefault="001918E9" w:rsidP="004C2599">
            <w:pPr>
              <w:spacing w:line="360" w:lineRule="auto"/>
              <w:ind w:firstLine="709"/>
              <w:jc w:val="both"/>
              <w:rPr>
                <w:sz w:val="20"/>
                <w:szCs w:val="20"/>
              </w:rPr>
            </w:pPr>
            <w:r w:rsidRPr="00512428">
              <w:rPr>
                <w:sz w:val="20"/>
                <w:szCs w:val="20"/>
              </w:rPr>
              <w:t>100; 160; 220; 280</w:t>
            </w:r>
          </w:p>
        </w:tc>
      </w:tr>
      <w:tr w:rsidR="001918E9" w:rsidRPr="00512428" w:rsidTr="00512428">
        <w:tc>
          <w:tcPr>
            <w:tcW w:w="2279" w:type="dxa"/>
          </w:tcPr>
          <w:p w:rsidR="001918E9" w:rsidRPr="00512428" w:rsidRDefault="001918E9" w:rsidP="004C2599">
            <w:pPr>
              <w:spacing w:line="360" w:lineRule="auto"/>
              <w:ind w:firstLine="709"/>
              <w:jc w:val="both"/>
              <w:rPr>
                <w:sz w:val="20"/>
                <w:szCs w:val="20"/>
              </w:rPr>
            </w:pPr>
            <w:r w:rsidRPr="00512428">
              <w:rPr>
                <w:sz w:val="20"/>
                <w:szCs w:val="20"/>
              </w:rPr>
              <w:t>144,45</w:t>
            </w:r>
          </w:p>
        </w:tc>
        <w:tc>
          <w:tcPr>
            <w:tcW w:w="3096" w:type="dxa"/>
          </w:tcPr>
          <w:p w:rsidR="001918E9" w:rsidRPr="00512428" w:rsidRDefault="001918E9" w:rsidP="004C2599">
            <w:pPr>
              <w:spacing w:line="360" w:lineRule="auto"/>
              <w:ind w:firstLine="709"/>
              <w:jc w:val="both"/>
              <w:rPr>
                <w:sz w:val="20"/>
                <w:szCs w:val="20"/>
              </w:rPr>
            </w:pPr>
            <w:r w:rsidRPr="00512428">
              <w:rPr>
                <w:sz w:val="20"/>
                <w:szCs w:val="20"/>
              </w:rPr>
              <w:t>156,20</w:t>
            </w:r>
          </w:p>
        </w:tc>
        <w:tc>
          <w:tcPr>
            <w:tcW w:w="2705" w:type="dxa"/>
          </w:tcPr>
          <w:p w:rsidR="001918E9" w:rsidRPr="00512428" w:rsidRDefault="001918E9" w:rsidP="004C2599">
            <w:pPr>
              <w:spacing w:line="360" w:lineRule="auto"/>
              <w:ind w:firstLine="709"/>
              <w:jc w:val="both"/>
              <w:rPr>
                <w:sz w:val="20"/>
                <w:szCs w:val="20"/>
              </w:rPr>
            </w:pPr>
            <w:r w:rsidRPr="00512428">
              <w:rPr>
                <w:sz w:val="20"/>
                <w:szCs w:val="20"/>
              </w:rPr>
              <w:t>100; 160; 220; 280</w:t>
            </w:r>
          </w:p>
        </w:tc>
      </w:tr>
      <w:tr w:rsidR="001918E9" w:rsidRPr="00512428" w:rsidTr="00512428">
        <w:tc>
          <w:tcPr>
            <w:tcW w:w="2279" w:type="dxa"/>
          </w:tcPr>
          <w:p w:rsidR="001918E9" w:rsidRPr="00512428" w:rsidRDefault="001918E9" w:rsidP="004C2599">
            <w:pPr>
              <w:spacing w:line="360" w:lineRule="auto"/>
              <w:ind w:firstLine="709"/>
              <w:jc w:val="both"/>
              <w:rPr>
                <w:sz w:val="20"/>
                <w:szCs w:val="20"/>
              </w:rPr>
            </w:pPr>
            <w:r w:rsidRPr="00512428">
              <w:rPr>
                <w:sz w:val="20"/>
                <w:szCs w:val="20"/>
              </w:rPr>
              <w:t>188,90</w:t>
            </w:r>
          </w:p>
        </w:tc>
        <w:tc>
          <w:tcPr>
            <w:tcW w:w="3096" w:type="dxa"/>
          </w:tcPr>
          <w:p w:rsidR="001918E9" w:rsidRPr="00512428" w:rsidRDefault="001918E9" w:rsidP="004C2599">
            <w:pPr>
              <w:spacing w:line="360" w:lineRule="auto"/>
              <w:ind w:firstLine="709"/>
              <w:jc w:val="both"/>
              <w:rPr>
                <w:sz w:val="20"/>
                <w:szCs w:val="20"/>
              </w:rPr>
            </w:pPr>
            <w:r w:rsidRPr="00512428">
              <w:rPr>
                <w:sz w:val="20"/>
                <w:szCs w:val="20"/>
              </w:rPr>
              <w:t>200,70</w:t>
            </w:r>
          </w:p>
        </w:tc>
        <w:tc>
          <w:tcPr>
            <w:tcW w:w="2705" w:type="dxa"/>
          </w:tcPr>
          <w:p w:rsidR="001918E9" w:rsidRPr="00512428" w:rsidRDefault="001918E9" w:rsidP="004C2599">
            <w:pPr>
              <w:spacing w:line="360" w:lineRule="auto"/>
              <w:ind w:firstLine="709"/>
              <w:jc w:val="both"/>
              <w:rPr>
                <w:sz w:val="20"/>
                <w:szCs w:val="20"/>
              </w:rPr>
            </w:pPr>
            <w:r w:rsidRPr="00512428">
              <w:rPr>
                <w:sz w:val="20"/>
                <w:szCs w:val="20"/>
              </w:rPr>
              <w:t>100; 160; 220; 280</w:t>
            </w:r>
          </w:p>
        </w:tc>
      </w:tr>
      <w:tr w:rsidR="001918E9" w:rsidRPr="00512428" w:rsidTr="00512428">
        <w:tc>
          <w:tcPr>
            <w:tcW w:w="2279" w:type="dxa"/>
          </w:tcPr>
          <w:p w:rsidR="001918E9" w:rsidRPr="00512428" w:rsidRDefault="001918E9" w:rsidP="004C2599">
            <w:pPr>
              <w:spacing w:line="360" w:lineRule="auto"/>
              <w:ind w:firstLine="709"/>
              <w:jc w:val="both"/>
              <w:rPr>
                <w:sz w:val="20"/>
                <w:szCs w:val="20"/>
              </w:rPr>
            </w:pPr>
            <w:r w:rsidRPr="00512428">
              <w:rPr>
                <w:sz w:val="20"/>
                <w:szCs w:val="20"/>
              </w:rPr>
              <w:t>233,35</w:t>
            </w:r>
          </w:p>
        </w:tc>
        <w:tc>
          <w:tcPr>
            <w:tcW w:w="3096" w:type="dxa"/>
          </w:tcPr>
          <w:p w:rsidR="001918E9" w:rsidRPr="00512428" w:rsidRDefault="001918E9" w:rsidP="004C2599">
            <w:pPr>
              <w:spacing w:line="360" w:lineRule="auto"/>
              <w:ind w:firstLine="709"/>
              <w:jc w:val="both"/>
              <w:rPr>
                <w:sz w:val="20"/>
                <w:szCs w:val="20"/>
              </w:rPr>
            </w:pPr>
            <w:r w:rsidRPr="00512428">
              <w:rPr>
                <w:sz w:val="20"/>
                <w:szCs w:val="20"/>
              </w:rPr>
              <w:t>245,10</w:t>
            </w:r>
          </w:p>
        </w:tc>
        <w:tc>
          <w:tcPr>
            <w:tcW w:w="2705" w:type="dxa"/>
          </w:tcPr>
          <w:p w:rsidR="001918E9" w:rsidRPr="00512428" w:rsidRDefault="001918E9" w:rsidP="004C2599">
            <w:pPr>
              <w:spacing w:line="360" w:lineRule="auto"/>
              <w:ind w:firstLine="709"/>
              <w:jc w:val="both"/>
              <w:rPr>
                <w:sz w:val="20"/>
                <w:szCs w:val="20"/>
              </w:rPr>
            </w:pPr>
            <w:r w:rsidRPr="00512428">
              <w:rPr>
                <w:sz w:val="20"/>
                <w:szCs w:val="20"/>
              </w:rPr>
              <w:t>100; 160; 220; 280</w:t>
            </w:r>
          </w:p>
        </w:tc>
      </w:tr>
      <w:tr w:rsidR="001918E9" w:rsidRPr="00512428" w:rsidTr="00512428">
        <w:tc>
          <w:tcPr>
            <w:tcW w:w="2279" w:type="dxa"/>
          </w:tcPr>
          <w:p w:rsidR="001918E9" w:rsidRPr="00512428" w:rsidRDefault="001918E9" w:rsidP="004C2599">
            <w:pPr>
              <w:spacing w:line="360" w:lineRule="auto"/>
              <w:ind w:firstLine="709"/>
              <w:jc w:val="both"/>
              <w:rPr>
                <w:sz w:val="20"/>
                <w:szCs w:val="20"/>
              </w:rPr>
            </w:pPr>
            <w:r w:rsidRPr="00512428">
              <w:rPr>
                <w:sz w:val="20"/>
                <w:szCs w:val="20"/>
              </w:rPr>
              <w:t>277,80</w:t>
            </w:r>
          </w:p>
        </w:tc>
        <w:tc>
          <w:tcPr>
            <w:tcW w:w="3096" w:type="dxa"/>
          </w:tcPr>
          <w:p w:rsidR="001918E9" w:rsidRPr="00512428" w:rsidRDefault="001918E9" w:rsidP="004C2599">
            <w:pPr>
              <w:spacing w:line="360" w:lineRule="auto"/>
              <w:ind w:firstLine="709"/>
              <w:jc w:val="both"/>
              <w:rPr>
                <w:sz w:val="20"/>
                <w:szCs w:val="20"/>
              </w:rPr>
            </w:pPr>
            <w:r w:rsidRPr="00512428">
              <w:rPr>
                <w:sz w:val="20"/>
                <w:szCs w:val="20"/>
              </w:rPr>
              <w:t>289,55</w:t>
            </w:r>
          </w:p>
        </w:tc>
        <w:tc>
          <w:tcPr>
            <w:tcW w:w="2705" w:type="dxa"/>
          </w:tcPr>
          <w:p w:rsidR="001918E9" w:rsidRPr="00512428" w:rsidRDefault="001918E9" w:rsidP="004C2599">
            <w:pPr>
              <w:spacing w:line="360" w:lineRule="auto"/>
              <w:ind w:firstLine="709"/>
              <w:jc w:val="both"/>
              <w:rPr>
                <w:sz w:val="20"/>
                <w:szCs w:val="20"/>
              </w:rPr>
            </w:pPr>
            <w:r w:rsidRPr="00512428">
              <w:rPr>
                <w:sz w:val="20"/>
                <w:szCs w:val="20"/>
              </w:rPr>
              <w:t>100; 160; 220; 280</w:t>
            </w:r>
          </w:p>
        </w:tc>
      </w:tr>
      <w:tr w:rsidR="001918E9" w:rsidRPr="00512428" w:rsidTr="00512428">
        <w:tc>
          <w:tcPr>
            <w:tcW w:w="2279" w:type="dxa"/>
          </w:tcPr>
          <w:p w:rsidR="001918E9" w:rsidRPr="00512428" w:rsidRDefault="001918E9" w:rsidP="004C2599">
            <w:pPr>
              <w:spacing w:line="360" w:lineRule="auto"/>
              <w:ind w:firstLine="709"/>
              <w:jc w:val="both"/>
              <w:rPr>
                <w:sz w:val="20"/>
                <w:szCs w:val="20"/>
              </w:rPr>
            </w:pPr>
            <w:r w:rsidRPr="00512428">
              <w:rPr>
                <w:sz w:val="20"/>
                <w:szCs w:val="20"/>
              </w:rPr>
              <w:t>322,25</w:t>
            </w:r>
          </w:p>
        </w:tc>
        <w:tc>
          <w:tcPr>
            <w:tcW w:w="3096" w:type="dxa"/>
          </w:tcPr>
          <w:p w:rsidR="001918E9" w:rsidRPr="00512428" w:rsidRDefault="001918E9" w:rsidP="004C2599">
            <w:pPr>
              <w:spacing w:line="360" w:lineRule="auto"/>
              <w:ind w:firstLine="709"/>
              <w:jc w:val="both"/>
              <w:rPr>
                <w:sz w:val="20"/>
                <w:szCs w:val="20"/>
              </w:rPr>
            </w:pPr>
            <w:r w:rsidRPr="00512428">
              <w:rPr>
                <w:sz w:val="20"/>
                <w:szCs w:val="20"/>
              </w:rPr>
              <w:t>334,00</w:t>
            </w:r>
          </w:p>
        </w:tc>
        <w:tc>
          <w:tcPr>
            <w:tcW w:w="2705" w:type="dxa"/>
          </w:tcPr>
          <w:p w:rsidR="001918E9" w:rsidRPr="00512428" w:rsidRDefault="001918E9" w:rsidP="004C2599">
            <w:pPr>
              <w:spacing w:line="360" w:lineRule="auto"/>
              <w:ind w:firstLine="709"/>
              <w:jc w:val="both"/>
              <w:rPr>
                <w:sz w:val="20"/>
                <w:szCs w:val="20"/>
              </w:rPr>
            </w:pPr>
            <w:r w:rsidRPr="00512428">
              <w:rPr>
                <w:sz w:val="20"/>
                <w:szCs w:val="20"/>
              </w:rPr>
              <w:t>100; 160; 220; 280</w:t>
            </w:r>
          </w:p>
        </w:tc>
      </w:tr>
      <w:tr w:rsidR="001918E9" w:rsidRPr="00512428" w:rsidTr="00512428">
        <w:tc>
          <w:tcPr>
            <w:tcW w:w="2279" w:type="dxa"/>
          </w:tcPr>
          <w:p w:rsidR="001918E9" w:rsidRPr="00512428" w:rsidRDefault="001918E9" w:rsidP="004C2599">
            <w:pPr>
              <w:spacing w:line="360" w:lineRule="auto"/>
              <w:ind w:firstLine="709"/>
              <w:jc w:val="both"/>
              <w:rPr>
                <w:sz w:val="20"/>
                <w:szCs w:val="20"/>
              </w:rPr>
            </w:pPr>
            <w:r w:rsidRPr="00512428">
              <w:rPr>
                <w:sz w:val="20"/>
                <w:szCs w:val="20"/>
              </w:rPr>
              <w:t>366,70</w:t>
            </w:r>
          </w:p>
        </w:tc>
        <w:tc>
          <w:tcPr>
            <w:tcW w:w="3096" w:type="dxa"/>
          </w:tcPr>
          <w:p w:rsidR="001918E9" w:rsidRPr="00512428" w:rsidRDefault="001918E9" w:rsidP="004C2599">
            <w:pPr>
              <w:spacing w:line="360" w:lineRule="auto"/>
              <w:ind w:firstLine="709"/>
              <w:jc w:val="both"/>
              <w:rPr>
                <w:sz w:val="20"/>
                <w:szCs w:val="20"/>
              </w:rPr>
            </w:pPr>
            <w:r w:rsidRPr="00512428">
              <w:rPr>
                <w:sz w:val="20"/>
                <w:szCs w:val="20"/>
              </w:rPr>
              <w:t>378,45</w:t>
            </w:r>
          </w:p>
        </w:tc>
        <w:tc>
          <w:tcPr>
            <w:tcW w:w="2705" w:type="dxa"/>
          </w:tcPr>
          <w:p w:rsidR="001918E9" w:rsidRPr="00512428" w:rsidRDefault="001918E9" w:rsidP="004C2599">
            <w:pPr>
              <w:spacing w:line="360" w:lineRule="auto"/>
              <w:ind w:firstLine="709"/>
              <w:jc w:val="both"/>
              <w:rPr>
                <w:sz w:val="20"/>
                <w:szCs w:val="20"/>
              </w:rPr>
            </w:pPr>
            <w:r w:rsidRPr="00512428">
              <w:rPr>
                <w:sz w:val="20"/>
                <w:szCs w:val="20"/>
              </w:rPr>
              <w:t>100; 160; 220; 280</w:t>
            </w:r>
          </w:p>
        </w:tc>
      </w:tr>
      <w:tr w:rsidR="001918E9" w:rsidRPr="00512428" w:rsidTr="00512428">
        <w:tc>
          <w:tcPr>
            <w:tcW w:w="2279" w:type="dxa"/>
          </w:tcPr>
          <w:p w:rsidR="001918E9" w:rsidRPr="00512428" w:rsidRDefault="001918E9" w:rsidP="004C2599">
            <w:pPr>
              <w:spacing w:line="360" w:lineRule="auto"/>
              <w:ind w:firstLine="709"/>
              <w:jc w:val="both"/>
              <w:rPr>
                <w:sz w:val="20"/>
                <w:szCs w:val="20"/>
              </w:rPr>
            </w:pPr>
            <w:r w:rsidRPr="00512428">
              <w:rPr>
                <w:sz w:val="20"/>
                <w:szCs w:val="20"/>
              </w:rPr>
              <w:t>411,15</w:t>
            </w:r>
          </w:p>
        </w:tc>
        <w:tc>
          <w:tcPr>
            <w:tcW w:w="3096" w:type="dxa"/>
          </w:tcPr>
          <w:p w:rsidR="001918E9" w:rsidRPr="00512428" w:rsidRDefault="001918E9" w:rsidP="004C2599">
            <w:pPr>
              <w:spacing w:line="360" w:lineRule="auto"/>
              <w:ind w:firstLine="709"/>
              <w:jc w:val="both"/>
              <w:rPr>
                <w:sz w:val="20"/>
                <w:szCs w:val="20"/>
              </w:rPr>
            </w:pPr>
            <w:r w:rsidRPr="00512428">
              <w:rPr>
                <w:sz w:val="20"/>
                <w:szCs w:val="20"/>
              </w:rPr>
              <w:t>422,90</w:t>
            </w:r>
          </w:p>
        </w:tc>
        <w:tc>
          <w:tcPr>
            <w:tcW w:w="2705" w:type="dxa"/>
          </w:tcPr>
          <w:p w:rsidR="001918E9" w:rsidRPr="00512428" w:rsidRDefault="001918E9" w:rsidP="004C2599">
            <w:pPr>
              <w:spacing w:line="360" w:lineRule="auto"/>
              <w:ind w:firstLine="709"/>
              <w:jc w:val="both"/>
              <w:rPr>
                <w:sz w:val="20"/>
                <w:szCs w:val="20"/>
              </w:rPr>
            </w:pPr>
            <w:r w:rsidRPr="00512428">
              <w:rPr>
                <w:sz w:val="20"/>
                <w:szCs w:val="20"/>
              </w:rPr>
              <w:t>100; 160; 220; 280</w:t>
            </w:r>
          </w:p>
        </w:tc>
      </w:tr>
      <w:tr w:rsidR="001918E9" w:rsidRPr="00512428" w:rsidTr="00512428">
        <w:tc>
          <w:tcPr>
            <w:tcW w:w="2279" w:type="dxa"/>
          </w:tcPr>
          <w:p w:rsidR="001918E9" w:rsidRPr="00512428" w:rsidRDefault="001918E9" w:rsidP="004C2599">
            <w:pPr>
              <w:spacing w:line="360" w:lineRule="auto"/>
              <w:ind w:firstLine="709"/>
              <w:jc w:val="both"/>
              <w:rPr>
                <w:sz w:val="20"/>
                <w:szCs w:val="20"/>
              </w:rPr>
            </w:pPr>
            <w:r w:rsidRPr="00512428">
              <w:rPr>
                <w:sz w:val="20"/>
                <w:szCs w:val="20"/>
              </w:rPr>
              <w:t>455,60</w:t>
            </w:r>
          </w:p>
        </w:tc>
        <w:tc>
          <w:tcPr>
            <w:tcW w:w="3096" w:type="dxa"/>
          </w:tcPr>
          <w:p w:rsidR="001918E9" w:rsidRPr="00512428" w:rsidRDefault="001918E9" w:rsidP="004C2599">
            <w:pPr>
              <w:spacing w:line="360" w:lineRule="auto"/>
              <w:ind w:firstLine="709"/>
              <w:jc w:val="both"/>
              <w:rPr>
                <w:sz w:val="20"/>
                <w:szCs w:val="20"/>
              </w:rPr>
            </w:pPr>
            <w:r w:rsidRPr="00512428">
              <w:rPr>
                <w:sz w:val="20"/>
                <w:szCs w:val="20"/>
              </w:rPr>
              <w:t>467,35</w:t>
            </w:r>
          </w:p>
        </w:tc>
        <w:tc>
          <w:tcPr>
            <w:tcW w:w="2705" w:type="dxa"/>
          </w:tcPr>
          <w:p w:rsidR="001918E9" w:rsidRPr="00512428" w:rsidRDefault="001918E9" w:rsidP="004C2599">
            <w:pPr>
              <w:spacing w:line="360" w:lineRule="auto"/>
              <w:ind w:firstLine="709"/>
              <w:jc w:val="both"/>
              <w:rPr>
                <w:sz w:val="20"/>
                <w:szCs w:val="20"/>
              </w:rPr>
            </w:pPr>
            <w:r w:rsidRPr="00512428">
              <w:rPr>
                <w:sz w:val="20"/>
                <w:szCs w:val="20"/>
              </w:rPr>
              <w:t>100; 160; 220; 280</w:t>
            </w:r>
          </w:p>
        </w:tc>
      </w:tr>
      <w:tr w:rsidR="001918E9" w:rsidRPr="00512428" w:rsidTr="00512428">
        <w:tc>
          <w:tcPr>
            <w:tcW w:w="2279" w:type="dxa"/>
          </w:tcPr>
          <w:p w:rsidR="001918E9" w:rsidRPr="00512428" w:rsidRDefault="001918E9" w:rsidP="004C2599">
            <w:pPr>
              <w:spacing w:line="360" w:lineRule="auto"/>
              <w:ind w:firstLine="709"/>
              <w:jc w:val="both"/>
              <w:rPr>
                <w:sz w:val="20"/>
                <w:szCs w:val="20"/>
              </w:rPr>
            </w:pPr>
            <w:r w:rsidRPr="00512428">
              <w:rPr>
                <w:sz w:val="20"/>
                <w:szCs w:val="20"/>
              </w:rPr>
              <w:t>500,05</w:t>
            </w:r>
          </w:p>
        </w:tc>
        <w:tc>
          <w:tcPr>
            <w:tcW w:w="3096" w:type="dxa"/>
          </w:tcPr>
          <w:p w:rsidR="001918E9" w:rsidRPr="00512428" w:rsidRDefault="001918E9" w:rsidP="004C2599">
            <w:pPr>
              <w:spacing w:line="360" w:lineRule="auto"/>
              <w:ind w:firstLine="709"/>
              <w:jc w:val="both"/>
              <w:rPr>
                <w:sz w:val="20"/>
                <w:szCs w:val="20"/>
              </w:rPr>
            </w:pPr>
            <w:r w:rsidRPr="00512428">
              <w:rPr>
                <w:sz w:val="20"/>
                <w:szCs w:val="20"/>
              </w:rPr>
              <w:t>511,80</w:t>
            </w:r>
          </w:p>
        </w:tc>
        <w:tc>
          <w:tcPr>
            <w:tcW w:w="2705" w:type="dxa"/>
          </w:tcPr>
          <w:p w:rsidR="001918E9" w:rsidRPr="00512428" w:rsidRDefault="001918E9" w:rsidP="004C2599">
            <w:pPr>
              <w:spacing w:line="360" w:lineRule="auto"/>
              <w:ind w:firstLine="709"/>
              <w:jc w:val="both"/>
              <w:rPr>
                <w:sz w:val="20"/>
                <w:szCs w:val="20"/>
              </w:rPr>
            </w:pPr>
            <w:r w:rsidRPr="00512428">
              <w:rPr>
                <w:sz w:val="20"/>
                <w:szCs w:val="20"/>
              </w:rPr>
              <w:t>100; 160; 220; 280</w:t>
            </w:r>
          </w:p>
        </w:tc>
      </w:tr>
    </w:tbl>
    <w:p w:rsidR="001918E9" w:rsidRPr="00976EE8" w:rsidRDefault="001918E9" w:rsidP="004C2599">
      <w:pPr>
        <w:spacing w:line="360" w:lineRule="auto"/>
        <w:ind w:firstLine="709"/>
        <w:jc w:val="both"/>
        <w:rPr>
          <w:sz w:val="28"/>
        </w:rPr>
      </w:pPr>
    </w:p>
    <w:p w:rsidR="001918E9" w:rsidRPr="00976EE8" w:rsidRDefault="001918E9" w:rsidP="004C2599">
      <w:pPr>
        <w:pStyle w:val="a5"/>
        <w:spacing w:line="360" w:lineRule="auto"/>
        <w:ind w:left="0" w:firstLine="709"/>
        <w:rPr>
          <w:sz w:val="28"/>
        </w:rPr>
      </w:pPr>
      <w:r w:rsidRPr="00976EE8">
        <w:rPr>
          <w:sz w:val="28"/>
        </w:rPr>
        <w:t>При выборе типоразмера учитывались прежде всего функциональные требования, выражающие плотность компоновки. Математическое представление оптимизации представляет собой коэффициент заполнения платы, который равен отношению площади, занятой элементами к общей площади печатной платы.</w:t>
      </w:r>
    </w:p>
    <w:p w:rsidR="001918E9" w:rsidRPr="00976EE8" w:rsidRDefault="001918E9" w:rsidP="004C2599">
      <w:pPr>
        <w:pStyle w:val="a5"/>
        <w:spacing w:line="360" w:lineRule="auto"/>
        <w:ind w:left="0" w:firstLine="709"/>
        <w:rPr>
          <w:sz w:val="28"/>
        </w:rPr>
      </w:pPr>
      <w:r w:rsidRPr="00976EE8">
        <w:rPr>
          <w:sz w:val="28"/>
        </w:rPr>
        <w:t>Произведем расчет параметров нашей печатной платы.</w:t>
      </w:r>
    </w:p>
    <w:p w:rsidR="001918E9" w:rsidRPr="00976EE8" w:rsidRDefault="001918E9" w:rsidP="004C2599">
      <w:pPr>
        <w:spacing w:line="360" w:lineRule="auto"/>
        <w:ind w:firstLine="709"/>
        <w:jc w:val="both"/>
        <w:rPr>
          <w:sz w:val="28"/>
        </w:rPr>
      </w:pPr>
      <w:r w:rsidRPr="00976EE8">
        <w:rPr>
          <w:sz w:val="28"/>
        </w:rPr>
        <w:t>Номинальные значения диаметра монтажного отверстия:</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outlineLvl w:val="0"/>
        <w:rPr>
          <w:sz w:val="28"/>
        </w:rPr>
      </w:pPr>
      <w:r>
        <w:rPr>
          <w:position w:val="-12"/>
          <w:sz w:val="28"/>
        </w:rPr>
        <w:pict>
          <v:shape id="_x0000_i1075" type="#_x0000_t75" style="width:138pt;height:24pt" fillcolor="window">
            <v:imagedata r:id="rId65" o:title=""/>
          </v:shape>
        </w:pict>
      </w:r>
      <w:r w:rsidR="001918E9" w:rsidRPr="00976EE8">
        <w:rPr>
          <w:bCs/>
          <w:sz w:val="28"/>
        </w:rPr>
        <w:t>(4.1)</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где </w:t>
      </w:r>
      <w:r w:rsidRPr="00976EE8">
        <w:rPr>
          <w:sz w:val="28"/>
          <w:lang w:val="en-US"/>
        </w:rPr>
        <w:t>d</w:t>
      </w:r>
      <w:r w:rsidRPr="00976EE8">
        <w:rPr>
          <w:sz w:val="28"/>
          <w:vertAlign w:val="subscript"/>
        </w:rPr>
        <w:t>Э</w:t>
      </w:r>
      <w:r w:rsidRPr="00976EE8">
        <w:rPr>
          <w:sz w:val="28"/>
        </w:rPr>
        <w:t xml:space="preserve"> – максимальное значение диаметра вывода навесного элемента, устанавливаемого на плату;</w:t>
      </w:r>
    </w:p>
    <w:p w:rsidR="001918E9" w:rsidRPr="00976EE8" w:rsidRDefault="001918E9" w:rsidP="004C2599">
      <w:pPr>
        <w:spacing w:line="360" w:lineRule="auto"/>
        <w:ind w:firstLine="709"/>
        <w:jc w:val="both"/>
        <w:rPr>
          <w:sz w:val="28"/>
        </w:rPr>
      </w:pPr>
      <w:r w:rsidRPr="00976EE8">
        <w:rPr>
          <w:sz w:val="28"/>
          <w:lang w:val="en-US"/>
        </w:rPr>
        <w:t>r</w:t>
      </w:r>
      <w:r w:rsidRPr="00976EE8">
        <w:rPr>
          <w:sz w:val="28"/>
        </w:rPr>
        <w:t xml:space="preserve"> – разность между минимальным значением диаметра отверстия и максимальным диаметром вывода элемента;</w:t>
      </w:r>
    </w:p>
    <w:p w:rsidR="001918E9" w:rsidRPr="00976EE8" w:rsidRDefault="003D5807" w:rsidP="004C2599">
      <w:pPr>
        <w:spacing w:line="360" w:lineRule="auto"/>
        <w:ind w:firstLine="709"/>
        <w:jc w:val="both"/>
        <w:rPr>
          <w:sz w:val="28"/>
        </w:rPr>
      </w:pPr>
      <w:r>
        <w:rPr>
          <w:position w:val="-4"/>
          <w:sz w:val="28"/>
          <w:lang w:val="en-US"/>
        </w:rPr>
        <w:pict>
          <v:shape id="_x0000_i1076" type="#_x0000_t75" style="width:11.25pt;height:12.75pt" fillcolor="window">
            <v:imagedata r:id="rId66" o:title=""/>
          </v:shape>
        </w:pict>
      </w:r>
      <w:r w:rsidR="001918E9" w:rsidRPr="00976EE8">
        <w:rPr>
          <w:sz w:val="28"/>
        </w:rPr>
        <w:t>d</w:t>
      </w:r>
      <w:r w:rsidR="001918E9" w:rsidRPr="00976EE8">
        <w:rPr>
          <w:sz w:val="28"/>
          <w:vertAlign w:val="subscript"/>
        </w:rPr>
        <w:t>Н.О.</w:t>
      </w:r>
      <w:r w:rsidR="001918E9" w:rsidRPr="00976EE8">
        <w:rPr>
          <w:sz w:val="28"/>
        </w:rPr>
        <w:t xml:space="preserve"> – нижнее предельное отклонение номинального значения диаметра отверстия.</w:t>
      </w:r>
    </w:p>
    <w:p w:rsidR="001918E9" w:rsidRPr="00976EE8" w:rsidRDefault="00512428" w:rsidP="004C2599">
      <w:pPr>
        <w:spacing w:line="360" w:lineRule="auto"/>
        <w:ind w:firstLine="709"/>
        <w:jc w:val="both"/>
        <w:rPr>
          <w:sz w:val="28"/>
        </w:rPr>
      </w:pPr>
      <w:r>
        <w:rPr>
          <w:sz w:val="28"/>
        </w:rPr>
        <w:br w:type="page"/>
      </w:r>
      <w:r w:rsidR="001918E9" w:rsidRPr="00976EE8">
        <w:rPr>
          <w:sz w:val="28"/>
          <w:lang w:val="en-US"/>
        </w:rPr>
        <w:lastRenderedPageBreak/>
        <w:t>d</w:t>
      </w:r>
      <w:r w:rsidR="001918E9" w:rsidRPr="00976EE8">
        <w:rPr>
          <w:sz w:val="28"/>
        </w:rPr>
        <w:t>=0,6+0,1+0,2=0,9 (мм)</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Минимальный диаметр контактной площадки вокруг монтажного отверстия:</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b/>
          <w:sz w:val="28"/>
        </w:rPr>
      </w:pPr>
      <w:r>
        <w:rPr>
          <w:position w:val="-12"/>
          <w:sz w:val="28"/>
        </w:rPr>
        <w:pict>
          <v:shape id="_x0000_i1077" type="#_x0000_t75" style="width:379.5pt;height:28.5pt" fillcolor="window">
            <v:imagedata r:id="rId67" o:title=""/>
          </v:shape>
        </w:pict>
      </w:r>
      <w:r w:rsidR="001918E9" w:rsidRPr="00976EE8">
        <w:rPr>
          <w:sz w:val="28"/>
        </w:rPr>
        <w:t xml:space="preserve"> </w:t>
      </w:r>
      <w:r w:rsidR="001918E9" w:rsidRPr="00976EE8">
        <w:rPr>
          <w:bCs/>
          <w:sz w:val="28"/>
        </w:rPr>
        <w:t>(4.2)</w:t>
      </w:r>
    </w:p>
    <w:p w:rsidR="001918E9" w:rsidRPr="00976EE8" w:rsidRDefault="001918E9" w:rsidP="004C2599">
      <w:pPr>
        <w:spacing w:line="360" w:lineRule="auto"/>
        <w:ind w:firstLine="709"/>
        <w:jc w:val="both"/>
        <w:rPr>
          <w:b/>
          <w:sz w:val="28"/>
        </w:rPr>
      </w:pPr>
    </w:p>
    <w:p w:rsidR="001918E9" w:rsidRPr="00976EE8" w:rsidRDefault="001918E9" w:rsidP="004C2599">
      <w:pPr>
        <w:spacing w:line="360" w:lineRule="auto"/>
        <w:ind w:firstLine="709"/>
        <w:jc w:val="both"/>
        <w:rPr>
          <w:sz w:val="28"/>
        </w:rPr>
      </w:pPr>
      <w:r w:rsidRPr="00976EE8">
        <w:rPr>
          <w:sz w:val="28"/>
        </w:rPr>
        <w:t xml:space="preserve">где </w:t>
      </w:r>
      <w:r w:rsidR="003D5807">
        <w:rPr>
          <w:position w:val="-4"/>
          <w:sz w:val="28"/>
        </w:rPr>
        <w:pict>
          <v:shape id="_x0000_i1078" type="#_x0000_t75" style="width:11.25pt;height:12.75pt" fillcolor="window">
            <v:imagedata r:id="rId66" o:title=""/>
          </v:shape>
        </w:pict>
      </w:r>
      <w:r w:rsidRPr="00976EE8">
        <w:rPr>
          <w:sz w:val="28"/>
          <w:lang w:val="en-US"/>
        </w:rPr>
        <w:t>d</w:t>
      </w:r>
      <w:r w:rsidRPr="00976EE8">
        <w:rPr>
          <w:sz w:val="28"/>
          <w:vertAlign w:val="subscript"/>
        </w:rPr>
        <w:t>ВО</w:t>
      </w:r>
      <w:r w:rsidRPr="00976EE8">
        <w:rPr>
          <w:sz w:val="28"/>
        </w:rPr>
        <w:t xml:space="preserve"> – верхнее предельное отклонение диаметра отверстия;</w:t>
      </w:r>
    </w:p>
    <w:p w:rsidR="001918E9" w:rsidRPr="00976EE8" w:rsidRDefault="003D5807" w:rsidP="004C2599">
      <w:pPr>
        <w:spacing w:line="360" w:lineRule="auto"/>
        <w:ind w:firstLine="709"/>
        <w:jc w:val="both"/>
        <w:rPr>
          <w:sz w:val="28"/>
        </w:rPr>
      </w:pPr>
      <w:r>
        <w:rPr>
          <w:position w:val="-4"/>
          <w:sz w:val="28"/>
        </w:rPr>
        <w:pict>
          <v:shape id="_x0000_i1079" type="#_x0000_t75" style="width:11.25pt;height:12.75pt" fillcolor="window">
            <v:imagedata r:id="rId66" o:title=""/>
          </v:shape>
        </w:pict>
      </w:r>
      <w:r w:rsidR="001918E9" w:rsidRPr="00976EE8">
        <w:rPr>
          <w:sz w:val="28"/>
          <w:lang w:val="en-US"/>
        </w:rPr>
        <w:t>t</w:t>
      </w:r>
      <w:r w:rsidR="001918E9" w:rsidRPr="00976EE8">
        <w:rPr>
          <w:sz w:val="28"/>
          <w:vertAlign w:val="subscript"/>
        </w:rPr>
        <w:t>ВО</w:t>
      </w:r>
      <w:r w:rsidR="001918E9" w:rsidRPr="00976EE8">
        <w:rPr>
          <w:sz w:val="28"/>
        </w:rPr>
        <w:t xml:space="preserve"> – верхнее предельное отклонение ширины проводника;</w:t>
      </w:r>
    </w:p>
    <w:p w:rsidR="001918E9" w:rsidRPr="00976EE8" w:rsidRDefault="003D5807" w:rsidP="004C2599">
      <w:pPr>
        <w:spacing w:line="360" w:lineRule="auto"/>
        <w:ind w:firstLine="709"/>
        <w:jc w:val="both"/>
        <w:rPr>
          <w:sz w:val="28"/>
        </w:rPr>
      </w:pPr>
      <w:r>
        <w:rPr>
          <w:position w:val="-4"/>
          <w:sz w:val="28"/>
        </w:rPr>
        <w:pict>
          <v:shape id="_x0000_i1080" type="#_x0000_t75" style="width:11.25pt;height:12.75pt" fillcolor="window">
            <v:imagedata r:id="rId66" o:title=""/>
          </v:shape>
        </w:pict>
      </w:r>
      <w:r w:rsidR="001918E9" w:rsidRPr="00976EE8">
        <w:rPr>
          <w:sz w:val="28"/>
          <w:lang w:val="en-US"/>
        </w:rPr>
        <w:t>t</w:t>
      </w:r>
      <w:r w:rsidR="001918E9" w:rsidRPr="00976EE8">
        <w:rPr>
          <w:sz w:val="28"/>
          <w:vertAlign w:val="subscript"/>
        </w:rPr>
        <w:t>НО</w:t>
      </w:r>
      <w:r w:rsidR="001918E9" w:rsidRPr="00976EE8">
        <w:rPr>
          <w:sz w:val="28"/>
        </w:rPr>
        <w:t xml:space="preserve"> – нижнее предельное отклонение ширины проводника;</w:t>
      </w:r>
    </w:p>
    <w:p w:rsidR="001918E9" w:rsidRPr="00976EE8" w:rsidRDefault="001918E9" w:rsidP="004C2599">
      <w:pPr>
        <w:spacing w:line="360" w:lineRule="auto"/>
        <w:ind w:firstLine="709"/>
        <w:jc w:val="both"/>
        <w:rPr>
          <w:sz w:val="28"/>
        </w:rPr>
      </w:pPr>
      <w:r w:rsidRPr="00976EE8">
        <w:rPr>
          <w:sz w:val="28"/>
          <w:lang w:val="en-US"/>
        </w:rPr>
        <w:t>b</w:t>
      </w:r>
      <w:r w:rsidRPr="00976EE8">
        <w:rPr>
          <w:sz w:val="28"/>
          <w:vertAlign w:val="subscript"/>
        </w:rPr>
        <w:t>Н</w:t>
      </w:r>
      <w:r w:rsidRPr="00976EE8">
        <w:rPr>
          <w:sz w:val="28"/>
        </w:rPr>
        <w:t xml:space="preserve"> – гарантированный поясок контактной площадки;</w:t>
      </w:r>
    </w:p>
    <w:p w:rsidR="001918E9" w:rsidRPr="00976EE8" w:rsidRDefault="003D5807" w:rsidP="004C2599">
      <w:pPr>
        <w:spacing w:line="360" w:lineRule="auto"/>
        <w:ind w:firstLine="709"/>
        <w:jc w:val="both"/>
        <w:rPr>
          <w:sz w:val="28"/>
        </w:rPr>
      </w:pPr>
      <w:r>
        <w:rPr>
          <w:position w:val="-4"/>
          <w:sz w:val="28"/>
        </w:rPr>
        <w:pict>
          <v:shape id="_x0000_i1081" type="#_x0000_t75" style="width:11.25pt;height:12.75pt" fillcolor="window">
            <v:imagedata r:id="rId66" o:title=""/>
          </v:shape>
        </w:pict>
      </w:r>
      <w:r w:rsidR="001918E9" w:rsidRPr="00976EE8">
        <w:rPr>
          <w:sz w:val="28"/>
          <w:lang w:val="en-US"/>
        </w:rPr>
        <w:t>d</w:t>
      </w:r>
      <w:r w:rsidR="001918E9" w:rsidRPr="00976EE8">
        <w:rPr>
          <w:sz w:val="28"/>
          <w:vertAlign w:val="subscript"/>
        </w:rPr>
        <w:t>ТР</w:t>
      </w:r>
      <w:r w:rsidR="001918E9" w:rsidRPr="00976EE8">
        <w:rPr>
          <w:sz w:val="28"/>
        </w:rPr>
        <w:t xml:space="preserve"> – допуск на подтравливание отверстия;</w:t>
      </w:r>
    </w:p>
    <w:p w:rsidR="001918E9" w:rsidRPr="00976EE8" w:rsidRDefault="003D5807" w:rsidP="004C2599">
      <w:pPr>
        <w:spacing w:line="360" w:lineRule="auto"/>
        <w:ind w:firstLine="709"/>
        <w:jc w:val="both"/>
        <w:rPr>
          <w:sz w:val="28"/>
        </w:rPr>
      </w:pPr>
      <w:r>
        <w:rPr>
          <w:position w:val="-6"/>
          <w:sz w:val="28"/>
        </w:rPr>
        <w:pict>
          <v:shape id="_x0000_i1082" type="#_x0000_t75" style="width:11.25pt;height:14.25pt" fillcolor="window">
            <v:imagedata r:id="rId68" o:title=""/>
          </v:shape>
        </w:pict>
      </w:r>
      <w:r w:rsidR="001918E9" w:rsidRPr="00976EE8">
        <w:rPr>
          <w:sz w:val="28"/>
          <w:lang w:val="en-US"/>
        </w:rPr>
        <w:t>d</w:t>
      </w:r>
      <w:r w:rsidR="001918E9" w:rsidRPr="00976EE8">
        <w:rPr>
          <w:sz w:val="28"/>
        </w:rPr>
        <w:t xml:space="preserve"> – допуск на расположение отверстия;</w:t>
      </w:r>
    </w:p>
    <w:p w:rsidR="001918E9" w:rsidRPr="00976EE8" w:rsidRDefault="003D5807" w:rsidP="004C2599">
      <w:pPr>
        <w:spacing w:line="360" w:lineRule="auto"/>
        <w:ind w:firstLine="709"/>
        <w:jc w:val="both"/>
        <w:rPr>
          <w:sz w:val="28"/>
        </w:rPr>
      </w:pPr>
      <w:r>
        <w:rPr>
          <w:position w:val="-6"/>
          <w:sz w:val="28"/>
        </w:rPr>
        <w:pict>
          <v:shape id="_x0000_i1083" type="#_x0000_t75" style="width:11.25pt;height:14.25pt" fillcolor="window">
            <v:imagedata r:id="rId68" o:title=""/>
          </v:shape>
        </w:pict>
      </w:r>
      <w:r w:rsidR="001918E9" w:rsidRPr="00976EE8">
        <w:rPr>
          <w:sz w:val="28"/>
          <w:lang w:val="en-US"/>
        </w:rPr>
        <w:t>p</w:t>
      </w:r>
      <w:r w:rsidR="001918E9" w:rsidRPr="00976EE8">
        <w:rPr>
          <w:sz w:val="28"/>
        </w:rPr>
        <w:t xml:space="preserve"> – допуск на расположение контактной площадки.</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outlineLvl w:val="0"/>
        <w:rPr>
          <w:sz w:val="28"/>
        </w:rPr>
      </w:pPr>
      <w:r w:rsidRPr="00976EE8">
        <w:rPr>
          <w:sz w:val="28"/>
          <w:lang w:val="en-US"/>
        </w:rPr>
        <w:t>D</w:t>
      </w:r>
      <w:r w:rsidRPr="00976EE8">
        <w:rPr>
          <w:sz w:val="28"/>
        </w:rPr>
        <w:t>=(0,9+0,05)+2*0,1+0,1+2*0,035+(0,08</w:t>
      </w:r>
      <w:r w:rsidRPr="00976EE8">
        <w:rPr>
          <w:sz w:val="28"/>
          <w:vertAlign w:val="superscript"/>
        </w:rPr>
        <w:t>2</w:t>
      </w:r>
      <w:r w:rsidRPr="00976EE8">
        <w:rPr>
          <w:sz w:val="28"/>
        </w:rPr>
        <w:t>+0,3</w:t>
      </w:r>
      <w:r w:rsidRPr="00976EE8">
        <w:rPr>
          <w:sz w:val="28"/>
          <w:vertAlign w:val="superscript"/>
        </w:rPr>
        <w:t>2</w:t>
      </w:r>
      <w:r w:rsidRPr="00976EE8">
        <w:rPr>
          <w:sz w:val="28"/>
        </w:rPr>
        <w:t>+0,08</w:t>
      </w:r>
      <w:r w:rsidRPr="00976EE8">
        <w:rPr>
          <w:sz w:val="28"/>
          <w:vertAlign w:val="superscript"/>
        </w:rPr>
        <w:t>2</w:t>
      </w:r>
      <w:r w:rsidRPr="00976EE8">
        <w:rPr>
          <w:sz w:val="28"/>
        </w:rPr>
        <w:t>)</w:t>
      </w:r>
      <w:r w:rsidRPr="00976EE8">
        <w:rPr>
          <w:sz w:val="28"/>
          <w:vertAlign w:val="superscript"/>
        </w:rPr>
        <w:t>0,5</w:t>
      </w:r>
      <w:r w:rsidRPr="00976EE8">
        <w:rPr>
          <w:sz w:val="28"/>
        </w:rPr>
        <w:t>=0,64 (мм)</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Минимальный диаметр переходного отверстия:</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0"/>
          <w:sz w:val="28"/>
        </w:rPr>
        <w:pict>
          <v:shape id="_x0000_i1084" type="#_x0000_t75" style="width:80.25pt;height:22.5pt" fillcolor="window">
            <v:imagedata r:id="rId69" o:title=""/>
          </v:shape>
        </w:pict>
      </w:r>
      <w:r w:rsidR="001918E9" w:rsidRPr="00976EE8">
        <w:rPr>
          <w:bCs/>
          <w:sz w:val="28"/>
        </w:rPr>
        <w:t>(4.3)</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где </w:t>
      </w:r>
      <w:r w:rsidRPr="00976EE8">
        <w:rPr>
          <w:sz w:val="28"/>
          <w:lang w:val="en-US"/>
        </w:rPr>
        <w:t>j</w:t>
      </w:r>
      <w:r w:rsidRPr="00976EE8">
        <w:rPr>
          <w:sz w:val="28"/>
        </w:rPr>
        <w:t xml:space="preserve"> – коэффициент = 0,33</w:t>
      </w:r>
    </w:p>
    <w:p w:rsidR="001918E9" w:rsidRPr="00976EE8" w:rsidRDefault="001918E9" w:rsidP="004C2599">
      <w:pPr>
        <w:spacing w:line="360" w:lineRule="auto"/>
        <w:ind w:firstLine="709"/>
        <w:jc w:val="both"/>
        <w:rPr>
          <w:sz w:val="28"/>
        </w:rPr>
      </w:pPr>
      <w:r w:rsidRPr="00976EE8">
        <w:rPr>
          <w:sz w:val="28"/>
          <w:lang w:val="en-US"/>
        </w:rPr>
        <w:t>h</w:t>
      </w:r>
      <w:r w:rsidRPr="00976EE8">
        <w:rPr>
          <w:sz w:val="28"/>
          <w:vertAlign w:val="subscript"/>
        </w:rPr>
        <w:t>ПП</w:t>
      </w:r>
      <w:r w:rsidRPr="00976EE8">
        <w:rPr>
          <w:sz w:val="28"/>
        </w:rPr>
        <w:t xml:space="preserve"> – толщина печатной платы.</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lang w:val="en-US"/>
        </w:rPr>
        <w:t>d</w:t>
      </w:r>
      <w:r w:rsidRPr="00976EE8">
        <w:rPr>
          <w:sz w:val="28"/>
          <w:vertAlign w:val="subscript"/>
        </w:rPr>
        <w:t>П</w:t>
      </w:r>
      <w:r w:rsidR="003D5807">
        <w:rPr>
          <w:position w:val="-4"/>
          <w:sz w:val="28"/>
          <w:vertAlign w:val="subscript"/>
        </w:rPr>
        <w:pict>
          <v:shape id="_x0000_i1085" type="#_x0000_t75" style="width:9.75pt;height:12pt" fillcolor="window">
            <v:imagedata r:id="rId70" o:title=""/>
          </v:shape>
        </w:pict>
      </w:r>
      <w:r w:rsidRPr="00976EE8">
        <w:rPr>
          <w:sz w:val="28"/>
        </w:rPr>
        <w:t>0,33*2</w:t>
      </w:r>
      <w:r w:rsidR="003D5807">
        <w:rPr>
          <w:position w:val="-4"/>
          <w:sz w:val="28"/>
          <w:vertAlign w:val="subscript"/>
        </w:rPr>
        <w:pict>
          <v:shape id="_x0000_i1086" type="#_x0000_t75" style="width:9.75pt;height:12pt" fillcolor="window">
            <v:imagedata r:id="rId70" o:title=""/>
          </v:shape>
        </w:pict>
      </w:r>
      <w:r w:rsidRPr="00976EE8">
        <w:rPr>
          <w:sz w:val="28"/>
        </w:rPr>
        <w:t>0,66 (мм)</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Номинальное значение ширины проводника:</w:t>
      </w:r>
    </w:p>
    <w:p w:rsidR="001918E9" w:rsidRPr="00976EE8" w:rsidRDefault="001918E9" w:rsidP="004C2599">
      <w:pPr>
        <w:spacing w:line="360" w:lineRule="auto"/>
        <w:ind w:firstLine="709"/>
        <w:jc w:val="both"/>
        <w:rPr>
          <w:sz w:val="28"/>
        </w:rPr>
      </w:pPr>
    </w:p>
    <w:p w:rsidR="00512428" w:rsidRDefault="003D5807" w:rsidP="004C2599">
      <w:pPr>
        <w:spacing w:line="360" w:lineRule="auto"/>
        <w:ind w:firstLine="709"/>
        <w:jc w:val="both"/>
        <w:rPr>
          <w:bCs/>
          <w:sz w:val="28"/>
        </w:rPr>
      </w:pPr>
      <w:r>
        <w:rPr>
          <w:position w:val="-14"/>
          <w:sz w:val="28"/>
        </w:rPr>
        <w:pict>
          <v:shape id="_x0000_i1087" type="#_x0000_t75" style="width:116.25pt;height:18.75pt" fillcolor="window">
            <v:imagedata r:id="rId71" o:title=""/>
          </v:shape>
        </w:pict>
      </w:r>
      <w:r w:rsidR="001918E9" w:rsidRPr="00976EE8">
        <w:rPr>
          <w:bCs/>
          <w:sz w:val="28"/>
        </w:rPr>
        <w:t>(4.4)</w:t>
      </w:r>
    </w:p>
    <w:p w:rsidR="001918E9" w:rsidRPr="00976EE8" w:rsidRDefault="00512428" w:rsidP="004C2599">
      <w:pPr>
        <w:spacing w:line="360" w:lineRule="auto"/>
        <w:ind w:firstLine="709"/>
        <w:jc w:val="both"/>
        <w:rPr>
          <w:sz w:val="28"/>
        </w:rPr>
      </w:pPr>
      <w:r>
        <w:rPr>
          <w:bCs/>
          <w:sz w:val="28"/>
        </w:rPr>
        <w:br w:type="page"/>
      </w:r>
      <w:r w:rsidR="001918E9" w:rsidRPr="00976EE8">
        <w:rPr>
          <w:sz w:val="28"/>
        </w:rPr>
        <w:lastRenderedPageBreak/>
        <w:t xml:space="preserve">где </w:t>
      </w:r>
      <w:r w:rsidR="001918E9" w:rsidRPr="00976EE8">
        <w:rPr>
          <w:sz w:val="28"/>
          <w:lang w:val="en-US"/>
        </w:rPr>
        <w:t>t</w:t>
      </w:r>
      <w:r w:rsidR="001918E9" w:rsidRPr="00976EE8">
        <w:rPr>
          <w:sz w:val="28"/>
          <w:vertAlign w:val="subscript"/>
        </w:rPr>
        <w:t>ТД</w:t>
      </w:r>
      <w:r w:rsidR="001918E9" w:rsidRPr="00976EE8">
        <w:rPr>
          <w:sz w:val="28"/>
        </w:rPr>
        <w:t xml:space="preserve"> – минимально допустимое значение ширины проводника.</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lang w:val="en-US"/>
        </w:rPr>
        <w:t>t</w:t>
      </w:r>
      <w:r w:rsidRPr="00976EE8">
        <w:rPr>
          <w:sz w:val="28"/>
          <w:vertAlign w:val="subscript"/>
        </w:rPr>
        <w:t>П</w:t>
      </w:r>
      <w:r w:rsidRPr="00976EE8">
        <w:rPr>
          <w:sz w:val="28"/>
        </w:rPr>
        <w:t>=0,17+0,08=0,25 (мм)</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Номинальное значение расстояния между соседними элементами проводящего рисунка:</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bCs/>
          <w:sz w:val="28"/>
        </w:rPr>
      </w:pPr>
      <w:r>
        <w:rPr>
          <w:position w:val="-14"/>
          <w:sz w:val="28"/>
          <w:lang w:val="en-US"/>
        </w:rPr>
        <w:pict>
          <v:shape id="_x0000_i1088" type="#_x0000_t75" style="width:108.75pt;height:27.75pt" fillcolor="window">
            <v:imagedata r:id="rId72" o:title=""/>
          </v:shape>
        </w:pict>
      </w:r>
      <w:r w:rsidR="001918E9" w:rsidRPr="00976EE8">
        <w:rPr>
          <w:bCs/>
          <w:sz w:val="28"/>
        </w:rPr>
        <w:t>(4.5)</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где </w:t>
      </w:r>
      <w:r w:rsidRPr="00976EE8">
        <w:rPr>
          <w:sz w:val="28"/>
          <w:lang w:val="en-US"/>
        </w:rPr>
        <w:t>S</w:t>
      </w:r>
      <w:r w:rsidRPr="00976EE8">
        <w:rPr>
          <w:sz w:val="28"/>
          <w:vertAlign w:val="subscript"/>
        </w:rPr>
        <w:t>ТД</w:t>
      </w:r>
      <w:r w:rsidRPr="00976EE8">
        <w:rPr>
          <w:sz w:val="28"/>
        </w:rPr>
        <w:t xml:space="preserve"> – минимально допустимое расстояние между соседними элементами проводящего рисунка.</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outlineLvl w:val="0"/>
        <w:rPr>
          <w:sz w:val="28"/>
        </w:rPr>
      </w:pPr>
      <w:r w:rsidRPr="00976EE8">
        <w:rPr>
          <w:sz w:val="28"/>
          <w:lang w:val="en-US"/>
        </w:rPr>
        <w:t>S</w:t>
      </w:r>
      <w:r w:rsidRPr="00976EE8">
        <w:rPr>
          <w:sz w:val="28"/>
        </w:rPr>
        <w:t>=0,15+0,1=0,25 (мм)</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Минимальное расстояние для прокладки </w:t>
      </w:r>
      <w:r w:rsidRPr="00976EE8">
        <w:rPr>
          <w:sz w:val="28"/>
          <w:lang w:val="en-US"/>
        </w:rPr>
        <w:t>n</w:t>
      </w:r>
      <w:r w:rsidRPr="00976EE8">
        <w:rPr>
          <w:sz w:val="28"/>
        </w:rPr>
        <w:t xml:space="preserve">-го количества проводников между двумя отверстиями с контактными площадками с диаметрами </w:t>
      </w:r>
      <w:r w:rsidRPr="00976EE8">
        <w:rPr>
          <w:sz w:val="28"/>
          <w:lang w:val="en-US"/>
        </w:rPr>
        <w:t>D</w:t>
      </w:r>
      <w:r w:rsidRPr="00976EE8">
        <w:rPr>
          <w:sz w:val="28"/>
        </w:rPr>
        <w:t>:</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4"/>
          <w:sz w:val="28"/>
        </w:rPr>
        <w:pict>
          <v:shape id="_x0000_i1089" type="#_x0000_t75" style="width:216.75pt;height:41.25pt" fillcolor="window">
            <v:imagedata r:id="rId73" o:title=""/>
          </v:shape>
        </w:pict>
      </w:r>
      <w:r w:rsidR="001918E9" w:rsidRPr="00976EE8">
        <w:rPr>
          <w:bCs/>
          <w:sz w:val="28"/>
        </w:rPr>
        <w:t>(4.6)</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где </w:t>
      </w:r>
      <w:r w:rsidRPr="00976EE8">
        <w:rPr>
          <w:sz w:val="28"/>
          <w:lang w:val="en-US"/>
        </w:rPr>
        <w:t>n</w:t>
      </w:r>
      <w:r w:rsidRPr="00976EE8">
        <w:rPr>
          <w:sz w:val="28"/>
        </w:rPr>
        <w:t xml:space="preserve"> – количество проводников;</w:t>
      </w:r>
    </w:p>
    <w:p w:rsidR="001918E9" w:rsidRPr="00976EE8" w:rsidRDefault="003D5807" w:rsidP="004C2599">
      <w:pPr>
        <w:spacing w:line="360" w:lineRule="auto"/>
        <w:ind w:firstLine="709"/>
        <w:jc w:val="both"/>
        <w:rPr>
          <w:sz w:val="28"/>
        </w:rPr>
      </w:pPr>
      <w:r>
        <w:rPr>
          <w:position w:val="-6"/>
          <w:sz w:val="28"/>
        </w:rPr>
        <w:pict>
          <v:shape id="_x0000_i1090" type="#_x0000_t75" style="width:11.25pt;height:14.25pt" fillcolor="window">
            <v:imagedata r:id="rId68" o:title=""/>
          </v:shape>
        </w:pict>
      </w:r>
      <w:r w:rsidR="001918E9" w:rsidRPr="00976EE8">
        <w:rPr>
          <w:sz w:val="28"/>
          <w:lang w:val="en-US"/>
        </w:rPr>
        <w:t>l</w:t>
      </w:r>
      <w:r w:rsidR="001918E9" w:rsidRPr="00976EE8">
        <w:rPr>
          <w:sz w:val="28"/>
        </w:rPr>
        <w:t xml:space="preserve"> – допуск.</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lang w:val="en-US"/>
        </w:rPr>
        <w:t>l</w:t>
      </w:r>
      <w:r w:rsidRPr="00976EE8">
        <w:rPr>
          <w:sz w:val="28"/>
        </w:rPr>
        <w:t>=(1,64+1,64)/2+0,25*1+0,25*(1+1)+0,05=2,44 (мм)</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т.е. между двумя контактными площадками можно провести максимум только один проводник.</w:t>
      </w:r>
    </w:p>
    <w:p w:rsidR="001918E9" w:rsidRPr="00976EE8" w:rsidRDefault="001918E9" w:rsidP="004C2599">
      <w:pPr>
        <w:spacing w:line="360" w:lineRule="auto"/>
        <w:ind w:firstLine="709"/>
        <w:jc w:val="both"/>
        <w:rPr>
          <w:sz w:val="28"/>
        </w:rPr>
      </w:pPr>
      <w:r w:rsidRPr="00976EE8">
        <w:rPr>
          <w:sz w:val="28"/>
        </w:rPr>
        <w:t>Сопротивление самого длинного из возможных проводников:</w:t>
      </w:r>
    </w:p>
    <w:p w:rsidR="001918E9" w:rsidRPr="00976EE8" w:rsidRDefault="00512428" w:rsidP="004C2599">
      <w:pPr>
        <w:spacing w:line="360" w:lineRule="auto"/>
        <w:ind w:firstLine="709"/>
        <w:jc w:val="both"/>
        <w:rPr>
          <w:sz w:val="28"/>
        </w:rPr>
      </w:pPr>
      <w:r>
        <w:rPr>
          <w:sz w:val="28"/>
        </w:rPr>
        <w:br w:type="page"/>
      </w:r>
      <w:r w:rsidR="003D5807">
        <w:rPr>
          <w:position w:val="-30"/>
          <w:sz w:val="28"/>
          <w:lang w:val="en-US"/>
        </w:rPr>
        <w:lastRenderedPageBreak/>
        <w:pict>
          <v:shape id="_x0000_i1091" type="#_x0000_t75" style="width:80.25pt;height:45pt" fillcolor="window">
            <v:imagedata r:id="rId74" o:title=""/>
          </v:shape>
        </w:pict>
      </w:r>
      <w:r w:rsidR="001918E9" w:rsidRPr="00976EE8">
        <w:rPr>
          <w:bCs/>
          <w:sz w:val="28"/>
        </w:rPr>
        <w:t>(4.7)</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где </w:t>
      </w:r>
      <w:r w:rsidRPr="00976EE8">
        <w:rPr>
          <w:sz w:val="28"/>
          <w:lang w:val="en-US"/>
        </w:rPr>
        <w:t>h</w:t>
      </w:r>
      <w:r w:rsidRPr="00976EE8">
        <w:rPr>
          <w:sz w:val="28"/>
          <w:vertAlign w:val="subscript"/>
        </w:rPr>
        <w:t>ФС</w:t>
      </w:r>
      <w:r w:rsidRPr="00976EE8">
        <w:rPr>
          <w:sz w:val="28"/>
        </w:rPr>
        <w:t xml:space="preserve"> – толщина фольгированного слоя.</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outlineLvl w:val="0"/>
        <w:rPr>
          <w:sz w:val="28"/>
        </w:rPr>
      </w:pPr>
      <w:r w:rsidRPr="00976EE8">
        <w:rPr>
          <w:sz w:val="28"/>
          <w:lang w:val="en-US"/>
        </w:rPr>
        <w:t>R</w:t>
      </w:r>
      <w:r w:rsidRPr="00976EE8">
        <w:rPr>
          <w:sz w:val="28"/>
        </w:rPr>
        <w:t>=(1,72*10</w:t>
      </w:r>
      <w:r w:rsidRPr="00976EE8">
        <w:rPr>
          <w:sz w:val="28"/>
          <w:vertAlign w:val="superscript"/>
        </w:rPr>
        <w:t>-8</w:t>
      </w:r>
      <w:r w:rsidRPr="00976EE8">
        <w:rPr>
          <w:sz w:val="28"/>
        </w:rPr>
        <w:t>*0,34)/(0,25*10</w:t>
      </w:r>
      <w:r w:rsidRPr="00976EE8">
        <w:rPr>
          <w:sz w:val="28"/>
          <w:vertAlign w:val="superscript"/>
        </w:rPr>
        <w:t>-3</w:t>
      </w:r>
      <w:r w:rsidRPr="00976EE8">
        <w:rPr>
          <w:sz w:val="28"/>
        </w:rPr>
        <w:t>*35*10</w:t>
      </w:r>
      <w:r w:rsidRPr="00976EE8">
        <w:rPr>
          <w:sz w:val="28"/>
          <w:vertAlign w:val="superscript"/>
        </w:rPr>
        <w:t>-8</w:t>
      </w:r>
      <w:r w:rsidRPr="00976EE8">
        <w:rPr>
          <w:sz w:val="28"/>
        </w:rPr>
        <w:t>)=0,55 (Ом)</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Допустимый ток в печатном проводнике:</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4"/>
          <w:sz w:val="28"/>
        </w:rPr>
        <w:pict>
          <v:shape id="_x0000_i1092" type="#_x0000_t75" style="width:138.75pt;height:25.5pt" fillcolor="window">
            <v:imagedata r:id="rId75" o:title=""/>
          </v:shape>
        </w:pict>
      </w:r>
      <w:r w:rsidR="001918E9" w:rsidRPr="00976EE8">
        <w:rPr>
          <w:bCs/>
          <w:sz w:val="28"/>
        </w:rPr>
        <w:t>(4.8)</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где </w:t>
      </w:r>
      <w:r w:rsidR="003D5807">
        <w:rPr>
          <w:position w:val="-14"/>
          <w:sz w:val="28"/>
        </w:rPr>
        <w:pict>
          <v:shape id="_x0000_i1093" type="#_x0000_t75" style="width:33pt;height:24pt" fillcolor="window">
            <v:imagedata r:id="rId76" o:title=""/>
          </v:shape>
        </w:pict>
      </w:r>
      <w:r w:rsidRPr="00976EE8">
        <w:rPr>
          <w:sz w:val="28"/>
        </w:rPr>
        <w:t xml:space="preserve"> - допустимая плотность тока.</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outlineLvl w:val="0"/>
        <w:rPr>
          <w:sz w:val="28"/>
        </w:rPr>
      </w:pPr>
      <w:r w:rsidRPr="00976EE8">
        <w:rPr>
          <w:sz w:val="28"/>
          <w:lang w:val="en-US"/>
        </w:rPr>
        <w:t>I</w:t>
      </w:r>
      <w:r w:rsidRPr="00976EE8">
        <w:rPr>
          <w:sz w:val="28"/>
          <w:vertAlign w:val="subscript"/>
          <w:lang w:val="en-US"/>
        </w:rPr>
        <w:t>MAX</w:t>
      </w:r>
      <w:r w:rsidRPr="00976EE8">
        <w:rPr>
          <w:sz w:val="28"/>
        </w:rPr>
        <w:t>=20*0,25*0,035=0,175 (А)</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Падение напряжения на самом возможно длинном печатном проводнике:</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b/>
          <w:bCs/>
          <w:sz w:val="28"/>
        </w:rPr>
      </w:pPr>
      <w:r>
        <w:rPr>
          <w:b/>
          <w:bCs/>
          <w:position w:val="-14"/>
          <w:sz w:val="28"/>
        </w:rPr>
        <w:pict>
          <v:shape id="_x0000_i1094" type="#_x0000_t75" style="width:112.5pt;height:24.75pt" fillcolor="window">
            <v:imagedata r:id="rId77" o:title=""/>
          </v:shape>
        </w:pict>
      </w:r>
      <w:r w:rsidR="001918E9" w:rsidRPr="00976EE8">
        <w:rPr>
          <w:sz w:val="28"/>
        </w:rPr>
        <w:t>(4.9)</w:t>
      </w:r>
    </w:p>
    <w:p w:rsidR="001918E9" w:rsidRPr="00976EE8" w:rsidRDefault="003D5807" w:rsidP="004C2599">
      <w:pPr>
        <w:spacing w:line="360" w:lineRule="auto"/>
        <w:ind w:firstLine="709"/>
        <w:jc w:val="both"/>
        <w:rPr>
          <w:sz w:val="28"/>
        </w:rPr>
      </w:pPr>
      <w:r>
        <w:rPr>
          <w:position w:val="-4"/>
          <w:sz w:val="28"/>
        </w:rPr>
        <w:pict>
          <v:shape id="_x0000_i1095" type="#_x0000_t75" style="width:11.25pt;height:12.75pt" fillcolor="window">
            <v:imagedata r:id="rId66" o:title=""/>
          </v:shape>
        </w:pict>
      </w:r>
      <w:r w:rsidR="001918E9" w:rsidRPr="00976EE8">
        <w:rPr>
          <w:sz w:val="28"/>
          <w:lang w:val="en-US"/>
        </w:rPr>
        <w:t>U</w:t>
      </w:r>
      <w:r w:rsidR="001918E9" w:rsidRPr="00976EE8">
        <w:rPr>
          <w:sz w:val="28"/>
        </w:rPr>
        <w:t>=0,0172*20*0,34=0,116 (В)</w:t>
      </w:r>
    </w:p>
    <w:p w:rsidR="001918E9" w:rsidRPr="00976EE8" w:rsidRDefault="001918E9" w:rsidP="004C2599">
      <w:pPr>
        <w:spacing w:line="360" w:lineRule="auto"/>
        <w:ind w:firstLine="709"/>
        <w:jc w:val="both"/>
        <w:rPr>
          <w:sz w:val="28"/>
        </w:rPr>
      </w:pPr>
    </w:p>
    <w:p w:rsidR="001918E9" w:rsidRDefault="001918E9" w:rsidP="004C2599">
      <w:pPr>
        <w:spacing w:line="360" w:lineRule="auto"/>
        <w:ind w:firstLine="709"/>
        <w:jc w:val="both"/>
        <w:rPr>
          <w:sz w:val="28"/>
        </w:rPr>
      </w:pPr>
      <w:r w:rsidRPr="00976EE8">
        <w:rPr>
          <w:sz w:val="28"/>
        </w:rPr>
        <w:t>Требуемое сечение печатного проводника шины питания и ‘земли’:</w:t>
      </w:r>
    </w:p>
    <w:p w:rsidR="00512428" w:rsidRPr="00976EE8" w:rsidRDefault="00512428"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30"/>
          <w:sz w:val="28"/>
        </w:rPr>
        <w:pict>
          <v:shape id="_x0000_i1096" type="#_x0000_t75" style="width:188.25pt;height:43.5pt" fillcolor="window">
            <v:imagedata r:id="rId78" o:title=""/>
          </v:shape>
        </w:pict>
      </w:r>
      <w:r w:rsidR="001918E9" w:rsidRPr="00976EE8">
        <w:rPr>
          <w:bCs/>
          <w:sz w:val="28"/>
        </w:rPr>
        <w:t>(4.10)</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где </w:t>
      </w:r>
      <w:r w:rsidRPr="00976EE8">
        <w:rPr>
          <w:sz w:val="28"/>
          <w:lang w:val="en-US"/>
        </w:rPr>
        <w:t>I</w:t>
      </w:r>
      <w:r w:rsidRPr="00976EE8">
        <w:rPr>
          <w:sz w:val="28"/>
          <w:vertAlign w:val="subscript"/>
        </w:rPr>
        <w:t>П</w:t>
      </w:r>
      <w:r w:rsidRPr="00976EE8">
        <w:rPr>
          <w:sz w:val="28"/>
        </w:rPr>
        <w:t xml:space="preserve"> – ток, протекающий через проводник и равный сумме токов всех элементов. В таблице 3 приведены токи потребляемые микросхемами. Просуммируем их и умножим на коэффициент запаса, который учитывает </w:t>
      </w:r>
      <w:r w:rsidRPr="00976EE8">
        <w:rPr>
          <w:sz w:val="28"/>
        </w:rPr>
        <w:lastRenderedPageBreak/>
        <w:t>токи утечек и токи, потребляемые пассивными элементами и транзисторами. Поэтому примем коэффициент запаса равным 40.</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outlineLvl w:val="0"/>
        <w:rPr>
          <w:sz w:val="28"/>
        </w:rPr>
      </w:pPr>
      <w:r w:rsidRPr="00976EE8">
        <w:rPr>
          <w:sz w:val="28"/>
          <w:lang w:val="en-US"/>
        </w:rPr>
        <w:t>S</w:t>
      </w:r>
      <w:r w:rsidRPr="00976EE8">
        <w:rPr>
          <w:sz w:val="28"/>
          <w:vertAlign w:val="subscript"/>
        </w:rPr>
        <w:t>ПЗ</w:t>
      </w:r>
      <w:r w:rsidR="003D5807">
        <w:rPr>
          <w:position w:val="-4"/>
          <w:sz w:val="28"/>
          <w:vertAlign w:val="subscript"/>
        </w:rPr>
        <w:pict>
          <v:shape id="_x0000_i1097" type="#_x0000_t75" style="width:9.75pt;height:12pt" fillcolor="window">
            <v:imagedata r:id="rId70" o:title=""/>
          </v:shape>
        </w:pict>
      </w:r>
      <w:r w:rsidRPr="00976EE8">
        <w:rPr>
          <w:sz w:val="28"/>
        </w:rPr>
        <w:t>0,0172*0,34*0.17/(0,015*5)*40=0,2 (мм)</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Принимаем ширину шины питания 1 мм.</w:t>
      </w:r>
    </w:p>
    <w:p w:rsidR="001918E9" w:rsidRPr="00976EE8" w:rsidRDefault="001918E9" w:rsidP="004C2599">
      <w:pPr>
        <w:spacing w:line="360" w:lineRule="auto"/>
        <w:ind w:firstLine="709"/>
        <w:jc w:val="both"/>
        <w:rPr>
          <w:sz w:val="28"/>
        </w:rPr>
      </w:pPr>
      <w:r w:rsidRPr="00976EE8">
        <w:rPr>
          <w:sz w:val="28"/>
        </w:rPr>
        <w:t>Используя полученные данные можно приступать к трассировке платы системы управления.</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iCs/>
          <w:sz w:val="28"/>
        </w:rPr>
      </w:pPr>
      <w:r w:rsidRPr="00976EE8">
        <w:rPr>
          <w:b/>
          <w:sz w:val="28"/>
        </w:rPr>
        <w:t>Таблица 4.4</w:t>
      </w:r>
      <w:r w:rsidRPr="00976EE8">
        <w:rPr>
          <w:sz w:val="28"/>
        </w:rPr>
        <w:t xml:space="preserve"> - </w:t>
      </w:r>
      <w:r w:rsidRPr="00976EE8">
        <w:rPr>
          <w:b/>
          <w:bCs/>
          <w:iCs/>
          <w:sz w:val="28"/>
        </w:rPr>
        <w:t>Электрические параметры микросхем</w:t>
      </w:r>
    </w:p>
    <w:tbl>
      <w:tblPr>
        <w:tblW w:w="722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819"/>
      </w:tblGrid>
      <w:tr w:rsidR="001918E9" w:rsidRPr="00512428" w:rsidTr="00512428">
        <w:tc>
          <w:tcPr>
            <w:tcW w:w="2410" w:type="dxa"/>
          </w:tcPr>
          <w:p w:rsidR="001918E9" w:rsidRPr="00512428" w:rsidRDefault="001918E9" w:rsidP="004C2599">
            <w:pPr>
              <w:pStyle w:val="1"/>
              <w:spacing w:line="360" w:lineRule="auto"/>
              <w:ind w:firstLine="709"/>
              <w:jc w:val="both"/>
              <w:rPr>
                <w:sz w:val="20"/>
              </w:rPr>
            </w:pPr>
            <w:r w:rsidRPr="00512428">
              <w:rPr>
                <w:sz w:val="20"/>
              </w:rPr>
              <w:t>Микросхема</w:t>
            </w:r>
          </w:p>
        </w:tc>
        <w:tc>
          <w:tcPr>
            <w:tcW w:w="4819" w:type="dxa"/>
          </w:tcPr>
          <w:p w:rsidR="001918E9" w:rsidRPr="00512428" w:rsidRDefault="001918E9" w:rsidP="004C2599">
            <w:pPr>
              <w:spacing w:line="360" w:lineRule="auto"/>
              <w:ind w:firstLine="709"/>
              <w:jc w:val="both"/>
              <w:rPr>
                <w:sz w:val="20"/>
                <w:szCs w:val="20"/>
              </w:rPr>
            </w:pPr>
            <w:r w:rsidRPr="00512428">
              <w:rPr>
                <w:sz w:val="20"/>
                <w:szCs w:val="20"/>
              </w:rPr>
              <w:t>Потребляемый ток, мА</w:t>
            </w:r>
          </w:p>
        </w:tc>
      </w:tr>
      <w:tr w:rsidR="001918E9" w:rsidRPr="00512428" w:rsidTr="00512428">
        <w:tc>
          <w:tcPr>
            <w:tcW w:w="2410" w:type="dxa"/>
          </w:tcPr>
          <w:p w:rsidR="001918E9" w:rsidRPr="00512428" w:rsidRDefault="001918E9" w:rsidP="004C2599">
            <w:pPr>
              <w:spacing w:line="360" w:lineRule="auto"/>
              <w:ind w:firstLine="709"/>
              <w:jc w:val="both"/>
              <w:rPr>
                <w:sz w:val="20"/>
                <w:szCs w:val="20"/>
              </w:rPr>
            </w:pPr>
            <w:r w:rsidRPr="00512428">
              <w:rPr>
                <w:sz w:val="20"/>
                <w:szCs w:val="20"/>
              </w:rPr>
              <w:t>КР1816ВЕ51</w:t>
            </w:r>
          </w:p>
        </w:tc>
        <w:tc>
          <w:tcPr>
            <w:tcW w:w="4819" w:type="dxa"/>
          </w:tcPr>
          <w:p w:rsidR="001918E9" w:rsidRPr="00512428" w:rsidRDefault="001918E9" w:rsidP="004C2599">
            <w:pPr>
              <w:spacing w:line="360" w:lineRule="auto"/>
              <w:ind w:firstLine="709"/>
              <w:jc w:val="both"/>
              <w:rPr>
                <w:sz w:val="20"/>
                <w:szCs w:val="20"/>
              </w:rPr>
            </w:pPr>
            <w:r w:rsidRPr="00512428">
              <w:rPr>
                <w:sz w:val="20"/>
                <w:szCs w:val="20"/>
              </w:rPr>
              <w:t>150</w:t>
            </w:r>
          </w:p>
        </w:tc>
      </w:tr>
      <w:tr w:rsidR="001918E9" w:rsidRPr="00512428" w:rsidTr="00512428">
        <w:tc>
          <w:tcPr>
            <w:tcW w:w="2410" w:type="dxa"/>
          </w:tcPr>
          <w:p w:rsidR="001918E9" w:rsidRPr="00512428" w:rsidRDefault="001918E9" w:rsidP="004C2599">
            <w:pPr>
              <w:spacing w:line="360" w:lineRule="auto"/>
              <w:ind w:firstLine="709"/>
              <w:jc w:val="both"/>
              <w:rPr>
                <w:sz w:val="20"/>
                <w:szCs w:val="20"/>
              </w:rPr>
            </w:pPr>
            <w:r w:rsidRPr="00512428">
              <w:rPr>
                <w:sz w:val="20"/>
                <w:szCs w:val="20"/>
              </w:rPr>
              <w:t>КР572ПВ4</w:t>
            </w:r>
          </w:p>
        </w:tc>
        <w:tc>
          <w:tcPr>
            <w:tcW w:w="4819" w:type="dxa"/>
          </w:tcPr>
          <w:p w:rsidR="001918E9" w:rsidRPr="00512428" w:rsidRDefault="001918E9" w:rsidP="004C2599">
            <w:pPr>
              <w:spacing w:line="360" w:lineRule="auto"/>
              <w:ind w:firstLine="709"/>
              <w:jc w:val="both"/>
              <w:rPr>
                <w:sz w:val="20"/>
                <w:szCs w:val="20"/>
              </w:rPr>
            </w:pPr>
            <w:r w:rsidRPr="00512428">
              <w:rPr>
                <w:sz w:val="20"/>
                <w:szCs w:val="20"/>
              </w:rPr>
              <w:t>3</w:t>
            </w:r>
          </w:p>
        </w:tc>
      </w:tr>
      <w:tr w:rsidR="001918E9" w:rsidRPr="00512428" w:rsidTr="00512428">
        <w:tc>
          <w:tcPr>
            <w:tcW w:w="2410" w:type="dxa"/>
          </w:tcPr>
          <w:p w:rsidR="001918E9" w:rsidRPr="00512428" w:rsidRDefault="001918E9" w:rsidP="004C2599">
            <w:pPr>
              <w:spacing w:line="360" w:lineRule="auto"/>
              <w:ind w:firstLine="709"/>
              <w:jc w:val="both"/>
              <w:rPr>
                <w:sz w:val="20"/>
                <w:szCs w:val="20"/>
              </w:rPr>
            </w:pPr>
            <w:r w:rsidRPr="00512428">
              <w:rPr>
                <w:sz w:val="20"/>
                <w:szCs w:val="20"/>
              </w:rPr>
              <w:t>КР1008ВИ1</w:t>
            </w:r>
          </w:p>
        </w:tc>
        <w:tc>
          <w:tcPr>
            <w:tcW w:w="4819" w:type="dxa"/>
          </w:tcPr>
          <w:p w:rsidR="001918E9" w:rsidRPr="00512428" w:rsidRDefault="001918E9" w:rsidP="004C2599">
            <w:pPr>
              <w:spacing w:line="360" w:lineRule="auto"/>
              <w:ind w:firstLine="709"/>
              <w:jc w:val="both"/>
              <w:rPr>
                <w:sz w:val="20"/>
                <w:szCs w:val="20"/>
              </w:rPr>
            </w:pPr>
            <w:r w:rsidRPr="00512428">
              <w:rPr>
                <w:sz w:val="20"/>
                <w:szCs w:val="20"/>
              </w:rPr>
              <w:t>6</w:t>
            </w:r>
          </w:p>
        </w:tc>
      </w:tr>
      <w:tr w:rsidR="001918E9" w:rsidRPr="00512428" w:rsidTr="00512428">
        <w:tc>
          <w:tcPr>
            <w:tcW w:w="2410" w:type="dxa"/>
          </w:tcPr>
          <w:p w:rsidR="001918E9" w:rsidRPr="00512428" w:rsidRDefault="001918E9" w:rsidP="004C2599">
            <w:pPr>
              <w:spacing w:line="360" w:lineRule="auto"/>
              <w:ind w:firstLine="709"/>
              <w:jc w:val="both"/>
              <w:rPr>
                <w:sz w:val="20"/>
                <w:szCs w:val="20"/>
              </w:rPr>
            </w:pPr>
            <w:r w:rsidRPr="00512428">
              <w:rPr>
                <w:sz w:val="20"/>
                <w:szCs w:val="20"/>
              </w:rPr>
              <w:t>ЖК –модуль</w:t>
            </w:r>
          </w:p>
        </w:tc>
        <w:tc>
          <w:tcPr>
            <w:tcW w:w="4819" w:type="dxa"/>
          </w:tcPr>
          <w:p w:rsidR="001918E9" w:rsidRPr="00512428" w:rsidRDefault="001918E9" w:rsidP="004C2599">
            <w:pPr>
              <w:spacing w:line="360" w:lineRule="auto"/>
              <w:ind w:firstLine="709"/>
              <w:jc w:val="both"/>
              <w:rPr>
                <w:sz w:val="20"/>
                <w:szCs w:val="20"/>
              </w:rPr>
            </w:pPr>
            <w:r w:rsidRPr="00512428">
              <w:rPr>
                <w:sz w:val="20"/>
                <w:szCs w:val="20"/>
              </w:rPr>
              <w:t>10</w:t>
            </w:r>
          </w:p>
        </w:tc>
      </w:tr>
      <w:tr w:rsidR="001918E9" w:rsidRPr="00512428" w:rsidTr="00512428">
        <w:tc>
          <w:tcPr>
            <w:tcW w:w="2410" w:type="dxa"/>
          </w:tcPr>
          <w:p w:rsidR="001918E9" w:rsidRPr="00512428" w:rsidRDefault="001918E9" w:rsidP="004C2599">
            <w:pPr>
              <w:spacing w:line="360" w:lineRule="auto"/>
              <w:ind w:firstLine="709"/>
              <w:jc w:val="both"/>
              <w:rPr>
                <w:sz w:val="20"/>
                <w:szCs w:val="20"/>
              </w:rPr>
            </w:pPr>
            <w:r w:rsidRPr="00512428">
              <w:rPr>
                <w:sz w:val="20"/>
                <w:szCs w:val="20"/>
              </w:rPr>
              <w:t>Сумма</w:t>
            </w:r>
          </w:p>
        </w:tc>
        <w:tc>
          <w:tcPr>
            <w:tcW w:w="4819" w:type="dxa"/>
          </w:tcPr>
          <w:p w:rsidR="001918E9" w:rsidRPr="00512428" w:rsidRDefault="001918E9" w:rsidP="004C2599">
            <w:pPr>
              <w:spacing w:line="360" w:lineRule="auto"/>
              <w:ind w:firstLine="709"/>
              <w:jc w:val="both"/>
              <w:rPr>
                <w:sz w:val="20"/>
                <w:szCs w:val="20"/>
              </w:rPr>
            </w:pPr>
            <w:r w:rsidRPr="00512428">
              <w:rPr>
                <w:sz w:val="20"/>
                <w:szCs w:val="20"/>
              </w:rPr>
              <w:t>170</w:t>
            </w:r>
          </w:p>
        </w:tc>
      </w:tr>
    </w:tbl>
    <w:p w:rsidR="001918E9" w:rsidRPr="00976EE8" w:rsidRDefault="001918E9" w:rsidP="004C2599">
      <w:pPr>
        <w:spacing w:line="360" w:lineRule="auto"/>
        <w:ind w:firstLine="709"/>
        <w:jc w:val="both"/>
        <w:rPr>
          <w:sz w:val="28"/>
        </w:rPr>
      </w:pPr>
    </w:p>
    <w:p w:rsidR="001918E9" w:rsidRPr="00976EE8" w:rsidRDefault="001918E9" w:rsidP="004C2599">
      <w:pPr>
        <w:pStyle w:val="a3"/>
        <w:spacing w:line="360" w:lineRule="auto"/>
        <w:ind w:firstLine="709"/>
        <w:rPr>
          <w:sz w:val="28"/>
        </w:rPr>
      </w:pPr>
      <w:r w:rsidRPr="00976EE8">
        <w:rPr>
          <w:sz w:val="28"/>
        </w:rPr>
        <w:t>При трассировке</w:t>
      </w:r>
      <w:r w:rsidR="00976EE8">
        <w:rPr>
          <w:sz w:val="28"/>
        </w:rPr>
        <w:t xml:space="preserve"> </w:t>
      </w:r>
      <w:r w:rsidRPr="00976EE8">
        <w:rPr>
          <w:sz w:val="28"/>
        </w:rPr>
        <w:t>печатной платы блока питания устройства, необходимо подсчитать ширину трассы для каждого вида нагрузки. Блок питания, содержит в себе источник опорного напряжения 2,5 В, ток потребления не более 1-3 мА, питание системуы управления +5В на ток не более 170мА, и питание шагового двигателя напряжением +12В с током потребления не более 2А.</w:t>
      </w:r>
    </w:p>
    <w:p w:rsidR="001918E9" w:rsidRPr="00976EE8" w:rsidRDefault="001918E9" w:rsidP="004C2599">
      <w:pPr>
        <w:pStyle w:val="a3"/>
        <w:spacing w:line="360" w:lineRule="auto"/>
        <w:ind w:firstLine="709"/>
        <w:rPr>
          <w:sz w:val="28"/>
        </w:rPr>
      </w:pPr>
      <w:r w:rsidRPr="00976EE8">
        <w:rPr>
          <w:sz w:val="28"/>
        </w:rPr>
        <w:t>Из вышесказанного следует что по формуле</w:t>
      </w:r>
      <w:r w:rsidR="00976EE8">
        <w:rPr>
          <w:sz w:val="28"/>
        </w:rPr>
        <w:t xml:space="preserve"> </w:t>
      </w:r>
      <w:r w:rsidRPr="00976EE8">
        <w:rPr>
          <w:sz w:val="28"/>
        </w:rPr>
        <w:t>(4.10) определяем требуемую ширину трасс питания для каждого из оставшихся двух потребителей:</w:t>
      </w:r>
    </w:p>
    <w:p w:rsidR="001918E9" w:rsidRPr="00976EE8" w:rsidRDefault="001918E9" w:rsidP="004C2599">
      <w:pPr>
        <w:spacing w:line="360" w:lineRule="auto"/>
        <w:ind w:firstLine="709"/>
        <w:jc w:val="both"/>
        <w:rPr>
          <w:sz w:val="28"/>
        </w:rPr>
      </w:pPr>
    </w:p>
    <w:p w:rsidR="001918E9" w:rsidRPr="00976EE8" w:rsidRDefault="001918E9" w:rsidP="004C2599">
      <w:pPr>
        <w:pStyle w:val="a3"/>
        <w:spacing w:line="360" w:lineRule="auto"/>
        <w:ind w:firstLine="709"/>
        <w:rPr>
          <w:sz w:val="28"/>
        </w:rPr>
      </w:pPr>
      <w:r w:rsidRPr="00976EE8">
        <w:rPr>
          <w:sz w:val="28"/>
          <w:lang w:val="en-US"/>
        </w:rPr>
        <w:t>S</w:t>
      </w:r>
      <w:r w:rsidRPr="00976EE8">
        <w:rPr>
          <w:sz w:val="28"/>
          <w:vertAlign w:val="subscript"/>
        </w:rPr>
        <w:t>ПЗ</w:t>
      </w:r>
      <w:r w:rsidR="003D5807">
        <w:rPr>
          <w:position w:val="-4"/>
          <w:sz w:val="28"/>
          <w:vertAlign w:val="subscript"/>
        </w:rPr>
        <w:pict>
          <v:shape id="_x0000_i1098" type="#_x0000_t75" style="width:9.75pt;height:12pt" fillcolor="window">
            <v:imagedata r:id="rId70" o:title=""/>
          </v:shape>
        </w:pict>
      </w:r>
      <w:r w:rsidRPr="00976EE8">
        <w:rPr>
          <w:sz w:val="28"/>
        </w:rPr>
        <w:t>0,0172*0,34*0.003/(0,015*5)*40=0,001 (мм)</w:t>
      </w:r>
    </w:p>
    <w:p w:rsidR="001918E9" w:rsidRPr="00976EE8" w:rsidRDefault="001918E9" w:rsidP="004C2599">
      <w:pPr>
        <w:spacing w:line="360" w:lineRule="auto"/>
        <w:ind w:firstLine="709"/>
        <w:jc w:val="both"/>
        <w:rPr>
          <w:sz w:val="28"/>
        </w:rPr>
      </w:pPr>
      <w:r w:rsidRPr="00976EE8">
        <w:rPr>
          <w:sz w:val="28"/>
          <w:lang w:val="en-US"/>
        </w:rPr>
        <w:t>S</w:t>
      </w:r>
      <w:r w:rsidRPr="00976EE8">
        <w:rPr>
          <w:sz w:val="28"/>
          <w:vertAlign w:val="subscript"/>
        </w:rPr>
        <w:t>ПЗ</w:t>
      </w:r>
      <w:r w:rsidR="003D5807">
        <w:rPr>
          <w:position w:val="-4"/>
          <w:sz w:val="28"/>
          <w:vertAlign w:val="subscript"/>
        </w:rPr>
        <w:pict>
          <v:shape id="_x0000_i1099" type="#_x0000_t75" style="width:9.75pt;height:12pt" fillcolor="window">
            <v:imagedata r:id="rId70" o:title=""/>
          </v:shape>
        </w:pict>
      </w:r>
      <w:r w:rsidRPr="00976EE8">
        <w:rPr>
          <w:sz w:val="28"/>
        </w:rPr>
        <w:t>0,0172*0,34*2/(0,015*5)*40=1,7(мм)</w:t>
      </w:r>
    </w:p>
    <w:p w:rsidR="001918E9" w:rsidRPr="00512428" w:rsidRDefault="00512428" w:rsidP="004C2599">
      <w:pPr>
        <w:spacing w:line="360" w:lineRule="auto"/>
        <w:ind w:firstLine="709"/>
        <w:jc w:val="both"/>
        <w:rPr>
          <w:b/>
          <w:bCs/>
          <w:sz w:val="28"/>
          <w:szCs w:val="28"/>
        </w:rPr>
      </w:pPr>
      <w:r>
        <w:rPr>
          <w:sz w:val="28"/>
        </w:rPr>
        <w:br w:type="page"/>
      </w:r>
      <w:r w:rsidR="001918E9" w:rsidRPr="00512428">
        <w:rPr>
          <w:b/>
          <w:bCs/>
          <w:sz w:val="28"/>
          <w:szCs w:val="28"/>
        </w:rPr>
        <w:lastRenderedPageBreak/>
        <w:t>Таблица 4.5 - Площади элементов блока питания</w:t>
      </w:r>
    </w:p>
    <w:tbl>
      <w:tblPr>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57"/>
        <w:gridCol w:w="2652"/>
        <w:gridCol w:w="1946"/>
        <w:gridCol w:w="10"/>
        <w:gridCol w:w="1924"/>
      </w:tblGrid>
      <w:tr w:rsidR="001918E9" w:rsidRPr="00512428">
        <w:tc>
          <w:tcPr>
            <w:tcW w:w="2292" w:type="dxa"/>
            <w:gridSpan w:val="2"/>
          </w:tcPr>
          <w:p w:rsidR="001918E9" w:rsidRPr="00512428" w:rsidRDefault="001918E9" w:rsidP="004C2599">
            <w:pPr>
              <w:pStyle w:val="a5"/>
              <w:spacing w:line="360" w:lineRule="auto"/>
              <w:ind w:left="0"/>
              <w:rPr>
                <w:sz w:val="20"/>
                <w:szCs w:val="20"/>
              </w:rPr>
            </w:pPr>
            <w:r w:rsidRPr="00512428">
              <w:rPr>
                <w:sz w:val="20"/>
                <w:szCs w:val="20"/>
              </w:rPr>
              <w:t>Элемент</w:t>
            </w:r>
          </w:p>
        </w:tc>
        <w:tc>
          <w:tcPr>
            <w:tcW w:w="2652" w:type="dxa"/>
          </w:tcPr>
          <w:p w:rsidR="001918E9" w:rsidRPr="00512428" w:rsidRDefault="001918E9" w:rsidP="004C2599">
            <w:pPr>
              <w:pStyle w:val="a5"/>
              <w:spacing w:line="360" w:lineRule="auto"/>
              <w:ind w:left="0"/>
              <w:rPr>
                <w:sz w:val="20"/>
                <w:szCs w:val="20"/>
              </w:rPr>
            </w:pPr>
            <w:r w:rsidRPr="00512428">
              <w:rPr>
                <w:sz w:val="20"/>
                <w:szCs w:val="20"/>
              </w:rPr>
              <w:t>Тип корпуса</w:t>
            </w:r>
          </w:p>
        </w:tc>
        <w:tc>
          <w:tcPr>
            <w:tcW w:w="1946" w:type="dxa"/>
            <w:vAlign w:val="center"/>
          </w:tcPr>
          <w:p w:rsidR="001918E9" w:rsidRPr="00512428" w:rsidRDefault="001918E9" w:rsidP="004C2599">
            <w:pPr>
              <w:pStyle w:val="a5"/>
              <w:spacing w:line="360" w:lineRule="auto"/>
              <w:ind w:left="0"/>
              <w:rPr>
                <w:sz w:val="20"/>
                <w:szCs w:val="20"/>
              </w:rPr>
            </w:pPr>
            <w:r w:rsidRPr="00512428">
              <w:rPr>
                <w:sz w:val="20"/>
                <w:szCs w:val="20"/>
              </w:rPr>
              <w:t>Кол-во, шт</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Габаритные размеры</w:t>
            </w:r>
          </w:p>
        </w:tc>
      </w:tr>
      <w:tr w:rsidR="001918E9" w:rsidRPr="00512428">
        <w:tc>
          <w:tcPr>
            <w:tcW w:w="2292" w:type="dxa"/>
            <w:gridSpan w:val="2"/>
          </w:tcPr>
          <w:p w:rsidR="001918E9" w:rsidRPr="00512428" w:rsidRDefault="001918E9" w:rsidP="004C2599">
            <w:pPr>
              <w:pStyle w:val="a5"/>
              <w:spacing w:line="360" w:lineRule="auto"/>
              <w:ind w:left="0"/>
              <w:rPr>
                <w:sz w:val="20"/>
                <w:szCs w:val="20"/>
              </w:rPr>
            </w:pPr>
            <w:r w:rsidRPr="00512428">
              <w:rPr>
                <w:sz w:val="20"/>
                <w:szCs w:val="20"/>
              </w:rPr>
              <w:t>К142ЕН11</w:t>
            </w:r>
          </w:p>
        </w:tc>
        <w:tc>
          <w:tcPr>
            <w:tcW w:w="2652" w:type="dxa"/>
          </w:tcPr>
          <w:p w:rsidR="001918E9" w:rsidRPr="00512428" w:rsidRDefault="001918E9" w:rsidP="004C2599">
            <w:pPr>
              <w:pStyle w:val="a5"/>
              <w:spacing w:line="360" w:lineRule="auto"/>
              <w:ind w:left="0"/>
              <w:rPr>
                <w:sz w:val="20"/>
                <w:szCs w:val="20"/>
              </w:rPr>
            </w:pPr>
            <w:r w:rsidRPr="00512428">
              <w:rPr>
                <w:sz w:val="20"/>
                <w:szCs w:val="20"/>
              </w:rPr>
              <w:t>2121.28-6</w:t>
            </w:r>
          </w:p>
        </w:tc>
        <w:tc>
          <w:tcPr>
            <w:tcW w:w="1946" w:type="dxa"/>
            <w:vAlign w:val="center"/>
          </w:tcPr>
          <w:p w:rsidR="001918E9" w:rsidRPr="00512428" w:rsidRDefault="001918E9" w:rsidP="004C2599">
            <w:pPr>
              <w:pStyle w:val="a5"/>
              <w:spacing w:line="360" w:lineRule="auto"/>
              <w:ind w:left="0"/>
              <w:rPr>
                <w:sz w:val="20"/>
                <w:szCs w:val="20"/>
              </w:rPr>
            </w:pPr>
            <w:r w:rsidRPr="00512428">
              <w:rPr>
                <w:sz w:val="20"/>
                <w:szCs w:val="20"/>
              </w:rPr>
              <w:t>1</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36,0х14,7</w:t>
            </w:r>
          </w:p>
        </w:tc>
      </w:tr>
      <w:tr w:rsidR="001918E9" w:rsidRPr="00512428">
        <w:tc>
          <w:tcPr>
            <w:tcW w:w="2292" w:type="dxa"/>
            <w:gridSpan w:val="2"/>
          </w:tcPr>
          <w:p w:rsidR="001918E9" w:rsidRPr="00512428" w:rsidRDefault="001918E9" w:rsidP="004C2599">
            <w:pPr>
              <w:pStyle w:val="a5"/>
              <w:spacing w:line="360" w:lineRule="auto"/>
              <w:ind w:left="0"/>
              <w:rPr>
                <w:sz w:val="20"/>
                <w:szCs w:val="20"/>
              </w:rPr>
            </w:pPr>
            <w:r w:rsidRPr="00512428">
              <w:rPr>
                <w:sz w:val="20"/>
                <w:szCs w:val="20"/>
              </w:rPr>
              <w:t>Резисторы</w:t>
            </w:r>
          </w:p>
        </w:tc>
        <w:tc>
          <w:tcPr>
            <w:tcW w:w="2652" w:type="dxa"/>
          </w:tcPr>
          <w:p w:rsidR="001918E9" w:rsidRPr="00512428" w:rsidRDefault="001918E9" w:rsidP="004C2599">
            <w:pPr>
              <w:pStyle w:val="a5"/>
              <w:spacing w:line="360" w:lineRule="auto"/>
              <w:ind w:left="0"/>
              <w:rPr>
                <w:sz w:val="20"/>
                <w:szCs w:val="20"/>
              </w:rPr>
            </w:pPr>
          </w:p>
        </w:tc>
        <w:tc>
          <w:tcPr>
            <w:tcW w:w="1946" w:type="dxa"/>
            <w:vAlign w:val="center"/>
          </w:tcPr>
          <w:p w:rsidR="001918E9" w:rsidRPr="00512428" w:rsidRDefault="001918E9" w:rsidP="004C2599">
            <w:pPr>
              <w:pStyle w:val="a5"/>
              <w:spacing w:line="360" w:lineRule="auto"/>
              <w:ind w:left="0"/>
              <w:rPr>
                <w:sz w:val="20"/>
                <w:szCs w:val="20"/>
              </w:rPr>
            </w:pPr>
            <w:r w:rsidRPr="00512428">
              <w:rPr>
                <w:sz w:val="20"/>
                <w:szCs w:val="20"/>
              </w:rPr>
              <w:t>3</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10х4</w:t>
            </w:r>
          </w:p>
        </w:tc>
      </w:tr>
      <w:tr w:rsidR="001918E9" w:rsidRPr="00512428">
        <w:tc>
          <w:tcPr>
            <w:tcW w:w="2292" w:type="dxa"/>
            <w:gridSpan w:val="2"/>
          </w:tcPr>
          <w:p w:rsidR="001918E9" w:rsidRPr="00512428" w:rsidRDefault="001918E9" w:rsidP="004C2599">
            <w:pPr>
              <w:pStyle w:val="a5"/>
              <w:spacing w:line="360" w:lineRule="auto"/>
              <w:ind w:left="0"/>
              <w:rPr>
                <w:sz w:val="20"/>
                <w:szCs w:val="20"/>
              </w:rPr>
            </w:pPr>
            <w:r w:rsidRPr="00512428">
              <w:rPr>
                <w:sz w:val="20"/>
                <w:szCs w:val="20"/>
              </w:rPr>
              <w:t>Диоды</w:t>
            </w:r>
          </w:p>
        </w:tc>
        <w:tc>
          <w:tcPr>
            <w:tcW w:w="2652" w:type="dxa"/>
          </w:tcPr>
          <w:p w:rsidR="001918E9" w:rsidRPr="00512428" w:rsidRDefault="001918E9" w:rsidP="004C2599">
            <w:pPr>
              <w:pStyle w:val="a5"/>
              <w:spacing w:line="360" w:lineRule="auto"/>
              <w:ind w:left="0"/>
              <w:rPr>
                <w:sz w:val="20"/>
                <w:szCs w:val="20"/>
              </w:rPr>
            </w:pPr>
          </w:p>
        </w:tc>
        <w:tc>
          <w:tcPr>
            <w:tcW w:w="1946" w:type="dxa"/>
            <w:vAlign w:val="center"/>
          </w:tcPr>
          <w:p w:rsidR="001918E9" w:rsidRPr="00512428" w:rsidRDefault="001918E9" w:rsidP="004C2599">
            <w:pPr>
              <w:pStyle w:val="a5"/>
              <w:spacing w:line="360" w:lineRule="auto"/>
              <w:ind w:left="0"/>
              <w:rPr>
                <w:sz w:val="20"/>
                <w:szCs w:val="20"/>
              </w:rPr>
            </w:pPr>
            <w:r w:rsidRPr="00512428">
              <w:rPr>
                <w:sz w:val="20"/>
                <w:szCs w:val="20"/>
              </w:rPr>
              <w:t>8</w:t>
            </w:r>
          </w:p>
        </w:tc>
        <w:tc>
          <w:tcPr>
            <w:tcW w:w="1934" w:type="dxa"/>
            <w:gridSpan w:val="2"/>
            <w:vAlign w:val="center"/>
          </w:tcPr>
          <w:p w:rsidR="001918E9" w:rsidRPr="00512428" w:rsidRDefault="001918E9" w:rsidP="004C2599">
            <w:pPr>
              <w:pStyle w:val="a5"/>
              <w:spacing w:line="360" w:lineRule="auto"/>
              <w:ind w:left="0"/>
              <w:rPr>
                <w:sz w:val="20"/>
                <w:szCs w:val="20"/>
                <w:lang w:val="en-US"/>
              </w:rPr>
            </w:pPr>
            <w:r w:rsidRPr="00512428">
              <w:rPr>
                <w:sz w:val="20"/>
                <w:szCs w:val="20"/>
                <w:lang w:val="en-US"/>
              </w:rPr>
              <w:t>D=22</w:t>
            </w:r>
          </w:p>
        </w:tc>
      </w:tr>
      <w:tr w:rsidR="001918E9" w:rsidRPr="00512428" w:rsidTr="00512428">
        <w:tc>
          <w:tcPr>
            <w:tcW w:w="2235" w:type="dxa"/>
          </w:tcPr>
          <w:p w:rsidR="001918E9" w:rsidRPr="00512428" w:rsidRDefault="001918E9" w:rsidP="004C2599">
            <w:pPr>
              <w:pStyle w:val="a5"/>
              <w:spacing w:line="360" w:lineRule="auto"/>
              <w:ind w:left="0"/>
              <w:rPr>
                <w:sz w:val="20"/>
                <w:szCs w:val="20"/>
              </w:rPr>
            </w:pPr>
            <w:r w:rsidRPr="00512428">
              <w:rPr>
                <w:sz w:val="20"/>
                <w:szCs w:val="20"/>
              </w:rPr>
              <w:t>Резисторы С2-23-0.125</w:t>
            </w:r>
          </w:p>
        </w:tc>
        <w:tc>
          <w:tcPr>
            <w:tcW w:w="2709" w:type="dxa"/>
            <w:gridSpan w:val="2"/>
          </w:tcPr>
          <w:p w:rsidR="001918E9" w:rsidRPr="00512428" w:rsidRDefault="001918E9" w:rsidP="004C2599">
            <w:pPr>
              <w:pStyle w:val="a5"/>
              <w:spacing w:line="360" w:lineRule="auto"/>
              <w:ind w:left="0"/>
              <w:rPr>
                <w:sz w:val="20"/>
                <w:szCs w:val="20"/>
              </w:rPr>
            </w:pPr>
            <w:r w:rsidRPr="00512428">
              <w:rPr>
                <w:sz w:val="20"/>
                <w:szCs w:val="20"/>
              </w:rPr>
              <w:t>С2-23-0.125</w:t>
            </w:r>
          </w:p>
        </w:tc>
        <w:tc>
          <w:tcPr>
            <w:tcW w:w="1946" w:type="dxa"/>
            <w:vAlign w:val="center"/>
          </w:tcPr>
          <w:p w:rsidR="001918E9" w:rsidRPr="00512428" w:rsidRDefault="001918E9" w:rsidP="004C2599">
            <w:pPr>
              <w:pStyle w:val="a5"/>
              <w:spacing w:line="360" w:lineRule="auto"/>
              <w:ind w:left="0"/>
              <w:rPr>
                <w:sz w:val="20"/>
                <w:szCs w:val="20"/>
              </w:rPr>
            </w:pPr>
            <w:r w:rsidRPr="00512428">
              <w:rPr>
                <w:sz w:val="20"/>
                <w:szCs w:val="20"/>
              </w:rPr>
              <w:t>5</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10х4</w:t>
            </w:r>
          </w:p>
        </w:tc>
      </w:tr>
      <w:tr w:rsidR="001918E9" w:rsidRPr="00512428" w:rsidTr="00512428">
        <w:tc>
          <w:tcPr>
            <w:tcW w:w="2235" w:type="dxa"/>
          </w:tcPr>
          <w:p w:rsidR="001918E9" w:rsidRPr="00512428" w:rsidRDefault="001918E9" w:rsidP="004C2599">
            <w:pPr>
              <w:pStyle w:val="a5"/>
              <w:spacing w:line="360" w:lineRule="auto"/>
              <w:ind w:left="0"/>
              <w:rPr>
                <w:sz w:val="20"/>
                <w:szCs w:val="20"/>
              </w:rPr>
            </w:pPr>
            <w:r w:rsidRPr="00512428">
              <w:rPr>
                <w:sz w:val="20"/>
                <w:szCs w:val="20"/>
              </w:rPr>
              <w:t>Конденсатор К50-6</w:t>
            </w:r>
          </w:p>
        </w:tc>
        <w:tc>
          <w:tcPr>
            <w:tcW w:w="2709" w:type="dxa"/>
            <w:gridSpan w:val="2"/>
          </w:tcPr>
          <w:p w:rsidR="001918E9" w:rsidRPr="00512428" w:rsidRDefault="001918E9" w:rsidP="004C2599">
            <w:pPr>
              <w:pStyle w:val="a5"/>
              <w:spacing w:line="360" w:lineRule="auto"/>
              <w:ind w:left="0"/>
              <w:rPr>
                <w:sz w:val="20"/>
                <w:szCs w:val="20"/>
              </w:rPr>
            </w:pPr>
            <w:r w:rsidRPr="00512428">
              <w:rPr>
                <w:sz w:val="20"/>
                <w:szCs w:val="20"/>
              </w:rPr>
              <w:t>К50-6</w:t>
            </w:r>
          </w:p>
        </w:tc>
        <w:tc>
          <w:tcPr>
            <w:tcW w:w="1946" w:type="dxa"/>
            <w:vAlign w:val="center"/>
          </w:tcPr>
          <w:p w:rsidR="001918E9" w:rsidRPr="00512428" w:rsidRDefault="001918E9" w:rsidP="004C2599">
            <w:pPr>
              <w:pStyle w:val="a5"/>
              <w:spacing w:line="360" w:lineRule="auto"/>
              <w:ind w:left="0"/>
              <w:rPr>
                <w:sz w:val="20"/>
                <w:szCs w:val="20"/>
              </w:rPr>
            </w:pPr>
            <w:r w:rsidRPr="00512428">
              <w:rPr>
                <w:sz w:val="20"/>
                <w:szCs w:val="20"/>
              </w:rPr>
              <w:t>6</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lang w:val="en-US"/>
              </w:rPr>
              <w:t>D=30</w:t>
            </w:r>
            <w:r w:rsidRPr="00512428">
              <w:rPr>
                <w:sz w:val="20"/>
                <w:szCs w:val="20"/>
              </w:rPr>
              <w:t>мм</w:t>
            </w:r>
          </w:p>
        </w:tc>
      </w:tr>
      <w:tr w:rsidR="001918E9" w:rsidRPr="00512428" w:rsidTr="00512428">
        <w:tc>
          <w:tcPr>
            <w:tcW w:w="2235" w:type="dxa"/>
          </w:tcPr>
          <w:p w:rsidR="001918E9" w:rsidRPr="00512428" w:rsidRDefault="001918E9" w:rsidP="004C2599">
            <w:pPr>
              <w:pStyle w:val="a5"/>
              <w:spacing w:line="360" w:lineRule="auto"/>
              <w:ind w:left="0"/>
              <w:rPr>
                <w:sz w:val="20"/>
                <w:szCs w:val="20"/>
              </w:rPr>
            </w:pPr>
            <w:r w:rsidRPr="00512428">
              <w:rPr>
                <w:sz w:val="20"/>
                <w:szCs w:val="20"/>
              </w:rPr>
              <w:t xml:space="preserve">Вилка </w:t>
            </w:r>
            <w:r w:rsidRPr="00512428">
              <w:rPr>
                <w:sz w:val="20"/>
                <w:szCs w:val="20"/>
                <w:lang w:val="en-US"/>
              </w:rPr>
              <w:t>X</w:t>
            </w:r>
            <w:r w:rsidRPr="00512428">
              <w:rPr>
                <w:sz w:val="20"/>
                <w:szCs w:val="20"/>
              </w:rPr>
              <w:t>Р1</w:t>
            </w:r>
          </w:p>
        </w:tc>
        <w:tc>
          <w:tcPr>
            <w:tcW w:w="2709" w:type="dxa"/>
            <w:gridSpan w:val="2"/>
          </w:tcPr>
          <w:p w:rsidR="001918E9" w:rsidRPr="00512428" w:rsidRDefault="001918E9" w:rsidP="004C2599">
            <w:pPr>
              <w:pStyle w:val="a5"/>
              <w:spacing w:line="360" w:lineRule="auto"/>
              <w:ind w:left="0"/>
              <w:rPr>
                <w:sz w:val="20"/>
                <w:szCs w:val="20"/>
              </w:rPr>
            </w:pPr>
          </w:p>
        </w:tc>
        <w:tc>
          <w:tcPr>
            <w:tcW w:w="1946" w:type="dxa"/>
            <w:vAlign w:val="center"/>
          </w:tcPr>
          <w:p w:rsidR="001918E9" w:rsidRPr="00512428" w:rsidRDefault="001918E9" w:rsidP="004C2599">
            <w:pPr>
              <w:pStyle w:val="a5"/>
              <w:spacing w:line="360" w:lineRule="auto"/>
              <w:ind w:left="0"/>
              <w:rPr>
                <w:sz w:val="20"/>
                <w:szCs w:val="20"/>
              </w:rPr>
            </w:pPr>
            <w:r w:rsidRPr="00512428">
              <w:rPr>
                <w:sz w:val="20"/>
                <w:szCs w:val="20"/>
              </w:rPr>
              <w:t>1</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40х18</w:t>
            </w:r>
          </w:p>
        </w:tc>
      </w:tr>
      <w:tr w:rsidR="001918E9" w:rsidRPr="00512428" w:rsidTr="00512428">
        <w:tc>
          <w:tcPr>
            <w:tcW w:w="2235" w:type="dxa"/>
          </w:tcPr>
          <w:p w:rsidR="001918E9" w:rsidRPr="00512428" w:rsidRDefault="001918E9" w:rsidP="004C2599">
            <w:pPr>
              <w:pStyle w:val="a5"/>
              <w:spacing w:line="360" w:lineRule="auto"/>
              <w:ind w:left="0"/>
              <w:rPr>
                <w:sz w:val="20"/>
                <w:szCs w:val="20"/>
              </w:rPr>
            </w:pPr>
            <w:r w:rsidRPr="00512428">
              <w:rPr>
                <w:sz w:val="20"/>
                <w:szCs w:val="20"/>
              </w:rPr>
              <w:t>Вилка</w:t>
            </w:r>
            <w:r w:rsidR="00976EE8" w:rsidRPr="00512428">
              <w:rPr>
                <w:sz w:val="20"/>
                <w:szCs w:val="20"/>
              </w:rPr>
              <w:t xml:space="preserve"> </w:t>
            </w:r>
            <w:r w:rsidRPr="00512428">
              <w:rPr>
                <w:sz w:val="20"/>
                <w:szCs w:val="20"/>
                <w:lang w:val="en-US"/>
              </w:rPr>
              <w:t>X</w:t>
            </w:r>
            <w:r w:rsidRPr="00512428">
              <w:rPr>
                <w:sz w:val="20"/>
                <w:szCs w:val="20"/>
              </w:rPr>
              <w:t>Р2</w:t>
            </w:r>
          </w:p>
        </w:tc>
        <w:tc>
          <w:tcPr>
            <w:tcW w:w="2709" w:type="dxa"/>
            <w:gridSpan w:val="2"/>
          </w:tcPr>
          <w:p w:rsidR="001918E9" w:rsidRPr="00512428" w:rsidRDefault="001918E9" w:rsidP="004C2599">
            <w:pPr>
              <w:pStyle w:val="a5"/>
              <w:spacing w:line="360" w:lineRule="auto"/>
              <w:ind w:left="0"/>
              <w:rPr>
                <w:sz w:val="20"/>
                <w:szCs w:val="20"/>
              </w:rPr>
            </w:pPr>
          </w:p>
        </w:tc>
        <w:tc>
          <w:tcPr>
            <w:tcW w:w="1946" w:type="dxa"/>
            <w:vAlign w:val="center"/>
          </w:tcPr>
          <w:p w:rsidR="001918E9" w:rsidRPr="00512428" w:rsidRDefault="001918E9" w:rsidP="004C2599">
            <w:pPr>
              <w:pStyle w:val="a5"/>
              <w:spacing w:line="360" w:lineRule="auto"/>
              <w:ind w:left="0"/>
              <w:rPr>
                <w:sz w:val="20"/>
                <w:szCs w:val="20"/>
              </w:rPr>
            </w:pPr>
            <w:r w:rsidRPr="00512428">
              <w:rPr>
                <w:sz w:val="20"/>
                <w:szCs w:val="20"/>
              </w:rPr>
              <w:t>1</w:t>
            </w:r>
          </w:p>
        </w:tc>
        <w:tc>
          <w:tcPr>
            <w:tcW w:w="1934" w:type="dxa"/>
            <w:gridSpan w:val="2"/>
            <w:vAlign w:val="center"/>
          </w:tcPr>
          <w:p w:rsidR="001918E9" w:rsidRPr="00512428" w:rsidRDefault="001918E9" w:rsidP="004C2599">
            <w:pPr>
              <w:pStyle w:val="a5"/>
              <w:spacing w:line="360" w:lineRule="auto"/>
              <w:ind w:left="0"/>
              <w:rPr>
                <w:sz w:val="20"/>
                <w:szCs w:val="20"/>
              </w:rPr>
            </w:pPr>
            <w:r w:rsidRPr="00512428">
              <w:rPr>
                <w:sz w:val="20"/>
                <w:szCs w:val="20"/>
              </w:rPr>
              <w:t>40х18</w:t>
            </w:r>
          </w:p>
        </w:tc>
      </w:tr>
      <w:tr w:rsidR="001918E9" w:rsidRPr="00512428" w:rsidTr="00512428">
        <w:trPr>
          <w:trHeight w:val="92"/>
        </w:trPr>
        <w:tc>
          <w:tcPr>
            <w:tcW w:w="6900" w:type="dxa"/>
            <w:gridSpan w:val="5"/>
          </w:tcPr>
          <w:p w:rsidR="001918E9" w:rsidRPr="00512428" w:rsidRDefault="001918E9" w:rsidP="004C2599">
            <w:pPr>
              <w:pStyle w:val="a5"/>
              <w:spacing w:line="360" w:lineRule="auto"/>
              <w:ind w:left="0"/>
              <w:rPr>
                <w:sz w:val="20"/>
                <w:szCs w:val="20"/>
              </w:rPr>
            </w:pPr>
            <w:r w:rsidRPr="00512428">
              <w:rPr>
                <w:sz w:val="20"/>
                <w:szCs w:val="20"/>
              </w:rPr>
              <w:t>Суммарная площадь:</w:t>
            </w:r>
          </w:p>
        </w:tc>
        <w:tc>
          <w:tcPr>
            <w:tcW w:w="1924" w:type="dxa"/>
          </w:tcPr>
          <w:p w:rsidR="001918E9" w:rsidRPr="00512428" w:rsidRDefault="001918E9" w:rsidP="004C2599">
            <w:pPr>
              <w:pStyle w:val="a5"/>
              <w:spacing w:line="360" w:lineRule="auto"/>
              <w:ind w:left="0"/>
              <w:rPr>
                <w:sz w:val="20"/>
                <w:szCs w:val="20"/>
              </w:rPr>
            </w:pPr>
            <w:r w:rsidRPr="00512428">
              <w:rPr>
                <w:sz w:val="20"/>
                <w:szCs w:val="20"/>
                <w:lang w:val="en-US"/>
              </w:rPr>
              <w:t>12960</w:t>
            </w:r>
            <w:r w:rsidRPr="00512428">
              <w:rPr>
                <w:sz w:val="20"/>
                <w:szCs w:val="20"/>
              </w:rPr>
              <w:t>мм</w:t>
            </w:r>
            <w:r w:rsidRPr="00512428">
              <w:rPr>
                <w:sz w:val="20"/>
                <w:szCs w:val="20"/>
                <w:vertAlign w:val="superscript"/>
              </w:rPr>
              <w:t>2</w:t>
            </w:r>
          </w:p>
        </w:tc>
      </w:tr>
    </w:tbl>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Принимаем толщину проводников для 2.5В и 5 В равную 1мм, а для питания шагового двигателя и других исполнительных устройств – 2мм. Коэффициент заполнения печатной платы блока питания можно довести до значения 0.9, т.к блок питания имеет в своём составе достаточно крупногабаритные элементы. Таким образом площадь трасс незначительна по сравнению с площадью элементов. Для удобства дальнейшей компоновки плат в корпусе выберем габариты печатной платы блока питания 100х160мм.</w:t>
      </w:r>
    </w:p>
    <w:p w:rsidR="001918E9" w:rsidRPr="00976EE8" w:rsidRDefault="001918E9" w:rsidP="004C2599">
      <w:pPr>
        <w:pStyle w:val="a3"/>
        <w:spacing w:line="360" w:lineRule="auto"/>
        <w:ind w:firstLine="709"/>
        <w:rPr>
          <w:b/>
          <w:bCs/>
          <w:sz w:val="28"/>
        </w:rPr>
      </w:pPr>
    </w:p>
    <w:p w:rsidR="001918E9" w:rsidRPr="00976EE8" w:rsidRDefault="001918E9" w:rsidP="004C2599">
      <w:pPr>
        <w:pStyle w:val="a3"/>
        <w:spacing w:line="360" w:lineRule="auto"/>
        <w:ind w:firstLine="709"/>
        <w:rPr>
          <w:sz w:val="28"/>
        </w:rPr>
      </w:pPr>
      <w:r w:rsidRPr="00976EE8">
        <w:rPr>
          <w:b/>
          <w:bCs/>
          <w:sz w:val="28"/>
        </w:rPr>
        <w:t>4.2 Особенности назначения применяемых пакетов САПР</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Фирмой ACCEL выпускается два варианта системы PCAD 8.5:</w:t>
      </w:r>
      <w:r w:rsidR="00976EE8">
        <w:rPr>
          <w:sz w:val="28"/>
        </w:rPr>
        <w:t xml:space="preserve"> </w:t>
      </w:r>
      <w:r w:rsidRPr="00976EE8">
        <w:rPr>
          <w:b/>
          <w:sz w:val="28"/>
        </w:rPr>
        <w:t>Master Design</w:t>
      </w:r>
      <w:r w:rsidRPr="00976EE8">
        <w:rPr>
          <w:sz w:val="28"/>
        </w:rPr>
        <w:t xml:space="preserve"> и </w:t>
      </w:r>
      <w:r w:rsidRPr="00976EE8">
        <w:rPr>
          <w:b/>
          <w:sz w:val="28"/>
        </w:rPr>
        <w:t>Associate Design</w:t>
      </w:r>
      <w:r w:rsidRPr="00976EE8">
        <w:rPr>
          <w:sz w:val="28"/>
        </w:rPr>
        <w:t xml:space="preserve">. Большими возможностями обладает вариант </w:t>
      </w:r>
      <w:r w:rsidRPr="00976EE8">
        <w:rPr>
          <w:b/>
          <w:sz w:val="28"/>
        </w:rPr>
        <w:t>Master Design</w:t>
      </w:r>
      <w:r w:rsidRPr="00976EE8">
        <w:rPr>
          <w:sz w:val="28"/>
        </w:rPr>
        <w:t>.</w:t>
      </w:r>
    </w:p>
    <w:p w:rsidR="001918E9" w:rsidRPr="00976EE8" w:rsidRDefault="001918E9" w:rsidP="004C2599">
      <w:pPr>
        <w:spacing w:line="360" w:lineRule="auto"/>
        <w:ind w:firstLine="709"/>
        <w:jc w:val="both"/>
        <w:rPr>
          <w:sz w:val="28"/>
        </w:rPr>
      </w:pPr>
      <w:r w:rsidRPr="00976EE8">
        <w:rPr>
          <w:sz w:val="28"/>
        </w:rPr>
        <w:t>Система поддерживает широкий набор графических дисплеев, плоттеров, манипуляторов и цифровых планшетов различных типов.</w:t>
      </w:r>
    </w:p>
    <w:p w:rsidR="001918E9" w:rsidRPr="00976EE8" w:rsidRDefault="001918E9" w:rsidP="004C2599">
      <w:pPr>
        <w:spacing w:line="360" w:lineRule="auto"/>
        <w:ind w:firstLine="709"/>
        <w:jc w:val="both"/>
        <w:rPr>
          <w:sz w:val="28"/>
        </w:rPr>
      </w:pPr>
      <w:r w:rsidRPr="00976EE8">
        <w:rPr>
          <w:sz w:val="28"/>
        </w:rPr>
        <w:t xml:space="preserve">Система PCAD позволяет выполнять следующие проектные операции: создание символов элементов принципиальной электрической схемы и корпусов; графический ввод принципиальной электрической схемы и конструктивов плат проектируемого устройства; ручную и автоматическую трассировку печатных проводников произвольной ширины; </w:t>
      </w:r>
      <w:r w:rsidRPr="00976EE8">
        <w:rPr>
          <w:sz w:val="28"/>
        </w:rPr>
        <w:lastRenderedPageBreak/>
        <w:t>автоматизированный контроль результатов проектирования ПП на соответствие принципиальной электрической схеме.</w:t>
      </w:r>
    </w:p>
    <w:p w:rsidR="001918E9" w:rsidRPr="00976EE8" w:rsidRDefault="001918E9" w:rsidP="004C2599">
      <w:pPr>
        <w:spacing w:line="360" w:lineRule="auto"/>
        <w:ind w:firstLine="709"/>
        <w:jc w:val="both"/>
        <w:rPr>
          <w:sz w:val="28"/>
        </w:rPr>
      </w:pPr>
      <w:r w:rsidRPr="00976EE8">
        <w:rPr>
          <w:sz w:val="28"/>
        </w:rPr>
        <w:t>Программный комплекс PCAD включает в себя взаимосвязанные пакеты программ, образующих систему сквозного проектирования ПП электронной аппаратуры. В ее состав входят следующие программы:</w:t>
      </w:r>
    </w:p>
    <w:p w:rsidR="001918E9" w:rsidRPr="00976EE8" w:rsidRDefault="001918E9" w:rsidP="004C2599">
      <w:pPr>
        <w:spacing w:line="360" w:lineRule="auto"/>
        <w:ind w:firstLine="709"/>
        <w:jc w:val="both"/>
        <w:rPr>
          <w:sz w:val="28"/>
        </w:rPr>
      </w:pPr>
      <w:r w:rsidRPr="00976EE8">
        <w:rPr>
          <w:b/>
          <w:sz w:val="28"/>
        </w:rPr>
        <w:t>-Schematic Editor</w:t>
      </w:r>
      <w:r w:rsidRPr="00976EE8">
        <w:rPr>
          <w:sz w:val="28"/>
        </w:rPr>
        <w:t xml:space="preserve"> – графический ввод и редактирование принципиальной электрической схемы;</w:t>
      </w:r>
    </w:p>
    <w:p w:rsidR="001918E9" w:rsidRPr="00976EE8" w:rsidRDefault="001918E9" w:rsidP="004C2599">
      <w:pPr>
        <w:spacing w:line="360" w:lineRule="auto"/>
        <w:ind w:firstLine="709"/>
        <w:jc w:val="both"/>
        <w:rPr>
          <w:sz w:val="28"/>
        </w:rPr>
      </w:pPr>
      <w:r w:rsidRPr="00976EE8">
        <w:rPr>
          <w:b/>
          <w:sz w:val="28"/>
        </w:rPr>
        <w:t>-Symbol Editor</w:t>
      </w:r>
      <w:r w:rsidRPr="00976EE8">
        <w:rPr>
          <w:sz w:val="28"/>
        </w:rPr>
        <w:t xml:space="preserve"> – графический ввод и редактирование символов радиоэлектронных компонентов на принципиальных схемах;</w:t>
      </w:r>
    </w:p>
    <w:p w:rsidR="001918E9" w:rsidRPr="00976EE8" w:rsidRDefault="001918E9" w:rsidP="004C2599">
      <w:pPr>
        <w:spacing w:line="360" w:lineRule="auto"/>
        <w:ind w:firstLine="709"/>
        <w:jc w:val="both"/>
        <w:rPr>
          <w:sz w:val="28"/>
        </w:rPr>
      </w:pPr>
      <w:r w:rsidRPr="00976EE8">
        <w:rPr>
          <w:b/>
          <w:sz w:val="28"/>
        </w:rPr>
        <w:t>-PCB Editor</w:t>
      </w:r>
      <w:r w:rsidRPr="00976EE8">
        <w:rPr>
          <w:sz w:val="28"/>
        </w:rPr>
        <w:t xml:space="preserve"> – графический ввод и редактирование конструктивов ПП, автоматическое или ручное размещение компонентов на плате;</w:t>
      </w:r>
    </w:p>
    <w:p w:rsidR="001918E9" w:rsidRPr="00976EE8" w:rsidRDefault="001918E9" w:rsidP="004C2599">
      <w:pPr>
        <w:spacing w:line="360" w:lineRule="auto"/>
        <w:ind w:firstLine="709"/>
        <w:jc w:val="both"/>
        <w:rPr>
          <w:sz w:val="28"/>
        </w:rPr>
      </w:pPr>
      <w:r w:rsidRPr="00976EE8">
        <w:rPr>
          <w:b/>
          <w:sz w:val="28"/>
        </w:rPr>
        <w:t>-Part Editor</w:t>
      </w:r>
      <w:r w:rsidRPr="00976EE8">
        <w:rPr>
          <w:sz w:val="28"/>
        </w:rPr>
        <w:t xml:space="preserve"> – графический ввод и редактирование корпусов компонентов РЭА и стеков контактных площадок.</w:t>
      </w:r>
    </w:p>
    <w:p w:rsidR="001918E9" w:rsidRPr="00976EE8" w:rsidRDefault="001918E9" w:rsidP="004C2599">
      <w:pPr>
        <w:spacing w:line="360" w:lineRule="auto"/>
        <w:ind w:firstLine="709"/>
        <w:jc w:val="both"/>
        <w:rPr>
          <w:sz w:val="28"/>
        </w:rPr>
      </w:pPr>
      <w:r w:rsidRPr="00976EE8">
        <w:rPr>
          <w:sz w:val="28"/>
        </w:rPr>
        <w:t xml:space="preserve">Графический редактор принципиальных схем и символов компонентов имеет два режима: </w:t>
      </w:r>
      <w:r w:rsidRPr="00976EE8">
        <w:rPr>
          <w:b/>
          <w:sz w:val="28"/>
        </w:rPr>
        <w:t>Schematic Editor</w:t>
      </w:r>
      <w:r w:rsidRPr="00976EE8">
        <w:rPr>
          <w:sz w:val="28"/>
        </w:rPr>
        <w:t xml:space="preserve"> и </w:t>
      </w:r>
      <w:r w:rsidRPr="00976EE8">
        <w:rPr>
          <w:b/>
          <w:sz w:val="28"/>
        </w:rPr>
        <w:t>Symbol Editor</w:t>
      </w:r>
      <w:r w:rsidRPr="00976EE8">
        <w:rPr>
          <w:sz w:val="28"/>
        </w:rPr>
        <w:t>. После загрузки графического редактора экран дисплея форматируется и разбивается на несколько зон. Зона меню подкоманд, предназначенная для команд графического редактора, расположена справа от окна и внизу под ним. Команды выбираются щелчком левой кнопки мыши. Расположенные справа команды имеют подкоманды, список которых выводится на экран после выбора основной команды.</w:t>
      </w:r>
    </w:p>
    <w:p w:rsidR="001918E9" w:rsidRPr="00976EE8" w:rsidRDefault="001918E9" w:rsidP="004C2599">
      <w:pPr>
        <w:spacing w:line="360" w:lineRule="auto"/>
        <w:ind w:firstLine="709"/>
        <w:jc w:val="both"/>
        <w:rPr>
          <w:sz w:val="28"/>
        </w:rPr>
      </w:pPr>
      <w:r w:rsidRPr="00976EE8">
        <w:rPr>
          <w:sz w:val="28"/>
        </w:rPr>
        <w:t>Построение чертежа выполняется с помощью манипулятора мышь, перемещаемого по горизонтальной поверхности рабочего стола, при этом на экране дисплея синхронно перемещается курсор в виде креста. Координатная сетка на экране упрощает процесс построения чертежа и повышает точность позиционирования. Шаг координатной сетки по осям X и Y показан в поле Grd. Текущие координаты указываются в поле XY.</w:t>
      </w:r>
    </w:p>
    <w:p w:rsidR="001918E9" w:rsidRPr="00976EE8" w:rsidRDefault="001918E9" w:rsidP="004C2599">
      <w:pPr>
        <w:spacing w:line="360" w:lineRule="auto"/>
        <w:ind w:firstLine="709"/>
        <w:jc w:val="both"/>
        <w:rPr>
          <w:sz w:val="28"/>
        </w:rPr>
      </w:pPr>
      <w:r w:rsidRPr="00976EE8">
        <w:rPr>
          <w:sz w:val="28"/>
        </w:rPr>
        <w:t xml:space="preserve">В схемном графическом редакторе полная информация о чертеже заносится в 18 слоев, устанавливаемых по умолчанию. На каждой фазе работы с графическим редактором необходима не вся имеющаяся </w:t>
      </w:r>
      <w:r w:rsidRPr="00976EE8">
        <w:rPr>
          <w:sz w:val="28"/>
        </w:rPr>
        <w:lastRenderedPageBreak/>
        <w:t>информация, поэтому часть слоев делают невидимыми. Информация о слоях выводится по команде View Layer. Всего слоев поддерживается до 100. Слои могут быть окрашены в любой из 16 цветов. Каждый слой имеет одно из трех состояний: OFF – слой невидим и недоступен, ON – слой видим но недоступен, ABL – слой видим и может стать активным.</w:t>
      </w:r>
    </w:p>
    <w:p w:rsidR="001918E9" w:rsidRPr="00976EE8" w:rsidRDefault="001918E9" w:rsidP="004C2599">
      <w:pPr>
        <w:spacing w:line="360" w:lineRule="auto"/>
        <w:ind w:firstLine="709"/>
        <w:jc w:val="both"/>
        <w:rPr>
          <w:sz w:val="28"/>
        </w:rPr>
      </w:pPr>
      <w:r w:rsidRPr="00976EE8">
        <w:rPr>
          <w:sz w:val="28"/>
        </w:rPr>
        <w:t>Также отличительной особенностью PCAD является использование атрибутов. Атрибуты состоят из двух частей: ключевого слоя и значения, разделенных знаком равенства “=”. Ключевое слово должно начинаться с буквы и иметь длину до 23 символов. Значение атрибута представляет собой последовательность чисел или текстовых переменных, разделенных запятыми. После вода атрибута ключевое слово и знак равенства становятся невидимыми на экране.</w:t>
      </w:r>
    </w:p>
    <w:p w:rsidR="001918E9" w:rsidRPr="00976EE8" w:rsidRDefault="001918E9" w:rsidP="004C2599">
      <w:pPr>
        <w:spacing w:line="360" w:lineRule="auto"/>
        <w:ind w:firstLine="709"/>
        <w:jc w:val="both"/>
        <w:rPr>
          <w:sz w:val="28"/>
        </w:rPr>
      </w:pPr>
      <w:r w:rsidRPr="00976EE8">
        <w:rPr>
          <w:sz w:val="28"/>
        </w:rPr>
        <w:t>При использовании атрибутов можно значительно облегчить работу со схемой. В частности можно использовать автоматическое создание корпусов компонентов, автоматическое присвоение имени цепи и др.</w:t>
      </w:r>
    </w:p>
    <w:p w:rsidR="001918E9" w:rsidRPr="00976EE8" w:rsidRDefault="001918E9" w:rsidP="004C2599">
      <w:pPr>
        <w:spacing w:line="360" w:lineRule="auto"/>
        <w:ind w:firstLine="709"/>
        <w:jc w:val="both"/>
        <w:rPr>
          <w:sz w:val="28"/>
        </w:rPr>
      </w:pPr>
      <w:r w:rsidRPr="00976EE8">
        <w:rPr>
          <w:sz w:val="28"/>
        </w:rPr>
        <w:t>При создании символов УГО элементов дискретного типа есть своя специфика, которую следует помнить.</w:t>
      </w:r>
    </w:p>
    <w:p w:rsidR="001918E9" w:rsidRPr="00976EE8" w:rsidRDefault="001918E9" w:rsidP="004C2599">
      <w:pPr>
        <w:spacing w:line="360" w:lineRule="auto"/>
        <w:ind w:firstLine="709"/>
        <w:jc w:val="both"/>
        <w:rPr>
          <w:sz w:val="28"/>
        </w:rPr>
      </w:pPr>
      <w:r w:rsidRPr="00976EE8">
        <w:rPr>
          <w:sz w:val="28"/>
        </w:rPr>
        <w:t>Для дискретных компонентов не должны присутствовать имена и номера выводов на схеме. Имя дискретного компонента не слое DEVICE не наносится. Номера выводов по команде Enter/Packing Data наносят на слое ATTR2, который в дальнейшей работе выключают.</w:t>
      </w:r>
    </w:p>
    <w:p w:rsidR="001918E9" w:rsidRPr="00976EE8" w:rsidRDefault="001918E9" w:rsidP="004C2599">
      <w:pPr>
        <w:spacing w:line="360" w:lineRule="auto"/>
        <w:ind w:firstLine="709"/>
        <w:jc w:val="both"/>
        <w:rPr>
          <w:sz w:val="28"/>
        </w:rPr>
      </w:pPr>
      <w:r w:rsidRPr="00976EE8">
        <w:rPr>
          <w:sz w:val="28"/>
        </w:rPr>
        <w:t>Для резисторов дополнительно следует указать атрибут RVALUE=&lt;номинал&gt;. Он необходим для диагностики ошибок, связанных с отсутствием резистора в цепях для микросхем с открытым коллектором.</w:t>
      </w:r>
    </w:p>
    <w:p w:rsidR="001918E9" w:rsidRPr="00976EE8" w:rsidRDefault="001918E9" w:rsidP="004C2599">
      <w:pPr>
        <w:spacing w:line="360" w:lineRule="auto"/>
        <w:ind w:firstLine="709"/>
        <w:jc w:val="both"/>
        <w:rPr>
          <w:sz w:val="28"/>
        </w:rPr>
      </w:pPr>
      <w:r w:rsidRPr="00976EE8">
        <w:rPr>
          <w:sz w:val="28"/>
        </w:rPr>
        <w:t>Для дискретных компонентов целесообразно создавать два УГО: для вертикального и горизонтального расположения на схеме.</w:t>
      </w:r>
    </w:p>
    <w:p w:rsidR="001918E9" w:rsidRPr="00976EE8" w:rsidRDefault="001918E9" w:rsidP="004C2599">
      <w:pPr>
        <w:spacing w:line="360" w:lineRule="auto"/>
        <w:ind w:firstLine="709"/>
        <w:jc w:val="both"/>
        <w:rPr>
          <w:sz w:val="28"/>
        </w:rPr>
      </w:pPr>
      <w:r w:rsidRPr="00976EE8">
        <w:rPr>
          <w:sz w:val="28"/>
        </w:rPr>
        <w:t xml:space="preserve">Замечательной особенностью системы </w:t>
      </w:r>
      <w:r w:rsidRPr="00976EE8">
        <w:rPr>
          <w:sz w:val="28"/>
          <w:lang w:val="en-US"/>
        </w:rPr>
        <w:t>PCAD</w:t>
      </w:r>
      <w:r w:rsidRPr="00976EE8">
        <w:rPr>
          <w:sz w:val="28"/>
        </w:rPr>
        <w:t xml:space="preserve"> является возможность определения стратегии трассировки, что позволяет в значительной степени повысить эффективность автоматической трассировки и сделать её индивидуальной для каждого конкретного разрабатываемого устройства.</w:t>
      </w:r>
    </w:p>
    <w:p w:rsidR="001918E9" w:rsidRPr="00976EE8" w:rsidRDefault="001918E9" w:rsidP="004C2599">
      <w:pPr>
        <w:spacing w:line="360" w:lineRule="auto"/>
        <w:ind w:firstLine="709"/>
        <w:jc w:val="both"/>
        <w:rPr>
          <w:sz w:val="28"/>
        </w:rPr>
      </w:pPr>
      <w:r w:rsidRPr="00976EE8">
        <w:rPr>
          <w:sz w:val="28"/>
        </w:rPr>
        <w:lastRenderedPageBreak/>
        <w:t>Для трассировки печатной платы системы управления применены следующие основные параметры с учётом требований к 3-му классу точности:</w:t>
      </w:r>
    </w:p>
    <w:p w:rsidR="001918E9" w:rsidRPr="00976EE8" w:rsidRDefault="001918E9" w:rsidP="004C2599">
      <w:pPr>
        <w:numPr>
          <w:ilvl w:val="0"/>
          <w:numId w:val="36"/>
        </w:numPr>
        <w:spacing w:line="360" w:lineRule="auto"/>
        <w:ind w:left="0" w:firstLine="709"/>
        <w:jc w:val="both"/>
        <w:rPr>
          <w:sz w:val="28"/>
        </w:rPr>
      </w:pPr>
      <w:r w:rsidRPr="00976EE8">
        <w:rPr>
          <w:sz w:val="28"/>
        </w:rPr>
        <w:t>ширина основной трассы 0,25мм</w:t>
      </w:r>
    </w:p>
    <w:p w:rsidR="001918E9" w:rsidRPr="00976EE8" w:rsidRDefault="001918E9" w:rsidP="004C2599">
      <w:pPr>
        <w:numPr>
          <w:ilvl w:val="0"/>
          <w:numId w:val="36"/>
        </w:numPr>
        <w:spacing w:line="360" w:lineRule="auto"/>
        <w:ind w:left="0" w:firstLine="709"/>
        <w:jc w:val="both"/>
        <w:rPr>
          <w:sz w:val="28"/>
        </w:rPr>
      </w:pPr>
      <w:r w:rsidRPr="00976EE8">
        <w:rPr>
          <w:sz w:val="28"/>
        </w:rPr>
        <w:t>ширина шины питания 1мм</w:t>
      </w:r>
    </w:p>
    <w:p w:rsidR="001918E9" w:rsidRPr="00976EE8" w:rsidRDefault="001918E9" w:rsidP="004C2599">
      <w:pPr>
        <w:numPr>
          <w:ilvl w:val="0"/>
          <w:numId w:val="36"/>
        </w:numPr>
        <w:spacing w:line="360" w:lineRule="auto"/>
        <w:ind w:left="0" w:firstLine="709"/>
        <w:jc w:val="both"/>
        <w:rPr>
          <w:sz w:val="28"/>
        </w:rPr>
      </w:pPr>
      <w:r w:rsidRPr="00976EE8">
        <w:rPr>
          <w:sz w:val="28"/>
        </w:rPr>
        <w:t>трассировка производится по сетке 2.5мм</w:t>
      </w:r>
    </w:p>
    <w:p w:rsidR="001918E9" w:rsidRPr="00976EE8" w:rsidRDefault="001918E9" w:rsidP="004C2599">
      <w:pPr>
        <w:numPr>
          <w:ilvl w:val="0"/>
          <w:numId w:val="36"/>
        </w:numPr>
        <w:spacing w:line="360" w:lineRule="auto"/>
        <w:ind w:left="0" w:firstLine="709"/>
        <w:jc w:val="both"/>
        <w:rPr>
          <w:sz w:val="28"/>
        </w:rPr>
      </w:pPr>
      <w:r w:rsidRPr="00976EE8">
        <w:rPr>
          <w:sz w:val="28"/>
        </w:rPr>
        <w:t>расстояние между трассами не менее 0.25мм</w:t>
      </w:r>
    </w:p>
    <w:p w:rsidR="001918E9" w:rsidRPr="00976EE8" w:rsidRDefault="001918E9" w:rsidP="004C2599">
      <w:pPr>
        <w:numPr>
          <w:ilvl w:val="0"/>
          <w:numId w:val="36"/>
        </w:numPr>
        <w:spacing w:line="360" w:lineRule="auto"/>
        <w:ind w:left="0" w:firstLine="709"/>
        <w:jc w:val="both"/>
        <w:rPr>
          <w:sz w:val="28"/>
        </w:rPr>
      </w:pPr>
      <w:r w:rsidRPr="00976EE8">
        <w:rPr>
          <w:sz w:val="28"/>
        </w:rPr>
        <w:t>расстояние между отверстиями не менее 2,5мм (кроме крепления разъёмов)</w:t>
      </w:r>
    </w:p>
    <w:p w:rsidR="001918E9" w:rsidRPr="00976EE8" w:rsidRDefault="001918E9" w:rsidP="004C2599">
      <w:pPr>
        <w:numPr>
          <w:ilvl w:val="0"/>
          <w:numId w:val="36"/>
        </w:numPr>
        <w:spacing w:line="360" w:lineRule="auto"/>
        <w:ind w:left="0" w:firstLine="709"/>
        <w:jc w:val="both"/>
        <w:rPr>
          <w:sz w:val="28"/>
        </w:rPr>
      </w:pPr>
      <w:r w:rsidRPr="00976EE8">
        <w:rPr>
          <w:sz w:val="28"/>
        </w:rPr>
        <w:t>Трассировка в двух слоях в перпендикулярных направлениях</w:t>
      </w:r>
    </w:p>
    <w:p w:rsidR="001918E9" w:rsidRPr="00976EE8" w:rsidRDefault="001918E9" w:rsidP="004C2599">
      <w:pPr>
        <w:numPr>
          <w:ilvl w:val="0"/>
          <w:numId w:val="36"/>
        </w:numPr>
        <w:spacing w:line="360" w:lineRule="auto"/>
        <w:ind w:left="0" w:firstLine="709"/>
        <w:jc w:val="both"/>
        <w:rPr>
          <w:sz w:val="28"/>
        </w:rPr>
      </w:pPr>
      <w:r w:rsidRPr="00976EE8">
        <w:rPr>
          <w:sz w:val="28"/>
        </w:rPr>
        <w:t>Разрешено скругление углов и диагональная трассировка.</w:t>
      </w:r>
    </w:p>
    <w:p w:rsidR="001918E9" w:rsidRPr="00976EE8" w:rsidRDefault="001918E9" w:rsidP="004C2599">
      <w:pPr>
        <w:numPr>
          <w:ilvl w:val="0"/>
          <w:numId w:val="36"/>
        </w:numPr>
        <w:spacing w:line="360" w:lineRule="auto"/>
        <w:ind w:left="0" w:firstLine="709"/>
        <w:jc w:val="both"/>
        <w:rPr>
          <w:sz w:val="28"/>
        </w:rPr>
      </w:pPr>
      <w:r w:rsidRPr="00976EE8">
        <w:rPr>
          <w:sz w:val="28"/>
        </w:rPr>
        <w:t xml:space="preserve">Стратегия – </w:t>
      </w:r>
      <w:r w:rsidRPr="00976EE8">
        <w:rPr>
          <w:sz w:val="28"/>
          <w:lang w:val="en-US"/>
        </w:rPr>
        <w:t>Steiner</w:t>
      </w:r>
    </w:p>
    <w:p w:rsidR="001918E9" w:rsidRPr="00976EE8" w:rsidRDefault="001918E9" w:rsidP="004C2599">
      <w:pPr>
        <w:spacing w:line="360" w:lineRule="auto"/>
        <w:ind w:firstLine="709"/>
        <w:jc w:val="both"/>
        <w:rPr>
          <w:sz w:val="28"/>
        </w:rPr>
      </w:pPr>
      <w:r w:rsidRPr="00976EE8">
        <w:rPr>
          <w:sz w:val="28"/>
        </w:rPr>
        <w:t>Для платы блока питания установлены следующие параметры:</w:t>
      </w:r>
    </w:p>
    <w:p w:rsidR="001918E9" w:rsidRPr="00976EE8" w:rsidRDefault="001918E9" w:rsidP="004C2599">
      <w:pPr>
        <w:numPr>
          <w:ilvl w:val="0"/>
          <w:numId w:val="36"/>
        </w:numPr>
        <w:spacing w:line="360" w:lineRule="auto"/>
        <w:ind w:left="0" w:firstLine="709"/>
        <w:jc w:val="both"/>
        <w:rPr>
          <w:sz w:val="28"/>
        </w:rPr>
      </w:pPr>
      <w:r w:rsidRPr="00976EE8">
        <w:rPr>
          <w:sz w:val="28"/>
        </w:rPr>
        <w:t>ширина основной трассы 1мм</w:t>
      </w:r>
    </w:p>
    <w:p w:rsidR="001918E9" w:rsidRPr="00976EE8" w:rsidRDefault="001918E9" w:rsidP="004C2599">
      <w:pPr>
        <w:numPr>
          <w:ilvl w:val="0"/>
          <w:numId w:val="36"/>
        </w:numPr>
        <w:spacing w:line="360" w:lineRule="auto"/>
        <w:ind w:left="0" w:firstLine="709"/>
        <w:jc w:val="both"/>
        <w:rPr>
          <w:sz w:val="28"/>
        </w:rPr>
      </w:pPr>
      <w:r w:rsidRPr="00976EE8">
        <w:rPr>
          <w:sz w:val="28"/>
        </w:rPr>
        <w:t>ширина шины питания исполнительных устройств2мм</w:t>
      </w:r>
    </w:p>
    <w:p w:rsidR="001918E9" w:rsidRPr="00976EE8" w:rsidRDefault="001918E9" w:rsidP="004C2599">
      <w:pPr>
        <w:numPr>
          <w:ilvl w:val="0"/>
          <w:numId w:val="36"/>
        </w:numPr>
        <w:spacing w:line="360" w:lineRule="auto"/>
        <w:ind w:left="0" w:firstLine="709"/>
        <w:jc w:val="both"/>
        <w:rPr>
          <w:sz w:val="28"/>
        </w:rPr>
      </w:pPr>
      <w:r w:rsidRPr="00976EE8">
        <w:rPr>
          <w:sz w:val="28"/>
        </w:rPr>
        <w:t>трассировка производится по сетке 1,25мм</w:t>
      </w:r>
    </w:p>
    <w:p w:rsidR="001918E9" w:rsidRPr="00976EE8" w:rsidRDefault="001918E9" w:rsidP="004C2599">
      <w:pPr>
        <w:numPr>
          <w:ilvl w:val="0"/>
          <w:numId w:val="36"/>
        </w:numPr>
        <w:spacing w:line="360" w:lineRule="auto"/>
        <w:ind w:left="0" w:firstLine="709"/>
        <w:jc w:val="both"/>
        <w:rPr>
          <w:sz w:val="28"/>
        </w:rPr>
      </w:pPr>
      <w:r w:rsidRPr="00976EE8">
        <w:rPr>
          <w:sz w:val="28"/>
        </w:rPr>
        <w:t>расстояние между трассами не менее 0.25мм</w:t>
      </w:r>
    </w:p>
    <w:p w:rsidR="001918E9" w:rsidRPr="00976EE8" w:rsidRDefault="001918E9" w:rsidP="004C2599">
      <w:pPr>
        <w:numPr>
          <w:ilvl w:val="0"/>
          <w:numId w:val="36"/>
        </w:numPr>
        <w:spacing w:line="360" w:lineRule="auto"/>
        <w:ind w:left="0" w:firstLine="709"/>
        <w:jc w:val="both"/>
        <w:rPr>
          <w:sz w:val="28"/>
        </w:rPr>
      </w:pPr>
      <w:r w:rsidRPr="00976EE8">
        <w:rPr>
          <w:sz w:val="28"/>
        </w:rPr>
        <w:t>расстояние между отверстиями не менее 2,5мм (кроме крепления разъёмов)</w:t>
      </w:r>
    </w:p>
    <w:p w:rsidR="001918E9" w:rsidRPr="00976EE8" w:rsidRDefault="001918E9" w:rsidP="004C2599">
      <w:pPr>
        <w:numPr>
          <w:ilvl w:val="0"/>
          <w:numId w:val="36"/>
        </w:numPr>
        <w:spacing w:line="360" w:lineRule="auto"/>
        <w:ind w:left="0" w:firstLine="709"/>
        <w:jc w:val="both"/>
        <w:rPr>
          <w:sz w:val="28"/>
        </w:rPr>
      </w:pPr>
      <w:r w:rsidRPr="00976EE8">
        <w:rPr>
          <w:sz w:val="28"/>
        </w:rPr>
        <w:t>Трассировка в двух слоях; приемущественные направления не определены.</w:t>
      </w:r>
    </w:p>
    <w:p w:rsidR="001918E9" w:rsidRPr="00976EE8" w:rsidRDefault="001918E9" w:rsidP="004C2599">
      <w:pPr>
        <w:numPr>
          <w:ilvl w:val="0"/>
          <w:numId w:val="36"/>
        </w:numPr>
        <w:spacing w:line="360" w:lineRule="auto"/>
        <w:ind w:left="0" w:firstLine="709"/>
        <w:jc w:val="both"/>
        <w:rPr>
          <w:sz w:val="28"/>
        </w:rPr>
      </w:pPr>
      <w:r w:rsidRPr="00976EE8">
        <w:rPr>
          <w:sz w:val="28"/>
        </w:rPr>
        <w:t>Разрешено скругление углов и диагональная трассировка.</w:t>
      </w:r>
    </w:p>
    <w:p w:rsidR="001918E9" w:rsidRPr="00976EE8" w:rsidRDefault="001918E9" w:rsidP="004C2599">
      <w:pPr>
        <w:spacing w:line="360" w:lineRule="auto"/>
        <w:ind w:firstLine="709"/>
        <w:jc w:val="both"/>
        <w:rPr>
          <w:sz w:val="28"/>
        </w:rPr>
      </w:pPr>
      <w:r w:rsidRPr="00976EE8">
        <w:rPr>
          <w:sz w:val="28"/>
        </w:rPr>
        <w:t>-</w:t>
      </w:r>
      <w:r w:rsidR="00976EE8">
        <w:rPr>
          <w:sz w:val="28"/>
        </w:rPr>
        <w:t xml:space="preserve"> </w:t>
      </w:r>
      <w:r w:rsidRPr="00976EE8">
        <w:rPr>
          <w:sz w:val="28"/>
        </w:rPr>
        <w:t xml:space="preserve"> Стратегия – </w:t>
      </w:r>
      <w:r w:rsidRPr="00976EE8">
        <w:rPr>
          <w:sz w:val="28"/>
          <w:lang w:val="en-US"/>
        </w:rPr>
        <w:t>Steiner</w:t>
      </w:r>
    </w:p>
    <w:p w:rsidR="001918E9" w:rsidRPr="00976EE8" w:rsidRDefault="001918E9" w:rsidP="004C2599">
      <w:pPr>
        <w:spacing w:line="360" w:lineRule="auto"/>
        <w:ind w:firstLine="709"/>
        <w:jc w:val="both"/>
        <w:rPr>
          <w:sz w:val="28"/>
        </w:rPr>
      </w:pPr>
      <w:r w:rsidRPr="00976EE8">
        <w:rPr>
          <w:sz w:val="28"/>
        </w:rPr>
        <w:t>Для редактирования чертежей будет использован пакет AutoCAD.</w:t>
      </w:r>
    </w:p>
    <w:p w:rsidR="001918E9" w:rsidRPr="00976EE8" w:rsidRDefault="001918E9" w:rsidP="004C2599">
      <w:pPr>
        <w:spacing w:line="360" w:lineRule="auto"/>
        <w:ind w:firstLine="709"/>
        <w:jc w:val="both"/>
        <w:rPr>
          <w:sz w:val="28"/>
        </w:rPr>
      </w:pPr>
      <w:r w:rsidRPr="00976EE8">
        <w:rPr>
          <w:sz w:val="28"/>
        </w:rPr>
        <w:t xml:space="preserve">Команды AutoCAD могут выбираться из меню с помощью кнопок панелей управления, а так же набираться с клавиатуры в текстовом окне. Независимо от способа набора команды для ее повторения необходимо нажать клавишу Enter. AutoCAD хранит чертежи в файлах с расширением “.dwg”. Кроме чертежа этот файл содержит ряд параметров. При создании </w:t>
      </w:r>
      <w:r w:rsidRPr="00976EE8">
        <w:rPr>
          <w:sz w:val="28"/>
        </w:rPr>
        <w:lastRenderedPageBreak/>
        <w:t>нового чертежа эти параметры устанавливаются по умолчанию, либо берутся из чертежа прототипа.</w:t>
      </w:r>
    </w:p>
    <w:p w:rsidR="001918E9" w:rsidRPr="00976EE8" w:rsidRDefault="001918E9" w:rsidP="004C2599">
      <w:pPr>
        <w:spacing w:line="360" w:lineRule="auto"/>
        <w:ind w:firstLine="709"/>
        <w:jc w:val="both"/>
        <w:rPr>
          <w:sz w:val="28"/>
        </w:rPr>
      </w:pPr>
      <w:r w:rsidRPr="00976EE8">
        <w:rPr>
          <w:sz w:val="28"/>
        </w:rPr>
        <w:t>В AutoCAD имеется возможность определения формата и точности представления чисел. Ввод координат с клавиатуры возможен в абсолютных и относительных координатах. Относительные координаты задают смещение относительно последней введенной точки. Для удобства работы можно определить пользовательскую систему координат, которая может быть смещена относительно мировой и повернута под любым углом.</w:t>
      </w:r>
    </w:p>
    <w:p w:rsidR="001918E9" w:rsidRPr="00976EE8" w:rsidRDefault="001918E9" w:rsidP="004C2599">
      <w:pPr>
        <w:spacing w:line="360" w:lineRule="auto"/>
        <w:ind w:firstLine="709"/>
        <w:jc w:val="both"/>
        <w:rPr>
          <w:sz w:val="28"/>
        </w:rPr>
      </w:pPr>
      <w:r w:rsidRPr="00976EE8">
        <w:rPr>
          <w:sz w:val="28"/>
        </w:rPr>
        <w:t>Чертежи в AutoCAD создаются в примитивах, над которыми понимают элементы чертежа, которые обрабатывают как единое целое, а не как совокупность точек и объектов. Система позволяет ставить линейные, угловые, диаметральные, радиальные и координатные размеры. Составные элементы размера: размерная линия, выносная линия и размерный текст. Имеется возможность ввода своего значения. Все линии, стрелки, элементы текста рассматриваются как один примитив.</w:t>
      </w:r>
    </w:p>
    <w:p w:rsidR="001918E9" w:rsidRPr="00976EE8" w:rsidRDefault="001918E9" w:rsidP="004C2599">
      <w:pPr>
        <w:spacing w:line="360" w:lineRule="auto"/>
        <w:ind w:firstLine="709"/>
        <w:jc w:val="both"/>
        <w:rPr>
          <w:sz w:val="28"/>
        </w:rPr>
      </w:pPr>
      <w:r w:rsidRPr="00976EE8">
        <w:rPr>
          <w:sz w:val="28"/>
        </w:rPr>
        <w:t>Как и система PCAD система AutoCAD поддерживает слойность чертежа. Слои обладают свойствами сходными со слоями PCAD, что дает возможность редактировать чертежи созданные PCAD-ом. Слои в AutoCAD могут содержать имя слоя, состоящее из символов и цифр-букв, они могут переходить из включенного состояния в выключенное и наоборот. На каждом слое можно задавать свой цвет и тип линии, что помогает при создании и редактировании чертежей.</w:t>
      </w:r>
    </w:p>
    <w:p w:rsidR="001918E9" w:rsidRPr="00976EE8" w:rsidRDefault="001918E9" w:rsidP="004C2599">
      <w:pPr>
        <w:spacing w:line="360" w:lineRule="auto"/>
        <w:ind w:firstLine="709"/>
        <w:jc w:val="both"/>
        <w:rPr>
          <w:sz w:val="28"/>
        </w:rPr>
      </w:pPr>
      <w:r w:rsidRPr="00976EE8">
        <w:rPr>
          <w:sz w:val="28"/>
        </w:rPr>
        <w:t>Одной из особенностей AutoCAD, является то, что он поддерживает специфический язык программирования Lisp. Этот язык ориентирован на обработку списков. Применение этого языка в AutoCAD дает ему широкие возможности.</w:t>
      </w:r>
    </w:p>
    <w:p w:rsidR="001918E9" w:rsidRPr="00976EE8" w:rsidRDefault="001918E9" w:rsidP="004C2599">
      <w:pPr>
        <w:spacing w:line="360" w:lineRule="auto"/>
        <w:ind w:firstLine="709"/>
        <w:jc w:val="both"/>
        <w:rPr>
          <w:sz w:val="28"/>
        </w:rPr>
      </w:pPr>
    </w:p>
    <w:p w:rsidR="001918E9" w:rsidRPr="00976EE8" w:rsidRDefault="001918E9" w:rsidP="004C2599">
      <w:pPr>
        <w:pStyle w:val="a3"/>
        <w:spacing w:line="360" w:lineRule="auto"/>
        <w:ind w:firstLine="709"/>
        <w:rPr>
          <w:b/>
          <w:bCs/>
          <w:sz w:val="28"/>
        </w:rPr>
      </w:pPr>
      <w:r w:rsidRPr="00976EE8">
        <w:rPr>
          <w:sz w:val="28"/>
        </w:rPr>
        <w:br w:type="page"/>
      </w:r>
      <w:r w:rsidRPr="00976EE8">
        <w:rPr>
          <w:b/>
          <w:bCs/>
          <w:sz w:val="28"/>
        </w:rPr>
        <w:lastRenderedPageBreak/>
        <w:t>5</w:t>
      </w:r>
      <w:r w:rsidR="00976EE8">
        <w:rPr>
          <w:b/>
          <w:bCs/>
          <w:sz w:val="28"/>
        </w:rPr>
        <w:t xml:space="preserve"> </w:t>
      </w:r>
      <w:r w:rsidRPr="00976EE8">
        <w:rPr>
          <w:b/>
          <w:bCs/>
          <w:sz w:val="28"/>
        </w:rPr>
        <w:t>Р</w:t>
      </w:r>
      <w:r w:rsidR="00512428" w:rsidRPr="00976EE8">
        <w:rPr>
          <w:b/>
          <w:bCs/>
          <w:sz w:val="28"/>
        </w:rPr>
        <w:t>азработка алгоритма программы</w:t>
      </w:r>
    </w:p>
    <w:p w:rsidR="001918E9" w:rsidRPr="00976EE8" w:rsidRDefault="001918E9" w:rsidP="004C2599">
      <w:pPr>
        <w:spacing w:line="360" w:lineRule="auto"/>
        <w:ind w:firstLine="709"/>
        <w:jc w:val="both"/>
        <w:rPr>
          <w:b/>
          <w:bCs/>
          <w:sz w:val="28"/>
        </w:rPr>
      </w:pPr>
    </w:p>
    <w:p w:rsidR="001918E9" w:rsidRPr="00976EE8" w:rsidRDefault="001918E9" w:rsidP="004C2599">
      <w:pPr>
        <w:pStyle w:val="21"/>
        <w:ind w:right="0" w:firstLine="709"/>
        <w:jc w:val="both"/>
      </w:pPr>
      <w:r w:rsidRPr="00976EE8">
        <w:t>В данной системе на программную часть, которая является важнейшей, и которая во многом определяет эффективность работы устройства, возложено множество функций, которые порой можно реализовать при помощи дополнительных электронных блоков. Например для генерации управляющих последовательностей сигналов на шаговый двигатель можно применять специализированные микросхемы. Однако, как мне кажется, в случае если в систему включён двигатель небольшой мощности, и не требующий большого количества управляющих входов, функцию генерации последовательностей управления можно возложить на микроконтроллер. Таким образом на программу возложены функции управления исполнительными устройствами, включая генерацию последовательностей управляющих сигналов; вывода на ЖК-модуль информации, опрос клавиатуры, опрос АЦП и получения данных с датчиков.</w:t>
      </w:r>
    </w:p>
    <w:p w:rsidR="001918E9" w:rsidRPr="00976EE8" w:rsidRDefault="001918E9" w:rsidP="004C2599">
      <w:pPr>
        <w:spacing w:line="360" w:lineRule="auto"/>
        <w:ind w:firstLine="709"/>
        <w:jc w:val="both"/>
        <w:rPr>
          <w:sz w:val="28"/>
        </w:rPr>
      </w:pPr>
      <w:r w:rsidRPr="00976EE8">
        <w:rPr>
          <w:sz w:val="28"/>
        </w:rPr>
        <w:t>Программа должна состоять из следующих шагов:</w:t>
      </w:r>
    </w:p>
    <w:p w:rsidR="001918E9" w:rsidRPr="00976EE8" w:rsidRDefault="001918E9" w:rsidP="004C2599">
      <w:pPr>
        <w:numPr>
          <w:ilvl w:val="0"/>
          <w:numId w:val="37"/>
        </w:numPr>
        <w:spacing w:line="360" w:lineRule="auto"/>
        <w:ind w:left="0" w:firstLine="709"/>
        <w:jc w:val="both"/>
        <w:rPr>
          <w:sz w:val="28"/>
        </w:rPr>
      </w:pPr>
      <w:r w:rsidRPr="00976EE8">
        <w:rPr>
          <w:sz w:val="28"/>
        </w:rPr>
        <w:t>Начальные установки после включения питания.</w:t>
      </w:r>
    </w:p>
    <w:p w:rsidR="001918E9" w:rsidRPr="00976EE8" w:rsidRDefault="001918E9" w:rsidP="004C2599">
      <w:pPr>
        <w:numPr>
          <w:ilvl w:val="0"/>
          <w:numId w:val="37"/>
        </w:numPr>
        <w:spacing w:line="360" w:lineRule="auto"/>
        <w:ind w:left="0" w:firstLine="709"/>
        <w:jc w:val="both"/>
        <w:rPr>
          <w:sz w:val="28"/>
        </w:rPr>
      </w:pPr>
      <w:r w:rsidRPr="00976EE8">
        <w:rPr>
          <w:sz w:val="28"/>
        </w:rPr>
        <w:t>Опрос датчиков с целью получения информации о состоянии системы (уровень воды в бассейне, температура)</w:t>
      </w:r>
    </w:p>
    <w:p w:rsidR="001918E9" w:rsidRPr="00976EE8" w:rsidRDefault="001918E9" w:rsidP="004C2599">
      <w:pPr>
        <w:numPr>
          <w:ilvl w:val="0"/>
          <w:numId w:val="37"/>
        </w:numPr>
        <w:spacing w:line="360" w:lineRule="auto"/>
        <w:ind w:left="0" w:firstLine="709"/>
        <w:jc w:val="both"/>
        <w:rPr>
          <w:sz w:val="28"/>
        </w:rPr>
      </w:pPr>
      <w:r w:rsidRPr="00976EE8">
        <w:rPr>
          <w:sz w:val="28"/>
        </w:rPr>
        <w:t>Запрос на установку исходных параметров комплекса. (Установка параметров производится при помощи меню с изменением опций)</w:t>
      </w:r>
    </w:p>
    <w:p w:rsidR="001918E9" w:rsidRPr="00976EE8" w:rsidRDefault="001918E9" w:rsidP="004C2599">
      <w:pPr>
        <w:numPr>
          <w:ilvl w:val="0"/>
          <w:numId w:val="37"/>
        </w:numPr>
        <w:spacing w:line="360" w:lineRule="auto"/>
        <w:ind w:left="0" w:firstLine="709"/>
        <w:jc w:val="both"/>
        <w:rPr>
          <w:sz w:val="28"/>
        </w:rPr>
      </w:pPr>
      <w:r w:rsidRPr="00976EE8">
        <w:rPr>
          <w:sz w:val="28"/>
        </w:rPr>
        <w:t>После окончания установки исходных данных, и выбора в меню пункта запуска системы, приступить к установке комплекса в начальные условия (наполнение бассейна водой, контроль температуры)</w:t>
      </w:r>
    </w:p>
    <w:p w:rsidR="001918E9" w:rsidRPr="00976EE8" w:rsidRDefault="001918E9" w:rsidP="004C2599">
      <w:pPr>
        <w:numPr>
          <w:ilvl w:val="0"/>
          <w:numId w:val="37"/>
        </w:numPr>
        <w:spacing w:line="360" w:lineRule="auto"/>
        <w:ind w:left="0" w:firstLine="709"/>
        <w:jc w:val="both"/>
        <w:rPr>
          <w:sz w:val="28"/>
        </w:rPr>
      </w:pPr>
      <w:r w:rsidRPr="00976EE8">
        <w:rPr>
          <w:sz w:val="28"/>
        </w:rPr>
        <w:t>Запуск системы на выполнение процедуры. (установка нагрузки; изменение нагрузки, постоянная нагрузка и другие режимы; возможен параллельно режим поддержания постоянной температуры в бассейне)</w:t>
      </w:r>
    </w:p>
    <w:p w:rsidR="001918E9" w:rsidRPr="00976EE8" w:rsidRDefault="001918E9" w:rsidP="004C2599">
      <w:pPr>
        <w:numPr>
          <w:ilvl w:val="0"/>
          <w:numId w:val="37"/>
        </w:numPr>
        <w:spacing w:line="360" w:lineRule="auto"/>
        <w:ind w:left="0" w:firstLine="709"/>
        <w:jc w:val="both"/>
        <w:rPr>
          <w:sz w:val="28"/>
        </w:rPr>
      </w:pPr>
      <w:r w:rsidRPr="00976EE8">
        <w:rPr>
          <w:sz w:val="28"/>
        </w:rPr>
        <w:t>Снятие нагрузки, возврат к пункту 1.</w:t>
      </w:r>
    </w:p>
    <w:p w:rsidR="001918E9" w:rsidRDefault="001918E9" w:rsidP="004C2599">
      <w:pPr>
        <w:spacing w:line="360" w:lineRule="auto"/>
        <w:ind w:firstLine="709"/>
        <w:jc w:val="both"/>
        <w:rPr>
          <w:sz w:val="28"/>
        </w:rPr>
      </w:pPr>
      <w:r w:rsidRPr="00976EE8">
        <w:rPr>
          <w:sz w:val="28"/>
        </w:rPr>
        <w:lastRenderedPageBreak/>
        <w:t>Каждый пункт необходимо сопровождать выводом данных о текущем состоянии системы. В таблице 5.1 приведен список портов и назначение каждого разряда по схеме.</w:t>
      </w:r>
    </w:p>
    <w:p w:rsidR="00512428" w:rsidRPr="00976EE8" w:rsidRDefault="00512428" w:rsidP="004C2599">
      <w:pPr>
        <w:spacing w:line="360" w:lineRule="auto"/>
        <w:ind w:firstLine="709"/>
        <w:jc w:val="both"/>
        <w:rPr>
          <w:sz w:val="28"/>
        </w:rPr>
      </w:pPr>
    </w:p>
    <w:p w:rsidR="001918E9" w:rsidRPr="00976EE8" w:rsidRDefault="001918E9" w:rsidP="004C2599">
      <w:pPr>
        <w:pStyle w:val="a3"/>
        <w:spacing w:line="360" w:lineRule="auto"/>
        <w:ind w:firstLine="709"/>
        <w:rPr>
          <w:sz w:val="28"/>
        </w:rPr>
      </w:pPr>
      <w:r w:rsidRPr="00976EE8">
        <w:rPr>
          <w:b/>
          <w:bCs/>
          <w:sz w:val="28"/>
        </w:rPr>
        <w:t>Таблица 5.1 - Назначение разрядов портов по схеме.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415"/>
        <w:gridCol w:w="1556"/>
        <w:gridCol w:w="1980"/>
        <w:gridCol w:w="1415"/>
        <w:gridCol w:w="1981"/>
      </w:tblGrid>
      <w:tr w:rsidR="001918E9" w:rsidRPr="00512428" w:rsidTr="00512428">
        <w:tc>
          <w:tcPr>
            <w:tcW w:w="867" w:type="dxa"/>
          </w:tcPr>
          <w:p w:rsidR="001918E9" w:rsidRPr="00512428" w:rsidRDefault="001918E9" w:rsidP="004C2599">
            <w:pPr>
              <w:spacing w:line="360" w:lineRule="auto"/>
              <w:jc w:val="both"/>
              <w:rPr>
                <w:sz w:val="20"/>
                <w:szCs w:val="20"/>
              </w:rPr>
            </w:pPr>
            <w:r w:rsidRPr="00512428">
              <w:rPr>
                <w:sz w:val="20"/>
                <w:szCs w:val="20"/>
              </w:rPr>
              <w:t>Номер разряда порта</w:t>
            </w:r>
          </w:p>
        </w:tc>
        <w:tc>
          <w:tcPr>
            <w:tcW w:w="1415" w:type="dxa"/>
          </w:tcPr>
          <w:p w:rsidR="001918E9" w:rsidRPr="00512428" w:rsidRDefault="001918E9" w:rsidP="004C2599">
            <w:pPr>
              <w:spacing w:line="360" w:lineRule="auto"/>
              <w:jc w:val="both"/>
              <w:rPr>
                <w:sz w:val="20"/>
                <w:szCs w:val="20"/>
              </w:rPr>
            </w:pPr>
            <w:r w:rsidRPr="00512428">
              <w:rPr>
                <w:sz w:val="20"/>
                <w:szCs w:val="20"/>
              </w:rPr>
              <w:t>Назначение по схеме</w:t>
            </w:r>
          </w:p>
        </w:tc>
        <w:tc>
          <w:tcPr>
            <w:tcW w:w="1556" w:type="dxa"/>
          </w:tcPr>
          <w:p w:rsidR="001918E9" w:rsidRPr="00512428" w:rsidRDefault="001918E9" w:rsidP="004C2599">
            <w:pPr>
              <w:spacing w:line="360" w:lineRule="auto"/>
              <w:jc w:val="both"/>
              <w:rPr>
                <w:sz w:val="20"/>
                <w:szCs w:val="20"/>
              </w:rPr>
            </w:pPr>
            <w:r w:rsidRPr="00512428">
              <w:rPr>
                <w:sz w:val="20"/>
                <w:szCs w:val="20"/>
              </w:rPr>
              <w:t>Номер разряда порта</w:t>
            </w:r>
          </w:p>
        </w:tc>
        <w:tc>
          <w:tcPr>
            <w:tcW w:w="1980" w:type="dxa"/>
          </w:tcPr>
          <w:p w:rsidR="001918E9" w:rsidRPr="00512428" w:rsidRDefault="001918E9" w:rsidP="004C2599">
            <w:pPr>
              <w:spacing w:line="360" w:lineRule="auto"/>
              <w:jc w:val="both"/>
              <w:rPr>
                <w:sz w:val="20"/>
                <w:szCs w:val="20"/>
              </w:rPr>
            </w:pPr>
            <w:r w:rsidRPr="00512428">
              <w:rPr>
                <w:sz w:val="20"/>
                <w:szCs w:val="20"/>
              </w:rPr>
              <w:t>Назначение по схеме</w:t>
            </w:r>
          </w:p>
        </w:tc>
        <w:tc>
          <w:tcPr>
            <w:tcW w:w="1415" w:type="dxa"/>
          </w:tcPr>
          <w:p w:rsidR="001918E9" w:rsidRPr="00512428" w:rsidRDefault="001918E9" w:rsidP="004C2599">
            <w:pPr>
              <w:spacing w:line="360" w:lineRule="auto"/>
              <w:jc w:val="both"/>
              <w:rPr>
                <w:sz w:val="20"/>
                <w:szCs w:val="20"/>
              </w:rPr>
            </w:pPr>
            <w:r w:rsidRPr="00512428">
              <w:rPr>
                <w:sz w:val="20"/>
                <w:szCs w:val="20"/>
              </w:rPr>
              <w:t>Номер разряда порта</w:t>
            </w:r>
          </w:p>
        </w:tc>
        <w:tc>
          <w:tcPr>
            <w:tcW w:w="1981" w:type="dxa"/>
          </w:tcPr>
          <w:p w:rsidR="001918E9" w:rsidRPr="00512428" w:rsidRDefault="001918E9" w:rsidP="004C2599">
            <w:pPr>
              <w:spacing w:line="360" w:lineRule="auto"/>
              <w:jc w:val="both"/>
              <w:rPr>
                <w:sz w:val="20"/>
                <w:szCs w:val="20"/>
              </w:rPr>
            </w:pPr>
            <w:r w:rsidRPr="00512428">
              <w:rPr>
                <w:sz w:val="20"/>
                <w:szCs w:val="20"/>
              </w:rPr>
              <w:t>Назначение по схеме</w:t>
            </w:r>
          </w:p>
        </w:tc>
      </w:tr>
      <w:tr w:rsidR="001918E9" w:rsidRPr="00512428" w:rsidTr="00512428">
        <w:tc>
          <w:tcPr>
            <w:tcW w:w="867" w:type="dxa"/>
          </w:tcPr>
          <w:p w:rsidR="001918E9" w:rsidRPr="00512428" w:rsidRDefault="001918E9" w:rsidP="004C2599">
            <w:pPr>
              <w:spacing w:line="360" w:lineRule="auto"/>
              <w:jc w:val="both"/>
              <w:rPr>
                <w:sz w:val="20"/>
                <w:szCs w:val="20"/>
                <w:lang w:val="en-US"/>
              </w:rPr>
            </w:pPr>
            <w:r w:rsidRPr="00512428">
              <w:rPr>
                <w:sz w:val="20"/>
                <w:szCs w:val="20"/>
                <w:lang w:val="en-US"/>
              </w:rPr>
              <w:t>P1.0</w:t>
            </w:r>
          </w:p>
        </w:tc>
        <w:tc>
          <w:tcPr>
            <w:tcW w:w="1415" w:type="dxa"/>
          </w:tcPr>
          <w:p w:rsidR="001918E9" w:rsidRPr="00512428" w:rsidRDefault="001918E9" w:rsidP="004C2599">
            <w:pPr>
              <w:spacing w:line="360" w:lineRule="auto"/>
              <w:jc w:val="both"/>
              <w:rPr>
                <w:sz w:val="20"/>
                <w:szCs w:val="20"/>
              </w:rPr>
            </w:pPr>
            <w:r w:rsidRPr="00512428">
              <w:rPr>
                <w:sz w:val="20"/>
                <w:szCs w:val="20"/>
              </w:rPr>
              <w:t>Шина данных (АЦП, ЖКИ)</w:t>
            </w:r>
          </w:p>
        </w:tc>
        <w:tc>
          <w:tcPr>
            <w:tcW w:w="1556" w:type="dxa"/>
          </w:tcPr>
          <w:p w:rsidR="001918E9" w:rsidRPr="00512428" w:rsidRDefault="001918E9" w:rsidP="004C2599">
            <w:pPr>
              <w:spacing w:line="360" w:lineRule="auto"/>
              <w:jc w:val="both"/>
              <w:rPr>
                <w:sz w:val="20"/>
                <w:szCs w:val="20"/>
                <w:lang w:val="en-US"/>
              </w:rPr>
            </w:pPr>
            <w:r w:rsidRPr="00512428">
              <w:rPr>
                <w:sz w:val="20"/>
                <w:szCs w:val="20"/>
                <w:lang w:val="en-US"/>
              </w:rPr>
              <w:t>P3.1</w:t>
            </w:r>
          </w:p>
        </w:tc>
        <w:tc>
          <w:tcPr>
            <w:tcW w:w="1980" w:type="dxa"/>
          </w:tcPr>
          <w:p w:rsidR="001918E9" w:rsidRPr="00512428" w:rsidRDefault="001918E9" w:rsidP="004C2599">
            <w:pPr>
              <w:spacing w:line="360" w:lineRule="auto"/>
              <w:jc w:val="both"/>
              <w:rPr>
                <w:sz w:val="20"/>
                <w:szCs w:val="20"/>
              </w:rPr>
            </w:pPr>
            <w:r w:rsidRPr="00512428">
              <w:rPr>
                <w:sz w:val="20"/>
                <w:szCs w:val="20"/>
              </w:rPr>
              <w:t>Клапан подачи холодной воды</w:t>
            </w:r>
          </w:p>
        </w:tc>
        <w:tc>
          <w:tcPr>
            <w:tcW w:w="1415" w:type="dxa"/>
          </w:tcPr>
          <w:p w:rsidR="001918E9" w:rsidRPr="00512428" w:rsidRDefault="001918E9" w:rsidP="004C2599">
            <w:pPr>
              <w:spacing w:line="360" w:lineRule="auto"/>
              <w:jc w:val="both"/>
              <w:rPr>
                <w:sz w:val="20"/>
                <w:szCs w:val="20"/>
              </w:rPr>
            </w:pPr>
            <w:r w:rsidRPr="00512428">
              <w:rPr>
                <w:sz w:val="20"/>
                <w:szCs w:val="20"/>
              </w:rPr>
              <w:t>Р2.3</w:t>
            </w:r>
          </w:p>
        </w:tc>
        <w:tc>
          <w:tcPr>
            <w:tcW w:w="1981" w:type="dxa"/>
          </w:tcPr>
          <w:p w:rsidR="001918E9" w:rsidRPr="00512428" w:rsidRDefault="001918E9" w:rsidP="004C2599">
            <w:pPr>
              <w:spacing w:line="360" w:lineRule="auto"/>
              <w:jc w:val="both"/>
              <w:rPr>
                <w:sz w:val="20"/>
                <w:szCs w:val="20"/>
              </w:rPr>
            </w:pPr>
            <w:r w:rsidRPr="00512428">
              <w:rPr>
                <w:sz w:val="20"/>
                <w:szCs w:val="20"/>
              </w:rPr>
              <w:t>Тоже</w:t>
            </w:r>
          </w:p>
        </w:tc>
      </w:tr>
      <w:tr w:rsidR="001918E9" w:rsidRPr="00512428" w:rsidTr="00512428">
        <w:tc>
          <w:tcPr>
            <w:tcW w:w="867" w:type="dxa"/>
          </w:tcPr>
          <w:p w:rsidR="001918E9" w:rsidRPr="00512428" w:rsidRDefault="001918E9" w:rsidP="004C2599">
            <w:pPr>
              <w:spacing w:line="360" w:lineRule="auto"/>
              <w:jc w:val="both"/>
              <w:rPr>
                <w:sz w:val="20"/>
                <w:szCs w:val="20"/>
              </w:rPr>
            </w:pPr>
            <w:r w:rsidRPr="00512428">
              <w:rPr>
                <w:sz w:val="20"/>
                <w:szCs w:val="20"/>
              </w:rPr>
              <w:t>Р1.1</w:t>
            </w:r>
          </w:p>
        </w:tc>
        <w:tc>
          <w:tcPr>
            <w:tcW w:w="1415" w:type="dxa"/>
          </w:tcPr>
          <w:p w:rsidR="001918E9" w:rsidRPr="00512428" w:rsidRDefault="001918E9" w:rsidP="004C2599">
            <w:pPr>
              <w:spacing w:line="360" w:lineRule="auto"/>
              <w:jc w:val="both"/>
              <w:rPr>
                <w:sz w:val="20"/>
                <w:szCs w:val="20"/>
              </w:rPr>
            </w:pPr>
            <w:r w:rsidRPr="00512428">
              <w:rPr>
                <w:sz w:val="20"/>
                <w:szCs w:val="20"/>
              </w:rPr>
              <w:t>Тоже</w:t>
            </w:r>
          </w:p>
        </w:tc>
        <w:tc>
          <w:tcPr>
            <w:tcW w:w="1556" w:type="dxa"/>
          </w:tcPr>
          <w:p w:rsidR="001918E9" w:rsidRPr="00512428" w:rsidRDefault="001918E9" w:rsidP="004C2599">
            <w:pPr>
              <w:spacing w:line="360" w:lineRule="auto"/>
              <w:jc w:val="both"/>
              <w:rPr>
                <w:sz w:val="20"/>
                <w:szCs w:val="20"/>
              </w:rPr>
            </w:pPr>
            <w:r w:rsidRPr="00512428">
              <w:rPr>
                <w:sz w:val="20"/>
                <w:szCs w:val="20"/>
              </w:rPr>
              <w:t>Р3.2</w:t>
            </w:r>
          </w:p>
        </w:tc>
        <w:tc>
          <w:tcPr>
            <w:tcW w:w="1980" w:type="dxa"/>
          </w:tcPr>
          <w:p w:rsidR="001918E9" w:rsidRPr="00512428" w:rsidRDefault="001918E9" w:rsidP="004C2599">
            <w:pPr>
              <w:spacing w:line="360" w:lineRule="auto"/>
              <w:jc w:val="both"/>
              <w:rPr>
                <w:sz w:val="20"/>
                <w:szCs w:val="20"/>
              </w:rPr>
            </w:pPr>
            <w:r w:rsidRPr="00512428">
              <w:rPr>
                <w:sz w:val="20"/>
                <w:szCs w:val="20"/>
              </w:rPr>
              <w:t>Клапан слива воды</w:t>
            </w:r>
          </w:p>
        </w:tc>
        <w:tc>
          <w:tcPr>
            <w:tcW w:w="1415" w:type="dxa"/>
          </w:tcPr>
          <w:p w:rsidR="001918E9" w:rsidRPr="00512428" w:rsidRDefault="001918E9" w:rsidP="004C2599">
            <w:pPr>
              <w:spacing w:line="360" w:lineRule="auto"/>
              <w:jc w:val="both"/>
              <w:rPr>
                <w:sz w:val="20"/>
                <w:szCs w:val="20"/>
              </w:rPr>
            </w:pPr>
            <w:r w:rsidRPr="00512428">
              <w:rPr>
                <w:sz w:val="20"/>
                <w:szCs w:val="20"/>
              </w:rPr>
              <w:t>Р2.4</w:t>
            </w:r>
          </w:p>
        </w:tc>
        <w:tc>
          <w:tcPr>
            <w:tcW w:w="1981" w:type="dxa"/>
          </w:tcPr>
          <w:p w:rsidR="001918E9" w:rsidRPr="00512428" w:rsidRDefault="001918E9" w:rsidP="004C2599">
            <w:pPr>
              <w:spacing w:line="360" w:lineRule="auto"/>
              <w:jc w:val="both"/>
              <w:rPr>
                <w:sz w:val="20"/>
                <w:szCs w:val="20"/>
              </w:rPr>
            </w:pPr>
            <w:r w:rsidRPr="00512428">
              <w:rPr>
                <w:sz w:val="20"/>
                <w:szCs w:val="20"/>
              </w:rPr>
              <w:t>Выбор микросхемы АЦП (</w:t>
            </w:r>
            <w:r w:rsidRPr="00512428">
              <w:rPr>
                <w:sz w:val="20"/>
                <w:szCs w:val="20"/>
                <w:lang w:val="en-US"/>
              </w:rPr>
              <w:t>CS</w:t>
            </w:r>
            <w:r w:rsidRPr="00512428">
              <w:rPr>
                <w:sz w:val="20"/>
                <w:szCs w:val="20"/>
              </w:rPr>
              <w:t xml:space="preserve"> инверсный)</w:t>
            </w:r>
          </w:p>
        </w:tc>
      </w:tr>
      <w:tr w:rsidR="001918E9" w:rsidRPr="00512428" w:rsidTr="00512428">
        <w:tc>
          <w:tcPr>
            <w:tcW w:w="867" w:type="dxa"/>
          </w:tcPr>
          <w:p w:rsidR="001918E9" w:rsidRPr="00512428" w:rsidRDefault="001918E9" w:rsidP="004C2599">
            <w:pPr>
              <w:spacing w:line="360" w:lineRule="auto"/>
              <w:jc w:val="both"/>
              <w:rPr>
                <w:sz w:val="20"/>
                <w:szCs w:val="20"/>
                <w:lang w:val="en-US"/>
              </w:rPr>
            </w:pPr>
            <w:r w:rsidRPr="00512428">
              <w:rPr>
                <w:sz w:val="20"/>
                <w:szCs w:val="20"/>
                <w:lang w:val="en-US"/>
              </w:rPr>
              <w:t>P1.2</w:t>
            </w:r>
          </w:p>
        </w:tc>
        <w:tc>
          <w:tcPr>
            <w:tcW w:w="1415" w:type="dxa"/>
          </w:tcPr>
          <w:p w:rsidR="001918E9" w:rsidRPr="00512428" w:rsidRDefault="001918E9" w:rsidP="004C2599">
            <w:pPr>
              <w:spacing w:line="360" w:lineRule="auto"/>
              <w:jc w:val="both"/>
              <w:rPr>
                <w:sz w:val="20"/>
                <w:szCs w:val="20"/>
              </w:rPr>
            </w:pPr>
            <w:r w:rsidRPr="00512428">
              <w:rPr>
                <w:sz w:val="20"/>
                <w:szCs w:val="20"/>
              </w:rPr>
              <w:t>Тоже</w:t>
            </w:r>
          </w:p>
        </w:tc>
        <w:tc>
          <w:tcPr>
            <w:tcW w:w="1556" w:type="dxa"/>
          </w:tcPr>
          <w:p w:rsidR="001918E9" w:rsidRPr="00512428" w:rsidRDefault="001918E9" w:rsidP="004C2599">
            <w:pPr>
              <w:spacing w:line="360" w:lineRule="auto"/>
              <w:jc w:val="both"/>
              <w:rPr>
                <w:sz w:val="20"/>
                <w:szCs w:val="20"/>
              </w:rPr>
            </w:pPr>
            <w:r w:rsidRPr="00512428">
              <w:rPr>
                <w:sz w:val="20"/>
                <w:szCs w:val="20"/>
              </w:rPr>
              <w:t>Р3.3</w:t>
            </w:r>
          </w:p>
        </w:tc>
        <w:tc>
          <w:tcPr>
            <w:tcW w:w="1980" w:type="dxa"/>
          </w:tcPr>
          <w:p w:rsidR="001918E9" w:rsidRPr="00512428" w:rsidRDefault="001918E9" w:rsidP="004C2599">
            <w:pPr>
              <w:spacing w:line="360" w:lineRule="auto"/>
              <w:jc w:val="both"/>
              <w:rPr>
                <w:sz w:val="20"/>
                <w:szCs w:val="20"/>
              </w:rPr>
            </w:pPr>
            <w:r w:rsidRPr="00512428">
              <w:rPr>
                <w:sz w:val="20"/>
                <w:szCs w:val="20"/>
              </w:rPr>
              <w:t>Вход прерывания от таймера.(1 сек)</w:t>
            </w:r>
          </w:p>
        </w:tc>
        <w:tc>
          <w:tcPr>
            <w:tcW w:w="1415" w:type="dxa"/>
          </w:tcPr>
          <w:p w:rsidR="001918E9" w:rsidRPr="00512428" w:rsidRDefault="001918E9" w:rsidP="004C2599">
            <w:pPr>
              <w:spacing w:line="360" w:lineRule="auto"/>
              <w:jc w:val="both"/>
              <w:rPr>
                <w:sz w:val="20"/>
                <w:szCs w:val="20"/>
              </w:rPr>
            </w:pPr>
            <w:r w:rsidRPr="00512428">
              <w:rPr>
                <w:sz w:val="20"/>
                <w:szCs w:val="20"/>
              </w:rPr>
              <w:t>Р2.5</w:t>
            </w:r>
          </w:p>
        </w:tc>
        <w:tc>
          <w:tcPr>
            <w:tcW w:w="1981" w:type="dxa"/>
          </w:tcPr>
          <w:p w:rsidR="001918E9" w:rsidRPr="00512428" w:rsidRDefault="001918E9" w:rsidP="004C2599">
            <w:pPr>
              <w:spacing w:line="360" w:lineRule="auto"/>
              <w:jc w:val="both"/>
              <w:rPr>
                <w:sz w:val="20"/>
                <w:szCs w:val="20"/>
              </w:rPr>
            </w:pPr>
            <w:r w:rsidRPr="00512428">
              <w:rPr>
                <w:sz w:val="20"/>
                <w:szCs w:val="20"/>
              </w:rPr>
              <w:t>Защёлка адреса памяти АЦП</w:t>
            </w:r>
          </w:p>
          <w:p w:rsidR="001918E9" w:rsidRPr="00512428" w:rsidRDefault="001918E9" w:rsidP="004C2599">
            <w:pPr>
              <w:spacing w:line="360" w:lineRule="auto"/>
              <w:jc w:val="both"/>
              <w:rPr>
                <w:sz w:val="20"/>
                <w:szCs w:val="20"/>
              </w:rPr>
            </w:pPr>
            <w:r w:rsidRPr="00512428">
              <w:rPr>
                <w:sz w:val="20"/>
                <w:szCs w:val="20"/>
              </w:rPr>
              <w:t>(</w:t>
            </w:r>
            <w:r w:rsidRPr="00512428">
              <w:rPr>
                <w:sz w:val="20"/>
                <w:szCs w:val="20"/>
                <w:lang w:val="en-US"/>
              </w:rPr>
              <w:t>ALE</w:t>
            </w:r>
            <w:r w:rsidRPr="00512428">
              <w:rPr>
                <w:sz w:val="20"/>
                <w:szCs w:val="20"/>
              </w:rPr>
              <w:t>)</w:t>
            </w:r>
          </w:p>
        </w:tc>
      </w:tr>
      <w:tr w:rsidR="001918E9" w:rsidRPr="00512428" w:rsidTr="00512428">
        <w:tc>
          <w:tcPr>
            <w:tcW w:w="867" w:type="dxa"/>
          </w:tcPr>
          <w:p w:rsidR="001918E9" w:rsidRPr="00512428" w:rsidRDefault="001918E9" w:rsidP="004C2599">
            <w:pPr>
              <w:spacing w:line="360" w:lineRule="auto"/>
              <w:jc w:val="both"/>
              <w:rPr>
                <w:sz w:val="20"/>
                <w:szCs w:val="20"/>
                <w:lang w:val="en-US"/>
              </w:rPr>
            </w:pPr>
            <w:r w:rsidRPr="00512428">
              <w:rPr>
                <w:sz w:val="20"/>
                <w:szCs w:val="20"/>
                <w:lang w:val="en-US"/>
              </w:rPr>
              <w:t>P1.3</w:t>
            </w:r>
          </w:p>
        </w:tc>
        <w:tc>
          <w:tcPr>
            <w:tcW w:w="1415" w:type="dxa"/>
          </w:tcPr>
          <w:p w:rsidR="001918E9" w:rsidRPr="00512428" w:rsidRDefault="001918E9" w:rsidP="004C2599">
            <w:pPr>
              <w:spacing w:line="360" w:lineRule="auto"/>
              <w:jc w:val="both"/>
              <w:rPr>
                <w:sz w:val="20"/>
                <w:szCs w:val="20"/>
              </w:rPr>
            </w:pPr>
            <w:r w:rsidRPr="00512428">
              <w:rPr>
                <w:sz w:val="20"/>
                <w:szCs w:val="20"/>
              </w:rPr>
              <w:t>Тоже</w:t>
            </w:r>
          </w:p>
        </w:tc>
        <w:tc>
          <w:tcPr>
            <w:tcW w:w="1556" w:type="dxa"/>
          </w:tcPr>
          <w:p w:rsidR="001918E9" w:rsidRPr="00512428" w:rsidRDefault="001918E9" w:rsidP="004C2599">
            <w:pPr>
              <w:spacing w:line="360" w:lineRule="auto"/>
              <w:jc w:val="both"/>
              <w:rPr>
                <w:sz w:val="20"/>
                <w:szCs w:val="20"/>
              </w:rPr>
            </w:pPr>
            <w:r w:rsidRPr="00512428">
              <w:rPr>
                <w:sz w:val="20"/>
                <w:szCs w:val="20"/>
              </w:rPr>
              <w:t>Р3.4</w:t>
            </w:r>
          </w:p>
        </w:tc>
        <w:tc>
          <w:tcPr>
            <w:tcW w:w="1980" w:type="dxa"/>
          </w:tcPr>
          <w:p w:rsidR="001918E9" w:rsidRPr="00512428" w:rsidRDefault="001918E9" w:rsidP="004C2599">
            <w:pPr>
              <w:spacing w:line="360" w:lineRule="auto"/>
              <w:jc w:val="both"/>
              <w:rPr>
                <w:sz w:val="20"/>
                <w:szCs w:val="20"/>
              </w:rPr>
            </w:pPr>
            <w:r w:rsidRPr="00512428">
              <w:rPr>
                <w:sz w:val="20"/>
                <w:szCs w:val="20"/>
              </w:rPr>
              <w:t>Шаговый двигатель</w:t>
            </w:r>
          </w:p>
        </w:tc>
        <w:tc>
          <w:tcPr>
            <w:tcW w:w="1415" w:type="dxa"/>
          </w:tcPr>
          <w:p w:rsidR="001918E9" w:rsidRPr="00512428" w:rsidRDefault="001918E9" w:rsidP="004C2599">
            <w:pPr>
              <w:spacing w:line="360" w:lineRule="auto"/>
              <w:jc w:val="both"/>
              <w:rPr>
                <w:sz w:val="20"/>
                <w:szCs w:val="20"/>
              </w:rPr>
            </w:pPr>
            <w:r w:rsidRPr="00512428">
              <w:rPr>
                <w:sz w:val="20"/>
                <w:szCs w:val="20"/>
              </w:rPr>
              <w:t>Р0.0, Р0.1</w:t>
            </w:r>
          </w:p>
        </w:tc>
        <w:tc>
          <w:tcPr>
            <w:tcW w:w="1981" w:type="dxa"/>
          </w:tcPr>
          <w:p w:rsidR="001918E9" w:rsidRPr="00512428" w:rsidRDefault="001918E9" w:rsidP="004C2599">
            <w:pPr>
              <w:spacing w:line="360" w:lineRule="auto"/>
              <w:jc w:val="both"/>
              <w:rPr>
                <w:sz w:val="20"/>
                <w:szCs w:val="20"/>
              </w:rPr>
            </w:pPr>
            <w:r w:rsidRPr="00512428">
              <w:rPr>
                <w:sz w:val="20"/>
                <w:szCs w:val="20"/>
              </w:rPr>
              <w:t>Клавиатура</w:t>
            </w:r>
          </w:p>
          <w:p w:rsidR="001918E9" w:rsidRPr="00512428" w:rsidRDefault="001918E9" w:rsidP="004C2599">
            <w:pPr>
              <w:spacing w:line="360" w:lineRule="auto"/>
              <w:jc w:val="both"/>
              <w:rPr>
                <w:sz w:val="20"/>
                <w:szCs w:val="20"/>
              </w:rPr>
            </w:pPr>
            <w:r w:rsidRPr="00512428">
              <w:rPr>
                <w:sz w:val="20"/>
                <w:szCs w:val="20"/>
              </w:rPr>
              <w:t>(чтение)</w:t>
            </w:r>
          </w:p>
        </w:tc>
      </w:tr>
      <w:tr w:rsidR="001918E9" w:rsidRPr="00512428" w:rsidTr="00512428">
        <w:tc>
          <w:tcPr>
            <w:tcW w:w="867" w:type="dxa"/>
          </w:tcPr>
          <w:p w:rsidR="001918E9" w:rsidRPr="00512428" w:rsidRDefault="001918E9" w:rsidP="004C2599">
            <w:pPr>
              <w:spacing w:line="360" w:lineRule="auto"/>
              <w:jc w:val="both"/>
              <w:rPr>
                <w:sz w:val="20"/>
                <w:szCs w:val="20"/>
                <w:lang w:val="en-US"/>
              </w:rPr>
            </w:pPr>
            <w:r w:rsidRPr="00512428">
              <w:rPr>
                <w:sz w:val="20"/>
                <w:szCs w:val="20"/>
                <w:lang w:val="en-US"/>
              </w:rPr>
              <w:t>P1.4</w:t>
            </w:r>
          </w:p>
        </w:tc>
        <w:tc>
          <w:tcPr>
            <w:tcW w:w="1415" w:type="dxa"/>
          </w:tcPr>
          <w:p w:rsidR="001918E9" w:rsidRPr="00512428" w:rsidRDefault="001918E9" w:rsidP="004C2599">
            <w:pPr>
              <w:spacing w:line="360" w:lineRule="auto"/>
              <w:jc w:val="both"/>
              <w:rPr>
                <w:sz w:val="20"/>
                <w:szCs w:val="20"/>
              </w:rPr>
            </w:pPr>
            <w:r w:rsidRPr="00512428">
              <w:rPr>
                <w:sz w:val="20"/>
                <w:szCs w:val="20"/>
              </w:rPr>
              <w:t>Тоже</w:t>
            </w:r>
          </w:p>
        </w:tc>
        <w:tc>
          <w:tcPr>
            <w:tcW w:w="1556" w:type="dxa"/>
          </w:tcPr>
          <w:p w:rsidR="001918E9" w:rsidRPr="00512428" w:rsidRDefault="001918E9" w:rsidP="004C2599">
            <w:pPr>
              <w:spacing w:line="360" w:lineRule="auto"/>
              <w:jc w:val="both"/>
              <w:rPr>
                <w:sz w:val="20"/>
                <w:szCs w:val="20"/>
              </w:rPr>
            </w:pPr>
            <w:r w:rsidRPr="00512428">
              <w:rPr>
                <w:sz w:val="20"/>
                <w:szCs w:val="20"/>
              </w:rPr>
              <w:t>Р3.5</w:t>
            </w:r>
          </w:p>
        </w:tc>
        <w:tc>
          <w:tcPr>
            <w:tcW w:w="1980" w:type="dxa"/>
          </w:tcPr>
          <w:p w:rsidR="001918E9" w:rsidRPr="00512428" w:rsidRDefault="001918E9" w:rsidP="004C2599">
            <w:pPr>
              <w:spacing w:line="360" w:lineRule="auto"/>
              <w:jc w:val="both"/>
              <w:rPr>
                <w:sz w:val="20"/>
                <w:szCs w:val="20"/>
              </w:rPr>
            </w:pPr>
            <w:r w:rsidRPr="00512428">
              <w:rPr>
                <w:sz w:val="20"/>
                <w:szCs w:val="20"/>
              </w:rPr>
              <w:t>Шаговый двигатель</w:t>
            </w:r>
          </w:p>
        </w:tc>
        <w:tc>
          <w:tcPr>
            <w:tcW w:w="1415" w:type="dxa"/>
          </w:tcPr>
          <w:p w:rsidR="001918E9" w:rsidRPr="00512428" w:rsidRDefault="001918E9" w:rsidP="004C2599">
            <w:pPr>
              <w:spacing w:line="360" w:lineRule="auto"/>
              <w:jc w:val="both"/>
              <w:rPr>
                <w:sz w:val="20"/>
                <w:szCs w:val="20"/>
              </w:rPr>
            </w:pPr>
            <w:r w:rsidRPr="00512428">
              <w:rPr>
                <w:sz w:val="20"/>
                <w:szCs w:val="20"/>
              </w:rPr>
              <w:t>Р0.2, Р0.3</w:t>
            </w:r>
          </w:p>
        </w:tc>
        <w:tc>
          <w:tcPr>
            <w:tcW w:w="1981" w:type="dxa"/>
          </w:tcPr>
          <w:p w:rsidR="001918E9" w:rsidRPr="00512428" w:rsidRDefault="001918E9" w:rsidP="004C2599">
            <w:pPr>
              <w:spacing w:line="360" w:lineRule="auto"/>
              <w:jc w:val="both"/>
              <w:rPr>
                <w:sz w:val="20"/>
                <w:szCs w:val="20"/>
              </w:rPr>
            </w:pPr>
            <w:r w:rsidRPr="00512428">
              <w:rPr>
                <w:sz w:val="20"/>
                <w:szCs w:val="20"/>
              </w:rPr>
              <w:t>Клавиатура</w:t>
            </w:r>
          </w:p>
          <w:p w:rsidR="001918E9" w:rsidRPr="00512428" w:rsidRDefault="001918E9" w:rsidP="004C2599">
            <w:pPr>
              <w:spacing w:line="360" w:lineRule="auto"/>
              <w:jc w:val="both"/>
              <w:rPr>
                <w:sz w:val="20"/>
                <w:szCs w:val="20"/>
              </w:rPr>
            </w:pPr>
            <w:r w:rsidRPr="00512428">
              <w:rPr>
                <w:sz w:val="20"/>
                <w:szCs w:val="20"/>
              </w:rPr>
              <w:t>(сканир.)</w:t>
            </w:r>
          </w:p>
        </w:tc>
      </w:tr>
      <w:tr w:rsidR="001918E9" w:rsidRPr="00512428" w:rsidTr="00512428">
        <w:tc>
          <w:tcPr>
            <w:tcW w:w="867" w:type="dxa"/>
          </w:tcPr>
          <w:p w:rsidR="001918E9" w:rsidRPr="00512428" w:rsidRDefault="001918E9" w:rsidP="004C2599">
            <w:pPr>
              <w:spacing w:line="360" w:lineRule="auto"/>
              <w:jc w:val="both"/>
              <w:rPr>
                <w:sz w:val="20"/>
                <w:szCs w:val="20"/>
                <w:lang w:val="en-US"/>
              </w:rPr>
            </w:pPr>
            <w:r w:rsidRPr="00512428">
              <w:rPr>
                <w:sz w:val="20"/>
                <w:szCs w:val="20"/>
                <w:lang w:val="en-US"/>
              </w:rPr>
              <w:t>P1.5</w:t>
            </w:r>
          </w:p>
        </w:tc>
        <w:tc>
          <w:tcPr>
            <w:tcW w:w="1415" w:type="dxa"/>
          </w:tcPr>
          <w:p w:rsidR="001918E9" w:rsidRPr="00512428" w:rsidRDefault="001918E9" w:rsidP="004C2599">
            <w:pPr>
              <w:spacing w:line="360" w:lineRule="auto"/>
              <w:jc w:val="both"/>
              <w:rPr>
                <w:sz w:val="20"/>
                <w:szCs w:val="20"/>
              </w:rPr>
            </w:pPr>
            <w:r w:rsidRPr="00512428">
              <w:rPr>
                <w:sz w:val="20"/>
                <w:szCs w:val="20"/>
              </w:rPr>
              <w:t>Тоже</w:t>
            </w:r>
          </w:p>
        </w:tc>
        <w:tc>
          <w:tcPr>
            <w:tcW w:w="1556" w:type="dxa"/>
          </w:tcPr>
          <w:p w:rsidR="001918E9" w:rsidRPr="00512428" w:rsidRDefault="001918E9" w:rsidP="004C2599">
            <w:pPr>
              <w:spacing w:line="360" w:lineRule="auto"/>
              <w:jc w:val="both"/>
              <w:rPr>
                <w:sz w:val="20"/>
                <w:szCs w:val="20"/>
              </w:rPr>
            </w:pPr>
            <w:r w:rsidRPr="00512428">
              <w:rPr>
                <w:sz w:val="20"/>
                <w:szCs w:val="20"/>
              </w:rPr>
              <w:t>Р3.6</w:t>
            </w:r>
          </w:p>
        </w:tc>
        <w:tc>
          <w:tcPr>
            <w:tcW w:w="1980" w:type="dxa"/>
          </w:tcPr>
          <w:p w:rsidR="001918E9" w:rsidRPr="00512428" w:rsidRDefault="001918E9" w:rsidP="004C2599">
            <w:pPr>
              <w:spacing w:line="360" w:lineRule="auto"/>
              <w:jc w:val="both"/>
              <w:rPr>
                <w:sz w:val="20"/>
                <w:szCs w:val="20"/>
              </w:rPr>
            </w:pPr>
            <w:r w:rsidRPr="00512428">
              <w:rPr>
                <w:sz w:val="20"/>
                <w:szCs w:val="20"/>
              </w:rPr>
              <w:t>Шаговый двигатель</w:t>
            </w:r>
          </w:p>
        </w:tc>
        <w:tc>
          <w:tcPr>
            <w:tcW w:w="1415" w:type="dxa"/>
          </w:tcPr>
          <w:p w:rsidR="001918E9" w:rsidRPr="00512428" w:rsidRDefault="001918E9" w:rsidP="004C2599">
            <w:pPr>
              <w:spacing w:line="360" w:lineRule="auto"/>
              <w:jc w:val="both"/>
              <w:rPr>
                <w:sz w:val="20"/>
                <w:szCs w:val="20"/>
              </w:rPr>
            </w:pPr>
            <w:r w:rsidRPr="00512428">
              <w:rPr>
                <w:sz w:val="20"/>
                <w:szCs w:val="20"/>
              </w:rPr>
              <w:t>Р0.4</w:t>
            </w:r>
          </w:p>
        </w:tc>
        <w:tc>
          <w:tcPr>
            <w:tcW w:w="1981" w:type="dxa"/>
          </w:tcPr>
          <w:p w:rsidR="001918E9" w:rsidRPr="00512428" w:rsidRDefault="001918E9" w:rsidP="004C2599">
            <w:pPr>
              <w:spacing w:line="360" w:lineRule="auto"/>
              <w:jc w:val="both"/>
              <w:rPr>
                <w:sz w:val="20"/>
                <w:szCs w:val="20"/>
              </w:rPr>
            </w:pPr>
            <w:r w:rsidRPr="00512428">
              <w:rPr>
                <w:sz w:val="20"/>
                <w:szCs w:val="20"/>
              </w:rPr>
              <w:t>Сигнал выбора регистра данных/команд (</w:t>
            </w:r>
            <w:r w:rsidRPr="00512428">
              <w:rPr>
                <w:sz w:val="20"/>
                <w:szCs w:val="20"/>
                <w:lang w:val="en-US"/>
              </w:rPr>
              <w:t>A</w:t>
            </w:r>
            <w:r w:rsidRPr="00512428">
              <w:rPr>
                <w:sz w:val="20"/>
                <w:szCs w:val="20"/>
              </w:rPr>
              <w:t>0)</w:t>
            </w:r>
          </w:p>
        </w:tc>
      </w:tr>
      <w:tr w:rsidR="001918E9" w:rsidRPr="00512428" w:rsidTr="00512428">
        <w:tc>
          <w:tcPr>
            <w:tcW w:w="867" w:type="dxa"/>
          </w:tcPr>
          <w:p w:rsidR="001918E9" w:rsidRPr="00512428" w:rsidRDefault="001918E9" w:rsidP="004C2599">
            <w:pPr>
              <w:spacing w:line="360" w:lineRule="auto"/>
              <w:jc w:val="both"/>
              <w:rPr>
                <w:sz w:val="20"/>
                <w:szCs w:val="20"/>
                <w:lang w:val="en-US"/>
              </w:rPr>
            </w:pPr>
            <w:r w:rsidRPr="00512428">
              <w:rPr>
                <w:sz w:val="20"/>
                <w:szCs w:val="20"/>
                <w:lang w:val="en-US"/>
              </w:rPr>
              <w:t>P1.6</w:t>
            </w:r>
          </w:p>
        </w:tc>
        <w:tc>
          <w:tcPr>
            <w:tcW w:w="1415" w:type="dxa"/>
          </w:tcPr>
          <w:p w:rsidR="001918E9" w:rsidRPr="00512428" w:rsidRDefault="001918E9" w:rsidP="004C2599">
            <w:pPr>
              <w:spacing w:line="360" w:lineRule="auto"/>
              <w:jc w:val="both"/>
              <w:rPr>
                <w:sz w:val="20"/>
                <w:szCs w:val="20"/>
                <w:lang w:val="en-US"/>
              </w:rPr>
            </w:pPr>
            <w:r w:rsidRPr="00512428">
              <w:rPr>
                <w:sz w:val="20"/>
                <w:szCs w:val="20"/>
                <w:lang w:val="en-US"/>
              </w:rPr>
              <w:t>Тоже</w:t>
            </w:r>
          </w:p>
        </w:tc>
        <w:tc>
          <w:tcPr>
            <w:tcW w:w="1556" w:type="dxa"/>
          </w:tcPr>
          <w:p w:rsidR="001918E9" w:rsidRPr="00512428" w:rsidRDefault="001918E9" w:rsidP="004C2599">
            <w:pPr>
              <w:spacing w:line="360" w:lineRule="auto"/>
              <w:jc w:val="both"/>
              <w:rPr>
                <w:sz w:val="20"/>
                <w:szCs w:val="20"/>
                <w:lang w:val="en-US"/>
              </w:rPr>
            </w:pPr>
            <w:r w:rsidRPr="00512428">
              <w:rPr>
                <w:sz w:val="20"/>
                <w:szCs w:val="20"/>
                <w:lang w:val="en-US"/>
              </w:rPr>
              <w:t>Р3.7</w:t>
            </w:r>
          </w:p>
        </w:tc>
        <w:tc>
          <w:tcPr>
            <w:tcW w:w="1980" w:type="dxa"/>
          </w:tcPr>
          <w:p w:rsidR="001918E9" w:rsidRPr="00512428" w:rsidRDefault="001918E9" w:rsidP="004C2599">
            <w:pPr>
              <w:spacing w:line="360" w:lineRule="auto"/>
              <w:jc w:val="both"/>
              <w:rPr>
                <w:sz w:val="20"/>
                <w:szCs w:val="20"/>
                <w:lang w:val="en-US"/>
              </w:rPr>
            </w:pPr>
            <w:r w:rsidRPr="00512428">
              <w:rPr>
                <w:sz w:val="20"/>
                <w:szCs w:val="20"/>
                <w:lang w:val="en-US"/>
              </w:rPr>
              <w:t>Шаговый двигатель</w:t>
            </w:r>
          </w:p>
        </w:tc>
        <w:tc>
          <w:tcPr>
            <w:tcW w:w="1415" w:type="dxa"/>
          </w:tcPr>
          <w:p w:rsidR="001918E9" w:rsidRPr="00512428" w:rsidRDefault="001918E9" w:rsidP="004C2599">
            <w:pPr>
              <w:spacing w:line="360" w:lineRule="auto"/>
              <w:jc w:val="both"/>
              <w:rPr>
                <w:sz w:val="20"/>
                <w:szCs w:val="20"/>
                <w:lang w:val="en-US"/>
              </w:rPr>
            </w:pPr>
            <w:r w:rsidRPr="00512428">
              <w:rPr>
                <w:sz w:val="20"/>
                <w:szCs w:val="20"/>
                <w:lang w:val="en-US"/>
              </w:rPr>
              <w:t>Р0.5</w:t>
            </w:r>
          </w:p>
        </w:tc>
        <w:tc>
          <w:tcPr>
            <w:tcW w:w="1981" w:type="dxa"/>
          </w:tcPr>
          <w:p w:rsidR="001918E9" w:rsidRPr="00512428" w:rsidRDefault="001918E9" w:rsidP="004C2599">
            <w:pPr>
              <w:spacing w:line="360" w:lineRule="auto"/>
              <w:jc w:val="both"/>
              <w:rPr>
                <w:sz w:val="20"/>
                <w:szCs w:val="20"/>
                <w:lang w:val="en-US"/>
              </w:rPr>
            </w:pPr>
            <w:r w:rsidRPr="00512428">
              <w:rPr>
                <w:sz w:val="20"/>
                <w:szCs w:val="20"/>
                <w:lang w:val="en-US"/>
              </w:rPr>
              <w:t>Запись/чтение (WR/RD)</w:t>
            </w:r>
          </w:p>
        </w:tc>
      </w:tr>
      <w:tr w:rsidR="001918E9" w:rsidRPr="00976EE8" w:rsidTr="00512428">
        <w:tc>
          <w:tcPr>
            <w:tcW w:w="867" w:type="dxa"/>
          </w:tcPr>
          <w:p w:rsidR="001918E9" w:rsidRPr="00512428" w:rsidRDefault="001918E9" w:rsidP="004C2599">
            <w:pPr>
              <w:spacing w:line="360" w:lineRule="auto"/>
              <w:jc w:val="both"/>
              <w:rPr>
                <w:sz w:val="20"/>
                <w:szCs w:val="20"/>
                <w:lang w:val="en-US"/>
              </w:rPr>
            </w:pPr>
            <w:r w:rsidRPr="00512428">
              <w:rPr>
                <w:sz w:val="20"/>
                <w:szCs w:val="20"/>
                <w:lang w:val="en-US"/>
              </w:rPr>
              <w:t>P1.7</w:t>
            </w:r>
          </w:p>
        </w:tc>
        <w:tc>
          <w:tcPr>
            <w:tcW w:w="1415" w:type="dxa"/>
          </w:tcPr>
          <w:p w:rsidR="001918E9" w:rsidRPr="00512428" w:rsidRDefault="001918E9" w:rsidP="004C2599">
            <w:pPr>
              <w:spacing w:line="360" w:lineRule="auto"/>
              <w:jc w:val="both"/>
              <w:rPr>
                <w:sz w:val="20"/>
                <w:szCs w:val="20"/>
                <w:lang w:val="en-US"/>
              </w:rPr>
            </w:pPr>
            <w:r w:rsidRPr="00512428">
              <w:rPr>
                <w:sz w:val="20"/>
                <w:szCs w:val="20"/>
                <w:lang w:val="en-US"/>
              </w:rPr>
              <w:t>Тоже</w:t>
            </w:r>
          </w:p>
        </w:tc>
        <w:tc>
          <w:tcPr>
            <w:tcW w:w="1556" w:type="dxa"/>
          </w:tcPr>
          <w:p w:rsidR="001918E9" w:rsidRPr="00512428" w:rsidRDefault="001918E9" w:rsidP="004C2599">
            <w:pPr>
              <w:spacing w:line="360" w:lineRule="auto"/>
              <w:jc w:val="both"/>
              <w:rPr>
                <w:sz w:val="20"/>
                <w:szCs w:val="20"/>
                <w:lang w:val="en-US"/>
              </w:rPr>
            </w:pPr>
            <w:r w:rsidRPr="00512428">
              <w:rPr>
                <w:sz w:val="20"/>
                <w:szCs w:val="20"/>
                <w:lang w:val="en-US"/>
              </w:rPr>
              <w:t>Р2.1</w:t>
            </w:r>
          </w:p>
        </w:tc>
        <w:tc>
          <w:tcPr>
            <w:tcW w:w="1980" w:type="dxa"/>
          </w:tcPr>
          <w:p w:rsidR="001918E9" w:rsidRPr="004C2599" w:rsidRDefault="001918E9" w:rsidP="004C2599">
            <w:pPr>
              <w:spacing w:line="360" w:lineRule="auto"/>
              <w:jc w:val="both"/>
              <w:rPr>
                <w:sz w:val="20"/>
                <w:szCs w:val="20"/>
              </w:rPr>
            </w:pPr>
            <w:r w:rsidRPr="004C2599">
              <w:rPr>
                <w:sz w:val="20"/>
                <w:szCs w:val="20"/>
              </w:rPr>
              <w:t>Адрес слова для чтения данных из АЦП</w:t>
            </w:r>
          </w:p>
        </w:tc>
        <w:tc>
          <w:tcPr>
            <w:tcW w:w="1415" w:type="dxa"/>
          </w:tcPr>
          <w:p w:rsidR="001918E9" w:rsidRPr="00512428" w:rsidRDefault="001918E9" w:rsidP="004C2599">
            <w:pPr>
              <w:spacing w:line="360" w:lineRule="auto"/>
              <w:jc w:val="both"/>
              <w:rPr>
                <w:sz w:val="20"/>
                <w:szCs w:val="20"/>
                <w:lang w:val="en-US"/>
              </w:rPr>
            </w:pPr>
            <w:r w:rsidRPr="00512428">
              <w:rPr>
                <w:sz w:val="20"/>
                <w:szCs w:val="20"/>
                <w:lang w:val="en-US"/>
              </w:rPr>
              <w:t>Р0.6</w:t>
            </w:r>
          </w:p>
        </w:tc>
        <w:tc>
          <w:tcPr>
            <w:tcW w:w="1981" w:type="dxa"/>
          </w:tcPr>
          <w:p w:rsidR="001918E9" w:rsidRPr="004C2599" w:rsidRDefault="001918E9" w:rsidP="004C2599">
            <w:pPr>
              <w:spacing w:line="360" w:lineRule="auto"/>
              <w:jc w:val="both"/>
              <w:rPr>
                <w:sz w:val="20"/>
                <w:szCs w:val="20"/>
              </w:rPr>
            </w:pPr>
            <w:r w:rsidRPr="004C2599">
              <w:rPr>
                <w:sz w:val="20"/>
                <w:szCs w:val="20"/>
              </w:rPr>
              <w:t>Строб разрешения чтения/записи (Е)</w:t>
            </w:r>
          </w:p>
        </w:tc>
      </w:tr>
      <w:tr w:rsidR="001918E9" w:rsidRPr="00976EE8" w:rsidTr="00512428">
        <w:tc>
          <w:tcPr>
            <w:tcW w:w="867" w:type="dxa"/>
          </w:tcPr>
          <w:p w:rsidR="001918E9" w:rsidRPr="00512428" w:rsidRDefault="001918E9" w:rsidP="004C2599">
            <w:pPr>
              <w:spacing w:line="360" w:lineRule="auto"/>
              <w:jc w:val="both"/>
              <w:rPr>
                <w:sz w:val="20"/>
                <w:szCs w:val="20"/>
                <w:lang w:val="en-US"/>
              </w:rPr>
            </w:pPr>
            <w:r w:rsidRPr="00512428">
              <w:rPr>
                <w:sz w:val="20"/>
                <w:szCs w:val="20"/>
                <w:lang w:val="en-US"/>
              </w:rPr>
              <w:t>P3.0</w:t>
            </w:r>
          </w:p>
        </w:tc>
        <w:tc>
          <w:tcPr>
            <w:tcW w:w="1415" w:type="dxa"/>
          </w:tcPr>
          <w:p w:rsidR="001918E9" w:rsidRPr="00512428" w:rsidRDefault="001918E9" w:rsidP="004C2599">
            <w:pPr>
              <w:spacing w:line="360" w:lineRule="auto"/>
              <w:jc w:val="both"/>
              <w:rPr>
                <w:sz w:val="20"/>
                <w:szCs w:val="20"/>
                <w:lang w:val="en-US"/>
              </w:rPr>
            </w:pPr>
            <w:r w:rsidRPr="00512428">
              <w:rPr>
                <w:sz w:val="20"/>
                <w:szCs w:val="20"/>
                <w:lang w:val="en-US"/>
              </w:rPr>
              <w:t>Клапан подачи горячей воды</w:t>
            </w:r>
          </w:p>
        </w:tc>
        <w:tc>
          <w:tcPr>
            <w:tcW w:w="1556" w:type="dxa"/>
          </w:tcPr>
          <w:p w:rsidR="001918E9" w:rsidRPr="00512428" w:rsidRDefault="001918E9" w:rsidP="004C2599">
            <w:pPr>
              <w:spacing w:line="360" w:lineRule="auto"/>
              <w:jc w:val="both"/>
              <w:rPr>
                <w:sz w:val="20"/>
                <w:szCs w:val="20"/>
                <w:lang w:val="en-US"/>
              </w:rPr>
            </w:pPr>
            <w:r w:rsidRPr="00512428">
              <w:rPr>
                <w:sz w:val="20"/>
                <w:szCs w:val="20"/>
                <w:lang w:val="en-US"/>
              </w:rPr>
              <w:t>Р2.2</w:t>
            </w:r>
          </w:p>
        </w:tc>
        <w:tc>
          <w:tcPr>
            <w:tcW w:w="1980" w:type="dxa"/>
          </w:tcPr>
          <w:p w:rsidR="001918E9" w:rsidRPr="00512428" w:rsidRDefault="001918E9" w:rsidP="004C2599">
            <w:pPr>
              <w:spacing w:line="360" w:lineRule="auto"/>
              <w:jc w:val="both"/>
              <w:rPr>
                <w:sz w:val="20"/>
                <w:szCs w:val="20"/>
                <w:lang w:val="en-US"/>
              </w:rPr>
            </w:pPr>
            <w:r w:rsidRPr="00512428">
              <w:rPr>
                <w:sz w:val="20"/>
                <w:szCs w:val="20"/>
                <w:lang w:val="en-US"/>
              </w:rPr>
              <w:t>Тоже</w:t>
            </w:r>
          </w:p>
        </w:tc>
        <w:tc>
          <w:tcPr>
            <w:tcW w:w="1415" w:type="dxa"/>
          </w:tcPr>
          <w:p w:rsidR="001918E9" w:rsidRPr="00512428" w:rsidRDefault="001918E9" w:rsidP="004C2599">
            <w:pPr>
              <w:spacing w:line="360" w:lineRule="auto"/>
              <w:jc w:val="both"/>
              <w:rPr>
                <w:sz w:val="20"/>
                <w:szCs w:val="20"/>
                <w:lang w:val="en-US"/>
              </w:rPr>
            </w:pPr>
          </w:p>
        </w:tc>
        <w:tc>
          <w:tcPr>
            <w:tcW w:w="1981" w:type="dxa"/>
          </w:tcPr>
          <w:p w:rsidR="001918E9" w:rsidRPr="00512428" w:rsidRDefault="001918E9" w:rsidP="004C2599">
            <w:pPr>
              <w:spacing w:line="360" w:lineRule="auto"/>
              <w:jc w:val="both"/>
              <w:rPr>
                <w:sz w:val="20"/>
                <w:szCs w:val="20"/>
                <w:lang w:val="en-US"/>
              </w:rPr>
            </w:pPr>
          </w:p>
        </w:tc>
      </w:tr>
    </w:tbl>
    <w:p w:rsidR="001918E9" w:rsidRPr="00976EE8" w:rsidRDefault="001918E9" w:rsidP="004C2599">
      <w:pPr>
        <w:spacing w:line="360" w:lineRule="auto"/>
        <w:ind w:firstLine="709"/>
        <w:jc w:val="both"/>
        <w:rPr>
          <w:sz w:val="28"/>
          <w:lang w:val="en-US"/>
        </w:rPr>
      </w:pPr>
    </w:p>
    <w:p w:rsidR="001918E9" w:rsidRPr="00976EE8" w:rsidRDefault="001918E9" w:rsidP="004C2599">
      <w:pPr>
        <w:spacing w:line="360" w:lineRule="auto"/>
        <w:ind w:firstLine="709"/>
        <w:jc w:val="both"/>
        <w:rPr>
          <w:sz w:val="28"/>
        </w:rPr>
      </w:pPr>
      <w:r w:rsidRPr="00976EE8">
        <w:rPr>
          <w:sz w:val="28"/>
        </w:rPr>
        <w:t>Данная система управления отличается тем, что её функционирование во многом зависит от программы, что даёт возможность быстрого расширения и усовершенствования выполняемых на базе этого устройства функций.</w:t>
      </w:r>
    </w:p>
    <w:p w:rsidR="001918E9" w:rsidRPr="00976EE8" w:rsidRDefault="00512428" w:rsidP="004C2599">
      <w:pPr>
        <w:spacing w:line="360" w:lineRule="auto"/>
        <w:ind w:firstLine="709"/>
        <w:jc w:val="both"/>
        <w:rPr>
          <w:b/>
          <w:sz w:val="28"/>
        </w:rPr>
      </w:pPr>
      <w:r>
        <w:rPr>
          <w:sz w:val="28"/>
        </w:rPr>
        <w:br w:type="page"/>
      </w:r>
      <w:r w:rsidR="001918E9" w:rsidRPr="00976EE8">
        <w:rPr>
          <w:b/>
          <w:sz w:val="28"/>
        </w:rPr>
        <w:lastRenderedPageBreak/>
        <w:t>6 О</w:t>
      </w:r>
      <w:r w:rsidRPr="00976EE8">
        <w:rPr>
          <w:b/>
          <w:sz w:val="28"/>
        </w:rPr>
        <w:t>храна труда и</w:t>
      </w:r>
      <w:r w:rsidR="00976EE8">
        <w:rPr>
          <w:b/>
          <w:sz w:val="28"/>
        </w:rPr>
        <w:t xml:space="preserve"> </w:t>
      </w:r>
      <w:r w:rsidRPr="00976EE8">
        <w:rPr>
          <w:b/>
          <w:sz w:val="28"/>
        </w:rPr>
        <w:t>экологическая безопасность</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Обеспечение эргономичности программируемого таймера для установки подводного вытяжения позвоночника.</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Эффективность системы «человек-машина» (СЧМ) определяется тем, насколько такая система соответствует эргономическим требованиям.</w:t>
      </w:r>
    </w:p>
    <w:p w:rsidR="001918E9" w:rsidRPr="00976EE8" w:rsidRDefault="001918E9" w:rsidP="004C2599">
      <w:pPr>
        <w:spacing w:line="360" w:lineRule="auto"/>
        <w:ind w:firstLine="709"/>
        <w:jc w:val="both"/>
        <w:rPr>
          <w:sz w:val="28"/>
        </w:rPr>
      </w:pPr>
      <w:r w:rsidRPr="00976EE8">
        <w:rPr>
          <w:sz w:val="28"/>
        </w:rPr>
        <w:t>Эргономические требования к СЧМ отражают весь комплекс взаимосвязей и взаимозависимостей компонентов системы и имеют достаточно сложную структуру. Эргономические показатели программируемого таймера включают в себя следующие</w:t>
      </w:r>
      <w:r w:rsidR="00976EE8">
        <w:rPr>
          <w:sz w:val="28"/>
        </w:rPr>
        <w:t xml:space="preserve"> </w:t>
      </w:r>
      <w:r w:rsidRPr="00976EE8">
        <w:rPr>
          <w:sz w:val="28"/>
        </w:rPr>
        <w:t xml:space="preserve"> требования:к алгоритму деятельности человека-оператора; к средствам отображения информации; к органам управления; к средствам обеспечения безопасности и другому оборудованию на рабочем месте; к габаритным размерам рабочего места; к размещению средств отображения информации и органов управления; к физическим факторам; к биологическим факторам [6].</w:t>
      </w:r>
    </w:p>
    <w:p w:rsidR="001918E9" w:rsidRPr="00976EE8" w:rsidRDefault="001918E9" w:rsidP="004C2599">
      <w:pPr>
        <w:spacing w:line="360" w:lineRule="auto"/>
        <w:ind w:firstLine="709"/>
        <w:jc w:val="both"/>
        <w:rPr>
          <w:sz w:val="28"/>
        </w:rPr>
      </w:pPr>
      <w:r w:rsidRPr="00976EE8">
        <w:rPr>
          <w:sz w:val="28"/>
        </w:rPr>
        <w:t>Рабочим местом оператора СЧМ называется некоторое пространство, с расположенными в нем средствами отображения информации, органами управления и вспомогательным оборудованием, где осуществляется трудовая деятельность человека-оператора.</w:t>
      </w:r>
    </w:p>
    <w:p w:rsidR="001918E9" w:rsidRPr="00976EE8" w:rsidRDefault="001918E9" w:rsidP="004C2599">
      <w:pPr>
        <w:spacing w:line="360" w:lineRule="auto"/>
        <w:ind w:firstLine="709"/>
        <w:jc w:val="both"/>
        <w:rPr>
          <w:sz w:val="28"/>
        </w:rPr>
      </w:pPr>
      <w:r w:rsidRPr="00976EE8">
        <w:rPr>
          <w:sz w:val="28"/>
        </w:rPr>
        <w:t>Рабочая среда данного пространства представляет собой совокупность физических, химических, биологических, информационных, социально-психологических и эстетических факторов внешней среды, воздействующей на оператора. Для оценки качества рабочей среды существует система показателей, характеризующих состояние каждого фактора. Эта система включает оптимальный (допустимый) уровень того или иного фактора, фактическую его величину, определяемую с помощью инструментальных методов исследования или экспертным путем, а также степень отклонения фактической величины от оптимального уровня, которая выражается в баллах.</w:t>
      </w:r>
    </w:p>
    <w:p w:rsidR="001918E9" w:rsidRPr="00976EE8" w:rsidRDefault="001918E9" w:rsidP="004C2599">
      <w:pPr>
        <w:spacing w:line="360" w:lineRule="auto"/>
        <w:ind w:firstLine="709"/>
        <w:jc w:val="both"/>
        <w:rPr>
          <w:sz w:val="28"/>
        </w:rPr>
      </w:pPr>
      <w:r w:rsidRPr="00976EE8">
        <w:rPr>
          <w:sz w:val="28"/>
        </w:rPr>
        <w:lastRenderedPageBreak/>
        <w:t>Предложена четырех бальная система оценок факторов рабочей среды: 0, 1, 2, 3.</w:t>
      </w:r>
    </w:p>
    <w:p w:rsidR="001918E9" w:rsidRPr="00976EE8" w:rsidRDefault="001918E9" w:rsidP="004C2599">
      <w:pPr>
        <w:spacing w:line="360" w:lineRule="auto"/>
        <w:ind w:firstLine="709"/>
        <w:jc w:val="both"/>
        <w:rPr>
          <w:sz w:val="28"/>
        </w:rPr>
      </w:pPr>
      <w:r w:rsidRPr="00976EE8">
        <w:rPr>
          <w:sz w:val="28"/>
        </w:rPr>
        <w:t>Баллом «0» оцениваются факторы, которые не превышают нормативных или предельно допустимых значений. Если на рабочем месте все факторы оценены баллом «0», то на нем сформирована комфортная рабочая среда.</w:t>
      </w:r>
    </w:p>
    <w:p w:rsidR="001918E9" w:rsidRPr="00976EE8" w:rsidRDefault="001918E9" w:rsidP="004C2599">
      <w:pPr>
        <w:spacing w:line="360" w:lineRule="auto"/>
        <w:ind w:firstLine="709"/>
        <w:jc w:val="both"/>
        <w:rPr>
          <w:sz w:val="28"/>
        </w:rPr>
      </w:pPr>
      <w:r w:rsidRPr="00976EE8">
        <w:rPr>
          <w:sz w:val="28"/>
        </w:rPr>
        <w:t>Баллом «1» оцениваются факторы рабочей среды, величина которых несколько превышает допустимые (оптимальные) уровни. Наличие факторов в рабочей зоне, оцененных баллом «1», характеризует рабочую среду как относительно дискомфортную.</w:t>
      </w:r>
    </w:p>
    <w:p w:rsidR="001918E9" w:rsidRPr="00976EE8" w:rsidRDefault="001918E9" w:rsidP="004C2599">
      <w:pPr>
        <w:spacing w:line="360" w:lineRule="auto"/>
        <w:ind w:firstLine="709"/>
        <w:jc w:val="both"/>
        <w:rPr>
          <w:sz w:val="28"/>
        </w:rPr>
      </w:pPr>
      <w:r w:rsidRPr="00976EE8">
        <w:rPr>
          <w:sz w:val="28"/>
        </w:rPr>
        <w:t>Баллом «2» оцениваются факторы, формирующие тяжелые, вредные или напряженные условия труда, т.е. экстремальную рабочую среду.</w:t>
      </w:r>
    </w:p>
    <w:p w:rsidR="001918E9" w:rsidRPr="00976EE8" w:rsidRDefault="001918E9" w:rsidP="004C2599">
      <w:pPr>
        <w:spacing w:line="360" w:lineRule="auto"/>
        <w:ind w:firstLine="709"/>
        <w:jc w:val="both"/>
        <w:rPr>
          <w:sz w:val="28"/>
        </w:rPr>
      </w:pPr>
      <w:r w:rsidRPr="00976EE8">
        <w:rPr>
          <w:sz w:val="28"/>
        </w:rPr>
        <w:t>Баллом «3» оцениваются факторы, формирующие очень тяжелые, очень вредные или очень напряженные условия труда, т.е. сверхэкстремальную рабочую среду [8].</w:t>
      </w:r>
    </w:p>
    <w:p w:rsidR="001918E9" w:rsidRPr="00976EE8" w:rsidRDefault="001918E9" w:rsidP="004C2599">
      <w:pPr>
        <w:spacing w:line="360" w:lineRule="auto"/>
        <w:ind w:firstLine="709"/>
        <w:jc w:val="both"/>
        <w:rPr>
          <w:sz w:val="28"/>
        </w:rPr>
      </w:pPr>
      <w:r w:rsidRPr="00976EE8">
        <w:rPr>
          <w:sz w:val="28"/>
        </w:rPr>
        <w:t>Задачей в инженерной психологии и технической эстетики в приборостроении является изучение особенностей работы человека-оператора при обслуживании РЭС, раскрытие средних способностей нормальной деятельности оператора при управлении, установление разумных пределов быстроты реакции оператора, выработка требований, способствующих созданию рационального конструкторского решения и оптимальных условий окружающей среды, а также качественное оформление приборов.</w:t>
      </w:r>
    </w:p>
    <w:p w:rsidR="001918E9" w:rsidRPr="00976EE8" w:rsidRDefault="001918E9" w:rsidP="004C2599">
      <w:pPr>
        <w:spacing w:line="360" w:lineRule="auto"/>
        <w:ind w:firstLine="709"/>
        <w:jc w:val="both"/>
        <w:rPr>
          <w:sz w:val="28"/>
        </w:rPr>
      </w:pPr>
      <w:r w:rsidRPr="00976EE8">
        <w:rPr>
          <w:sz w:val="28"/>
        </w:rPr>
        <w:t>Качество внешнего оформления прибора зависит от того, насколько удачно средства обеспечения технических требований сочетаются со средствами обеспечения требований</w:t>
      </w:r>
      <w:r w:rsidR="00976EE8">
        <w:rPr>
          <w:sz w:val="28"/>
        </w:rPr>
        <w:t xml:space="preserve"> </w:t>
      </w:r>
      <w:r w:rsidRPr="00976EE8">
        <w:rPr>
          <w:sz w:val="28"/>
        </w:rPr>
        <w:t>эстетики.</w:t>
      </w:r>
    </w:p>
    <w:p w:rsidR="001918E9" w:rsidRPr="00976EE8" w:rsidRDefault="001918E9" w:rsidP="004C2599">
      <w:pPr>
        <w:spacing w:line="360" w:lineRule="auto"/>
        <w:ind w:firstLine="709"/>
        <w:jc w:val="both"/>
        <w:rPr>
          <w:sz w:val="28"/>
        </w:rPr>
      </w:pPr>
      <w:r w:rsidRPr="00976EE8">
        <w:rPr>
          <w:sz w:val="28"/>
        </w:rPr>
        <w:t>Реализация законченного внешнего вида при</w:t>
      </w:r>
      <w:r w:rsidR="00DB6AB9">
        <w:rPr>
          <w:sz w:val="28"/>
        </w:rPr>
        <w:t>бора осуществляется конструктор</w:t>
      </w:r>
      <w:r w:rsidRPr="00976EE8">
        <w:rPr>
          <w:sz w:val="28"/>
        </w:rPr>
        <w:t>ом и дизайнером.</w:t>
      </w:r>
    </w:p>
    <w:p w:rsidR="001918E9" w:rsidRPr="00976EE8" w:rsidRDefault="001918E9" w:rsidP="004C2599">
      <w:pPr>
        <w:spacing w:line="360" w:lineRule="auto"/>
        <w:ind w:firstLine="709"/>
        <w:jc w:val="both"/>
        <w:rPr>
          <w:sz w:val="28"/>
        </w:rPr>
      </w:pPr>
      <w:r w:rsidRPr="00976EE8">
        <w:rPr>
          <w:sz w:val="28"/>
        </w:rPr>
        <w:lastRenderedPageBreak/>
        <w:t>Приборы будут отвечать своему назначению тогда, когда их форма будет проста и выразительна, а отдельные части – подчеркивать основное назначение прибора.</w:t>
      </w:r>
    </w:p>
    <w:p w:rsidR="001918E9" w:rsidRPr="00976EE8" w:rsidRDefault="001918E9" w:rsidP="004C2599">
      <w:pPr>
        <w:spacing w:line="360" w:lineRule="auto"/>
        <w:ind w:firstLine="709"/>
        <w:jc w:val="both"/>
        <w:rPr>
          <w:sz w:val="28"/>
        </w:rPr>
      </w:pPr>
      <w:r w:rsidRPr="00976EE8">
        <w:rPr>
          <w:sz w:val="28"/>
        </w:rPr>
        <w:t>Каждый цветовой фон по-разному оказывает влияние на степень утомляемости зрения. Наиболее утомляет глаз красный и сине-фиолетовый цвета. Наиболее приемлемы желтый, желто-зеленый и голубовато-зеленый цвета и цвета слабой насыщенности.</w:t>
      </w:r>
    </w:p>
    <w:p w:rsidR="001918E9" w:rsidRPr="00976EE8" w:rsidRDefault="001918E9" w:rsidP="004C2599">
      <w:pPr>
        <w:spacing w:line="360" w:lineRule="auto"/>
        <w:ind w:firstLine="709"/>
        <w:jc w:val="both"/>
        <w:rPr>
          <w:sz w:val="28"/>
        </w:rPr>
      </w:pPr>
      <w:r w:rsidRPr="00976EE8">
        <w:rPr>
          <w:sz w:val="28"/>
        </w:rPr>
        <w:t>Конструирование лицевой панели устройства включает выполнение следующих этапов: определение размеров лицевой панели и индикаторов; выбор органов управления; эргономический анализ спроектированной лицевой панели [7].</w:t>
      </w:r>
    </w:p>
    <w:p w:rsidR="001918E9" w:rsidRPr="00976EE8" w:rsidRDefault="001918E9" w:rsidP="004C2599">
      <w:pPr>
        <w:spacing w:line="360" w:lineRule="auto"/>
        <w:ind w:firstLine="709"/>
        <w:jc w:val="both"/>
        <w:rPr>
          <w:sz w:val="28"/>
        </w:rPr>
      </w:pPr>
      <w:r w:rsidRPr="00976EE8">
        <w:rPr>
          <w:sz w:val="28"/>
        </w:rPr>
        <w:t>Размещаемые на панели элементы коммутации, органы управления на ее поверхности компонуются в соответствии с требованиями эргономики и технической эстетики.</w:t>
      </w:r>
    </w:p>
    <w:p w:rsidR="001918E9" w:rsidRPr="00976EE8" w:rsidRDefault="001918E9" w:rsidP="004C2599">
      <w:pPr>
        <w:spacing w:line="360" w:lineRule="auto"/>
        <w:ind w:firstLine="709"/>
        <w:jc w:val="both"/>
        <w:rPr>
          <w:sz w:val="28"/>
        </w:rPr>
      </w:pPr>
      <w:r w:rsidRPr="00976EE8">
        <w:rPr>
          <w:sz w:val="28"/>
        </w:rPr>
        <w:t>Габариты панели выбираются на основе комплексного решения соблюдения эргономических требований по размещению элементов панели и компоновки остальной части устройства РЭС.</w:t>
      </w:r>
    </w:p>
    <w:p w:rsidR="001918E9" w:rsidRPr="00976EE8" w:rsidRDefault="001918E9" w:rsidP="004C2599">
      <w:pPr>
        <w:spacing w:line="360" w:lineRule="auto"/>
        <w:ind w:firstLine="709"/>
        <w:jc w:val="both"/>
        <w:rPr>
          <w:sz w:val="28"/>
        </w:rPr>
      </w:pPr>
      <w:r w:rsidRPr="00976EE8">
        <w:rPr>
          <w:sz w:val="28"/>
        </w:rPr>
        <w:t>В разрабатываемом устройстве имеются следующие органы управления:</w:t>
      </w:r>
    </w:p>
    <w:p w:rsidR="001918E9" w:rsidRPr="00976EE8" w:rsidRDefault="001918E9" w:rsidP="004C2599">
      <w:pPr>
        <w:spacing w:line="360" w:lineRule="auto"/>
        <w:ind w:firstLine="709"/>
        <w:jc w:val="both"/>
        <w:rPr>
          <w:sz w:val="28"/>
        </w:rPr>
      </w:pPr>
      <w:r w:rsidRPr="00976EE8">
        <w:rPr>
          <w:sz w:val="28"/>
        </w:rPr>
        <w:t>1) выключатель двухпозиционный для включения и выключения прибора. На панели в верхнем положении тумблера должно быть написано «ВКЛ.», а в нижнем положении– «ВЫКЛ.». Размер букв и расстояние между ними будет рассчитан ниже.</w:t>
      </w:r>
    </w:p>
    <w:p w:rsidR="001918E9" w:rsidRPr="00976EE8" w:rsidRDefault="001918E9" w:rsidP="004C2599">
      <w:pPr>
        <w:spacing w:line="360" w:lineRule="auto"/>
        <w:ind w:firstLine="709"/>
        <w:jc w:val="both"/>
        <w:rPr>
          <w:sz w:val="28"/>
        </w:rPr>
      </w:pPr>
      <w:r w:rsidRPr="00976EE8">
        <w:rPr>
          <w:sz w:val="28"/>
        </w:rPr>
        <w:t>2) клавиатура, включающая четыре клавиши размером 10х10 мм , первая из которых предназначена для выхода в меню функций, и имеет на поверхности надпись «меню», вторая и третья – клавиши изменения вводимых величин, обозначенные стрелками, и четвёртая – клавиша ввода величины/выбора элементов меню, обозначенная как «ввод»</w:t>
      </w:r>
    </w:p>
    <w:p w:rsidR="00512428" w:rsidRDefault="001918E9" w:rsidP="004C2599">
      <w:pPr>
        <w:spacing w:line="360" w:lineRule="auto"/>
        <w:ind w:firstLine="709"/>
        <w:jc w:val="both"/>
        <w:rPr>
          <w:sz w:val="28"/>
        </w:rPr>
      </w:pPr>
      <w:r w:rsidRPr="00976EE8">
        <w:rPr>
          <w:sz w:val="28"/>
        </w:rPr>
        <w:t>В разрабатываемом устройстве применен микропроцессорный жидкокристаллический модуль для отображения информации (рисунок 6.1) .</w:t>
      </w:r>
    </w:p>
    <w:p w:rsidR="001918E9" w:rsidRPr="00976EE8" w:rsidRDefault="00512428" w:rsidP="004C2599">
      <w:pPr>
        <w:spacing w:line="360" w:lineRule="auto"/>
        <w:ind w:firstLine="709"/>
        <w:jc w:val="both"/>
        <w:rPr>
          <w:sz w:val="28"/>
        </w:rPr>
      </w:pPr>
      <w:r>
        <w:rPr>
          <w:sz w:val="28"/>
        </w:rPr>
        <w:br w:type="page"/>
      </w:r>
      <w:r w:rsidR="003D5807">
        <w:rPr>
          <w:noProof/>
        </w:rPr>
        <w:lastRenderedPageBreak/>
        <w:pict>
          <v:group id="_x0000_s1245" style="position:absolute;left:0;text-align:left;margin-left:66.3pt;margin-top:-37.1pt;width:364.15pt;height:204.95pt;z-index:251657728" coordsize="20000,19999">
            <v:rect id="_x0000_s1246" style="position:absolute;width:19830;height:15418" filled="f" stroked="f" strokeweight="0">
              <v:textbox inset="0,0,0,0">
                <w:txbxContent>
                  <w:p w:rsidR="000557DB" w:rsidRDefault="003D5807">
                    <w:r>
                      <w:rPr>
                        <w:sz w:val="20"/>
                      </w:rPr>
                      <w:pict>
                        <v:shape id="_x0000_i1101" type="#_x0000_t75" style="width:348.75pt;height:197.25pt">
                          <v:imagedata r:id="rId79" o:title="" grayscale="t"/>
                        </v:shape>
                      </w:pict>
                    </w:r>
                  </w:p>
                </w:txbxContent>
              </v:textbox>
            </v:rect>
            <v:rect id="_x0000_s1247" style="position:absolute;left:838;top:16491;width:19162;height:3508" filled="f" stroked="f" strokeweight="0">
              <v:textbox inset="0,0,0,0">
                <w:txbxContent>
                  <w:p w:rsidR="000557DB" w:rsidRDefault="000557DB">
                    <w:pPr>
                      <w:ind w:left="567"/>
                      <w:rPr>
                        <w:sz w:val="28"/>
                        <w:lang w:val="en-US"/>
                      </w:rPr>
                    </w:pPr>
                    <w:r>
                      <w:rPr>
                        <w:sz w:val="28"/>
                      </w:rPr>
                      <w:t>Рисунок 6.1 - Жидкокристаллический модуль МТ-12</w:t>
                    </w:r>
                    <w:r>
                      <w:rPr>
                        <w:sz w:val="28"/>
                        <w:lang w:val="en-US"/>
                      </w:rPr>
                      <w:t>S2-1</w:t>
                    </w:r>
                  </w:p>
                </w:txbxContent>
              </v:textbox>
            </v:rect>
          </v:group>
        </w:pic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Цифровой индикатор располагается по центру панели, а под ним должны быть расположены органы управления датчиками. Угловые размеры знаков находятся в пределах 20 угловых минут. Контраст знаков и фона не менее 3 к 1 [7]. В системе индикации обеспечена возможность регулировки контрастности переменным резистором. Ручка для поворотной регулировки </w:t>
      </w:r>
      <w:r w:rsidRPr="00976EE8">
        <w:rPr>
          <w:sz w:val="28"/>
          <w:lang w:val="en-US"/>
        </w:rPr>
        <w:t>r</w:t>
      </w:r>
      <w:r w:rsidRPr="00976EE8">
        <w:rPr>
          <w:sz w:val="28"/>
        </w:rPr>
        <w:t>=3мм.</w:t>
      </w:r>
    </w:p>
    <w:p w:rsidR="001918E9" w:rsidRPr="00976EE8" w:rsidRDefault="001918E9" w:rsidP="004C2599">
      <w:pPr>
        <w:spacing w:line="360" w:lineRule="auto"/>
        <w:ind w:firstLine="709"/>
        <w:jc w:val="both"/>
        <w:rPr>
          <w:sz w:val="28"/>
        </w:rPr>
      </w:pPr>
      <w:r w:rsidRPr="00976EE8">
        <w:rPr>
          <w:sz w:val="28"/>
        </w:rPr>
        <w:t>Максимальная длина лицевой панели определяется исходя из горизонтального и вертикального угловых размеров зоны периферического зрения оператора и требуемого расстояния до панели. Она вычисляется по формуле:</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lang w:val="en-US"/>
        </w:rPr>
        <w:pict>
          <v:shape id="_x0000_i1102" type="#_x0000_t75" style="width:123pt;height:39pt">
            <v:imagedata r:id="rId80" o:title=""/>
          </v:shape>
        </w:pict>
      </w:r>
      <w:r w:rsidR="00512428">
        <w:rPr>
          <w:sz w:val="28"/>
        </w:rPr>
        <w:t xml:space="preserve"> </w:t>
      </w:r>
      <w:r w:rsidR="001918E9" w:rsidRPr="00976EE8">
        <w:rPr>
          <w:sz w:val="28"/>
        </w:rPr>
        <w:t>(6.1)</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где </w:t>
      </w:r>
      <w:r w:rsidR="003D5807">
        <w:rPr>
          <w:position w:val="-4"/>
          <w:sz w:val="28"/>
        </w:rPr>
        <w:pict>
          <v:shape id="_x0000_i1103" type="#_x0000_t75" style="width:9pt;height:14.25pt">
            <v:imagedata r:id="rId81" o:title=""/>
          </v:shape>
        </w:pict>
      </w:r>
      <w:r w:rsidRPr="00976EE8">
        <w:rPr>
          <w:sz w:val="28"/>
        </w:rPr>
        <w:t xml:space="preserve">- требуемое расстояние до лицевой панели (для пульта </w:t>
      </w:r>
      <w:r w:rsidRPr="00976EE8">
        <w:rPr>
          <w:sz w:val="28"/>
          <w:lang w:val="en-US"/>
        </w:rPr>
        <w:t>l</w:t>
      </w:r>
      <w:r w:rsidRPr="00976EE8">
        <w:rPr>
          <w:sz w:val="28"/>
        </w:rPr>
        <w:t>=0,5 м);</w:t>
      </w:r>
    </w:p>
    <w:p w:rsidR="001918E9" w:rsidRPr="00976EE8" w:rsidRDefault="003D5807" w:rsidP="004C2599">
      <w:pPr>
        <w:spacing w:line="360" w:lineRule="auto"/>
        <w:ind w:firstLine="709"/>
        <w:jc w:val="both"/>
        <w:rPr>
          <w:sz w:val="28"/>
        </w:rPr>
      </w:pPr>
      <w:r>
        <w:rPr>
          <w:position w:val="-16"/>
          <w:sz w:val="28"/>
        </w:rPr>
        <w:pict>
          <v:shape id="_x0000_i1104" type="#_x0000_t75" style="width:27.75pt;height:21pt">
            <v:imagedata r:id="rId82" o:title=""/>
          </v:shape>
        </w:pict>
      </w:r>
      <w:r w:rsidR="001918E9" w:rsidRPr="00976EE8">
        <w:rPr>
          <w:sz w:val="28"/>
        </w:rPr>
        <w:t xml:space="preserve">– горизонтальный угол обзора панели (для зоны периферического зрения </w:t>
      </w:r>
      <w:r>
        <w:rPr>
          <w:position w:val="-16"/>
          <w:sz w:val="28"/>
        </w:rPr>
        <w:pict>
          <v:shape id="_x0000_i1105" type="#_x0000_t75" style="width:63.75pt;height:21pt">
            <v:imagedata r:id="rId83" o:title=""/>
          </v:shape>
        </w:pict>
      </w:r>
    </w:p>
    <w:p w:rsidR="00512428" w:rsidRDefault="00512428" w:rsidP="004C2599">
      <w:pPr>
        <w:spacing w:line="360" w:lineRule="auto"/>
        <w:jc w:val="both"/>
        <w:rPr>
          <w:sz w:val="28"/>
        </w:rPr>
      </w:pPr>
    </w:p>
    <w:p w:rsidR="001918E9" w:rsidRPr="00976EE8" w:rsidRDefault="003D5807" w:rsidP="004C2599">
      <w:pPr>
        <w:spacing w:line="360" w:lineRule="auto"/>
        <w:jc w:val="both"/>
        <w:rPr>
          <w:sz w:val="28"/>
        </w:rPr>
      </w:pPr>
      <w:r>
        <w:rPr>
          <w:position w:val="-28"/>
          <w:sz w:val="28"/>
          <w:lang w:val="en-US"/>
        </w:rPr>
        <w:pict>
          <v:shape id="_x0000_i1106" type="#_x0000_t75" style="width:147.75pt;height:36pt">
            <v:imagedata r:id="rId84" o:title=""/>
          </v:shape>
        </w:pict>
      </w:r>
    </w:p>
    <w:p w:rsidR="001918E9" w:rsidRPr="00976EE8" w:rsidRDefault="00512428" w:rsidP="004C2599">
      <w:pPr>
        <w:spacing w:line="360" w:lineRule="auto"/>
        <w:ind w:firstLine="709"/>
        <w:jc w:val="both"/>
        <w:rPr>
          <w:sz w:val="28"/>
        </w:rPr>
      </w:pPr>
      <w:r>
        <w:rPr>
          <w:sz w:val="28"/>
        </w:rPr>
        <w:br w:type="page"/>
      </w:r>
      <w:r w:rsidR="001918E9" w:rsidRPr="00976EE8">
        <w:rPr>
          <w:sz w:val="28"/>
        </w:rPr>
        <w:lastRenderedPageBreak/>
        <w:t>Максимальная высота панели определяется по формуле:</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lang w:val="en-US"/>
        </w:rPr>
        <w:pict>
          <v:shape id="_x0000_i1107" type="#_x0000_t75" style="width:114.75pt;height:39pt">
            <v:imagedata r:id="rId85" o:title=""/>
          </v:shape>
        </w:pict>
      </w:r>
      <w:r w:rsidR="001918E9" w:rsidRPr="00976EE8">
        <w:rPr>
          <w:sz w:val="28"/>
        </w:rPr>
        <w:t>, (6.2)</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где </w:t>
      </w:r>
      <w:r w:rsidR="003D5807">
        <w:rPr>
          <w:position w:val="-16"/>
          <w:sz w:val="28"/>
        </w:rPr>
        <w:pict>
          <v:shape id="_x0000_i1108" type="#_x0000_t75" style="width:27pt;height:21pt">
            <v:imagedata r:id="rId86" o:title=""/>
          </v:shape>
        </w:pict>
      </w:r>
      <w:r w:rsidRPr="00976EE8">
        <w:rPr>
          <w:sz w:val="28"/>
        </w:rPr>
        <w:t>– вертикальный угол обзора панели (</w:t>
      </w:r>
      <w:r w:rsidR="003D5807">
        <w:rPr>
          <w:position w:val="-16"/>
          <w:sz w:val="28"/>
        </w:rPr>
        <w:pict>
          <v:shape id="_x0000_i1109" type="#_x0000_t75" style="width:62.25pt;height:21pt">
            <v:imagedata r:id="rId87" o:title=""/>
          </v:shape>
        </w:pict>
      </w:r>
      <w:r w:rsidRPr="00976EE8">
        <w:rPr>
          <w:sz w:val="28"/>
        </w:rPr>
        <w:t>)</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lang w:val="en-US"/>
        </w:rPr>
        <w:pict>
          <v:shape id="_x0000_i1110" type="#_x0000_t75" style="width:165.75pt;height:36pt">
            <v:imagedata r:id="rId88" o:title=""/>
          </v:shape>
        </w:pict>
      </w:r>
      <w:r w:rsidR="001918E9" w:rsidRPr="00976EE8">
        <w:rPr>
          <w:sz w:val="28"/>
        </w:rPr>
        <w:t>.</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Площадь поля зрения на лицевой панели вычисляется по формуле:</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6"/>
          <w:sz w:val="28"/>
          <w:lang w:val="en-US"/>
        </w:rPr>
        <w:pict>
          <v:shape id="_x0000_i1111" type="#_x0000_t75" style="width:117.75pt;height:35.25pt">
            <v:imagedata r:id="rId89" o:title=""/>
          </v:shape>
        </w:pict>
      </w:r>
      <w:r w:rsidR="00976EE8">
        <w:rPr>
          <w:sz w:val="28"/>
        </w:rPr>
        <w:t xml:space="preserve"> </w:t>
      </w:r>
      <w:r w:rsidR="001918E9" w:rsidRPr="00976EE8">
        <w:rPr>
          <w:sz w:val="28"/>
        </w:rPr>
        <w:t>(6.3)</w:t>
      </w:r>
    </w:p>
    <w:p w:rsidR="001918E9" w:rsidRPr="00976EE8" w:rsidRDefault="003D5807" w:rsidP="004C2599">
      <w:pPr>
        <w:spacing w:line="360" w:lineRule="auto"/>
        <w:ind w:firstLine="709"/>
        <w:jc w:val="both"/>
        <w:rPr>
          <w:sz w:val="28"/>
        </w:rPr>
      </w:pPr>
      <w:r>
        <w:rPr>
          <w:position w:val="-28"/>
          <w:sz w:val="28"/>
          <w:lang w:val="en-US"/>
        </w:rPr>
        <w:pict>
          <v:shape id="_x0000_i1112" type="#_x0000_t75" style="width:194.25pt;height:39pt">
            <v:imagedata r:id="rId90" o:title=""/>
          </v:shape>
        </w:pict>
      </w:r>
      <w:r w:rsidR="001918E9" w:rsidRPr="00976EE8">
        <w:rPr>
          <w:sz w:val="28"/>
        </w:rPr>
        <w:t>.</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Отсюда, при числе элементов, размещаемых на панели минимальная площадь панели вычисляется по формуле:</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lang w:val="en-US"/>
        </w:rPr>
        <w:pict>
          <v:shape id="_x0000_i1113" type="#_x0000_t75" style="width:110.25pt;height:36pt">
            <v:imagedata r:id="rId91" o:title=""/>
          </v:shape>
        </w:pict>
      </w:r>
      <w:r w:rsidR="001918E9" w:rsidRPr="00976EE8">
        <w:rPr>
          <w:sz w:val="28"/>
        </w:rPr>
        <w:t>(6.4)</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где </w:t>
      </w:r>
      <w:r w:rsidR="003D5807">
        <w:rPr>
          <w:position w:val="-4"/>
          <w:sz w:val="28"/>
        </w:rPr>
        <w:pict>
          <v:shape id="_x0000_i1114" type="#_x0000_t75" style="width:26.25pt;height:12.75pt">
            <v:imagedata r:id="rId92" o:title=""/>
          </v:shape>
        </w:pict>
      </w:r>
      <w:r w:rsidRPr="00976EE8">
        <w:rPr>
          <w:sz w:val="28"/>
        </w:rPr>
        <w:t>– число элементов на панели;</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4"/>
          <w:sz w:val="28"/>
          <w:lang w:val="en-US"/>
        </w:rPr>
        <w:pict>
          <v:shape id="_x0000_i1115" type="#_x0000_t75" style="width:145.5pt;height:33.75pt">
            <v:imagedata r:id="rId93" o:title=""/>
          </v:shape>
        </w:pict>
      </w:r>
      <w:r w:rsidR="001918E9" w:rsidRPr="00976EE8">
        <w:rPr>
          <w:sz w:val="28"/>
        </w:rPr>
        <w:t>м</w:t>
      </w:r>
      <w:r w:rsidR="001918E9" w:rsidRPr="00976EE8">
        <w:rPr>
          <w:sz w:val="28"/>
          <w:vertAlign w:val="superscript"/>
        </w:rPr>
        <w:t>2</w:t>
      </w:r>
      <w:r w:rsidR="001918E9" w:rsidRPr="00976EE8">
        <w:rPr>
          <w:sz w:val="28"/>
        </w:rPr>
        <w:t>.</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Однако, эта площадь не учитывает установочной площади отдельных элементов, размещаемых на панели. Для определения минимально допустимых размеров панели необходимо найти суммарную установочную площадь элементов по формуле:</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32"/>
          <w:sz w:val="28"/>
          <w:lang w:val="en-US"/>
        </w:rPr>
        <w:pict>
          <v:shape id="_x0000_i1116" type="#_x0000_t75" style="width:83.25pt;height:50.25pt">
            <v:imagedata r:id="rId94" o:title=""/>
          </v:shape>
        </w:pict>
      </w:r>
      <w:r w:rsidR="001918E9" w:rsidRPr="00976EE8">
        <w:rPr>
          <w:sz w:val="28"/>
        </w:rPr>
        <w:t>(6.5)</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где </w:t>
      </w:r>
      <w:r w:rsidR="003D5807">
        <w:rPr>
          <w:position w:val="-12"/>
          <w:sz w:val="28"/>
        </w:rPr>
        <w:pict>
          <v:shape id="_x0000_i1117" type="#_x0000_t75" style="width:15pt;height:18.75pt">
            <v:imagedata r:id="rId95" o:title=""/>
          </v:shape>
        </w:pict>
      </w:r>
      <w:r w:rsidRPr="00976EE8">
        <w:rPr>
          <w:sz w:val="28"/>
        </w:rPr>
        <w:t xml:space="preserve">– установочная площадь </w:t>
      </w:r>
      <w:r w:rsidRPr="00976EE8">
        <w:rPr>
          <w:sz w:val="28"/>
          <w:lang w:val="en-US"/>
        </w:rPr>
        <w:t>i</w:t>
      </w:r>
      <w:r w:rsidRPr="00976EE8">
        <w:rPr>
          <w:sz w:val="28"/>
        </w:rPr>
        <w:t>-го элемента;</w:t>
      </w:r>
    </w:p>
    <w:p w:rsidR="001918E9" w:rsidRPr="00976EE8" w:rsidRDefault="003D5807" w:rsidP="004C2599">
      <w:pPr>
        <w:spacing w:line="360" w:lineRule="auto"/>
        <w:ind w:firstLine="709"/>
        <w:jc w:val="both"/>
        <w:rPr>
          <w:sz w:val="28"/>
        </w:rPr>
      </w:pPr>
      <w:r>
        <w:rPr>
          <w:position w:val="-24"/>
          <w:sz w:val="28"/>
          <w:lang w:val="en-US"/>
        </w:rPr>
        <w:pict>
          <v:shape id="_x0000_i1118" type="#_x0000_t75" style="width:347.25pt;height:34.5pt">
            <v:imagedata r:id="rId96" o:title=""/>
          </v:shape>
        </w:pict>
      </w:r>
    </w:p>
    <w:p w:rsidR="001918E9" w:rsidRPr="00976EE8" w:rsidRDefault="001918E9" w:rsidP="004C2599">
      <w:pPr>
        <w:spacing w:line="360" w:lineRule="auto"/>
        <w:ind w:firstLine="709"/>
        <w:jc w:val="both"/>
        <w:rPr>
          <w:sz w:val="28"/>
        </w:rPr>
      </w:pPr>
      <w:r w:rsidRPr="00976EE8">
        <w:rPr>
          <w:sz w:val="28"/>
        </w:rPr>
        <w:t xml:space="preserve">Для дальнейших расчетов примем площадь панели равную </w:t>
      </w:r>
      <w:r w:rsidR="003D5807">
        <w:rPr>
          <w:position w:val="-12"/>
          <w:sz w:val="28"/>
        </w:rPr>
        <w:pict>
          <v:shape id="_x0000_i1119" type="#_x0000_t75" style="width:105.75pt;height:21.75pt">
            <v:imagedata r:id="rId97" o:title=""/>
          </v:shape>
        </w:pict>
      </w:r>
      <w:r w:rsidRPr="00976EE8">
        <w:rPr>
          <w:sz w:val="28"/>
        </w:rPr>
        <w:t xml:space="preserve">, так как она больше чем </w:t>
      </w:r>
      <w:r w:rsidR="003D5807">
        <w:rPr>
          <w:position w:val="-12"/>
          <w:sz w:val="28"/>
        </w:rPr>
        <w:pict>
          <v:shape id="_x0000_i1120" type="#_x0000_t75" style="width:18pt;height:18.75pt">
            <v:imagedata r:id="rId98" o:title=""/>
          </v:shape>
        </w:pict>
      </w:r>
      <w:r w:rsidRPr="00976EE8">
        <w:rPr>
          <w:sz w:val="28"/>
        </w:rPr>
        <w:t>.</w:t>
      </w:r>
    </w:p>
    <w:p w:rsidR="001918E9" w:rsidRPr="00976EE8" w:rsidRDefault="001918E9" w:rsidP="004C2599">
      <w:pPr>
        <w:spacing w:line="360" w:lineRule="auto"/>
        <w:ind w:firstLine="709"/>
        <w:jc w:val="both"/>
        <w:rPr>
          <w:sz w:val="28"/>
        </w:rPr>
      </w:pPr>
      <w:r w:rsidRPr="00976EE8">
        <w:rPr>
          <w:sz w:val="28"/>
        </w:rPr>
        <w:t>С целью уменьшения габаритов и веса, фактическую площадь лицевой панели выбирают из соотношения:</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34"/>
          <w:sz w:val="28"/>
          <w:lang w:val="en-US"/>
        </w:rPr>
        <w:pict>
          <v:shape id="_x0000_i1121" type="#_x0000_t75" style="width:113.25pt;height:39pt">
            <v:imagedata r:id="rId99" o:title=""/>
          </v:shape>
        </w:pict>
      </w:r>
      <w:r w:rsidR="00976EE8">
        <w:rPr>
          <w:sz w:val="28"/>
        </w:rPr>
        <w:t xml:space="preserve"> </w:t>
      </w:r>
      <w:r w:rsidR="001918E9" w:rsidRPr="00976EE8">
        <w:rPr>
          <w:sz w:val="28"/>
        </w:rPr>
        <w:t>(6.6)</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где </w:t>
      </w:r>
      <w:r w:rsidR="003D5807">
        <w:rPr>
          <w:position w:val="-12"/>
          <w:sz w:val="28"/>
        </w:rPr>
        <w:pict>
          <v:shape id="_x0000_i1122" type="#_x0000_t75" style="width:24pt;height:18.75pt">
            <v:imagedata r:id="rId100" o:title=""/>
          </v:shape>
        </w:pict>
      </w:r>
      <w:r w:rsidRPr="00976EE8">
        <w:rPr>
          <w:sz w:val="28"/>
        </w:rPr>
        <w:t>– коэффициент использования площади (</w:t>
      </w:r>
      <w:r w:rsidR="003D5807">
        <w:rPr>
          <w:position w:val="-12"/>
          <w:sz w:val="28"/>
        </w:rPr>
        <w:pict>
          <v:shape id="_x0000_i1123" type="#_x0000_t75" style="width:57.75pt;height:18.75pt">
            <v:imagedata r:id="rId101" o:title=""/>
          </v:shape>
        </w:pict>
      </w:r>
      <w:r w:rsidRPr="00976EE8">
        <w:rPr>
          <w:sz w:val="28"/>
        </w:rPr>
        <w:t>);</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30"/>
          <w:sz w:val="28"/>
          <w:lang w:val="en-US"/>
        </w:rPr>
        <w:pict>
          <v:shape id="_x0000_i1124" type="#_x0000_t75" style="width:168.75pt;height:36.75pt">
            <v:imagedata r:id="rId102" o:title=""/>
          </v:shape>
        </w:pic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Минимально допустимые размеры знаков и символов на лицевой панели определяются по формуле:</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lang w:val="en-US"/>
        </w:rPr>
        <w:pict>
          <v:shape id="_x0000_i1125" type="#_x0000_t75" style="width:99pt;height:36pt">
            <v:imagedata r:id="rId103" o:title=""/>
          </v:shape>
        </w:pict>
      </w:r>
      <w:r w:rsidR="001918E9" w:rsidRPr="00976EE8">
        <w:rPr>
          <w:sz w:val="28"/>
        </w:rPr>
        <w:t>(6.7)</w:t>
      </w:r>
    </w:p>
    <w:p w:rsidR="001918E9" w:rsidRPr="00976EE8" w:rsidRDefault="007A6635" w:rsidP="004C2599">
      <w:pPr>
        <w:spacing w:line="360" w:lineRule="auto"/>
        <w:ind w:firstLine="709"/>
        <w:jc w:val="both"/>
        <w:rPr>
          <w:sz w:val="28"/>
        </w:rPr>
      </w:pPr>
      <w:r>
        <w:rPr>
          <w:sz w:val="28"/>
        </w:rPr>
        <w:br w:type="page"/>
      </w:r>
      <w:r w:rsidR="001918E9" w:rsidRPr="00976EE8">
        <w:rPr>
          <w:sz w:val="28"/>
        </w:rPr>
        <w:t xml:space="preserve">где </w:t>
      </w:r>
      <w:r w:rsidR="003D5807">
        <w:rPr>
          <w:position w:val="-12"/>
          <w:sz w:val="28"/>
        </w:rPr>
        <w:pict>
          <v:shape id="_x0000_i1126" type="#_x0000_t75" style="width:20.25pt;height:18.75pt">
            <v:imagedata r:id="rId104" o:title=""/>
          </v:shape>
        </w:pict>
      </w:r>
      <w:r w:rsidR="001918E9" w:rsidRPr="00976EE8">
        <w:rPr>
          <w:sz w:val="28"/>
        </w:rPr>
        <w:t>– допустимый угловой поворот символа</w:t>
      </w:r>
      <w:r w:rsidR="00976EE8">
        <w:rPr>
          <w:sz w:val="28"/>
        </w:rPr>
        <w:t xml:space="preserve"> </w:t>
      </w:r>
      <w:r w:rsidR="001918E9" w:rsidRPr="00976EE8">
        <w:rPr>
          <w:sz w:val="28"/>
        </w:rPr>
        <w:t xml:space="preserve">(для простых символов </w:t>
      </w:r>
      <w:r w:rsidR="003D5807">
        <w:rPr>
          <w:position w:val="-12"/>
          <w:sz w:val="28"/>
        </w:rPr>
        <w:pict>
          <v:shape id="_x0000_i1127" type="#_x0000_t75" style="width:54pt;height:18.75pt">
            <v:imagedata r:id="rId105" o:title=""/>
          </v:shape>
        </w:pict>
      </w:r>
      <w:r w:rsidR="001918E9" w:rsidRPr="00976EE8">
        <w:rPr>
          <w:sz w:val="28"/>
        </w:rPr>
        <w:t>).</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lang w:val="en-US"/>
        </w:rPr>
        <w:pict>
          <v:shape id="_x0000_i1128" type="#_x0000_t75" style="width:170.25pt;height:36pt">
            <v:imagedata r:id="rId106" o:title=""/>
          </v:shape>
        </w:pict>
      </w:r>
      <w:r w:rsidR="001918E9" w:rsidRPr="00976EE8">
        <w:rPr>
          <w:sz w:val="28"/>
        </w:rPr>
        <w:t>.</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Допустимая минимальная ширина символа определяется по формуле:</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6"/>
          <w:sz w:val="28"/>
          <w:lang w:val="en-US"/>
        </w:rPr>
        <w:pict>
          <v:shape id="_x0000_i1129" type="#_x0000_t75" style="width:102pt;height:21pt">
            <v:imagedata r:id="rId107" o:title=""/>
          </v:shape>
        </w:pict>
      </w:r>
      <w:r w:rsidR="00976EE8">
        <w:rPr>
          <w:sz w:val="28"/>
        </w:rPr>
        <w:t xml:space="preserve">                             </w:t>
      </w:r>
      <w:r w:rsidR="001918E9" w:rsidRPr="00976EE8">
        <w:rPr>
          <w:sz w:val="28"/>
        </w:rPr>
        <w:t>(6.8)</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где </w:t>
      </w:r>
      <w:r w:rsidRPr="00976EE8">
        <w:rPr>
          <w:sz w:val="28"/>
          <w:lang w:val="en-US"/>
        </w:rPr>
        <w:t>F</w:t>
      </w:r>
      <w:r w:rsidRPr="00976EE8">
        <w:rPr>
          <w:sz w:val="28"/>
        </w:rPr>
        <w:t xml:space="preserve"> – формат символа (</w:t>
      </w:r>
      <w:r w:rsidRPr="00976EE8">
        <w:rPr>
          <w:sz w:val="28"/>
          <w:lang w:val="en-US"/>
        </w:rPr>
        <w:t>F</w:t>
      </w:r>
      <w:r w:rsidRPr="00976EE8">
        <w:rPr>
          <w:sz w:val="28"/>
        </w:rPr>
        <w:t>=2/3).</w:t>
      </w:r>
    </w:p>
    <w:p w:rsidR="001918E9" w:rsidRDefault="001918E9" w:rsidP="004C2599">
      <w:pPr>
        <w:spacing w:line="360" w:lineRule="auto"/>
        <w:ind w:firstLine="709"/>
        <w:jc w:val="both"/>
        <w:rPr>
          <w:sz w:val="28"/>
        </w:rPr>
      </w:pPr>
      <w:r w:rsidRPr="00976EE8">
        <w:rPr>
          <w:sz w:val="28"/>
        </w:rPr>
        <w:t>Тогда:</w:t>
      </w:r>
    </w:p>
    <w:p w:rsidR="007A6635" w:rsidRPr="00976EE8" w:rsidRDefault="007A6635"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6"/>
          <w:sz w:val="28"/>
          <w:lang w:val="en-US"/>
        </w:rPr>
        <w:pict>
          <v:shape id="_x0000_i1130" type="#_x0000_t75" style="width:182.25pt;height:21pt">
            <v:imagedata r:id="rId108" o:title=""/>
          </v:shape>
        </w:pict>
      </w:r>
      <w:r w:rsidR="001918E9" w:rsidRPr="00976EE8">
        <w:rPr>
          <w:sz w:val="28"/>
        </w:rPr>
        <w:t>.</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Расстояние между символами принимается равным половине ширины символа. Минимальное расстояние от краев одного знака до другого равно ширине (или высоте) знака [7]. Так как сам прибор имеет покрытие под названием «белая ночь», то все надписи и знаки должны быть выполнены черной краской не имеющей бликов. Краска должна быть нестираемой и при нанесении знаков должна обеспечивать требуемый контраст и четкость.</w:t>
      </w:r>
    </w:p>
    <w:p w:rsidR="001918E9" w:rsidRPr="00976EE8" w:rsidRDefault="001918E9" w:rsidP="004C2599">
      <w:pPr>
        <w:spacing w:line="360" w:lineRule="auto"/>
        <w:ind w:firstLine="709"/>
        <w:jc w:val="both"/>
        <w:rPr>
          <w:sz w:val="28"/>
        </w:rPr>
      </w:pPr>
      <w:r w:rsidRPr="00976EE8">
        <w:rPr>
          <w:sz w:val="28"/>
        </w:rPr>
        <w:t>Минимальное расстояние от края индикатора до ближайшего знака, отображаемого на нем равно ширине (или высоте) знака. В этом случае размеры индикатора вычисляют по формулам:</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2"/>
          <w:sz w:val="28"/>
          <w:lang w:val="en-US"/>
        </w:rPr>
        <w:pict>
          <v:shape id="_x0000_i1131" type="#_x0000_t75" style="width:126.75pt;height:18.75pt">
            <v:imagedata r:id="rId109" o:title=""/>
          </v:shape>
        </w:pict>
      </w:r>
      <w:r w:rsidR="001918E9" w:rsidRPr="00976EE8">
        <w:rPr>
          <w:sz w:val="28"/>
        </w:rPr>
        <w:t>,</w:t>
      </w:r>
      <w:r w:rsidR="00976EE8">
        <w:rPr>
          <w:sz w:val="28"/>
        </w:rPr>
        <w:t xml:space="preserve">                  </w:t>
      </w:r>
      <w:r w:rsidR="001918E9" w:rsidRPr="00976EE8">
        <w:rPr>
          <w:sz w:val="28"/>
        </w:rPr>
        <w:t xml:space="preserve"> (6.9)</w:t>
      </w:r>
    </w:p>
    <w:p w:rsidR="001918E9" w:rsidRPr="00976EE8" w:rsidRDefault="003D5807" w:rsidP="004C2599">
      <w:pPr>
        <w:spacing w:line="360" w:lineRule="auto"/>
        <w:ind w:firstLine="709"/>
        <w:jc w:val="both"/>
        <w:rPr>
          <w:sz w:val="28"/>
        </w:rPr>
      </w:pPr>
      <w:r>
        <w:rPr>
          <w:position w:val="-12"/>
          <w:sz w:val="28"/>
        </w:rPr>
        <w:pict>
          <v:shape id="_x0000_i1132" type="#_x0000_t75" style="width:123.75pt;height:18.75pt">
            <v:imagedata r:id="rId110" o:title=""/>
          </v:shape>
        </w:pict>
      </w:r>
      <w:r w:rsidR="001918E9" w:rsidRPr="00976EE8">
        <w:rPr>
          <w:sz w:val="28"/>
        </w:rPr>
        <w:t>,</w:t>
      </w:r>
      <w:r w:rsidR="00976EE8">
        <w:rPr>
          <w:sz w:val="28"/>
        </w:rPr>
        <w:t xml:space="preserve">           </w:t>
      </w:r>
      <w:r w:rsidR="001918E9" w:rsidRPr="00976EE8">
        <w:rPr>
          <w:sz w:val="28"/>
        </w:rPr>
        <w:t xml:space="preserve"> </w:t>
      </w:r>
      <w:r w:rsidR="00976EE8">
        <w:rPr>
          <w:sz w:val="28"/>
        </w:rPr>
        <w:t xml:space="preserve">       </w:t>
      </w:r>
      <w:r w:rsidR="001918E9" w:rsidRPr="00976EE8">
        <w:rPr>
          <w:sz w:val="28"/>
        </w:rPr>
        <w:t>(6.10)</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где </w:t>
      </w:r>
      <w:r w:rsidR="003D5807">
        <w:rPr>
          <w:position w:val="-12"/>
          <w:sz w:val="28"/>
        </w:rPr>
        <w:pict>
          <v:shape id="_x0000_i1133" type="#_x0000_t75" style="width:24.75pt;height:18.75pt">
            <v:imagedata r:id="rId111" o:title=""/>
          </v:shape>
        </w:pict>
      </w:r>
      <w:r w:rsidRPr="00976EE8">
        <w:rPr>
          <w:sz w:val="28"/>
        </w:rPr>
        <w:t xml:space="preserve"> и </w:t>
      </w:r>
      <w:r w:rsidR="003D5807">
        <w:rPr>
          <w:position w:val="-12"/>
          <w:sz w:val="28"/>
        </w:rPr>
        <w:pict>
          <v:shape id="_x0000_i1134" type="#_x0000_t75" style="width:23.25pt;height:18.75pt">
            <v:imagedata r:id="rId112" o:title=""/>
          </v:shape>
        </w:pict>
      </w:r>
      <w:r w:rsidRPr="00976EE8">
        <w:rPr>
          <w:sz w:val="28"/>
        </w:rPr>
        <w:t xml:space="preserve"> – высота и ширина индикатора;</w:t>
      </w:r>
    </w:p>
    <w:p w:rsidR="001918E9" w:rsidRPr="00976EE8" w:rsidRDefault="003D5807" w:rsidP="004C2599">
      <w:pPr>
        <w:spacing w:line="360" w:lineRule="auto"/>
        <w:ind w:firstLine="709"/>
        <w:jc w:val="both"/>
        <w:rPr>
          <w:sz w:val="28"/>
        </w:rPr>
      </w:pPr>
      <w:r>
        <w:rPr>
          <w:position w:val="-12"/>
          <w:sz w:val="28"/>
        </w:rPr>
        <w:pict>
          <v:shape id="_x0000_i1135" type="#_x0000_t75" style="width:20.25pt;height:18.75pt">
            <v:imagedata r:id="rId113" o:title=""/>
          </v:shape>
        </w:pict>
      </w:r>
      <w:r w:rsidR="001918E9" w:rsidRPr="00976EE8">
        <w:rPr>
          <w:sz w:val="28"/>
        </w:rPr>
        <w:t xml:space="preserve"> и </w:t>
      </w:r>
      <w:r>
        <w:rPr>
          <w:position w:val="-12"/>
          <w:sz w:val="28"/>
        </w:rPr>
        <w:pict>
          <v:shape id="_x0000_i1136" type="#_x0000_t75" style="width:18.75pt;height:18.75pt">
            <v:imagedata r:id="rId114" o:title=""/>
          </v:shape>
        </w:pict>
      </w:r>
      <w:r w:rsidR="001918E9" w:rsidRPr="00976EE8">
        <w:rPr>
          <w:sz w:val="28"/>
        </w:rPr>
        <w:t xml:space="preserve"> – число знаков индикатора, располагаемых по вертикали и горизонтали;</w:t>
      </w:r>
    </w:p>
    <w:p w:rsidR="001918E9" w:rsidRPr="00976EE8" w:rsidRDefault="003D5807" w:rsidP="004C2599">
      <w:pPr>
        <w:spacing w:line="360" w:lineRule="auto"/>
        <w:ind w:firstLine="709"/>
        <w:jc w:val="both"/>
        <w:rPr>
          <w:sz w:val="28"/>
        </w:rPr>
      </w:pPr>
      <w:r>
        <w:rPr>
          <w:position w:val="-12"/>
          <w:sz w:val="28"/>
        </w:rPr>
        <w:pict>
          <v:shape id="_x0000_i1137" type="#_x0000_t75" style="width:15pt;height:18.75pt">
            <v:imagedata r:id="rId115" o:title=""/>
          </v:shape>
        </w:pict>
      </w:r>
      <w:r w:rsidR="001918E9" w:rsidRPr="00976EE8">
        <w:rPr>
          <w:sz w:val="28"/>
        </w:rPr>
        <w:t xml:space="preserve"> и </w:t>
      </w:r>
      <w:r>
        <w:rPr>
          <w:position w:val="-12"/>
          <w:sz w:val="28"/>
        </w:rPr>
        <w:pict>
          <v:shape id="_x0000_i1138" type="#_x0000_t75" style="width:15pt;height:18.75pt">
            <v:imagedata r:id="rId116" o:title=""/>
          </v:shape>
        </w:pict>
      </w:r>
      <w:r w:rsidR="001918E9" w:rsidRPr="00976EE8">
        <w:rPr>
          <w:sz w:val="28"/>
        </w:rPr>
        <w:t xml:space="preserve"> – высота и ширина символов.</w:t>
      </w:r>
    </w:p>
    <w:p w:rsidR="001918E9" w:rsidRPr="00976EE8" w:rsidRDefault="001918E9" w:rsidP="004C2599">
      <w:pPr>
        <w:spacing w:line="360" w:lineRule="auto"/>
        <w:ind w:firstLine="709"/>
        <w:jc w:val="both"/>
        <w:rPr>
          <w:sz w:val="28"/>
        </w:rPr>
      </w:pPr>
      <w:r w:rsidRPr="00976EE8">
        <w:rPr>
          <w:sz w:val="28"/>
        </w:rPr>
        <w:t>Для табло получим:</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2"/>
          <w:sz w:val="28"/>
          <w:lang w:val="en-US"/>
        </w:rPr>
        <w:pict>
          <v:shape id="_x0000_i1139" type="#_x0000_t75" style="width:138pt;height:18.75pt">
            <v:imagedata r:id="rId117" o:title=""/>
          </v:shape>
        </w:pict>
      </w:r>
      <w:r w:rsidR="001918E9" w:rsidRPr="00976EE8">
        <w:rPr>
          <w:sz w:val="28"/>
        </w:rPr>
        <w:t>мм.</w:t>
      </w:r>
    </w:p>
    <w:p w:rsidR="001918E9" w:rsidRPr="00976EE8" w:rsidRDefault="003D5807" w:rsidP="004C2599">
      <w:pPr>
        <w:spacing w:line="360" w:lineRule="auto"/>
        <w:ind w:firstLine="709"/>
        <w:jc w:val="both"/>
        <w:rPr>
          <w:sz w:val="28"/>
        </w:rPr>
      </w:pPr>
      <w:r>
        <w:rPr>
          <w:position w:val="-12"/>
          <w:sz w:val="28"/>
        </w:rPr>
        <w:pict>
          <v:shape id="_x0000_i1140" type="#_x0000_t75" style="width:146.25pt;height:18.75pt">
            <v:imagedata r:id="rId118" o:title=""/>
          </v:shape>
        </w:pict>
      </w:r>
      <w:r w:rsidR="001918E9" w:rsidRPr="00976EE8">
        <w:rPr>
          <w:sz w:val="28"/>
        </w:rPr>
        <w:t>мм.</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В качестве индикатора используется жидкокристаллический модуль МТ-12</w:t>
      </w:r>
      <w:r w:rsidRPr="00976EE8">
        <w:rPr>
          <w:sz w:val="28"/>
          <w:lang w:val="en-US"/>
        </w:rPr>
        <w:t>S</w:t>
      </w:r>
      <w:r w:rsidRPr="00976EE8">
        <w:rPr>
          <w:sz w:val="28"/>
        </w:rPr>
        <w:t>2-1 со встроенной подсветкой.</w:t>
      </w:r>
    </w:p>
    <w:p w:rsidR="001918E9" w:rsidRPr="00976EE8" w:rsidRDefault="001918E9" w:rsidP="004C2599">
      <w:pPr>
        <w:spacing w:line="360" w:lineRule="auto"/>
        <w:ind w:firstLine="709"/>
        <w:jc w:val="both"/>
        <w:rPr>
          <w:sz w:val="28"/>
        </w:rPr>
      </w:pPr>
      <w:r w:rsidRPr="00976EE8">
        <w:rPr>
          <w:sz w:val="28"/>
        </w:rPr>
        <w:t>Для обеспечения оптимального считывания показаний индикатора оператором, необходимо обеспечить контрастность изображения в пределах:</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6"/>
          <w:sz w:val="28"/>
          <w:lang w:val="en-US"/>
        </w:rPr>
        <w:pict>
          <v:shape id="_x0000_i1141" type="#_x0000_t75" style="width:93pt;height:21pt">
            <v:imagedata r:id="rId119" o:title=""/>
          </v:shape>
        </w:pict>
      </w:r>
      <w:r w:rsidR="001918E9" w:rsidRPr="00976EE8">
        <w:rPr>
          <w:sz w:val="28"/>
        </w:rPr>
        <w:t>,</w:t>
      </w:r>
      <w:r w:rsidR="00976EE8">
        <w:rPr>
          <w:sz w:val="28"/>
        </w:rPr>
        <w:t xml:space="preserve"> </w:t>
      </w:r>
      <w:r w:rsidR="001918E9" w:rsidRPr="00976EE8">
        <w:rPr>
          <w:sz w:val="28"/>
        </w:rPr>
        <w:t>(6.11)</w:t>
      </w:r>
    </w:p>
    <w:p w:rsidR="007A6635" w:rsidRDefault="007A6635"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где </w:t>
      </w:r>
      <w:r w:rsidR="003D5807">
        <w:rPr>
          <w:position w:val="-16"/>
          <w:sz w:val="28"/>
        </w:rPr>
        <w:pict>
          <v:shape id="_x0000_i1142" type="#_x0000_t75" style="width:26.25pt;height:21pt">
            <v:imagedata r:id="rId120" o:title=""/>
          </v:shape>
        </w:pict>
      </w:r>
      <w:r w:rsidRPr="00976EE8">
        <w:rPr>
          <w:sz w:val="28"/>
        </w:rPr>
        <w:t>– коэффициент контраста.</w:t>
      </w:r>
    </w:p>
    <w:p w:rsidR="001918E9" w:rsidRPr="00976EE8" w:rsidRDefault="001918E9" w:rsidP="004C2599">
      <w:pPr>
        <w:spacing w:line="360" w:lineRule="auto"/>
        <w:ind w:firstLine="709"/>
        <w:jc w:val="both"/>
        <w:rPr>
          <w:sz w:val="28"/>
        </w:rPr>
      </w:pPr>
      <w:r w:rsidRPr="00976EE8">
        <w:rPr>
          <w:sz w:val="28"/>
        </w:rPr>
        <w:t>Проведем расчет данных для обеспечения нормального считывания показаний индикатора при следующих данных:</w:t>
      </w:r>
    </w:p>
    <w:p w:rsidR="001918E9" w:rsidRPr="00976EE8" w:rsidRDefault="001918E9" w:rsidP="004C2599">
      <w:pPr>
        <w:spacing w:line="360" w:lineRule="auto"/>
        <w:ind w:firstLine="709"/>
        <w:jc w:val="both"/>
        <w:rPr>
          <w:sz w:val="28"/>
        </w:rPr>
      </w:pPr>
      <w:r w:rsidRPr="00976EE8">
        <w:rPr>
          <w:sz w:val="28"/>
        </w:rPr>
        <w:t>внешняя освещенность среды от 10 до 500 лк;</w:t>
      </w:r>
    </w:p>
    <w:p w:rsidR="001918E9" w:rsidRPr="00976EE8" w:rsidRDefault="001918E9" w:rsidP="004C2599">
      <w:pPr>
        <w:spacing w:line="360" w:lineRule="auto"/>
        <w:ind w:firstLine="709"/>
        <w:jc w:val="both"/>
        <w:rPr>
          <w:sz w:val="28"/>
        </w:rPr>
      </w:pPr>
      <w:r w:rsidRPr="00976EE8">
        <w:rPr>
          <w:sz w:val="28"/>
        </w:rPr>
        <w:t xml:space="preserve">коэффициент отражения поверхности </w:t>
      </w:r>
      <w:r w:rsidR="003D5807">
        <w:rPr>
          <w:position w:val="-16"/>
          <w:sz w:val="28"/>
        </w:rPr>
        <w:pict>
          <v:shape id="_x0000_i1143" type="#_x0000_t75" style="width:18.75pt;height:21pt">
            <v:imagedata r:id="rId121" o:title=""/>
          </v:shape>
        </w:pict>
      </w:r>
      <w:r w:rsidRPr="00976EE8">
        <w:rPr>
          <w:sz w:val="28"/>
        </w:rPr>
        <w:t>=0,75;</w:t>
      </w:r>
    </w:p>
    <w:p w:rsidR="001918E9" w:rsidRPr="00976EE8" w:rsidRDefault="001918E9" w:rsidP="004C2599">
      <w:pPr>
        <w:spacing w:line="360" w:lineRule="auto"/>
        <w:ind w:firstLine="709"/>
        <w:jc w:val="both"/>
        <w:rPr>
          <w:sz w:val="28"/>
        </w:rPr>
      </w:pPr>
      <w:r w:rsidRPr="00976EE8">
        <w:rPr>
          <w:sz w:val="28"/>
        </w:rPr>
        <w:t xml:space="preserve">высота знака </w:t>
      </w:r>
      <w:r w:rsidR="003D5807">
        <w:rPr>
          <w:position w:val="-12"/>
          <w:sz w:val="28"/>
          <w:lang w:val="en-US"/>
        </w:rPr>
        <w:pict>
          <v:shape id="_x0000_i1144" type="#_x0000_t75" style="width:15pt;height:18.75pt">
            <v:imagedata r:id="rId115" o:title=""/>
          </v:shape>
        </w:pict>
      </w:r>
      <w:r w:rsidRPr="00976EE8">
        <w:rPr>
          <w:sz w:val="28"/>
        </w:rPr>
        <w:t>=9 мм;</w:t>
      </w:r>
    </w:p>
    <w:p w:rsidR="001918E9" w:rsidRPr="00976EE8" w:rsidRDefault="001918E9" w:rsidP="004C2599">
      <w:pPr>
        <w:spacing w:line="360" w:lineRule="auto"/>
        <w:ind w:firstLine="709"/>
        <w:jc w:val="both"/>
        <w:rPr>
          <w:sz w:val="28"/>
        </w:rPr>
      </w:pPr>
      <w:r w:rsidRPr="00976EE8">
        <w:rPr>
          <w:sz w:val="28"/>
        </w:rPr>
        <w:t xml:space="preserve">расстояние от глаз оператора до знака примем </w:t>
      </w:r>
      <w:r w:rsidRPr="00976EE8">
        <w:rPr>
          <w:sz w:val="28"/>
          <w:lang w:val="en-US"/>
        </w:rPr>
        <w:t>l</w:t>
      </w:r>
      <w:r w:rsidRPr="00976EE8">
        <w:rPr>
          <w:sz w:val="28"/>
        </w:rPr>
        <w:t>=0,5 м.</w:t>
      </w:r>
    </w:p>
    <w:p w:rsidR="001918E9" w:rsidRPr="00976EE8" w:rsidRDefault="001918E9" w:rsidP="004C2599">
      <w:pPr>
        <w:spacing w:line="360" w:lineRule="auto"/>
        <w:ind w:firstLine="709"/>
        <w:jc w:val="both"/>
        <w:rPr>
          <w:sz w:val="28"/>
        </w:rPr>
      </w:pPr>
      <w:r w:rsidRPr="00976EE8">
        <w:rPr>
          <w:sz w:val="28"/>
        </w:rPr>
        <w:t>Определим коэффициент отражения знака по формуле:</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6"/>
          <w:sz w:val="28"/>
          <w:lang w:val="en-US"/>
        </w:rPr>
        <w:pict>
          <v:shape id="_x0000_i1145" type="#_x0000_t75" style="width:224.25pt;height:21pt">
            <v:imagedata r:id="rId122" o:title=""/>
          </v:shape>
        </w:pict>
      </w:r>
      <w:r w:rsidR="001918E9" w:rsidRPr="00976EE8">
        <w:rPr>
          <w:sz w:val="28"/>
        </w:rPr>
        <w:t>,</w:t>
      </w:r>
      <w:r w:rsidR="00976EE8">
        <w:rPr>
          <w:sz w:val="28"/>
        </w:rPr>
        <w:t xml:space="preserve">  </w:t>
      </w:r>
      <w:r w:rsidR="001918E9" w:rsidRPr="00976EE8">
        <w:rPr>
          <w:sz w:val="28"/>
        </w:rPr>
        <w:t xml:space="preserve"> </w:t>
      </w:r>
      <w:r w:rsidR="00976EE8">
        <w:rPr>
          <w:sz w:val="28"/>
        </w:rPr>
        <w:t xml:space="preserve">   </w:t>
      </w:r>
      <w:r w:rsidR="001918E9" w:rsidRPr="00976EE8">
        <w:rPr>
          <w:sz w:val="28"/>
        </w:rPr>
        <w:t xml:space="preserve">  (6.12)</w:t>
      </w:r>
    </w:p>
    <w:p w:rsidR="001918E9" w:rsidRPr="00976EE8" w:rsidRDefault="003D5807" w:rsidP="004C2599">
      <w:pPr>
        <w:spacing w:line="360" w:lineRule="auto"/>
        <w:ind w:firstLine="709"/>
        <w:jc w:val="both"/>
        <w:rPr>
          <w:sz w:val="28"/>
        </w:rPr>
      </w:pPr>
      <w:r>
        <w:rPr>
          <w:position w:val="-12"/>
          <w:sz w:val="28"/>
          <w:lang w:val="en-US"/>
        </w:rPr>
        <w:pict>
          <v:shape id="_x0000_i1146" type="#_x0000_t75" style="width:195pt;height:18.75pt">
            <v:imagedata r:id="rId123" o:title=""/>
          </v:shape>
        </w:pict>
      </w:r>
      <w:r w:rsidR="001918E9" w:rsidRPr="00976EE8">
        <w:rPr>
          <w:sz w:val="28"/>
        </w:rPr>
        <w:t>.</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Подбираем цвет индикатора зеленый с </w:t>
      </w:r>
      <w:r w:rsidR="003D5807">
        <w:rPr>
          <w:position w:val="-12"/>
          <w:sz w:val="28"/>
        </w:rPr>
        <w:pict>
          <v:shape id="_x0000_i1147" type="#_x0000_t75" style="width:17.25pt;height:18.75pt">
            <v:imagedata r:id="rId124" o:title=""/>
          </v:shape>
        </w:pict>
      </w:r>
      <w:r w:rsidRPr="00976EE8">
        <w:rPr>
          <w:sz w:val="28"/>
        </w:rPr>
        <w:t>=0,15.</w:t>
      </w:r>
    </w:p>
    <w:p w:rsidR="001918E9" w:rsidRPr="00976EE8" w:rsidRDefault="001918E9" w:rsidP="004C2599">
      <w:pPr>
        <w:spacing w:line="360" w:lineRule="auto"/>
        <w:ind w:firstLine="709"/>
        <w:jc w:val="both"/>
        <w:rPr>
          <w:sz w:val="28"/>
        </w:rPr>
      </w:pPr>
      <w:r w:rsidRPr="00976EE8">
        <w:rPr>
          <w:sz w:val="28"/>
        </w:rPr>
        <w:t>Определим отраженную яркость по формуле:</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lang w:val="en-US"/>
        </w:rPr>
        <w:pict>
          <v:shape id="_x0000_i1148" type="#_x0000_t75" style="width:92.25pt;height:39pt">
            <v:imagedata r:id="rId125" o:title=""/>
          </v:shape>
        </w:pict>
      </w:r>
      <w:r w:rsidR="001918E9" w:rsidRPr="00976EE8">
        <w:rPr>
          <w:sz w:val="28"/>
        </w:rPr>
        <w:t>,</w:t>
      </w:r>
      <w:r w:rsidR="00976EE8">
        <w:rPr>
          <w:sz w:val="28"/>
        </w:rPr>
        <w:t xml:space="preserve">                       </w:t>
      </w:r>
      <w:r w:rsidR="001918E9" w:rsidRPr="00976EE8">
        <w:rPr>
          <w:sz w:val="28"/>
        </w:rPr>
        <w:t xml:space="preserve"> (6.13)</w:t>
      </w:r>
    </w:p>
    <w:p w:rsidR="007A6635" w:rsidRDefault="007A6635"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 Е – освещенность поверхности.</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6"/>
          <w:sz w:val="28"/>
          <w:lang w:val="en-US"/>
        </w:rPr>
        <w:pict>
          <v:shape id="_x0000_i1149" type="#_x0000_t75" style="width:183.75pt;height:35.25pt">
            <v:imagedata r:id="rId126" o:title=""/>
          </v:shape>
        </w:pict>
      </w:r>
      <w:r w:rsidR="001918E9" w:rsidRPr="00976EE8">
        <w:rPr>
          <w:sz w:val="28"/>
        </w:rPr>
        <w:t>.</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Определим угловой размер знака индикатора по формуле:</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lang w:val="en-US"/>
        </w:rPr>
        <w:pict>
          <v:shape id="_x0000_i1150" type="#_x0000_t75" style="width:108.75pt;height:36pt">
            <v:imagedata r:id="rId127" o:title=""/>
          </v:shape>
        </w:pict>
      </w:r>
      <w:r w:rsidR="001918E9" w:rsidRPr="00976EE8">
        <w:rPr>
          <w:sz w:val="28"/>
        </w:rPr>
        <w:t>,</w:t>
      </w:r>
      <w:r w:rsidR="00976EE8">
        <w:rPr>
          <w:sz w:val="28"/>
        </w:rPr>
        <w:t xml:space="preserve">                     </w:t>
      </w:r>
      <w:r w:rsidR="001918E9" w:rsidRPr="00976EE8">
        <w:rPr>
          <w:sz w:val="28"/>
        </w:rPr>
        <w:t>(6.14)</w:t>
      </w:r>
    </w:p>
    <w:p w:rsidR="001918E9" w:rsidRPr="00976EE8" w:rsidRDefault="003D5807" w:rsidP="004C2599">
      <w:pPr>
        <w:spacing w:line="360" w:lineRule="auto"/>
        <w:ind w:firstLine="709"/>
        <w:jc w:val="both"/>
        <w:rPr>
          <w:sz w:val="28"/>
        </w:rPr>
      </w:pPr>
      <w:r>
        <w:rPr>
          <w:position w:val="-30"/>
          <w:sz w:val="28"/>
          <w:lang w:val="en-US"/>
        </w:rPr>
        <w:pict>
          <v:shape id="_x0000_i1151" type="#_x0000_t75" style="width:156.75pt;height:36.75pt">
            <v:imagedata r:id="rId128" o:title=""/>
          </v:shape>
        </w:pic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 xml:space="preserve">По графику приведенному в [7] определим для </w:t>
      </w:r>
      <w:r w:rsidR="003D5807">
        <w:rPr>
          <w:position w:val="-16"/>
          <w:sz w:val="28"/>
          <w:lang w:val="en-US"/>
        </w:rPr>
        <w:pict>
          <v:shape id="_x0000_i1152" type="#_x0000_t75" style="width:126pt;height:24pt">
            <v:imagedata r:id="rId129" o:title=""/>
          </v:shape>
        </w:pict>
      </w:r>
      <w:r w:rsidRPr="00976EE8">
        <w:rPr>
          <w:sz w:val="28"/>
        </w:rPr>
        <w:t xml:space="preserve"> и </w:t>
      </w:r>
      <w:r w:rsidR="003D5807">
        <w:rPr>
          <w:position w:val="-12"/>
          <w:sz w:val="28"/>
          <w:lang w:val="en-US"/>
        </w:rPr>
        <w:pict>
          <v:shape id="_x0000_i1153" type="#_x0000_t75" style="width:54pt;height:18.75pt">
            <v:imagedata r:id="rId130" o:title=""/>
          </v:shape>
        </w:pict>
      </w:r>
      <w:r w:rsidRPr="00976EE8">
        <w:rPr>
          <w:sz w:val="28"/>
        </w:rPr>
        <w:t xml:space="preserve">значение порогового контраста </w:t>
      </w:r>
      <w:r w:rsidR="003D5807">
        <w:rPr>
          <w:position w:val="-16"/>
          <w:sz w:val="28"/>
        </w:rPr>
        <w:pict>
          <v:shape id="_x0000_i1154" type="#_x0000_t75" style="width:65.25pt;height:21pt">
            <v:imagedata r:id="rId131" o:title=""/>
          </v:shape>
        </w:pict>
      </w:r>
      <w:r w:rsidRPr="00976EE8">
        <w:rPr>
          <w:sz w:val="28"/>
        </w:rPr>
        <w:t>. Оно удовлетворяет значению условия:</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lang w:val="en-US"/>
        </w:rPr>
        <w:pict>
          <v:shape id="_x0000_i1155" type="#_x0000_t75" style="width:71.25pt;height:39pt">
            <v:imagedata r:id="rId132" o:title=""/>
          </v:shape>
        </w:pict>
      </w:r>
      <w:r w:rsidR="001918E9" w:rsidRPr="00976EE8">
        <w:rPr>
          <w:sz w:val="28"/>
        </w:rPr>
        <w:t>,</w:t>
      </w:r>
      <w:r w:rsidR="00976EE8">
        <w:rPr>
          <w:sz w:val="28"/>
        </w:rPr>
        <w:t xml:space="preserve"> </w:t>
      </w:r>
      <w:r w:rsidR="001918E9" w:rsidRPr="00976EE8">
        <w:rPr>
          <w:sz w:val="28"/>
        </w:rPr>
        <w:t>(6.15)</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Следовательно, дополнительной подсветки не требуется.</w:t>
      </w:r>
    </w:p>
    <w:p w:rsidR="001918E9" w:rsidRPr="00976EE8" w:rsidRDefault="001918E9" w:rsidP="004C2599">
      <w:pPr>
        <w:spacing w:line="360" w:lineRule="auto"/>
        <w:ind w:firstLine="709"/>
        <w:jc w:val="both"/>
        <w:rPr>
          <w:sz w:val="28"/>
        </w:rPr>
      </w:pPr>
      <w:r w:rsidRPr="00976EE8">
        <w:rPr>
          <w:sz w:val="28"/>
        </w:rPr>
        <w:t>Определим яркость знака для максимальной освещенности по формуле :</w:t>
      </w:r>
    </w:p>
    <w:p w:rsidR="001918E9" w:rsidRPr="00976EE8" w:rsidRDefault="003D5807" w:rsidP="004C2599">
      <w:pPr>
        <w:spacing w:line="360" w:lineRule="auto"/>
        <w:ind w:firstLine="709"/>
        <w:jc w:val="both"/>
        <w:rPr>
          <w:sz w:val="28"/>
        </w:rPr>
      </w:pPr>
      <w:r>
        <w:rPr>
          <w:position w:val="-24"/>
          <w:sz w:val="28"/>
          <w:lang w:val="en-US"/>
        </w:rPr>
        <w:pict>
          <v:shape id="_x0000_i1156" type="#_x0000_t75" style="width:168.75pt;height:35.25pt">
            <v:imagedata r:id="rId133" o:title=""/>
          </v:shape>
        </w:pict>
      </w:r>
      <w:r w:rsidR="001918E9" w:rsidRPr="00976EE8">
        <w:rPr>
          <w:sz w:val="28"/>
        </w:rPr>
        <w:t>.</w:t>
      </w:r>
    </w:p>
    <w:p w:rsidR="001918E9" w:rsidRDefault="007A6635" w:rsidP="004C2599">
      <w:pPr>
        <w:spacing w:line="360" w:lineRule="auto"/>
        <w:ind w:firstLine="709"/>
        <w:jc w:val="both"/>
        <w:rPr>
          <w:sz w:val="28"/>
        </w:rPr>
      </w:pPr>
      <w:r>
        <w:rPr>
          <w:sz w:val="28"/>
        </w:rPr>
        <w:br w:type="page"/>
      </w:r>
      <w:r w:rsidR="001918E9" w:rsidRPr="00976EE8">
        <w:rPr>
          <w:sz w:val="28"/>
        </w:rPr>
        <w:t>Определим яркость фона по формуле (6.13):</w:t>
      </w:r>
    </w:p>
    <w:p w:rsidR="007A6635" w:rsidRDefault="007A6635"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lang w:val="en-US"/>
        </w:rPr>
        <w:pict>
          <v:shape id="_x0000_i1157" type="#_x0000_t75" style="width:183pt;height:36pt">
            <v:imagedata r:id="rId134" o:title=""/>
          </v:shape>
        </w:pict>
      </w:r>
      <w:r w:rsidR="001918E9" w:rsidRPr="00976EE8">
        <w:rPr>
          <w:sz w:val="28"/>
        </w:rPr>
        <w:t>.</w:t>
      </w:r>
    </w:p>
    <w:p w:rsidR="007A6635" w:rsidRDefault="007A6635" w:rsidP="004C2599">
      <w:pPr>
        <w:spacing w:line="360" w:lineRule="auto"/>
        <w:ind w:firstLine="709"/>
        <w:jc w:val="both"/>
        <w:rPr>
          <w:sz w:val="28"/>
        </w:rPr>
      </w:pPr>
    </w:p>
    <w:p w:rsidR="001918E9" w:rsidRDefault="001918E9" w:rsidP="004C2599">
      <w:pPr>
        <w:spacing w:line="360" w:lineRule="auto"/>
        <w:ind w:firstLine="709"/>
        <w:jc w:val="both"/>
        <w:rPr>
          <w:sz w:val="28"/>
        </w:rPr>
      </w:pPr>
      <w:r w:rsidRPr="00976EE8">
        <w:rPr>
          <w:sz w:val="28"/>
        </w:rPr>
        <w:t>Определим контраст (коэффициент контраста) по формуле:</w:t>
      </w:r>
    </w:p>
    <w:p w:rsidR="007A6635" w:rsidRPr="00976EE8" w:rsidRDefault="007A6635"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38"/>
          <w:sz w:val="28"/>
          <w:lang w:val="en-US"/>
        </w:rPr>
        <w:pict>
          <v:shape id="_x0000_i1158" type="#_x0000_t75" style="width:80.25pt;height:41.25pt">
            <v:imagedata r:id="rId135" o:title=""/>
          </v:shape>
        </w:pict>
      </w:r>
      <w:r w:rsidR="001918E9" w:rsidRPr="00976EE8">
        <w:rPr>
          <w:sz w:val="28"/>
        </w:rPr>
        <w:t>,</w:t>
      </w:r>
      <w:r w:rsidR="00976EE8">
        <w:rPr>
          <w:sz w:val="28"/>
        </w:rPr>
        <w:t xml:space="preserve"> </w:t>
      </w:r>
      <w:r w:rsidR="001918E9" w:rsidRPr="00976EE8">
        <w:rPr>
          <w:sz w:val="28"/>
        </w:rPr>
        <w:t>(6.16)</w:t>
      </w:r>
    </w:p>
    <w:p w:rsidR="001918E9" w:rsidRPr="00976EE8" w:rsidRDefault="003D5807" w:rsidP="004C2599">
      <w:pPr>
        <w:spacing w:line="360" w:lineRule="auto"/>
        <w:ind w:firstLine="709"/>
        <w:jc w:val="both"/>
        <w:rPr>
          <w:sz w:val="28"/>
        </w:rPr>
      </w:pPr>
      <w:r>
        <w:rPr>
          <w:position w:val="-30"/>
          <w:sz w:val="28"/>
          <w:lang w:val="en-US"/>
        </w:rPr>
        <w:pict>
          <v:shape id="_x0000_i1159" type="#_x0000_t75" style="width:174.75pt;height:36.75pt">
            <v:imagedata r:id="rId136" o:title=""/>
          </v:shape>
        </w:pict>
      </w:r>
      <w:r w:rsidR="001918E9" w:rsidRPr="00976EE8">
        <w:rPr>
          <w:sz w:val="28"/>
        </w:rPr>
        <w:t>.</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Требуемый контраст обеспечен, так как он удовлетворяет условию (6.11).</w:t>
      </w:r>
    </w:p>
    <w:p w:rsidR="001918E9" w:rsidRPr="00976EE8" w:rsidRDefault="001918E9" w:rsidP="004C2599">
      <w:pPr>
        <w:spacing w:line="360" w:lineRule="auto"/>
        <w:ind w:firstLine="709"/>
        <w:jc w:val="both"/>
        <w:rPr>
          <w:sz w:val="28"/>
        </w:rPr>
      </w:pPr>
      <w:r w:rsidRPr="00976EE8">
        <w:rPr>
          <w:sz w:val="28"/>
        </w:rPr>
        <w:t>При размещении средств отображения информации учитывались следующие требования:</w:t>
      </w:r>
    </w:p>
    <w:p w:rsidR="001918E9" w:rsidRPr="00976EE8" w:rsidRDefault="001918E9" w:rsidP="004C2599">
      <w:pPr>
        <w:spacing w:line="360" w:lineRule="auto"/>
        <w:ind w:firstLine="709"/>
        <w:jc w:val="both"/>
        <w:rPr>
          <w:sz w:val="28"/>
        </w:rPr>
      </w:pPr>
      <w:r w:rsidRPr="00976EE8">
        <w:rPr>
          <w:sz w:val="28"/>
        </w:rPr>
        <w:t>а)функционально связанные органы управления и индикатор располагаются в непосредственной близости друг от друга;б)органы управления датчиками и</w:t>
      </w:r>
    </w:p>
    <w:p w:rsidR="001918E9" w:rsidRPr="00976EE8" w:rsidRDefault="001918E9" w:rsidP="004C2599">
      <w:pPr>
        <w:spacing w:line="360" w:lineRule="auto"/>
        <w:ind w:firstLine="709"/>
        <w:jc w:val="both"/>
        <w:rPr>
          <w:sz w:val="28"/>
        </w:rPr>
      </w:pPr>
      <w:r w:rsidRPr="00976EE8">
        <w:rPr>
          <w:sz w:val="28"/>
        </w:rPr>
        <w:t>связанный с ними индикатор расположены так, что сами органы управления и рука при работе с прибором не закрывает показания индикатора;</w:t>
      </w:r>
    </w:p>
    <w:p w:rsidR="001918E9" w:rsidRPr="00976EE8" w:rsidRDefault="001918E9" w:rsidP="004C2599">
      <w:pPr>
        <w:spacing w:line="360" w:lineRule="auto"/>
        <w:ind w:firstLine="709"/>
        <w:jc w:val="both"/>
        <w:rPr>
          <w:sz w:val="28"/>
        </w:rPr>
      </w:pPr>
      <w:r w:rsidRPr="00976EE8">
        <w:rPr>
          <w:sz w:val="28"/>
        </w:rPr>
        <w:t>в)органы управления датчиками сгруппированы соответствующим образом: последовательные действия производятся слева направо [7].</w:t>
      </w:r>
    </w:p>
    <w:p w:rsidR="001918E9" w:rsidRPr="00976EE8" w:rsidRDefault="001918E9" w:rsidP="004C2599">
      <w:pPr>
        <w:spacing w:line="360" w:lineRule="auto"/>
        <w:ind w:firstLine="709"/>
        <w:jc w:val="both"/>
        <w:rPr>
          <w:sz w:val="28"/>
        </w:rPr>
      </w:pPr>
      <w:r w:rsidRPr="00976EE8">
        <w:rPr>
          <w:sz w:val="28"/>
        </w:rPr>
        <w:t>Приблизительная</w:t>
      </w:r>
      <w:r w:rsidR="00976EE8">
        <w:rPr>
          <w:sz w:val="28"/>
        </w:rPr>
        <w:t xml:space="preserve"> </w:t>
      </w:r>
      <w:r w:rsidRPr="00976EE8">
        <w:rPr>
          <w:sz w:val="28"/>
        </w:rPr>
        <w:t>компоновка органов управления на передней панели приведена на рисунке 6.2.</w:t>
      </w:r>
      <w:r w:rsidR="003A482B">
        <w:rPr>
          <w:sz w:val="28"/>
        </w:rPr>
        <w:t xml:space="preserve"> </w:t>
      </w:r>
      <w:r w:rsidRPr="00976EE8">
        <w:rPr>
          <w:sz w:val="28"/>
        </w:rPr>
        <w:t>Представленная на рисунке 6.2 компоновка панели управления удовлетворяет всем эргономическим требованиям к расположению элементов управления. Действия оператором совершаются слева направо, в процессе работы индикатор всегда находится в поле зрения.</w:t>
      </w:r>
    </w:p>
    <w:p w:rsidR="001918E9" w:rsidRPr="00976EE8" w:rsidRDefault="003A482B" w:rsidP="004C2599">
      <w:pPr>
        <w:spacing w:line="360" w:lineRule="auto"/>
        <w:ind w:firstLine="708"/>
        <w:jc w:val="both"/>
        <w:rPr>
          <w:b/>
          <w:bCs/>
          <w:sz w:val="28"/>
          <w:szCs w:val="32"/>
        </w:rPr>
      </w:pPr>
      <w:r>
        <w:rPr>
          <w:sz w:val="28"/>
        </w:rPr>
        <w:br w:type="page"/>
      </w:r>
      <w:r w:rsidR="001918E9" w:rsidRPr="00976EE8">
        <w:rPr>
          <w:b/>
          <w:bCs/>
          <w:sz w:val="28"/>
          <w:szCs w:val="32"/>
        </w:rPr>
        <w:t>7 Т</w:t>
      </w:r>
      <w:r w:rsidRPr="00976EE8">
        <w:rPr>
          <w:b/>
          <w:bCs/>
          <w:sz w:val="28"/>
          <w:szCs w:val="32"/>
        </w:rPr>
        <w:t>ехнико-экономическое обоснование</w:t>
      </w:r>
    </w:p>
    <w:p w:rsidR="001918E9" w:rsidRPr="00976EE8" w:rsidRDefault="001918E9" w:rsidP="004C2599">
      <w:pPr>
        <w:spacing w:line="360" w:lineRule="auto"/>
        <w:ind w:firstLine="709"/>
        <w:jc w:val="both"/>
        <w:rPr>
          <w:sz w:val="28"/>
        </w:rPr>
      </w:pPr>
    </w:p>
    <w:p w:rsidR="001918E9" w:rsidRPr="00976EE8" w:rsidRDefault="001918E9" w:rsidP="004C2599">
      <w:pPr>
        <w:pStyle w:val="af3"/>
        <w:spacing w:line="360" w:lineRule="auto"/>
        <w:ind w:firstLine="709"/>
        <w:jc w:val="both"/>
        <w:rPr>
          <w:rFonts w:ascii="Times New Roman" w:hAnsi="Times New Roman" w:cs="Times New Roman"/>
          <w:b/>
          <w:bCs/>
          <w:sz w:val="28"/>
          <w:szCs w:val="28"/>
        </w:rPr>
      </w:pPr>
      <w:r w:rsidRPr="00976EE8">
        <w:rPr>
          <w:rFonts w:ascii="Times New Roman" w:hAnsi="Times New Roman" w:cs="Times New Roman"/>
          <w:b/>
          <w:bCs/>
          <w:sz w:val="28"/>
          <w:szCs w:val="28"/>
        </w:rPr>
        <w:t>7.1 Характеристика системы управления установкой подводного вытяжения позвоночника</w:t>
      </w:r>
    </w:p>
    <w:p w:rsidR="001918E9" w:rsidRPr="00976EE8" w:rsidRDefault="001918E9" w:rsidP="004C2599">
      <w:pPr>
        <w:pStyle w:val="af3"/>
        <w:spacing w:line="360" w:lineRule="auto"/>
        <w:ind w:firstLine="709"/>
        <w:jc w:val="both"/>
        <w:rPr>
          <w:rFonts w:ascii="Times New Roman" w:hAnsi="Times New Roman" w:cs="Times New Roman"/>
          <w:sz w:val="28"/>
          <w:szCs w:val="28"/>
        </w:rPr>
      </w:pPr>
    </w:p>
    <w:p w:rsidR="001918E9" w:rsidRPr="00976EE8" w:rsidRDefault="001918E9" w:rsidP="004C2599">
      <w:pPr>
        <w:pStyle w:val="af3"/>
        <w:spacing w:line="360" w:lineRule="auto"/>
        <w:ind w:firstLine="709"/>
        <w:jc w:val="both"/>
        <w:rPr>
          <w:rFonts w:ascii="Times New Roman" w:hAnsi="Times New Roman" w:cs="Times New Roman"/>
          <w:sz w:val="28"/>
          <w:szCs w:val="28"/>
        </w:rPr>
      </w:pPr>
      <w:r w:rsidRPr="00976EE8">
        <w:rPr>
          <w:rFonts w:ascii="Times New Roman" w:hAnsi="Times New Roman" w:cs="Times New Roman"/>
          <w:sz w:val="28"/>
          <w:szCs w:val="28"/>
        </w:rPr>
        <w:t>Система управления установкой подводного вытяжения позвоночника – современное электронное устройство, которое служит для осуществления автоматического контроля режимов работы и управления установкой подводного вытяжения позвоночника.</w:t>
      </w:r>
    </w:p>
    <w:p w:rsidR="001918E9" w:rsidRPr="00976EE8" w:rsidRDefault="001918E9" w:rsidP="004C2599">
      <w:pPr>
        <w:pStyle w:val="af3"/>
        <w:spacing w:line="360" w:lineRule="auto"/>
        <w:ind w:firstLine="709"/>
        <w:jc w:val="both"/>
        <w:rPr>
          <w:rFonts w:ascii="Times New Roman" w:hAnsi="Times New Roman" w:cs="Times New Roman"/>
          <w:sz w:val="28"/>
          <w:szCs w:val="28"/>
        </w:rPr>
      </w:pPr>
      <w:r w:rsidRPr="00976EE8">
        <w:rPr>
          <w:rFonts w:ascii="Times New Roman" w:hAnsi="Times New Roman" w:cs="Times New Roman"/>
          <w:sz w:val="28"/>
          <w:szCs w:val="28"/>
        </w:rPr>
        <w:t xml:space="preserve">Представленная система является усовершенствованным дополнением выпускаемых в настоящее время тракционных установок. Применение данной системы в комплексе с установками вытяжения позвоночника увеличивает </w:t>
      </w:r>
      <w:r w:rsidR="00DB6AB9" w:rsidRPr="00976EE8">
        <w:rPr>
          <w:rFonts w:ascii="Times New Roman" w:hAnsi="Times New Roman" w:cs="Times New Roman"/>
          <w:sz w:val="28"/>
          <w:szCs w:val="28"/>
        </w:rPr>
        <w:t>целом</w:t>
      </w:r>
      <w:r w:rsidRPr="00976EE8">
        <w:rPr>
          <w:rFonts w:ascii="Times New Roman" w:hAnsi="Times New Roman" w:cs="Times New Roman"/>
          <w:sz w:val="28"/>
          <w:szCs w:val="28"/>
        </w:rPr>
        <w:t xml:space="preserve"> стоимость всего комплекса, в связи с чем расчёт сравнительного экономического эффекта и экономического эффекта от внедрения не имеет смысла. Смысл внедрения в производство и использования данной системы заключается в повышении качества контроля параметров проведения процедуры, что в свою очередь положительно скажется на </w:t>
      </w:r>
      <w:r w:rsidR="00DB6AB9" w:rsidRPr="00976EE8">
        <w:rPr>
          <w:rFonts w:ascii="Times New Roman" w:hAnsi="Times New Roman" w:cs="Times New Roman"/>
          <w:sz w:val="28"/>
          <w:szCs w:val="28"/>
        </w:rPr>
        <w:t>здоровье</w:t>
      </w:r>
      <w:r w:rsidRPr="00976EE8">
        <w:rPr>
          <w:rFonts w:ascii="Times New Roman" w:hAnsi="Times New Roman" w:cs="Times New Roman"/>
          <w:sz w:val="28"/>
          <w:szCs w:val="28"/>
        </w:rPr>
        <w:t xml:space="preserve"> пациентов.</w:t>
      </w:r>
    </w:p>
    <w:p w:rsidR="001918E9" w:rsidRPr="00976EE8" w:rsidRDefault="001918E9" w:rsidP="004C2599">
      <w:pPr>
        <w:pStyle w:val="af3"/>
        <w:spacing w:line="360" w:lineRule="auto"/>
        <w:ind w:firstLine="709"/>
        <w:jc w:val="both"/>
        <w:rPr>
          <w:rFonts w:ascii="Times New Roman" w:hAnsi="Times New Roman" w:cs="Times New Roman"/>
          <w:sz w:val="28"/>
          <w:szCs w:val="28"/>
        </w:rPr>
      </w:pPr>
      <w:r w:rsidRPr="00976EE8">
        <w:rPr>
          <w:rFonts w:ascii="Times New Roman" w:hAnsi="Times New Roman" w:cs="Times New Roman"/>
          <w:sz w:val="28"/>
          <w:szCs w:val="28"/>
        </w:rPr>
        <w:t>Практически полная автоматизация процесса позволит сэкономить время на подготовку проведения процедуры. Таким образом, внедрение системы приводит к улучшению показателей</w:t>
      </w:r>
      <w:r w:rsidR="00976EE8">
        <w:rPr>
          <w:rFonts w:ascii="Times New Roman" w:hAnsi="Times New Roman" w:cs="Times New Roman"/>
          <w:sz w:val="28"/>
          <w:szCs w:val="28"/>
        </w:rPr>
        <w:t xml:space="preserve"> </w:t>
      </w:r>
      <w:r w:rsidRPr="00976EE8">
        <w:rPr>
          <w:rFonts w:ascii="Times New Roman" w:hAnsi="Times New Roman" w:cs="Times New Roman"/>
          <w:sz w:val="28"/>
          <w:szCs w:val="28"/>
        </w:rPr>
        <w:t xml:space="preserve">комплекса </w:t>
      </w:r>
      <w:r w:rsidR="00DB6AB9" w:rsidRPr="00976EE8">
        <w:rPr>
          <w:rFonts w:ascii="Times New Roman" w:hAnsi="Times New Roman" w:cs="Times New Roman"/>
          <w:sz w:val="28"/>
          <w:szCs w:val="28"/>
        </w:rPr>
        <w:t>целом</w:t>
      </w:r>
      <w:r w:rsidRPr="00976EE8">
        <w:rPr>
          <w:rFonts w:ascii="Times New Roman" w:hAnsi="Times New Roman" w:cs="Times New Roman"/>
          <w:sz w:val="28"/>
          <w:szCs w:val="28"/>
        </w:rPr>
        <w:t>, т.е является усовершенствованием, которое можно сказать не обеспечивает прямого экономического эффекта, однако несомненно имеет огромное значение.</w:t>
      </w:r>
    </w:p>
    <w:p w:rsidR="001918E9" w:rsidRPr="00976EE8" w:rsidRDefault="001918E9" w:rsidP="004C2599">
      <w:pPr>
        <w:pStyle w:val="af3"/>
        <w:spacing w:line="360" w:lineRule="auto"/>
        <w:ind w:firstLine="709"/>
        <w:jc w:val="both"/>
        <w:rPr>
          <w:rFonts w:ascii="Times New Roman" w:hAnsi="Times New Roman" w:cs="Times New Roman"/>
          <w:sz w:val="28"/>
          <w:szCs w:val="28"/>
        </w:rPr>
      </w:pPr>
      <w:r w:rsidRPr="00976EE8">
        <w:rPr>
          <w:rFonts w:ascii="Times New Roman" w:hAnsi="Times New Roman" w:cs="Times New Roman"/>
          <w:sz w:val="28"/>
          <w:szCs w:val="28"/>
        </w:rPr>
        <w:t xml:space="preserve">Комплекс </w:t>
      </w:r>
      <w:r w:rsidR="00DB6AB9" w:rsidRPr="00976EE8">
        <w:rPr>
          <w:rFonts w:ascii="Times New Roman" w:hAnsi="Times New Roman" w:cs="Times New Roman"/>
          <w:sz w:val="28"/>
          <w:szCs w:val="28"/>
        </w:rPr>
        <w:t>целом</w:t>
      </w:r>
      <w:r w:rsidRPr="00976EE8">
        <w:rPr>
          <w:rFonts w:ascii="Times New Roman" w:hAnsi="Times New Roman" w:cs="Times New Roman"/>
          <w:sz w:val="28"/>
          <w:szCs w:val="28"/>
        </w:rPr>
        <w:t>, как обладающий улучшенными характеристиками, будет пользоваться большим спросом, за счёт чего вероятно появится возможность увеличить объём выпуска</w:t>
      </w:r>
    </w:p>
    <w:p w:rsidR="001918E9" w:rsidRDefault="001918E9" w:rsidP="004C2599">
      <w:pPr>
        <w:pStyle w:val="af3"/>
        <w:spacing w:line="360" w:lineRule="auto"/>
        <w:ind w:firstLine="709"/>
        <w:jc w:val="both"/>
        <w:rPr>
          <w:rFonts w:ascii="Times New Roman" w:hAnsi="Times New Roman" w:cs="Times New Roman"/>
          <w:sz w:val="28"/>
          <w:szCs w:val="28"/>
        </w:rPr>
      </w:pPr>
    </w:p>
    <w:p w:rsidR="001918E9" w:rsidRPr="00976EE8" w:rsidRDefault="003A482B" w:rsidP="004C2599">
      <w:pPr>
        <w:pStyle w:val="af3"/>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1918E9" w:rsidRPr="00976EE8">
        <w:rPr>
          <w:rFonts w:ascii="Times New Roman" w:hAnsi="Times New Roman" w:cs="Times New Roman"/>
          <w:sz w:val="28"/>
          <w:szCs w:val="28"/>
        </w:rPr>
        <w:t>7</w:t>
      </w:r>
      <w:r w:rsidR="001918E9" w:rsidRPr="00976EE8">
        <w:rPr>
          <w:rFonts w:ascii="Times New Roman" w:hAnsi="Times New Roman" w:cs="Times New Roman"/>
          <w:b/>
          <w:bCs/>
          <w:sz w:val="28"/>
          <w:szCs w:val="28"/>
        </w:rPr>
        <w:t>.2 Расчет стоимостной оценки результата производства</w:t>
      </w:r>
    </w:p>
    <w:p w:rsidR="001918E9" w:rsidRPr="00976EE8" w:rsidRDefault="001918E9" w:rsidP="004C2599">
      <w:pPr>
        <w:pStyle w:val="af3"/>
        <w:spacing w:line="360" w:lineRule="auto"/>
        <w:ind w:firstLine="709"/>
        <w:jc w:val="both"/>
        <w:rPr>
          <w:rFonts w:ascii="Times New Roman" w:hAnsi="Times New Roman" w:cs="Times New Roman"/>
          <w:sz w:val="28"/>
          <w:szCs w:val="28"/>
        </w:rPr>
      </w:pPr>
    </w:p>
    <w:p w:rsidR="001918E9" w:rsidRPr="00976EE8" w:rsidRDefault="001918E9" w:rsidP="004C2599">
      <w:pPr>
        <w:pStyle w:val="af3"/>
        <w:spacing w:line="360" w:lineRule="auto"/>
        <w:ind w:firstLine="709"/>
        <w:jc w:val="both"/>
        <w:rPr>
          <w:rFonts w:ascii="Times New Roman" w:hAnsi="Times New Roman" w:cs="Times New Roman"/>
          <w:b/>
          <w:bCs/>
          <w:sz w:val="28"/>
          <w:szCs w:val="28"/>
        </w:rPr>
      </w:pPr>
      <w:r w:rsidRPr="00976EE8">
        <w:rPr>
          <w:rFonts w:ascii="Times New Roman" w:hAnsi="Times New Roman" w:cs="Times New Roman"/>
          <w:b/>
          <w:bCs/>
          <w:sz w:val="28"/>
          <w:szCs w:val="28"/>
        </w:rPr>
        <w:t>7.2.1 Прогноз объема продаж и расчетного периода</w:t>
      </w:r>
    </w:p>
    <w:p w:rsidR="001918E9" w:rsidRPr="00976EE8" w:rsidRDefault="001918E9" w:rsidP="004C2599">
      <w:pPr>
        <w:pStyle w:val="af3"/>
        <w:spacing w:line="360" w:lineRule="auto"/>
        <w:ind w:firstLine="709"/>
        <w:jc w:val="both"/>
        <w:rPr>
          <w:rFonts w:ascii="Times New Roman" w:hAnsi="Times New Roman" w:cs="Times New Roman"/>
          <w:sz w:val="28"/>
          <w:szCs w:val="28"/>
        </w:rPr>
      </w:pPr>
      <w:r w:rsidRPr="00976EE8">
        <w:rPr>
          <w:rFonts w:ascii="Times New Roman" w:hAnsi="Times New Roman" w:cs="Times New Roman"/>
          <w:sz w:val="28"/>
          <w:szCs w:val="28"/>
        </w:rPr>
        <w:t>Возможный объем продаж прогнозируется исходя из числа потенциальных заказчиков, возможностей развертывания производства, наличия производственной базы и т.д. [24].</w:t>
      </w:r>
    </w:p>
    <w:p w:rsidR="001918E9" w:rsidRPr="00976EE8" w:rsidRDefault="001918E9" w:rsidP="004C2599">
      <w:pPr>
        <w:pStyle w:val="af3"/>
        <w:spacing w:line="360" w:lineRule="auto"/>
        <w:ind w:firstLine="709"/>
        <w:jc w:val="both"/>
        <w:rPr>
          <w:rFonts w:ascii="Times New Roman" w:hAnsi="Times New Roman" w:cs="Times New Roman"/>
          <w:sz w:val="28"/>
          <w:szCs w:val="28"/>
        </w:rPr>
      </w:pPr>
      <w:r w:rsidRPr="00976EE8">
        <w:rPr>
          <w:rFonts w:ascii="Times New Roman" w:hAnsi="Times New Roman" w:cs="Times New Roman"/>
          <w:sz w:val="28"/>
          <w:szCs w:val="28"/>
        </w:rPr>
        <w:t>Вероятно, наиболее оптимальный взгляд на эту проблему даст объем продаж в районе 160 систем/год. Этой цифры будем придерживаться в дальнейших расчетах. Однако в первый год объем продаж составит вероятно около 80 шт/год, так как первые полгода будут потрачены на научно-конструкторские разработки и выпуск опытно-конструкторских образцов. В случае, если прибыль от производства системы не будет положительной, рассчитаем необходимый объём продаж, при котором экономически целесообразно налаживать выпуск системы.</w:t>
      </w:r>
    </w:p>
    <w:p w:rsidR="001918E9" w:rsidRPr="00976EE8" w:rsidRDefault="001918E9" w:rsidP="004C2599">
      <w:pPr>
        <w:pStyle w:val="af3"/>
        <w:spacing w:line="360" w:lineRule="auto"/>
        <w:ind w:firstLine="709"/>
        <w:jc w:val="both"/>
        <w:rPr>
          <w:rFonts w:ascii="Times New Roman" w:hAnsi="Times New Roman" w:cs="Times New Roman"/>
          <w:sz w:val="28"/>
          <w:szCs w:val="28"/>
        </w:rPr>
      </w:pPr>
      <w:r w:rsidRPr="00976EE8">
        <w:rPr>
          <w:rFonts w:ascii="Times New Roman" w:hAnsi="Times New Roman" w:cs="Times New Roman"/>
          <w:sz w:val="28"/>
          <w:szCs w:val="28"/>
        </w:rPr>
        <w:t>Расчетный период подразумевает время, в течение которого капиталовложения оказывают воздействие на производственный процесс. Для предприятия производителя расчетный период-срок производства новой техники. Очевидно, что увеличение сроков производства влечет за собой увеличение прибыли, поскольку затраты на освоение новой продукции многократно себя окупают. Этот факт, вроде бы верный, может таить в себе заблуждение. На самом деле, если товар выпускается в течение длительного времени, он теряет свою новизну и перестает привлекать покупателей. Это в большей степени относится к изделиям электронной техники, чем к каким либо другим. Поэтому, реальный срок производства не может быть более 2-4 лет. В качестве расчетного периода возьмем 4 года.</w:t>
      </w:r>
    </w:p>
    <w:p w:rsidR="001918E9" w:rsidRPr="00976EE8" w:rsidRDefault="001918E9" w:rsidP="004C2599">
      <w:pPr>
        <w:pStyle w:val="af3"/>
        <w:spacing w:line="360" w:lineRule="auto"/>
        <w:ind w:firstLine="709"/>
        <w:jc w:val="both"/>
        <w:rPr>
          <w:rFonts w:ascii="Times New Roman" w:hAnsi="Times New Roman" w:cs="Times New Roman"/>
          <w:sz w:val="28"/>
          <w:szCs w:val="28"/>
        </w:rPr>
      </w:pPr>
    </w:p>
    <w:p w:rsidR="001918E9" w:rsidRPr="00976EE8" w:rsidRDefault="001918E9" w:rsidP="004C2599">
      <w:pPr>
        <w:pStyle w:val="af3"/>
        <w:spacing w:line="360" w:lineRule="auto"/>
        <w:ind w:firstLine="709"/>
        <w:jc w:val="both"/>
        <w:rPr>
          <w:rFonts w:ascii="Times New Roman" w:hAnsi="Times New Roman" w:cs="Times New Roman"/>
          <w:b/>
          <w:bCs/>
          <w:sz w:val="28"/>
          <w:szCs w:val="28"/>
        </w:rPr>
      </w:pPr>
      <w:r w:rsidRPr="00976EE8">
        <w:rPr>
          <w:rFonts w:ascii="Times New Roman" w:hAnsi="Times New Roman" w:cs="Times New Roman"/>
          <w:b/>
          <w:bCs/>
          <w:sz w:val="28"/>
          <w:szCs w:val="28"/>
        </w:rPr>
        <w:t>7.2.2 Общая методика расчета экономического эффекта</w:t>
      </w:r>
    </w:p>
    <w:p w:rsidR="001918E9" w:rsidRPr="00976EE8" w:rsidRDefault="001918E9" w:rsidP="004C2599">
      <w:pPr>
        <w:pStyle w:val="af3"/>
        <w:spacing w:line="360" w:lineRule="auto"/>
        <w:ind w:firstLine="709"/>
        <w:jc w:val="both"/>
        <w:rPr>
          <w:rFonts w:ascii="Times New Roman" w:hAnsi="Times New Roman" w:cs="Times New Roman"/>
          <w:sz w:val="28"/>
          <w:szCs w:val="28"/>
        </w:rPr>
      </w:pPr>
      <w:r w:rsidRPr="00976EE8">
        <w:rPr>
          <w:rFonts w:ascii="Times New Roman" w:hAnsi="Times New Roman" w:cs="Times New Roman"/>
          <w:sz w:val="28"/>
          <w:szCs w:val="28"/>
        </w:rPr>
        <w:t>Большое значение для начала производства проектируемого изделия имеет ожидаемая прибыль или экономический эффект, на этапе завершения проектных работ, как обоснование ожидаемой экономической эффективности. Экономический эффект за расчетный период при сравнительной эффективности рассчитывается по формуле:</w:t>
      </w:r>
    </w:p>
    <w:p w:rsidR="001918E9" w:rsidRPr="00976EE8" w:rsidRDefault="001918E9" w:rsidP="004C2599">
      <w:pPr>
        <w:pStyle w:val="af3"/>
        <w:spacing w:line="360" w:lineRule="auto"/>
        <w:ind w:firstLine="709"/>
        <w:jc w:val="both"/>
        <w:rPr>
          <w:rFonts w:ascii="Times New Roman" w:hAnsi="Times New Roman" w:cs="Times New Roman"/>
          <w:sz w:val="28"/>
          <w:szCs w:val="28"/>
        </w:rPr>
      </w:pPr>
    </w:p>
    <w:p w:rsidR="001918E9" w:rsidRPr="00976EE8" w:rsidRDefault="003D5807" w:rsidP="004C2599">
      <w:pPr>
        <w:spacing w:line="360" w:lineRule="auto"/>
        <w:ind w:firstLine="709"/>
        <w:jc w:val="both"/>
        <w:rPr>
          <w:sz w:val="28"/>
        </w:rPr>
      </w:pPr>
      <w:r>
        <w:rPr>
          <w:position w:val="-12"/>
          <w:sz w:val="28"/>
        </w:rPr>
        <w:pict>
          <v:shape id="_x0000_i1160" type="#_x0000_t75" style="width:105pt;height:18.75pt">
            <v:imagedata r:id="rId137" o:title=""/>
          </v:shape>
        </w:pict>
      </w:r>
      <w:r w:rsidR="001918E9" w:rsidRPr="00976EE8">
        <w:rPr>
          <w:sz w:val="28"/>
        </w:rPr>
        <w:t>,(7.1)</w:t>
      </w:r>
    </w:p>
    <w:p w:rsidR="001918E9" w:rsidRPr="00976EE8" w:rsidRDefault="001918E9" w:rsidP="004C2599">
      <w:pPr>
        <w:spacing w:line="360" w:lineRule="auto"/>
        <w:ind w:firstLine="709"/>
        <w:jc w:val="both"/>
        <w:rPr>
          <w:sz w:val="28"/>
        </w:rPr>
      </w:pPr>
    </w:p>
    <w:p w:rsidR="001918E9" w:rsidRPr="00976EE8" w:rsidRDefault="001918E9" w:rsidP="004C2599">
      <w:pPr>
        <w:tabs>
          <w:tab w:val="left" w:pos="1418"/>
        </w:tabs>
        <w:spacing w:line="360" w:lineRule="auto"/>
        <w:ind w:firstLine="709"/>
        <w:jc w:val="both"/>
        <w:rPr>
          <w:sz w:val="28"/>
        </w:rPr>
      </w:pPr>
      <w:r w:rsidRPr="00976EE8">
        <w:rPr>
          <w:sz w:val="28"/>
        </w:rPr>
        <w:t>где</w:t>
      </w:r>
      <w:r w:rsidRPr="00976EE8">
        <w:rPr>
          <w:sz w:val="28"/>
          <w:szCs w:val="28"/>
          <w:vertAlign w:val="subscript"/>
        </w:rPr>
        <w:sym w:font="Symbol" w:char="F044"/>
      </w:r>
      <w:r w:rsidRPr="00976EE8">
        <w:rPr>
          <w:sz w:val="28"/>
        </w:rPr>
        <w:t>Р</w:t>
      </w:r>
      <w:r w:rsidRPr="00976EE8">
        <w:rPr>
          <w:sz w:val="28"/>
          <w:vertAlign w:val="subscript"/>
        </w:rPr>
        <w:t>т</w:t>
      </w:r>
      <w:r w:rsidRPr="00976EE8">
        <w:rPr>
          <w:sz w:val="28"/>
        </w:rPr>
        <w:t xml:space="preserve"> – прирост (экономия) стоимостной оценки результата от мероприятия;</w:t>
      </w:r>
    </w:p>
    <w:p w:rsidR="001918E9" w:rsidRPr="00976EE8" w:rsidRDefault="001918E9" w:rsidP="004C2599">
      <w:pPr>
        <w:spacing w:line="360" w:lineRule="auto"/>
        <w:ind w:firstLine="709"/>
        <w:jc w:val="both"/>
        <w:rPr>
          <w:sz w:val="28"/>
        </w:rPr>
      </w:pPr>
      <w:r w:rsidRPr="00976EE8">
        <w:rPr>
          <w:sz w:val="28"/>
          <w:szCs w:val="28"/>
          <w:vertAlign w:val="subscript"/>
        </w:rPr>
        <w:sym w:font="Symbol" w:char="F044"/>
      </w:r>
      <w:r w:rsidRPr="00976EE8">
        <w:rPr>
          <w:sz w:val="28"/>
        </w:rPr>
        <w:t>З</w:t>
      </w:r>
      <w:r w:rsidRPr="00976EE8">
        <w:rPr>
          <w:sz w:val="28"/>
          <w:vertAlign w:val="subscript"/>
        </w:rPr>
        <w:t>т</w:t>
      </w:r>
      <w:r w:rsidRPr="00976EE8">
        <w:rPr>
          <w:sz w:val="28"/>
        </w:rPr>
        <w:t xml:space="preserve"> - прирост (экономия) дополнительных затрат на реализацию мероприятия;</w:t>
      </w:r>
    </w:p>
    <w:p w:rsidR="001918E9" w:rsidRPr="00976EE8" w:rsidRDefault="001918E9" w:rsidP="004C2599">
      <w:pPr>
        <w:spacing w:line="360" w:lineRule="auto"/>
        <w:ind w:firstLine="709"/>
        <w:jc w:val="both"/>
        <w:rPr>
          <w:sz w:val="28"/>
        </w:rPr>
      </w:pPr>
      <w:r w:rsidRPr="00976EE8">
        <w:rPr>
          <w:sz w:val="28"/>
        </w:rPr>
        <w:t>т - расчетный период времени.</w:t>
      </w:r>
    </w:p>
    <w:p w:rsidR="001918E9" w:rsidRPr="00976EE8" w:rsidRDefault="001918E9" w:rsidP="004C2599">
      <w:pPr>
        <w:spacing w:line="360" w:lineRule="auto"/>
        <w:ind w:firstLine="709"/>
        <w:jc w:val="both"/>
        <w:rPr>
          <w:sz w:val="28"/>
        </w:rPr>
      </w:pPr>
      <w:r w:rsidRPr="00976EE8">
        <w:rPr>
          <w:sz w:val="28"/>
        </w:rPr>
        <w:t>Расчет экономического эффекта производится с обязательным использованием приведения разновременных затрат и результатов к единому для всех вариантов моменту времени — расчетному году (t</w:t>
      </w:r>
      <w:r w:rsidRPr="00976EE8">
        <w:rPr>
          <w:sz w:val="28"/>
          <w:vertAlign w:val="subscript"/>
        </w:rPr>
        <w:t>p</w:t>
      </w:r>
      <w:r w:rsidRPr="00976EE8">
        <w:rPr>
          <w:sz w:val="28"/>
        </w:rPr>
        <w:t>).</w:t>
      </w:r>
    </w:p>
    <w:p w:rsidR="001918E9" w:rsidRPr="00976EE8" w:rsidRDefault="001918E9" w:rsidP="004C2599">
      <w:pPr>
        <w:pStyle w:val="23"/>
        <w:ind w:firstLine="709"/>
      </w:pPr>
      <w:r w:rsidRPr="00976EE8">
        <w:t>Учет фактора времени один из основных вопросов, возникающих при анализе вариантов капиталовложений. Приведение к расчетному году осуществляется путем умножения разновременных затрат и результатов по каждому году на коэффициенты приведения. Коэффициент определяется по формуле:</w:t>
      </w:r>
    </w:p>
    <w:p w:rsidR="001918E9" w:rsidRPr="00976EE8" w:rsidRDefault="001918E9" w:rsidP="004C2599">
      <w:pPr>
        <w:pStyle w:val="23"/>
        <w:ind w:firstLine="709"/>
      </w:pPr>
    </w:p>
    <w:p w:rsidR="001918E9" w:rsidRPr="00976EE8" w:rsidRDefault="003D5807" w:rsidP="004C2599">
      <w:pPr>
        <w:tabs>
          <w:tab w:val="left" w:pos="8580"/>
        </w:tabs>
        <w:spacing w:line="360" w:lineRule="auto"/>
        <w:ind w:firstLine="709"/>
        <w:jc w:val="both"/>
        <w:rPr>
          <w:sz w:val="28"/>
        </w:rPr>
      </w:pPr>
      <w:r>
        <w:rPr>
          <w:position w:val="-12"/>
          <w:sz w:val="28"/>
        </w:rPr>
        <w:pict>
          <v:shape id="_x0000_i1161" type="#_x0000_t75" style="width:96.75pt;height:23.25pt">
            <v:imagedata r:id="rId138" o:title=""/>
          </v:shape>
        </w:pict>
      </w:r>
      <w:r w:rsidR="001918E9" w:rsidRPr="00976EE8">
        <w:rPr>
          <w:sz w:val="28"/>
        </w:rPr>
        <w:t>(7.2)</w:t>
      </w:r>
    </w:p>
    <w:p w:rsidR="003A482B" w:rsidRDefault="003A482B"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гдеЕ</w:t>
      </w:r>
      <w:r w:rsidRPr="00976EE8">
        <w:rPr>
          <w:sz w:val="28"/>
          <w:vertAlign w:val="subscript"/>
        </w:rPr>
        <w:t>н</w:t>
      </w:r>
      <w:r w:rsidRPr="00976EE8">
        <w:rPr>
          <w:sz w:val="28"/>
        </w:rPr>
        <w:t xml:space="preserve"> - норматив приведенных разновременных затрат и результатов;</w:t>
      </w:r>
    </w:p>
    <w:p w:rsidR="001918E9" w:rsidRPr="00976EE8" w:rsidRDefault="001918E9" w:rsidP="004C2599">
      <w:pPr>
        <w:spacing w:line="360" w:lineRule="auto"/>
        <w:ind w:firstLine="709"/>
        <w:jc w:val="both"/>
        <w:rPr>
          <w:sz w:val="28"/>
        </w:rPr>
      </w:pPr>
      <w:r w:rsidRPr="00976EE8">
        <w:rPr>
          <w:sz w:val="28"/>
        </w:rPr>
        <w:t>t</w:t>
      </w:r>
      <w:r w:rsidRPr="00976EE8">
        <w:rPr>
          <w:sz w:val="28"/>
          <w:vertAlign w:val="subscript"/>
        </w:rPr>
        <w:t>р</w:t>
      </w:r>
      <w:r w:rsidRPr="00976EE8">
        <w:rPr>
          <w:sz w:val="28"/>
        </w:rPr>
        <w:t xml:space="preserve"> - расчетный год, t</w:t>
      </w:r>
      <w:r w:rsidRPr="00976EE8">
        <w:rPr>
          <w:sz w:val="28"/>
          <w:vertAlign w:val="subscript"/>
        </w:rPr>
        <w:t>р</w:t>
      </w:r>
      <w:r w:rsidRPr="00976EE8">
        <w:rPr>
          <w:sz w:val="28"/>
        </w:rPr>
        <w:t>=1.</w:t>
      </w:r>
    </w:p>
    <w:p w:rsidR="001918E9" w:rsidRPr="00976EE8" w:rsidRDefault="001918E9" w:rsidP="004C2599">
      <w:pPr>
        <w:spacing w:line="360" w:lineRule="auto"/>
        <w:ind w:firstLine="709"/>
        <w:jc w:val="both"/>
        <w:rPr>
          <w:sz w:val="28"/>
        </w:rPr>
      </w:pPr>
      <w:r w:rsidRPr="00976EE8">
        <w:rPr>
          <w:sz w:val="28"/>
        </w:rPr>
        <w:t>В качестве расчетного года берем год начала финансирования работ по осуществлению мероприятия, включая проведение научных исследований. Рассчитываем коэффициент приведения на четыре года. Примем Е</w:t>
      </w:r>
      <w:r w:rsidRPr="00976EE8">
        <w:rPr>
          <w:sz w:val="28"/>
          <w:vertAlign w:val="subscript"/>
        </w:rPr>
        <w:t>н</w:t>
      </w:r>
      <w:r w:rsidRPr="00976EE8">
        <w:rPr>
          <w:sz w:val="28"/>
        </w:rPr>
        <w:t>=0,4. Результат расчета приводится в таблице 7.1.</w:t>
      </w:r>
    </w:p>
    <w:p w:rsidR="001918E9" w:rsidRPr="003A482B" w:rsidRDefault="003A482B" w:rsidP="004C2599">
      <w:pPr>
        <w:spacing w:line="360" w:lineRule="auto"/>
        <w:ind w:firstLine="709"/>
        <w:jc w:val="both"/>
        <w:rPr>
          <w:sz w:val="28"/>
        </w:rPr>
      </w:pPr>
      <w:r>
        <w:rPr>
          <w:b/>
          <w:bCs/>
          <w:sz w:val="28"/>
        </w:rPr>
        <w:br w:type="page"/>
      </w:r>
      <w:r w:rsidR="001918E9" w:rsidRPr="003A482B">
        <w:rPr>
          <w:bCs/>
          <w:sz w:val="28"/>
        </w:rPr>
        <w:t>Таблица 7.1 - Числовые значения коэффициента приведения</w:t>
      </w:r>
    </w:p>
    <w:tbl>
      <w:tblPr>
        <w:tblW w:w="793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1276"/>
        <w:gridCol w:w="1417"/>
        <w:gridCol w:w="1418"/>
        <w:gridCol w:w="709"/>
      </w:tblGrid>
      <w:tr w:rsidR="001918E9" w:rsidRPr="003A482B" w:rsidTr="003A482B">
        <w:tc>
          <w:tcPr>
            <w:tcW w:w="3118" w:type="dxa"/>
            <w:vAlign w:val="center"/>
          </w:tcPr>
          <w:p w:rsidR="001918E9" w:rsidRPr="003A482B" w:rsidRDefault="001918E9" w:rsidP="004C2599">
            <w:pPr>
              <w:spacing w:line="360" w:lineRule="auto"/>
              <w:jc w:val="both"/>
              <w:rPr>
                <w:sz w:val="20"/>
                <w:szCs w:val="20"/>
              </w:rPr>
            </w:pPr>
            <w:r w:rsidRPr="003A482B">
              <w:rPr>
                <w:sz w:val="20"/>
                <w:szCs w:val="20"/>
              </w:rPr>
              <w:t>Расчетный период</w:t>
            </w:r>
          </w:p>
        </w:tc>
        <w:tc>
          <w:tcPr>
            <w:tcW w:w="1276" w:type="dxa"/>
            <w:vAlign w:val="center"/>
          </w:tcPr>
          <w:p w:rsidR="001918E9" w:rsidRPr="003A482B" w:rsidRDefault="001918E9" w:rsidP="004C2599">
            <w:pPr>
              <w:spacing w:line="360" w:lineRule="auto"/>
              <w:jc w:val="both"/>
              <w:rPr>
                <w:sz w:val="20"/>
                <w:szCs w:val="20"/>
              </w:rPr>
            </w:pPr>
            <w:r w:rsidRPr="003A482B">
              <w:rPr>
                <w:sz w:val="20"/>
                <w:szCs w:val="20"/>
              </w:rPr>
              <w:t>2001</w:t>
            </w:r>
          </w:p>
        </w:tc>
        <w:tc>
          <w:tcPr>
            <w:tcW w:w="1417" w:type="dxa"/>
            <w:vAlign w:val="center"/>
          </w:tcPr>
          <w:p w:rsidR="001918E9" w:rsidRPr="003A482B" w:rsidRDefault="001918E9" w:rsidP="004C2599">
            <w:pPr>
              <w:spacing w:line="360" w:lineRule="auto"/>
              <w:jc w:val="both"/>
              <w:rPr>
                <w:sz w:val="20"/>
                <w:szCs w:val="20"/>
              </w:rPr>
            </w:pPr>
            <w:r w:rsidRPr="003A482B">
              <w:rPr>
                <w:sz w:val="20"/>
                <w:szCs w:val="20"/>
              </w:rPr>
              <w:t>2002</w:t>
            </w:r>
          </w:p>
        </w:tc>
        <w:tc>
          <w:tcPr>
            <w:tcW w:w="1418" w:type="dxa"/>
            <w:vAlign w:val="center"/>
          </w:tcPr>
          <w:p w:rsidR="001918E9" w:rsidRPr="003A482B" w:rsidRDefault="001918E9" w:rsidP="004C2599">
            <w:pPr>
              <w:spacing w:line="360" w:lineRule="auto"/>
              <w:jc w:val="both"/>
              <w:rPr>
                <w:sz w:val="20"/>
                <w:szCs w:val="20"/>
              </w:rPr>
            </w:pPr>
            <w:r w:rsidRPr="003A482B">
              <w:rPr>
                <w:sz w:val="20"/>
                <w:szCs w:val="20"/>
              </w:rPr>
              <w:t>2003</w:t>
            </w:r>
          </w:p>
        </w:tc>
        <w:tc>
          <w:tcPr>
            <w:tcW w:w="709" w:type="dxa"/>
            <w:vAlign w:val="center"/>
          </w:tcPr>
          <w:p w:rsidR="001918E9" w:rsidRPr="003A482B" w:rsidRDefault="001918E9" w:rsidP="004C2599">
            <w:pPr>
              <w:spacing w:line="360" w:lineRule="auto"/>
              <w:jc w:val="both"/>
              <w:rPr>
                <w:sz w:val="20"/>
                <w:szCs w:val="20"/>
              </w:rPr>
            </w:pPr>
            <w:r w:rsidRPr="003A482B">
              <w:rPr>
                <w:sz w:val="20"/>
                <w:szCs w:val="20"/>
              </w:rPr>
              <w:t>2004</w:t>
            </w:r>
          </w:p>
        </w:tc>
      </w:tr>
      <w:tr w:rsidR="001918E9" w:rsidRPr="003A482B" w:rsidTr="003A482B">
        <w:tc>
          <w:tcPr>
            <w:tcW w:w="3118" w:type="dxa"/>
            <w:vAlign w:val="center"/>
          </w:tcPr>
          <w:p w:rsidR="001918E9" w:rsidRPr="003A482B" w:rsidRDefault="001918E9" w:rsidP="004C2599">
            <w:pPr>
              <w:spacing w:line="360" w:lineRule="auto"/>
              <w:jc w:val="both"/>
              <w:rPr>
                <w:sz w:val="20"/>
                <w:szCs w:val="20"/>
              </w:rPr>
            </w:pPr>
            <w:r w:rsidRPr="003A482B">
              <w:rPr>
                <w:sz w:val="20"/>
                <w:szCs w:val="20"/>
              </w:rPr>
              <w:t>Значение коэффициента</w:t>
            </w:r>
          </w:p>
        </w:tc>
        <w:tc>
          <w:tcPr>
            <w:tcW w:w="1276" w:type="dxa"/>
            <w:vAlign w:val="center"/>
          </w:tcPr>
          <w:p w:rsidR="001918E9" w:rsidRPr="003A482B" w:rsidRDefault="001918E9" w:rsidP="004C2599">
            <w:pPr>
              <w:spacing w:line="360" w:lineRule="auto"/>
              <w:jc w:val="both"/>
              <w:rPr>
                <w:sz w:val="20"/>
                <w:szCs w:val="20"/>
              </w:rPr>
            </w:pPr>
            <w:r w:rsidRPr="003A482B">
              <w:rPr>
                <w:sz w:val="20"/>
                <w:szCs w:val="20"/>
              </w:rPr>
              <w:t>1</w:t>
            </w:r>
          </w:p>
        </w:tc>
        <w:tc>
          <w:tcPr>
            <w:tcW w:w="1417" w:type="dxa"/>
            <w:vAlign w:val="center"/>
          </w:tcPr>
          <w:p w:rsidR="001918E9" w:rsidRPr="003A482B" w:rsidRDefault="001918E9" w:rsidP="004C2599">
            <w:pPr>
              <w:spacing w:line="360" w:lineRule="auto"/>
              <w:jc w:val="both"/>
              <w:rPr>
                <w:sz w:val="20"/>
                <w:szCs w:val="20"/>
              </w:rPr>
            </w:pPr>
            <w:r w:rsidRPr="003A482B">
              <w:rPr>
                <w:sz w:val="20"/>
                <w:szCs w:val="20"/>
              </w:rPr>
              <w:t>0,7</w:t>
            </w:r>
          </w:p>
        </w:tc>
        <w:tc>
          <w:tcPr>
            <w:tcW w:w="1418" w:type="dxa"/>
            <w:vAlign w:val="center"/>
          </w:tcPr>
          <w:p w:rsidR="001918E9" w:rsidRPr="003A482B" w:rsidRDefault="001918E9" w:rsidP="004C2599">
            <w:pPr>
              <w:spacing w:line="360" w:lineRule="auto"/>
              <w:jc w:val="both"/>
              <w:rPr>
                <w:sz w:val="20"/>
                <w:szCs w:val="20"/>
              </w:rPr>
            </w:pPr>
            <w:r w:rsidRPr="003A482B">
              <w:rPr>
                <w:sz w:val="20"/>
                <w:szCs w:val="20"/>
              </w:rPr>
              <w:t>0,51</w:t>
            </w:r>
          </w:p>
        </w:tc>
        <w:tc>
          <w:tcPr>
            <w:tcW w:w="709" w:type="dxa"/>
            <w:vAlign w:val="center"/>
          </w:tcPr>
          <w:p w:rsidR="001918E9" w:rsidRPr="003A482B" w:rsidRDefault="001918E9" w:rsidP="004C2599">
            <w:pPr>
              <w:spacing w:line="360" w:lineRule="auto"/>
              <w:jc w:val="both"/>
              <w:rPr>
                <w:sz w:val="20"/>
                <w:szCs w:val="20"/>
              </w:rPr>
            </w:pPr>
            <w:r w:rsidRPr="003A482B">
              <w:rPr>
                <w:sz w:val="20"/>
                <w:szCs w:val="20"/>
              </w:rPr>
              <w:t>0,36</w:t>
            </w:r>
          </w:p>
        </w:tc>
      </w:tr>
    </w:tbl>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b/>
          <w:bCs/>
          <w:sz w:val="28"/>
        </w:rPr>
      </w:pPr>
      <w:r w:rsidRPr="00976EE8">
        <w:rPr>
          <w:b/>
          <w:bCs/>
          <w:sz w:val="28"/>
        </w:rPr>
        <w:t>7.2.3 Методика и расчет себестоимости и отпускной цены</w:t>
      </w:r>
    </w:p>
    <w:p w:rsidR="001918E9" w:rsidRPr="00976EE8" w:rsidRDefault="001918E9" w:rsidP="004C2599">
      <w:pPr>
        <w:spacing w:line="360" w:lineRule="auto"/>
        <w:ind w:firstLine="709"/>
        <w:jc w:val="both"/>
        <w:rPr>
          <w:sz w:val="28"/>
        </w:rPr>
      </w:pPr>
      <w:r w:rsidRPr="00976EE8">
        <w:rPr>
          <w:sz w:val="28"/>
        </w:rPr>
        <w:t>Расчет экономической эффективности начинаем с расчета себестоимости и отпускной цены единицы продукции.</w:t>
      </w:r>
    </w:p>
    <w:p w:rsidR="001918E9" w:rsidRPr="00976EE8" w:rsidRDefault="001918E9" w:rsidP="004C2599">
      <w:pPr>
        <w:spacing w:line="360" w:lineRule="auto"/>
        <w:ind w:firstLine="709"/>
        <w:jc w:val="both"/>
        <w:rPr>
          <w:sz w:val="28"/>
        </w:rPr>
      </w:pPr>
      <w:r w:rsidRPr="00976EE8">
        <w:rPr>
          <w:sz w:val="28"/>
        </w:rPr>
        <w:t>Себестоимость продукции – это выраженная в денежной форме сумма затрат на производство и реализацию продукции.</w:t>
      </w:r>
    </w:p>
    <w:p w:rsidR="001918E9" w:rsidRPr="00976EE8" w:rsidRDefault="001918E9" w:rsidP="004C2599">
      <w:pPr>
        <w:spacing w:line="360" w:lineRule="auto"/>
        <w:ind w:firstLine="709"/>
        <w:jc w:val="both"/>
        <w:rPr>
          <w:sz w:val="28"/>
        </w:rPr>
      </w:pPr>
      <w:r w:rsidRPr="00976EE8">
        <w:rPr>
          <w:sz w:val="28"/>
        </w:rPr>
        <w:t>В эту статью включается стоимость основных и вспомогательных материалов, необходимых для изготовления единицы продукции по установленным нормам, рассчитываемая по формуле:</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32"/>
          <w:sz w:val="28"/>
        </w:rPr>
        <w:pict>
          <v:shape id="_x0000_i1162" type="#_x0000_t75" style="width:209.25pt;height:39.75pt">
            <v:imagedata r:id="rId139" o:title=""/>
          </v:shape>
        </w:pict>
      </w:r>
      <w:r w:rsidR="001918E9" w:rsidRPr="00976EE8">
        <w:rPr>
          <w:sz w:val="28"/>
        </w:rPr>
        <w:t>,(7.3)</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гдеК</w:t>
      </w:r>
      <w:r w:rsidRPr="00976EE8">
        <w:rPr>
          <w:sz w:val="28"/>
          <w:vertAlign w:val="subscript"/>
        </w:rPr>
        <w:t>ТР</w:t>
      </w:r>
      <w:r w:rsidRPr="00976EE8">
        <w:rPr>
          <w:sz w:val="28"/>
        </w:rPr>
        <w:t xml:space="preserve"> – коэффициент, учитывающий </w:t>
      </w:r>
      <w:r w:rsidR="00DB6AB9" w:rsidRPr="00976EE8">
        <w:rPr>
          <w:sz w:val="28"/>
        </w:rPr>
        <w:t>транспортно</w:t>
      </w:r>
      <w:r w:rsidRPr="00976EE8">
        <w:rPr>
          <w:sz w:val="28"/>
        </w:rPr>
        <w:t xml:space="preserve"> заготовительные расходы при приобретении материалов;</w:t>
      </w:r>
    </w:p>
    <w:p w:rsidR="001918E9" w:rsidRPr="00976EE8" w:rsidRDefault="001918E9" w:rsidP="004C2599">
      <w:pPr>
        <w:spacing w:line="360" w:lineRule="auto"/>
        <w:ind w:firstLine="709"/>
        <w:jc w:val="both"/>
        <w:rPr>
          <w:sz w:val="28"/>
        </w:rPr>
      </w:pPr>
      <w:r w:rsidRPr="00976EE8">
        <w:rPr>
          <w:sz w:val="28"/>
        </w:rPr>
        <w:t>Н</w:t>
      </w:r>
      <w:r w:rsidRPr="00976EE8">
        <w:rPr>
          <w:sz w:val="28"/>
          <w:vertAlign w:val="subscript"/>
        </w:rPr>
        <w:t>р</w:t>
      </w:r>
      <w:r w:rsidRPr="00976EE8">
        <w:rPr>
          <w:sz w:val="28"/>
          <w:vertAlign w:val="subscript"/>
          <w:lang w:val="en-US"/>
        </w:rPr>
        <w:t>i</w:t>
      </w:r>
      <w:r w:rsidRPr="00976EE8">
        <w:rPr>
          <w:sz w:val="28"/>
        </w:rPr>
        <w:t xml:space="preserve"> – норма расхода </w:t>
      </w:r>
      <w:r w:rsidRPr="00976EE8">
        <w:rPr>
          <w:sz w:val="28"/>
          <w:lang w:val="en-US"/>
        </w:rPr>
        <w:t>i</w:t>
      </w:r>
      <w:r w:rsidRPr="00976EE8">
        <w:rPr>
          <w:sz w:val="28"/>
        </w:rPr>
        <w:t xml:space="preserve"> – го вида материала на единицу продукции;</w:t>
      </w:r>
    </w:p>
    <w:p w:rsidR="001918E9" w:rsidRPr="00976EE8" w:rsidRDefault="001918E9" w:rsidP="004C2599">
      <w:pPr>
        <w:spacing w:line="360" w:lineRule="auto"/>
        <w:ind w:firstLine="709"/>
        <w:jc w:val="both"/>
        <w:rPr>
          <w:sz w:val="28"/>
        </w:rPr>
      </w:pPr>
      <w:r w:rsidRPr="00976EE8">
        <w:rPr>
          <w:sz w:val="28"/>
        </w:rPr>
        <w:t>Ц</w:t>
      </w:r>
      <w:r w:rsidRPr="00976EE8">
        <w:rPr>
          <w:sz w:val="28"/>
          <w:vertAlign w:val="subscript"/>
          <w:lang w:val="en-US"/>
        </w:rPr>
        <w:t>i</w:t>
      </w:r>
      <w:r w:rsidRPr="00976EE8">
        <w:rPr>
          <w:sz w:val="28"/>
        </w:rPr>
        <w:t xml:space="preserve"> – отпускная цена за единицу </w:t>
      </w:r>
      <w:r w:rsidRPr="00976EE8">
        <w:rPr>
          <w:sz w:val="28"/>
          <w:lang w:val="en-US"/>
        </w:rPr>
        <w:t>i</w:t>
      </w:r>
      <w:r w:rsidRPr="00976EE8">
        <w:rPr>
          <w:sz w:val="28"/>
        </w:rPr>
        <w:t xml:space="preserve"> – го вида материала, руб.;</w:t>
      </w:r>
    </w:p>
    <w:p w:rsidR="001918E9" w:rsidRPr="00976EE8" w:rsidRDefault="001918E9" w:rsidP="004C2599">
      <w:pPr>
        <w:spacing w:line="360" w:lineRule="auto"/>
        <w:ind w:firstLine="709"/>
        <w:jc w:val="both"/>
        <w:rPr>
          <w:sz w:val="28"/>
        </w:rPr>
      </w:pPr>
      <w:r w:rsidRPr="00976EE8">
        <w:rPr>
          <w:sz w:val="28"/>
        </w:rPr>
        <w:t>О</w:t>
      </w:r>
      <w:r w:rsidRPr="00976EE8">
        <w:rPr>
          <w:sz w:val="28"/>
          <w:vertAlign w:val="subscript"/>
        </w:rPr>
        <w:t>в</w:t>
      </w:r>
      <w:r w:rsidRPr="00976EE8">
        <w:rPr>
          <w:sz w:val="28"/>
          <w:vertAlign w:val="subscript"/>
          <w:lang w:val="en-US"/>
        </w:rPr>
        <w:t>i</w:t>
      </w:r>
      <w:r w:rsidRPr="00976EE8">
        <w:rPr>
          <w:sz w:val="28"/>
        </w:rPr>
        <w:t xml:space="preserve"> – возвратные отходы </w:t>
      </w:r>
      <w:r w:rsidRPr="00976EE8">
        <w:rPr>
          <w:sz w:val="28"/>
          <w:lang w:val="en-US"/>
        </w:rPr>
        <w:t>i</w:t>
      </w:r>
      <w:r w:rsidRPr="00976EE8">
        <w:rPr>
          <w:sz w:val="28"/>
        </w:rPr>
        <w:t xml:space="preserve"> – го вида материала, руб.;</w:t>
      </w:r>
    </w:p>
    <w:p w:rsidR="001918E9" w:rsidRPr="00976EE8" w:rsidRDefault="001918E9" w:rsidP="004C2599">
      <w:pPr>
        <w:spacing w:line="360" w:lineRule="auto"/>
        <w:ind w:firstLine="709"/>
        <w:jc w:val="both"/>
        <w:rPr>
          <w:sz w:val="28"/>
        </w:rPr>
      </w:pPr>
      <w:r w:rsidRPr="00976EE8">
        <w:rPr>
          <w:sz w:val="28"/>
          <w:lang w:val="en-US"/>
        </w:rPr>
        <w:t>n</w:t>
      </w:r>
      <w:r w:rsidRPr="00976EE8">
        <w:rPr>
          <w:sz w:val="28"/>
        </w:rPr>
        <w:t xml:space="preserve"> – номенклатура применяемых материалов.</w:t>
      </w:r>
    </w:p>
    <w:p w:rsidR="001918E9" w:rsidRPr="00976EE8" w:rsidRDefault="001918E9" w:rsidP="004C2599">
      <w:pPr>
        <w:spacing w:line="360" w:lineRule="auto"/>
        <w:ind w:firstLine="709"/>
        <w:jc w:val="both"/>
        <w:rPr>
          <w:sz w:val="28"/>
        </w:rPr>
      </w:pPr>
      <w:r w:rsidRPr="00976EE8">
        <w:rPr>
          <w:sz w:val="28"/>
        </w:rPr>
        <w:t>Коэффициент Н</w:t>
      </w:r>
      <w:r w:rsidRPr="00976EE8">
        <w:rPr>
          <w:sz w:val="28"/>
          <w:vertAlign w:val="subscript"/>
        </w:rPr>
        <w:t>р</w:t>
      </w:r>
      <w:r w:rsidRPr="00976EE8">
        <w:rPr>
          <w:sz w:val="28"/>
          <w:vertAlign w:val="subscript"/>
          <w:lang w:val="en-US"/>
        </w:rPr>
        <w:t>i</w:t>
      </w:r>
      <w:r w:rsidRPr="00976EE8">
        <w:rPr>
          <w:sz w:val="28"/>
        </w:rPr>
        <w:t xml:space="preserve"> и Ц</w:t>
      </w:r>
      <w:r w:rsidRPr="00976EE8">
        <w:rPr>
          <w:sz w:val="28"/>
          <w:vertAlign w:val="subscript"/>
          <w:lang w:val="en-US"/>
        </w:rPr>
        <w:t>i</w:t>
      </w:r>
      <w:r w:rsidRPr="00976EE8">
        <w:rPr>
          <w:sz w:val="28"/>
        </w:rPr>
        <w:t xml:space="preserve"> приведены в таблице 7.2. Коэффициент О</w:t>
      </w:r>
      <w:r w:rsidRPr="00976EE8">
        <w:rPr>
          <w:sz w:val="28"/>
          <w:vertAlign w:val="subscript"/>
        </w:rPr>
        <w:t>в</w:t>
      </w:r>
      <w:r w:rsidRPr="00976EE8">
        <w:rPr>
          <w:sz w:val="28"/>
          <w:vertAlign w:val="subscript"/>
          <w:lang w:val="en-US"/>
        </w:rPr>
        <w:t>i</w:t>
      </w:r>
      <w:r w:rsidRPr="00976EE8">
        <w:rPr>
          <w:sz w:val="28"/>
        </w:rPr>
        <w:t xml:space="preserve"> для всех видов материалов равен нулю.</w:t>
      </w:r>
    </w:p>
    <w:p w:rsidR="001918E9" w:rsidRPr="00976EE8" w:rsidRDefault="001918E9" w:rsidP="004C2599">
      <w:pPr>
        <w:spacing w:line="360" w:lineRule="auto"/>
        <w:ind w:firstLine="709"/>
        <w:jc w:val="both"/>
        <w:rPr>
          <w:sz w:val="28"/>
        </w:rPr>
      </w:pPr>
      <w:r w:rsidRPr="00976EE8">
        <w:rPr>
          <w:sz w:val="28"/>
        </w:rPr>
        <w:t>Результаты расчета затрат на сырье и материалы для производства установки приведены в таблице 7.2.</w:t>
      </w:r>
    </w:p>
    <w:p w:rsidR="001918E9" w:rsidRPr="00976EE8" w:rsidRDefault="003A482B" w:rsidP="004C2599">
      <w:pPr>
        <w:spacing w:line="360" w:lineRule="auto"/>
        <w:ind w:firstLine="709"/>
        <w:jc w:val="both"/>
        <w:rPr>
          <w:b/>
          <w:bCs/>
          <w:sz w:val="28"/>
        </w:rPr>
      </w:pPr>
      <w:r>
        <w:rPr>
          <w:sz w:val="28"/>
        </w:rPr>
        <w:br w:type="page"/>
      </w:r>
      <w:r w:rsidR="001918E9" w:rsidRPr="00976EE8">
        <w:rPr>
          <w:b/>
          <w:bCs/>
          <w:sz w:val="28"/>
        </w:rPr>
        <w:t>Таблица 7.2 - Расчет затрат на сырье и материалы</w:t>
      </w:r>
    </w:p>
    <w:tbl>
      <w:tblPr>
        <w:tblW w:w="8788" w:type="dxa"/>
        <w:tblInd w:w="35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843"/>
        <w:gridCol w:w="1275"/>
        <w:gridCol w:w="1701"/>
        <w:gridCol w:w="1276"/>
        <w:gridCol w:w="1559"/>
        <w:gridCol w:w="1134"/>
      </w:tblGrid>
      <w:tr w:rsidR="001918E9" w:rsidRPr="003A482B" w:rsidTr="003A482B">
        <w:tc>
          <w:tcPr>
            <w:tcW w:w="1843" w:type="dxa"/>
            <w:tcBorders>
              <w:top w:val="single" w:sz="12" w:space="0" w:color="auto"/>
              <w:bottom w:val="nil"/>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Наименование материала</w:t>
            </w:r>
          </w:p>
        </w:tc>
        <w:tc>
          <w:tcPr>
            <w:tcW w:w="1275" w:type="dxa"/>
            <w:tcBorders>
              <w:top w:val="single" w:sz="12" w:space="0" w:color="auto"/>
              <w:left w:val="nil"/>
              <w:bottom w:val="nil"/>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Марка</w:t>
            </w:r>
          </w:p>
        </w:tc>
        <w:tc>
          <w:tcPr>
            <w:tcW w:w="1701" w:type="dxa"/>
            <w:tcBorders>
              <w:top w:val="single" w:sz="12" w:space="0" w:color="auto"/>
              <w:left w:val="nil"/>
              <w:bottom w:val="nil"/>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Единица измерения</w:t>
            </w:r>
          </w:p>
        </w:tc>
        <w:tc>
          <w:tcPr>
            <w:tcW w:w="1276" w:type="dxa"/>
            <w:tcBorders>
              <w:top w:val="single" w:sz="12" w:space="0" w:color="auto"/>
              <w:left w:val="nil"/>
              <w:bottom w:val="nil"/>
              <w:right w:val="single" w:sz="6" w:space="0" w:color="auto"/>
            </w:tcBorders>
            <w:vAlign w:val="center"/>
          </w:tcPr>
          <w:p w:rsidR="001918E9" w:rsidRPr="003A482B" w:rsidRDefault="001918E9" w:rsidP="004C2599">
            <w:pPr>
              <w:pStyle w:val="a9"/>
              <w:spacing w:line="360" w:lineRule="auto"/>
              <w:jc w:val="both"/>
              <w:rPr>
                <w:sz w:val="20"/>
                <w:szCs w:val="20"/>
              </w:rPr>
            </w:pPr>
            <w:r w:rsidRPr="003A482B">
              <w:rPr>
                <w:sz w:val="20"/>
                <w:szCs w:val="20"/>
              </w:rPr>
              <w:t>Норморасход</w:t>
            </w:r>
          </w:p>
        </w:tc>
        <w:tc>
          <w:tcPr>
            <w:tcW w:w="1559" w:type="dxa"/>
            <w:tcBorders>
              <w:top w:val="single" w:sz="12" w:space="0" w:color="auto"/>
              <w:left w:val="nil"/>
              <w:bottom w:val="nil"/>
              <w:right w:val="nil"/>
            </w:tcBorders>
            <w:vAlign w:val="center"/>
          </w:tcPr>
          <w:p w:rsidR="001918E9" w:rsidRPr="003A482B" w:rsidRDefault="001918E9" w:rsidP="004C2599">
            <w:pPr>
              <w:spacing w:line="360" w:lineRule="auto"/>
              <w:jc w:val="both"/>
              <w:rPr>
                <w:sz w:val="20"/>
                <w:szCs w:val="20"/>
              </w:rPr>
            </w:pPr>
            <w:r w:rsidRPr="003A482B">
              <w:rPr>
                <w:sz w:val="20"/>
                <w:szCs w:val="20"/>
              </w:rPr>
              <w:t>Оптовая цена, руб.</w:t>
            </w:r>
          </w:p>
        </w:tc>
        <w:tc>
          <w:tcPr>
            <w:tcW w:w="1134" w:type="dxa"/>
            <w:tcBorders>
              <w:top w:val="single" w:sz="12" w:space="0" w:color="auto"/>
              <w:left w:val="single" w:sz="6" w:space="0" w:color="auto"/>
              <w:bottom w:val="nil"/>
            </w:tcBorders>
            <w:vAlign w:val="center"/>
          </w:tcPr>
          <w:p w:rsidR="001918E9" w:rsidRPr="003A482B" w:rsidRDefault="001918E9" w:rsidP="004C2599">
            <w:pPr>
              <w:spacing w:line="360" w:lineRule="auto"/>
              <w:jc w:val="both"/>
              <w:rPr>
                <w:sz w:val="20"/>
                <w:szCs w:val="20"/>
              </w:rPr>
            </w:pPr>
            <w:r w:rsidRPr="003A482B">
              <w:rPr>
                <w:sz w:val="20"/>
                <w:szCs w:val="20"/>
              </w:rPr>
              <w:t>Сумма,</w:t>
            </w:r>
          </w:p>
          <w:p w:rsidR="001918E9" w:rsidRPr="003A482B" w:rsidRDefault="001918E9" w:rsidP="004C2599">
            <w:pPr>
              <w:pStyle w:val="a9"/>
              <w:spacing w:line="360" w:lineRule="auto"/>
              <w:jc w:val="both"/>
              <w:rPr>
                <w:sz w:val="20"/>
                <w:szCs w:val="20"/>
              </w:rPr>
            </w:pPr>
            <w:r w:rsidRPr="003A482B">
              <w:rPr>
                <w:sz w:val="20"/>
                <w:szCs w:val="20"/>
              </w:rPr>
              <w:t>руб.</w:t>
            </w:r>
          </w:p>
        </w:tc>
      </w:tr>
      <w:tr w:rsidR="001918E9" w:rsidRPr="003A482B" w:rsidTr="003A482B">
        <w:tc>
          <w:tcPr>
            <w:tcW w:w="1843" w:type="dxa"/>
            <w:tcBorders>
              <w:top w:val="single" w:sz="12" w:space="0" w:color="auto"/>
              <w:bottom w:val="nil"/>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Припой</w:t>
            </w:r>
          </w:p>
        </w:tc>
        <w:tc>
          <w:tcPr>
            <w:tcW w:w="1275" w:type="dxa"/>
            <w:tcBorders>
              <w:top w:val="single" w:sz="12" w:space="0" w:color="auto"/>
              <w:left w:val="nil"/>
              <w:bottom w:val="nil"/>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ПОС-61</w:t>
            </w:r>
          </w:p>
        </w:tc>
        <w:tc>
          <w:tcPr>
            <w:tcW w:w="1701" w:type="dxa"/>
            <w:tcBorders>
              <w:top w:val="single" w:sz="12" w:space="0" w:color="auto"/>
              <w:left w:val="nil"/>
              <w:bottom w:val="nil"/>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кг</w:t>
            </w:r>
          </w:p>
        </w:tc>
        <w:tc>
          <w:tcPr>
            <w:tcW w:w="1276" w:type="dxa"/>
            <w:tcBorders>
              <w:top w:val="single" w:sz="12" w:space="0" w:color="auto"/>
              <w:left w:val="nil"/>
              <w:bottom w:val="nil"/>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0,02</w:t>
            </w:r>
          </w:p>
        </w:tc>
        <w:tc>
          <w:tcPr>
            <w:tcW w:w="1559" w:type="dxa"/>
            <w:tcBorders>
              <w:top w:val="single" w:sz="12" w:space="0" w:color="auto"/>
              <w:left w:val="nil"/>
              <w:bottom w:val="nil"/>
              <w:right w:val="nil"/>
            </w:tcBorders>
            <w:vAlign w:val="center"/>
          </w:tcPr>
          <w:p w:rsidR="001918E9" w:rsidRPr="003A482B" w:rsidRDefault="001918E9" w:rsidP="004C2599">
            <w:pPr>
              <w:spacing w:line="360" w:lineRule="auto"/>
              <w:jc w:val="both"/>
              <w:rPr>
                <w:sz w:val="20"/>
                <w:szCs w:val="20"/>
              </w:rPr>
            </w:pPr>
            <w:r w:rsidRPr="003A482B">
              <w:rPr>
                <w:sz w:val="20"/>
                <w:szCs w:val="20"/>
              </w:rPr>
              <w:t>18</w:t>
            </w:r>
          </w:p>
        </w:tc>
        <w:tc>
          <w:tcPr>
            <w:tcW w:w="1134" w:type="dxa"/>
            <w:tcBorders>
              <w:top w:val="single" w:sz="12" w:space="0" w:color="auto"/>
              <w:left w:val="single" w:sz="6" w:space="0" w:color="auto"/>
              <w:bottom w:val="nil"/>
            </w:tcBorders>
            <w:vAlign w:val="center"/>
          </w:tcPr>
          <w:p w:rsidR="001918E9" w:rsidRPr="003A482B" w:rsidRDefault="001918E9" w:rsidP="004C2599">
            <w:pPr>
              <w:spacing w:line="360" w:lineRule="auto"/>
              <w:jc w:val="both"/>
              <w:rPr>
                <w:sz w:val="20"/>
                <w:szCs w:val="20"/>
              </w:rPr>
            </w:pPr>
            <w:r w:rsidRPr="003A482B">
              <w:rPr>
                <w:sz w:val="20"/>
                <w:szCs w:val="20"/>
              </w:rPr>
              <w:t>0.36</w:t>
            </w:r>
          </w:p>
        </w:tc>
      </w:tr>
      <w:tr w:rsidR="001918E9" w:rsidRPr="003A482B" w:rsidTr="003A482B">
        <w:tc>
          <w:tcPr>
            <w:tcW w:w="1843" w:type="dxa"/>
            <w:tcBorders>
              <w:top w:val="single" w:sz="6" w:space="0" w:color="auto"/>
              <w:bottom w:val="nil"/>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Эмаль</w:t>
            </w:r>
          </w:p>
        </w:tc>
        <w:tc>
          <w:tcPr>
            <w:tcW w:w="1275" w:type="dxa"/>
            <w:tcBorders>
              <w:top w:val="single" w:sz="6" w:space="0" w:color="auto"/>
              <w:left w:val="nil"/>
              <w:bottom w:val="nil"/>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ЭП-525</w:t>
            </w:r>
          </w:p>
        </w:tc>
        <w:tc>
          <w:tcPr>
            <w:tcW w:w="1701" w:type="dxa"/>
            <w:tcBorders>
              <w:top w:val="single" w:sz="6" w:space="0" w:color="auto"/>
              <w:left w:val="nil"/>
              <w:bottom w:val="nil"/>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л</w:t>
            </w:r>
          </w:p>
        </w:tc>
        <w:tc>
          <w:tcPr>
            <w:tcW w:w="1276" w:type="dxa"/>
            <w:tcBorders>
              <w:top w:val="single" w:sz="6" w:space="0" w:color="auto"/>
              <w:left w:val="nil"/>
              <w:bottom w:val="nil"/>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0,012</w:t>
            </w:r>
          </w:p>
        </w:tc>
        <w:tc>
          <w:tcPr>
            <w:tcW w:w="1559" w:type="dxa"/>
            <w:tcBorders>
              <w:top w:val="single" w:sz="6" w:space="0" w:color="auto"/>
              <w:left w:val="nil"/>
              <w:bottom w:val="nil"/>
              <w:right w:val="nil"/>
            </w:tcBorders>
            <w:vAlign w:val="center"/>
          </w:tcPr>
          <w:p w:rsidR="001918E9" w:rsidRPr="003A482B" w:rsidRDefault="001918E9" w:rsidP="004C2599">
            <w:pPr>
              <w:spacing w:line="360" w:lineRule="auto"/>
              <w:jc w:val="both"/>
              <w:rPr>
                <w:sz w:val="20"/>
                <w:szCs w:val="20"/>
              </w:rPr>
            </w:pPr>
            <w:r w:rsidRPr="003A482B">
              <w:rPr>
                <w:sz w:val="20"/>
                <w:szCs w:val="20"/>
              </w:rPr>
              <w:t>14</w:t>
            </w:r>
          </w:p>
        </w:tc>
        <w:tc>
          <w:tcPr>
            <w:tcW w:w="1134" w:type="dxa"/>
            <w:tcBorders>
              <w:top w:val="single" w:sz="6" w:space="0" w:color="auto"/>
              <w:left w:val="single" w:sz="6" w:space="0" w:color="auto"/>
              <w:bottom w:val="nil"/>
            </w:tcBorders>
            <w:vAlign w:val="center"/>
          </w:tcPr>
          <w:p w:rsidR="001918E9" w:rsidRPr="003A482B" w:rsidRDefault="001918E9" w:rsidP="004C2599">
            <w:pPr>
              <w:spacing w:line="360" w:lineRule="auto"/>
              <w:jc w:val="both"/>
              <w:rPr>
                <w:sz w:val="20"/>
                <w:szCs w:val="20"/>
              </w:rPr>
            </w:pPr>
            <w:r w:rsidRPr="003A482B">
              <w:rPr>
                <w:sz w:val="20"/>
                <w:szCs w:val="20"/>
              </w:rPr>
              <w:t>0.17</w:t>
            </w:r>
          </w:p>
        </w:tc>
      </w:tr>
      <w:tr w:rsidR="001918E9" w:rsidRPr="003A482B" w:rsidTr="003A482B">
        <w:tc>
          <w:tcPr>
            <w:tcW w:w="1843" w:type="dxa"/>
            <w:tcBorders>
              <w:top w:val="single" w:sz="6" w:space="0" w:color="auto"/>
              <w:bottom w:val="nil"/>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Флюс</w:t>
            </w:r>
          </w:p>
        </w:tc>
        <w:tc>
          <w:tcPr>
            <w:tcW w:w="1275" w:type="dxa"/>
            <w:tcBorders>
              <w:top w:val="single" w:sz="6" w:space="0" w:color="auto"/>
              <w:left w:val="nil"/>
              <w:bottom w:val="nil"/>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ФСК</w:t>
            </w:r>
          </w:p>
        </w:tc>
        <w:tc>
          <w:tcPr>
            <w:tcW w:w="1701" w:type="dxa"/>
            <w:tcBorders>
              <w:top w:val="single" w:sz="6" w:space="0" w:color="auto"/>
              <w:left w:val="nil"/>
              <w:bottom w:val="nil"/>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кг</w:t>
            </w:r>
          </w:p>
        </w:tc>
        <w:tc>
          <w:tcPr>
            <w:tcW w:w="1276" w:type="dxa"/>
            <w:tcBorders>
              <w:top w:val="single" w:sz="6" w:space="0" w:color="auto"/>
              <w:left w:val="nil"/>
              <w:bottom w:val="nil"/>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0,05</w:t>
            </w:r>
          </w:p>
        </w:tc>
        <w:tc>
          <w:tcPr>
            <w:tcW w:w="1559" w:type="dxa"/>
            <w:tcBorders>
              <w:top w:val="single" w:sz="6" w:space="0" w:color="auto"/>
              <w:left w:val="nil"/>
              <w:bottom w:val="nil"/>
              <w:right w:val="nil"/>
            </w:tcBorders>
            <w:vAlign w:val="center"/>
          </w:tcPr>
          <w:p w:rsidR="001918E9" w:rsidRPr="003A482B" w:rsidRDefault="001918E9" w:rsidP="004C2599">
            <w:pPr>
              <w:spacing w:line="360" w:lineRule="auto"/>
              <w:jc w:val="both"/>
              <w:rPr>
                <w:sz w:val="20"/>
                <w:szCs w:val="20"/>
              </w:rPr>
            </w:pPr>
            <w:r w:rsidRPr="003A482B">
              <w:rPr>
                <w:sz w:val="20"/>
                <w:szCs w:val="20"/>
              </w:rPr>
              <w:t>8</w:t>
            </w:r>
          </w:p>
        </w:tc>
        <w:tc>
          <w:tcPr>
            <w:tcW w:w="1134" w:type="dxa"/>
            <w:tcBorders>
              <w:top w:val="single" w:sz="6" w:space="0" w:color="auto"/>
              <w:left w:val="single" w:sz="6" w:space="0" w:color="auto"/>
              <w:bottom w:val="nil"/>
            </w:tcBorders>
            <w:vAlign w:val="center"/>
          </w:tcPr>
          <w:p w:rsidR="001918E9" w:rsidRPr="003A482B" w:rsidRDefault="001918E9" w:rsidP="004C2599">
            <w:pPr>
              <w:spacing w:line="360" w:lineRule="auto"/>
              <w:jc w:val="both"/>
              <w:rPr>
                <w:sz w:val="20"/>
                <w:szCs w:val="20"/>
              </w:rPr>
            </w:pPr>
            <w:r w:rsidRPr="003A482B">
              <w:rPr>
                <w:sz w:val="20"/>
                <w:szCs w:val="20"/>
              </w:rPr>
              <w:t>0.4</w:t>
            </w:r>
          </w:p>
        </w:tc>
      </w:tr>
      <w:tr w:rsidR="001918E9" w:rsidRPr="003A482B" w:rsidTr="003A482B">
        <w:tc>
          <w:tcPr>
            <w:tcW w:w="1843" w:type="dxa"/>
            <w:tcBorders>
              <w:top w:val="single" w:sz="6" w:space="0" w:color="auto"/>
              <w:bottom w:val="single" w:sz="12"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Спирт этиловый</w:t>
            </w:r>
          </w:p>
        </w:tc>
        <w:tc>
          <w:tcPr>
            <w:tcW w:w="1275" w:type="dxa"/>
            <w:tcBorders>
              <w:top w:val="single" w:sz="6" w:space="0" w:color="auto"/>
              <w:left w:val="nil"/>
              <w:bottom w:val="single" w:sz="12" w:space="0" w:color="auto"/>
              <w:right w:val="single" w:sz="6" w:space="0" w:color="auto"/>
            </w:tcBorders>
            <w:vAlign w:val="center"/>
          </w:tcPr>
          <w:p w:rsidR="001918E9" w:rsidRPr="003A482B" w:rsidRDefault="001918E9" w:rsidP="004C2599">
            <w:pPr>
              <w:spacing w:line="360" w:lineRule="auto"/>
              <w:jc w:val="both"/>
              <w:rPr>
                <w:sz w:val="20"/>
                <w:szCs w:val="20"/>
              </w:rPr>
            </w:pPr>
          </w:p>
        </w:tc>
        <w:tc>
          <w:tcPr>
            <w:tcW w:w="1701" w:type="dxa"/>
            <w:tcBorders>
              <w:top w:val="single" w:sz="6" w:space="0" w:color="auto"/>
              <w:left w:val="nil"/>
              <w:bottom w:val="single" w:sz="12" w:space="0" w:color="auto"/>
              <w:right w:val="single" w:sz="6" w:space="0" w:color="auto"/>
            </w:tcBorders>
            <w:vAlign w:val="center"/>
          </w:tcPr>
          <w:p w:rsidR="001918E9" w:rsidRPr="003A482B" w:rsidRDefault="001918E9" w:rsidP="004C2599">
            <w:pPr>
              <w:pStyle w:val="a9"/>
              <w:spacing w:line="360" w:lineRule="auto"/>
              <w:jc w:val="both"/>
              <w:rPr>
                <w:sz w:val="20"/>
                <w:szCs w:val="20"/>
              </w:rPr>
            </w:pPr>
            <w:r w:rsidRPr="003A482B">
              <w:rPr>
                <w:sz w:val="20"/>
                <w:szCs w:val="20"/>
              </w:rPr>
              <w:t>л</w:t>
            </w:r>
          </w:p>
        </w:tc>
        <w:tc>
          <w:tcPr>
            <w:tcW w:w="1276" w:type="dxa"/>
            <w:tcBorders>
              <w:top w:val="single" w:sz="6" w:space="0" w:color="auto"/>
              <w:left w:val="nil"/>
              <w:bottom w:val="single" w:sz="12"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0,2</w:t>
            </w:r>
          </w:p>
        </w:tc>
        <w:tc>
          <w:tcPr>
            <w:tcW w:w="1559" w:type="dxa"/>
            <w:tcBorders>
              <w:top w:val="single" w:sz="6" w:space="0" w:color="auto"/>
              <w:left w:val="nil"/>
              <w:bottom w:val="single" w:sz="12" w:space="0" w:color="auto"/>
              <w:right w:val="nil"/>
            </w:tcBorders>
            <w:vAlign w:val="center"/>
          </w:tcPr>
          <w:p w:rsidR="001918E9" w:rsidRPr="003A482B" w:rsidRDefault="001918E9" w:rsidP="004C2599">
            <w:pPr>
              <w:spacing w:line="360" w:lineRule="auto"/>
              <w:jc w:val="both"/>
              <w:rPr>
                <w:sz w:val="20"/>
                <w:szCs w:val="20"/>
              </w:rPr>
            </w:pPr>
            <w:r w:rsidRPr="003A482B">
              <w:rPr>
                <w:sz w:val="20"/>
                <w:szCs w:val="20"/>
              </w:rPr>
              <w:t>7</w:t>
            </w:r>
          </w:p>
        </w:tc>
        <w:tc>
          <w:tcPr>
            <w:tcW w:w="1134" w:type="dxa"/>
            <w:tcBorders>
              <w:top w:val="single" w:sz="6" w:space="0" w:color="auto"/>
              <w:left w:val="single" w:sz="6" w:space="0" w:color="auto"/>
              <w:bottom w:val="single" w:sz="12" w:space="0" w:color="auto"/>
            </w:tcBorders>
            <w:vAlign w:val="center"/>
          </w:tcPr>
          <w:p w:rsidR="001918E9" w:rsidRPr="003A482B" w:rsidRDefault="001918E9" w:rsidP="004C2599">
            <w:pPr>
              <w:spacing w:line="360" w:lineRule="auto"/>
              <w:jc w:val="both"/>
              <w:rPr>
                <w:sz w:val="20"/>
                <w:szCs w:val="20"/>
              </w:rPr>
            </w:pPr>
            <w:r w:rsidRPr="003A482B">
              <w:rPr>
                <w:sz w:val="20"/>
                <w:szCs w:val="20"/>
              </w:rPr>
              <w:t>1.4</w:t>
            </w:r>
          </w:p>
        </w:tc>
      </w:tr>
      <w:tr w:rsidR="001918E9" w:rsidRPr="003A482B" w:rsidTr="003A482B">
        <w:tc>
          <w:tcPr>
            <w:tcW w:w="7654" w:type="dxa"/>
            <w:gridSpan w:val="5"/>
            <w:tcBorders>
              <w:top w:val="nil"/>
              <w:bottom w:val="single" w:sz="6" w:space="0" w:color="auto"/>
              <w:right w:val="nil"/>
            </w:tcBorders>
            <w:vAlign w:val="center"/>
          </w:tcPr>
          <w:p w:rsidR="001918E9" w:rsidRPr="003A482B" w:rsidRDefault="001918E9" w:rsidP="004C2599">
            <w:pPr>
              <w:spacing w:line="360" w:lineRule="auto"/>
              <w:jc w:val="both"/>
              <w:rPr>
                <w:sz w:val="20"/>
                <w:szCs w:val="20"/>
              </w:rPr>
            </w:pPr>
            <w:r w:rsidRPr="003A482B">
              <w:rPr>
                <w:sz w:val="20"/>
                <w:szCs w:val="20"/>
              </w:rPr>
              <w:t>Итого:</w:t>
            </w:r>
          </w:p>
        </w:tc>
        <w:tc>
          <w:tcPr>
            <w:tcW w:w="1134" w:type="dxa"/>
            <w:tcBorders>
              <w:top w:val="nil"/>
              <w:left w:val="single" w:sz="6" w:space="0" w:color="auto"/>
              <w:bottom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2.33</w:t>
            </w:r>
          </w:p>
        </w:tc>
      </w:tr>
      <w:tr w:rsidR="001918E9" w:rsidRPr="003A482B" w:rsidTr="003A482B">
        <w:tc>
          <w:tcPr>
            <w:tcW w:w="7654" w:type="dxa"/>
            <w:gridSpan w:val="5"/>
            <w:tcBorders>
              <w:top w:val="nil"/>
              <w:bottom w:val="single" w:sz="12" w:space="0" w:color="auto"/>
              <w:right w:val="nil"/>
            </w:tcBorders>
            <w:vAlign w:val="center"/>
          </w:tcPr>
          <w:p w:rsidR="001918E9" w:rsidRPr="003A482B" w:rsidRDefault="001918E9" w:rsidP="004C2599">
            <w:pPr>
              <w:spacing w:line="360" w:lineRule="auto"/>
              <w:jc w:val="both"/>
              <w:rPr>
                <w:sz w:val="20"/>
                <w:szCs w:val="20"/>
              </w:rPr>
            </w:pPr>
            <w:r w:rsidRPr="003A482B">
              <w:rPr>
                <w:sz w:val="20"/>
                <w:szCs w:val="20"/>
              </w:rPr>
              <w:t>С учетом транспортно-заготовительных работ (5%):</w:t>
            </w:r>
          </w:p>
        </w:tc>
        <w:tc>
          <w:tcPr>
            <w:tcW w:w="1134" w:type="dxa"/>
            <w:tcBorders>
              <w:top w:val="nil"/>
              <w:left w:val="single" w:sz="6" w:space="0" w:color="auto"/>
              <w:bottom w:val="single" w:sz="12" w:space="0" w:color="auto"/>
            </w:tcBorders>
            <w:vAlign w:val="center"/>
          </w:tcPr>
          <w:p w:rsidR="001918E9" w:rsidRPr="003A482B" w:rsidRDefault="001918E9" w:rsidP="004C2599">
            <w:pPr>
              <w:spacing w:line="360" w:lineRule="auto"/>
              <w:jc w:val="both"/>
              <w:rPr>
                <w:sz w:val="20"/>
                <w:szCs w:val="20"/>
              </w:rPr>
            </w:pPr>
            <w:r w:rsidRPr="003A482B">
              <w:rPr>
                <w:sz w:val="20"/>
                <w:szCs w:val="20"/>
              </w:rPr>
              <w:t>2.4</w:t>
            </w:r>
          </w:p>
        </w:tc>
      </w:tr>
    </w:tbl>
    <w:p w:rsidR="001918E9" w:rsidRPr="00976EE8" w:rsidRDefault="001918E9" w:rsidP="004C2599">
      <w:pPr>
        <w:spacing w:line="360" w:lineRule="auto"/>
        <w:ind w:firstLine="709"/>
        <w:jc w:val="both"/>
        <w:rPr>
          <w:sz w:val="28"/>
        </w:rPr>
      </w:pPr>
    </w:p>
    <w:p w:rsidR="001918E9" w:rsidRDefault="001918E9" w:rsidP="004C2599">
      <w:pPr>
        <w:spacing w:line="360" w:lineRule="auto"/>
        <w:ind w:firstLine="709"/>
        <w:jc w:val="both"/>
        <w:rPr>
          <w:sz w:val="28"/>
        </w:rPr>
      </w:pPr>
      <w:r w:rsidRPr="00976EE8">
        <w:rPr>
          <w:sz w:val="28"/>
        </w:rPr>
        <w:t>Расчет затрат на покупные изделия и полуфабрикаты производится по формуле:</w:t>
      </w:r>
    </w:p>
    <w:p w:rsidR="003A482B" w:rsidRPr="00976EE8" w:rsidRDefault="003A482B"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34"/>
          <w:sz w:val="28"/>
        </w:rPr>
        <w:pict>
          <v:shape id="_x0000_i1163" type="#_x0000_t75" style="width:141pt;height:41.25pt">
            <v:imagedata r:id="rId140" o:title=""/>
          </v:shape>
        </w:pict>
      </w:r>
      <w:r w:rsidR="001918E9" w:rsidRPr="00976EE8">
        <w:rPr>
          <w:sz w:val="28"/>
        </w:rPr>
        <w:t>,(7.4)</w:t>
      </w:r>
    </w:p>
    <w:p w:rsidR="003A482B" w:rsidRDefault="003A482B"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гдеК</w:t>
      </w:r>
      <w:r w:rsidRPr="00976EE8">
        <w:rPr>
          <w:sz w:val="28"/>
          <w:vertAlign w:val="subscript"/>
        </w:rPr>
        <w:t>ТР</w:t>
      </w:r>
      <w:r w:rsidRPr="00976EE8">
        <w:rPr>
          <w:sz w:val="28"/>
        </w:rPr>
        <w:t xml:space="preserve"> – коэффициент, учитывающий </w:t>
      </w:r>
      <w:r w:rsidR="00DB6AB9" w:rsidRPr="00976EE8">
        <w:rPr>
          <w:sz w:val="28"/>
        </w:rPr>
        <w:t>транспортно</w:t>
      </w:r>
      <w:r w:rsidRPr="00976EE8">
        <w:rPr>
          <w:sz w:val="28"/>
        </w:rPr>
        <w:t xml:space="preserve"> заготовительные расходы при приобретении материалов;</w:t>
      </w:r>
    </w:p>
    <w:p w:rsidR="001918E9" w:rsidRPr="00976EE8" w:rsidRDefault="001918E9" w:rsidP="004C2599">
      <w:pPr>
        <w:spacing w:line="360" w:lineRule="auto"/>
        <w:ind w:firstLine="709"/>
        <w:jc w:val="both"/>
        <w:rPr>
          <w:sz w:val="28"/>
        </w:rPr>
      </w:pPr>
      <w:r w:rsidRPr="00976EE8">
        <w:rPr>
          <w:sz w:val="28"/>
        </w:rPr>
        <w:t>Ц</w:t>
      </w:r>
      <w:r w:rsidRPr="00976EE8">
        <w:rPr>
          <w:sz w:val="28"/>
          <w:vertAlign w:val="subscript"/>
          <w:lang w:val="en-US"/>
        </w:rPr>
        <w:t>i</w:t>
      </w:r>
      <w:r w:rsidRPr="00976EE8">
        <w:rPr>
          <w:sz w:val="28"/>
        </w:rPr>
        <w:t xml:space="preserve"> – отпускная цена за единицу </w:t>
      </w:r>
      <w:r w:rsidRPr="00976EE8">
        <w:rPr>
          <w:sz w:val="28"/>
          <w:lang w:val="en-US"/>
        </w:rPr>
        <w:t>j</w:t>
      </w:r>
      <w:r w:rsidRPr="00976EE8">
        <w:rPr>
          <w:sz w:val="28"/>
        </w:rPr>
        <w:t xml:space="preserve"> – го вида материала, руб.;</w:t>
      </w:r>
    </w:p>
    <w:p w:rsidR="001918E9" w:rsidRPr="00976EE8" w:rsidRDefault="001918E9" w:rsidP="004C2599">
      <w:pPr>
        <w:spacing w:line="360" w:lineRule="auto"/>
        <w:ind w:firstLine="709"/>
        <w:jc w:val="both"/>
        <w:rPr>
          <w:sz w:val="28"/>
        </w:rPr>
      </w:pPr>
      <w:r w:rsidRPr="00976EE8">
        <w:rPr>
          <w:sz w:val="28"/>
          <w:lang w:val="en-US"/>
        </w:rPr>
        <w:t>m</w:t>
      </w:r>
      <w:r w:rsidRPr="00976EE8">
        <w:rPr>
          <w:sz w:val="28"/>
        </w:rPr>
        <w:t xml:space="preserve"> – номенклатура применяемых материалов.</w:t>
      </w:r>
    </w:p>
    <w:p w:rsidR="001918E9" w:rsidRPr="00976EE8" w:rsidRDefault="001918E9" w:rsidP="004C2599">
      <w:pPr>
        <w:spacing w:line="360" w:lineRule="auto"/>
        <w:ind w:firstLine="709"/>
        <w:jc w:val="both"/>
        <w:rPr>
          <w:sz w:val="28"/>
        </w:rPr>
      </w:pPr>
      <w:r w:rsidRPr="00976EE8">
        <w:rPr>
          <w:sz w:val="28"/>
        </w:rPr>
        <w:t>Результаты расчета затрат на покупные изделия и полуфабрикаты приведены в таблице 7.3</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b/>
          <w:bCs/>
          <w:sz w:val="28"/>
        </w:rPr>
      </w:pPr>
      <w:r w:rsidRPr="00976EE8">
        <w:rPr>
          <w:b/>
          <w:bCs/>
          <w:sz w:val="28"/>
        </w:rPr>
        <w:t>Таблица 7.3 - Затраты на покупные комплектующие изделия и полуфабрикаты</w:t>
      </w:r>
    </w:p>
    <w:tbl>
      <w:tblPr>
        <w:tblW w:w="8972" w:type="dxa"/>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147"/>
        <w:gridCol w:w="1136"/>
        <w:gridCol w:w="53"/>
        <w:gridCol w:w="940"/>
        <w:gridCol w:w="1559"/>
        <w:gridCol w:w="1137"/>
      </w:tblGrid>
      <w:tr w:rsidR="001918E9" w:rsidRPr="003A482B" w:rsidTr="003A482B">
        <w:trPr>
          <w:trHeight w:val="992"/>
          <w:jc w:val="center"/>
        </w:trPr>
        <w:tc>
          <w:tcPr>
            <w:tcW w:w="4147" w:type="dxa"/>
            <w:tcBorders>
              <w:top w:val="single" w:sz="12" w:space="0" w:color="auto"/>
              <w:bottom w:val="single" w:sz="12" w:space="0" w:color="auto"/>
              <w:right w:val="single" w:sz="6" w:space="0" w:color="auto"/>
            </w:tcBorders>
          </w:tcPr>
          <w:p w:rsidR="001918E9" w:rsidRPr="003A482B" w:rsidRDefault="001918E9" w:rsidP="004C2599">
            <w:pPr>
              <w:spacing w:line="360" w:lineRule="auto"/>
              <w:jc w:val="both"/>
              <w:rPr>
                <w:sz w:val="20"/>
                <w:szCs w:val="20"/>
              </w:rPr>
            </w:pPr>
            <w:r w:rsidRPr="003A482B">
              <w:rPr>
                <w:sz w:val="20"/>
                <w:szCs w:val="20"/>
              </w:rPr>
              <w:t>Наименование изделия</w:t>
            </w:r>
          </w:p>
        </w:tc>
        <w:tc>
          <w:tcPr>
            <w:tcW w:w="1136" w:type="dxa"/>
            <w:tcBorders>
              <w:top w:val="single" w:sz="12" w:space="0" w:color="auto"/>
              <w:left w:val="single" w:sz="6" w:space="0" w:color="auto"/>
              <w:bottom w:val="single" w:sz="12" w:space="0" w:color="auto"/>
              <w:right w:val="single" w:sz="6" w:space="0" w:color="auto"/>
            </w:tcBorders>
          </w:tcPr>
          <w:p w:rsidR="001918E9" w:rsidRPr="003A482B" w:rsidRDefault="001918E9" w:rsidP="004C2599">
            <w:pPr>
              <w:spacing w:line="360" w:lineRule="auto"/>
              <w:jc w:val="both"/>
              <w:rPr>
                <w:sz w:val="20"/>
                <w:szCs w:val="20"/>
              </w:rPr>
            </w:pPr>
            <w:r w:rsidRPr="003A482B">
              <w:rPr>
                <w:sz w:val="20"/>
                <w:szCs w:val="20"/>
              </w:rPr>
              <w:t>Единица измерения</w:t>
            </w:r>
          </w:p>
        </w:tc>
        <w:tc>
          <w:tcPr>
            <w:tcW w:w="993" w:type="dxa"/>
            <w:gridSpan w:val="2"/>
            <w:tcBorders>
              <w:top w:val="single" w:sz="12" w:space="0" w:color="auto"/>
              <w:left w:val="single" w:sz="6" w:space="0" w:color="auto"/>
              <w:bottom w:val="single" w:sz="12" w:space="0" w:color="auto"/>
              <w:right w:val="single" w:sz="6" w:space="0" w:color="auto"/>
            </w:tcBorders>
          </w:tcPr>
          <w:p w:rsidR="001918E9" w:rsidRPr="003A482B" w:rsidRDefault="001918E9" w:rsidP="004C2599">
            <w:pPr>
              <w:spacing w:line="360" w:lineRule="auto"/>
              <w:jc w:val="both"/>
              <w:rPr>
                <w:sz w:val="20"/>
                <w:szCs w:val="20"/>
              </w:rPr>
            </w:pPr>
            <w:r w:rsidRPr="003A482B">
              <w:rPr>
                <w:sz w:val="20"/>
                <w:szCs w:val="20"/>
              </w:rPr>
              <w:t>Количество</w:t>
            </w:r>
          </w:p>
        </w:tc>
        <w:tc>
          <w:tcPr>
            <w:tcW w:w="1559" w:type="dxa"/>
            <w:tcBorders>
              <w:top w:val="single" w:sz="12" w:space="0" w:color="auto"/>
              <w:left w:val="single" w:sz="6" w:space="0" w:color="auto"/>
              <w:bottom w:val="single" w:sz="12" w:space="0" w:color="auto"/>
              <w:right w:val="single" w:sz="6" w:space="0" w:color="auto"/>
            </w:tcBorders>
          </w:tcPr>
          <w:p w:rsidR="001918E9" w:rsidRPr="003A482B" w:rsidRDefault="001918E9" w:rsidP="004C2599">
            <w:pPr>
              <w:spacing w:line="360" w:lineRule="auto"/>
              <w:jc w:val="both"/>
              <w:rPr>
                <w:sz w:val="20"/>
                <w:szCs w:val="20"/>
              </w:rPr>
            </w:pPr>
            <w:r w:rsidRPr="003A482B">
              <w:rPr>
                <w:sz w:val="20"/>
                <w:szCs w:val="20"/>
              </w:rPr>
              <w:t>Среднегрупповая оптовая цена, руб.</w:t>
            </w:r>
          </w:p>
        </w:tc>
        <w:tc>
          <w:tcPr>
            <w:tcW w:w="1137" w:type="dxa"/>
            <w:tcBorders>
              <w:top w:val="single" w:sz="12" w:space="0" w:color="auto"/>
              <w:left w:val="single" w:sz="6" w:space="0" w:color="auto"/>
              <w:bottom w:val="single" w:sz="12" w:space="0" w:color="auto"/>
            </w:tcBorders>
          </w:tcPr>
          <w:p w:rsidR="001918E9" w:rsidRPr="003A482B" w:rsidRDefault="001918E9" w:rsidP="004C2599">
            <w:pPr>
              <w:spacing w:line="360" w:lineRule="auto"/>
              <w:jc w:val="both"/>
              <w:rPr>
                <w:sz w:val="20"/>
                <w:szCs w:val="20"/>
              </w:rPr>
            </w:pPr>
            <w:r w:rsidRPr="003A482B">
              <w:rPr>
                <w:sz w:val="20"/>
                <w:szCs w:val="20"/>
              </w:rPr>
              <w:t>Сумма, руб.</w:t>
            </w:r>
          </w:p>
        </w:tc>
      </w:tr>
      <w:tr w:rsidR="001918E9" w:rsidRPr="003A482B" w:rsidTr="003A482B">
        <w:trPr>
          <w:trHeight w:val="135"/>
          <w:jc w:val="center"/>
        </w:trPr>
        <w:tc>
          <w:tcPr>
            <w:tcW w:w="4147" w:type="dxa"/>
            <w:tcBorders>
              <w:top w:val="nil"/>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Микросхема КР1816ВЕ751</w:t>
            </w:r>
          </w:p>
        </w:tc>
        <w:tc>
          <w:tcPr>
            <w:tcW w:w="1136" w:type="dxa"/>
            <w:tcBorders>
              <w:top w:val="nil"/>
              <w:left w:val="single" w:sz="6" w:space="0" w:color="auto"/>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шт.</w:t>
            </w:r>
          </w:p>
        </w:tc>
        <w:tc>
          <w:tcPr>
            <w:tcW w:w="993" w:type="dxa"/>
            <w:gridSpan w:val="2"/>
            <w:tcBorders>
              <w:top w:val="nil"/>
              <w:left w:val="single" w:sz="6" w:space="0" w:color="auto"/>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1</w:t>
            </w:r>
          </w:p>
        </w:tc>
        <w:tc>
          <w:tcPr>
            <w:tcW w:w="1559" w:type="dxa"/>
            <w:tcBorders>
              <w:top w:val="nil"/>
              <w:left w:val="single" w:sz="6" w:space="0" w:color="auto"/>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2000</w:t>
            </w:r>
          </w:p>
        </w:tc>
        <w:tc>
          <w:tcPr>
            <w:tcW w:w="1137" w:type="dxa"/>
            <w:tcBorders>
              <w:top w:val="nil"/>
              <w:left w:val="single" w:sz="6" w:space="0" w:color="auto"/>
              <w:bottom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2000</w:t>
            </w:r>
          </w:p>
        </w:tc>
      </w:tr>
      <w:tr w:rsidR="001918E9" w:rsidRPr="003A482B" w:rsidTr="003A482B">
        <w:trPr>
          <w:trHeight w:val="65"/>
          <w:jc w:val="center"/>
        </w:trPr>
        <w:tc>
          <w:tcPr>
            <w:tcW w:w="4147" w:type="dxa"/>
            <w:tcBorders>
              <w:top w:val="nil"/>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Микросхема КР572ПВ4</w:t>
            </w:r>
          </w:p>
        </w:tc>
        <w:tc>
          <w:tcPr>
            <w:tcW w:w="1136" w:type="dxa"/>
            <w:tcBorders>
              <w:top w:val="nil"/>
              <w:left w:val="single" w:sz="6" w:space="0" w:color="auto"/>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шт.</w:t>
            </w:r>
          </w:p>
        </w:tc>
        <w:tc>
          <w:tcPr>
            <w:tcW w:w="993" w:type="dxa"/>
            <w:gridSpan w:val="2"/>
            <w:tcBorders>
              <w:top w:val="nil"/>
              <w:left w:val="single" w:sz="6" w:space="0" w:color="auto"/>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1</w:t>
            </w:r>
          </w:p>
        </w:tc>
        <w:tc>
          <w:tcPr>
            <w:tcW w:w="1559" w:type="dxa"/>
            <w:tcBorders>
              <w:top w:val="nil"/>
              <w:left w:val="single" w:sz="6" w:space="0" w:color="auto"/>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1500</w:t>
            </w:r>
          </w:p>
        </w:tc>
        <w:tc>
          <w:tcPr>
            <w:tcW w:w="1137" w:type="dxa"/>
            <w:tcBorders>
              <w:top w:val="nil"/>
              <w:left w:val="single" w:sz="6" w:space="0" w:color="auto"/>
              <w:bottom w:val="single" w:sz="4" w:space="0" w:color="auto"/>
            </w:tcBorders>
            <w:vAlign w:val="center"/>
          </w:tcPr>
          <w:p w:rsidR="001918E9" w:rsidRPr="003A482B" w:rsidRDefault="001918E9" w:rsidP="004C2599">
            <w:pPr>
              <w:spacing w:line="360" w:lineRule="auto"/>
              <w:jc w:val="both"/>
              <w:rPr>
                <w:sz w:val="20"/>
                <w:szCs w:val="20"/>
              </w:rPr>
            </w:pPr>
            <w:r w:rsidRPr="003A482B">
              <w:rPr>
                <w:sz w:val="20"/>
                <w:szCs w:val="20"/>
              </w:rPr>
              <w:t>1500</w:t>
            </w:r>
          </w:p>
        </w:tc>
      </w:tr>
      <w:tr w:rsidR="001918E9" w:rsidRPr="003A482B" w:rsidTr="003A482B">
        <w:trPr>
          <w:trHeight w:val="131"/>
          <w:jc w:val="center"/>
        </w:trPr>
        <w:tc>
          <w:tcPr>
            <w:tcW w:w="4147" w:type="dxa"/>
            <w:tcBorders>
              <w:top w:val="nil"/>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Микросхема КР1008ВИ1</w:t>
            </w:r>
          </w:p>
        </w:tc>
        <w:tc>
          <w:tcPr>
            <w:tcW w:w="1136" w:type="dxa"/>
            <w:tcBorders>
              <w:top w:val="nil"/>
              <w:left w:val="single" w:sz="6" w:space="0" w:color="auto"/>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шт.</w:t>
            </w:r>
          </w:p>
        </w:tc>
        <w:tc>
          <w:tcPr>
            <w:tcW w:w="993" w:type="dxa"/>
            <w:gridSpan w:val="2"/>
            <w:tcBorders>
              <w:top w:val="nil"/>
              <w:left w:val="single" w:sz="6" w:space="0" w:color="auto"/>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2</w:t>
            </w:r>
          </w:p>
        </w:tc>
        <w:tc>
          <w:tcPr>
            <w:tcW w:w="1559" w:type="dxa"/>
            <w:tcBorders>
              <w:top w:val="nil"/>
              <w:left w:val="single" w:sz="6" w:space="0" w:color="auto"/>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700</w:t>
            </w:r>
          </w:p>
        </w:tc>
        <w:tc>
          <w:tcPr>
            <w:tcW w:w="1137" w:type="dxa"/>
            <w:tcBorders>
              <w:top w:val="nil"/>
              <w:left w:val="single" w:sz="6" w:space="0" w:color="auto"/>
              <w:bottom w:val="single" w:sz="4" w:space="0" w:color="auto"/>
            </w:tcBorders>
            <w:vAlign w:val="center"/>
          </w:tcPr>
          <w:p w:rsidR="001918E9" w:rsidRPr="003A482B" w:rsidRDefault="001918E9" w:rsidP="004C2599">
            <w:pPr>
              <w:spacing w:line="360" w:lineRule="auto"/>
              <w:jc w:val="both"/>
              <w:rPr>
                <w:sz w:val="20"/>
                <w:szCs w:val="20"/>
              </w:rPr>
            </w:pPr>
            <w:r w:rsidRPr="003A482B">
              <w:rPr>
                <w:sz w:val="20"/>
                <w:szCs w:val="20"/>
              </w:rPr>
              <w:t>1400</w:t>
            </w:r>
          </w:p>
        </w:tc>
      </w:tr>
      <w:tr w:rsidR="001918E9" w:rsidRPr="003A482B" w:rsidTr="003A482B">
        <w:trPr>
          <w:trHeight w:val="65"/>
          <w:jc w:val="center"/>
        </w:trPr>
        <w:tc>
          <w:tcPr>
            <w:tcW w:w="4147" w:type="dxa"/>
            <w:tcBorders>
              <w:top w:val="nil"/>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Микросхема КР142ЕН10</w:t>
            </w:r>
          </w:p>
        </w:tc>
        <w:tc>
          <w:tcPr>
            <w:tcW w:w="1136" w:type="dxa"/>
            <w:tcBorders>
              <w:top w:val="nil"/>
              <w:left w:val="single" w:sz="6" w:space="0" w:color="auto"/>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шт.</w:t>
            </w:r>
          </w:p>
        </w:tc>
        <w:tc>
          <w:tcPr>
            <w:tcW w:w="993" w:type="dxa"/>
            <w:gridSpan w:val="2"/>
            <w:tcBorders>
              <w:top w:val="nil"/>
              <w:left w:val="single" w:sz="6" w:space="0" w:color="auto"/>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1</w:t>
            </w:r>
          </w:p>
        </w:tc>
        <w:tc>
          <w:tcPr>
            <w:tcW w:w="1559" w:type="dxa"/>
            <w:tcBorders>
              <w:top w:val="nil"/>
              <w:left w:val="single" w:sz="6" w:space="0" w:color="auto"/>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500</w:t>
            </w:r>
          </w:p>
        </w:tc>
        <w:tc>
          <w:tcPr>
            <w:tcW w:w="1137" w:type="dxa"/>
            <w:tcBorders>
              <w:top w:val="nil"/>
              <w:left w:val="single" w:sz="6" w:space="0" w:color="auto"/>
              <w:bottom w:val="single" w:sz="4" w:space="0" w:color="auto"/>
            </w:tcBorders>
            <w:vAlign w:val="center"/>
          </w:tcPr>
          <w:p w:rsidR="001918E9" w:rsidRPr="003A482B" w:rsidRDefault="001918E9" w:rsidP="004C2599">
            <w:pPr>
              <w:spacing w:line="360" w:lineRule="auto"/>
              <w:jc w:val="both"/>
              <w:rPr>
                <w:sz w:val="20"/>
                <w:szCs w:val="20"/>
              </w:rPr>
            </w:pPr>
            <w:r w:rsidRPr="003A482B">
              <w:rPr>
                <w:sz w:val="20"/>
                <w:szCs w:val="20"/>
              </w:rPr>
              <w:t>500</w:t>
            </w:r>
          </w:p>
        </w:tc>
      </w:tr>
      <w:tr w:rsidR="001918E9" w:rsidRPr="003A482B" w:rsidTr="003A482B">
        <w:trPr>
          <w:trHeight w:val="524"/>
          <w:jc w:val="center"/>
        </w:trPr>
        <w:tc>
          <w:tcPr>
            <w:tcW w:w="4147" w:type="dxa"/>
            <w:tcBorders>
              <w:top w:val="nil"/>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Микросхема КР142ЕН5А</w:t>
            </w:r>
          </w:p>
        </w:tc>
        <w:tc>
          <w:tcPr>
            <w:tcW w:w="1189" w:type="dxa"/>
            <w:gridSpan w:val="2"/>
            <w:tcBorders>
              <w:top w:val="nil"/>
              <w:left w:val="single" w:sz="6" w:space="0" w:color="auto"/>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шт.</w:t>
            </w:r>
          </w:p>
        </w:tc>
        <w:tc>
          <w:tcPr>
            <w:tcW w:w="940" w:type="dxa"/>
            <w:tcBorders>
              <w:top w:val="nil"/>
              <w:left w:val="single" w:sz="6" w:space="0" w:color="auto"/>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1</w:t>
            </w:r>
          </w:p>
        </w:tc>
        <w:tc>
          <w:tcPr>
            <w:tcW w:w="1559" w:type="dxa"/>
            <w:tcBorders>
              <w:top w:val="nil"/>
              <w:left w:val="single" w:sz="6" w:space="0" w:color="auto"/>
              <w:bottom w:val="single" w:sz="6" w:space="0" w:color="auto"/>
              <w:right w:val="single" w:sz="6" w:space="0" w:color="auto"/>
            </w:tcBorders>
            <w:vAlign w:val="center"/>
          </w:tcPr>
          <w:p w:rsidR="001918E9" w:rsidRPr="003A482B" w:rsidRDefault="001918E9" w:rsidP="004C2599">
            <w:pPr>
              <w:spacing w:line="360" w:lineRule="auto"/>
              <w:jc w:val="both"/>
              <w:rPr>
                <w:sz w:val="20"/>
                <w:szCs w:val="20"/>
              </w:rPr>
            </w:pPr>
            <w:r w:rsidRPr="003A482B">
              <w:rPr>
                <w:sz w:val="20"/>
                <w:szCs w:val="20"/>
              </w:rPr>
              <w:t>500</w:t>
            </w:r>
          </w:p>
        </w:tc>
        <w:tc>
          <w:tcPr>
            <w:tcW w:w="1137" w:type="dxa"/>
            <w:tcBorders>
              <w:top w:val="nil"/>
              <w:left w:val="single" w:sz="6" w:space="0" w:color="auto"/>
              <w:bottom w:val="single" w:sz="4" w:space="0" w:color="auto"/>
            </w:tcBorders>
            <w:vAlign w:val="center"/>
          </w:tcPr>
          <w:p w:rsidR="001918E9" w:rsidRPr="003A482B" w:rsidRDefault="001918E9" w:rsidP="004C2599">
            <w:pPr>
              <w:spacing w:line="360" w:lineRule="auto"/>
              <w:jc w:val="both"/>
              <w:rPr>
                <w:sz w:val="20"/>
                <w:szCs w:val="20"/>
              </w:rPr>
            </w:pPr>
            <w:r w:rsidRPr="003A482B">
              <w:rPr>
                <w:sz w:val="20"/>
                <w:szCs w:val="20"/>
              </w:rPr>
              <w:t>500</w:t>
            </w:r>
          </w:p>
        </w:tc>
      </w:tr>
    </w:tbl>
    <w:tbl>
      <w:tblPr>
        <w:tblpPr w:leftFromText="181" w:rightFromText="181" w:vertAnchor="text" w:horzAnchor="margin" w:tblpY="-172"/>
        <w:tblOverlap w:val="never"/>
        <w:tblW w:w="897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148"/>
        <w:gridCol w:w="1136"/>
        <w:gridCol w:w="993"/>
        <w:gridCol w:w="1560"/>
        <w:gridCol w:w="1134"/>
      </w:tblGrid>
      <w:tr w:rsidR="003A482B" w:rsidRPr="00976EE8" w:rsidTr="003A482B">
        <w:tc>
          <w:tcPr>
            <w:tcW w:w="4148" w:type="dxa"/>
            <w:tcBorders>
              <w:top w:val="single" w:sz="8"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w:t>
            </w:r>
          </w:p>
        </w:tc>
        <w:tc>
          <w:tcPr>
            <w:tcW w:w="1136" w:type="dxa"/>
            <w:tcBorders>
              <w:top w:val="single" w:sz="8"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2</w:t>
            </w:r>
          </w:p>
        </w:tc>
        <w:tc>
          <w:tcPr>
            <w:tcW w:w="993" w:type="dxa"/>
            <w:tcBorders>
              <w:top w:val="single" w:sz="8"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3</w:t>
            </w:r>
          </w:p>
        </w:tc>
        <w:tc>
          <w:tcPr>
            <w:tcW w:w="1560" w:type="dxa"/>
            <w:tcBorders>
              <w:top w:val="single" w:sz="8"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4</w:t>
            </w:r>
          </w:p>
        </w:tc>
        <w:tc>
          <w:tcPr>
            <w:tcW w:w="1134" w:type="dxa"/>
            <w:tcBorders>
              <w:top w:val="single" w:sz="8" w:space="0" w:color="auto"/>
              <w:left w:val="single" w:sz="6" w:space="0" w:color="auto"/>
              <w:bottom w:val="single" w:sz="4" w:space="0" w:color="auto"/>
            </w:tcBorders>
            <w:vAlign w:val="center"/>
          </w:tcPr>
          <w:p w:rsidR="003A482B" w:rsidRPr="003A482B" w:rsidRDefault="003A482B" w:rsidP="004C2599">
            <w:pPr>
              <w:spacing w:line="360" w:lineRule="auto"/>
              <w:jc w:val="both"/>
              <w:rPr>
                <w:sz w:val="20"/>
                <w:szCs w:val="20"/>
              </w:rPr>
            </w:pPr>
            <w:r w:rsidRPr="003A482B">
              <w:rPr>
                <w:sz w:val="20"/>
                <w:szCs w:val="20"/>
              </w:rPr>
              <w:t>5</w:t>
            </w:r>
          </w:p>
        </w:tc>
      </w:tr>
      <w:tr w:rsidR="003A482B" w:rsidRPr="00976EE8" w:rsidTr="003A482B">
        <w:tc>
          <w:tcPr>
            <w:tcW w:w="4148" w:type="dxa"/>
            <w:tcBorders>
              <w:top w:val="nil"/>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ЖК модуль</w:t>
            </w:r>
          </w:p>
        </w:tc>
        <w:tc>
          <w:tcPr>
            <w:tcW w:w="1136"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w:t>
            </w:r>
          </w:p>
        </w:tc>
        <w:tc>
          <w:tcPr>
            <w:tcW w:w="1560"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10000</w:t>
            </w:r>
          </w:p>
        </w:tc>
        <w:tc>
          <w:tcPr>
            <w:tcW w:w="1134" w:type="dxa"/>
            <w:tcBorders>
              <w:top w:val="nil"/>
              <w:left w:val="single" w:sz="6" w:space="0" w:color="auto"/>
              <w:bottom w:val="single" w:sz="4" w:space="0" w:color="auto"/>
            </w:tcBorders>
            <w:vAlign w:val="center"/>
          </w:tcPr>
          <w:p w:rsidR="003A482B" w:rsidRPr="003A482B" w:rsidRDefault="003A482B" w:rsidP="004C2599">
            <w:pPr>
              <w:spacing w:line="360" w:lineRule="auto"/>
              <w:jc w:val="both"/>
              <w:rPr>
                <w:sz w:val="20"/>
                <w:szCs w:val="20"/>
              </w:rPr>
            </w:pPr>
            <w:r w:rsidRPr="003A482B">
              <w:rPr>
                <w:sz w:val="20"/>
                <w:szCs w:val="20"/>
              </w:rPr>
              <w:t>10000</w:t>
            </w:r>
          </w:p>
        </w:tc>
      </w:tr>
      <w:tr w:rsidR="003A482B" w:rsidRPr="00976EE8" w:rsidTr="003A482B">
        <w:tc>
          <w:tcPr>
            <w:tcW w:w="4148" w:type="dxa"/>
            <w:tcBorders>
              <w:top w:val="nil"/>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Транзистор КТ827А</w:t>
            </w:r>
          </w:p>
        </w:tc>
        <w:tc>
          <w:tcPr>
            <w:tcW w:w="1136"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7</w:t>
            </w:r>
          </w:p>
        </w:tc>
        <w:tc>
          <w:tcPr>
            <w:tcW w:w="1560" w:type="dxa"/>
            <w:tcBorders>
              <w:top w:val="nil"/>
              <w:left w:val="single" w:sz="6" w:space="0" w:color="auto"/>
              <w:bottom w:val="single" w:sz="6" w:space="0" w:color="auto"/>
              <w:right w:val="single" w:sz="4" w:space="0" w:color="auto"/>
            </w:tcBorders>
            <w:vAlign w:val="center"/>
          </w:tcPr>
          <w:p w:rsidR="003A482B" w:rsidRPr="003A482B" w:rsidRDefault="003A482B" w:rsidP="004C2599">
            <w:pPr>
              <w:spacing w:line="360" w:lineRule="auto"/>
              <w:jc w:val="both"/>
              <w:rPr>
                <w:sz w:val="20"/>
                <w:szCs w:val="20"/>
              </w:rPr>
            </w:pPr>
            <w:r w:rsidRPr="003A482B">
              <w:rPr>
                <w:sz w:val="20"/>
                <w:szCs w:val="20"/>
              </w:rPr>
              <w:t>300</w:t>
            </w:r>
          </w:p>
        </w:tc>
        <w:tc>
          <w:tcPr>
            <w:tcW w:w="1134" w:type="dxa"/>
            <w:tcBorders>
              <w:top w:val="single" w:sz="4" w:space="0" w:color="auto"/>
              <w:left w:val="single" w:sz="4" w:space="0" w:color="auto"/>
              <w:bottom w:val="single" w:sz="4" w:space="0" w:color="auto"/>
            </w:tcBorders>
            <w:vAlign w:val="center"/>
          </w:tcPr>
          <w:p w:rsidR="003A482B" w:rsidRPr="003A482B" w:rsidRDefault="003A482B" w:rsidP="004C2599">
            <w:pPr>
              <w:spacing w:line="360" w:lineRule="auto"/>
              <w:jc w:val="both"/>
              <w:rPr>
                <w:sz w:val="20"/>
                <w:szCs w:val="20"/>
              </w:rPr>
            </w:pPr>
            <w:r w:rsidRPr="003A482B">
              <w:rPr>
                <w:sz w:val="20"/>
                <w:szCs w:val="20"/>
              </w:rPr>
              <w:t>2100</w:t>
            </w:r>
          </w:p>
        </w:tc>
      </w:tr>
      <w:tr w:rsidR="003A482B" w:rsidRPr="00976EE8" w:rsidTr="003A482B">
        <w:tc>
          <w:tcPr>
            <w:tcW w:w="4148" w:type="dxa"/>
            <w:tcBorders>
              <w:top w:val="nil"/>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Диод Д247</w:t>
            </w:r>
          </w:p>
        </w:tc>
        <w:tc>
          <w:tcPr>
            <w:tcW w:w="1136"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7</w:t>
            </w:r>
          </w:p>
        </w:tc>
        <w:tc>
          <w:tcPr>
            <w:tcW w:w="1560"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100</w:t>
            </w:r>
          </w:p>
        </w:tc>
        <w:tc>
          <w:tcPr>
            <w:tcW w:w="1134" w:type="dxa"/>
            <w:tcBorders>
              <w:top w:val="nil"/>
              <w:left w:val="single" w:sz="6" w:space="0" w:color="auto"/>
              <w:bottom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700</w:t>
            </w:r>
          </w:p>
        </w:tc>
      </w:tr>
      <w:tr w:rsidR="003A482B" w:rsidRPr="00976EE8" w:rsidTr="003A482B">
        <w:tc>
          <w:tcPr>
            <w:tcW w:w="4148" w:type="dxa"/>
            <w:tcBorders>
              <w:top w:val="nil"/>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Диод Д206</w:t>
            </w:r>
          </w:p>
        </w:tc>
        <w:tc>
          <w:tcPr>
            <w:tcW w:w="1136"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4</w:t>
            </w:r>
          </w:p>
        </w:tc>
        <w:tc>
          <w:tcPr>
            <w:tcW w:w="1560"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100</w:t>
            </w:r>
          </w:p>
        </w:tc>
        <w:tc>
          <w:tcPr>
            <w:tcW w:w="1134" w:type="dxa"/>
            <w:tcBorders>
              <w:top w:val="nil"/>
              <w:left w:val="single" w:sz="6" w:space="0" w:color="auto"/>
              <w:bottom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400</w:t>
            </w:r>
          </w:p>
        </w:tc>
      </w:tr>
      <w:tr w:rsidR="003A482B" w:rsidRPr="00976EE8" w:rsidTr="003A482B">
        <w:tc>
          <w:tcPr>
            <w:tcW w:w="4148" w:type="dxa"/>
            <w:tcBorders>
              <w:top w:val="nil"/>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Диод Д302</w:t>
            </w:r>
          </w:p>
        </w:tc>
        <w:tc>
          <w:tcPr>
            <w:tcW w:w="1136"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4</w:t>
            </w:r>
          </w:p>
        </w:tc>
        <w:tc>
          <w:tcPr>
            <w:tcW w:w="1560"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100</w:t>
            </w:r>
          </w:p>
        </w:tc>
        <w:tc>
          <w:tcPr>
            <w:tcW w:w="1134" w:type="dxa"/>
            <w:tcBorders>
              <w:top w:val="nil"/>
              <w:left w:val="single" w:sz="6" w:space="0" w:color="auto"/>
              <w:bottom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400</w:t>
            </w:r>
          </w:p>
        </w:tc>
      </w:tr>
      <w:tr w:rsidR="003A482B" w:rsidRPr="00976EE8" w:rsidTr="003A482B">
        <w:tc>
          <w:tcPr>
            <w:tcW w:w="4148" w:type="dxa"/>
            <w:tcBorders>
              <w:top w:val="nil"/>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Диод Д304</w:t>
            </w:r>
          </w:p>
        </w:tc>
        <w:tc>
          <w:tcPr>
            <w:tcW w:w="1136"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4</w:t>
            </w:r>
          </w:p>
        </w:tc>
        <w:tc>
          <w:tcPr>
            <w:tcW w:w="1560"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100</w:t>
            </w:r>
          </w:p>
        </w:tc>
        <w:tc>
          <w:tcPr>
            <w:tcW w:w="1134" w:type="dxa"/>
            <w:tcBorders>
              <w:top w:val="nil"/>
              <w:left w:val="single" w:sz="6" w:space="0" w:color="auto"/>
              <w:bottom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400</w:t>
            </w:r>
          </w:p>
        </w:tc>
      </w:tr>
      <w:tr w:rsidR="003A482B" w:rsidRPr="00976EE8" w:rsidTr="003A482B">
        <w:tc>
          <w:tcPr>
            <w:tcW w:w="4148" w:type="dxa"/>
            <w:tcBorders>
              <w:top w:val="nil"/>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Конденсатор К10-17</w:t>
            </w:r>
          </w:p>
        </w:tc>
        <w:tc>
          <w:tcPr>
            <w:tcW w:w="1136"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7</w:t>
            </w:r>
          </w:p>
        </w:tc>
        <w:tc>
          <w:tcPr>
            <w:tcW w:w="1560" w:type="dxa"/>
            <w:tcBorders>
              <w:top w:val="nil"/>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80</w:t>
            </w:r>
          </w:p>
        </w:tc>
        <w:tc>
          <w:tcPr>
            <w:tcW w:w="1134" w:type="dxa"/>
            <w:tcBorders>
              <w:top w:val="nil"/>
              <w:left w:val="single" w:sz="6" w:space="0" w:color="auto"/>
              <w:bottom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560</w:t>
            </w:r>
          </w:p>
        </w:tc>
      </w:tr>
      <w:tr w:rsidR="003A482B" w:rsidRPr="00976EE8" w:rsidTr="003A482B">
        <w:tc>
          <w:tcPr>
            <w:tcW w:w="4148" w:type="dxa"/>
            <w:tcBorders>
              <w:top w:val="nil"/>
              <w:bottom w:val="single" w:sz="8"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Конденсатор К50-6-4000х50</w:t>
            </w:r>
          </w:p>
        </w:tc>
        <w:tc>
          <w:tcPr>
            <w:tcW w:w="1136" w:type="dxa"/>
            <w:tcBorders>
              <w:top w:val="nil"/>
              <w:left w:val="single" w:sz="6" w:space="0" w:color="auto"/>
              <w:bottom w:val="single" w:sz="8"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nil"/>
              <w:left w:val="single" w:sz="6" w:space="0" w:color="auto"/>
              <w:bottom w:val="single" w:sz="8"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2</w:t>
            </w:r>
          </w:p>
        </w:tc>
        <w:tc>
          <w:tcPr>
            <w:tcW w:w="1560" w:type="dxa"/>
            <w:tcBorders>
              <w:top w:val="nil"/>
              <w:left w:val="single" w:sz="6" w:space="0" w:color="auto"/>
              <w:bottom w:val="single" w:sz="8"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200</w:t>
            </w:r>
          </w:p>
        </w:tc>
        <w:tc>
          <w:tcPr>
            <w:tcW w:w="1134" w:type="dxa"/>
            <w:tcBorders>
              <w:top w:val="nil"/>
              <w:left w:val="single" w:sz="6" w:space="0" w:color="auto"/>
              <w:bottom w:val="single" w:sz="8" w:space="0" w:color="auto"/>
            </w:tcBorders>
            <w:vAlign w:val="center"/>
          </w:tcPr>
          <w:p w:rsidR="003A482B" w:rsidRPr="003A482B" w:rsidRDefault="003A482B" w:rsidP="004C2599">
            <w:pPr>
              <w:spacing w:line="360" w:lineRule="auto"/>
              <w:jc w:val="both"/>
              <w:rPr>
                <w:sz w:val="20"/>
                <w:szCs w:val="20"/>
              </w:rPr>
            </w:pPr>
            <w:r w:rsidRPr="003A482B">
              <w:rPr>
                <w:sz w:val="20"/>
                <w:szCs w:val="20"/>
              </w:rPr>
              <w:t>400</w:t>
            </w:r>
          </w:p>
        </w:tc>
      </w:tr>
      <w:tr w:rsidR="003A482B" w:rsidRPr="00976EE8" w:rsidTr="003A482B">
        <w:tc>
          <w:tcPr>
            <w:tcW w:w="4148" w:type="dxa"/>
            <w:tcBorders>
              <w:top w:val="single" w:sz="8" w:space="0" w:color="auto"/>
              <w:bottom w:val="single" w:sz="4" w:space="0" w:color="auto"/>
              <w:right w:val="single" w:sz="2" w:space="0" w:color="auto"/>
            </w:tcBorders>
            <w:vAlign w:val="center"/>
          </w:tcPr>
          <w:p w:rsidR="003A482B" w:rsidRPr="003A482B" w:rsidRDefault="003A482B" w:rsidP="004C2599">
            <w:pPr>
              <w:spacing w:line="360" w:lineRule="auto"/>
              <w:jc w:val="both"/>
              <w:rPr>
                <w:sz w:val="20"/>
                <w:szCs w:val="20"/>
              </w:rPr>
            </w:pPr>
            <w:r w:rsidRPr="003A482B">
              <w:rPr>
                <w:sz w:val="20"/>
                <w:szCs w:val="20"/>
              </w:rPr>
              <w:t>Трансформатор сетевой</w:t>
            </w:r>
          </w:p>
        </w:tc>
        <w:tc>
          <w:tcPr>
            <w:tcW w:w="1136" w:type="dxa"/>
            <w:tcBorders>
              <w:top w:val="single" w:sz="8" w:space="0" w:color="auto"/>
              <w:left w:val="single" w:sz="2" w:space="0" w:color="auto"/>
              <w:bottom w:val="single" w:sz="4" w:space="0" w:color="auto"/>
              <w:right w:val="single" w:sz="2"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single" w:sz="8" w:space="0" w:color="auto"/>
              <w:left w:val="single" w:sz="2" w:space="0" w:color="auto"/>
              <w:bottom w:val="single" w:sz="4" w:space="0" w:color="auto"/>
              <w:right w:val="single" w:sz="2" w:space="0" w:color="auto"/>
            </w:tcBorders>
            <w:vAlign w:val="center"/>
          </w:tcPr>
          <w:p w:rsidR="003A482B" w:rsidRPr="003A482B" w:rsidRDefault="003A482B" w:rsidP="004C2599">
            <w:pPr>
              <w:spacing w:line="360" w:lineRule="auto"/>
              <w:jc w:val="both"/>
              <w:rPr>
                <w:sz w:val="20"/>
                <w:szCs w:val="20"/>
              </w:rPr>
            </w:pPr>
            <w:r w:rsidRPr="003A482B">
              <w:rPr>
                <w:sz w:val="20"/>
                <w:szCs w:val="20"/>
              </w:rPr>
              <w:t>1</w:t>
            </w:r>
          </w:p>
        </w:tc>
        <w:tc>
          <w:tcPr>
            <w:tcW w:w="1560" w:type="dxa"/>
            <w:tcBorders>
              <w:top w:val="single" w:sz="8" w:space="0" w:color="auto"/>
              <w:left w:val="single" w:sz="2" w:space="0" w:color="auto"/>
              <w:bottom w:val="single" w:sz="4" w:space="0" w:color="auto"/>
              <w:right w:val="single" w:sz="2" w:space="0" w:color="auto"/>
            </w:tcBorders>
            <w:vAlign w:val="center"/>
          </w:tcPr>
          <w:p w:rsidR="003A482B" w:rsidRPr="003A482B" w:rsidRDefault="003A482B" w:rsidP="004C2599">
            <w:pPr>
              <w:spacing w:line="360" w:lineRule="auto"/>
              <w:jc w:val="both"/>
              <w:rPr>
                <w:sz w:val="20"/>
                <w:szCs w:val="20"/>
              </w:rPr>
            </w:pPr>
            <w:r w:rsidRPr="003A482B">
              <w:rPr>
                <w:sz w:val="20"/>
                <w:szCs w:val="20"/>
              </w:rPr>
              <w:t>5000</w:t>
            </w:r>
          </w:p>
        </w:tc>
        <w:tc>
          <w:tcPr>
            <w:tcW w:w="1134" w:type="dxa"/>
            <w:tcBorders>
              <w:top w:val="single" w:sz="8" w:space="0" w:color="auto"/>
              <w:left w:val="single" w:sz="2" w:space="0" w:color="auto"/>
              <w:bottom w:val="single" w:sz="4" w:space="0" w:color="auto"/>
            </w:tcBorders>
            <w:vAlign w:val="center"/>
          </w:tcPr>
          <w:p w:rsidR="003A482B" w:rsidRPr="003A482B" w:rsidRDefault="003A482B" w:rsidP="004C2599">
            <w:pPr>
              <w:spacing w:line="360" w:lineRule="auto"/>
              <w:jc w:val="both"/>
              <w:rPr>
                <w:sz w:val="20"/>
                <w:szCs w:val="20"/>
              </w:rPr>
            </w:pPr>
            <w:r w:rsidRPr="003A482B">
              <w:rPr>
                <w:sz w:val="20"/>
                <w:szCs w:val="20"/>
              </w:rPr>
              <w:t>5000</w:t>
            </w:r>
          </w:p>
        </w:tc>
      </w:tr>
      <w:tr w:rsidR="003A482B" w:rsidRPr="00976EE8" w:rsidTr="003A482B">
        <w:tc>
          <w:tcPr>
            <w:tcW w:w="4148" w:type="dxa"/>
            <w:tcBorders>
              <w:top w:val="single" w:sz="2"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Предохранитель ВП</w:t>
            </w:r>
          </w:p>
        </w:tc>
        <w:tc>
          <w:tcPr>
            <w:tcW w:w="1136" w:type="dxa"/>
            <w:tcBorders>
              <w:top w:val="single" w:sz="2"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single" w:sz="2"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2</w:t>
            </w:r>
          </w:p>
        </w:tc>
        <w:tc>
          <w:tcPr>
            <w:tcW w:w="1560" w:type="dxa"/>
            <w:tcBorders>
              <w:top w:val="single" w:sz="2"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20</w:t>
            </w:r>
          </w:p>
        </w:tc>
        <w:tc>
          <w:tcPr>
            <w:tcW w:w="1134" w:type="dxa"/>
            <w:tcBorders>
              <w:top w:val="single" w:sz="2" w:space="0" w:color="auto"/>
              <w:left w:val="single" w:sz="6" w:space="0" w:color="auto"/>
              <w:bottom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40</w:t>
            </w:r>
          </w:p>
        </w:tc>
      </w:tr>
      <w:tr w:rsidR="003A482B" w:rsidRPr="00976EE8" w:rsidTr="003A482B">
        <w:tc>
          <w:tcPr>
            <w:tcW w:w="4148" w:type="dxa"/>
            <w:tcBorders>
              <w:top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Резистор МЛТ-0,125</w:t>
            </w:r>
          </w:p>
        </w:tc>
        <w:tc>
          <w:tcPr>
            <w:tcW w:w="1136"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12</w:t>
            </w:r>
          </w:p>
        </w:tc>
        <w:tc>
          <w:tcPr>
            <w:tcW w:w="1560"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100</w:t>
            </w:r>
          </w:p>
        </w:tc>
        <w:tc>
          <w:tcPr>
            <w:tcW w:w="1134" w:type="dxa"/>
            <w:tcBorders>
              <w:top w:val="single" w:sz="6" w:space="0" w:color="auto"/>
              <w:left w:val="single" w:sz="6" w:space="0" w:color="auto"/>
              <w:bottom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1200</w:t>
            </w:r>
          </w:p>
        </w:tc>
      </w:tr>
      <w:tr w:rsidR="003A482B" w:rsidRPr="00976EE8" w:rsidTr="003A482B">
        <w:tc>
          <w:tcPr>
            <w:tcW w:w="4148" w:type="dxa"/>
            <w:tcBorders>
              <w:top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Резистор СПО-2</w:t>
            </w:r>
          </w:p>
        </w:tc>
        <w:tc>
          <w:tcPr>
            <w:tcW w:w="1136"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w:t>
            </w:r>
          </w:p>
        </w:tc>
        <w:tc>
          <w:tcPr>
            <w:tcW w:w="1560"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300</w:t>
            </w:r>
          </w:p>
        </w:tc>
        <w:tc>
          <w:tcPr>
            <w:tcW w:w="1134" w:type="dxa"/>
            <w:tcBorders>
              <w:top w:val="single" w:sz="6" w:space="0" w:color="auto"/>
              <w:left w:val="single" w:sz="6" w:space="0" w:color="auto"/>
              <w:bottom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300</w:t>
            </w:r>
          </w:p>
        </w:tc>
      </w:tr>
      <w:tr w:rsidR="003A482B" w:rsidRPr="00976EE8" w:rsidTr="003A482B">
        <w:tc>
          <w:tcPr>
            <w:tcW w:w="4148" w:type="dxa"/>
            <w:tcBorders>
              <w:top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Кнопка</w:t>
            </w:r>
          </w:p>
        </w:tc>
        <w:tc>
          <w:tcPr>
            <w:tcW w:w="1136"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4</w:t>
            </w:r>
          </w:p>
        </w:tc>
        <w:tc>
          <w:tcPr>
            <w:tcW w:w="1560"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600</w:t>
            </w:r>
          </w:p>
        </w:tc>
        <w:tc>
          <w:tcPr>
            <w:tcW w:w="1134" w:type="dxa"/>
            <w:tcBorders>
              <w:top w:val="single" w:sz="6" w:space="0" w:color="auto"/>
              <w:left w:val="single" w:sz="6" w:space="0" w:color="auto"/>
              <w:bottom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2400</w:t>
            </w:r>
          </w:p>
        </w:tc>
      </w:tr>
      <w:tr w:rsidR="003A482B" w:rsidRPr="00976EE8" w:rsidTr="003A482B">
        <w:tc>
          <w:tcPr>
            <w:tcW w:w="4148" w:type="dxa"/>
            <w:tcBorders>
              <w:top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Выключатель сетевой</w:t>
            </w:r>
          </w:p>
        </w:tc>
        <w:tc>
          <w:tcPr>
            <w:tcW w:w="1136"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w:t>
            </w:r>
          </w:p>
        </w:tc>
        <w:tc>
          <w:tcPr>
            <w:tcW w:w="1560"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1250</w:t>
            </w:r>
          </w:p>
        </w:tc>
        <w:tc>
          <w:tcPr>
            <w:tcW w:w="1134" w:type="dxa"/>
            <w:tcBorders>
              <w:top w:val="single" w:sz="6" w:space="0" w:color="auto"/>
              <w:left w:val="single" w:sz="6" w:space="0" w:color="auto"/>
              <w:bottom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1250</w:t>
            </w:r>
          </w:p>
        </w:tc>
      </w:tr>
      <w:tr w:rsidR="003A482B" w:rsidRPr="00976EE8" w:rsidTr="003A482B">
        <w:tc>
          <w:tcPr>
            <w:tcW w:w="4148" w:type="dxa"/>
            <w:tcBorders>
              <w:top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Вилка</w:t>
            </w:r>
          </w:p>
        </w:tc>
        <w:tc>
          <w:tcPr>
            <w:tcW w:w="1136"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5</w:t>
            </w:r>
          </w:p>
        </w:tc>
        <w:tc>
          <w:tcPr>
            <w:tcW w:w="1560"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300</w:t>
            </w:r>
          </w:p>
        </w:tc>
        <w:tc>
          <w:tcPr>
            <w:tcW w:w="1134" w:type="dxa"/>
            <w:tcBorders>
              <w:top w:val="single" w:sz="6" w:space="0" w:color="auto"/>
              <w:left w:val="single" w:sz="6" w:space="0" w:color="auto"/>
              <w:bottom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1500</w:t>
            </w:r>
          </w:p>
        </w:tc>
      </w:tr>
      <w:tr w:rsidR="003A482B" w:rsidRPr="00976EE8" w:rsidTr="003A482B">
        <w:tc>
          <w:tcPr>
            <w:tcW w:w="4148" w:type="dxa"/>
            <w:tcBorders>
              <w:top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Гайка</w:t>
            </w:r>
          </w:p>
        </w:tc>
        <w:tc>
          <w:tcPr>
            <w:tcW w:w="1136"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10</w:t>
            </w:r>
          </w:p>
        </w:tc>
        <w:tc>
          <w:tcPr>
            <w:tcW w:w="1560"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5</w:t>
            </w:r>
          </w:p>
        </w:tc>
        <w:tc>
          <w:tcPr>
            <w:tcW w:w="1134" w:type="dxa"/>
            <w:tcBorders>
              <w:top w:val="single" w:sz="6" w:space="0" w:color="auto"/>
              <w:left w:val="single" w:sz="6" w:space="0" w:color="auto"/>
              <w:bottom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50</w:t>
            </w:r>
          </w:p>
        </w:tc>
      </w:tr>
      <w:tr w:rsidR="003A482B" w:rsidRPr="00976EE8" w:rsidTr="003A482B">
        <w:tc>
          <w:tcPr>
            <w:tcW w:w="4148" w:type="dxa"/>
            <w:tcBorders>
              <w:top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Винт</w:t>
            </w:r>
          </w:p>
        </w:tc>
        <w:tc>
          <w:tcPr>
            <w:tcW w:w="1136"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10</w:t>
            </w:r>
          </w:p>
        </w:tc>
        <w:tc>
          <w:tcPr>
            <w:tcW w:w="1560"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10</w:t>
            </w:r>
          </w:p>
        </w:tc>
        <w:tc>
          <w:tcPr>
            <w:tcW w:w="1134" w:type="dxa"/>
            <w:tcBorders>
              <w:top w:val="single" w:sz="6" w:space="0" w:color="auto"/>
              <w:left w:val="single" w:sz="6" w:space="0" w:color="auto"/>
              <w:bottom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100</w:t>
            </w:r>
          </w:p>
        </w:tc>
      </w:tr>
      <w:tr w:rsidR="003A482B" w:rsidRPr="00976EE8" w:rsidTr="003A482B">
        <w:tc>
          <w:tcPr>
            <w:tcW w:w="4148" w:type="dxa"/>
            <w:tcBorders>
              <w:top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Плата 1</w:t>
            </w:r>
          </w:p>
        </w:tc>
        <w:tc>
          <w:tcPr>
            <w:tcW w:w="1136"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w:t>
            </w:r>
          </w:p>
        </w:tc>
        <w:tc>
          <w:tcPr>
            <w:tcW w:w="1560"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1200</w:t>
            </w:r>
          </w:p>
        </w:tc>
        <w:tc>
          <w:tcPr>
            <w:tcW w:w="1134" w:type="dxa"/>
            <w:tcBorders>
              <w:top w:val="single" w:sz="6" w:space="0" w:color="auto"/>
              <w:left w:val="single" w:sz="6" w:space="0" w:color="auto"/>
              <w:bottom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1200</w:t>
            </w:r>
          </w:p>
        </w:tc>
      </w:tr>
      <w:tr w:rsidR="003A482B" w:rsidRPr="00976EE8" w:rsidTr="003A482B">
        <w:tc>
          <w:tcPr>
            <w:tcW w:w="4148" w:type="dxa"/>
            <w:tcBorders>
              <w:top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Плата 2</w:t>
            </w:r>
          </w:p>
        </w:tc>
        <w:tc>
          <w:tcPr>
            <w:tcW w:w="1136"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w:t>
            </w:r>
          </w:p>
        </w:tc>
        <w:tc>
          <w:tcPr>
            <w:tcW w:w="1560"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700</w:t>
            </w:r>
          </w:p>
        </w:tc>
        <w:tc>
          <w:tcPr>
            <w:tcW w:w="1134" w:type="dxa"/>
            <w:tcBorders>
              <w:top w:val="single" w:sz="6" w:space="0" w:color="auto"/>
              <w:left w:val="single" w:sz="6" w:space="0" w:color="auto"/>
              <w:bottom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700</w:t>
            </w:r>
          </w:p>
        </w:tc>
      </w:tr>
      <w:tr w:rsidR="003A482B" w:rsidRPr="00976EE8" w:rsidTr="003A482B">
        <w:tc>
          <w:tcPr>
            <w:tcW w:w="4148" w:type="dxa"/>
            <w:tcBorders>
              <w:top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Корпус</w:t>
            </w:r>
          </w:p>
        </w:tc>
        <w:tc>
          <w:tcPr>
            <w:tcW w:w="1136" w:type="dxa"/>
            <w:tcBorders>
              <w:top w:val="single" w:sz="6" w:space="0" w:color="auto"/>
              <w:left w:val="single" w:sz="6" w:space="0" w:color="auto"/>
              <w:bottom w:val="single" w:sz="6"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шт.</w:t>
            </w:r>
          </w:p>
        </w:tc>
        <w:tc>
          <w:tcPr>
            <w:tcW w:w="993" w:type="dxa"/>
            <w:tcBorders>
              <w:top w:val="single" w:sz="6" w:space="0" w:color="auto"/>
              <w:left w:val="single" w:sz="6" w:space="0" w:color="auto"/>
              <w:bottom w:val="single" w:sz="12"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1</w:t>
            </w:r>
          </w:p>
        </w:tc>
        <w:tc>
          <w:tcPr>
            <w:tcW w:w="1560" w:type="dxa"/>
            <w:tcBorders>
              <w:top w:val="single" w:sz="6" w:space="0" w:color="auto"/>
              <w:left w:val="single" w:sz="6" w:space="0" w:color="auto"/>
              <w:bottom w:val="single" w:sz="12" w:space="0" w:color="auto"/>
              <w:right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6400</w:t>
            </w:r>
          </w:p>
        </w:tc>
        <w:tc>
          <w:tcPr>
            <w:tcW w:w="1134" w:type="dxa"/>
            <w:tcBorders>
              <w:top w:val="single" w:sz="6" w:space="0" w:color="auto"/>
              <w:left w:val="single" w:sz="6" w:space="0" w:color="auto"/>
              <w:bottom w:val="single" w:sz="6" w:space="0" w:color="auto"/>
            </w:tcBorders>
            <w:vAlign w:val="center"/>
          </w:tcPr>
          <w:p w:rsidR="003A482B" w:rsidRPr="003A482B" w:rsidRDefault="003A482B" w:rsidP="004C2599">
            <w:pPr>
              <w:spacing w:line="360" w:lineRule="auto"/>
              <w:jc w:val="both"/>
              <w:rPr>
                <w:sz w:val="20"/>
                <w:szCs w:val="20"/>
              </w:rPr>
            </w:pPr>
            <w:r w:rsidRPr="003A482B">
              <w:rPr>
                <w:sz w:val="20"/>
                <w:szCs w:val="20"/>
              </w:rPr>
              <w:t>6400</w:t>
            </w:r>
          </w:p>
        </w:tc>
      </w:tr>
      <w:tr w:rsidR="003A482B" w:rsidRPr="00976EE8" w:rsidTr="003A482B">
        <w:tc>
          <w:tcPr>
            <w:tcW w:w="4148" w:type="dxa"/>
            <w:tcBorders>
              <w:top w:val="single" w:sz="12" w:space="0" w:color="auto"/>
              <w:bottom w:val="single" w:sz="12" w:space="0" w:color="auto"/>
              <w:right w:val="nil"/>
            </w:tcBorders>
            <w:vAlign w:val="center"/>
          </w:tcPr>
          <w:p w:rsidR="003A482B" w:rsidRPr="003A482B" w:rsidRDefault="003A482B" w:rsidP="004C2599">
            <w:pPr>
              <w:spacing w:line="360" w:lineRule="auto"/>
              <w:jc w:val="both"/>
              <w:rPr>
                <w:sz w:val="20"/>
                <w:szCs w:val="20"/>
              </w:rPr>
            </w:pPr>
            <w:r w:rsidRPr="003A482B">
              <w:rPr>
                <w:sz w:val="20"/>
                <w:szCs w:val="20"/>
              </w:rPr>
              <w:t>Итого:</w:t>
            </w:r>
          </w:p>
        </w:tc>
        <w:tc>
          <w:tcPr>
            <w:tcW w:w="1136" w:type="dxa"/>
            <w:tcBorders>
              <w:top w:val="single" w:sz="12" w:space="0" w:color="auto"/>
              <w:left w:val="nil"/>
              <w:bottom w:val="nil"/>
              <w:right w:val="nil"/>
            </w:tcBorders>
            <w:vAlign w:val="center"/>
          </w:tcPr>
          <w:p w:rsidR="003A482B" w:rsidRPr="003A482B" w:rsidRDefault="003A482B" w:rsidP="004C2599">
            <w:pPr>
              <w:spacing w:line="360" w:lineRule="auto"/>
              <w:jc w:val="both"/>
              <w:rPr>
                <w:sz w:val="20"/>
                <w:szCs w:val="20"/>
              </w:rPr>
            </w:pPr>
          </w:p>
        </w:tc>
        <w:tc>
          <w:tcPr>
            <w:tcW w:w="993" w:type="dxa"/>
            <w:tcBorders>
              <w:top w:val="single" w:sz="12" w:space="0" w:color="auto"/>
              <w:left w:val="nil"/>
            </w:tcBorders>
          </w:tcPr>
          <w:p w:rsidR="003A482B" w:rsidRPr="003A482B" w:rsidRDefault="003A482B" w:rsidP="004C2599">
            <w:pPr>
              <w:spacing w:line="360" w:lineRule="auto"/>
              <w:jc w:val="both"/>
              <w:rPr>
                <w:sz w:val="20"/>
                <w:szCs w:val="20"/>
              </w:rPr>
            </w:pPr>
          </w:p>
        </w:tc>
        <w:tc>
          <w:tcPr>
            <w:tcW w:w="1560" w:type="dxa"/>
            <w:tcBorders>
              <w:top w:val="single" w:sz="12" w:space="0" w:color="auto"/>
              <w:right w:val="single" w:sz="12" w:space="0" w:color="auto"/>
            </w:tcBorders>
          </w:tcPr>
          <w:p w:rsidR="003A482B" w:rsidRPr="003A482B" w:rsidRDefault="003A482B" w:rsidP="004C2599">
            <w:pPr>
              <w:spacing w:line="360" w:lineRule="auto"/>
              <w:jc w:val="both"/>
              <w:rPr>
                <w:sz w:val="20"/>
                <w:szCs w:val="20"/>
              </w:rPr>
            </w:pPr>
          </w:p>
        </w:tc>
        <w:tc>
          <w:tcPr>
            <w:tcW w:w="1134" w:type="dxa"/>
            <w:tcBorders>
              <w:top w:val="single" w:sz="12" w:space="0" w:color="auto"/>
              <w:left w:val="single" w:sz="12" w:space="0" w:color="auto"/>
              <w:bottom w:val="single" w:sz="12" w:space="0" w:color="auto"/>
            </w:tcBorders>
          </w:tcPr>
          <w:p w:rsidR="003A482B" w:rsidRPr="003A482B" w:rsidRDefault="003A482B" w:rsidP="004C2599">
            <w:pPr>
              <w:spacing w:line="360" w:lineRule="auto"/>
              <w:jc w:val="both"/>
              <w:rPr>
                <w:sz w:val="20"/>
                <w:szCs w:val="20"/>
              </w:rPr>
            </w:pPr>
            <w:r w:rsidRPr="003A482B">
              <w:rPr>
                <w:sz w:val="20"/>
                <w:szCs w:val="20"/>
              </w:rPr>
              <w:t>41000</w:t>
            </w:r>
          </w:p>
        </w:tc>
      </w:tr>
      <w:tr w:rsidR="003A482B" w:rsidRPr="00976EE8" w:rsidTr="003A482B">
        <w:trPr>
          <w:cantSplit/>
        </w:trPr>
        <w:tc>
          <w:tcPr>
            <w:tcW w:w="7837" w:type="dxa"/>
            <w:gridSpan w:val="4"/>
            <w:tcBorders>
              <w:top w:val="single" w:sz="12" w:space="0" w:color="auto"/>
              <w:bottom w:val="single" w:sz="12" w:space="0" w:color="auto"/>
              <w:right w:val="single" w:sz="12" w:space="0" w:color="auto"/>
            </w:tcBorders>
            <w:vAlign w:val="center"/>
          </w:tcPr>
          <w:p w:rsidR="003A482B" w:rsidRPr="003A482B" w:rsidRDefault="003A482B" w:rsidP="004C2599">
            <w:pPr>
              <w:spacing w:line="360" w:lineRule="auto"/>
              <w:jc w:val="both"/>
              <w:rPr>
                <w:sz w:val="20"/>
                <w:szCs w:val="20"/>
              </w:rPr>
            </w:pPr>
            <w:r w:rsidRPr="003A482B">
              <w:rPr>
                <w:sz w:val="20"/>
                <w:szCs w:val="20"/>
              </w:rPr>
              <w:t>С учетом транспортно-заготовительных работ (5%):</w:t>
            </w:r>
          </w:p>
        </w:tc>
        <w:tc>
          <w:tcPr>
            <w:tcW w:w="1134" w:type="dxa"/>
            <w:tcBorders>
              <w:top w:val="single" w:sz="12" w:space="0" w:color="auto"/>
              <w:left w:val="single" w:sz="12" w:space="0" w:color="auto"/>
              <w:bottom w:val="single" w:sz="12" w:space="0" w:color="auto"/>
            </w:tcBorders>
            <w:vAlign w:val="center"/>
          </w:tcPr>
          <w:p w:rsidR="003A482B" w:rsidRPr="003A482B" w:rsidRDefault="003A482B" w:rsidP="004C2599">
            <w:pPr>
              <w:spacing w:line="360" w:lineRule="auto"/>
              <w:jc w:val="both"/>
              <w:rPr>
                <w:sz w:val="20"/>
                <w:szCs w:val="20"/>
              </w:rPr>
            </w:pPr>
            <w:r w:rsidRPr="003A482B">
              <w:rPr>
                <w:sz w:val="20"/>
                <w:szCs w:val="20"/>
              </w:rPr>
              <w:t>43050</w:t>
            </w:r>
          </w:p>
        </w:tc>
      </w:tr>
    </w:tbl>
    <w:p w:rsidR="003A482B" w:rsidRDefault="003A482B" w:rsidP="004C2599">
      <w:pPr>
        <w:spacing w:line="360" w:lineRule="auto"/>
        <w:ind w:firstLine="709"/>
        <w:jc w:val="both"/>
        <w:rPr>
          <w:sz w:val="28"/>
        </w:rPr>
      </w:pPr>
    </w:p>
    <w:p w:rsidR="001918E9" w:rsidRDefault="001918E9" w:rsidP="004C2599">
      <w:pPr>
        <w:spacing w:line="360" w:lineRule="auto"/>
        <w:ind w:firstLine="709"/>
        <w:jc w:val="both"/>
        <w:rPr>
          <w:sz w:val="28"/>
        </w:rPr>
      </w:pPr>
      <w:r w:rsidRPr="00976EE8">
        <w:rPr>
          <w:sz w:val="28"/>
        </w:rPr>
        <w:t>Затраты на основную заработную плату производственных рабочих сдельщиков рассчитываются по формуле:</w:t>
      </w:r>
    </w:p>
    <w:p w:rsidR="003A482B" w:rsidRPr="00976EE8" w:rsidRDefault="003A482B"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6"/>
          <w:sz w:val="28"/>
        </w:rPr>
        <w:pict>
          <v:shape id="_x0000_i1164" type="#_x0000_t75" style="width:126pt;height:21pt">
            <v:imagedata r:id="rId141" o:title=""/>
          </v:shape>
        </w:pict>
      </w:r>
      <w:r w:rsidR="001918E9" w:rsidRPr="00976EE8">
        <w:rPr>
          <w:sz w:val="28"/>
        </w:rPr>
        <w:t>,(7.5)</w:t>
      </w:r>
    </w:p>
    <w:p w:rsidR="003A482B" w:rsidRDefault="003A482B"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гдеT</w:t>
      </w:r>
      <w:r w:rsidRPr="00976EE8">
        <w:rPr>
          <w:sz w:val="28"/>
          <w:vertAlign w:val="subscript"/>
        </w:rPr>
        <w:t>чсi</w:t>
      </w:r>
      <w:r w:rsidRPr="00976EE8">
        <w:rPr>
          <w:sz w:val="28"/>
        </w:rPr>
        <w:t xml:space="preserve"> - часовая тарифная ставка, соответствующая i-му разряду работ;</w:t>
      </w:r>
    </w:p>
    <w:p w:rsidR="001918E9" w:rsidRPr="00976EE8" w:rsidRDefault="001918E9" w:rsidP="004C2599">
      <w:pPr>
        <w:spacing w:line="360" w:lineRule="auto"/>
        <w:ind w:firstLine="709"/>
        <w:jc w:val="both"/>
        <w:rPr>
          <w:sz w:val="28"/>
        </w:rPr>
      </w:pPr>
      <w:r w:rsidRPr="00976EE8">
        <w:rPr>
          <w:sz w:val="28"/>
        </w:rPr>
        <w:t>t</w:t>
      </w:r>
      <w:r w:rsidRPr="00976EE8">
        <w:rPr>
          <w:sz w:val="28"/>
          <w:vertAlign w:val="subscript"/>
        </w:rPr>
        <w:t>i</w:t>
      </w:r>
      <w:r w:rsidRPr="00976EE8">
        <w:rPr>
          <w:sz w:val="28"/>
        </w:rPr>
        <w:t xml:space="preserve"> - норма времени по данному i-му виду работ;</w:t>
      </w:r>
    </w:p>
    <w:p w:rsidR="001918E9" w:rsidRPr="00976EE8" w:rsidRDefault="001918E9" w:rsidP="004C2599">
      <w:pPr>
        <w:spacing w:line="360" w:lineRule="auto"/>
        <w:ind w:firstLine="709"/>
        <w:jc w:val="both"/>
        <w:rPr>
          <w:sz w:val="28"/>
        </w:rPr>
      </w:pPr>
      <w:r w:rsidRPr="00976EE8">
        <w:rPr>
          <w:sz w:val="28"/>
        </w:rPr>
        <w:t>К</w:t>
      </w:r>
      <w:r w:rsidRPr="00976EE8">
        <w:rPr>
          <w:sz w:val="28"/>
          <w:vertAlign w:val="subscript"/>
        </w:rPr>
        <w:t>пр</w:t>
      </w:r>
      <w:r w:rsidRPr="00976EE8">
        <w:rPr>
          <w:sz w:val="28"/>
        </w:rPr>
        <w:t xml:space="preserve"> - премиальный коэффициент.</w:t>
      </w:r>
    </w:p>
    <w:p w:rsidR="001918E9" w:rsidRDefault="001918E9" w:rsidP="004C2599">
      <w:pPr>
        <w:spacing w:line="360" w:lineRule="auto"/>
        <w:ind w:firstLine="709"/>
        <w:jc w:val="both"/>
        <w:rPr>
          <w:sz w:val="28"/>
        </w:rPr>
      </w:pPr>
      <w:r w:rsidRPr="00976EE8">
        <w:rPr>
          <w:sz w:val="28"/>
        </w:rPr>
        <w:t>Часовая тарифная ставка рассчитывается по формуле:</w:t>
      </w:r>
    </w:p>
    <w:p w:rsidR="003A482B" w:rsidRPr="00976EE8" w:rsidRDefault="003A482B" w:rsidP="004C2599">
      <w:pPr>
        <w:spacing w:line="360" w:lineRule="auto"/>
        <w:ind w:firstLine="709"/>
        <w:jc w:val="both"/>
        <w:rPr>
          <w:sz w:val="28"/>
        </w:rPr>
      </w:pPr>
    </w:p>
    <w:p w:rsidR="003A482B" w:rsidRDefault="003D5807" w:rsidP="004C2599">
      <w:pPr>
        <w:spacing w:line="360" w:lineRule="auto"/>
        <w:ind w:firstLine="709"/>
        <w:jc w:val="both"/>
        <w:rPr>
          <w:sz w:val="28"/>
        </w:rPr>
      </w:pPr>
      <w:r>
        <w:rPr>
          <w:position w:val="-32"/>
          <w:sz w:val="28"/>
        </w:rPr>
        <w:pict>
          <v:shape id="_x0000_i1165" type="#_x0000_t75" style="width:153pt;height:39pt">
            <v:imagedata r:id="rId142" o:title=""/>
          </v:shape>
        </w:pict>
      </w:r>
      <w:r w:rsidR="001918E9" w:rsidRPr="00976EE8">
        <w:rPr>
          <w:sz w:val="28"/>
        </w:rPr>
        <w:t>,(7.6)</w:t>
      </w:r>
    </w:p>
    <w:p w:rsidR="001918E9" w:rsidRPr="00976EE8" w:rsidRDefault="003A482B" w:rsidP="004C2599">
      <w:pPr>
        <w:spacing w:line="360" w:lineRule="auto"/>
        <w:ind w:firstLine="709"/>
        <w:jc w:val="both"/>
        <w:rPr>
          <w:sz w:val="28"/>
        </w:rPr>
      </w:pPr>
      <w:r>
        <w:rPr>
          <w:sz w:val="28"/>
        </w:rPr>
        <w:br w:type="page"/>
      </w:r>
      <w:r w:rsidR="001918E9" w:rsidRPr="00976EE8">
        <w:rPr>
          <w:sz w:val="28"/>
        </w:rPr>
        <w:t>гдеT</w:t>
      </w:r>
      <w:r w:rsidR="001918E9" w:rsidRPr="00976EE8">
        <w:rPr>
          <w:sz w:val="28"/>
          <w:vertAlign w:val="subscript"/>
        </w:rPr>
        <w:t>м1</w:t>
      </w:r>
      <w:r w:rsidR="001918E9" w:rsidRPr="00976EE8">
        <w:rPr>
          <w:sz w:val="28"/>
        </w:rPr>
        <w:t xml:space="preserve"> - месячная тарифная ставка, соответствующая первому разряду;</w:t>
      </w:r>
    </w:p>
    <w:p w:rsidR="001918E9" w:rsidRPr="00976EE8" w:rsidRDefault="001918E9" w:rsidP="004C2599">
      <w:pPr>
        <w:spacing w:line="360" w:lineRule="auto"/>
        <w:ind w:firstLine="709"/>
        <w:jc w:val="both"/>
        <w:rPr>
          <w:sz w:val="28"/>
        </w:rPr>
      </w:pPr>
      <w:r w:rsidRPr="00976EE8">
        <w:rPr>
          <w:sz w:val="28"/>
        </w:rPr>
        <w:t>К</w:t>
      </w:r>
      <w:r w:rsidRPr="00976EE8">
        <w:rPr>
          <w:sz w:val="28"/>
          <w:vertAlign w:val="subscript"/>
        </w:rPr>
        <w:t>с</w:t>
      </w:r>
      <w:r w:rsidRPr="00976EE8">
        <w:rPr>
          <w:sz w:val="28"/>
          <w:vertAlign w:val="subscript"/>
          <w:lang w:val="en-US"/>
        </w:rPr>
        <w:t>i</w:t>
      </w:r>
      <w:r w:rsidRPr="00976EE8">
        <w:rPr>
          <w:sz w:val="28"/>
        </w:rPr>
        <w:t xml:space="preserve"> – тарифный коэффициент часовой тарифной ставки, соответствующей </w:t>
      </w:r>
      <w:r w:rsidRPr="00976EE8">
        <w:rPr>
          <w:sz w:val="28"/>
          <w:lang w:val="en-US"/>
        </w:rPr>
        <w:t>i</w:t>
      </w:r>
      <w:r w:rsidRPr="00976EE8">
        <w:rPr>
          <w:sz w:val="28"/>
        </w:rPr>
        <w:t xml:space="preserve"> – му разряду;</w:t>
      </w:r>
    </w:p>
    <w:p w:rsidR="001918E9" w:rsidRPr="00976EE8" w:rsidRDefault="001918E9" w:rsidP="004C2599">
      <w:pPr>
        <w:spacing w:line="360" w:lineRule="auto"/>
        <w:ind w:firstLine="709"/>
        <w:jc w:val="both"/>
        <w:rPr>
          <w:sz w:val="28"/>
        </w:rPr>
      </w:pPr>
      <w:r w:rsidRPr="00976EE8">
        <w:rPr>
          <w:sz w:val="28"/>
        </w:rPr>
        <w:t>К</w:t>
      </w:r>
      <w:r w:rsidRPr="00976EE8">
        <w:rPr>
          <w:sz w:val="28"/>
          <w:vertAlign w:val="subscript"/>
        </w:rPr>
        <w:t>пп</w:t>
      </w:r>
      <w:r w:rsidRPr="00976EE8">
        <w:rPr>
          <w:sz w:val="28"/>
        </w:rPr>
        <w:t xml:space="preserve"> – коэффициент сложности работы.</w:t>
      </w:r>
    </w:p>
    <w:p w:rsidR="001918E9" w:rsidRPr="00976EE8" w:rsidRDefault="001918E9" w:rsidP="004C2599">
      <w:pPr>
        <w:pStyle w:val="23"/>
        <w:ind w:firstLine="709"/>
      </w:pPr>
      <w:r w:rsidRPr="00976EE8">
        <w:t>Часовая тарифная ставка для рабочих, выполняющих маркировку и упаковку (разряд работы 4, коэффициент сложности равен 1) составит:</w:t>
      </w:r>
    </w:p>
    <w:p w:rsidR="001918E9" w:rsidRPr="00976EE8" w:rsidRDefault="001918E9" w:rsidP="004C2599">
      <w:pPr>
        <w:pStyle w:val="23"/>
        <w:ind w:firstLine="709"/>
      </w:pPr>
    </w:p>
    <w:p w:rsidR="001918E9" w:rsidRPr="00976EE8" w:rsidRDefault="003D5807" w:rsidP="004C2599">
      <w:pPr>
        <w:spacing w:line="360" w:lineRule="auto"/>
        <w:ind w:firstLine="709"/>
        <w:jc w:val="both"/>
        <w:rPr>
          <w:sz w:val="28"/>
        </w:rPr>
      </w:pPr>
      <w:r>
        <w:rPr>
          <w:position w:val="-32"/>
          <w:sz w:val="28"/>
        </w:rPr>
        <w:pict>
          <v:shape id="_x0000_i1166" type="#_x0000_t75" style="width:186pt;height:38.25pt">
            <v:imagedata r:id="rId143" o:title=""/>
          </v:shape>
        </w:pict>
      </w:r>
      <w:r w:rsidR="001918E9" w:rsidRPr="00976EE8">
        <w:rPr>
          <w:sz w:val="28"/>
        </w:rPr>
        <w:t xml:space="preserve"> руб/ч</w:t>
      </w:r>
    </w:p>
    <w:p w:rsidR="001918E9" w:rsidRPr="00976EE8" w:rsidRDefault="001918E9" w:rsidP="004C2599">
      <w:pPr>
        <w:spacing w:line="360" w:lineRule="auto"/>
        <w:ind w:firstLine="709"/>
        <w:jc w:val="both"/>
        <w:rPr>
          <w:sz w:val="28"/>
        </w:rPr>
      </w:pPr>
    </w:p>
    <w:p w:rsidR="001918E9" w:rsidRPr="00976EE8" w:rsidRDefault="001918E9" w:rsidP="004C2599">
      <w:pPr>
        <w:pStyle w:val="23"/>
        <w:ind w:firstLine="709"/>
      </w:pPr>
      <w:r w:rsidRPr="00976EE8">
        <w:t>Часовая тарифная ставка для рабочих, выполняющих установку комплектующих на плату (разряд работы 4, коэффициент сложности равен 1,3):составит:</w:t>
      </w:r>
    </w:p>
    <w:p w:rsidR="001918E9" w:rsidRPr="00976EE8" w:rsidRDefault="001918E9" w:rsidP="004C2599">
      <w:pPr>
        <w:pStyle w:val="23"/>
        <w:ind w:firstLine="709"/>
      </w:pPr>
    </w:p>
    <w:p w:rsidR="001918E9" w:rsidRPr="00976EE8" w:rsidRDefault="003D5807" w:rsidP="004C2599">
      <w:pPr>
        <w:spacing w:line="360" w:lineRule="auto"/>
        <w:ind w:firstLine="709"/>
        <w:jc w:val="both"/>
        <w:rPr>
          <w:sz w:val="28"/>
        </w:rPr>
      </w:pPr>
      <w:r>
        <w:rPr>
          <w:position w:val="-32"/>
          <w:sz w:val="28"/>
        </w:rPr>
        <w:pict>
          <v:shape id="_x0000_i1167" type="#_x0000_t75" style="width:197.25pt;height:38.25pt">
            <v:imagedata r:id="rId144" o:title=""/>
          </v:shape>
        </w:pict>
      </w:r>
      <w:r w:rsidR="001918E9" w:rsidRPr="00976EE8">
        <w:rPr>
          <w:sz w:val="28"/>
        </w:rPr>
        <w:t xml:space="preserve"> руб/ч</w:t>
      </w:r>
    </w:p>
    <w:p w:rsidR="001918E9" w:rsidRPr="00976EE8" w:rsidRDefault="001918E9" w:rsidP="004C2599">
      <w:pPr>
        <w:spacing w:line="360" w:lineRule="auto"/>
        <w:ind w:firstLine="709"/>
        <w:jc w:val="both"/>
        <w:rPr>
          <w:sz w:val="28"/>
        </w:rPr>
      </w:pPr>
    </w:p>
    <w:p w:rsidR="001918E9" w:rsidRPr="00976EE8" w:rsidRDefault="001918E9" w:rsidP="004C2599">
      <w:pPr>
        <w:pStyle w:val="23"/>
        <w:ind w:firstLine="709"/>
      </w:pPr>
      <w:r w:rsidRPr="00976EE8">
        <w:t>Часовая тарифная ставка для рабочих, выполняющих работу 5 разряда (коэффициент сложности равен 1,3):составит:</w:t>
      </w:r>
    </w:p>
    <w:p w:rsidR="001918E9" w:rsidRPr="00976EE8" w:rsidRDefault="001918E9" w:rsidP="004C2599">
      <w:pPr>
        <w:pStyle w:val="23"/>
        <w:ind w:firstLine="709"/>
      </w:pPr>
    </w:p>
    <w:p w:rsidR="001918E9" w:rsidRPr="00976EE8" w:rsidRDefault="003D5807" w:rsidP="004C2599">
      <w:pPr>
        <w:spacing w:line="360" w:lineRule="auto"/>
        <w:ind w:firstLine="709"/>
        <w:jc w:val="both"/>
        <w:rPr>
          <w:sz w:val="28"/>
        </w:rPr>
      </w:pPr>
      <w:r>
        <w:rPr>
          <w:position w:val="-32"/>
          <w:sz w:val="28"/>
        </w:rPr>
        <w:pict>
          <v:shape id="_x0000_i1168" type="#_x0000_t75" style="width:197.25pt;height:38.25pt">
            <v:imagedata r:id="rId145" o:title=""/>
          </v:shape>
        </w:pict>
      </w:r>
      <w:r w:rsidR="001918E9" w:rsidRPr="00976EE8">
        <w:rPr>
          <w:sz w:val="28"/>
        </w:rPr>
        <w:t xml:space="preserve"> руб/ч</w:t>
      </w:r>
    </w:p>
    <w:p w:rsidR="001918E9" w:rsidRPr="00976EE8" w:rsidRDefault="001918E9" w:rsidP="004C2599">
      <w:pPr>
        <w:spacing w:line="360" w:lineRule="auto"/>
        <w:ind w:firstLine="709"/>
        <w:jc w:val="both"/>
        <w:rPr>
          <w:sz w:val="28"/>
        </w:rPr>
      </w:pPr>
    </w:p>
    <w:p w:rsidR="001918E9" w:rsidRDefault="001918E9" w:rsidP="004C2599">
      <w:pPr>
        <w:spacing w:line="360" w:lineRule="auto"/>
        <w:ind w:firstLine="709"/>
        <w:jc w:val="both"/>
        <w:rPr>
          <w:sz w:val="28"/>
        </w:rPr>
      </w:pPr>
      <w:r w:rsidRPr="00976EE8">
        <w:rPr>
          <w:sz w:val="28"/>
        </w:rPr>
        <w:t>Расчеты основной заработной платы представлены в таблице 7.4.</w:t>
      </w:r>
    </w:p>
    <w:p w:rsidR="003A482B" w:rsidRDefault="003A482B" w:rsidP="004C2599">
      <w:pPr>
        <w:spacing w:line="360" w:lineRule="auto"/>
        <w:ind w:firstLine="709"/>
        <w:jc w:val="both"/>
        <w:rPr>
          <w:sz w:val="28"/>
        </w:rPr>
      </w:pPr>
    </w:p>
    <w:p w:rsidR="001918E9" w:rsidRPr="00976EE8" w:rsidRDefault="003A482B" w:rsidP="004C2599">
      <w:pPr>
        <w:spacing w:line="360" w:lineRule="auto"/>
        <w:ind w:firstLine="709"/>
        <w:jc w:val="both"/>
        <w:rPr>
          <w:b/>
          <w:bCs/>
          <w:sz w:val="28"/>
        </w:rPr>
      </w:pPr>
      <w:r>
        <w:rPr>
          <w:sz w:val="28"/>
        </w:rPr>
        <w:br w:type="page"/>
      </w:r>
      <w:r w:rsidR="001918E9" w:rsidRPr="00976EE8">
        <w:rPr>
          <w:b/>
          <w:bCs/>
          <w:sz w:val="28"/>
        </w:rPr>
        <w:t>Таблица 7.4 - Расчет основной заработной платы</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134"/>
        <w:gridCol w:w="2126"/>
        <w:gridCol w:w="2127"/>
        <w:gridCol w:w="1417"/>
      </w:tblGrid>
      <w:tr w:rsidR="001918E9" w:rsidRPr="003A482B">
        <w:trPr>
          <w:jc w:val="center"/>
        </w:trPr>
        <w:tc>
          <w:tcPr>
            <w:tcW w:w="2338" w:type="dxa"/>
          </w:tcPr>
          <w:p w:rsidR="001918E9" w:rsidRPr="003A482B" w:rsidRDefault="001918E9" w:rsidP="004C2599">
            <w:pPr>
              <w:spacing w:line="360" w:lineRule="auto"/>
              <w:jc w:val="both"/>
              <w:rPr>
                <w:sz w:val="20"/>
                <w:szCs w:val="20"/>
              </w:rPr>
            </w:pPr>
            <w:r w:rsidRPr="003A482B">
              <w:rPr>
                <w:sz w:val="20"/>
                <w:szCs w:val="20"/>
              </w:rPr>
              <w:t>Наименование операции</w:t>
            </w:r>
          </w:p>
        </w:tc>
        <w:tc>
          <w:tcPr>
            <w:tcW w:w="1134" w:type="dxa"/>
          </w:tcPr>
          <w:p w:rsidR="001918E9" w:rsidRPr="003A482B" w:rsidRDefault="001918E9" w:rsidP="004C2599">
            <w:pPr>
              <w:pStyle w:val="a9"/>
              <w:spacing w:line="360" w:lineRule="auto"/>
              <w:jc w:val="both"/>
              <w:rPr>
                <w:sz w:val="20"/>
                <w:szCs w:val="20"/>
              </w:rPr>
            </w:pPr>
            <w:r w:rsidRPr="003A482B">
              <w:rPr>
                <w:sz w:val="20"/>
                <w:szCs w:val="20"/>
              </w:rPr>
              <w:t>Разряд работ</w:t>
            </w:r>
          </w:p>
        </w:tc>
        <w:tc>
          <w:tcPr>
            <w:tcW w:w="2126" w:type="dxa"/>
          </w:tcPr>
          <w:p w:rsidR="001918E9" w:rsidRPr="003A482B" w:rsidRDefault="001918E9" w:rsidP="004C2599">
            <w:pPr>
              <w:spacing w:line="360" w:lineRule="auto"/>
              <w:jc w:val="both"/>
              <w:rPr>
                <w:sz w:val="20"/>
                <w:szCs w:val="20"/>
              </w:rPr>
            </w:pPr>
            <w:r w:rsidRPr="003A482B">
              <w:rPr>
                <w:sz w:val="20"/>
                <w:szCs w:val="20"/>
              </w:rPr>
              <w:t>Норматив времени t</w:t>
            </w:r>
            <w:r w:rsidRPr="003A482B">
              <w:rPr>
                <w:sz w:val="20"/>
                <w:szCs w:val="20"/>
                <w:vertAlign w:val="subscript"/>
              </w:rPr>
              <w:t>штч/оп</w:t>
            </w:r>
            <w:r w:rsidRPr="003A482B">
              <w:rPr>
                <w:sz w:val="20"/>
                <w:szCs w:val="20"/>
              </w:rPr>
              <w:t>, ч.</w:t>
            </w:r>
          </w:p>
        </w:tc>
        <w:tc>
          <w:tcPr>
            <w:tcW w:w="2127" w:type="dxa"/>
          </w:tcPr>
          <w:p w:rsidR="001918E9" w:rsidRPr="003A482B" w:rsidRDefault="001918E9" w:rsidP="004C2599">
            <w:pPr>
              <w:pStyle w:val="a9"/>
              <w:spacing w:line="360" w:lineRule="auto"/>
              <w:jc w:val="both"/>
              <w:rPr>
                <w:sz w:val="20"/>
                <w:szCs w:val="20"/>
              </w:rPr>
            </w:pPr>
            <w:r w:rsidRPr="003A482B">
              <w:rPr>
                <w:sz w:val="20"/>
                <w:szCs w:val="20"/>
              </w:rPr>
              <w:t>Часовая ставка тарифа, руб/ч.</w:t>
            </w:r>
          </w:p>
        </w:tc>
        <w:tc>
          <w:tcPr>
            <w:tcW w:w="1417" w:type="dxa"/>
          </w:tcPr>
          <w:p w:rsidR="001918E9" w:rsidRPr="003A482B" w:rsidRDefault="001918E9" w:rsidP="004C2599">
            <w:pPr>
              <w:spacing w:line="360" w:lineRule="auto"/>
              <w:jc w:val="both"/>
              <w:rPr>
                <w:sz w:val="20"/>
                <w:szCs w:val="20"/>
              </w:rPr>
            </w:pPr>
            <w:r w:rsidRPr="003A482B">
              <w:rPr>
                <w:sz w:val="20"/>
                <w:szCs w:val="20"/>
              </w:rPr>
              <w:t>Сумма,</w:t>
            </w:r>
          </w:p>
          <w:p w:rsidR="001918E9" w:rsidRPr="003A482B" w:rsidRDefault="001918E9" w:rsidP="004C2599">
            <w:pPr>
              <w:spacing w:line="360" w:lineRule="auto"/>
              <w:jc w:val="both"/>
              <w:rPr>
                <w:sz w:val="20"/>
                <w:szCs w:val="20"/>
              </w:rPr>
            </w:pPr>
            <w:r w:rsidRPr="003A482B">
              <w:rPr>
                <w:sz w:val="20"/>
                <w:szCs w:val="20"/>
              </w:rPr>
              <w:t>руб.</w:t>
            </w:r>
          </w:p>
        </w:tc>
      </w:tr>
      <w:tr w:rsidR="001918E9" w:rsidRPr="003A482B">
        <w:trPr>
          <w:jc w:val="center"/>
        </w:trPr>
        <w:tc>
          <w:tcPr>
            <w:tcW w:w="2338" w:type="dxa"/>
            <w:vAlign w:val="center"/>
          </w:tcPr>
          <w:p w:rsidR="001918E9" w:rsidRPr="003A482B" w:rsidRDefault="001918E9" w:rsidP="004C2599">
            <w:pPr>
              <w:spacing w:line="360" w:lineRule="auto"/>
              <w:jc w:val="both"/>
              <w:rPr>
                <w:sz w:val="20"/>
                <w:szCs w:val="20"/>
              </w:rPr>
            </w:pPr>
            <w:r w:rsidRPr="003A482B">
              <w:rPr>
                <w:sz w:val="20"/>
                <w:szCs w:val="20"/>
              </w:rPr>
              <w:t>Установка комплектующих на плату</w:t>
            </w:r>
          </w:p>
        </w:tc>
        <w:tc>
          <w:tcPr>
            <w:tcW w:w="1134" w:type="dxa"/>
            <w:vAlign w:val="center"/>
          </w:tcPr>
          <w:p w:rsidR="001918E9" w:rsidRPr="003A482B" w:rsidRDefault="001918E9" w:rsidP="004C2599">
            <w:pPr>
              <w:pStyle w:val="a9"/>
              <w:spacing w:line="360" w:lineRule="auto"/>
              <w:jc w:val="both"/>
              <w:rPr>
                <w:sz w:val="20"/>
                <w:szCs w:val="20"/>
              </w:rPr>
            </w:pPr>
            <w:r w:rsidRPr="003A482B">
              <w:rPr>
                <w:sz w:val="20"/>
                <w:szCs w:val="20"/>
              </w:rPr>
              <w:t>4</w:t>
            </w:r>
          </w:p>
        </w:tc>
        <w:tc>
          <w:tcPr>
            <w:tcW w:w="2126" w:type="dxa"/>
            <w:vAlign w:val="center"/>
          </w:tcPr>
          <w:p w:rsidR="001918E9" w:rsidRPr="003A482B" w:rsidRDefault="001918E9" w:rsidP="004C2599">
            <w:pPr>
              <w:spacing w:line="360" w:lineRule="auto"/>
              <w:jc w:val="both"/>
              <w:rPr>
                <w:sz w:val="20"/>
                <w:szCs w:val="20"/>
              </w:rPr>
            </w:pPr>
            <w:r w:rsidRPr="003A482B">
              <w:rPr>
                <w:sz w:val="20"/>
                <w:szCs w:val="20"/>
              </w:rPr>
              <w:t>0,2</w:t>
            </w:r>
          </w:p>
        </w:tc>
        <w:tc>
          <w:tcPr>
            <w:tcW w:w="2127" w:type="dxa"/>
            <w:vAlign w:val="center"/>
          </w:tcPr>
          <w:p w:rsidR="001918E9" w:rsidRPr="003A482B" w:rsidRDefault="001918E9" w:rsidP="004C2599">
            <w:pPr>
              <w:spacing w:line="360" w:lineRule="auto"/>
              <w:jc w:val="both"/>
              <w:rPr>
                <w:sz w:val="20"/>
                <w:szCs w:val="20"/>
              </w:rPr>
            </w:pPr>
            <w:r w:rsidRPr="003A482B">
              <w:rPr>
                <w:sz w:val="20"/>
                <w:szCs w:val="20"/>
              </w:rPr>
              <w:t>139,46</w:t>
            </w:r>
          </w:p>
        </w:tc>
        <w:tc>
          <w:tcPr>
            <w:tcW w:w="1417" w:type="dxa"/>
            <w:vAlign w:val="center"/>
          </w:tcPr>
          <w:p w:rsidR="001918E9" w:rsidRPr="003A482B" w:rsidRDefault="001918E9" w:rsidP="004C2599">
            <w:pPr>
              <w:spacing w:line="360" w:lineRule="auto"/>
              <w:jc w:val="both"/>
              <w:rPr>
                <w:sz w:val="20"/>
                <w:szCs w:val="20"/>
              </w:rPr>
            </w:pPr>
            <w:r w:rsidRPr="003A482B">
              <w:rPr>
                <w:sz w:val="20"/>
                <w:szCs w:val="20"/>
              </w:rPr>
              <w:t>27,9</w:t>
            </w:r>
          </w:p>
        </w:tc>
      </w:tr>
      <w:tr w:rsidR="001918E9" w:rsidRPr="003A482B">
        <w:trPr>
          <w:jc w:val="center"/>
        </w:trPr>
        <w:tc>
          <w:tcPr>
            <w:tcW w:w="2338" w:type="dxa"/>
            <w:vAlign w:val="center"/>
          </w:tcPr>
          <w:p w:rsidR="001918E9" w:rsidRPr="003A482B" w:rsidRDefault="001918E9" w:rsidP="004C2599">
            <w:pPr>
              <w:spacing w:line="360" w:lineRule="auto"/>
              <w:jc w:val="both"/>
              <w:rPr>
                <w:sz w:val="20"/>
                <w:szCs w:val="20"/>
              </w:rPr>
            </w:pPr>
            <w:r w:rsidRPr="003A482B">
              <w:rPr>
                <w:sz w:val="20"/>
                <w:szCs w:val="20"/>
              </w:rPr>
              <w:t>Пайка волной припоя</w:t>
            </w:r>
          </w:p>
        </w:tc>
        <w:tc>
          <w:tcPr>
            <w:tcW w:w="1134" w:type="dxa"/>
            <w:vAlign w:val="center"/>
          </w:tcPr>
          <w:p w:rsidR="001918E9" w:rsidRPr="003A482B" w:rsidRDefault="001918E9" w:rsidP="004C2599">
            <w:pPr>
              <w:spacing w:line="360" w:lineRule="auto"/>
              <w:jc w:val="both"/>
              <w:rPr>
                <w:sz w:val="20"/>
                <w:szCs w:val="20"/>
              </w:rPr>
            </w:pPr>
            <w:r w:rsidRPr="003A482B">
              <w:rPr>
                <w:sz w:val="20"/>
                <w:szCs w:val="20"/>
              </w:rPr>
              <w:t>5</w:t>
            </w:r>
          </w:p>
        </w:tc>
        <w:tc>
          <w:tcPr>
            <w:tcW w:w="2126" w:type="dxa"/>
            <w:vAlign w:val="center"/>
          </w:tcPr>
          <w:p w:rsidR="001918E9" w:rsidRPr="003A482B" w:rsidRDefault="001918E9" w:rsidP="004C2599">
            <w:pPr>
              <w:spacing w:line="360" w:lineRule="auto"/>
              <w:jc w:val="both"/>
              <w:rPr>
                <w:sz w:val="20"/>
                <w:szCs w:val="20"/>
              </w:rPr>
            </w:pPr>
            <w:r w:rsidRPr="003A482B">
              <w:rPr>
                <w:sz w:val="20"/>
                <w:szCs w:val="20"/>
              </w:rPr>
              <w:t>0,5</w:t>
            </w:r>
          </w:p>
        </w:tc>
        <w:tc>
          <w:tcPr>
            <w:tcW w:w="2127" w:type="dxa"/>
            <w:vAlign w:val="center"/>
          </w:tcPr>
          <w:p w:rsidR="001918E9" w:rsidRPr="003A482B" w:rsidRDefault="001918E9" w:rsidP="004C2599">
            <w:pPr>
              <w:spacing w:line="360" w:lineRule="auto"/>
              <w:jc w:val="both"/>
              <w:rPr>
                <w:sz w:val="20"/>
                <w:szCs w:val="20"/>
              </w:rPr>
            </w:pPr>
            <w:r w:rsidRPr="003A482B">
              <w:rPr>
                <w:sz w:val="20"/>
                <w:szCs w:val="20"/>
              </w:rPr>
              <w:t>153,67</w:t>
            </w:r>
          </w:p>
        </w:tc>
        <w:tc>
          <w:tcPr>
            <w:tcW w:w="1417" w:type="dxa"/>
            <w:vAlign w:val="center"/>
          </w:tcPr>
          <w:p w:rsidR="001918E9" w:rsidRPr="003A482B" w:rsidRDefault="001918E9" w:rsidP="004C2599">
            <w:pPr>
              <w:spacing w:line="360" w:lineRule="auto"/>
              <w:jc w:val="both"/>
              <w:rPr>
                <w:sz w:val="20"/>
                <w:szCs w:val="20"/>
              </w:rPr>
            </w:pPr>
            <w:r w:rsidRPr="003A482B">
              <w:rPr>
                <w:sz w:val="20"/>
                <w:szCs w:val="20"/>
              </w:rPr>
              <w:t>76,835</w:t>
            </w:r>
          </w:p>
        </w:tc>
      </w:tr>
      <w:tr w:rsidR="001918E9" w:rsidRPr="003A482B">
        <w:trPr>
          <w:jc w:val="center"/>
        </w:trPr>
        <w:tc>
          <w:tcPr>
            <w:tcW w:w="2338" w:type="dxa"/>
            <w:vAlign w:val="center"/>
          </w:tcPr>
          <w:p w:rsidR="001918E9" w:rsidRPr="003A482B" w:rsidRDefault="001918E9" w:rsidP="004C2599">
            <w:pPr>
              <w:spacing w:line="360" w:lineRule="auto"/>
              <w:jc w:val="both"/>
              <w:rPr>
                <w:sz w:val="20"/>
                <w:szCs w:val="20"/>
              </w:rPr>
            </w:pPr>
            <w:r w:rsidRPr="003A482B">
              <w:rPr>
                <w:sz w:val="20"/>
                <w:szCs w:val="20"/>
              </w:rPr>
              <w:t>Проверка пайки</w:t>
            </w:r>
          </w:p>
        </w:tc>
        <w:tc>
          <w:tcPr>
            <w:tcW w:w="1134" w:type="dxa"/>
            <w:vAlign w:val="center"/>
          </w:tcPr>
          <w:p w:rsidR="001918E9" w:rsidRPr="003A482B" w:rsidRDefault="001918E9" w:rsidP="004C2599">
            <w:pPr>
              <w:spacing w:line="360" w:lineRule="auto"/>
              <w:jc w:val="both"/>
              <w:rPr>
                <w:sz w:val="20"/>
                <w:szCs w:val="20"/>
              </w:rPr>
            </w:pPr>
            <w:r w:rsidRPr="003A482B">
              <w:rPr>
                <w:sz w:val="20"/>
                <w:szCs w:val="20"/>
              </w:rPr>
              <w:t>5</w:t>
            </w:r>
          </w:p>
        </w:tc>
        <w:tc>
          <w:tcPr>
            <w:tcW w:w="2126" w:type="dxa"/>
            <w:vAlign w:val="center"/>
          </w:tcPr>
          <w:p w:rsidR="001918E9" w:rsidRPr="003A482B" w:rsidRDefault="001918E9" w:rsidP="004C2599">
            <w:pPr>
              <w:spacing w:line="360" w:lineRule="auto"/>
              <w:jc w:val="both"/>
              <w:rPr>
                <w:sz w:val="20"/>
                <w:szCs w:val="20"/>
              </w:rPr>
            </w:pPr>
            <w:r w:rsidRPr="003A482B">
              <w:rPr>
                <w:sz w:val="20"/>
                <w:szCs w:val="20"/>
              </w:rPr>
              <w:t>0,5</w:t>
            </w:r>
          </w:p>
        </w:tc>
        <w:tc>
          <w:tcPr>
            <w:tcW w:w="2127" w:type="dxa"/>
            <w:vAlign w:val="center"/>
          </w:tcPr>
          <w:p w:rsidR="001918E9" w:rsidRPr="003A482B" w:rsidRDefault="001918E9" w:rsidP="004C2599">
            <w:pPr>
              <w:spacing w:line="360" w:lineRule="auto"/>
              <w:jc w:val="both"/>
              <w:rPr>
                <w:sz w:val="20"/>
                <w:szCs w:val="20"/>
              </w:rPr>
            </w:pPr>
            <w:r w:rsidRPr="003A482B">
              <w:rPr>
                <w:sz w:val="20"/>
                <w:szCs w:val="20"/>
              </w:rPr>
              <w:t>153,67</w:t>
            </w:r>
          </w:p>
        </w:tc>
        <w:tc>
          <w:tcPr>
            <w:tcW w:w="1417" w:type="dxa"/>
            <w:vAlign w:val="center"/>
          </w:tcPr>
          <w:p w:rsidR="001918E9" w:rsidRPr="003A482B" w:rsidRDefault="001918E9" w:rsidP="004C2599">
            <w:pPr>
              <w:spacing w:line="360" w:lineRule="auto"/>
              <w:jc w:val="both"/>
              <w:rPr>
                <w:sz w:val="20"/>
                <w:szCs w:val="20"/>
              </w:rPr>
            </w:pPr>
            <w:r w:rsidRPr="003A482B">
              <w:rPr>
                <w:sz w:val="20"/>
                <w:szCs w:val="20"/>
              </w:rPr>
              <w:t>76,835</w:t>
            </w:r>
          </w:p>
        </w:tc>
      </w:tr>
      <w:tr w:rsidR="001918E9" w:rsidRPr="003A482B">
        <w:trPr>
          <w:jc w:val="center"/>
        </w:trPr>
        <w:tc>
          <w:tcPr>
            <w:tcW w:w="2338" w:type="dxa"/>
            <w:vAlign w:val="center"/>
          </w:tcPr>
          <w:p w:rsidR="001918E9" w:rsidRPr="003A482B" w:rsidRDefault="001918E9" w:rsidP="004C2599">
            <w:pPr>
              <w:spacing w:line="360" w:lineRule="auto"/>
              <w:jc w:val="both"/>
              <w:rPr>
                <w:sz w:val="20"/>
                <w:szCs w:val="20"/>
              </w:rPr>
            </w:pPr>
            <w:r w:rsidRPr="003A482B">
              <w:rPr>
                <w:sz w:val="20"/>
                <w:szCs w:val="20"/>
              </w:rPr>
              <w:t>Сборка</w:t>
            </w:r>
          </w:p>
        </w:tc>
        <w:tc>
          <w:tcPr>
            <w:tcW w:w="1134" w:type="dxa"/>
            <w:vAlign w:val="center"/>
          </w:tcPr>
          <w:p w:rsidR="001918E9" w:rsidRPr="003A482B" w:rsidRDefault="001918E9" w:rsidP="004C2599">
            <w:pPr>
              <w:spacing w:line="360" w:lineRule="auto"/>
              <w:jc w:val="both"/>
              <w:rPr>
                <w:sz w:val="20"/>
                <w:szCs w:val="20"/>
              </w:rPr>
            </w:pPr>
            <w:r w:rsidRPr="003A482B">
              <w:rPr>
                <w:sz w:val="20"/>
                <w:szCs w:val="20"/>
              </w:rPr>
              <w:t>5</w:t>
            </w:r>
          </w:p>
        </w:tc>
        <w:tc>
          <w:tcPr>
            <w:tcW w:w="2126" w:type="dxa"/>
            <w:vAlign w:val="center"/>
          </w:tcPr>
          <w:p w:rsidR="001918E9" w:rsidRPr="003A482B" w:rsidRDefault="001918E9" w:rsidP="004C2599">
            <w:pPr>
              <w:spacing w:line="360" w:lineRule="auto"/>
              <w:jc w:val="both"/>
              <w:rPr>
                <w:sz w:val="20"/>
                <w:szCs w:val="20"/>
              </w:rPr>
            </w:pPr>
            <w:r w:rsidRPr="003A482B">
              <w:rPr>
                <w:sz w:val="20"/>
                <w:szCs w:val="20"/>
              </w:rPr>
              <w:t>1,5</w:t>
            </w:r>
          </w:p>
        </w:tc>
        <w:tc>
          <w:tcPr>
            <w:tcW w:w="2127" w:type="dxa"/>
            <w:vAlign w:val="center"/>
          </w:tcPr>
          <w:p w:rsidR="001918E9" w:rsidRPr="003A482B" w:rsidRDefault="001918E9" w:rsidP="004C2599">
            <w:pPr>
              <w:spacing w:line="360" w:lineRule="auto"/>
              <w:jc w:val="both"/>
              <w:rPr>
                <w:sz w:val="20"/>
                <w:szCs w:val="20"/>
              </w:rPr>
            </w:pPr>
            <w:r w:rsidRPr="003A482B">
              <w:rPr>
                <w:sz w:val="20"/>
                <w:szCs w:val="20"/>
              </w:rPr>
              <w:t>153,67</w:t>
            </w:r>
          </w:p>
        </w:tc>
        <w:tc>
          <w:tcPr>
            <w:tcW w:w="1417" w:type="dxa"/>
            <w:vAlign w:val="center"/>
          </w:tcPr>
          <w:p w:rsidR="001918E9" w:rsidRPr="003A482B" w:rsidRDefault="001918E9" w:rsidP="004C2599">
            <w:pPr>
              <w:spacing w:line="360" w:lineRule="auto"/>
              <w:jc w:val="both"/>
              <w:rPr>
                <w:sz w:val="20"/>
                <w:szCs w:val="20"/>
              </w:rPr>
            </w:pPr>
            <w:r w:rsidRPr="003A482B">
              <w:rPr>
                <w:sz w:val="20"/>
                <w:szCs w:val="20"/>
              </w:rPr>
              <w:t>230,505</w:t>
            </w:r>
          </w:p>
        </w:tc>
      </w:tr>
      <w:tr w:rsidR="001918E9" w:rsidRPr="003A482B">
        <w:trPr>
          <w:jc w:val="center"/>
        </w:trPr>
        <w:tc>
          <w:tcPr>
            <w:tcW w:w="2338" w:type="dxa"/>
            <w:vAlign w:val="center"/>
          </w:tcPr>
          <w:p w:rsidR="001918E9" w:rsidRPr="003A482B" w:rsidRDefault="001918E9" w:rsidP="004C2599">
            <w:pPr>
              <w:spacing w:line="360" w:lineRule="auto"/>
              <w:jc w:val="both"/>
              <w:rPr>
                <w:sz w:val="20"/>
                <w:szCs w:val="20"/>
              </w:rPr>
            </w:pPr>
            <w:r w:rsidRPr="003A482B">
              <w:rPr>
                <w:sz w:val="20"/>
                <w:szCs w:val="20"/>
              </w:rPr>
              <w:t>Контроль</w:t>
            </w:r>
          </w:p>
        </w:tc>
        <w:tc>
          <w:tcPr>
            <w:tcW w:w="1134" w:type="dxa"/>
            <w:vAlign w:val="center"/>
          </w:tcPr>
          <w:p w:rsidR="001918E9" w:rsidRPr="003A482B" w:rsidRDefault="001918E9" w:rsidP="004C2599">
            <w:pPr>
              <w:spacing w:line="360" w:lineRule="auto"/>
              <w:jc w:val="both"/>
              <w:rPr>
                <w:sz w:val="20"/>
                <w:szCs w:val="20"/>
              </w:rPr>
            </w:pPr>
            <w:r w:rsidRPr="003A482B">
              <w:rPr>
                <w:sz w:val="20"/>
                <w:szCs w:val="20"/>
              </w:rPr>
              <w:t>5</w:t>
            </w:r>
          </w:p>
        </w:tc>
        <w:tc>
          <w:tcPr>
            <w:tcW w:w="2126" w:type="dxa"/>
            <w:vAlign w:val="center"/>
          </w:tcPr>
          <w:p w:rsidR="001918E9" w:rsidRPr="003A482B" w:rsidRDefault="001918E9" w:rsidP="004C2599">
            <w:pPr>
              <w:spacing w:line="360" w:lineRule="auto"/>
              <w:jc w:val="both"/>
              <w:rPr>
                <w:sz w:val="20"/>
                <w:szCs w:val="20"/>
              </w:rPr>
            </w:pPr>
            <w:r w:rsidRPr="003A482B">
              <w:rPr>
                <w:sz w:val="20"/>
                <w:szCs w:val="20"/>
              </w:rPr>
              <w:t>24</w:t>
            </w:r>
          </w:p>
        </w:tc>
        <w:tc>
          <w:tcPr>
            <w:tcW w:w="2127" w:type="dxa"/>
            <w:vAlign w:val="center"/>
          </w:tcPr>
          <w:p w:rsidR="001918E9" w:rsidRPr="003A482B" w:rsidRDefault="001918E9" w:rsidP="004C2599">
            <w:pPr>
              <w:spacing w:line="360" w:lineRule="auto"/>
              <w:jc w:val="both"/>
              <w:rPr>
                <w:sz w:val="20"/>
                <w:szCs w:val="20"/>
              </w:rPr>
            </w:pPr>
            <w:r w:rsidRPr="003A482B">
              <w:rPr>
                <w:sz w:val="20"/>
                <w:szCs w:val="20"/>
              </w:rPr>
              <w:t>153,67</w:t>
            </w:r>
          </w:p>
        </w:tc>
        <w:tc>
          <w:tcPr>
            <w:tcW w:w="1417" w:type="dxa"/>
            <w:vAlign w:val="center"/>
          </w:tcPr>
          <w:p w:rsidR="001918E9" w:rsidRPr="003A482B" w:rsidRDefault="001918E9" w:rsidP="004C2599">
            <w:pPr>
              <w:spacing w:line="360" w:lineRule="auto"/>
              <w:jc w:val="both"/>
              <w:rPr>
                <w:sz w:val="20"/>
                <w:szCs w:val="20"/>
              </w:rPr>
            </w:pPr>
            <w:r w:rsidRPr="003A482B">
              <w:rPr>
                <w:sz w:val="20"/>
                <w:szCs w:val="20"/>
              </w:rPr>
              <w:t>3688,08</w:t>
            </w:r>
          </w:p>
        </w:tc>
      </w:tr>
      <w:tr w:rsidR="001918E9" w:rsidRPr="003A482B">
        <w:trPr>
          <w:jc w:val="center"/>
        </w:trPr>
        <w:tc>
          <w:tcPr>
            <w:tcW w:w="2338" w:type="dxa"/>
            <w:vAlign w:val="center"/>
          </w:tcPr>
          <w:p w:rsidR="001918E9" w:rsidRPr="003A482B" w:rsidRDefault="001918E9" w:rsidP="004C2599">
            <w:pPr>
              <w:spacing w:line="360" w:lineRule="auto"/>
              <w:jc w:val="both"/>
              <w:rPr>
                <w:sz w:val="20"/>
                <w:szCs w:val="20"/>
              </w:rPr>
            </w:pPr>
            <w:r w:rsidRPr="003A482B">
              <w:rPr>
                <w:sz w:val="20"/>
                <w:szCs w:val="20"/>
              </w:rPr>
              <w:t>Маркировка</w:t>
            </w:r>
          </w:p>
        </w:tc>
        <w:tc>
          <w:tcPr>
            <w:tcW w:w="1134" w:type="dxa"/>
            <w:vAlign w:val="center"/>
          </w:tcPr>
          <w:p w:rsidR="001918E9" w:rsidRPr="003A482B" w:rsidRDefault="001918E9" w:rsidP="004C2599">
            <w:pPr>
              <w:spacing w:line="360" w:lineRule="auto"/>
              <w:jc w:val="both"/>
              <w:rPr>
                <w:sz w:val="20"/>
                <w:szCs w:val="20"/>
              </w:rPr>
            </w:pPr>
            <w:r w:rsidRPr="003A482B">
              <w:rPr>
                <w:sz w:val="20"/>
                <w:szCs w:val="20"/>
              </w:rPr>
              <w:t>4</w:t>
            </w:r>
          </w:p>
        </w:tc>
        <w:tc>
          <w:tcPr>
            <w:tcW w:w="2126" w:type="dxa"/>
            <w:vAlign w:val="center"/>
          </w:tcPr>
          <w:p w:rsidR="001918E9" w:rsidRPr="003A482B" w:rsidRDefault="001918E9" w:rsidP="004C2599">
            <w:pPr>
              <w:spacing w:line="360" w:lineRule="auto"/>
              <w:jc w:val="both"/>
              <w:rPr>
                <w:sz w:val="20"/>
                <w:szCs w:val="20"/>
              </w:rPr>
            </w:pPr>
            <w:r w:rsidRPr="003A482B">
              <w:rPr>
                <w:sz w:val="20"/>
                <w:szCs w:val="20"/>
              </w:rPr>
              <w:t>0,1</w:t>
            </w:r>
          </w:p>
        </w:tc>
        <w:tc>
          <w:tcPr>
            <w:tcW w:w="2127" w:type="dxa"/>
            <w:vAlign w:val="center"/>
          </w:tcPr>
          <w:p w:rsidR="001918E9" w:rsidRPr="003A482B" w:rsidRDefault="001918E9" w:rsidP="004C2599">
            <w:pPr>
              <w:spacing w:line="360" w:lineRule="auto"/>
              <w:jc w:val="both"/>
              <w:rPr>
                <w:sz w:val="20"/>
                <w:szCs w:val="20"/>
              </w:rPr>
            </w:pPr>
            <w:r w:rsidRPr="003A482B">
              <w:rPr>
                <w:sz w:val="20"/>
                <w:szCs w:val="20"/>
              </w:rPr>
              <w:t>107,28</w:t>
            </w:r>
          </w:p>
        </w:tc>
        <w:tc>
          <w:tcPr>
            <w:tcW w:w="1417" w:type="dxa"/>
            <w:vAlign w:val="center"/>
          </w:tcPr>
          <w:p w:rsidR="001918E9" w:rsidRPr="003A482B" w:rsidRDefault="001918E9" w:rsidP="004C2599">
            <w:pPr>
              <w:spacing w:line="360" w:lineRule="auto"/>
              <w:jc w:val="both"/>
              <w:rPr>
                <w:sz w:val="20"/>
                <w:szCs w:val="20"/>
              </w:rPr>
            </w:pPr>
            <w:r w:rsidRPr="003A482B">
              <w:rPr>
                <w:sz w:val="20"/>
                <w:szCs w:val="20"/>
              </w:rPr>
              <w:t>10,7</w:t>
            </w:r>
          </w:p>
        </w:tc>
      </w:tr>
      <w:tr w:rsidR="001918E9" w:rsidRPr="003A482B">
        <w:trPr>
          <w:jc w:val="center"/>
        </w:trPr>
        <w:tc>
          <w:tcPr>
            <w:tcW w:w="2338" w:type="dxa"/>
            <w:vAlign w:val="center"/>
          </w:tcPr>
          <w:p w:rsidR="001918E9" w:rsidRPr="003A482B" w:rsidRDefault="001918E9" w:rsidP="004C2599">
            <w:pPr>
              <w:spacing w:line="360" w:lineRule="auto"/>
              <w:jc w:val="both"/>
              <w:rPr>
                <w:sz w:val="20"/>
                <w:szCs w:val="20"/>
              </w:rPr>
            </w:pPr>
            <w:r w:rsidRPr="003A482B">
              <w:rPr>
                <w:sz w:val="20"/>
                <w:szCs w:val="20"/>
              </w:rPr>
              <w:t>Упаковка</w:t>
            </w:r>
          </w:p>
        </w:tc>
        <w:tc>
          <w:tcPr>
            <w:tcW w:w="1134" w:type="dxa"/>
            <w:vAlign w:val="center"/>
          </w:tcPr>
          <w:p w:rsidR="001918E9" w:rsidRPr="003A482B" w:rsidRDefault="001918E9" w:rsidP="004C2599">
            <w:pPr>
              <w:spacing w:line="360" w:lineRule="auto"/>
              <w:jc w:val="both"/>
              <w:rPr>
                <w:sz w:val="20"/>
                <w:szCs w:val="20"/>
              </w:rPr>
            </w:pPr>
            <w:r w:rsidRPr="003A482B">
              <w:rPr>
                <w:sz w:val="20"/>
                <w:szCs w:val="20"/>
              </w:rPr>
              <w:t>4</w:t>
            </w:r>
          </w:p>
        </w:tc>
        <w:tc>
          <w:tcPr>
            <w:tcW w:w="2126" w:type="dxa"/>
            <w:vAlign w:val="center"/>
          </w:tcPr>
          <w:p w:rsidR="001918E9" w:rsidRPr="003A482B" w:rsidRDefault="001918E9" w:rsidP="004C2599">
            <w:pPr>
              <w:spacing w:line="360" w:lineRule="auto"/>
              <w:jc w:val="both"/>
              <w:rPr>
                <w:sz w:val="20"/>
                <w:szCs w:val="20"/>
              </w:rPr>
            </w:pPr>
            <w:r w:rsidRPr="003A482B">
              <w:rPr>
                <w:sz w:val="20"/>
                <w:szCs w:val="20"/>
              </w:rPr>
              <w:t>0,3</w:t>
            </w:r>
          </w:p>
        </w:tc>
        <w:tc>
          <w:tcPr>
            <w:tcW w:w="2127" w:type="dxa"/>
            <w:vAlign w:val="center"/>
          </w:tcPr>
          <w:p w:rsidR="001918E9" w:rsidRPr="003A482B" w:rsidRDefault="001918E9" w:rsidP="004C2599">
            <w:pPr>
              <w:spacing w:line="360" w:lineRule="auto"/>
              <w:jc w:val="both"/>
              <w:rPr>
                <w:sz w:val="20"/>
                <w:szCs w:val="20"/>
              </w:rPr>
            </w:pPr>
            <w:r w:rsidRPr="003A482B">
              <w:rPr>
                <w:sz w:val="20"/>
                <w:szCs w:val="20"/>
              </w:rPr>
              <w:t>107,28</w:t>
            </w:r>
          </w:p>
        </w:tc>
        <w:tc>
          <w:tcPr>
            <w:tcW w:w="1417" w:type="dxa"/>
            <w:vAlign w:val="center"/>
          </w:tcPr>
          <w:p w:rsidR="001918E9" w:rsidRPr="003A482B" w:rsidRDefault="001918E9" w:rsidP="004C2599">
            <w:pPr>
              <w:spacing w:line="360" w:lineRule="auto"/>
              <w:jc w:val="both"/>
              <w:rPr>
                <w:sz w:val="20"/>
                <w:szCs w:val="20"/>
              </w:rPr>
            </w:pPr>
            <w:r w:rsidRPr="003A482B">
              <w:rPr>
                <w:sz w:val="20"/>
                <w:szCs w:val="20"/>
              </w:rPr>
              <w:t>32,184</w:t>
            </w:r>
          </w:p>
        </w:tc>
      </w:tr>
      <w:tr w:rsidR="001918E9" w:rsidRPr="003A482B">
        <w:trPr>
          <w:jc w:val="center"/>
        </w:trPr>
        <w:tc>
          <w:tcPr>
            <w:tcW w:w="7725" w:type="dxa"/>
            <w:gridSpan w:val="4"/>
            <w:vAlign w:val="center"/>
          </w:tcPr>
          <w:p w:rsidR="001918E9" w:rsidRPr="003A482B" w:rsidRDefault="001918E9" w:rsidP="004C2599">
            <w:pPr>
              <w:spacing w:line="360" w:lineRule="auto"/>
              <w:jc w:val="both"/>
              <w:rPr>
                <w:sz w:val="20"/>
                <w:szCs w:val="20"/>
              </w:rPr>
            </w:pPr>
            <w:r w:rsidRPr="003A482B">
              <w:rPr>
                <w:sz w:val="20"/>
                <w:szCs w:val="20"/>
              </w:rPr>
              <w:t>Итого:</w:t>
            </w:r>
          </w:p>
        </w:tc>
        <w:tc>
          <w:tcPr>
            <w:tcW w:w="1417" w:type="dxa"/>
            <w:vAlign w:val="center"/>
          </w:tcPr>
          <w:p w:rsidR="001918E9" w:rsidRPr="003A482B" w:rsidRDefault="001918E9" w:rsidP="004C2599">
            <w:pPr>
              <w:spacing w:line="360" w:lineRule="auto"/>
              <w:jc w:val="both"/>
              <w:rPr>
                <w:sz w:val="20"/>
                <w:szCs w:val="20"/>
              </w:rPr>
            </w:pPr>
            <w:r w:rsidRPr="003A482B">
              <w:rPr>
                <w:sz w:val="20"/>
                <w:szCs w:val="20"/>
              </w:rPr>
              <w:t>4143,039</w:t>
            </w:r>
          </w:p>
        </w:tc>
      </w:tr>
      <w:tr w:rsidR="001918E9" w:rsidRPr="003A482B">
        <w:trPr>
          <w:jc w:val="center"/>
        </w:trPr>
        <w:tc>
          <w:tcPr>
            <w:tcW w:w="7725" w:type="dxa"/>
            <w:gridSpan w:val="4"/>
            <w:vAlign w:val="center"/>
          </w:tcPr>
          <w:p w:rsidR="001918E9" w:rsidRPr="003A482B" w:rsidRDefault="001918E9" w:rsidP="004C2599">
            <w:pPr>
              <w:spacing w:line="360" w:lineRule="auto"/>
              <w:jc w:val="both"/>
              <w:rPr>
                <w:sz w:val="20"/>
                <w:szCs w:val="20"/>
              </w:rPr>
            </w:pPr>
            <w:r w:rsidRPr="003A482B">
              <w:rPr>
                <w:sz w:val="20"/>
                <w:szCs w:val="20"/>
              </w:rPr>
              <w:t>С учетом премии (40%):</w:t>
            </w:r>
          </w:p>
        </w:tc>
        <w:tc>
          <w:tcPr>
            <w:tcW w:w="1417" w:type="dxa"/>
            <w:vAlign w:val="center"/>
          </w:tcPr>
          <w:p w:rsidR="001918E9" w:rsidRPr="003A482B" w:rsidRDefault="001918E9" w:rsidP="004C2599">
            <w:pPr>
              <w:spacing w:line="360" w:lineRule="auto"/>
              <w:jc w:val="both"/>
              <w:rPr>
                <w:sz w:val="20"/>
                <w:szCs w:val="20"/>
              </w:rPr>
            </w:pPr>
            <w:r w:rsidRPr="003A482B">
              <w:rPr>
                <w:sz w:val="20"/>
                <w:szCs w:val="20"/>
              </w:rPr>
              <w:t>5800,25</w:t>
            </w:r>
          </w:p>
        </w:tc>
      </w:tr>
    </w:tbl>
    <w:p w:rsidR="001918E9" w:rsidRPr="00976EE8" w:rsidRDefault="001918E9" w:rsidP="004C2599">
      <w:pPr>
        <w:spacing w:line="360" w:lineRule="auto"/>
        <w:ind w:firstLine="709"/>
        <w:jc w:val="both"/>
        <w:rPr>
          <w:sz w:val="28"/>
          <w:lang w:val="en-US"/>
        </w:rPr>
      </w:pPr>
    </w:p>
    <w:p w:rsidR="001918E9" w:rsidRPr="00976EE8" w:rsidRDefault="001918E9" w:rsidP="004C2599">
      <w:pPr>
        <w:spacing w:line="360" w:lineRule="auto"/>
        <w:ind w:firstLine="709"/>
        <w:jc w:val="both"/>
        <w:rPr>
          <w:sz w:val="28"/>
        </w:rPr>
      </w:pPr>
      <w:r w:rsidRPr="00976EE8">
        <w:rPr>
          <w:sz w:val="28"/>
        </w:rPr>
        <w:t>Дополнительная заработная плата основных производственных рабочих рассчитывается по формуле:</w:t>
      </w:r>
    </w:p>
    <w:p w:rsidR="00943041" w:rsidRDefault="00943041"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rPr>
        <w:pict>
          <v:shape id="_x0000_i1169" type="#_x0000_t75" style="width:75.75pt;height:38.25pt">
            <v:imagedata r:id="rId146" o:title=""/>
          </v:shape>
        </w:pict>
      </w:r>
      <w:r w:rsidR="001918E9" w:rsidRPr="00976EE8">
        <w:rPr>
          <w:sz w:val="28"/>
        </w:rPr>
        <w:t>,(7.7)</w:t>
      </w:r>
    </w:p>
    <w:p w:rsidR="00943041" w:rsidRDefault="00943041"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гдеЗ</w:t>
      </w:r>
      <w:r w:rsidRPr="00976EE8">
        <w:rPr>
          <w:sz w:val="28"/>
          <w:vertAlign w:val="subscript"/>
        </w:rPr>
        <w:t>о</w:t>
      </w:r>
      <w:r w:rsidRPr="00976EE8">
        <w:rPr>
          <w:sz w:val="28"/>
        </w:rPr>
        <w:t xml:space="preserve"> – основная заработная плата;</w:t>
      </w:r>
    </w:p>
    <w:p w:rsidR="001918E9" w:rsidRPr="00976EE8" w:rsidRDefault="001918E9" w:rsidP="004C2599">
      <w:pPr>
        <w:spacing w:line="360" w:lineRule="auto"/>
        <w:ind w:firstLine="709"/>
        <w:jc w:val="both"/>
        <w:rPr>
          <w:sz w:val="28"/>
        </w:rPr>
      </w:pPr>
      <w:r w:rsidRPr="00976EE8">
        <w:rPr>
          <w:sz w:val="28"/>
        </w:rPr>
        <w:t>Н</w:t>
      </w:r>
      <w:r w:rsidRPr="00976EE8">
        <w:rPr>
          <w:sz w:val="28"/>
          <w:vertAlign w:val="subscript"/>
        </w:rPr>
        <w:t>д</w:t>
      </w:r>
      <w:r w:rsidRPr="00976EE8">
        <w:rPr>
          <w:sz w:val="28"/>
        </w:rPr>
        <w:t xml:space="preserve"> – процент отчислений в дополнительную заработную плата основных производственных рабочих, равняется 20%.</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4"/>
          <w:sz w:val="28"/>
        </w:rPr>
        <w:pict>
          <v:shape id="_x0000_i1170" type="#_x0000_t75" style="width:141pt;height:32.25pt">
            <v:imagedata r:id="rId147" o:title=""/>
          </v:shape>
        </w:pict>
      </w:r>
      <w:r w:rsidR="001918E9" w:rsidRPr="00976EE8">
        <w:rPr>
          <w:sz w:val="28"/>
        </w:rPr>
        <w:t xml:space="preserve"> руб.</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Отчисления в фонд социальной защиты населения определяется по формуле:</w:t>
      </w:r>
    </w:p>
    <w:p w:rsidR="00943041" w:rsidRDefault="00943041"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rPr>
        <w:pict>
          <v:shape id="_x0000_i1171" type="#_x0000_t75" style="width:135pt;height:38.25pt">
            <v:imagedata r:id="rId148" o:title=""/>
          </v:shape>
        </w:pict>
      </w:r>
      <w:r w:rsidR="001918E9" w:rsidRPr="00976EE8">
        <w:rPr>
          <w:sz w:val="28"/>
        </w:rPr>
        <w:t>, (7.8)</w:t>
      </w:r>
    </w:p>
    <w:p w:rsidR="00943041" w:rsidRDefault="00943041" w:rsidP="004C2599">
      <w:pPr>
        <w:spacing w:line="360" w:lineRule="auto"/>
        <w:ind w:firstLine="709"/>
        <w:jc w:val="both"/>
        <w:rPr>
          <w:sz w:val="28"/>
        </w:rPr>
      </w:pPr>
    </w:p>
    <w:p w:rsidR="001918E9" w:rsidRPr="00976EE8" w:rsidRDefault="00943041" w:rsidP="004C2599">
      <w:pPr>
        <w:spacing w:line="360" w:lineRule="auto"/>
        <w:ind w:firstLine="709"/>
        <w:jc w:val="both"/>
        <w:rPr>
          <w:sz w:val="28"/>
        </w:rPr>
      </w:pPr>
      <w:r>
        <w:rPr>
          <w:sz w:val="28"/>
        </w:rPr>
        <w:br w:type="page"/>
      </w:r>
      <w:r w:rsidR="001918E9" w:rsidRPr="00976EE8">
        <w:rPr>
          <w:sz w:val="28"/>
        </w:rPr>
        <w:t>гдеН</w:t>
      </w:r>
      <w:r w:rsidR="001918E9" w:rsidRPr="00976EE8">
        <w:rPr>
          <w:sz w:val="28"/>
          <w:vertAlign w:val="subscript"/>
        </w:rPr>
        <w:t>соц</w:t>
      </w:r>
      <w:r w:rsidR="001918E9" w:rsidRPr="00976EE8">
        <w:rPr>
          <w:sz w:val="28"/>
        </w:rPr>
        <w:t xml:space="preserve"> – процент отчислений в фонд социальной защиты населения, равен 35%.</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4"/>
          <w:sz w:val="28"/>
        </w:rPr>
        <w:pict>
          <v:shape id="_x0000_i1172" type="#_x0000_t75" style="width:200.25pt;height:32.25pt">
            <v:imagedata r:id="rId149" o:title=""/>
          </v:shape>
        </w:pict>
      </w:r>
      <w:r w:rsidR="001918E9" w:rsidRPr="00976EE8">
        <w:rPr>
          <w:sz w:val="28"/>
        </w:rPr>
        <w:t xml:space="preserve"> руб.</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Чрезвычайный чернобыльский налог и отчисления в фонд занятости определяется по формуле:</w:t>
      </w:r>
    </w:p>
    <w:p w:rsidR="00943041" w:rsidRDefault="00943041"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rPr>
        <w:pict>
          <v:shape id="_x0000_i1173" type="#_x0000_t75" style="width:129.75pt;height:38.25pt">
            <v:imagedata r:id="rId150" o:title=""/>
          </v:shape>
        </w:pict>
      </w:r>
      <w:r w:rsidR="001918E9" w:rsidRPr="00976EE8">
        <w:rPr>
          <w:sz w:val="28"/>
        </w:rPr>
        <w:t>, (7.9)</w:t>
      </w:r>
    </w:p>
    <w:p w:rsidR="00943041" w:rsidRDefault="00943041"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гдеН</w:t>
      </w:r>
      <w:r w:rsidRPr="00976EE8">
        <w:rPr>
          <w:sz w:val="28"/>
          <w:vertAlign w:val="subscript"/>
        </w:rPr>
        <w:t>чз</w:t>
      </w:r>
      <w:r w:rsidRPr="00976EE8">
        <w:rPr>
          <w:sz w:val="28"/>
        </w:rPr>
        <w:t xml:space="preserve"> – процент отчислений в чрезвычайный чернобыльский налог и в фонд занятости, равен 5%.</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4"/>
          <w:sz w:val="28"/>
        </w:rPr>
        <w:pict>
          <v:shape id="_x0000_i1174" type="#_x0000_t75" style="width:227.25pt;height:37.5pt">
            <v:imagedata r:id="rId151" o:title=""/>
          </v:shape>
        </w:pict>
      </w:r>
      <w:r w:rsidR="001918E9" w:rsidRPr="00976EE8">
        <w:rPr>
          <w:sz w:val="28"/>
        </w:rPr>
        <w:t xml:space="preserve"> руб.</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Износ инструментов и приспособлений целевого назначения определяется по формуле:</w:t>
      </w:r>
    </w:p>
    <w:p w:rsidR="00943041" w:rsidRDefault="00943041"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rPr>
        <w:pict>
          <v:shape id="_x0000_i1175" type="#_x0000_t75" style="width:87pt;height:36pt">
            <v:imagedata r:id="rId152" o:title=""/>
          </v:shape>
        </w:pict>
      </w:r>
      <w:r w:rsidR="001918E9" w:rsidRPr="00976EE8">
        <w:rPr>
          <w:sz w:val="28"/>
        </w:rPr>
        <w:t>, (7.10)</w:t>
      </w:r>
    </w:p>
    <w:p w:rsidR="00943041" w:rsidRDefault="00943041"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гдеН</w:t>
      </w:r>
      <w:r w:rsidRPr="00976EE8">
        <w:rPr>
          <w:sz w:val="28"/>
          <w:vertAlign w:val="subscript"/>
        </w:rPr>
        <w:t>из</w:t>
      </w:r>
      <w:r w:rsidRPr="00976EE8">
        <w:rPr>
          <w:sz w:val="28"/>
        </w:rPr>
        <w:t xml:space="preserve"> – процент отчислений на износ инструментов и приспособлений целевого назначения, равен 15%.</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4"/>
          <w:sz w:val="28"/>
        </w:rPr>
        <w:pict>
          <v:shape id="_x0000_i1176" type="#_x0000_t75" style="width:171pt;height:39pt">
            <v:imagedata r:id="rId153" o:title=""/>
          </v:shape>
        </w:pict>
      </w:r>
      <w:r w:rsidR="001918E9" w:rsidRPr="00976EE8">
        <w:rPr>
          <w:sz w:val="28"/>
        </w:rPr>
        <w:t xml:space="preserve"> руб.</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Общепроизводственные расходы рассчитываются по формуле:</w:t>
      </w:r>
    </w:p>
    <w:p w:rsidR="001918E9" w:rsidRPr="00976EE8" w:rsidRDefault="003D5807" w:rsidP="004C2599">
      <w:pPr>
        <w:spacing w:line="360" w:lineRule="auto"/>
        <w:ind w:firstLine="709"/>
        <w:jc w:val="both"/>
        <w:rPr>
          <w:sz w:val="28"/>
        </w:rPr>
      </w:pPr>
      <w:r>
        <w:rPr>
          <w:position w:val="-28"/>
          <w:sz w:val="28"/>
        </w:rPr>
        <w:pict>
          <v:shape id="_x0000_i1177" type="#_x0000_t75" style="width:104.25pt;height:38.25pt">
            <v:imagedata r:id="rId154" o:title=""/>
          </v:shape>
        </w:pict>
      </w:r>
      <w:r w:rsidR="001918E9" w:rsidRPr="00976EE8">
        <w:rPr>
          <w:sz w:val="28"/>
        </w:rPr>
        <w:t>,</w:t>
      </w:r>
      <w:r w:rsidR="00976EE8">
        <w:rPr>
          <w:sz w:val="28"/>
        </w:rPr>
        <w:t xml:space="preserve"> </w:t>
      </w:r>
      <w:r w:rsidR="001918E9" w:rsidRPr="00976EE8">
        <w:rPr>
          <w:sz w:val="28"/>
        </w:rPr>
        <w:t>(7.11)</w:t>
      </w:r>
    </w:p>
    <w:p w:rsidR="00943041" w:rsidRDefault="00943041"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гдеН</w:t>
      </w:r>
      <w:r w:rsidRPr="00976EE8">
        <w:rPr>
          <w:sz w:val="28"/>
          <w:vertAlign w:val="subscript"/>
        </w:rPr>
        <w:t>общ</w:t>
      </w:r>
      <w:r w:rsidRPr="00976EE8">
        <w:rPr>
          <w:sz w:val="28"/>
        </w:rPr>
        <w:t xml:space="preserve"> – процент отчислений на общепроизводственные расходы, равен 100%.</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4"/>
          <w:sz w:val="28"/>
        </w:rPr>
        <w:pict>
          <v:shape id="_x0000_i1178" type="#_x0000_t75" style="width:180.75pt;height:36.75pt">
            <v:imagedata r:id="rId155" o:title=""/>
          </v:shape>
        </w:pict>
      </w:r>
      <w:r w:rsidR="001918E9" w:rsidRPr="00976EE8">
        <w:rPr>
          <w:sz w:val="28"/>
        </w:rPr>
        <w:t xml:space="preserve"> руб.</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Общехозяйственные расходы определяются по формуле:</w:t>
      </w:r>
    </w:p>
    <w:p w:rsidR="00943041" w:rsidRDefault="00943041"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rPr>
        <w:pict>
          <v:shape id="_x0000_i1179" type="#_x0000_t75" style="width:105.75pt;height:36.75pt">
            <v:imagedata r:id="rId156" o:title=""/>
          </v:shape>
        </w:pict>
      </w:r>
      <w:r w:rsidR="001918E9" w:rsidRPr="00976EE8">
        <w:rPr>
          <w:sz w:val="28"/>
        </w:rPr>
        <w:t>, (7.12)</w:t>
      </w:r>
    </w:p>
    <w:p w:rsidR="00943041" w:rsidRDefault="00943041"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гдеН</w:t>
      </w:r>
      <w:r w:rsidRPr="00976EE8">
        <w:rPr>
          <w:sz w:val="28"/>
          <w:vertAlign w:val="subscript"/>
        </w:rPr>
        <w:t>обх</w:t>
      </w:r>
      <w:r w:rsidRPr="00976EE8">
        <w:rPr>
          <w:sz w:val="28"/>
        </w:rPr>
        <w:t xml:space="preserve"> – процент отчислений на общехозяйственные расходы, равен 150%.</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4"/>
          <w:sz w:val="28"/>
        </w:rPr>
        <w:pict>
          <v:shape id="_x0000_i1180" type="#_x0000_t75" style="width:174pt;height:36pt">
            <v:imagedata r:id="rId157" o:title=""/>
          </v:shape>
        </w:pict>
      </w:r>
      <w:r w:rsidR="001918E9" w:rsidRPr="00976EE8">
        <w:rPr>
          <w:sz w:val="28"/>
        </w:rPr>
        <w:t xml:space="preserve"> руб.</w:t>
      </w:r>
    </w:p>
    <w:p w:rsidR="001918E9" w:rsidRPr="00976EE8" w:rsidRDefault="001918E9" w:rsidP="004C2599">
      <w:pPr>
        <w:spacing w:line="360" w:lineRule="auto"/>
        <w:ind w:firstLine="709"/>
        <w:jc w:val="both"/>
        <w:rPr>
          <w:sz w:val="28"/>
        </w:rPr>
      </w:pPr>
    </w:p>
    <w:p w:rsidR="001918E9" w:rsidRPr="00976EE8" w:rsidRDefault="001918E9" w:rsidP="004C2599">
      <w:pPr>
        <w:pStyle w:val="23"/>
        <w:ind w:firstLine="709"/>
      </w:pPr>
      <w:r w:rsidRPr="00976EE8">
        <w:t>Прочие производственные расходы определяются по формуле:</w:t>
      </w:r>
    </w:p>
    <w:p w:rsidR="00943041" w:rsidRDefault="00943041"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rPr>
        <w:pict>
          <v:shape id="_x0000_i1181" type="#_x0000_t75" style="width:90pt;height:38.25pt">
            <v:imagedata r:id="rId158" o:title=""/>
          </v:shape>
        </w:pict>
      </w:r>
      <w:r w:rsidR="001918E9" w:rsidRPr="00976EE8">
        <w:rPr>
          <w:sz w:val="28"/>
        </w:rPr>
        <w:t>, (7.13)</w:t>
      </w:r>
    </w:p>
    <w:p w:rsidR="00943041" w:rsidRDefault="00943041"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гдеН</w:t>
      </w:r>
      <w:r w:rsidRPr="00976EE8">
        <w:rPr>
          <w:sz w:val="28"/>
          <w:vertAlign w:val="subscript"/>
        </w:rPr>
        <w:t>пр</w:t>
      </w:r>
      <w:r w:rsidRPr="00976EE8">
        <w:rPr>
          <w:sz w:val="28"/>
        </w:rPr>
        <w:t xml:space="preserve"> – процент отчислений на прочие производственные расходы, равен 1%.</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4"/>
          <w:sz w:val="28"/>
        </w:rPr>
        <w:pict>
          <v:shape id="_x0000_i1182" type="#_x0000_t75" style="width:2in;height:36.75pt">
            <v:imagedata r:id="rId159" o:title=""/>
          </v:shape>
        </w:pict>
      </w:r>
      <w:r w:rsidR="001918E9" w:rsidRPr="00976EE8">
        <w:rPr>
          <w:sz w:val="28"/>
        </w:rPr>
        <w:t xml:space="preserve"> руб.</w:t>
      </w:r>
    </w:p>
    <w:p w:rsidR="001918E9" w:rsidRPr="00976EE8" w:rsidRDefault="00943041" w:rsidP="004C2599">
      <w:pPr>
        <w:spacing w:line="360" w:lineRule="auto"/>
        <w:ind w:firstLine="709"/>
        <w:jc w:val="both"/>
        <w:rPr>
          <w:sz w:val="28"/>
        </w:rPr>
      </w:pPr>
      <w:r>
        <w:rPr>
          <w:sz w:val="28"/>
        </w:rPr>
        <w:br w:type="page"/>
      </w:r>
      <w:r w:rsidR="001918E9" w:rsidRPr="00976EE8">
        <w:rPr>
          <w:sz w:val="28"/>
        </w:rPr>
        <w:t>Производственная себестоимость рассчитывается:</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6"/>
          <w:sz w:val="28"/>
        </w:rPr>
        <w:pict>
          <v:shape id="_x0000_i1183" type="#_x0000_t75" style="width:393.75pt;height:21pt">
            <v:imagedata r:id="rId160" o:title=""/>
          </v:shape>
        </w:pict>
      </w:r>
      <w:r w:rsidR="00976EE8">
        <w:rPr>
          <w:sz w:val="28"/>
        </w:rPr>
        <w:t xml:space="preserve">  </w:t>
      </w:r>
      <w:r w:rsidR="001918E9" w:rsidRPr="00943041">
        <w:rPr>
          <w:sz w:val="28"/>
        </w:rPr>
        <w:t>(7</w:t>
      </w:r>
      <w:r w:rsidR="001918E9" w:rsidRPr="00976EE8">
        <w:rPr>
          <w:sz w:val="28"/>
        </w:rPr>
        <w:t>.14)</w:t>
      </w:r>
    </w:p>
    <w:p w:rsidR="001918E9" w:rsidRPr="00976EE8" w:rsidRDefault="003D5807" w:rsidP="004C2599">
      <w:pPr>
        <w:spacing w:line="360" w:lineRule="auto"/>
        <w:ind w:firstLine="709"/>
        <w:jc w:val="both"/>
        <w:rPr>
          <w:sz w:val="28"/>
          <w:lang w:val="en-US"/>
        </w:rPr>
      </w:pPr>
      <w:r>
        <w:rPr>
          <w:position w:val="-32"/>
          <w:sz w:val="28"/>
        </w:rPr>
        <w:pict>
          <v:shape id="_x0000_i1184" type="#_x0000_t75" style="width:451.5pt;height:38.25pt">
            <v:imagedata r:id="rId161" o:title=""/>
          </v:shape>
        </w:pict>
      </w:r>
    </w:p>
    <w:p w:rsidR="001918E9" w:rsidRPr="00976EE8" w:rsidRDefault="001918E9" w:rsidP="004C2599">
      <w:pPr>
        <w:spacing w:line="360" w:lineRule="auto"/>
        <w:ind w:firstLine="709"/>
        <w:jc w:val="both"/>
        <w:rPr>
          <w:sz w:val="28"/>
          <w:lang w:val="en-US"/>
        </w:rPr>
      </w:pPr>
    </w:p>
    <w:p w:rsidR="001918E9" w:rsidRPr="00976EE8" w:rsidRDefault="001918E9" w:rsidP="004C2599">
      <w:pPr>
        <w:spacing w:line="360" w:lineRule="auto"/>
        <w:ind w:firstLine="709"/>
        <w:jc w:val="both"/>
        <w:rPr>
          <w:sz w:val="28"/>
        </w:rPr>
      </w:pPr>
      <w:r w:rsidRPr="00976EE8">
        <w:rPr>
          <w:sz w:val="28"/>
        </w:rPr>
        <w:t>Коммерческие расходы определяются по формуле:</w:t>
      </w:r>
    </w:p>
    <w:p w:rsidR="00943041" w:rsidRDefault="00943041"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rPr>
        <w:pict>
          <v:shape id="_x0000_i1185" type="#_x0000_t75" style="width:111pt;height:38.25pt">
            <v:imagedata r:id="rId162" o:title=""/>
          </v:shape>
        </w:pict>
      </w:r>
      <w:r w:rsidR="001918E9" w:rsidRPr="00976EE8">
        <w:rPr>
          <w:sz w:val="28"/>
        </w:rPr>
        <w:t>,(7.15)</w:t>
      </w:r>
    </w:p>
    <w:p w:rsidR="00943041" w:rsidRDefault="00943041"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гдеН</w:t>
      </w:r>
      <w:r w:rsidRPr="00976EE8">
        <w:rPr>
          <w:sz w:val="28"/>
          <w:vertAlign w:val="subscript"/>
        </w:rPr>
        <w:t>ком</w:t>
      </w:r>
      <w:r w:rsidRPr="00976EE8">
        <w:rPr>
          <w:sz w:val="28"/>
        </w:rPr>
        <w:t xml:space="preserve"> – процент отчислений на коммерческие расходы, равен 2%.</w:t>
      </w:r>
    </w:p>
    <w:p w:rsidR="00943041" w:rsidRDefault="00943041"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4"/>
          <w:sz w:val="28"/>
        </w:rPr>
        <w:pict>
          <v:shape id="_x0000_i1186" type="#_x0000_t75" style="width:174pt;height:36pt">
            <v:imagedata r:id="rId163" o:title=""/>
          </v:shape>
        </w:pict>
      </w:r>
      <w:r w:rsidR="001918E9" w:rsidRPr="00976EE8">
        <w:rPr>
          <w:sz w:val="28"/>
        </w:rPr>
        <w:t xml:space="preserve"> руб.</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Полная себестоимость изделия рассчитывается по формуле:</w:t>
      </w:r>
    </w:p>
    <w:p w:rsidR="00943041" w:rsidRDefault="00943041"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6"/>
          <w:sz w:val="28"/>
        </w:rPr>
        <w:pict>
          <v:shape id="_x0000_i1187" type="#_x0000_t75" style="width:99.75pt;height:21pt">
            <v:imagedata r:id="rId164" o:title=""/>
          </v:shape>
        </w:pict>
      </w:r>
      <w:r w:rsidR="001918E9" w:rsidRPr="00976EE8">
        <w:rPr>
          <w:sz w:val="28"/>
        </w:rPr>
        <w:t>,</w:t>
      </w:r>
      <w:r w:rsidR="00976EE8">
        <w:rPr>
          <w:sz w:val="28"/>
        </w:rPr>
        <w:t xml:space="preserve"> </w:t>
      </w:r>
      <w:r w:rsidR="001918E9" w:rsidRPr="00976EE8">
        <w:rPr>
          <w:sz w:val="28"/>
        </w:rPr>
        <w:t>(7.16)</w:t>
      </w:r>
    </w:p>
    <w:p w:rsidR="001918E9" w:rsidRPr="00976EE8" w:rsidRDefault="003D5807" w:rsidP="004C2599">
      <w:pPr>
        <w:spacing w:line="360" w:lineRule="auto"/>
        <w:ind w:firstLine="709"/>
        <w:jc w:val="both"/>
        <w:rPr>
          <w:sz w:val="28"/>
        </w:rPr>
      </w:pPr>
      <w:r>
        <w:rPr>
          <w:position w:val="-10"/>
          <w:sz w:val="28"/>
        </w:rPr>
        <w:pict>
          <v:shape id="_x0000_i1188" type="#_x0000_t75" style="width:211.5pt;height:21pt">
            <v:imagedata r:id="rId165" o:title=""/>
          </v:shape>
        </w:pict>
      </w:r>
      <w:r w:rsidR="001918E9" w:rsidRPr="00976EE8">
        <w:rPr>
          <w:sz w:val="28"/>
        </w:rPr>
        <w:t xml:space="preserve"> руб.</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Плановая прибыль на единицу изделия определяется:</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rPr>
        <w:pict>
          <v:shape id="_x0000_i1189" type="#_x0000_t75" style="width:90.75pt;height:38.25pt">
            <v:imagedata r:id="rId166" o:title=""/>
          </v:shape>
        </w:pict>
      </w:r>
      <w:r w:rsidR="001918E9" w:rsidRPr="00976EE8">
        <w:rPr>
          <w:sz w:val="28"/>
        </w:rPr>
        <w:t>, (7.17)</w:t>
      </w:r>
    </w:p>
    <w:p w:rsidR="001918E9" w:rsidRPr="00976EE8" w:rsidRDefault="001918E9" w:rsidP="004C2599">
      <w:pPr>
        <w:spacing w:line="360" w:lineRule="auto"/>
        <w:ind w:firstLine="709"/>
        <w:jc w:val="both"/>
        <w:rPr>
          <w:sz w:val="28"/>
        </w:rPr>
      </w:pPr>
    </w:p>
    <w:p w:rsidR="00943041" w:rsidRDefault="001918E9" w:rsidP="004C2599">
      <w:pPr>
        <w:spacing w:line="360" w:lineRule="auto"/>
        <w:ind w:firstLine="709"/>
        <w:jc w:val="both"/>
        <w:rPr>
          <w:sz w:val="28"/>
        </w:rPr>
      </w:pPr>
      <w:r w:rsidRPr="00976EE8">
        <w:rPr>
          <w:sz w:val="28"/>
        </w:rPr>
        <w:t>гдеН</w:t>
      </w:r>
      <w:r w:rsidRPr="00976EE8">
        <w:rPr>
          <w:sz w:val="28"/>
          <w:vertAlign w:val="subscript"/>
        </w:rPr>
        <w:t>ед</w:t>
      </w:r>
      <w:r w:rsidRPr="00976EE8">
        <w:rPr>
          <w:sz w:val="28"/>
        </w:rPr>
        <w:t xml:space="preserve"> – процент отчислений на плановую прибыль на единицу изделия, равен 30%.</w:t>
      </w:r>
    </w:p>
    <w:p w:rsidR="001918E9" w:rsidRPr="00976EE8" w:rsidRDefault="00943041" w:rsidP="004C2599">
      <w:pPr>
        <w:spacing w:line="360" w:lineRule="auto"/>
        <w:ind w:firstLine="709"/>
        <w:jc w:val="both"/>
        <w:rPr>
          <w:sz w:val="28"/>
        </w:rPr>
      </w:pPr>
      <w:r>
        <w:rPr>
          <w:sz w:val="28"/>
        </w:rPr>
        <w:br w:type="page"/>
      </w:r>
      <w:r w:rsidR="003D5807">
        <w:rPr>
          <w:position w:val="-24"/>
          <w:sz w:val="28"/>
        </w:rPr>
        <w:pict>
          <v:shape id="_x0000_i1190" type="#_x0000_t75" style="width:172.5pt;height:36pt">
            <v:imagedata r:id="rId167" o:title=""/>
          </v:shape>
        </w:pict>
      </w:r>
      <w:r w:rsidR="001918E9" w:rsidRPr="00976EE8">
        <w:rPr>
          <w:sz w:val="28"/>
        </w:rPr>
        <w:t xml:space="preserve"> руб.</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Оптовая цена предприятия рассчитывается по формуле:</w:t>
      </w:r>
    </w:p>
    <w:p w:rsidR="00943041" w:rsidRDefault="00943041"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4"/>
          <w:sz w:val="28"/>
        </w:rPr>
        <w:pict>
          <v:shape id="_x0000_i1191" type="#_x0000_t75" style="width:101.25pt;height:20.25pt">
            <v:imagedata r:id="rId168" o:title=""/>
          </v:shape>
        </w:pict>
      </w:r>
      <w:r w:rsidR="001918E9" w:rsidRPr="00976EE8">
        <w:rPr>
          <w:sz w:val="28"/>
        </w:rPr>
        <w:t>, (7.18)</w:t>
      </w:r>
    </w:p>
    <w:p w:rsidR="001918E9" w:rsidRPr="00976EE8" w:rsidRDefault="003D5807" w:rsidP="004C2599">
      <w:pPr>
        <w:spacing w:line="360" w:lineRule="auto"/>
        <w:ind w:firstLine="709"/>
        <w:jc w:val="both"/>
        <w:rPr>
          <w:sz w:val="28"/>
        </w:rPr>
      </w:pPr>
      <w:r>
        <w:rPr>
          <w:position w:val="-12"/>
          <w:sz w:val="28"/>
        </w:rPr>
        <w:pict>
          <v:shape id="_x0000_i1192" type="#_x0000_t75" style="width:218.25pt;height:21pt">
            <v:imagedata r:id="rId169" o:title=""/>
          </v:shape>
        </w:pict>
      </w:r>
      <w:r w:rsidR="001918E9" w:rsidRPr="00976EE8">
        <w:rPr>
          <w:sz w:val="28"/>
        </w:rPr>
        <w:t xml:space="preserve"> руб.</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Отчисления в местный бюджет (сельхозналог, отчисления в ведомственный жилой фонд и инвестиционный фонд) определяются по формуле:</w:t>
      </w:r>
    </w:p>
    <w:p w:rsidR="00943041" w:rsidRDefault="00943041"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34"/>
          <w:sz w:val="28"/>
        </w:rPr>
        <w:pict>
          <v:shape id="_x0000_i1193" type="#_x0000_t75" style="width:144.75pt;height:41.25pt">
            <v:imagedata r:id="rId170" o:title=""/>
          </v:shape>
        </w:pict>
      </w:r>
      <w:r w:rsidR="001918E9" w:rsidRPr="00976EE8">
        <w:rPr>
          <w:sz w:val="28"/>
        </w:rPr>
        <w:t>,</w:t>
      </w:r>
      <w:r w:rsidR="00976EE8">
        <w:rPr>
          <w:sz w:val="28"/>
        </w:rPr>
        <w:t xml:space="preserve"> </w:t>
      </w:r>
      <w:r w:rsidR="001918E9" w:rsidRPr="00976EE8">
        <w:rPr>
          <w:sz w:val="28"/>
        </w:rPr>
        <w:t xml:space="preserve"> (7.19)</w:t>
      </w:r>
    </w:p>
    <w:p w:rsidR="00943041" w:rsidRDefault="00943041"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гдеН</w:t>
      </w:r>
      <w:r w:rsidRPr="00976EE8">
        <w:rPr>
          <w:sz w:val="28"/>
          <w:vertAlign w:val="subscript"/>
        </w:rPr>
        <w:t>мб</w:t>
      </w:r>
      <w:r w:rsidRPr="00976EE8">
        <w:rPr>
          <w:sz w:val="28"/>
        </w:rPr>
        <w:t xml:space="preserve"> – процент отчислений в местный бюджет, равен 2,5%.</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rPr>
        <w:pict>
          <v:shape id="_x0000_i1194" type="#_x0000_t75" style="width:244.5pt;height:40.5pt">
            <v:imagedata r:id="rId171" o:title=""/>
          </v:shape>
        </w:pict>
      </w:r>
      <w:r w:rsidR="001918E9" w:rsidRPr="00976EE8">
        <w:rPr>
          <w:sz w:val="28"/>
        </w:rPr>
        <w:t xml:space="preserve"> руб.</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Отчисления в республиканский бюджет (поддержание производителей сельхозпродукции, дорожный фонд) определяются по формуле:</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38"/>
          <w:sz w:val="28"/>
        </w:rPr>
        <w:pict>
          <v:shape id="_x0000_i1195" type="#_x0000_t75" style="width:182.25pt;height:44.25pt">
            <v:imagedata r:id="rId172" o:title=""/>
          </v:shape>
        </w:pict>
      </w:r>
      <w:r w:rsidR="001918E9" w:rsidRPr="00976EE8">
        <w:rPr>
          <w:sz w:val="28"/>
        </w:rPr>
        <w:t>,</w:t>
      </w:r>
      <w:r w:rsidR="00976EE8">
        <w:rPr>
          <w:sz w:val="28"/>
        </w:rPr>
        <w:t xml:space="preserve"> </w:t>
      </w:r>
      <w:r w:rsidR="001918E9" w:rsidRPr="00976EE8">
        <w:rPr>
          <w:sz w:val="28"/>
        </w:rPr>
        <w:t xml:space="preserve"> (7.20)</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гдеН</w:t>
      </w:r>
      <w:r w:rsidRPr="00976EE8">
        <w:rPr>
          <w:sz w:val="28"/>
          <w:vertAlign w:val="subscript"/>
        </w:rPr>
        <w:t>рб</w:t>
      </w:r>
      <w:r w:rsidRPr="00976EE8">
        <w:rPr>
          <w:sz w:val="28"/>
        </w:rPr>
        <w:t xml:space="preserve"> – процент отчислений в республиканский бюджет, равен 2%.</w:t>
      </w:r>
    </w:p>
    <w:p w:rsidR="001918E9" w:rsidRPr="00976EE8" w:rsidRDefault="001918E9" w:rsidP="004C2599">
      <w:pPr>
        <w:spacing w:line="360" w:lineRule="auto"/>
        <w:ind w:firstLine="709"/>
        <w:jc w:val="both"/>
        <w:rPr>
          <w:sz w:val="28"/>
        </w:rPr>
      </w:pPr>
    </w:p>
    <w:p w:rsidR="00943041" w:rsidRDefault="003D5807" w:rsidP="004C2599">
      <w:pPr>
        <w:spacing w:line="360" w:lineRule="auto"/>
        <w:ind w:firstLine="709"/>
        <w:jc w:val="both"/>
        <w:rPr>
          <w:sz w:val="28"/>
        </w:rPr>
      </w:pPr>
      <w:r>
        <w:rPr>
          <w:position w:val="-24"/>
          <w:sz w:val="28"/>
        </w:rPr>
        <w:pict>
          <v:shape id="_x0000_i1196" type="#_x0000_t75" style="width:283.5pt;height:23.25pt">
            <v:imagedata r:id="rId173" o:title=""/>
          </v:shape>
        </w:pict>
      </w:r>
      <w:r w:rsidR="001918E9" w:rsidRPr="00976EE8">
        <w:rPr>
          <w:sz w:val="28"/>
        </w:rPr>
        <w:t xml:space="preserve"> руб.</w:t>
      </w:r>
    </w:p>
    <w:p w:rsidR="001918E9" w:rsidRDefault="00943041" w:rsidP="004C2599">
      <w:pPr>
        <w:spacing w:line="360" w:lineRule="auto"/>
        <w:ind w:firstLine="709"/>
        <w:jc w:val="both"/>
        <w:rPr>
          <w:sz w:val="28"/>
        </w:rPr>
      </w:pPr>
      <w:r>
        <w:rPr>
          <w:sz w:val="28"/>
        </w:rPr>
        <w:br w:type="page"/>
      </w:r>
      <w:r w:rsidR="001918E9" w:rsidRPr="00976EE8">
        <w:rPr>
          <w:sz w:val="28"/>
        </w:rPr>
        <w:t>Итого основная цена без учета НДС определяется по формуле:</w:t>
      </w:r>
    </w:p>
    <w:p w:rsidR="00943041" w:rsidRPr="00976EE8" w:rsidRDefault="00943041"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4"/>
          <w:sz w:val="28"/>
        </w:rPr>
        <w:pict>
          <v:shape id="_x0000_i1197" type="#_x0000_t75" style="width:137.25pt;height:20.25pt">
            <v:imagedata r:id="rId174" o:title=""/>
          </v:shape>
        </w:pict>
      </w:r>
      <w:r w:rsidR="001918E9" w:rsidRPr="00976EE8">
        <w:rPr>
          <w:sz w:val="28"/>
        </w:rPr>
        <w:t>, (7.21)</w:t>
      </w:r>
    </w:p>
    <w:p w:rsidR="001918E9" w:rsidRPr="00976EE8" w:rsidRDefault="003D5807" w:rsidP="004C2599">
      <w:pPr>
        <w:spacing w:line="360" w:lineRule="auto"/>
        <w:ind w:firstLine="709"/>
        <w:jc w:val="both"/>
        <w:rPr>
          <w:sz w:val="28"/>
        </w:rPr>
      </w:pPr>
      <w:r>
        <w:rPr>
          <w:position w:val="-10"/>
          <w:sz w:val="28"/>
        </w:rPr>
        <w:pict>
          <v:shape id="_x0000_i1198" type="#_x0000_t75" style="width:324pt;height:21pt">
            <v:imagedata r:id="rId175" o:title=""/>
          </v:shape>
        </w:pict>
      </w:r>
      <w:r w:rsidR="001918E9" w:rsidRPr="00976EE8">
        <w:rPr>
          <w:sz w:val="28"/>
        </w:rPr>
        <w:t xml:space="preserve"> руб.</w:t>
      </w:r>
    </w:p>
    <w:p w:rsidR="00943041" w:rsidRDefault="00943041" w:rsidP="004C2599">
      <w:pPr>
        <w:spacing w:line="360" w:lineRule="auto"/>
        <w:ind w:firstLine="709"/>
        <w:jc w:val="both"/>
        <w:rPr>
          <w:sz w:val="28"/>
        </w:rPr>
      </w:pPr>
    </w:p>
    <w:p w:rsidR="001918E9" w:rsidRDefault="001918E9" w:rsidP="004C2599">
      <w:pPr>
        <w:spacing w:line="360" w:lineRule="auto"/>
        <w:ind w:firstLine="709"/>
        <w:jc w:val="both"/>
        <w:rPr>
          <w:sz w:val="28"/>
        </w:rPr>
      </w:pPr>
      <w:r w:rsidRPr="00976EE8">
        <w:rPr>
          <w:sz w:val="28"/>
        </w:rPr>
        <w:t>Налог на добавленную стоимость рассчитывается по формуле:</w:t>
      </w:r>
    </w:p>
    <w:p w:rsidR="00943041" w:rsidRPr="00976EE8" w:rsidRDefault="00943041" w:rsidP="004C2599">
      <w:pPr>
        <w:spacing w:line="360" w:lineRule="auto"/>
        <w:ind w:firstLine="709"/>
        <w:jc w:val="both"/>
        <w:rPr>
          <w:sz w:val="28"/>
        </w:rPr>
      </w:pPr>
    </w:p>
    <w:p w:rsidR="001918E9" w:rsidRDefault="003D5807" w:rsidP="004C2599">
      <w:pPr>
        <w:spacing w:line="360" w:lineRule="auto"/>
        <w:ind w:firstLine="709"/>
        <w:jc w:val="both"/>
        <w:rPr>
          <w:sz w:val="28"/>
        </w:rPr>
      </w:pPr>
      <w:r>
        <w:rPr>
          <w:position w:val="-28"/>
          <w:sz w:val="28"/>
        </w:rPr>
        <w:pict>
          <v:shape id="_x0000_i1199" type="#_x0000_t75" style="width:101.25pt;height:41.25pt">
            <v:imagedata r:id="rId176" o:title=""/>
          </v:shape>
        </w:pict>
      </w:r>
      <w:r w:rsidR="001918E9" w:rsidRPr="00976EE8">
        <w:rPr>
          <w:sz w:val="28"/>
        </w:rPr>
        <w:t>,(7.22)</w:t>
      </w:r>
    </w:p>
    <w:p w:rsidR="00943041" w:rsidRPr="00976EE8" w:rsidRDefault="00943041"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гдеН</w:t>
      </w:r>
      <w:r w:rsidRPr="00976EE8">
        <w:rPr>
          <w:sz w:val="28"/>
          <w:vertAlign w:val="subscript"/>
        </w:rPr>
        <w:t>дс</w:t>
      </w:r>
      <w:r w:rsidRPr="00976EE8">
        <w:rPr>
          <w:sz w:val="28"/>
        </w:rPr>
        <w:t xml:space="preserve"> – процент отчислений на добавленную стоимость, равен 20%.</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4"/>
          <w:sz w:val="28"/>
        </w:rPr>
        <w:pict>
          <v:shape id="_x0000_i1200" type="#_x0000_t75" style="width:203.25pt;height:36.75pt">
            <v:imagedata r:id="rId177" o:title=""/>
          </v:shape>
        </w:pict>
      </w:r>
      <w:r w:rsidR="001918E9" w:rsidRPr="00976EE8">
        <w:rPr>
          <w:sz w:val="28"/>
        </w:rPr>
        <w:t xml:space="preserve"> руб.</w:t>
      </w:r>
    </w:p>
    <w:p w:rsidR="001918E9" w:rsidRPr="00976EE8" w:rsidRDefault="001918E9" w:rsidP="004C2599">
      <w:pPr>
        <w:spacing w:line="360" w:lineRule="auto"/>
        <w:ind w:firstLine="709"/>
        <w:jc w:val="both"/>
        <w:rPr>
          <w:sz w:val="28"/>
        </w:rPr>
      </w:pPr>
    </w:p>
    <w:p w:rsidR="001918E9" w:rsidRDefault="001918E9" w:rsidP="004C2599">
      <w:pPr>
        <w:spacing w:line="360" w:lineRule="auto"/>
        <w:ind w:firstLine="709"/>
        <w:jc w:val="both"/>
        <w:rPr>
          <w:sz w:val="28"/>
        </w:rPr>
      </w:pPr>
      <w:r w:rsidRPr="00976EE8">
        <w:rPr>
          <w:sz w:val="28"/>
        </w:rPr>
        <w:t>Отпускная (свободная) цена определяется по формуле:</w:t>
      </w:r>
    </w:p>
    <w:p w:rsidR="00943041" w:rsidRPr="00976EE8" w:rsidRDefault="00943041"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6"/>
          <w:sz w:val="28"/>
        </w:rPr>
        <w:pict>
          <v:shape id="_x0000_i1201" type="#_x0000_t75" style="width:225.75pt;height:21pt">
            <v:imagedata r:id="rId178" o:title=""/>
          </v:shape>
        </w:pict>
      </w:r>
      <w:r w:rsidR="00976EE8">
        <w:rPr>
          <w:sz w:val="28"/>
        </w:rPr>
        <w:t xml:space="preserve">  </w:t>
      </w:r>
      <w:r w:rsidR="001918E9" w:rsidRPr="00976EE8">
        <w:rPr>
          <w:sz w:val="28"/>
        </w:rPr>
        <w:t xml:space="preserve"> (7.23)</w:t>
      </w:r>
    </w:p>
    <w:p w:rsidR="001918E9" w:rsidRPr="00976EE8" w:rsidRDefault="003D5807" w:rsidP="004C2599">
      <w:pPr>
        <w:spacing w:line="360" w:lineRule="auto"/>
        <w:ind w:firstLine="709"/>
        <w:jc w:val="both"/>
        <w:rPr>
          <w:sz w:val="28"/>
        </w:rPr>
      </w:pPr>
      <w:r>
        <w:rPr>
          <w:position w:val="-14"/>
          <w:sz w:val="28"/>
        </w:rPr>
        <w:pict>
          <v:shape id="_x0000_i1202" type="#_x0000_t75" style="width:397.5pt;height:22.5pt">
            <v:imagedata r:id="rId179" o:title=""/>
          </v:shape>
        </w:pict>
      </w:r>
      <w:r w:rsidR="001918E9" w:rsidRPr="00976EE8">
        <w:rPr>
          <w:sz w:val="28"/>
        </w:rPr>
        <w:t>руб.</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Результаты расчетов себестоимости и отпускной цены единицы продукции сведены в таблице 7.5.</w:t>
      </w:r>
    </w:p>
    <w:p w:rsidR="00943041" w:rsidRDefault="00943041" w:rsidP="004C2599">
      <w:pPr>
        <w:pStyle w:val="21"/>
        <w:ind w:right="0" w:firstLine="709"/>
        <w:jc w:val="both"/>
        <w:rPr>
          <w:b/>
          <w:bCs/>
        </w:rPr>
      </w:pPr>
    </w:p>
    <w:p w:rsidR="001918E9" w:rsidRPr="00976EE8" w:rsidRDefault="001918E9" w:rsidP="004C2599">
      <w:pPr>
        <w:pStyle w:val="21"/>
        <w:ind w:right="0" w:firstLine="709"/>
        <w:jc w:val="both"/>
        <w:rPr>
          <w:b/>
          <w:bCs/>
        </w:rPr>
      </w:pPr>
      <w:r w:rsidRPr="00976EE8">
        <w:rPr>
          <w:b/>
          <w:bCs/>
        </w:rPr>
        <w:t>Таблица 7.5 - Себестоимость и отпускная цена единицы продукции</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985"/>
        <w:gridCol w:w="1559"/>
        <w:gridCol w:w="1984"/>
      </w:tblGrid>
      <w:tr w:rsidR="001918E9" w:rsidRPr="00943041">
        <w:trPr>
          <w:jc w:val="center"/>
        </w:trPr>
        <w:tc>
          <w:tcPr>
            <w:tcW w:w="3614" w:type="dxa"/>
            <w:tcBorders>
              <w:top w:val="single" w:sz="12" w:space="0" w:color="auto"/>
              <w:bottom w:val="single" w:sz="12" w:space="0" w:color="auto"/>
            </w:tcBorders>
          </w:tcPr>
          <w:p w:rsidR="001918E9" w:rsidRPr="00943041" w:rsidRDefault="001918E9" w:rsidP="004C2599">
            <w:pPr>
              <w:pStyle w:val="a9"/>
              <w:spacing w:line="360" w:lineRule="auto"/>
              <w:jc w:val="both"/>
              <w:rPr>
                <w:sz w:val="20"/>
                <w:szCs w:val="20"/>
              </w:rPr>
            </w:pPr>
            <w:r w:rsidRPr="00943041">
              <w:rPr>
                <w:sz w:val="20"/>
                <w:szCs w:val="20"/>
              </w:rPr>
              <w:t>Наименование статей</w:t>
            </w:r>
          </w:p>
          <w:p w:rsidR="001918E9" w:rsidRPr="00943041" w:rsidRDefault="001918E9" w:rsidP="004C2599">
            <w:pPr>
              <w:pStyle w:val="a9"/>
              <w:spacing w:line="360" w:lineRule="auto"/>
              <w:jc w:val="both"/>
              <w:rPr>
                <w:sz w:val="20"/>
                <w:szCs w:val="20"/>
              </w:rPr>
            </w:pPr>
            <w:r w:rsidRPr="00943041">
              <w:rPr>
                <w:sz w:val="20"/>
                <w:szCs w:val="20"/>
              </w:rPr>
              <w:t>Затрат</w:t>
            </w:r>
          </w:p>
        </w:tc>
        <w:tc>
          <w:tcPr>
            <w:tcW w:w="1985" w:type="dxa"/>
            <w:tcBorders>
              <w:top w:val="single" w:sz="12" w:space="0" w:color="auto"/>
              <w:bottom w:val="single" w:sz="12" w:space="0" w:color="auto"/>
            </w:tcBorders>
            <w:vAlign w:val="center"/>
          </w:tcPr>
          <w:p w:rsidR="001918E9" w:rsidRPr="00943041" w:rsidRDefault="00943041" w:rsidP="004C2599">
            <w:pPr>
              <w:spacing w:line="360" w:lineRule="auto"/>
              <w:jc w:val="both"/>
              <w:rPr>
                <w:sz w:val="20"/>
                <w:szCs w:val="20"/>
              </w:rPr>
            </w:pPr>
            <w:r>
              <w:rPr>
                <w:sz w:val="20"/>
                <w:szCs w:val="20"/>
              </w:rPr>
              <w:t>Условное</w:t>
            </w:r>
            <w:r w:rsidR="001918E9" w:rsidRPr="00943041">
              <w:rPr>
                <w:sz w:val="20"/>
                <w:szCs w:val="20"/>
              </w:rPr>
              <w:t xml:space="preserve"> обозначение</w:t>
            </w:r>
          </w:p>
        </w:tc>
        <w:tc>
          <w:tcPr>
            <w:tcW w:w="1559" w:type="dxa"/>
            <w:tcBorders>
              <w:top w:val="single" w:sz="12" w:space="0" w:color="auto"/>
              <w:bottom w:val="single" w:sz="12" w:space="0" w:color="auto"/>
            </w:tcBorders>
          </w:tcPr>
          <w:p w:rsidR="001918E9" w:rsidRPr="00943041" w:rsidRDefault="001918E9" w:rsidP="004C2599">
            <w:pPr>
              <w:spacing w:line="360" w:lineRule="auto"/>
              <w:jc w:val="both"/>
              <w:rPr>
                <w:sz w:val="20"/>
                <w:szCs w:val="20"/>
              </w:rPr>
            </w:pPr>
            <w:r w:rsidRPr="00943041">
              <w:rPr>
                <w:sz w:val="20"/>
                <w:szCs w:val="20"/>
              </w:rPr>
              <w:t>Значение, тыс. руб.</w:t>
            </w:r>
          </w:p>
        </w:tc>
        <w:tc>
          <w:tcPr>
            <w:tcW w:w="1984" w:type="dxa"/>
            <w:tcBorders>
              <w:top w:val="single" w:sz="12" w:space="0" w:color="auto"/>
              <w:bottom w:val="single" w:sz="12" w:space="0" w:color="auto"/>
            </w:tcBorders>
          </w:tcPr>
          <w:p w:rsidR="001918E9" w:rsidRPr="00943041" w:rsidRDefault="001918E9" w:rsidP="004C2599">
            <w:pPr>
              <w:spacing w:line="360" w:lineRule="auto"/>
              <w:jc w:val="both"/>
              <w:rPr>
                <w:sz w:val="20"/>
                <w:szCs w:val="20"/>
              </w:rPr>
            </w:pPr>
            <w:r w:rsidRPr="00943041">
              <w:rPr>
                <w:sz w:val="20"/>
                <w:szCs w:val="20"/>
              </w:rPr>
              <w:t>Примечание</w:t>
            </w:r>
          </w:p>
        </w:tc>
      </w:tr>
      <w:tr w:rsidR="001918E9" w:rsidRPr="00943041">
        <w:trPr>
          <w:jc w:val="center"/>
        </w:trPr>
        <w:tc>
          <w:tcPr>
            <w:tcW w:w="3614" w:type="dxa"/>
            <w:tcBorders>
              <w:top w:val="nil"/>
            </w:tcBorders>
          </w:tcPr>
          <w:p w:rsidR="001918E9" w:rsidRPr="00943041" w:rsidRDefault="001918E9" w:rsidP="004C2599">
            <w:pPr>
              <w:spacing w:line="360" w:lineRule="auto"/>
              <w:jc w:val="both"/>
              <w:rPr>
                <w:sz w:val="20"/>
                <w:szCs w:val="20"/>
              </w:rPr>
            </w:pPr>
            <w:r w:rsidRPr="00943041">
              <w:rPr>
                <w:sz w:val="20"/>
                <w:szCs w:val="20"/>
              </w:rPr>
              <w:t>1</w:t>
            </w:r>
          </w:p>
        </w:tc>
        <w:tc>
          <w:tcPr>
            <w:tcW w:w="1985" w:type="dxa"/>
            <w:tcBorders>
              <w:top w:val="nil"/>
            </w:tcBorders>
          </w:tcPr>
          <w:p w:rsidR="001918E9" w:rsidRPr="00943041" w:rsidRDefault="001918E9" w:rsidP="004C2599">
            <w:pPr>
              <w:spacing w:line="360" w:lineRule="auto"/>
              <w:jc w:val="both"/>
              <w:rPr>
                <w:sz w:val="20"/>
                <w:szCs w:val="20"/>
              </w:rPr>
            </w:pPr>
            <w:r w:rsidRPr="00943041">
              <w:rPr>
                <w:sz w:val="20"/>
                <w:szCs w:val="20"/>
              </w:rPr>
              <w:t>2</w:t>
            </w:r>
          </w:p>
        </w:tc>
        <w:tc>
          <w:tcPr>
            <w:tcW w:w="1559" w:type="dxa"/>
            <w:tcBorders>
              <w:top w:val="nil"/>
            </w:tcBorders>
          </w:tcPr>
          <w:p w:rsidR="001918E9" w:rsidRPr="00943041" w:rsidRDefault="001918E9" w:rsidP="004C2599">
            <w:pPr>
              <w:spacing w:line="360" w:lineRule="auto"/>
              <w:jc w:val="both"/>
              <w:rPr>
                <w:sz w:val="20"/>
                <w:szCs w:val="20"/>
              </w:rPr>
            </w:pPr>
            <w:r w:rsidRPr="00943041">
              <w:rPr>
                <w:sz w:val="20"/>
                <w:szCs w:val="20"/>
              </w:rPr>
              <w:t>3</w:t>
            </w:r>
          </w:p>
        </w:tc>
        <w:tc>
          <w:tcPr>
            <w:tcW w:w="1984" w:type="dxa"/>
            <w:tcBorders>
              <w:top w:val="nil"/>
            </w:tcBorders>
          </w:tcPr>
          <w:p w:rsidR="001918E9" w:rsidRPr="00943041" w:rsidRDefault="001918E9" w:rsidP="004C2599">
            <w:pPr>
              <w:spacing w:line="360" w:lineRule="auto"/>
              <w:jc w:val="both"/>
              <w:rPr>
                <w:sz w:val="20"/>
                <w:szCs w:val="20"/>
              </w:rPr>
            </w:pPr>
            <w:r w:rsidRPr="00943041">
              <w:rPr>
                <w:sz w:val="20"/>
                <w:szCs w:val="20"/>
              </w:rPr>
              <w:t>4</w:t>
            </w:r>
          </w:p>
        </w:tc>
      </w:tr>
      <w:tr w:rsidR="001918E9" w:rsidRPr="00943041">
        <w:trPr>
          <w:jc w:val="center"/>
        </w:trPr>
        <w:tc>
          <w:tcPr>
            <w:tcW w:w="3614" w:type="dxa"/>
          </w:tcPr>
          <w:p w:rsidR="001918E9" w:rsidRPr="00943041" w:rsidRDefault="001918E9" w:rsidP="004C2599">
            <w:pPr>
              <w:spacing w:line="360" w:lineRule="auto"/>
              <w:jc w:val="both"/>
              <w:rPr>
                <w:sz w:val="20"/>
                <w:szCs w:val="20"/>
              </w:rPr>
            </w:pPr>
            <w:r w:rsidRPr="00943041">
              <w:rPr>
                <w:sz w:val="20"/>
                <w:szCs w:val="20"/>
              </w:rPr>
              <w:t>Сырье и материалы за вычетом отходов</w:t>
            </w:r>
          </w:p>
        </w:tc>
        <w:tc>
          <w:tcPr>
            <w:tcW w:w="1985" w:type="dxa"/>
            <w:vAlign w:val="center"/>
          </w:tcPr>
          <w:p w:rsidR="001918E9" w:rsidRPr="00943041" w:rsidRDefault="001918E9" w:rsidP="004C2599">
            <w:pPr>
              <w:pStyle w:val="2"/>
              <w:spacing w:line="360" w:lineRule="auto"/>
              <w:jc w:val="both"/>
              <w:rPr>
                <w:rFonts w:ascii="Times New Roman" w:hAnsi="Times New Roman"/>
                <w:b w:val="0"/>
                <w:bCs w:val="0"/>
                <w:sz w:val="20"/>
                <w:szCs w:val="20"/>
                <w:vertAlign w:val="subscript"/>
              </w:rPr>
            </w:pPr>
            <w:r w:rsidRPr="00943041">
              <w:rPr>
                <w:rFonts w:ascii="Times New Roman" w:hAnsi="Times New Roman"/>
                <w:b w:val="0"/>
                <w:bCs w:val="0"/>
                <w:sz w:val="20"/>
                <w:szCs w:val="20"/>
              </w:rPr>
              <w:t>Р</w:t>
            </w:r>
            <w:r w:rsidRPr="00943041">
              <w:rPr>
                <w:rFonts w:ascii="Times New Roman" w:hAnsi="Times New Roman"/>
                <w:b w:val="0"/>
                <w:bCs w:val="0"/>
                <w:sz w:val="20"/>
                <w:szCs w:val="20"/>
                <w:vertAlign w:val="subscript"/>
              </w:rPr>
              <w:t>м</w:t>
            </w:r>
          </w:p>
        </w:tc>
        <w:tc>
          <w:tcPr>
            <w:tcW w:w="1559" w:type="dxa"/>
            <w:vAlign w:val="center"/>
          </w:tcPr>
          <w:p w:rsidR="001918E9" w:rsidRPr="00943041" w:rsidRDefault="001918E9" w:rsidP="004C2599">
            <w:pPr>
              <w:spacing w:line="360" w:lineRule="auto"/>
              <w:jc w:val="both"/>
              <w:rPr>
                <w:sz w:val="20"/>
                <w:szCs w:val="20"/>
              </w:rPr>
            </w:pPr>
            <w:r w:rsidRPr="00943041">
              <w:rPr>
                <w:sz w:val="20"/>
                <w:szCs w:val="20"/>
              </w:rPr>
              <w:t>0,0024</w:t>
            </w:r>
          </w:p>
        </w:tc>
        <w:tc>
          <w:tcPr>
            <w:tcW w:w="1984" w:type="dxa"/>
            <w:vAlign w:val="center"/>
          </w:tcPr>
          <w:p w:rsidR="001918E9" w:rsidRPr="00943041" w:rsidRDefault="001918E9" w:rsidP="004C2599">
            <w:pPr>
              <w:spacing w:line="360" w:lineRule="auto"/>
              <w:jc w:val="both"/>
              <w:rPr>
                <w:sz w:val="20"/>
                <w:szCs w:val="20"/>
              </w:rPr>
            </w:pPr>
            <w:r w:rsidRPr="00943041">
              <w:rPr>
                <w:sz w:val="20"/>
                <w:szCs w:val="20"/>
              </w:rPr>
              <w:t xml:space="preserve">См. табл. </w:t>
            </w:r>
            <w:r w:rsidRPr="00943041">
              <w:rPr>
                <w:sz w:val="20"/>
                <w:szCs w:val="20"/>
                <w:lang w:val="en-US"/>
              </w:rPr>
              <w:t>7</w:t>
            </w:r>
            <w:r w:rsidRPr="00943041">
              <w:rPr>
                <w:sz w:val="20"/>
                <w:szCs w:val="20"/>
              </w:rPr>
              <w:t>.2</w:t>
            </w:r>
          </w:p>
        </w:tc>
      </w:tr>
      <w:tr w:rsidR="001918E9" w:rsidRPr="00943041">
        <w:trPr>
          <w:jc w:val="center"/>
        </w:trPr>
        <w:tc>
          <w:tcPr>
            <w:tcW w:w="3614" w:type="dxa"/>
            <w:tcBorders>
              <w:bottom w:val="single" w:sz="4" w:space="0" w:color="auto"/>
            </w:tcBorders>
          </w:tcPr>
          <w:p w:rsidR="001918E9" w:rsidRPr="00943041" w:rsidRDefault="001918E9" w:rsidP="004C2599">
            <w:pPr>
              <w:spacing w:line="360" w:lineRule="auto"/>
              <w:jc w:val="both"/>
              <w:rPr>
                <w:sz w:val="20"/>
                <w:szCs w:val="20"/>
              </w:rPr>
            </w:pPr>
            <w:r w:rsidRPr="00943041">
              <w:rPr>
                <w:sz w:val="20"/>
                <w:szCs w:val="20"/>
              </w:rPr>
              <w:t>Покупные комплектующие изделия, полуфабрикаты</w:t>
            </w:r>
          </w:p>
        </w:tc>
        <w:tc>
          <w:tcPr>
            <w:tcW w:w="1985" w:type="dxa"/>
            <w:tcBorders>
              <w:bottom w:val="single" w:sz="4" w:space="0" w:color="auto"/>
            </w:tcBorders>
            <w:vAlign w:val="center"/>
          </w:tcPr>
          <w:p w:rsidR="001918E9" w:rsidRPr="00943041" w:rsidRDefault="001918E9" w:rsidP="004C2599">
            <w:pPr>
              <w:spacing w:line="360" w:lineRule="auto"/>
              <w:jc w:val="both"/>
              <w:rPr>
                <w:sz w:val="20"/>
                <w:szCs w:val="20"/>
                <w:vertAlign w:val="subscript"/>
              </w:rPr>
            </w:pPr>
            <w:r w:rsidRPr="00943041">
              <w:rPr>
                <w:sz w:val="20"/>
                <w:szCs w:val="20"/>
              </w:rPr>
              <w:t>Р</w:t>
            </w:r>
            <w:r w:rsidRPr="00943041">
              <w:rPr>
                <w:sz w:val="20"/>
                <w:szCs w:val="20"/>
                <w:vertAlign w:val="subscript"/>
              </w:rPr>
              <w:t>к</w:t>
            </w:r>
          </w:p>
        </w:tc>
        <w:tc>
          <w:tcPr>
            <w:tcW w:w="1559" w:type="dxa"/>
            <w:tcBorders>
              <w:bottom w:val="single" w:sz="4" w:space="0" w:color="auto"/>
            </w:tcBorders>
            <w:vAlign w:val="center"/>
          </w:tcPr>
          <w:p w:rsidR="001918E9" w:rsidRPr="00943041" w:rsidRDefault="001918E9" w:rsidP="004C2599">
            <w:pPr>
              <w:spacing w:line="360" w:lineRule="auto"/>
              <w:jc w:val="both"/>
              <w:rPr>
                <w:sz w:val="20"/>
                <w:szCs w:val="20"/>
              </w:rPr>
            </w:pPr>
            <w:r w:rsidRPr="00943041">
              <w:rPr>
                <w:sz w:val="20"/>
                <w:szCs w:val="20"/>
              </w:rPr>
              <w:t>41,0</w:t>
            </w:r>
          </w:p>
        </w:tc>
        <w:tc>
          <w:tcPr>
            <w:tcW w:w="1984" w:type="dxa"/>
            <w:tcBorders>
              <w:bottom w:val="single" w:sz="4" w:space="0" w:color="auto"/>
            </w:tcBorders>
            <w:vAlign w:val="center"/>
          </w:tcPr>
          <w:p w:rsidR="001918E9" w:rsidRPr="00943041" w:rsidRDefault="001918E9" w:rsidP="004C2599">
            <w:pPr>
              <w:spacing w:line="360" w:lineRule="auto"/>
              <w:jc w:val="both"/>
              <w:rPr>
                <w:sz w:val="20"/>
                <w:szCs w:val="20"/>
              </w:rPr>
            </w:pPr>
            <w:r w:rsidRPr="00943041">
              <w:rPr>
                <w:sz w:val="20"/>
                <w:szCs w:val="20"/>
              </w:rPr>
              <w:t xml:space="preserve">См. табл. </w:t>
            </w:r>
            <w:r w:rsidRPr="00943041">
              <w:rPr>
                <w:sz w:val="20"/>
                <w:szCs w:val="20"/>
                <w:lang w:val="en-US"/>
              </w:rPr>
              <w:t>7</w:t>
            </w:r>
            <w:r w:rsidRPr="00943041">
              <w:rPr>
                <w:sz w:val="20"/>
                <w:szCs w:val="20"/>
              </w:rPr>
              <w:t>.3</w:t>
            </w:r>
          </w:p>
        </w:tc>
      </w:tr>
      <w:tr w:rsidR="001918E9" w:rsidRPr="00943041">
        <w:trPr>
          <w:jc w:val="center"/>
        </w:trPr>
        <w:tc>
          <w:tcPr>
            <w:tcW w:w="3614" w:type="dxa"/>
            <w:tcBorders>
              <w:top w:val="single" w:sz="4" w:space="0" w:color="auto"/>
            </w:tcBorders>
          </w:tcPr>
          <w:p w:rsidR="001918E9" w:rsidRPr="00943041" w:rsidRDefault="001918E9" w:rsidP="004C2599">
            <w:pPr>
              <w:spacing w:line="360" w:lineRule="auto"/>
              <w:jc w:val="both"/>
              <w:rPr>
                <w:sz w:val="20"/>
                <w:szCs w:val="20"/>
              </w:rPr>
            </w:pPr>
            <w:r w:rsidRPr="00943041">
              <w:rPr>
                <w:sz w:val="20"/>
                <w:szCs w:val="20"/>
              </w:rPr>
              <w:t>Основная заработная плата производственных рабочих</w:t>
            </w:r>
          </w:p>
        </w:tc>
        <w:tc>
          <w:tcPr>
            <w:tcW w:w="1985" w:type="dxa"/>
            <w:tcBorders>
              <w:top w:val="single" w:sz="4" w:space="0" w:color="auto"/>
            </w:tcBorders>
            <w:vAlign w:val="center"/>
          </w:tcPr>
          <w:p w:rsidR="001918E9" w:rsidRPr="00943041" w:rsidRDefault="001918E9" w:rsidP="004C2599">
            <w:pPr>
              <w:pStyle w:val="1"/>
              <w:spacing w:line="360" w:lineRule="auto"/>
              <w:jc w:val="both"/>
              <w:rPr>
                <w:b/>
                <w:bCs/>
                <w:sz w:val="20"/>
                <w:vertAlign w:val="subscript"/>
              </w:rPr>
            </w:pPr>
            <w:r w:rsidRPr="00943041">
              <w:rPr>
                <w:b/>
                <w:bCs/>
                <w:sz w:val="20"/>
              </w:rPr>
              <w:t>З</w:t>
            </w:r>
            <w:r w:rsidRPr="00943041">
              <w:rPr>
                <w:b/>
                <w:bCs/>
                <w:sz w:val="20"/>
                <w:vertAlign w:val="subscript"/>
              </w:rPr>
              <w:t>о</w:t>
            </w:r>
          </w:p>
        </w:tc>
        <w:tc>
          <w:tcPr>
            <w:tcW w:w="1559" w:type="dxa"/>
            <w:tcBorders>
              <w:top w:val="single" w:sz="4" w:space="0" w:color="auto"/>
            </w:tcBorders>
            <w:vAlign w:val="center"/>
          </w:tcPr>
          <w:p w:rsidR="001918E9" w:rsidRPr="00943041" w:rsidRDefault="001918E9" w:rsidP="004C2599">
            <w:pPr>
              <w:spacing w:line="360" w:lineRule="auto"/>
              <w:jc w:val="both"/>
              <w:rPr>
                <w:sz w:val="20"/>
                <w:szCs w:val="20"/>
              </w:rPr>
            </w:pPr>
            <w:r w:rsidRPr="00943041">
              <w:rPr>
                <w:sz w:val="20"/>
                <w:szCs w:val="20"/>
              </w:rPr>
              <w:t>5,8</w:t>
            </w:r>
          </w:p>
        </w:tc>
        <w:tc>
          <w:tcPr>
            <w:tcW w:w="1984" w:type="dxa"/>
            <w:tcBorders>
              <w:top w:val="single" w:sz="4" w:space="0" w:color="auto"/>
            </w:tcBorders>
            <w:vAlign w:val="center"/>
          </w:tcPr>
          <w:p w:rsidR="001918E9" w:rsidRPr="00943041" w:rsidRDefault="001918E9" w:rsidP="004C2599">
            <w:pPr>
              <w:spacing w:line="360" w:lineRule="auto"/>
              <w:jc w:val="both"/>
              <w:rPr>
                <w:sz w:val="20"/>
                <w:szCs w:val="20"/>
              </w:rPr>
            </w:pPr>
            <w:r w:rsidRPr="00943041">
              <w:rPr>
                <w:sz w:val="20"/>
                <w:szCs w:val="20"/>
              </w:rPr>
              <w:t xml:space="preserve">См. табл. </w:t>
            </w:r>
            <w:r w:rsidRPr="00943041">
              <w:rPr>
                <w:sz w:val="20"/>
                <w:szCs w:val="20"/>
                <w:lang w:val="en-US"/>
              </w:rPr>
              <w:t>7</w:t>
            </w:r>
            <w:r w:rsidRPr="00943041">
              <w:rPr>
                <w:sz w:val="20"/>
                <w:szCs w:val="20"/>
              </w:rPr>
              <w:t>.4</w:t>
            </w:r>
          </w:p>
        </w:tc>
      </w:tr>
      <w:tr w:rsidR="001918E9" w:rsidRPr="00943041">
        <w:trPr>
          <w:jc w:val="center"/>
        </w:trPr>
        <w:tc>
          <w:tcPr>
            <w:tcW w:w="3614" w:type="dxa"/>
          </w:tcPr>
          <w:p w:rsidR="001918E9" w:rsidRPr="00943041" w:rsidRDefault="001918E9" w:rsidP="004C2599">
            <w:pPr>
              <w:spacing w:line="360" w:lineRule="auto"/>
              <w:jc w:val="both"/>
              <w:rPr>
                <w:sz w:val="20"/>
                <w:szCs w:val="20"/>
              </w:rPr>
            </w:pPr>
            <w:r w:rsidRPr="00943041">
              <w:rPr>
                <w:sz w:val="20"/>
                <w:szCs w:val="20"/>
              </w:rPr>
              <w:t>Дополнительная заработная плата производственных рабочих</w:t>
            </w:r>
          </w:p>
        </w:tc>
        <w:tc>
          <w:tcPr>
            <w:tcW w:w="1985" w:type="dxa"/>
            <w:vAlign w:val="center"/>
          </w:tcPr>
          <w:p w:rsidR="001918E9" w:rsidRPr="00943041" w:rsidRDefault="001918E9" w:rsidP="004C2599">
            <w:pPr>
              <w:pStyle w:val="1"/>
              <w:spacing w:line="360" w:lineRule="auto"/>
              <w:jc w:val="both"/>
              <w:rPr>
                <w:b/>
                <w:bCs/>
                <w:sz w:val="20"/>
                <w:vertAlign w:val="subscript"/>
              </w:rPr>
            </w:pPr>
            <w:r w:rsidRPr="00943041">
              <w:rPr>
                <w:b/>
                <w:bCs/>
                <w:sz w:val="20"/>
              </w:rPr>
              <w:t>З</w:t>
            </w:r>
            <w:r w:rsidRPr="00943041">
              <w:rPr>
                <w:b/>
                <w:bCs/>
                <w:sz w:val="20"/>
                <w:vertAlign w:val="subscript"/>
              </w:rPr>
              <w:t>д</w:t>
            </w:r>
          </w:p>
        </w:tc>
        <w:tc>
          <w:tcPr>
            <w:tcW w:w="1559" w:type="dxa"/>
            <w:vAlign w:val="center"/>
          </w:tcPr>
          <w:p w:rsidR="001918E9" w:rsidRPr="00943041" w:rsidRDefault="001918E9" w:rsidP="004C2599">
            <w:pPr>
              <w:spacing w:line="360" w:lineRule="auto"/>
              <w:jc w:val="both"/>
              <w:rPr>
                <w:sz w:val="20"/>
                <w:szCs w:val="20"/>
              </w:rPr>
            </w:pPr>
            <w:r w:rsidRPr="00943041">
              <w:rPr>
                <w:sz w:val="20"/>
                <w:szCs w:val="20"/>
              </w:rPr>
              <w:t>1,16</w:t>
            </w:r>
          </w:p>
        </w:tc>
        <w:tc>
          <w:tcPr>
            <w:tcW w:w="1984" w:type="dxa"/>
            <w:vAlign w:val="center"/>
          </w:tcPr>
          <w:p w:rsidR="001918E9" w:rsidRPr="00943041" w:rsidRDefault="001918E9" w:rsidP="004C2599">
            <w:pPr>
              <w:spacing w:line="360" w:lineRule="auto"/>
              <w:jc w:val="both"/>
              <w:rPr>
                <w:sz w:val="20"/>
                <w:szCs w:val="20"/>
              </w:rPr>
            </w:pPr>
            <w:r w:rsidRPr="00943041">
              <w:rPr>
                <w:sz w:val="20"/>
                <w:szCs w:val="20"/>
              </w:rPr>
              <w:t xml:space="preserve">Формула </w:t>
            </w:r>
            <w:r w:rsidRPr="00943041">
              <w:rPr>
                <w:sz w:val="20"/>
                <w:szCs w:val="20"/>
                <w:lang w:val="en-US"/>
              </w:rPr>
              <w:t>7</w:t>
            </w:r>
            <w:r w:rsidRPr="00943041">
              <w:rPr>
                <w:sz w:val="20"/>
                <w:szCs w:val="20"/>
              </w:rPr>
              <w:t>.7</w:t>
            </w:r>
          </w:p>
        </w:tc>
      </w:tr>
      <w:tr w:rsidR="001918E9" w:rsidRPr="00943041">
        <w:trPr>
          <w:jc w:val="center"/>
        </w:trPr>
        <w:tc>
          <w:tcPr>
            <w:tcW w:w="3614" w:type="dxa"/>
          </w:tcPr>
          <w:p w:rsidR="001918E9" w:rsidRPr="00943041" w:rsidRDefault="001918E9" w:rsidP="004C2599">
            <w:pPr>
              <w:spacing w:line="360" w:lineRule="auto"/>
              <w:jc w:val="both"/>
              <w:rPr>
                <w:sz w:val="20"/>
                <w:szCs w:val="20"/>
              </w:rPr>
            </w:pPr>
            <w:r w:rsidRPr="00943041">
              <w:rPr>
                <w:sz w:val="20"/>
                <w:szCs w:val="20"/>
              </w:rPr>
              <w:t>Отчисления в фонд социальной защиты населения</w:t>
            </w:r>
          </w:p>
        </w:tc>
        <w:tc>
          <w:tcPr>
            <w:tcW w:w="1985" w:type="dxa"/>
            <w:vAlign w:val="center"/>
          </w:tcPr>
          <w:p w:rsidR="001918E9" w:rsidRPr="00943041" w:rsidRDefault="001918E9" w:rsidP="004C2599">
            <w:pPr>
              <w:pStyle w:val="1"/>
              <w:spacing w:line="360" w:lineRule="auto"/>
              <w:jc w:val="both"/>
              <w:rPr>
                <w:b/>
                <w:bCs/>
                <w:sz w:val="20"/>
                <w:vertAlign w:val="subscript"/>
              </w:rPr>
            </w:pPr>
            <w:r w:rsidRPr="00943041">
              <w:rPr>
                <w:b/>
                <w:bCs/>
                <w:sz w:val="20"/>
              </w:rPr>
              <w:t>Р</w:t>
            </w:r>
            <w:r w:rsidRPr="00943041">
              <w:rPr>
                <w:b/>
                <w:bCs/>
                <w:sz w:val="20"/>
                <w:vertAlign w:val="subscript"/>
              </w:rPr>
              <w:t>соц</w:t>
            </w:r>
          </w:p>
        </w:tc>
        <w:tc>
          <w:tcPr>
            <w:tcW w:w="1559" w:type="dxa"/>
            <w:vAlign w:val="center"/>
          </w:tcPr>
          <w:p w:rsidR="001918E9" w:rsidRPr="00943041" w:rsidRDefault="001918E9" w:rsidP="004C2599">
            <w:pPr>
              <w:spacing w:line="360" w:lineRule="auto"/>
              <w:jc w:val="both"/>
              <w:rPr>
                <w:sz w:val="20"/>
                <w:szCs w:val="20"/>
              </w:rPr>
            </w:pPr>
            <w:r w:rsidRPr="00943041">
              <w:rPr>
                <w:sz w:val="20"/>
                <w:szCs w:val="20"/>
              </w:rPr>
              <w:t>2,44</w:t>
            </w:r>
          </w:p>
        </w:tc>
        <w:tc>
          <w:tcPr>
            <w:tcW w:w="1984" w:type="dxa"/>
            <w:vAlign w:val="center"/>
          </w:tcPr>
          <w:p w:rsidR="001918E9" w:rsidRPr="00943041" w:rsidRDefault="001918E9" w:rsidP="004C2599">
            <w:pPr>
              <w:spacing w:line="360" w:lineRule="auto"/>
              <w:jc w:val="both"/>
              <w:rPr>
                <w:sz w:val="20"/>
                <w:szCs w:val="20"/>
              </w:rPr>
            </w:pPr>
            <w:r w:rsidRPr="00943041">
              <w:rPr>
                <w:sz w:val="20"/>
                <w:szCs w:val="20"/>
              </w:rPr>
              <w:t xml:space="preserve">Формула </w:t>
            </w:r>
            <w:r w:rsidRPr="00943041">
              <w:rPr>
                <w:sz w:val="20"/>
                <w:szCs w:val="20"/>
                <w:lang w:val="en-US"/>
              </w:rPr>
              <w:t>7</w:t>
            </w:r>
            <w:r w:rsidRPr="00943041">
              <w:rPr>
                <w:sz w:val="20"/>
                <w:szCs w:val="20"/>
              </w:rPr>
              <w:t>.8</w:t>
            </w:r>
          </w:p>
        </w:tc>
      </w:tr>
      <w:tr w:rsidR="001918E9" w:rsidRPr="00943041">
        <w:trPr>
          <w:jc w:val="center"/>
        </w:trPr>
        <w:tc>
          <w:tcPr>
            <w:tcW w:w="3614" w:type="dxa"/>
          </w:tcPr>
          <w:p w:rsidR="001918E9" w:rsidRPr="00943041" w:rsidRDefault="001918E9" w:rsidP="004C2599">
            <w:pPr>
              <w:spacing w:line="360" w:lineRule="auto"/>
              <w:jc w:val="both"/>
              <w:rPr>
                <w:sz w:val="20"/>
                <w:szCs w:val="20"/>
              </w:rPr>
            </w:pPr>
            <w:r w:rsidRPr="00943041">
              <w:rPr>
                <w:sz w:val="20"/>
                <w:szCs w:val="20"/>
              </w:rPr>
              <w:t>Чрезвычайный чернобыльский налог и отчисления в фонд занятости</w:t>
            </w:r>
          </w:p>
        </w:tc>
        <w:tc>
          <w:tcPr>
            <w:tcW w:w="1985" w:type="dxa"/>
            <w:vAlign w:val="center"/>
          </w:tcPr>
          <w:p w:rsidR="001918E9" w:rsidRPr="00943041" w:rsidRDefault="001918E9" w:rsidP="004C2599">
            <w:pPr>
              <w:pStyle w:val="1"/>
              <w:spacing w:line="360" w:lineRule="auto"/>
              <w:jc w:val="both"/>
              <w:rPr>
                <w:b/>
                <w:bCs/>
                <w:sz w:val="20"/>
                <w:vertAlign w:val="subscript"/>
              </w:rPr>
            </w:pPr>
            <w:r w:rsidRPr="00943041">
              <w:rPr>
                <w:b/>
                <w:bCs/>
                <w:sz w:val="20"/>
              </w:rPr>
              <w:t>Р</w:t>
            </w:r>
            <w:r w:rsidRPr="00943041">
              <w:rPr>
                <w:b/>
                <w:bCs/>
                <w:sz w:val="20"/>
                <w:vertAlign w:val="subscript"/>
              </w:rPr>
              <w:t>чн</w:t>
            </w:r>
          </w:p>
        </w:tc>
        <w:tc>
          <w:tcPr>
            <w:tcW w:w="1559" w:type="dxa"/>
            <w:vAlign w:val="center"/>
          </w:tcPr>
          <w:p w:rsidR="001918E9" w:rsidRPr="00943041" w:rsidRDefault="001918E9" w:rsidP="004C2599">
            <w:pPr>
              <w:spacing w:line="360" w:lineRule="auto"/>
              <w:jc w:val="both"/>
              <w:rPr>
                <w:sz w:val="20"/>
                <w:szCs w:val="20"/>
              </w:rPr>
            </w:pPr>
            <w:r w:rsidRPr="00943041">
              <w:rPr>
                <w:sz w:val="20"/>
                <w:szCs w:val="20"/>
              </w:rPr>
              <w:t>0,35</w:t>
            </w:r>
          </w:p>
        </w:tc>
        <w:tc>
          <w:tcPr>
            <w:tcW w:w="1984" w:type="dxa"/>
            <w:vAlign w:val="center"/>
          </w:tcPr>
          <w:p w:rsidR="001918E9" w:rsidRPr="00943041" w:rsidRDefault="001918E9" w:rsidP="004C2599">
            <w:pPr>
              <w:spacing w:line="360" w:lineRule="auto"/>
              <w:jc w:val="both"/>
              <w:rPr>
                <w:sz w:val="20"/>
                <w:szCs w:val="20"/>
              </w:rPr>
            </w:pPr>
            <w:r w:rsidRPr="00943041">
              <w:rPr>
                <w:sz w:val="20"/>
                <w:szCs w:val="20"/>
              </w:rPr>
              <w:t xml:space="preserve">Формула </w:t>
            </w:r>
            <w:r w:rsidRPr="00943041">
              <w:rPr>
                <w:sz w:val="20"/>
                <w:szCs w:val="20"/>
                <w:lang w:val="en-US"/>
              </w:rPr>
              <w:t>7</w:t>
            </w:r>
            <w:r w:rsidRPr="00943041">
              <w:rPr>
                <w:sz w:val="20"/>
                <w:szCs w:val="20"/>
              </w:rPr>
              <w:t>.9</w:t>
            </w:r>
          </w:p>
        </w:tc>
      </w:tr>
      <w:tr w:rsidR="001918E9" w:rsidRPr="00943041">
        <w:trPr>
          <w:jc w:val="center"/>
        </w:trPr>
        <w:tc>
          <w:tcPr>
            <w:tcW w:w="3614" w:type="dxa"/>
          </w:tcPr>
          <w:p w:rsidR="001918E9" w:rsidRPr="00943041" w:rsidRDefault="001918E9" w:rsidP="004C2599">
            <w:pPr>
              <w:spacing w:line="360" w:lineRule="auto"/>
              <w:jc w:val="both"/>
              <w:rPr>
                <w:sz w:val="20"/>
                <w:szCs w:val="20"/>
              </w:rPr>
            </w:pPr>
            <w:r w:rsidRPr="00943041">
              <w:rPr>
                <w:sz w:val="20"/>
                <w:szCs w:val="20"/>
              </w:rPr>
              <w:t>Износ инструментов и приспособлений целевого назначения</w:t>
            </w:r>
          </w:p>
        </w:tc>
        <w:tc>
          <w:tcPr>
            <w:tcW w:w="1985" w:type="dxa"/>
            <w:vAlign w:val="center"/>
          </w:tcPr>
          <w:p w:rsidR="001918E9" w:rsidRPr="00943041" w:rsidRDefault="001918E9" w:rsidP="004C2599">
            <w:pPr>
              <w:pStyle w:val="1"/>
              <w:spacing w:line="360" w:lineRule="auto"/>
              <w:jc w:val="both"/>
              <w:rPr>
                <w:b/>
                <w:bCs/>
                <w:sz w:val="20"/>
                <w:vertAlign w:val="subscript"/>
              </w:rPr>
            </w:pPr>
            <w:r w:rsidRPr="00943041">
              <w:rPr>
                <w:b/>
                <w:bCs/>
                <w:sz w:val="20"/>
              </w:rPr>
              <w:t>Р</w:t>
            </w:r>
            <w:r w:rsidRPr="00943041">
              <w:rPr>
                <w:b/>
                <w:bCs/>
                <w:sz w:val="20"/>
                <w:vertAlign w:val="subscript"/>
              </w:rPr>
              <w:t>из</w:t>
            </w:r>
          </w:p>
        </w:tc>
        <w:tc>
          <w:tcPr>
            <w:tcW w:w="1559" w:type="dxa"/>
            <w:vAlign w:val="center"/>
          </w:tcPr>
          <w:p w:rsidR="001918E9" w:rsidRPr="00943041" w:rsidRDefault="001918E9" w:rsidP="004C2599">
            <w:pPr>
              <w:spacing w:line="360" w:lineRule="auto"/>
              <w:jc w:val="both"/>
              <w:rPr>
                <w:sz w:val="20"/>
                <w:szCs w:val="20"/>
              </w:rPr>
            </w:pPr>
            <w:r w:rsidRPr="00943041">
              <w:rPr>
                <w:sz w:val="20"/>
                <w:szCs w:val="20"/>
              </w:rPr>
              <w:t>0,87</w:t>
            </w:r>
          </w:p>
        </w:tc>
        <w:tc>
          <w:tcPr>
            <w:tcW w:w="1984" w:type="dxa"/>
            <w:vAlign w:val="center"/>
          </w:tcPr>
          <w:p w:rsidR="001918E9" w:rsidRPr="00943041" w:rsidRDefault="001918E9" w:rsidP="004C2599">
            <w:pPr>
              <w:spacing w:line="360" w:lineRule="auto"/>
              <w:jc w:val="both"/>
              <w:rPr>
                <w:sz w:val="20"/>
                <w:szCs w:val="20"/>
              </w:rPr>
            </w:pPr>
            <w:r w:rsidRPr="00943041">
              <w:rPr>
                <w:sz w:val="20"/>
                <w:szCs w:val="20"/>
              </w:rPr>
              <w:t xml:space="preserve">Формула </w:t>
            </w:r>
            <w:r w:rsidRPr="00943041">
              <w:rPr>
                <w:sz w:val="20"/>
                <w:szCs w:val="20"/>
                <w:lang w:val="en-US"/>
              </w:rPr>
              <w:t>7</w:t>
            </w:r>
            <w:r w:rsidRPr="00943041">
              <w:rPr>
                <w:sz w:val="20"/>
                <w:szCs w:val="20"/>
              </w:rPr>
              <w:t>.10</w:t>
            </w:r>
          </w:p>
        </w:tc>
      </w:tr>
      <w:tr w:rsidR="001918E9" w:rsidRPr="00943041">
        <w:trPr>
          <w:jc w:val="center"/>
        </w:trPr>
        <w:tc>
          <w:tcPr>
            <w:tcW w:w="3614" w:type="dxa"/>
          </w:tcPr>
          <w:p w:rsidR="001918E9" w:rsidRPr="00943041" w:rsidRDefault="001918E9" w:rsidP="004C2599">
            <w:pPr>
              <w:spacing w:line="360" w:lineRule="auto"/>
              <w:jc w:val="both"/>
              <w:rPr>
                <w:sz w:val="20"/>
                <w:szCs w:val="20"/>
              </w:rPr>
            </w:pPr>
            <w:r w:rsidRPr="00943041">
              <w:rPr>
                <w:sz w:val="20"/>
                <w:szCs w:val="20"/>
              </w:rPr>
              <w:t>Общепроизводственные расходы</w:t>
            </w:r>
          </w:p>
        </w:tc>
        <w:tc>
          <w:tcPr>
            <w:tcW w:w="1985" w:type="dxa"/>
            <w:vAlign w:val="center"/>
          </w:tcPr>
          <w:p w:rsidR="001918E9" w:rsidRPr="00943041" w:rsidRDefault="001918E9" w:rsidP="004C2599">
            <w:pPr>
              <w:pStyle w:val="1"/>
              <w:spacing w:line="360" w:lineRule="auto"/>
              <w:jc w:val="both"/>
              <w:rPr>
                <w:b/>
                <w:bCs/>
                <w:sz w:val="20"/>
                <w:vertAlign w:val="subscript"/>
              </w:rPr>
            </w:pPr>
            <w:r w:rsidRPr="00943041">
              <w:rPr>
                <w:b/>
                <w:bCs/>
                <w:sz w:val="20"/>
              </w:rPr>
              <w:t>Р</w:t>
            </w:r>
            <w:r w:rsidRPr="00943041">
              <w:rPr>
                <w:b/>
                <w:bCs/>
                <w:sz w:val="20"/>
                <w:vertAlign w:val="subscript"/>
              </w:rPr>
              <w:t>общ</w:t>
            </w:r>
          </w:p>
        </w:tc>
        <w:tc>
          <w:tcPr>
            <w:tcW w:w="1559" w:type="dxa"/>
            <w:vAlign w:val="center"/>
          </w:tcPr>
          <w:p w:rsidR="001918E9" w:rsidRPr="00943041" w:rsidRDefault="001918E9" w:rsidP="004C2599">
            <w:pPr>
              <w:spacing w:line="360" w:lineRule="auto"/>
              <w:jc w:val="both"/>
              <w:rPr>
                <w:sz w:val="20"/>
                <w:szCs w:val="20"/>
              </w:rPr>
            </w:pPr>
            <w:r w:rsidRPr="00943041">
              <w:rPr>
                <w:sz w:val="20"/>
                <w:szCs w:val="20"/>
              </w:rPr>
              <w:t>5,8</w:t>
            </w:r>
          </w:p>
        </w:tc>
        <w:tc>
          <w:tcPr>
            <w:tcW w:w="1984" w:type="dxa"/>
            <w:vAlign w:val="center"/>
          </w:tcPr>
          <w:p w:rsidR="001918E9" w:rsidRPr="00943041" w:rsidRDefault="001918E9" w:rsidP="004C2599">
            <w:pPr>
              <w:spacing w:line="360" w:lineRule="auto"/>
              <w:jc w:val="both"/>
              <w:rPr>
                <w:sz w:val="20"/>
                <w:szCs w:val="20"/>
              </w:rPr>
            </w:pPr>
            <w:r w:rsidRPr="00943041">
              <w:rPr>
                <w:sz w:val="20"/>
                <w:szCs w:val="20"/>
              </w:rPr>
              <w:t xml:space="preserve">Формула </w:t>
            </w:r>
            <w:r w:rsidRPr="00943041">
              <w:rPr>
                <w:sz w:val="20"/>
                <w:szCs w:val="20"/>
                <w:lang w:val="en-US"/>
              </w:rPr>
              <w:t>7</w:t>
            </w:r>
            <w:r w:rsidRPr="00943041">
              <w:rPr>
                <w:sz w:val="20"/>
                <w:szCs w:val="20"/>
              </w:rPr>
              <w:t>.11</w:t>
            </w:r>
          </w:p>
        </w:tc>
      </w:tr>
      <w:tr w:rsidR="001918E9" w:rsidRPr="00943041">
        <w:trPr>
          <w:jc w:val="center"/>
        </w:trPr>
        <w:tc>
          <w:tcPr>
            <w:tcW w:w="3614" w:type="dxa"/>
          </w:tcPr>
          <w:p w:rsidR="001918E9" w:rsidRPr="00943041" w:rsidRDefault="001918E9" w:rsidP="004C2599">
            <w:pPr>
              <w:spacing w:line="360" w:lineRule="auto"/>
              <w:jc w:val="both"/>
              <w:rPr>
                <w:sz w:val="20"/>
                <w:szCs w:val="20"/>
              </w:rPr>
            </w:pPr>
            <w:r w:rsidRPr="00943041">
              <w:rPr>
                <w:sz w:val="20"/>
                <w:szCs w:val="20"/>
              </w:rPr>
              <w:t>1</w:t>
            </w:r>
          </w:p>
        </w:tc>
        <w:tc>
          <w:tcPr>
            <w:tcW w:w="1985" w:type="dxa"/>
            <w:vAlign w:val="center"/>
          </w:tcPr>
          <w:p w:rsidR="001918E9" w:rsidRPr="00943041" w:rsidRDefault="001918E9" w:rsidP="004C2599">
            <w:pPr>
              <w:spacing w:line="360" w:lineRule="auto"/>
              <w:jc w:val="both"/>
              <w:rPr>
                <w:sz w:val="20"/>
                <w:szCs w:val="20"/>
              </w:rPr>
            </w:pPr>
            <w:r w:rsidRPr="00943041">
              <w:rPr>
                <w:sz w:val="20"/>
                <w:szCs w:val="20"/>
              </w:rPr>
              <w:t>2</w:t>
            </w:r>
          </w:p>
        </w:tc>
        <w:tc>
          <w:tcPr>
            <w:tcW w:w="1559" w:type="dxa"/>
            <w:vAlign w:val="center"/>
          </w:tcPr>
          <w:p w:rsidR="001918E9" w:rsidRPr="00943041" w:rsidRDefault="001918E9" w:rsidP="004C2599">
            <w:pPr>
              <w:spacing w:line="360" w:lineRule="auto"/>
              <w:jc w:val="both"/>
              <w:rPr>
                <w:sz w:val="20"/>
                <w:szCs w:val="20"/>
              </w:rPr>
            </w:pPr>
            <w:r w:rsidRPr="00943041">
              <w:rPr>
                <w:sz w:val="20"/>
                <w:szCs w:val="20"/>
              </w:rPr>
              <w:t>3</w:t>
            </w:r>
          </w:p>
        </w:tc>
        <w:tc>
          <w:tcPr>
            <w:tcW w:w="1984" w:type="dxa"/>
            <w:vAlign w:val="center"/>
          </w:tcPr>
          <w:p w:rsidR="001918E9" w:rsidRPr="00943041" w:rsidRDefault="001918E9" w:rsidP="004C2599">
            <w:pPr>
              <w:spacing w:line="360" w:lineRule="auto"/>
              <w:jc w:val="both"/>
              <w:rPr>
                <w:sz w:val="20"/>
                <w:szCs w:val="20"/>
              </w:rPr>
            </w:pPr>
            <w:r w:rsidRPr="00943041">
              <w:rPr>
                <w:sz w:val="20"/>
                <w:szCs w:val="20"/>
              </w:rPr>
              <w:t>4</w:t>
            </w:r>
          </w:p>
        </w:tc>
      </w:tr>
      <w:tr w:rsidR="001918E9" w:rsidRPr="00943041">
        <w:trPr>
          <w:jc w:val="center"/>
        </w:trPr>
        <w:tc>
          <w:tcPr>
            <w:tcW w:w="3614" w:type="dxa"/>
          </w:tcPr>
          <w:p w:rsidR="001918E9" w:rsidRPr="00943041" w:rsidRDefault="001918E9" w:rsidP="004C2599">
            <w:pPr>
              <w:spacing w:line="360" w:lineRule="auto"/>
              <w:jc w:val="both"/>
              <w:rPr>
                <w:sz w:val="20"/>
                <w:szCs w:val="20"/>
              </w:rPr>
            </w:pPr>
            <w:r w:rsidRPr="00943041">
              <w:rPr>
                <w:sz w:val="20"/>
                <w:szCs w:val="20"/>
              </w:rPr>
              <w:t>Общехозяйственные расходы</w:t>
            </w:r>
          </w:p>
        </w:tc>
        <w:tc>
          <w:tcPr>
            <w:tcW w:w="1985" w:type="dxa"/>
            <w:vAlign w:val="center"/>
          </w:tcPr>
          <w:p w:rsidR="001918E9" w:rsidRPr="00943041" w:rsidRDefault="001918E9" w:rsidP="004C2599">
            <w:pPr>
              <w:spacing w:line="360" w:lineRule="auto"/>
              <w:jc w:val="both"/>
              <w:rPr>
                <w:sz w:val="20"/>
                <w:szCs w:val="20"/>
                <w:vertAlign w:val="subscript"/>
              </w:rPr>
            </w:pPr>
            <w:r w:rsidRPr="00943041">
              <w:rPr>
                <w:sz w:val="20"/>
                <w:szCs w:val="20"/>
              </w:rPr>
              <w:t>Р</w:t>
            </w:r>
            <w:r w:rsidRPr="00943041">
              <w:rPr>
                <w:sz w:val="20"/>
                <w:szCs w:val="20"/>
                <w:vertAlign w:val="subscript"/>
              </w:rPr>
              <w:t>обх</w:t>
            </w:r>
          </w:p>
        </w:tc>
        <w:tc>
          <w:tcPr>
            <w:tcW w:w="1559" w:type="dxa"/>
            <w:vAlign w:val="center"/>
          </w:tcPr>
          <w:p w:rsidR="001918E9" w:rsidRPr="00943041" w:rsidRDefault="001918E9" w:rsidP="004C2599">
            <w:pPr>
              <w:spacing w:line="360" w:lineRule="auto"/>
              <w:jc w:val="both"/>
              <w:rPr>
                <w:sz w:val="20"/>
                <w:szCs w:val="20"/>
              </w:rPr>
            </w:pPr>
            <w:r w:rsidRPr="00943041">
              <w:rPr>
                <w:sz w:val="20"/>
                <w:szCs w:val="20"/>
              </w:rPr>
              <w:t>8,7</w:t>
            </w:r>
          </w:p>
        </w:tc>
        <w:tc>
          <w:tcPr>
            <w:tcW w:w="1984" w:type="dxa"/>
            <w:vAlign w:val="center"/>
          </w:tcPr>
          <w:p w:rsidR="001918E9" w:rsidRPr="00943041" w:rsidRDefault="001918E9" w:rsidP="004C2599">
            <w:pPr>
              <w:spacing w:line="360" w:lineRule="auto"/>
              <w:jc w:val="both"/>
              <w:rPr>
                <w:sz w:val="20"/>
                <w:szCs w:val="20"/>
              </w:rPr>
            </w:pPr>
            <w:r w:rsidRPr="00943041">
              <w:rPr>
                <w:sz w:val="20"/>
                <w:szCs w:val="20"/>
              </w:rPr>
              <w:t xml:space="preserve">Формула </w:t>
            </w:r>
            <w:r w:rsidRPr="00943041">
              <w:rPr>
                <w:sz w:val="20"/>
                <w:szCs w:val="20"/>
                <w:lang w:val="en-US"/>
              </w:rPr>
              <w:t>7</w:t>
            </w:r>
            <w:r w:rsidRPr="00943041">
              <w:rPr>
                <w:sz w:val="20"/>
                <w:szCs w:val="20"/>
              </w:rPr>
              <w:t>.12</w:t>
            </w:r>
          </w:p>
        </w:tc>
      </w:tr>
      <w:tr w:rsidR="001918E9" w:rsidRPr="00943041">
        <w:trPr>
          <w:jc w:val="center"/>
        </w:trPr>
        <w:tc>
          <w:tcPr>
            <w:tcW w:w="3614" w:type="dxa"/>
          </w:tcPr>
          <w:p w:rsidR="001918E9" w:rsidRPr="00943041" w:rsidRDefault="001918E9" w:rsidP="004C2599">
            <w:pPr>
              <w:spacing w:line="360" w:lineRule="auto"/>
              <w:jc w:val="both"/>
              <w:rPr>
                <w:sz w:val="20"/>
                <w:szCs w:val="20"/>
              </w:rPr>
            </w:pPr>
            <w:r w:rsidRPr="00943041">
              <w:rPr>
                <w:sz w:val="20"/>
                <w:szCs w:val="20"/>
              </w:rPr>
              <w:t>Прочие производственные расходы</w:t>
            </w:r>
          </w:p>
        </w:tc>
        <w:tc>
          <w:tcPr>
            <w:tcW w:w="1985" w:type="dxa"/>
            <w:vAlign w:val="center"/>
          </w:tcPr>
          <w:p w:rsidR="001918E9" w:rsidRPr="00943041" w:rsidRDefault="001918E9" w:rsidP="004C2599">
            <w:pPr>
              <w:spacing w:line="360" w:lineRule="auto"/>
              <w:jc w:val="both"/>
              <w:rPr>
                <w:sz w:val="20"/>
                <w:szCs w:val="20"/>
                <w:vertAlign w:val="subscript"/>
              </w:rPr>
            </w:pPr>
            <w:r w:rsidRPr="00943041">
              <w:rPr>
                <w:sz w:val="20"/>
                <w:szCs w:val="20"/>
              </w:rPr>
              <w:t>Р</w:t>
            </w:r>
            <w:r w:rsidRPr="00943041">
              <w:rPr>
                <w:sz w:val="20"/>
                <w:szCs w:val="20"/>
                <w:vertAlign w:val="subscript"/>
              </w:rPr>
              <w:t>пр</w:t>
            </w:r>
          </w:p>
        </w:tc>
        <w:tc>
          <w:tcPr>
            <w:tcW w:w="1559" w:type="dxa"/>
            <w:vAlign w:val="center"/>
          </w:tcPr>
          <w:p w:rsidR="001918E9" w:rsidRPr="00943041" w:rsidRDefault="001918E9" w:rsidP="004C2599">
            <w:pPr>
              <w:spacing w:line="360" w:lineRule="auto"/>
              <w:jc w:val="both"/>
              <w:rPr>
                <w:sz w:val="20"/>
                <w:szCs w:val="20"/>
              </w:rPr>
            </w:pPr>
            <w:r w:rsidRPr="00943041">
              <w:rPr>
                <w:sz w:val="20"/>
                <w:szCs w:val="20"/>
              </w:rPr>
              <w:t>0,058</w:t>
            </w:r>
          </w:p>
        </w:tc>
        <w:tc>
          <w:tcPr>
            <w:tcW w:w="1984" w:type="dxa"/>
            <w:vAlign w:val="center"/>
          </w:tcPr>
          <w:p w:rsidR="001918E9" w:rsidRPr="00943041" w:rsidRDefault="001918E9" w:rsidP="004C2599">
            <w:pPr>
              <w:spacing w:line="360" w:lineRule="auto"/>
              <w:jc w:val="both"/>
              <w:rPr>
                <w:sz w:val="20"/>
                <w:szCs w:val="20"/>
              </w:rPr>
            </w:pPr>
            <w:r w:rsidRPr="00943041">
              <w:rPr>
                <w:sz w:val="20"/>
                <w:szCs w:val="20"/>
              </w:rPr>
              <w:t xml:space="preserve">Формула </w:t>
            </w:r>
            <w:r w:rsidRPr="00943041">
              <w:rPr>
                <w:sz w:val="20"/>
                <w:szCs w:val="20"/>
                <w:lang w:val="en-US"/>
              </w:rPr>
              <w:t>7</w:t>
            </w:r>
            <w:r w:rsidRPr="00943041">
              <w:rPr>
                <w:sz w:val="20"/>
                <w:szCs w:val="20"/>
              </w:rPr>
              <w:t>.13</w:t>
            </w:r>
          </w:p>
        </w:tc>
      </w:tr>
      <w:tr w:rsidR="001918E9" w:rsidRPr="00943041">
        <w:trPr>
          <w:jc w:val="center"/>
        </w:trPr>
        <w:tc>
          <w:tcPr>
            <w:tcW w:w="3614" w:type="dxa"/>
          </w:tcPr>
          <w:p w:rsidR="001918E9" w:rsidRPr="00943041" w:rsidRDefault="001918E9" w:rsidP="004C2599">
            <w:pPr>
              <w:spacing w:line="360" w:lineRule="auto"/>
              <w:jc w:val="both"/>
              <w:rPr>
                <w:sz w:val="20"/>
                <w:szCs w:val="20"/>
              </w:rPr>
            </w:pPr>
            <w:r w:rsidRPr="00943041">
              <w:rPr>
                <w:sz w:val="20"/>
                <w:szCs w:val="20"/>
              </w:rPr>
              <w:t>Производственная себестоимость</w:t>
            </w:r>
          </w:p>
        </w:tc>
        <w:tc>
          <w:tcPr>
            <w:tcW w:w="1985" w:type="dxa"/>
            <w:vAlign w:val="center"/>
          </w:tcPr>
          <w:p w:rsidR="001918E9" w:rsidRPr="00943041" w:rsidRDefault="001918E9" w:rsidP="004C2599">
            <w:pPr>
              <w:spacing w:line="360" w:lineRule="auto"/>
              <w:jc w:val="both"/>
              <w:rPr>
                <w:sz w:val="20"/>
                <w:szCs w:val="20"/>
                <w:vertAlign w:val="subscript"/>
              </w:rPr>
            </w:pPr>
            <w:r w:rsidRPr="00943041">
              <w:rPr>
                <w:sz w:val="20"/>
                <w:szCs w:val="20"/>
              </w:rPr>
              <w:t>С</w:t>
            </w:r>
            <w:r w:rsidRPr="00943041">
              <w:rPr>
                <w:sz w:val="20"/>
                <w:szCs w:val="20"/>
                <w:vertAlign w:val="subscript"/>
              </w:rPr>
              <w:t>пр</w:t>
            </w:r>
          </w:p>
        </w:tc>
        <w:tc>
          <w:tcPr>
            <w:tcW w:w="1559" w:type="dxa"/>
            <w:vAlign w:val="center"/>
          </w:tcPr>
          <w:p w:rsidR="001918E9" w:rsidRPr="00943041" w:rsidRDefault="001918E9" w:rsidP="004C2599">
            <w:pPr>
              <w:spacing w:line="360" w:lineRule="auto"/>
              <w:jc w:val="both"/>
              <w:rPr>
                <w:sz w:val="20"/>
                <w:szCs w:val="20"/>
                <w:lang w:val="en-US"/>
              </w:rPr>
            </w:pPr>
            <w:r w:rsidRPr="00943041">
              <w:rPr>
                <w:sz w:val="20"/>
                <w:szCs w:val="20"/>
              </w:rPr>
              <w:t>6,82</w:t>
            </w:r>
          </w:p>
        </w:tc>
        <w:tc>
          <w:tcPr>
            <w:tcW w:w="1984" w:type="dxa"/>
            <w:vAlign w:val="center"/>
          </w:tcPr>
          <w:p w:rsidR="001918E9" w:rsidRPr="00943041" w:rsidRDefault="001918E9" w:rsidP="004C2599">
            <w:pPr>
              <w:spacing w:line="360" w:lineRule="auto"/>
              <w:jc w:val="both"/>
              <w:rPr>
                <w:sz w:val="20"/>
                <w:szCs w:val="20"/>
              </w:rPr>
            </w:pPr>
            <w:r w:rsidRPr="00943041">
              <w:rPr>
                <w:sz w:val="20"/>
                <w:szCs w:val="20"/>
              </w:rPr>
              <w:t xml:space="preserve">Формула </w:t>
            </w:r>
            <w:r w:rsidRPr="00943041">
              <w:rPr>
                <w:sz w:val="20"/>
                <w:szCs w:val="20"/>
                <w:lang w:val="en-US"/>
              </w:rPr>
              <w:t>7</w:t>
            </w:r>
            <w:r w:rsidRPr="00943041">
              <w:rPr>
                <w:sz w:val="20"/>
                <w:szCs w:val="20"/>
              </w:rPr>
              <w:t>.14</w:t>
            </w:r>
          </w:p>
        </w:tc>
      </w:tr>
      <w:tr w:rsidR="001918E9" w:rsidRPr="00943041">
        <w:trPr>
          <w:jc w:val="center"/>
        </w:trPr>
        <w:tc>
          <w:tcPr>
            <w:tcW w:w="3614" w:type="dxa"/>
          </w:tcPr>
          <w:p w:rsidR="001918E9" w:rsidRPr="00943041" w:rsidRDefault="001918E9" w:rsidP="004C2599">
            <w:pPr>
              <w:spacing w:line="360" w:lineRule="auto"/>
              <w:jc w:val="both"/>
              <w:rPr>
                <w:sz w:val="20"/>
                <w:szCs w:val="20"/>
              </w:rPr>
            </w:pPr>
            <w:r w:rsidRPr="00943041">
              <w:rPr>
                <w:sz w:val="20"/>
                <w:szCs w:val="20"/>
              </w:rPr>
              <w:t>Коммерческие расходы</w:t>
            </w:r>
          </w:p>
        </w:tc>
        <w:tc>
          <w:tcPr>
            <w:tcW w:w="1985" w:type="dxa"/>
            <w:vAlign w:val="center"/>
          </w:tcPr>
          <w:p w:rsidR="001918E9" w:rsidRPr="00943041" w:rsidRDefault="001918E9" w:rsidP="004C2599">
            <w:pPr>
              <w:spacing w:line="360" w:lineRule="auto"/>
              <w:jc w:val="both"/>
              <w:rPr>
                <w:sz w:val="20"/>
                <w:szCs w:val="20"/>
                <w:vertAlign w:val="subscript"/>
              </w:rPr>
            </w:pPr>
            <w:r w:rsidRPr="00943041">
              <w:rPr>
                <w:sz w:val="20"/>
                <w:szCs w:val="20"/>
              </w:rPr>
              <w:t>Р</w:t>
            </w:r>
            <w:r w:rsidRPr="00943041">
              <w:rPr>
                <w:sz w:val="20"/>
                <w:szCs w:val="20"/>
                <w:vertAlign w:val="subscript"/>
              </w:rPr>
              <w:t>ком</w:t>
            </w:r>
          </w:p>
        </w:tc>
        <w:tc>
          <w:tcPr>
            <w:tcW w:w="1559" w:type="dxa"/>
            <w:vAlign w:val="center"/>
          </w:tcPr>
          <w:p w:rsidR="001918E9" w:rsidRPr="00943041" w:rsidRDefault="001918E9" w:rsidP="004C2599">
            <w:pPr>
              <w:spacing w:line="360" w:lineRule="auto"/>
              <w:jc w:val="both"/>
              <w:rPr>
                <w:sz w:val="20"/>
                <w:szCs w:val="20"/>
                <w:lang w:val="en-US"/>
              </w:rPr>
            </w:pPr>
            <w:r w:rsidRPr="00943041">
              <w:rPr>
                <w:sz w:val="20"/>
                <w:szCs w:val="20"/>
              </w:rPr>
              <w:t>1,3</w:t>
            </w:r>
          </w:p>
        </w:tc>
        <w:tc>
          <w:tcPr>
            <w:tcW w:w="1984" w:type="dxa"/>
            <w:vAlign w:val="center"/>
          </w:tcPr>
          <w:p w:rsidR="001918E9" w:rsidRPr="00943041" w:rsidRDefault="001918E9" w:rsidP="004C2599">
            <w:pPr>
              <w:spacing w:line="360" w:lineRule="auto"/>
              <w:jc w:val="both"/>
              <w:rPr>
                <w:sz w:val="20"/>
                <w:szCs w:val="20"/>
              </w:rPr>
            </w:pPr>
            <w:r w:rsidRPr="00943041">
              <w:rPr>
                <w:sz w:val="20"/>
                <w:szCs w:val="20"/>
              </w:rPr>
              <w:t xml:space="preserve">Формула </w:t>
            </w:r>
            <w:r w:rsidRPr="00943041">
              <w:rPr>
                <w:sz w:val="20"/>
                <w:szCs w:val="20"/>
                <w:lang w:val="en-US"/>
              </w:rPr>
              <w:t>7</w:t>
            </w:r>
            <w:r w:rsidRPr="00943041">
              <w:rPr>
                <w:sz w:val="20"/>
                <w:szCs w:val="20"/>
              </w:rPr>
              <w:t>.15</w:t>
            </w:r>
          </w:p>
        </w:tc>
      </w:tr>
      <w:tr w:rsidR="001918E9" w:rsidRPr="00943041">
        <w:trPr>
          <w:jc w:val="center"/>
        </w:trPr>
        <w:tc>
          <w:tcPr>
            <w:tcW w:w="3614" w:type="dxa"/>
          </w:tcPr>
          <w:p w:rsidR="001918E9" w:rsidRPr="00943041" w:rsidRDefault="001918E9" w:rsidP="004C2599">
            <w:pPr>
              <w:spacing w:line="360" w:lineRule="auto"/>
              <w:jc w:val="both"/>
              <w:rPr>
                <w:sz w:val="20"/>
                <w:szCs w:val="20"/>
              </w:rPr>
            </w:pPr>
            <w:r w:rsidRPr="00943041">
              <w:rPr>
                <w:sz w:val="20"/>
                <w:szCs w:val="20"/>
              </w:rPr>
              <w:t>Полная</w:t>
            </w:r>
          </w:p>
          <w:p w:rsidR="001918E9" w:rsidRPr="00943041" w:rsidRDefault="001918E9" w:rsidP="004C2599">
            <w:pPr>
              <w:spacing w:line="360" w:lineRule="auto"/>
              <w:jc w:val="both"/>
              <w:rPr>
                <w:sz w:val="20"/>
                <w:szCs w:val="20"/>
              </w:rPr>
            </w:pPr>
            <w:r w:rsidRPr="00943041">
              <w:rPr>
                <w:sz w:val="20"/>
                <w:szCs w:val="20"/>
              </w:rPr>
              <w:t>себестоимость</w:t>
            </w:r>
          </w:p>
        </w:tc>
        <w:tc>
          <w:tcPr>
            <w:tcW w:w="1985" w:type="dxa"/>
            <w:vAlign w:val="center"/>
          </w:tcPr>
          <w:p w:rsidR="001918E9" w:rsidRPr="00943041" w:rsidRDefault="001918E9" w:rsidP="004C2599">
            <w:pPr>
              <w:spacing w:line="360" w:lineRule="auto"/>
              <w:jc w:val="both"/>
              <w:rPr>
                <w:sz w:val="20"/>
                <w:szCs w:val="20"/>
                <w:vertAlign w:val="subscript"/>
              </w:rPr>
            </w:pPr>
            <w:r w:rsidRPr="00943041">
              <w:rPr>
                <w:sz w:val="20"/>
                <w:szCs w:val="20"/>
              </w:rPr>
              <w:t>С</w:t>
            </w:r>
            <w:r w:rsidRPr="00943041">
              <w:rPr>
                <w:sz w:val="20"/>
                <w:szCs w:val="20"/>
                <w:vertAlign w:val="subscript"/>
              </w:rPr>
              <w:t>п</w:t>
            </w:r>
          </w:p>
        </w:tc>
        <w:tc>
          <w:tcPr>
            <w:tcW w:w="1559" w:type="dxa"/>
            <w:vAlign w:val="center"/>
          </w:tcPr>
          <w:p w:rsidR="001918E9" w:rsidRPr="00943041" w:rsidRDefault="001918E9" w:rsidP="004C2599">
            <w:pPr>
              <w:spacing w:line="360" w:lineRule="auto"/>
              <w:jc w:val="both"/>
              <w:rPr>
                <w:sz w:val="20"/>
                <w:szCs w:val="20"/>
                <w:lang w:val="en-US"/>
              </w:rPr>
            </w:pPr>
            <w:r w:rsidRPr="00943041">
              <w:rPr>
                <w:sz w:val="20"/>
                <w:szCs w:val="20"/>
              </w:rPr>
              <w:t>69,6</w:t>
            </w:r>
          </w:p>
        </w:tc>
        <w:tc>
          <w:tcPr>
            <w:tcW w:w="1984" w:type="dxa"/>
            <w:vAlign w:val="center"/>
          </w:tcPr>
          <w:p w:rsidR="001918E9" w:rsidRPr="00943041" w:rsidRDefault="001918E9" w:rsidP="004C2599">
            <w:pPr>
              <w:spacing w:line="360" w:lineRule="auto"/>
              <w:jc w:val="both"/>
              <w:rPr>
                <w:sz w:val="20"/>
                <w:szCs w:val="20"/>
              </w:rPr>
            </w:pPr>
            <w:r w:rsidRPr="00943041">
              <w:rPr>
                <w:sz w:val="20"/>
                <w:szCs w:val="20"/>
              </w:rPr>
              <w:t xml:space="preserve">Формула </w:t>
            </w:r>
            <w:r w:rsidRPr="00943041">
              <w:rPr>
                <w:sz w:val="20"/>
                <w:szCs w:val="20"/>
                <w:lang w:val="en-US"/>
              </w:rPr>
              <w:t>7</w:t>
            </w:r>
            <w:r w:rsidRPr="00943041">
              <w:rPr>
                <w:sz w:val="20"/>
                <w:szCs w:val="20"/>
              </w:rPr>
              <w:t>.16</w:t>
            </w:r>
          </w:p>
        </w:tc>
      </w:tr>
      <w:tr w:rsidR="001918E9" w:rsidRPr="00943041">
        <w:trPr>
          <w:jc w:val="center"/>
        </w:trPr>
        <w:tc>
          <w:tcPr>
            <w:tcW w:w="3614" w:type="dxa"/>
          </w:tcPr>
          <w:p w:rsidR="001918E9" w:rsidRPr="00943041" w:rsidRDefault="001918E9" w:rsidP="004C2599">
            <w:pPr>
              <w:spacing w:line="360" w:lineRule="auto"/>
              <w:jc w:val="both"/>
              <w:rPr>
                <w:sz w:val="20"/>
                <w:szCs w:val="20"/>
              </w:rPr>
            </w:pPr>
            <w:r w:rsidRPr="00943041">
              <w:rPr>
                <w:sz w:val="20"/>
                <w:szCs w:val="20"/>
              </w:rPr>
              <w:t>Плановая прибыль на единицу продукции</w:t>
            </w:r>
          </w:p>
        </w:tc>
        <w:tc>
          <w:tcPr>
            <w:tcW w:w="1985" w:type="dxa"/>
            <w:vAlign w:val="center"/>
          </w:tcPr>
          <w:p w:rsidR="001918E9" w:rsidRPr="00943041" w:rsidRDefault="001918E9" w:rsidP="004C2599">
            <w:pPr>
              <w:spacing w:line="360" w:lineRule="auto"/>
              <w:jc w:val="both"/>
              <w:rPr>
                <w:sz w:val="20"/>
                <w:szCs w:val="20"/>
                <w:vertAlign w:val="subscript"/>
              </w:rPr>
            </w:pPr>
            <w:r w:rsidRPr="00943041">
              <w:rPr>
                <w:sz w:val="20"/>
                <w:szCs w:val="20"/>
              </w:rPr>
              <w:t>П</w:t>
            </w:r>
            <w:r w:rsidRPr="00943041">
              <w:rPr>
                <w:sz w:val="20"/>
                <w:szCs w:val="20"/>
                <w:vertAlign w:val="subscript"/>
              </w:rPr>
              <w:t>ед</w:t>
            </w:r>
          </w:p>
        </w:tc>
        <w:tc>
          <w:tcPr>
            <w:tcW w:w="1559" w:type="dxa"/>
            <w:vAlign w:val="center"/>
          </w:tcPr>
          <w:p w:rsidR="001918E9" w:rsidRPr="00943041" w:rsidRDefault="001918E9" w:rsidP="004C2599">
            <w:pPr>
              <w:spacing w:line="360" w:lineRule="auto"/>
              <w:jc w:val="both"/>
              <w:rPr>
                <w:sz w:val="20"/>
                <w:szCs w:val="20"/>
              </w:rPr>
            </w:pPr>
            <w:r w:rsidRPr="00943041">
              <w:rPr>
                <w:sz w:val="20"/>
                <w:szCs w:val="20"/>
              </w:rPr>
              <w:t>20,9</w:t>
            </w:r>
          </w:p>
        </w:tc>
        <w:tc>
          <w:tcPr>
            <w:tcW w:w="1984" w:type="dxa"/>
            <w:vAlign w:val="center"/>
          </w:tcPr>
          <w:p w:rsidR="001918E9" w:rsidRPr="00943041" w:rsidRDefault="001918E9" w:rsidP="004C2599">
            <w:pPr>
              <w:spacing w:line="360" w:lineRule="auto"/>
              <w:jc w:val="both"/>
              <w:rPr>
                <w:sz w:val="20"/>
                <w:szCs w:val="20"/>
              </w:rPr>
            </w:pPr>
            <w:r w:rsidRPr="00943041">
              <w:rPr>
                <w:sz w:val="20"/>
                <w:szCs w:val="20"/>
              </w:rPr>
              <w:t>Формула 7.17</w:t>
            </w:r>
          </w:p>
        </w:tc>
      </w:tr>
      <w:tr w:rsidR="001918E9" w:rsidRPr="00943041">
        <w:trPr>
          <w:jc w:val="center"/>
        </w:trPr>
        <w:tc>
          <w:tcPr>
            <w:tcW w:w="3614" w:type="dxa"/>
          </w:tcPr>
          <w:p w:rsidR="001918E9" w:rsidRPr="00943041" w:rsidRDefault="001918E9" w:rsidP="004C2599">
            <w:pPr>
              <w:spacing w:line="360" w:lineRule="auto"/>
              <w:jc w:val="both"/>
              <w:rPr>
                <w:sz w:val="20"/>
                <w:szCs w:val="20"/>
              </w:rPr>
            </w:pPr>
            <w:r w:rsidRPr="00943041">
              <w:rPr>
                <w:sz w:val="20"/>
                <w:szCs w:val="20"/>
              </w:rPr>
              <w:t>Оптовая цена предприятия</w:t>
            </w:r>
          </w:p>
        </w:tc>
        <w:tc>
          <w:tcPr>
            <w:tcW w:w="1985" w:type="dxa"/>
            <w:vAlign w:val="center"/>
          </w:tcPr>
          <w:p w:rsidR="001918E9" w:rsidRPr="00943041" w:rsidRDefault="001918E9" w:rsidP="004C2599">
            <w:pPr>
              <w:spacing w:line="360" w:lineRule="auto"/>
              <w:jc w:val="both"/>
              <w:rPr>
                <w:sz w:val="20"/>
                <w:szCs w:val="20"/>
                <w:vertAlign w:val="subscript"/>
              </w:rPr>
            </w:pPr>
            <w:r w:rsidRPr="00943041">
              <w:rPr>
                <w:sz w:val="20"/>
                <w:szCs w:val="20"/>
              </w:rPr>
              <w:t>Ц</w:t>
            </w:r>
            <w:r w:rsidRPr="00943041">
              <w:rPr>
                <w:sz w:val="20"/>
                <w:szCs w:val="20"/>
                <w:vertAlign w:val="subscript"/>
              </w:rPr>
              <w:t>опт</w:t>
            </w:r>
          </w:p>
        </w:tc>
        <w:tc>
          <w:tcPr>
            <w:tcW w:w="1559" w:type="dxa"/>
            <w:vAlign w:val="center"/>
          </w:tcPr>
          <w:p w:rsidR="001918E9" w:rsidRPr="00943041" w:rsidRDefault="001918E9" w:rsidP="004C2599">
            <w:pPr>
              <w:spacing w:line="360" w:lineRule="auto"/>
              <w:jc w:val="both"/>
              <w:rPr>
                <w:sz w:val="20"/>
                <w:szCs w:val="20"/>
                <w:lang w:val="en-US"/>
              </w:rPr>
            </w:pPr>
            <w:r w:rsidRPr="00943041">
              <w:rPr>
                <w:sz w:val="20"/>
                <w:szCs w:val="20"/>
              </w:rPr>
              <w:t>90,5</w:t>
            </w:r>
          </w:p>
        </w:tc>
        <w:tc>
          <w:tcPr>
            <w:tcW w:w="1984" w:type="dxa"/>
            <w:vAlign w:val="center"/>
          </w:tcPr>
          <w:p w:rsidR="001918E9" w:rsidRPr="00943041" w:rsidRDefault="001918E9" w:rsidP="004C2599">
            <w:pPr>
              <w:spacing w:line="360" w:lineRule="auto"/>
              <w:jc w:val="both"/>
              <w:rPr>
                <w:sz w:val="20"/>
                <w:szCs w:val="20"/>
              </w:rPr>
            </w:pPr>
            <w:r w:rsidRPr="00943041">
              <w:rPr>
                <w:sz w:val="20"/>
                <w:szCs w:val="20"/>
              </w:rPr>
              <w:t>Формула 7.18</w:t>
            </w:r>
          </w:p>
        </w:tc>
      </w:tr>
      <w:tr w:rsidR="001918E9" w:rsidRPr="00943041">
        <w:trPr>
          <w:jc w:val="center"/>
        </w:trPr>
        <w:tc>
          <w:tcPr>
            <w:tcW w:w="3614" w:type="dxa"/>
          </w:tcPr>
          <w:p w:rsidR="001918E9" w:rsidRPr="00943041" w:rsidRDefault="001918E9" w:rsidP="004C2599">
            <w:pPr>
              <w:spacing w:line="360" w:lineRule="auto"/>
              <w:jc w:val="both"/>
              <w:rPr>
                <w:sz w:val="20"/>
                <w:szCs w:val="20"/>
              </w:rPr>
            </w:pPr>
            <w:r w:rsidRPr="00943041">
              <w:rPr>
                <w:sz w:val="20"/>
                <w:szCs w:val="20"/>
              </w:rPr>
              <w:t>Отчисления в местный бюджет</w:t>
            </w:r>
          </w:p>
        </w:tc>
        <w:tc>
          <w:tcPr>
            <w:tcW w:w="1985" w:type="dxa"/>
            <w:vAlign w:val="center"/>
          </w:tcPr>
          <w:p w:rsidR="001918E9" w:rsidRPr="00943041" w:rsidRDefault="001918E9" w:rsidP="004C2599">
            <w:pPr>
              <w:spacing w:line="360" w:lineRule="auto"/>
              <w:jc w:val="both"/>
              <w:rPr>
                <w:sz w:val="20"/>
                <w:szCs w:val="20"/>
                <w:vertAlign w:val="subscript"/>
              </w:rPr>
            </w:pPr>
            <w:r w:rsidRPr="00943041">
              <w:rPr>
                <w:sz w:val="20"/>
                <w:szCs w:val="20"/>
              </w:rPr>
              <w:t>О</w:t>
            </w:r>
            <w:r w:rsidRPr="00943041">
              <w:rPr>
                <w:sz w:val="20"/>
                <w:szCs w:val="20"/>
                <w:vertAlign w:val="subscript"/>
              </w:rPr>
              <w:t>мб</w:t>
            </w:r>
          </w:p>
        </w:tc>
        <w:tc>
          <w:tcPr>
            <w:tcW w:w="1559" w:type="dxa"/>
            <w:vAlign w:val="center"/>
          </w:tcPr>
          <w:p w:rsidR="001918E9" w:rsidRPr="00943041" w:rsidRDefault="001918E9" w:rsidP="004C2599">
            <w:pPr>
              <w:spacing w:line="360" w:lineRule="auto"/>
              <w:jc w:val="both"/>
              <w:rPr>
                <w:sz w:val="20"/>
                <w:szCs w:val="20"/>
                <w:lang w:val="en-US"/>
              </w:rPr>
            </w:pPr>
            <w:r w:rsidRPr="00943041">
              <w:rPr>
                <w:sz w:val="20"/>
                <w:szCs w:val="20"/>
              </w:rPr>
              <w:t>2,3</w:t>
            </w:r>
          </w:p>
        </w:tc>
        <w:tc>
          <w:tcPr>
            <w:tcW w:w="1984" w:type="dxa"/>
            <w:vAlign w:val="center"/>
          </w:tcPr>
          <w:p w:rsidR="001918E9" w:rsidRPr="00943041" w:rsidRDefault="001918E9" w:rsidP="004C2599">
            <w:pPr>
              <w:spacing w:line="360" w:lineRule="auto"/>
              <w:jc w:val="both"/>
              <w:rPr>
                <w:sz w:val="20"/>
                <w:szCs w:val="20"/>
              </w:rPr>
            </w:pPr>
            <w:r w:rsidRPr="00943041">
              <w:rPr>
                <w:sz w:val="20"/>
                <w:szCs w:val="20"/>
              </w:rPr>
              <w:t xml:space="preserve">Формула </w:t>
            </w:r>
            <w:r w:rsidRPr="00943041">
              <w:rPr>
                <w:sz w:val="20"/>
                <w:szCs w:val="20"/>
                <w:lang w:val="en-US"/>
              </w:rPr>
              <w:t>7</w:t>
            </w:r>
            <w:r w:rsidRPr="00943041">
              <w:rPr>
                <w:sz w:val="20"/>
                <w:szCs w:val="20"/>
              </w:rPr>
              <w:t>.19</w:t>
            </w:r>
          </w:p>
        </w:tc>
      </w:tr>
      <w:tr w:rsidR="001918E9" w:rsidRPr="00943041">
        <w:trPr>
          <w:jc w:val="center"/>
        </w:trPr>
        <w:tc>
          <w:tcPr>
            <w:tcW w:w="3614" w:type="dxa"/>
          </w:tcPr>
          <w:p w:rsidR="001918E9" w:rsidRPr="00943041" w:rsidRDefault="001918E9" w:rsidP="004C2599">
            <w:pPr>
              <w:spacing w:line="360" w:lineRule="auto"/>
              <w:jc w:val="both"/>
              <w:rPr>
                <w:sz w:val="20"/>
                <w:szCs w:val="20"/>
              </w:rPr>
            </w:pPr>
            <w:r w:rsidRPr="00943041">
              <w:rPr>
                <w:sz w:val="20"/>
                <w:szCs w:val="20"/>
              </w:rPr>
              <w:t>Отчисления в республиканский бюджет</w:t>
            </w:r>
          </w:p>
        </w:tc>
        <w:tc>
          <w:tcPr>
            <w:tcW w:w="1985" w:type="dxa"/>
            <w:vAlign w:val="center"/>
          </w:tcPr>
          <w:p w:rsidR="001918E9" w:rsidRPr="00943041" w:rsidRDefault="001918E9" w:rsidP="004C2599">
            <w:pPr>
              <w:spacing w:line="360" w:lineRule="auto"/>
              <w:jc w:val="both"/>
              <w:rPr>
                <w:sz w:val="20"/>
                <w:szCs w:val="20"/>
                <w:vertAlign w:val="subscript"/>
              </w:rPr>
            </w:pPr>
            <w:r w:rsidRPr="00943041">
              <w:rPr>
                <w:sz w:val="20"/>
                <w:szCs w:val="20"/>
              </w:rPr>
              <w:t>О</w:t>
            </w:r>
            <w:r w:rsidRPr="00943041">
              <w:rPr>
                <w:sz w:val="20"/>
                <w:szCs w:val="20"/>
                <w:vertAlign w:val="subscript"/>
              </w:rPr>
              <w:t>рб</w:t>
            </w:r>
          </w:p>
        </w:tc>
        <w:tc>
          <w:tcPr>
            <w:tcW w:w="1559" w:type="dxa"/>
            <w:vAlign w:val="center"/>
          </w:tcPr>
          <w:p w:rsidR="001918E9" w:rsidRPr="00943041" w:rsidRDefault="001918E9" w:rsidP="004C2599">
            <w:pPr>
              <w:spacing w:line="360" w:lineRule="auto"/>
              <w:jc w:val="both"/>
              <w:rPr>
                <w:sz w:val="20"/>
                <w:szCs w:val="20"/>
                <w:lang w:val="en-US"/>
              </w:rPr>
            </w:pPr>
            <w:r w:rsidRPr="00943041">
              <w:rPr>
                <w:sz w:val="20"/>
                <w:szCs w:val="20"/>
              </w:rPr>
              <w:t>1,8</w:t>
            </w:r>
          </w:p>
        </w:tc>
        <w:tc>
          <w:tcPr>
            <w:tcW w:w="1984" w:type="dxa"/>
            <w:vAlign w:val="center"/>
          </w:tcPr>
          <w:p w:rsidR="001918E9" w:rsidRPr="00943041" w:rsidRDefault="001918E9" w:rsidP="004C2599">
            <w:pPr>
              <w:spacing w:line="360" w:lineRule="auto"/>
              <w:jc w:val="both"/>
              <w:rPr>
                <w:sz w:val="20"/>
                <w:szCs w:val="20"/>
              </w:rPr>
            </w:pPr>
            <w:r w:rsidRPr="00943041">
              <w:rPr>
                <w:sz w:val="20"/>
                <w:szCs w:val="20"/>
              </w:rPr>
              <w:t xml:space="preserve">Формула </w:t>
            </w:r>
            <w:r w:rsidRPr="00943041">
              <w:rPr>
                <w:sz w:val="20"/>
                <w:szCs w:val="20"/>
                <w:lang w:val="en-US"/>
              </w:rPr>
              <w:t>7</w:t>
            </w:r>
            <w:r w:rsidRPr="00943041">
              <w:rPr>
                <w:sz w:val="20"/>
                <w:szCs w:val="20"/>
              </w:rPr>
              <w:t>.20</w:t>
            </w:r>
          </w:p>
        </w:tc>
      </w:tr>
      <w:tr w:rsidR="001918E9" w:rsidRPr="00943041">
        <w:trPr>
          <w:jc w:val="center"/>
        </w:trPr>
        <w:tc>
          <w:tcPr>
            <w:tcW w:w="3614" w:type="dxa"/>
          </w:tcPr>
          <w:p w:rsidR="001918E9" w:rsidRPr="00943041" w:rsidRDefault="001918E9" w:rsidP="004C2599">
            <w:pPr>
              <w:spacing w:line="360" w:lineRule="auto"/>
              <w:jc w:val="both"/>
              <w:rPr>
                <w:sz w:val="20"/>
                <w:szCs w:val="20"/>
              </w:rPr>
            </w:pPr>
            <w:r w:rsidRPr="00943041">
              <w:rPr>
                <w:sz w:val="20"/>
                <w:szCs w:val="20"/>
              </w:rPr>
              <w:t>Итого основная цена без учета НДС</w:t>
            </w:r>
          </w:p>
        </w:tc>
        <w:tc>
          <w:tcPr>
            <w:tcW w:w="1985" w:type="dxa"/>
            <w:vAlign w:val="center"/>
          </w:tcPr>
          <w:p w:rsidR="001918E9" w:rsidRPr="00943041" w:rsidRDefault="001918E9" w:rsidP="004C2599">
            <w:pPr>
              <w:spacing w:line="360" w:lineRule="auto"/>
              <w:jc w:val="both"/>
              <w:rPr>
                <w:sz w:val="20"/>
                <w:szCs w:val="20"/>
                <w:vertAlign w:val="superscript"/>
              </w:rPr>
            </w:pPr>
            <w:r w:rsidRPr="00943041">
              <w:rPr>
                <w:sz w:val="20"/>
                <w:szCs w:val="20"/>
              </w:rPr>
              <w:t>Ц</w:t>
            </w:r>
            <w:r w:rsidRPr="00943041">
              <w:rPr>
                <w:sz w:val="20"/>
                <w:szCs w:val="20"/>
                <w:vertAlign w:val="superscript"/>
              </w:rPr>
              <w:t>*</w:t>
            </w:r>
          </w:p>
        </w:tc>
        <w:tc>
          <w:tcPr>
            <w:tcW w:w="1559" w:type="dxa"/>
            <w:vAlign w:val="center"/>
          </w:tcPr>
          <w:p w:rsidR="001918E9" w:rsidRPr="00943041" w:rsidRDefault="001918E9" w:rsidP="004C2599">
            <w:pPr>
              <w:spacing w:line="360" w:lineRule="auto"/>
              <w:jc w:val="both"/>
              <w:rPr>
                <w:sz w:val="20"/>
                <w:szCs w:val="20"/>
                <w:lang w:val="en-US"/>
              </w:rPr>
            </w:pPr>
            <w:r w:rsidRPr="00943041">
              <w:rPr>
                <w:sz w:val="20"/>
                <w:szCs w:val="20"/>
              </w:rPr>
              <w:t>94,68</w:t>
            </w:r>
          </w:p>
        </w:tc>
        <w:tc>
          <w:tcPr>
            <w:tcW w:w="1984" w:type="dxa"/>
            <w:vAlign w:val="center"/>
          </w:tcPr>
          <w:p w:rsidR="001918E9" w:rsidRPr="00943041" w:rsidRDefault="001918E9" w:rsidP="004C2599">
            <w:pPr>
              <w:spacing w:line="360" w:lineRule="auto"/>
              <w:jc w:val="both"/>
              <w:rPr>
                <w:sz w:val="20"/>
                <w:szCs w:val="20"/>
              </w:rPr>
            </w:pPr>
            <w:r w:rsidRPr="00943041">
              <w:rPr>
                <w:sz w:val="20"/>
                <w:szCs w:val="20"/>
              </w:rPr>
              <w:t xml:space="preserve">Формула </w:t>
            </w:r>
            <w:r w:rsidRPr="00943041">
              <w:rPr>
                <w:sz w:val="20"/>
                <w:szCs w:val="20"/>
                <w:lang w:val="en-US"/>
              </w:rPr>
              <w:t>7</w:t>
            </w:r>
            <w:r w:rsidRPr="00943041">
              <w:rPr>
                <w:sz w:val="20"/>
                <w:szCs w:val="20"/>
              </w:rPr>
              <w:t>.21</w:t>
            </w:r>
          </w:p>
        </w:tc>
      </w:tr>
      <w:tr w:rsidR="001918E9" w:rsidRPr="00943041">
        <w:trPr>
          <w:jc w:val="center"/>
        </w:trPr>
        <w:tc>
          <w:tcPr>
            <w:tcW w:w="3614" w:type="dxa"/>
          </w:tcPr>
          <w:p w:rsidR="001918E9" w:rsidRPr="00943041" w:rsidRDefault="001918E9" w:rsidP="004C2599">
            <w:pPr>
              <w:spacing w:line="360" w:lineRule="auto"/>
              <w:jc w:val="both"/>
              <w:rPr>
                <w:sz w:val="20"/>
                <w:szCs w:val="20"/>
              </w:rPr>
            </w:pPr>
            <w:r w:rsidRPr="00943041">
              <w:rPr>
                <w:sz w:val="20"/>
                <w:szCs w:val="20"/>
              </w:rPr>
              <w:t>Налог на добавленную стоимость (20% от Ц</w:t>
            </w:r>
            <w:r w:rsidRPr="00943041">
              <w:rPr>
                <w:sz w:val="20"/>
                <w:szCs w:val="20"/>
                <w:vertAlign w:val="superscript"/>
              </w:rPr>
              <w:t>*</w:t>
            </w:r>
            <w:r w:rsidRPr="00943041">
              <w:rPr>
                <w:sz w:val="20"/>
                <w:szCs w:val="20"/>
              </w:rPr>
              <w:t>)</w:t>
            </w:r>
          </w:p>
        </w:tc>
        <w:tc>
          <w:tcPr>
            <w:tcW w:w="1985" w:type="dxa"/>
            <w:vAlign w:val="center"/>
          </w:tcPr>
          <w:p w:rsidR="001918E9" w:rsidRPr="00943041" w:rsidRDefault="001918E9" w:rsidP="004C2599">
            <w:pPr>
              <w:spacing w:line="360" w:lineRule="auto"/>
              <w:jc w:val="both"/>
              <w:rPr>
                <w:sz w:val="20"/>
                <w:szCs w:val="20"/>
              </w:rPr>
            </w:pPr>
            <w:r w:rsidRPr="00943041">
              <w:rPr>
                <w:sz w:val="20"/>
                <w:szCs w:val="20"/>
              </w:rPr>
              <w:t>НДС</w:t>
            </w:r>
          </w:p>
        </w:tc>
        <w:tc>
          <w:tcPr>
            <w:tcW w:w="1559" w:type="dxa"/>
            <w:vAlign w:val="center"/>
          </w:tcPr>
          <w:p w:rsidR="001918E9" w:rsidRPr="00943041" w:rsidRDefault="001918E9" w:rsidP="004C2599">
            <w:pPr>
              <w:spacing w:line="360" w:lineRule="auto"/>
              <w:jc w:val="both"/>
              <w:rPr>
                <w:sz w:val="20"/>
                <w:szCs w:val="20"/>
                <w:lang w:val="en-US"/>
              </w:rPr>
            </w:pPr>
            <w:r w:rsidRPr="00943041">
              <w:rPr>
                <w:sz w:val="20"/>
                <w:szCs w:val="20"/>
              </w:rPr>
              <w:t>18,94</w:t>
            </w:r>
          </w:p>
        </w:tc>
        <w:tc>
          <w:tcPr>
            <w:tcW w:w="1984" w:type="dxa"/>
            <w:vAlign w:val="center"/>
          </w:tcPr>
          <w:p w:rsidR="001918E9" w:rsidRPr="00943041" w:rsidRDefault="001918E9" w:rsidP="004C2599">
            <w:pPr>
              <w:spacing w:line="360" w:lineRule="auto"/>
              <w:jc w:val="both"/>
              <w:rPr>
                <w:sz w:val="20"/>
                <w:szCs w:val="20"/>
              </w:rPr>
            </w:pPr>
            <w:r w:rsidRPr="00943041">
              <w:rPr>
                <w:sz w:val="20"/>
                <w:szCs w:val="20"/>
              </w:rPr>
              <w:t xml:space="preserve">Формула </w:t>
            </w:r>
            <w:r w:rsidRPr="00943041">
              <w:rPr>
                <w:sz w:val="20"/>
                <w:szCs w:val="20"/>
                <w:lang w:val="en-US"/>
              </w:rPr>
              <w:t>7</w:t>
            </w:r>
            <w:r w:rsidRPr="00943041">
              <w:rPr>
                <w:sz w:val="20"/>
                <w:szCs w:val="20"/>
              </w:rPr>
              <w:t>.22</w:t>
            </w:r>
          </w:p>
        </w:tc>
      </w:tr>
      <w:tr w:rsidR="001918E9" w:rsidRPr="00943041">
        <w:trPr>
          <w:jc w:val="center"/>
        </w:trPr>
        <w:tc>
          <w:tcPr>
            <w:tcW w:w="3614" w:type="dxa"/>
            <w:tcBorders>
              <w:bottom w:val="single" w:sz="12" w:space="0" w:color="auto"/>
            </w:tcBorders>
          </w:tcPr>
          <w:p w:rsidR="001918E9" w:rsidRPr="00943041" w:rsidRDefault="001918E9" w:rsidP="004C2599">
            <w:pPr>
              <w:spacing w:line="360" w:lineRule="auto"/>
              <w:jc w:val="both"/>
              <w:rPr>
                <w:sz w:val="20"/>
                <w:szCs w:val="20"/>
              </w:rPr>
            </w:pPr>
            <w:r w:rsidRPr="00943041">
              <w:rPr>
                <w:sz w:val="20"/>
                <w:szCs w:val="20"/>
              </w:rPr>
              <w:t>Отпускная (свободная) цена</w:t>
            </w:r>
          </w:p>
        </w:tc>
        <w:tc>
          <w:tcPr>
            <w:tcW w:w="1985" w:type="dxa"/>
            <w:tcBorders>
              <w:bottom w:val="single" w:sz="12" w:space="0" w:color="auto"/>
            </w:tcBorders>
            <w:vAlign w:val="center"/>
          </w:tcPr>
          <w:p w:rsidR="001918E9" w:rsidRPr="00943041" w:rsidRDefault="001918E9" w:rsidP="004C2599">
            <w:pPr>
              <w:spacing w:line="360" w:lineRule="auto"/>
              <w:jc w:val="both"/>
              <w:rPr>
                <w:sz w:val="20"/>
                <w:szCs w:val="20"/>
                <w:vertAlign w:val="subscript"/>
              </w:rPr>
            </w:pPr>
            <w:r w:rsidRPr="00943041">
              <w:rPr>
                <w:sz w:val="20"/>
                <w:szCs w:val="20"/>
              </w:rPr>
              <w:t>Ц</w:t>
            </w:r>
            <w:r w:rsidRPr="00943041">
              <w:rPr>
                <w:sz w:val="20"/>
                <w:szCs w:val="20"/>
                <w:vertAlign w:val="subscript"/>
              </w:rPr>
              <w:t>отп</w:t>
            </w:r>
          </w:p>
        </w:tc>
        <w:tc>
          <w:tcPr>
            <w:tcW w:w="1559" w:type="dxa"/>
            <w:tcBorders>
              <w:bottom w:val="single" w:sz="12" w:space="0" w:color="auto"/>
            </w:tcBorders>
            <w:vAlign w:val="center"/>
          </w:tcPr>
          <w:p w:rsidR="001918E9" w:rsidRPr="00943041" w:rsidRDefault="001918E9" w:rsidP="004C2599">
            <w:pPr>
              <w:spacing w:line="360" w:lineRule="auto"/>
              <w:jc w:val="both"/>
              <w:rPr>
                <w:sz w:val="20"/>
                <w:szCs w:val="20"/>
                <w:lang w:val="en-US"/>
              </w:rPr>
            </w:pPr>
            <w:r w:rsidRPr="00943041">
              <w:rPr>
                <w:sz w:val="20"/>
                <w:szCs w:val="20"/>
              </w:rPr>
              <w:t>113,6</w:t>
            </w:r>
          </w:p>
        </w:tc>
        <w:tc>
          <w:tcPr>
            <w:tcW w:w="1984" w:type="dxa"/>
            <w:tcBorders>
              <w:bottom w:val="single" w:sz="12" w:space="0" w:color="auto"/>
            </w:tcBorders>
            <w:vAlign w:val="center"/>
          </w:tcPr>
          <w:p w:rsidR="001918E9" w:rsidRPr="00943041" w:rsidRDefault="001918E9" w:rsidP="004C2599">
            <w:pPr>
              <w:spacing w:line="360" w:lineRule="auto"/>
              <w:jc w:val="both"/>
              <w:rPr>
                <w:sz w:val="20"/>
                <w:szCs w:val="20"/>
              </w:rPr>
            </w:pPr>
            <w:r w:rsidRPr="00943041">
              <w:rPr>
                <w:sz w:val="20"/>
                <w:szCs w:val="20"/>
              </w:rPr>
              <w:t>Формула 7.23</w:t>
            </w:r>
          </w:p>
        </w:tc>
      </w:tr>
    </w:tbl>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b/>
          <w:bCs/>
          <w:sz w:val="28"/>
        </w:rPr>
      </w:pPr>
      <w:r w:rsidRPr="00976EE8">
        <w:rPr>
          <w:b/>
          <w:bCs/>
          <w:sz w:val="28"/>
        </w:rPr>
        <w:t>7.3 Расчет стоимостной оценки затрат</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Единовременные затраты в сфере производства включают предпроизводственные затраты (К</w:t>
      </w:r>
      <w:r w:rsidRPr="00976EE8">
        <w:rPr>
          <w:sz w:val="28"/>
          <w:vertAlign w:val="subscript"/>
        </w:rPr>
        <w:t>пп.з.</w:t>
      </w:r>
      <w:r w:rsidRPr="00976EE8">
        <w:rPr>
          <w:sz w:val="28"/>
        </w:rPr>
        <w:t>) и капитальные вложения в производственные фонды завода</w:t>
      </w:r>
      <w:r w:rsidRPr="00976EE8">
        <w:rPr>
          <w:sz w:val="28"/>
        </w:rPr>
        <w:noBreakHyphen/>
        <w:t>изготовителя (К</w:t>
      </w:r>
      <w:r w:rsidRPr="00976EE8">
        <w:rPr>
          <w:sz w:val="28"/>
          <w:vertAlign w:val="subscript"/>
        </w:rPr>
        <w:t>п.ф.</w:t>
      </w:r>
      <w:r w:rsidRPr="00976EE8">
        <w:rPr>
          <w:sz w:val="28"/>
        </w:rPr>
        <w:t>):</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6"/>
          <w:sz w:val="28"/>
        </w:rPr>
        <w:pict>
          <v:shape id="_x0000_i1203" type="#_x0000_t75" style="width:114.75pt;height:21pt">
            <v:imagedata r:id="rId180" o:title=""/>
          </v:shape>
        </w:pict>
      </w:r>
      <w:r w:rsidR="001918E9" w:rsidRPr="00976EE8">
        <w:rPr>
          <w:sz w:val="28"/>
        </w:rPr>
        <w:t xml:space="preserve"> (7.24)</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Предпроизводственные затраты определяются по формуле:</w:t>
      </w:r>
    </w:p>
    <w:p w:rsidR="001918E9" w:rsidRPr="00976EE8" w:rsidRDefault="00943041" w:rsidP="004C2599">
      <w:pPr>
        <w:spacing w:line="360" w:lineRule="auto"/>
        <w:ind w:firstLine="709"/>
        <w:jc w:val="both"/>
        <w:rPr>
          <w:sz w:val="28"/>
        </w:rPr>
      </w:pPr>
      <w:r>
        <w:rPr>
          <w:sz w:val="28"/>
        </w:rPr>
        <w:br w:type="page"/>
      </w:r>
      <w:r w:rsidR="003D5807">
        <w:rPr>
          <w:position w:val="-16"/>
          <w:sz w:val="28"/>
        </w:rPr>
        <w:pict>
          <v:shape id="_x0000_i1204" type="#_x0000_t75" style="width:129pt;height:21pt">
            <v:imagedata r:id="rId181" o:title=""/>
          </v:shape>
        </w:pict>
      </w:r>
      <w:r w:rsidR="001918E9" w:rsidRPr="00976EE8">
        <w:rPr>
          <w:sz w:val="28"/>
        </w:rPr>
        <w:t>, (7.25)</w:t>
      </w:r>
    </w:p>
    <w:p w:rsidR="00943041" w:rsidRDefault="00943041"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w:t>
      </w:r>
      <w:r w:rsidR="00976EE8">
        <w:rPr>
          <w:sz w:val="28"/>
        </w:rPr>
        <w:t xml:space="preserve"> </w:t>
      </w:r>
      <w:r w:rsidRPr="00976EE8">
        <w:rPr>
          <w:sz w:val="28"/>
          <w:lang w:val="en-US"/>
        </w:rPr>
        <w:t>S</w:t>
      </w:r>
      <w:r w:rsidRPr="00976EE8">
        <w:rPr>
          <w:sz w:val="28"/>
          <w:vertAlign w:val="subscript"/>
        </w:rPr>
        <w:t>ниокр</w:t>
      </w:r>
      <w:r w:rsidRPr="00976EE8">
        <w:rPr>
          <w:sz w:val="28"/>
        </w:rPr>
        <w:t xml:space="preserve"> – сметная стоимость НИОКР, руб.;</w:t>
      </w:r>
    </w:p>
    <w:p w:rsidR="001918E9" w:rsidRPr="00976EE8" w:rsidRDefault="001918E9" w:rsidP="004C2599">
      <w:pPr>
        <w:spacing w:line="360" w:lineRule="auto"/>
        <w:ind w:firstLine="709"/>
        <w:jc w:val="both"/>
        <w:rPr>
          <w:sz w:val="28"/>
        </w:rPr>
      </w:pPr>
      <w:r w:rsidRPr="00976EE8">
        <w:rPr>
          <w:sz w:val="28"/>
        </w:rPr>
        <w:t>К</w:t>
      </w:r>
      <w:r w:rsidRPr="00976EE8">
        <w:rPr>
          <w:sz w:val="28"/>
          <w:vertAlign w:val="subscript"/>
        </w:rPr>
        <w:t>осв</w:t>
      </w:r>
      <w:r w:rsidRPr="00976EE8">
        <w:rPr>
          <w:sz w:val="28"/>
        </w:rPr>
        <w:t xml:space="preserve"> – затраты на освоение производства и доработку опытных образцов продукции, изготовление моделей и макетов, руб.;</w:t>
      </w:r>
    </w:p>
    <w:p w:rsidR="001918E9" w:rsidRPr="00976EE8" w:rsidRDefault="001918E9" w:rsidP="004C2599">
      <w:pPr>
        <w:spacing w:line="360" w:lineRule="auto"/>
        <w:ind w:firstLine="709"/>
        <w:jc w:val="both"/>
        <w:rPr>
          <w:sz w:val="28"/>
        </w:rPr>
      </w:pPr>
      <w:r w:rsidRPr="00976EE8">
        <w:rPr>
          <w:sz w:val="28"/>
        </w:rPr>
        <w:t>К</w:t>
      </w:r>
      <w:r w:rsidRPr="00976EE8">
        <w:rPr>
          <w:sz w:val="28"/>
          <w:vertAlign w:val="subscript"/>
        </w:rPr>
        <w:t>п.ф.</w:t>
      </w:r>
      <w:r w:rsidRPr="00976EE8">
        <w:rPr>
          <w:sz w:val="28"/>
        </w:rPr>
        <w:t xml:space="preserve"> – капитальные вложения в производственные фонды завода – изготовителя, равно нулю;</w:t>
      </w:r>
    </w:p>
    <w:p w:rsidR="001918E9" w:rsidRPr="00976EE8" w:rsidRDefault="001918E9" w:rsidP="004C2599">
      <w:pPr>
        <w:spacing w:line="360" w:lineRule="auto"/>
        <w:ind w:firstLine="709"/>
        <w:jc w:val="both"/>
        <w:rPr>
          <w:sz w:val="28"/>
        </w:rPr>
      </w:pPr>
      <w:r w:rsidRPr="00976EE8">
        <w:rPr>
          <w:sz w:val="28"/>
        </w:rPr>
        <w:t>К</w:t>
      </w:r>
      <w:r w:rsidRPr="00976EE8">
        <w:rPr>
          <w:sz w:val="28"/>
          <w:vertAlign w:val="subscript"/>
        </w:rPr>
        <w:t>осв</w:t>
      </w:r>
      <w:r w:rsidRPr="00976EE8">
        <w:rPr>
          <w:sz w:val="28"/>
        </w:rPr>
        <w:t xml:space="preserve"> равно нулю, так как технология изготовления продукции не требует значительных затрат на доработки и эти затраты можно отнести в статью общепроизводственные расходы.</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8"/>
          <w:sz w:val="28"/>
        </w:rPr>
        <w:pict>
          <v:shape id="_x0000_i1205" type="#_x0000_t75" style="width:93pt;height:21.75pt">
            <v:imagedata r:id="rId182" o:title=""/>
          </v:shape>
        </w:pict>
      </w:r>
    </w:p>
    <w:p w:rsidR="001918E9" w:rsidRPr="00976EE8" w:rsidRDefault="001918E9" w:rsidP="004C2599">
      <w:pPr>
        <w:spacing w:line="360" w:lineRule="auto"/>
        <w:ind w:firstLine="709"/>
        <w:jc w:val="both"/>
        <w:rPr>
          <w:b/>
          <w:bCs/>
          <w:sz w:val="28"/>
          <w:vertAlign w:val="subscript"/>
        </w:rPr>
      </w:pPr>
      <w:r w:rsidRPr="00976EE8">
        <w:rPr>
          <w:b/>
          <w:bCs/>
          <w:sz w:val="28"/>
        </w:rPr>
        <w:t>К</w:t>
      </w:r>
      <w:r w:rsidRPr="00976EE8">
        <w:rPr>
          <w:b/>
          <w:bCs/>
          <w:sz w:val="28"/>
          <w:vertAlign w:val="subscript"/>
        </w:rPr>
        <w:t>П</w:t>
      </w:r>
      <w:r w:rsidRPr="00976EE8">
        <w:rPr>
          <w:b/>
          <w:bCs/>
          <w:sz w:val="28"/>
        </w:rPr>
        <w:t>=К</w:t>
      </w:r>
      <w:r w:rsidRPr="00976EE8">
        <w:rPr>
          <w:b/>
          <w:bCs/>
          <w:sz w:val="28"/>
          <w:vertAlign w:val="subscript"/>
        </w:rPr>
        <w:t>ППЗ</w:t>
      </w:r>
    </w:p>
    <w:p w:rsidR="001918E9" w:rsidRPr="00976EE8" w:rsidRDefault="001918E9" w:rsidP="004C2599">
      <w:pPr>
        <w:spacing w:line="360" w:lineRule="auto"/>
        <w:ind w:firstLine="709"/>
        <w:jc w:val="both"/>
        <w:rPr>
          <w:sz w:val="28"/>
        </w:rPr>
      </w:pPr>
      <w:r w:rsidRPr="00976EE8">
        <w:rPr>
          <w:b/>
          <w:bCs/>
          <w:sz w:val="28"/>
        </w:rPr>
        <w:t>К</w:t>
      </w:r>
      <w:r w:rsidRPr="00976EE8">
        <w:rPr>
          <w:b/>
          <w:bCs/>
          <w:sz w:val="28"/>
          <w:vertAlign w:val="subscript"/>
        </w:rPr>
        <w:t>П</w:t>
      </w:r>
      <w:r w:rsidRPr="00976EE8">
        <w:rPr>
          <w:b/>
          <w:bCs/>
          <w:sz w:val="28"/>
        </w:rPr>
        <w:t xml:space="preserve">=2052 </w:t>
      </w:r>
      <w:r w:rsidRPr="00976EE8">
        <w:rPr>
          <w:sz w:val="28"/>
        </w:rPr>
        <w:t>тыс.</w:t>
      </w:r>
      <w:r w:rsidRPr="00976EE8">
        <w:rPr>
          <w:b/>
          <w:bCs/>
          <w:sz w:val="28"/>
        </w:rPr>
        <w:t xml:space="preserve"> </w:t>
      </w:r>
      <w:r w:rsidRPr="00976EE8">
        <w:rPr>
          <w:sz w:val="28"/>
        </w:rPr>
        <w:t>руб.</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b/>
          <w:bCs/>
          <w:sz w:val="28"/>
        </w:rPr>
      </w:pPr>
      <w:r w:rsidRPr="00976EE8">
        <w:rPr>
          <w:b/>
          <w:bCs/>
          <w:sz w:val="28"/>
        </w:rPr>
        <w:t>7.3.1 Сметная стоимость НИОКР</w:t>
      </w:r>
    </w:p>
    <w:p w:rsidR="001918E9" w:rsidRPr="00976EE8" w:rsidRDefault="001918E9" w:rsidP="004C2599">
      <w:pPr>
        <w:spacing w:line="360" w:lineRule="auto"/>
        <w:ind w:firstLine="709"/>
        <w:jc w:val="both"/>
        <w:rPr>
          <w:sz w:val="28"/>
        </w:rPr>
      </w:pPr>
      <w:r w:rsidRPr="00976EE8">
        <w:rPr>
          <w:sz w:val="28"/>
        </w:rPr>
        <w:t>Заработная плата разработчиков с учетом отчислений от нее:</w:t>
      </w:r>
    </w:p>
    <w:p w:rsidR="00943041" w:rsidRDefault="00943041"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38"/>
          <w:sz w:val="28"/>
        </w:rPr>
        <w:pict>
          <v:shape id="_x0000_i1206" type="#_x0000_t75" style="width:224.25pt;height:42.75pt">
            <v:imagedata r:id="rId183" o:title=""/>
          </v:shape>
        </w:pict>
      </w:r>
      <w:r w:rsidR="001918E9" w:rsidRPr="00976EE8">
        <w:rPr>
          <w:sz w:val="28"/>
        </w:rPr>
        <w:t>,</w:t>
      </w:r>
      <w:r w:rsidR="00976EE8">
        <w:rPr>
          <w:sz w:val="28"/>
        </w:rPr>
        <w:t xml:space="preserve">  </w:t>
      </w:r>
      <w:r w:rsidR="001918E9" w:rsidRPr="00976EE8">
        <w:rPr>
          <w:sz w:val="28"/>
        </w:rPr>
        <w:t xml:space="preserve"> (7.26)</w:t>
      </w:r>
    </w:p>
    <w:p w:rsidR="00943041" w:rsidRDefault="00943041"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w:t>
      </w:r>
      <w:r w:rsidR="00976EE8">
        <w:rPr>
          <w:sz w:val="28"/>
        </w:rPr>
        <w:t xml:space="preserve"> </w:t>
      </w:r>
      <w:r w:rsidRPr="00976EE8">
        <w:rPr>
          <w:sz w:val="28"/>
        </w:rPr>
        <w:t xml:space="preserve"> ч</w:t>
      </w:r>
      <w:r w:rsidRPr="00976EE8">
        <w:rPr>
          <w:sz w:val="28"/>
          <w:vertAlign w:val="subscript"/>
        </w:rPr>
        <w:t>р</w:t>
      </w:r>
      <w:r w:rsidRPr="00976EE8">
        <w:rPr>
          <w:sz w:val="28"/>
        </w:rPr>
        <w:t xml:space="preserve"> – число разработчиков;</w:t>
      </w:r>
    </w:p>
    <w:p w:rsidR="001918E9" w:rsidRPr="00976EE8" w:rsidRDefault="001918E9" w:rsidP="004C2599">
      <w:pPr>
        <w:spacing w:line="360" w:lineRule="auto"/>
        <w:ind w:firstLine="709"/>
        <w:jc w:val="both"/>
        <w:rPr>
          <w:sz w:val="28"/>
        </w:rPr>
      </w:pPr>
      <w:r w:rsidRPr="00976EE8">
        <w:rPr>
          <w:sz w:val="28"/>
          <w:lang w:val="en-US"/>
        </w:rPr>
        <w:t>t</w:t>
      </w:r>
      <w:r w:rsidRPr="00976EE8">
        <w:rPr>
          <w:sz w:val="28"/>
          <w:vertAlign w:val="subscript"/>
        </w:rPr>
        <w:t>р</w:t>
      </w:r>
      <w:r w:rsidRPr="00976EE8">
        <w:rPr>
          <w:sz w:val="28"/>
          <w:vertAlign w:val="subscript"/>
          <w:lang w:val="en-US"/>
        </w:rPr>
        <w:t>j</w:t>
      </w:r>
      <w:r w:rsidRPr="00976EE8">
        <w:rPr>
          <w:sz w:val="28"/>
        </w:rPr>
        <w:t xml:space="preserve"> – трудоемкость работ выполняемых </w:t>
      </w:r>
      <w:r w:rsidRPr="00976EE8">
        <w:rPr>
          <w:sz w:val="28"/>
          <w:lang w:val="en-US"/>
        </w:rPr>
        <w:t>j</w:t>
      </w:r>
      <w:r w:rsidRPr="00976EE8">
        <w:rPr>
          <w:sz w:val="28"/>
        </w:rPr>
        <w:t xml:space="preserve"> – ым работником, дней;</w:t>
      </w:r>
    </w:p>
    <w:p w:rsidR="001918E9" w:rsidRPr="00976EE8" w:rsidRDefault="001918E9" w:rsidP="004C2599">
      <w:pPr>
        <w:spacing w:line="360" w:lineRule="auto"/>
        <w:ind w:firstLine="709"/>
        <w:jc w:val="both"/>
        <w:rPr>
          <w:sz w:val="28"/>
        </w:rPr>
      </w:pPr>
      <w:r w:rsidRPr="00976EE8">
        <w:rPr>
          <w:sz w:val="28"/>
        </w:rPr>
        <w:t>ЗП</w:t>
      </w:r>
      <w:r w:rsidRPr="00976EE8">
        <w:rPr>
          <w:sz w:val="28"/>
          <w:vertAlign w:val="subscript"/>
        </w:rPr>
        <w:t>дн</w:t>
      </w:r>
      <w:r w:rsidRPr="00976EE8">
        <w:rPr>
          <w:sz w:val="28"/>
          <w:vertAlign w:val="subscript"/>
          <w:lang w:val="en-US"/>
        </w:rPr>
        <w:t>j</w:t>
      </w:r>
      <w:r w:rsidRPr="00976EE8">
        <w:rPr>
          <w:sz w:val="28"/>
        </w:rPr>
        <w:t xml:space="preserve"> – среднедневная заработная плата </w:t>
      </w:r>
      <w:r w:rsidRPr="00976EE8">
        <w:rPr>
          <w:sz w:val="28"/>
          <w:lang w:val="en-US"/>
        </w:rPr>
        <w:t>j</w:t>
      </w:r>
      <w:r w:rsidRPr="00976EE8">
        <w:rPr>
          <w:sz w:val="28"/>
        </w:rPr>
        <w:t xml:space="preserve"> – го работника, руб.;</w:t>
      </w:r>
    </w:p>
    <w:p w:rsidR="001918E9" w:rsidRPr="00976EE8" w:rsidRDefault="001918E9" w:rsidP="004C2599">
      <w:pPr>
        <w:spacing w:line="360" w:lineRule="auto"/>
        <w:ind w:firstLine="709"/>
        <w:jc w:val="both"/>
        <w:rPr>
          <w:sz w:val="28"/>
        </w:rPr>
      </w:pPr>
      <w:r w:rsidRPr="00976EE8">
        <w:rPr>
          <w:sz w:val="28"/>
        </w:rPr>
        <w:t>К</w:t>
      </w:r>
      <w:r w:rsidRPr="00976EE8">
        <w:rPr>
          <w:sz w:val="28"/>
          <w:vertAlign w:val="subscript"/>
        </w:rPr>
        <w:t>д</w:t>
      </w:r>
      <w:r w:rsidRPr="00976EE8">
        <w:rPr>
          <w:sz w:val="28"/>
        </w:rPr>
        <w:t xml:space="preserve"> – коэффициент дополнительной заработной платы, равен 20%;</w:t>
      </w:r>
    </w:p>
    <w:p w:rsidR="001918E9" w:rsidRPr="00976EE8" w:rsidRDefault="001918E9" w:rsidP="004C2599">
      <w:pPr>
        <w:spacing w:line="360" w:lineRule="auto"/>
        <w:ind w:firstLine="709"/>
        <w:jc w:val="both"/>
        <w:rPr>
          <w:sz w:val="28"/>
        </w:rPr>
      </w:pPr>
      <w:r w:rsidRPr="00976EE8">
        <w:rPr>
          <w:sz w:val="28"/>
        </w:rPr>
        <w:t>К</w:t>
      </w:r>
      <w:r w:rsidRPr="00976EE8">
        <w:rPr>
          <w:sz w:val="28"/>
          <w:vertAlign w:val="subscript"/>
        </w:rPr>
        <w:t>нз</w:t>
      </w:r>
      <w:r w:rsidRPr="00976EE8">
        <w:rPr>
          <w:sz w:val="28"/>
        </w:rPr>
        <w:t xml:space="preserve"> – коэффициент начислений на заработную плату, равняется 1,4.</w:t>
      </w:r>
    </w:p>
    <w:p w:rsidR="001918E9" w:rsidRDefault="001918E9" w:rsidP="004C2599">
      <w:pPr>
        <w:spacing w:line="360" w:lineRule="auto"/>
        <w:ind w:firstLine="709"/>
        <w:jc w:val="both"/>
        <w:rPr>
          <w:sz w:val="28"/>
        </w:rPr>
      </w:pPr>
      <w:r w:rsidRPr="00976EE8">
        <w:rPr>
          <w:sz w:val="28"/>
        </w:rPr>
        <w:t>Данные о заработной плате сотрудников НИР приведены в таблице 7.6.</w:t>
      </w:r>
    </w:p>
    <w:p w:rsidR="00943041" w:rsidRDefault="00943041" w:rsidP="004C2599">
      <w:pPr>
        <w:spacing w:line="360" w:lineRule="auto"/>
        <w:ind w:firstLine="709"/>
        <w:jc w:val="both"/>
        <w:rPr>
          <w:sz w:val="28"/>
        </w:rPr>
      </w:pPr>
    </w:p>
    <w:p w:rsidR="001918E9" w:rsidRPr="00976EE8" w:rsidRDefault="00943041" w:rsidP="004C2599">
      <w:pPr>
        <w:spacing w:line="360" w:lineRule="auto"/>
        <w:ind w:firstLine="709"/>
        <w:jc w:val="both"/>
        <w:rPr>
          <w:b/>
          <w:bCs/>
          <w:sz w:val="28"/>
        </w:rPr>
      </w:pPr>
      <w:r>
        <w:rPr>
          <w:sz w:val="28"/>
        </w:rPr>
        <w:br w:type="page"/>
      </w:r>
      <w:r w:rsidR="001918E9" w:rsidRPr="00976EE8">
        <w:rPr>
          <w:b/>
          <w:bCs/>
          <w:sz w:val="28"/>
        </w:rPr>
        <w:t>Таблица 7.6 – Данные о заработной плате сотрудников НИР</w:t>
      </w:r>
    </w:p>
    <w:tbl>
      <w:tblPr>
        <w:tblW w:w="8930" w:type="dxa"/>
        <w:tblInd w:w="3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2410"/>
        <w:gridCol w:w="1275"/>
        <w:gridCol w:w="1843"/>
      </w:tblGrid>
      <w:tr w:rsidR="001918E9" w:rsidRPr="00943041" w:rsidTr="00943041">
        <w:tc>
          <w:tcPr>
            <w:tcW w:w="3402" w:type="dxa"/>
            <w:tcBorders>
              <w:top w:val="single" w:sz="12" w:space="0" w:color="auto"/>
              <w:bottom w:val="single" w:sz="12" w:space="0" w:color="auto"/>
            </w:tcBorders>
            <w:vAlign w:val="center"/>
          </w:tcPr>
          <w:p w:rsidR="001918E9" w:rsidRPr="00943041" w:rsidRDefault="001918E9" w:rsidP="004C2599">
            <w:pPr>
              <w:spacing w:line="360" w:lineRule="auto"/>
              <w:jc w:val="both"/>
              <w:rPr>
                <w:sz w:val="20"/>
                <w:szCs w:val="20"/>
              </w:rPr>
            </w:pPr>
            <w:r w:rsidRPr="00943041">
              <w:rPr>
                <w:sz w:val="20"/>
                <w:szCs w:val="20"/>
              </w:rPr>
              <w:t>Виды работ</w:t>
            </w:r>
          </w:p>
        </w:tc>
        <w:tc>
          <w:tcPr>
            <w:tcW w:w="2410" w:type="dxa"/>
            <w:tcBorders>
              <w:top w:val="single" w:sz="12" w:space="0" w:color="auto"/>
              <w:bottom w:val="single" w:sz="12" w:space="0" w:color="auto"/>
            </w:tcBorders>
            <w:vAlign w:val="center"/>
          </w:tcPr>
          <w:p w:rsidR="001918E9" w:rsidRPr="00943041" w:rsidRDefault="001918E9" w:rsidP="004C2599">
            <w:pPr>
              <w:spacing w:line="360" w:lineRule="auto"/>
              <w:jc w:val="both"/>
              <w:rPr>
                <w:sz w:val="20"/>
                <w:szCs w:val="20"/>
              </w:rPr>
            </w:pPr>
            <w:r w:rsidRPr="00943041">
              <w:rPr>
                <w:sz w:val="20"/>
                <w:szCs w:val="20"/>
              </w:rPr>
              <w:t>Исполнитель</w:t>
            </w:r>
          </w:p>
        </w:tc>
        <w:tc>
          <w:tcPr>
            <w:tcW w:w="1275" w:type="dxa"/>
            <w:tcBorders>
              <w:top w:val="single" w:sz="12" w:space="0" w:color="auto"/>
              <w:bottom w:val="single" w:sz="12" w:space="0" w:color="auto"/>
            </w:tcBorders>
            <w:vAlign w:val="center"/>
          </w:tcPr>
          <w:p w:rsidR="001918E9" w:rsidRPr="00943041" w:rsidRDefault="001918E9" w:rsidP="004C2599">
            <w:pPr>
              <w:spacing w:line="360" w:lineRule="auto"/>
              <w:jc w:val="both"/>
              <w:rPr>
                <w:sz w:val="20"/>
                <w:szCs w:val="20"/>
              </w:rPr>
            </w:pPr>
            <w:r w:rsidRPr="00943041">
              <w:rPr>
                <w:sz w:val="20"/>
                <w:szCs w:val="20"/>
              </w:rPr>
              <w:t>Затраты труда, чел.</w:t>
            </w:r>
            <w:r w:rsidRPr="00943041">
              <w:rPr>
                <w:sz w:val="20"/>
                <w:szCs w:val="20"/>
              </w:rPr>
              <w:noBreakHyphen/>
              <w:t>дн.</w:t>
            </w:r>
          </w:p>
        </w:tc>
        <w:tc>
          <w:tcPr>
            <w:tcW w:w="1843" w:type="dxa"/>
            <w:tcBorders>
              <w:top w:val="single" w:sz="12" w:space="0" w:color="auto"/>
              <w:bottom w:val="single" w:sz="12" w:space="0" w:color="auto"/>
              <w:right w:val="single" w:sz="6" w:space="0" w:color="auto"/>
            </w:tcBorders>
            <w:vAlign w:val="center"/>
          </w:tcPr>
          <w:p w:rsidR="001918E9" w:rsidRPr="00943041" w:rsidRDefault="001918E9" w:rsidP="004C2599">
            <w:pPr>
              <w:pStyle w:val="a9"/>
              <w:spacing w:line="360" w:lineRule="auto"/>
              <w:jc w:val="both"/>
              <w:rPr>
                <w:sz w:val="20"/>
                <w:szCs w:val="20"/>
              </w:rPr>
            </w:pPr>
            <w:r w:rsidRPr="00943041">
              <w:rPr>
                <w:sz w:val="20"/>
                <w:szCs w:val="20"/>
              </w:rPr>
              <w:t>Зарплата за день работы, тыс. руб.</w:t>
            </w:r>
          </w:p>
        </w:tc>
      </w:tr>
      <w:tr w:rsidR="001918E9" w:rsidRPr="00943041" w:rsidTr="00943041">
        <w:tc>
          <w:tcPr>
            <w:tcW w:w="3402" w:type="dxa"/>
            <w:tcBorders>
              <w:top w:val="nil"/>
            </w:tcBorders>
            <w:vAlign w:val="center"/>
          </w:tcPr>
          <w:p w:rsidR="001918E9" w:rsidRPr="00943041" w:rsidRDefault="001918E9" w:rsidP="004C2599">
            <w:pPr>
              <w:spacing w:line="360" w:lineRule="auto"/>
              <w:jc w:val="both"/>
              <w:rPr>
                <w:sz w:val="20"/>
                <w:szCs w:val="20"/>
              </w:rPr>
            </w:pPr>
            <w:r w:rsidRPr="00943041">
              <w:rPr>
                <w:sz w:val="20"/>
                <w:szCs w:val="20"/>
              </w:rPr>
              <w:t>Утверждение технического задания</w:t>
            </w:r>
          </w:p>
        </w:tc>
        <w:tc>
          <w:tcPr>
            <w:tcW w:w="2410" w:type="dxa"/>
            <w:tcBorders>
              <w:top w:val="nil"/>
            </w:tcBorders>
            <w:vAlign w:val="center"/>
          </w:tcPr>
          <w:p w:rsidR="001918E9" w:rsidRPr="00943041" w:rsidRDefault="001918E9" w:rsidP="004C2599">
            <w:pPr>
              <w:spacing w:line="360" w:lineRule="auto"/>
              <w:jc w:val="both"/>
              <w:rPr>
                <w:sz w:val="20"/>
                <w:szCs w:val="20"/>
              </w:rPr>
            </w:pPr>
            <w:r w:rsidRPr="00943041">
              <w:rPr>
                <w:sz w:val="20"/>
                <w:szCs w:val="20"/>
              </w:rPr>
              <w:t>Руководитель</w:t>
            </w:r>
          </w:p>
        </w:tc>
        <w:tc>
          <w:tcPr>
            <w:tcW w:w="1275" w:type="dxa"/>
            <w:tcBorders>
              <w:top w:val="nil"/>
            </w:tcBorders>
            <w:vAlign w:val="center"/>
          </w:tcPr>
          <w:p w:rsidR="001918E9" w:rsidRPr="00943041" w:rsidRDefault="001918E9" w:rsidP="004C2599">
            <w:pPr>
              <w:spacing w:line="360" w:lineRule="auto"/>
              <w:jc w:val="both"/>
              <w:rPr>
                <w:sz w:val="20"/>
                <w:szCs w:val="20"/>
              </w:rPr>
            </w:pPr>
            <w:r w:rsidRPr="00943041">
              <w:rPr>
                <w:sz w:val="20"/>
                <w:szCs w:val="20"/>
              </w:rPr>
              <w:t>5</w:t>
            </w:r>
          </w:p>
        </w:tc>
        <w:tc>
          <w:tcPr>
            <w:tcW w:w="1843" w:type="dxa"/>
            <w:tcBorders>
              <w:top w:val="nil"/>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4,5</w:t>
            </w:r>
          </w:p>
        </w:tc>
      </w:tr>
      <w:tr w:rsidR="001918E9" w:rsidRPr="00943041" w:rsidTr="00943041">
        <w:tc>
          <w:tcPr>
            <w:tcW w:w="3402" w:type="dxa"/>
            <w:vAlign w:val="center"/>
          </w:tcPr>
          <w:p w:rsidR="001918E9" w:rsidRPr="00943041" w:rsidRDefault="001918E9" w:rsidP="004C2599">
            <w:pPr>
              <w:spacing w:line="360" w:lineRule="auto"/>
              <w:jc w:val="both"/>
              <w:rPr>
                <w:sz w:val="20"/>
                <w:szCs w:val="20"/>
              </w:rPr>
            </w:pPr>
            <w:r w:rsidRPr="00943041">
              <w:rPr>
                <w:sz w:val="20"/>
                <w:szCs w:val="20"/>
              </w:rPr>
              <w:t>Подбор и изучение литературы</w:t>
            </w:r>
          </w:p>
        </w:tc>
        <w:tc>
          <w:tcPr>
            <w:tcW w:w="2410" w:type="dxa"/>
            <w:vAlign w:val="center"/>
          </w:tcPr>
          <w:p w:rsidR="001918E9" w:rsidRPr="00943041" w:rsidRDefault="001918E9" w:rsidP="004C2599">
            <w:pPr>
              <w:spacing w:line="360" w:lineRule="auto"/>
              <w:jc w:val="both"/>
              <w:rPr>
                <w:sz w:val="20"/>
                <w:szCs w:val="20"/>
              </w:rPr>
            </w:pPr>
            <w:r w:rsidRPr="00943041">
              <w:rPr>
                <w:sz w:val="20"/>
                <w:szCs w:val="20"/>
              </w:rPr>
              <w:t>Старший научный сотрудник</w:t>
            </w:r>
          </w:p>
        </w:tc>
        <w:tc>
          <w:tcPr>
            <w:tcW w:w="1275" w:type="dxa"/>
            <w:vAlign w:val="center"/>
          </w:tcPr>
          <w:p w:rsidR="001918E9" w:rsidRPr="00943041" w:rsidRDefault="001918E9" w:rsidP="004C2599">
            <w:pPr>
              <w:spacing w:line="360" w:lineRule="auto"/>
              <w:jc w:val="both"/>
              <w:rPr>
                <w:sz w:val="20"/>
                <w:szCs w:val="20"/>
              </w:rPr>
            </w:pPr>
            <w:r w:rsidRPr="00943041">
              <w:rPr>
                <w:sz w:val="20"/>
                <w:szCs w:val="20"/>
              </w:rPr>
              <w:t>45</w:t>
            </w:r>
          </w:p>
        </w:tc>
        <w:tc>
          <w:tcPr>
            <w:tcW w:w="1843" w:type="dxa"/>
            <w:tcBorders>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4,0</w:t>
            </w:r>
          </w:p>
        </w:tc>
      </w:tr>
      <w:tr w:rsidR="001918E9" w:rsidRPr="00943041" w:rsidTr="00943041">
        <w:tc>
          <w:tcPr>
            <w:tcW w:w="3402" w:type="dxa"/>
            <w:tcBorders>
              <w:bottom w:val="single" w:sz="4" w:space="0" w:color="auto"/>
            </w:tcBorders>
            <w:vAlign w:val="center"/>
          </w:tcPr>
          <w:p w:rsidR="001918E9" w:rsidRPr="00943041" w:rsidRDefault="001918E9" w:rsidP="004C2599">
            <w:pPr>
              <w:spacing w:line="360" w:lineRule="auto"/>
              <w:jc w:val="both"/>
              <w:rPr>
                <w:sz w:val="20"/>
                <w:szCs w:val="20"/>
              </w:rPr>
            </w:pPr>
            <w:r w:rsidRPr="00943041">
              <w:rPr>
                <w:sz w:val="20"/>
                <w:szCs w:val="20"/>
              </w:rPr>
              <w:t>Разработка схем и исполнение чертежа</w:t>
            </w:r>
          </w:p>
        </w:tc>
        <w:tc>
          <w:tcPr>
            <w:tcW w:w="2410" w:type="dxa"/>
            <w:tcBorders>
              <w:bottom w:val="single" w:sz="4" w:space="0" w:color="auto"/>
            </w:tcBorders>
            <w:vAlign w:val="center"/>
          </w:tcPr>
          <w:p w:rsidR="001918E9" w:rsidRPr="00943041" w:rsidRDefault="001918E9" w:rsidP="004C2599">
            <w:pPr>
              <w:spacing w:line="360" w:lineRule="auto"/>
              <w:jc w:val="both"/>
              <w:rPr>
                <w:sz w:val="20"/>
                <w:szCs w:val="20"/>
              </w:rPr>
            </w:pPr>
            <w:r w:rsidRPr="00943041">
              <w:rPr>
                <w:sz w:val="20"/>
                <w:szCs w:val="20"/>
              </w:rPr>
              <w:t xml:space="preserve">Инженерно </w:t>
            </w:r>
            <w:r w:rsidRPr="00943041">
              <w:rPr>
                <w:sz w:val="20"/>
                <w:szCs w:val="20"/>
              </w:rPr>
              <w:noBreakHyphen/>
              <w:t xml:space="preserve"> технические работники</w:t>
            </w:r>
          </w:p>
        </w:tc>
        <w:tc>
          <w:tcPr>
            <w:tcW w:w="1275" w:type="dxa"/>
            <w:tcBorders>
              <w:bottom w:val="single" w:sz="4" w:space="0" w:color="auto"/>
            </w:tcBorders>
            <w:vAlign w:val="center"/>
          </w:tcPr>
          <w:p w:rsidR="001918E9" w:rsidRPr="00943041" w:rsidRDefault="001918E9" w:rsidP="004C2599">
            <w:pPr>
              <w:spacing w:line="360" w:lineRule="auto"/>
              <w:jc w:val="both"/>
              <w:rPr>
                <w:sz w:val="20"/>
                <w:szCs w:val="20"/>
              </w:rPr>
            </w:pPr>
            <w:r w:rsidRPr="00943041">
              <w:rPr>
                <w:sz w:val="20"/>
                <w:szCs w:val="20"/>
              </w:rPr>
              <w:t>60</w:t>
            </w:r>
          </w:p>
        </w:tc>
        <w:tc>
          <w:tcPr>
            <w:tcW w:w="1843" w:type="dxa"/>
            <w:tcBorders>
              <w:bottom w:val="single" w:sz="4"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3,0</w:t>
            </w:r>
          </w:p>
        </w:tc>
      </w:tr>
    </w:tbl>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0"/>
          <w:sz w:val="28"/>
        </w:rPr>
        <w:pict>
          <v:shape id="_x0000_i1207" type="#_x0000_t75" style="width:273pt;height:15.75pt">
            <v:imagedata r:id="rId184" o:title=""/>
          </v:shape>
        </w:pict>
      </w:r>
      <w:r w:rsidR="001918E9" w:rsidRPr="00976EE8">
        <w:rPr>
          <w:sz w:val="28"/>
        </w:rPr>
        <w:t xml:space="preserve"> тыс. руб.</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Услуги сторонних организаций Р</w:t>
      </w:r>
      <w:r w:rsidRPr="00976EE8">
        <w:rPr>
          <w:sz w:val="28"/>
          <w:vertAlign w:val="subscript"/>
        </w:rPr>
        <w:t>ус</w:t>
      </w:r>
      <w:r w:rsidRPr="00976EE8">
        <w:rPr>
          <w:sz w:val="28"/>
        </w:rPr>
        <w:t xml:space="preserve"> равны нулю.</w:t>
      </w:r>
    </w:p>
    <w:p w:rsidR="001918E9" w:rsidRPr="00976EE8" w:rsidRDefault="001918E9" w:rsidP="004C2599">
      <w:pPr>
        <w:spacing w:line="360" w:lineRule="auto"/>
        <w:ind w:firstLine="709"/>
        <w:jc w:val="both"/>
        <w:rPr>
          <w:sz w:val="28"/>
        </w:rPr>
      </w:pPr>
      <w:r w:rsidRPr="00976EE8">
        <w:rPr>
          <w:sz w:val="28"/>
        </w:rPr>
        <w:t>Прочие прямые расходы рассчитываются по формуле:</w:t>
      </w:r>
    </w:p>
    <w:p w:rsidR="00943041" w:rsidRDefault="00943041"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rPr>
        <w:pict>
          <v:shape id="_x0000_i1208" type="#_x0000_t75" style="width:168.75pt;height:38.25pt">
            <v:imagedata r:id="rId185" o:title=""/>
          </v:shape>
        </w:pict>
      </w:r>
      <w:r w:rsidR="001918E9" w:rsidRPr="00976EE8">
        <w:rPr>
          <w:sz w:val="28"/>
        </w:rPr>
        <w:t xml:space="preserve">, </w:t>
      </w:r>
      <w:r w:rsidR="00976EE8">
        <w:rPr>
          <w:sz w:val="28"/>
        </w:rPr>
        <w:t xml:space="preserve"> </w:t>
      </w:r>
      <w:r w:rsidR="001918E9" w:rsidRPr="00976EE8">
        <w:rPr>
          <w:sz w:val="28"/>
        </w:rPr>
        <w:t>(7.27)</w:t>
      </w:r>
    </w:p>
    <w:p w:rsidR="00943041" w:rsidRDefault="00943041"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 Н</w:t>
      </w:r>
      <w:r w:rsidRPr="00976EE8">
        <w:rPr>
          <w:sz w:val="28"/>
          <w:vertAlign w:val="subscript"/>
        </w:rPr>
        <w:t>пр</w:t>
      </w:r>
      <w:r w:rsidRPr="00976EE8">
        <w:rPr>
          <w:sz w:val="28"/>
        </w:rPr>
        <w:t xml:space="preserve"> – процент отчислений на прочие прямые расходы, равен 10%.</w:t>
      </w:r>
    </w:p>
    <w:p w:rsidR="001918E9" w:rsidRPr="00976EE8" w:rsidRDefault="001918E9" w:rsidP="004C2599">
      <w:pPr>
        <w:spacing w:line="360" w:lineRule="auto"/>
        <w:ind w:firstLine="709"/>
        <w:jc w:val="both"/>
        <w:rPr>
          <w:sz w:val="28"/>
        </w:rPr>
      </w:pPr>
    </w:p>
    <w:p w:rsidR="001918E9" w:rsidRPr="00976EE8" w:rsidRDefault="003D5807" w:rsidP="004C2599">
      <w:pPr>
        <w:tabs>
          <w:tab w:val="left" w:pos="284"/>
        </w:tabs>
        <w:spacing w:line="360" w:lineRule="auto"/>
        <w:ind w:firstLine="709"/>
        <w:jc w:val="both"/>
        <w:rPr>
          <w:sz w:val="28"/>
        </w:rPr>
      </w:pPr>
      <w:r>
        <w:rPr>
          <w:position w:val="-24"/>
          <w:sz w:val="28"/>
        </w:rPr>
        <w:pict>
          <v:shape id="_x0000_i1209" type="#_x0000_t75" style="width:214.5pt;height:37.5pt">
            <v:imagedata r:id="rId186" o:title=""/>
          </v:shape>
        </w:pict>
      </w:r>
      <w:r w:rsidR="001918E9" w:rsidRPr="00976EE8">
        <w:rPr>
          <w:sz w:val="28"/>
        </w:rPr>
        <w:t xml:space="preserve"> тыс. руб.</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Косвенные накладные расходы рассчитываются по формуле:</w:t>
      </w:r>
    </w:p>
    <w:p w:rsidR="00943041" w:rsidRDefault="00943041"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8"/>
          <w:sz w:val="28"/>
        </w:rPr>
        <w:pict>
          <v:shape id="_x0000_i1210" type="#_x0000_t75" style="width:96pt;height:36pt">
            <v:imagedata r:id="rId187" o:title=""/>
          </v:shape>
        </w:pict>
      </w:r>
      <w:r w:rsidR="001918E9" w:rsidRPr="00976EE8">
        <w:rPr>
          <w:sz w:val="28"/>
        </w:rPr>
        <w:t>,</w:t>
      </w:r>
      <w:r w:rsidR="00976EE8">
        <w:rPr>
          <w:sz w:val="28"/>
        </w:rPr>
        <w:t xml:space="preserve"> </w:t>
      </w:r>
      <w:r w:rsidR="001918E9" w:rsidRPr="00976EE8">
        <w:rPr>
          <w:sz w:val="28"/>
        </w:rPr>
        <w:t xml:space="preserve"> (7.28)</w:t>
      </w:r>
    </w:p>
    <w:p w:rsidR="00943041" w:rsidRDefault="00943041"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 Н</w:t>
      </w:r>
      <w:r w:rsidRPr="00976EE8">
        <w:rPr>
          <w:sz w:val="28"/>
          <w:vertAlign w:val="subscript"/>
        </w:rPr>
        <w:t>кос</w:t>
      </w:r>
      <w:r w:rsidRPr="00976EE8">
        <w:rPr>
          <w:sz w:val="28"/>
        </w:rPr>
        <w:t xml:space="preserve"> – процент отчислений на косвенные накладные расходы, равен 150%.</w:t>
      </w:r>
    </w:p>
    <w:p w:rsidR="001918E9" w:rsidRPr="00976EE8" w:rsidRDefault="003D5807" w:rsidP="004C2599">
      <w:pPr>
        <w:spacing w:line="360" w:lineRule="auto"/>
        <w:ind w:firstLine="709"/>
        <w:jc w:val="both"/>
        <w:rPr>
          <w:sz w:val="28"/>
        </w:rPr>
      </w:pPr>
      <w:r>
        <w:rPr>
          <w:position w:val="-24"/>
          <w:sz w:val="28"/>
        </w:rPr>
        <w:pict>
          <v:shape id="_x0000_i1211" type="#_x0000_t75" style="width:159pt;height:33.75pt">
            <v:imagedata r:id="rId188" o:title=""/>
          </v:shape>
        </w:pict>
      </w:r>
      <w:r w:rsidR="001918E9" w:rsidRPr="00976EE8">
        <w:rPr>
          <w:sz w:val="28"/>
        </w:rPr>
        <w:t xml:space="preserve"> тыс. руб.</w:t>
      </w:r>
    </w:p>
    <w:p w:rsidR="001918E9" w:rsidRDefault="00943041" w:rsidP="004C2599">
      <w:pPr>
        <w:spacing w:line="360" w:lineRule="auto"/>
        <w:ind w:firstLine="709"/>
        <w:jc w:val="both"/>
        <w:rPr>
          <w:sz w:val="28"/>
        </w:rPr>
      </w:pPr>
      <w:r>
        <w:rPr>
          <w:sz w:val="28"/>
        </w:rPr>
        <w:br w:type="page"/>
      </w:r>
      <w:r w:rsidR="001918E9" w:rsidRPr="00976EE8">
        <w:rPr>
          <w:sz w:val="28"/>
        </w:rPr>
        <w:t>Полная себестоимость сметы затрат НИР составит:</w:t>
      </w:r>
    </w:p>
    <w:p w:rsidR="00943041" w:rsidRPr="00976EE8" w:rsidRDefault="00943041" w:rsidP="004C2599">
      <w:pPr>
        <w:spacing w:line="360" w:lineRule="auto"/>
        <w:ind w:firstLine="709"/>
        <w:jc w:val="both"/>
        <w:rPr>
          <w:sz w:val="28"/>
        </w:rPr>
      </w:pPr>
    </w:p>
    <w:p w:rsidR="001918E9" w:rsidRDefault="003D5807" w:rsidP="004C2599">
      <w:pPr>
        <w:spacing w:line="360" w:lineRule="auto"/>
        <w:ind w:firstLine="709"/>
        <w:jc w:val="both"/>
        <w:rPr>
          <w:sz w:val="28"/>
        </w:rPr>
      </w:pPr>
      <w:r>
        <w:rPr>
          <w:position w:val="-16"/>
          <w:sz w:val="28"/>
        </w:rPr>
        <w:pict>
          <v:shape id="_x0000_i1212" type="#_x0000_t75" style="width:194.25pt;height:21pt">
            <v:imagedata r:id="rId189" o:title=""/>
          </v:shape>
        </w:pict>
      </w:r>
      <w:r w:rsidR="001918E9" w:rsidRPr="00976EE8">
        <w:rPr>
          <w:sz w:val="28"/>
        </w:rPr>
        <w:t>,  (7.29)</w:t>
      </w:r>
    </w:p>
    <w:p w:rsidR="00943041" w:rsidRPr="00976EE8" w:rsidRDefault="00943041"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гдеР</w:t>
      </w:r>
      <w:r w:rsidRPr="00976EE8">
        <w:rPr>
          <w:sz w:val="28"/>
          <w:vertAlign w:val="subscript"/>
        </w:rPr>
        <w:t>м</w:t>
      </w:r>
      <w:r w:rsidRPr="00976EE8">
        <w:rPr>
          <w:sz w:val="28"/>
        </w:rPr>
        <w:t xml:space="preserve"> получаем из таблиц 7.2 и 7.3.</w:t>
      </w:r>
    </w:p>
    <w:p w:rsidR="001918E9" w:rsidRPr="00976EE8" w:rsidRDefault="001918E9"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0"/>
          <w:sz w:val="28"/>
        </w:rPr>
        <w:pict>
          <v:shape id="_x0000_i1213" type="#_x0000_t75" style="width:302.25pt;height:20.25pt">
            <v:imagedata r:id="rId190" o:title=""/>
          </v:shape>
        </w:pict>
      </w:r>
      <w:r w:rsidR="001918E9" w:rsidRPr="00976EE8">
        <w:rPr>
          <w:sz w:val="28"/>
        </w:rPr>
        <w:t xml:space="preserve"> тыс. руб.</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Результаты расчета плановой (сметной) себестоимости и цены НИР и ОКР сведены в таблице 7.7.</w:t>
      </w:r>
    </w:p>
    <w:p w:rsidR="001918E9" w:rsidRPr="00976EE8" w:rsidRDefault="001918E9" w:rsidP="004C2599">
      <w:pPr>
        <w:spacing w:line="360" w:lineRule="auto"/>
        <w:ind w:firstLine="709"/>
        <w:jc w:val="both"/>
        <w:rPr>
          <w:sz w:val="28"/>
        </w:rPr>
      </w:pPr>
    </w:p>
    <w:p w:rsidR="001918E9" w:rsidRPr="00943041" w:rsidRDefault="001918E9" w:rsidP="004C2599">
      <w:pPr>
        <w:pStyle w:val="a3"/>
        <w:spacing w:line="360" w:lineRule="auto"/>
        <w:ind w:firstLine="709"/>
        <w:rPr>
          <w:bCs/>
          <w:sz w:val="28"/>
        </w:rPr>
      </w:pPr>
      <w:r w:rsidRPr="00943041">
        <w:rPr>
          <w:bCs/>
          <w:sz w:val="28"/>
        </w:rPr>
        <w:t>Таблица 7.7 - Результаты расчета плановой (смет</w:t>
      </w:r>
      <w:r w:rsidR="00943041">
        <w:rPr>
          <w:bCs/>
          <w:sz w:val="28"/>
        </w:rPr>
        <w:t>ной) себестоимости и цены НИОКР</w:t>
      </w:r>
    </w:p>
    <w:tbl>
      <w:tblPr>
        <w:tblW w:w="896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85"/>
        <w:gridCol w:w="1449"/>
        <w:gridCol w:w="1701"/>
        <w:gridCol w:w="2126"/>
      </w:tblGrid>
      <w:tr w:rsidR="001918E9" w:rsidRPr="00943041" w:rsidTr="00943041">
        <w:trPr>
          <w:jc w:val="center"/>
        </w:trPr>
        <w:tc>
          <w:tcPr>
            <w:tcW w:w="3685" w:type="dxa"/>
            <w:tcBorders>
              <w:top w:val="single" w:sz="12" w:space="0" w:color="auto"/>
              <w:bottom w:val="single" w:sz="12" w:space="0" w:color="auto"/>
            </w:tcBorders>
          </w:tcPr>
          <w:p w:rsidR="001918E9" w:rsidRPr="00943041" w:rsidRDefault="001918E9" w:rsidP="004C2599">
            <w:pPr>
              <w:spacing w:line="360" w:lineRule="auto"/>
              <w:jc w:val="both"/>
              <w:rPr>
                <w:sz w:val="20"/>
                <w:szCs w:val="20"/>
              </w:rPr>
            </w:pPr>
            <w:r w:rsidRPr="00943041">
              <w:rPr>
                <w:sz w:val="20"/>
                <w:szCs w:val="20"/>
              </w:rPr>
              <w:t>Статьи затрат</w:t>
            </w:r>
          </w:p>
        </w:tc>
        <w:tc>
          <w:tcPr>
            <w:tcW w:w="1449" w:type="dxa"/>
            <w:tcBorders>
              <w:top w:val="single" w:sz="12" w:space="0" w:color="auto"/>
              <w:bottom w:val="single" w:sz="12" w:space="0" w:color="auto"/>
            </w:tcBorders>
          </w:tcPr>
          <w:p w:rsidR="001918E9" w:rsidRPr="00943041" w:rsidRDefault="001918E9" w:rsidP="004C2599">
            <w:pPr>
              <w:spacing w:line="360" w:lineRule="auto"/>
              <w:jc w:val="both"/>
              <w:rPr>
                <w:sz w:val="20"/>
                <w:szCs w:val="20"/>
              </w:rPr>
            </w:pPr>
            <w:r w:rsidRPr="00943041">
              <w:rPr>
                <w:sz w:val="20"/>
                <w:szCs w:val="20"/>
              </w:rPr>
              <w:t>Условное обозначение</w:t>
            </w:r>
          </w:p>
        </w:tc>
        <w:tc>
          <w:tcPr>
            <w:tcW w:w="1701" w:type="dxa"/>
            <w:tcBorders>
              <w:top w:val="single" w:sz="12" w:space="0" w:color="auto"/>
              <w:bottom w:val="single" w:sz="12" w:space="0" w:color="auto"/>
            </w:tcBorders>
          </w:tcPr>
          <w:p w:rsidR="001918E9" w:rsidRPr="00943041" w:rsidRDefault="001918E9" w:rsidP="004C2599">
            <w:pPr>
              <w:spacing w:line="360" w:lineRule="auto"/>
              <w:jc w:val="both"/>
              <w:rPr>
                <w:sz w:val="20"/>
                <w:szCs w:val="20"/>
              </w:rPr>
            </w:pPr>
            <w:r w:rsidRPr="00943041">
              <w:rPr>
                <w:sz w:val="20"/>
                <w:szCs w:val="20"/>
              </w:rPr>
              <w:t>Значение, тыс. руб.</w:t>
            </w:r>
          </w:p>
        </w:tc>
        <w:tc>
          <w:tcPr>
            <w:tcW w:w="2126" w:type="dxa"/>
            <w:tcBorders>
              <w:top w:val="single" w:sz="12" w:space="0" w:color="auto"/>
              <w:bottom w:val="single" w:sz="12" w:space="0" w:color="auto"/>
            </w:tcBorders>
          </w:tcPr>
          <w:p w:rsidR="001918E9" w:rsidRPr="00943041" w:rsidRDefault="001918E9" w:rsidP="004C2599">
            <w:pPr>
              <w:spacing w:line="360" w:lineRule="auto"/>
              <w:jc w:val="both"/>
              <w:rPr>
                <w:sz w:val="20"/>
                <w:szCs w:val="20"/>
              </w:rPr>
            </w:pPr>
            <w:r w:rsidRPr="00943041">
              <w:rPr>
                <w:sz w:val="20"/>
                <w:szCs w:val="20"/>
              </w:rPr>
              <w:t>Примечание</w:t>
            </w:r>
          </w:p>
        </w:tc>
      </w:tr>
      <w:tr w:rsidR="001918E9" w:rsidRPr="00943041" w:rsidTr="00943041">
        <w:trPr>
          <w:jc w:val="center"/>
        </w:trPr>
        <w:tc>
          <w:tcPr>
            <w:tcW w:w="3685" w:type="dxa"/>
            <w:tcBorders>
              <w:top w:val="nil"/>
            </w:tcBorders>
            <w:vAlign w:val="center"/>
          </w:tcPr>
          <w:p w:rsidR="001918E9" w:rsidRPr="00943041" w:rsidRDefault="001918E9" w:rsidP="004C2599">
            <w:pPr>
              <w:spacing w:line="360" w:lineRule="auto"/>
              <w:jc w:val="both"/>
              <w:rPr>
                <w:sz w:val="20"/>
                <w:szCs w:val="20"/>
              </w:rPr>
            </w:pPr>
            <w:r w:rsidRPr="00943041">
              <w:rPr>
                <w:sz w:val="20"/>
                <w:szCs w:val="20"/>
              </w:rPr>
              <w:t>1</w:t>
            </w:r>
          </w:p>
        </w:tc>
        <w:tc>
          <w:tcPr>
            <w:tcW w:w="1449" w:type="dxa"/>
            <w:tcBorders>
              <w:top w:val="nil"/>
            </w:tcBorders>
            <w:vAlign w:val="center"/>
          </w:tcPr>
          <w:p w:rsidR="001918E9" w:rsidRPr="00943041" w:rsidRDefault="001918E9" w:rsidP="004C2599">
            <w:pPr>
              <w:spacing w:line="360" w:lineRule="auto"/>
              <w:jc w:val="both"/>
              <w:rPr>
                <w:sz w:val="20"/>
                <w:szCs w:val="20"/>
              </w:rPr>
            </w:pPr>
            <w:r w:rsidRPr="00943041">
              <w:rPr>
                <w:sz w:val="20"/>
                <w:szCs w:val="20"/>
              </w:rPr>
              <w:t>2</w:t>
            </w:r>
          </w:p>
        </w:tc>
        <w:tc>
          <w:tcPr>
            <w:tcW w:w="1701" w:type="dxa"/>
            <w:tcBorders>
              <w:top w:val="nil"/>
            </w:tcBorders>
            <w:vAlign w:val="center"/>
          </w:tcPr>
          <w:p w:rsidR="001918E9" w:rsidRPr="00943041" w:rsidRDefault="001918E9" w:rsidP="004C2599">
            <w:pPr>
              <w:spacing w:line="360" w:lineRule="auto"/>
              <w:jc w:val="both"/>
              <w:rPr>
                <w:sz w:val="20"/>
                <w:szCs w:val="20"/>
              </w:rPr>
            </w:pPr>
            <w:r w:rsidRPr="00943041">
              <w:rPr>
                <w:sz w:val="20"/>
                <w:szCs w:val="20"/>
              </w:rPr>
              <w:t>3</w:t>
            </w:r>
          </w:p>
        </w:tc>
        <w:tc>
          <w:tcPr>
            <w:tcW w:w="2126" w:type="dxa"/>
            <w:tcBorders>
              <w:top w:val="nil"/>
            </w:tcBorders>
            <w:vAlign w:val="center"/>
          </w:tcPr>
          <w:p w:rsidR="001918E9" w:rsidRPr="00943041" w:rsidRDefault="001918E9" w:rsidP="004C2599">
            <w:pPr>
              <w:spacing w:line="360" w:lineRule="auto"/>
              <w:jc w:val="both"/>
              <w:rPr>
                <w:sz w:val="20"/>
                <w:szCs w:val="20"/>
              </w:rPr>
            </w:pPr>
            <w:r w:rsidRPr="00943041">
              <w:rPr>
                <w:sz w:val="20"/>
                <w:szCs w:val="20"/>
              </w:rPr>
              <w:t>4</w:t>
            </w:r>
          </w:p>
        </w:tc>
      </w:tr>
      <w:tr w:rsidR="001918E9" w:rsidRPr="00943041" w:rsidTr="00943041">
        <w:trPr>
          <w:jc w:val="center"/>
        </w:trPr>
        <w:tc>
          <w:tcPr>
            <w:tcW w:w="3685" w:type="dxa"/>
            <w:tcBorders>
              <w:top w:val="nil"/>
            </w:tcBorders>
            <w:vAlign w:val="center"/>
          </w:tcPr>
          <w:p w:rsidR="001918E9" w:rsidRPr="00943041" w:rsidRDefault="001918E9" w:rsidP="004C2599">
            <w:pPr>
              <w:pStyle w:val="a9"/>
              <w:spacing w:line="360" w:lineRule="auto"/>
              <w:jc w:val="both"/>
              <w:rPr>
                <w:sz w:val="20"/>
                <w:szCs w:val="20"/>
              </w:rPr>
            </w:pPr>
            <w:r w:rsidRPr="00943041">
              <w:rPr>
                <w:sz w:val="20"/>
                <w:szCs w:val="20"/>
              </w:rPr>
              <w:t>Материалы</w:t>
            </w:r>
          </w:p>
        </w:tc>
        <w:tc>
          <w:tcPr>
            <w:tcW w:w="1449" w:type="dxa"/>
            <w:tcBorders>
              <w:top w:val="nil"/>
            </w:tcBorders>
            <w:vAlign w:val="center"/>
          </w:tcPr>
          <w:p w:rsidR="001918E9" w:rsidRPr="00943041" w:rsidRDefault="001918E9" w:rsidP="004C2599">
            <w:pPr>
              <w:spacing w:line="360" w:lineRule="auto"/>
              <w:jc w:val="both"/>
              <w:rPr>
                <w:sz w:val="20"/>
                <w:szCs w:val="20"/>
                <w:vertAlign w:val="subscript"/>
              </w:rPr>
            </w:pPr>
            <w:r w:rsidRPr="00943041">
              <w:rPr>
                <w:sz w:val="20"/>
                <w:szCs w:val="20"/>
              </w:rPr>
              <w:t>Р</w:t>
            </w:r>
            <w:r w:rsidRPr="00943041">
              <w:rPr>
                <w:sz w:val="20"/>
                <w:szCs w:val="20"/>
                <w:vertAlign w:val="subscript"/>
              </w:rPr>
              <w:t>м</w:t>
            </w:r>
          </w:p>
        </w:tc>
        <w:tc>
          <w:tcPr>
            <w:tcW w:w="1701" w:type="dxa"/>
            <w:tcBorders>
              <w:top w:val="nil"/>
            </w:tcBorders>
            <w:vAlign w:val="center"/>
          </w:tcPr>
          <w:p w:rsidR="001918E9" w:rsidRPr="00943041" w:rsidRDefault="001918E9" w:rsidP="004C2599">
            <w:pPr>
              <w:spacing w:line="360" w:lineRule="auto"/>
              <w:jc w:val="both"/>
              <w:rPr>
                <w:sz w:val="20"/>
                <w:szCs w:val="20"/>
                <w:lang w:val="en-US"/>
              </w:rPr>
            </w:pPr>
            <w:r w:rsidRPr="00943041">
              <w:rPr>
                <w:sz w:val="20"/>
                <w:szCs w:val="20"/>
              </w:rPr>
              <w:t>43,07</w:t>
            </w:r>
          </w:p>
        </w:tc>
        <w:tc>
          <w:tcPr>
            <w:tcW w:w="2126" w:type="dxa"/>
            <w:tcBorders>
              <w:top w:val="nil"/>
            </w:tcBorders>
            <w:vAlign w:val="center"/>
          </w:tcPr>
          <w:p w:rsidR="001918E9" w:rsidRPr="00943041" w:rsidRDefault="001918E9" w:rsidP="004C2599">
            <w:pPr>
              <w:spacing w:line="360" w:lineRule="auto"/>
              <w:jc w:val="both"/>
              <w:rPr>
                <w:sz w:val="20"/>
                <w:szCs w:val="20"/>
              </w:rPr>
            </w:pPr>
            <w:r w:rsidRPr="00943041">
              <w:rPr>
                <w:sz w:val="20"/>
                <w:szCs w:val="20"/>
              </w:rPr>
              <w:t xml:space="preserve">См. табл. </w:t>
            </w:r>
            <w:r w:rsidRPr="00943041">
              <w:rPr>
                <w:sz w:val="20"/>
                <w:szCs w:val="20"/>
                <w:lang w:val="en-US"/>
              </w:rPr>
              <w:t>7</w:t>
            </w:r>
            <w:r w:rsidRPr="00943041">
              <w:rPr>
                <w:sz w:val="20"/>
                <w:szCs w:val="20"/>
              </w:rPr>
              <w:t xml:space="preserve">.2, табл. </w:t>
            </w:r>
            <w:r w:rsidRPr="00943041">
              <w:rPr>
                <w:sz w:val="20"/>
                <w:szCs w:val="20"/>
                <w:lang w:val="en-US"/>
              </w:rPr>
              <w:t>7</w:t>
            </w:r>
            <w:r w:rsidRPr="00943041">
              <w:rPr>
                <w:sz w:val="20"/>
                <w:szCs w:val="20"/>
              </w:rPr>
              <w:t>.3</w:t>
            </w:r>
          </w:p>
        </w:tc>
      </w:tr>
      <w:tr w:rsidR="001918E9" w:rsidRPr="00943041" w:rsidTr="00943041">
        <w:trPr>
          <w:jc w:val="center"/>
        </w:trPr>
        <w:tc>
          <w:tcPr>
            <w:tcW w:w="3685" w:type="dxa"/>
            <w:vAlign w:val="center"/>
          </w:tcPr>
          <w:p w:rsidR="001918E9" w:rsidRPr="00943041" w:rsidRDefault="001918E9" w:rsidP="004C2599">
            <w:pPr>
              <w:spacing w:line="360" w:lineRule="auto"/>
              <w:jc w:val="both"/>
              <w:rPr>
                <w:sz w:val="20"/>
                <w:szCs w:val="20"/>
              </w:rPr>
            </w:pPr>
            <w:r w:rsidRPr="00943041">
              <w:rPr>
                <w:sz w:val="20"/>
                <w:szCs w:val="20"/>
              </w:rPr>
              <w:t>Сметная стоимость ЗП разработчиков с отчис.</w:t>
            </w:r>
          </w:p>
        </w:tc>
        <w:tc>
          <w:tcPr>
            <w:tcW w:w="1449" w:type="dxa"/>
            <w:vAlign w:val="center"/>
          </w:tcPr>
          <w:p w:rsidR="001918E9" w:rsidRPr="00943041" w:rsidRDefault="001918E9" w:rsidP="004C2599">
            <w:pPr>
              <w:spacing w:line="360" w:lineRule="auto"/>
              <w:jc w:val="both"/>
              <w:rPr>
                <w:sz w:val="20"/>
                <w:szCs w:val="20"/>
                <w:vertAlign w:val="subscript"/>
              </w:rPr>
            </w:pPr>
            <w:r w:rsidRPr="00943041">
              <w:rPr>
                <w:sz w:val="20"/>
                <w:szCs w:val="20"/>
              </w:rPr>
              <w:t>ЗП</w:t>
            </w:r>
          </w:p>
        </w:tc>
        <w:tc>
          <w:tcPr>
            <w:tcW w:w="1701" w:type="dxa"/>
            <w:vAlign w:val="center"/>
          </w:tcPr>
          <w:p w:rsidR="001918E9" w:rsidRPr="00943041" w:rsidRDefault="001918E9" w:rsidP="004C2599">
            <w:pPr>
              <w:spacing w:line="360" w:lineRule="auto"/>
              <w:jc w:val="both"/>
              <w:rPr>
                <w:sz w:val="20"/>
                <w:szCs w:val="20"/>
              </w:rPr>
            </w:pPr>
            <w:r w:rsidRPr="00943041">
              <w:rPr>
                <w:sz w:val="20"/>
                <w:szCs w:val="20"/>
              </w:rPr>
              <w:t>771,12</w:t>
            </w:r>
          </w:p>
        </w:tc>
        <w:tc>
          <w:tcPr>
            <w:tcW w:w="2126" w:type="dxa"/>
            <w:vAlign w:val="center"/>
          </w:tcPr>
          <w:p w:rsidR="001918E9" w:rsidRPr="00943041" w:rsidRDefault="001918E9" w:rsidP="004C2599">
            <w:pPr>
              <w:spacing w:line="360" w:lineRule="auto"/>
              <w:jc w:val="both"/>
              <w:rPr>
                <w:sz w:val="20"/>
                <w:szCs w:val="20"/>
              </w:rPr>
            </w:pPr>
            <w:r w:rsidRPr="00943041">
              <w:rPr>
                <w:sz w:val="20"/>
                <w:szCs w:val="20"/>
              </w:rPr>
              <w:t xml:space="preserve">Формула </w:t>
            </w:r>
            <w:r w:rsidRPr="00943041">
              <w:rPr>
                <w:sz w:val="20"/>
                <w:szCs w:val="20"/>
                <w:lang w:val="en-US"/>
              </w:rPr>
              <w:t>7</w:t>
            </w:r>
            <w:r w:rsidRPr="00943041">
              <w:rPr>
                <w:sz w:val="20"/>
                <w:szCs w:val="20"/>
              </w:rPr>
              <w:t>.26</w:t>
            </w:r>
          </w:p>
        </w:tc>
      </w:tr>
      <w:tr w:rsidR="001918E9" w:rsidRPr="00943041" w:rsidTr="00943041">
        <w:trPr>
          <w:jc w:val="center"/>
        </w:trPr>
        <w:tc>
          <w:tcPr>
            <w:tcW w:w="3685" w:type="dxa"/>
            <w:vAlign w:val="center"/>
          </w:tcPr>
          <w:p w:rsidR="001918E9" w:rsidRPr="00943041" w:rsidRDefault="001918E9" w:rsidP="004C2599">
            <w:pPr>
              <w:spacing w:line="360" w:lineRule="auto"/>
              <w:jc w:val="both"/>
              <w:rPr>
                <w:sz w:val="20"/>
                <w:szCs w:val="20"/>
              </w:rPr>
            </w:pPr>
            <w:r w:rsidRPr="00943041">
              <w:rPr>
                <w:sz w:val="20"/>
                <w:szCs w:val="20"/>
              </w:rPr>
              <w:t>Услуги сторонних организаций</w:t>
            </w:r>
          </w:p>
        </w:tc>
        <w:tc>
          <w:tcPr>
            <w:tcW w:w="1449" w:type="dxa"/>
            <w:vAlign w:val="center"/>
          </w:tcPr>
          <w:p w:rsidR="001918E9" w:rsidRPr="00943041" w:rsidRDefault="001918E9" w:rsidP="004C2599">
            <w:pPr>
              <w:spacing w:line="360" w:lineRule="auto"/>
              <w:jc w:val="both"/>
              <w:rPr>
                <w:sz w:val="20"/>
                <w:szCs w:val="20"/>
                <w:vertAlign w:val="subscript"/>
              </w:rPr>
            </w:pPr>
            <w:r w:rsidRPr="00943041">
              <w:rPr>
                <w:sz w:val="20"/>
                <w:szCs w:val="20"/>
              </w:rPr>
              <w:t>Р</w:t>
            </w:r>
            <w:r w:rsidRPr="00943041">
              <w:rPr>
                <w:sz w:val="20"/>
                <w:szCs w:val="20"/>
                <w:vertAlign w:val="subscript"/>
              </w:rPr>
              <w:t>ус</w:t>
            </w:r>
          </w:p>
        </w:tc>
        <w:tc>
          <w:tcPr>
            <w:tcW w:w="1701" w:type="dxa"/>
            <w:vAlign w:val="center"/>
          </w:tcPr>
          <w:p w:rsidR="001918E9" w:rsidRPr="00943041" w:rsidRDefault="001918E9" w:rsidP="004C2599">
            <w:pPr>
              <w:spacing w:line="360" w:lineRule="auto"/>
              <w:jc w:val="both"/>
              <w:rPr>
                <w:sz w:val="20"/>
                <w:szCs w:val="20"/>
              </w:rPr>
            </w:pPr>
            <w:r w:rsidRPr="00943041">
              <w:rPr>
                <w:sz w:val="20"/>
                <w:szCs w:val="20"/>
              </w:rPr>
              <w:t>0</w:t>
            </w:r>
          </w:p>
        </w:tc>
        <w:tc>
          <w:tcPr>
            <w:tcW w:w="2126" w:type="dxa"/>
            <w:vAlign w:val="center"/>
          </w:tcPr>
          <w:p w:rsidR="001918E9" w:rsidRPr="00943041" w:rsidRDefault="001918E9" w:rsidP="004C2599">
            <w:pPr>
              <w:spacing w:line="360" w:lineRule="auto"/>
              <w:jc w:val="both"/>
              <w:rPr>
                <w:sz w:val="20"/>
                <w:szCs w:val="20"/>
              </w:rPr>
            </w:pPr>
          </w:p>
        </w:tc>
      </w:tr>
      <w:tr w:rsidR="001918E9" w:rsidRPr="00943041" w:rsidTr="00943041">
        <w:trPr>
          <w:jc w:val="center"/>
        </w:trPr>
        <w:tc>
          <w:tcPr>
            <w:tcW w:w="3685" w:type="dxa"/>
            <w:vAlign w:val="center"/>
          </w:tcPr>
          <w:p w:rsidR="001918E9" w:rsidRPr="00943041" w:rsidRDefault="001918E9" w:rsidP="004C2599">
            <w:pPr>
              <w:spacing w:line="360" w:lineRule="auto"/>
              <w:jc w:val="both"/>
              <w:rPr>
                <w:sz w:val="20"/>
                <w:szCs w:val="20"/>
              </w:rPr>
            </w:pPr>
            <w:r w:rsidRPr="00943041">
              <w:rPr>
                <w:sz w:val="20"/>
                <w:szCs w:val="20"/>
              </w:rPr>
              <w:t>Прочие прямые расходы</w:t>
            </w:r>
          </w:p>
        </w:tc>
        <w:tc>
          <w:tcPr>
            <w:tcW w:w="1449" w:type="dxa"/>
            <w:vAlign w:val="center"/>
          </w:tcPr>
          <w:p w:rsidR="001918E9" w:rsidRPr="00943041" w:rsidRDefault="001918E9" w:rsidP="004C2599">
            <w:pPr>
              <w:spacing w:line="360" w:lineRule="auto"/>
              <w:jc w:val="both"/>
              <w:rPr>
                <w:sz w:val="20"/>
                <w:szCs w:val="20"/>
                <w:vertAlign w:val="subscript"/>
              </w:rPr>
            </w:pPr>
            <w:r w:rsidRPr="00943041">
              <w:rPr>
                <w:sz w:val="20"/>
                <w:szCs w:val="20"/>
              </w:rPr>
              <w:t>Р</w:t>
            </w:r>
            <w:r w:rsidRPr="00943041">
              <w:rPr>
                <w:sz w:val="20"/>
                <w:szCs w:val="20"/>
                <w:vertAlign w:val="subscript"/>
              </w:rPr>
              <w:t>пр</w:t>
            </w:r>
          </w:p>
        </w:tc>
        <w:tc>
          <w:tcPr>
            <w:tcW w:w="1701" w:type="dxa"/>
            <w:vAlign w:val="center"/>
          </w:tcPr>
          <w:p w:rsidR="001918E9" w:rsidRPr="00943041" w:rsidRDefault="001918E9" w:rsidP="004C2599">
            <w:pPr>
              <w:spacing w:line="360" w:lineRule="auto"/>
              <w:jc w:val="both"/>
              <w:rPr>
                <w:sz w:val="20"/>
                <w:szCs w:val="20"/>
              </w:rPr>
            </w:pPr>
            <w:r w:rsidRPr="00943041">
              <w:rPr>
                <w:sz w:val="20"/>
                <w:szCs w:val="20"/>
              </w:rPr>
              <w:t>81</w:t>
            </w:r>
          </w:p>
        </w:tc>
        <w:tc>
          <w:tcPr>
            <w:tcW w:w="2126" w:type="dxa"/>
            <w:vAlign w:val="center"/>
          </w:tcPr>
          <w:p w:rsidR="001918E9" w:rsidRPr="00943041" w:rsidRDefault="001918E9" w:rsidP="004C2599">
            <w:pPr>
              <w:spacing w:line="360" w:lineRule="auto"/>
              <w:jc w:val="both"/>
              <w:rPr>
                <w:sz w:val="20"/>
                <w:szCs w:val="20"/>
              </w:rPr>
            </w:pPr>
            <w:r w:rsidRPr="00943041">
              <w:rPr>
                <w:sz w:val="20"/>
                <w:szCs w:val="20"/>
              </w:rPr>
              <w:t xml:space="preserve">Формула </w:t>
            </w:r>
            <w:r w:rsidRPr="00943041">
              <w:rPr>
                <w:sz w:val="20"/>
                <w:szCs w:val="20"/>
                <w:lang w:val="en-US"/>
              </w:rPr>
              <w:t>7</w:t>
            </w:r>
            <w:r w:rsidRPr="00943041">
              <w:rPr>
                <w:sz w:val="20"/>
                <w:szCs w:val="20"/>
              </w:rPr>
              <w:t>.27</w:t>
            </w:r>
          </w:p>
        </w:tc>
      </w:tr>
      <w:tr w:rsidR="001918E9" w:rsidRPr="00943041" w:rsidTr="00943041">
        <w:trPr>
          <w:jc w:val="center"/>
        </w:trPr>
        <w:tc>
          <w:tcPr>
            <w:tcW w:w="3685" w:type="dxa"/>
            <w:vAlign w:val="center"/>
          </w:tcPr>
          <w:p w:rsidR="001918E9" w:rsidRPr="00943041" w:rsidRDefault="001918E9" w:rsidP="004C2599">
            <w:pPr>
              <w:spacing w:line="360" w:lineRule="auto"/>
              <w:jc w:val="both"/>
              <w:rPr>
                <w:sz w:val="20"/>
                <w:szCs w:val="20"/>
              </w:rPr>
            </w:pPr>
            <w:r w:rsidRPr="00943041">
              <w:rPr>
                <w:sz w:val="20"/>
                <w:szCs w:val="20"/>
              </w:rPr>
              <w:t>Косвенные накладные расходы</w:t>
            </w:r>
          </w:p>
        </w:tc>
        <w:tc>
          <w:tcPr>
            <w:tcW w:w="1449" w:type="dxa"/>
            <w:vAlign w:val="center"/>
          </w:tcPr>
          <w:p w:rsidR="001918E9" w:rsidRPr="00943041" w:rsidRDefault="001918E9" w:rsidP="004C2599">
            <w:pPr>
              <w:spacing w:line="360" w:lineRule="auto"/>
              <w:jc w:val="both"/>
              <w:rPr>
                <w:sz w:val="20"/>
                <w:szCs w:val="20"/>
                <w:vertAlign w:val="subscript"/>
              </w:rPr>
            </w:pPr>
            <w:r w:rsidRPr="00943041">
              <w:rPr>
                <w:sz w:val="20"/>
                <w:szCs w:val="20"/>
              </w:rPr>
              <w:t>Р</w:t>
            </w:r>
            <w:r w:rsidRPr="00943041">
              <w:rPr>
                <w:sz w:val="20"/>
                <w:szCs w:val="20"/>
                <w:vertAlign w:val="subscript"/>
              </w:rPr>
              <w:t>кос</w:t>
            </w:r>
          </w:p>
        </w:tc>
        <w:tc>
          <w:tcPr>
            <w:tcW w:w="1701" w:type="dxa"/>
            <w:vAlign w:val="center"/>
          </w:tcPr>
          <w:p w:rsidR="001918E9" w:rsidRPr="00943041" w:rsidRDefault="001918E9" w:rsidP="004C2599">
            <w:pPr>
              <w:spacing w:line="360" w:lineRule="auto"/>
              <w:jc w:val="both"/>
              <w:rPr>
                <w:sz w:val="20"/>
                <w:szCs w:val="20"/>
              </w:rPr>
            </w:pPr>
            <w:r w:rsidRPr="00943041">
              <w:rPr>
                <w:sz w:val="20"/>
                <w:szCs w:val="20"/>
              </w:rPr>
              <w:t>1156,68</w:t>
            </w:r>
          </w:p>
        </w:tc>
        <w:tc>
          <w:tcPr>
            <w:tcW w:w="2126" w:type="dxa"/>
            <w:vAlign w:val="center"/>
          </w:tcPr>
          <w:p w:rsidR="001918E9" w:rsidRPr="00943041" w:rsidRDefault="001918E9" w:rsidP="004C2599">
            <w:pPr>
              <w:spacing w:line="360" w:lineRule="auto"/>
              <w:jc w:val="both"/>
              <w:rPr>
                <w:sz w:val="20"/>
                <w:szCs w:val="20"/>
              </w:rPr>
            </w:pPr>
            <w:r w:rsidRPr="00943041">
              <w:rPr>
                <w:sz w:val="20"/>
                <w:szCs w:val="20"/>
              </w:rPr>
              <w:t xml:space="preserve">Формула </w:t>
            </w:r>
            <w:r w:rsidRPr="00943041">
              <w:rPr>
                <w:sz w:val="20"/>
                <w:szCs w:val="20"/>
                <w:lang w:val="en-US"/>
              </w:rPr>
              <w:t>7</w:t>
            </w:r>
            <w:r w:rsidRPr="00943041">
              <w:rPr>
                <w:sz w:val="20"/>
                <w:szCs w:val="20"/>
              </w:rPr>
              <w:t>.28</w:t>
            </w:r>
          </w:p>
        </w:tc>
      </w:tr>
      <w:tr w:rsidR="001918E9" w:rsidRPr="00943041" w:rsidTr="00943041">
        <w:trPr>
          <w:jc w:val="center"/>
        </w:trPr>
        <w:tc>
          <w:tcPr>
            <w:tcW w:w="3685" w:type="dxa"/>
            <w:tcBorders>
              <w:bottom w:val="single" w:sz="12" w:space="0" w:color="auto"/>
            </w:tcBorders>
            <w:vAlign w:val="center"/>
          </w:tcPr>
          <w:p w:rsidR="001918E9" w:rsidRPr="00943041" w:rsidRDefault="001918E9" w:rsidP="004C2599">
            <w:pPr>
              <w:spacing w:line="360" w:lineRule="auto"/>
              <w:jc w:val="both"/>
              <w:rPr>
                <w:sz w:val="20"/>
                <w:szCs w:val="20"/>
              </w:rPr>
            </w:pPr>
            <w:r w:rsidRPr="00943041">
              <w:rPr>
                <w:sz w:val="20"/>
                <w:szCs w:val="20"/>
              </w:rPr>
              <w:t>Полная себестоимость</w:t>
            </w:r>
          </w:p>
        </w:tc>
        <w:tc>
          <w:tcPr>
            <w:tcW w:w="1449" w:type="dxa"/>
            <w:tcBorders>
              <w:bottom w:val="single" w:sz="12" w:space="0" w:color="auto"/>
            </w:tcBorders>
            <w:vAlign w:val="center"/>
          </w:tcPr>
          <w:p w:rsidR="001918E9" w:rsidRPr="00943041" w:rsidRDefault="001918E9" w:rsidP="004C2599">
            <w:pPr>
              <w:spacing w:line="360" w:lineRule="auto"/>
              <w:jc w:val="both"/>
              <w:rPr>
                <w:sz w:val="20"/>
                <w:szCs w:val="20"/>
                <w:vertAlign w:val="subscript"/>
              </w:rPr>
            </w:pPr>
            <w:r w:rsidRPr="00943041">
              <w:rPr>
                <w:sz w:val="20"/>
                <w:szCs w:val="20"/>
              </w:rPr>
              <w:t>С</w:t>
            </w:r>
            <w:r w:rsidRPr="00943041">
              <w:rPr>
                <w:sz w:val="20"/>
                <w:szCs w:val="20"/>
                <w:vertAlign w:val="subscript"/>
              </w:rPr>
              <w:t>п</w:t>
            </w:r>
          </w:p>
        </w:tc>
        <w:tc>
          <w:tcPr>
            <w:tcW w:w="1701" w:type="dxa"/>
            <w:tcBorders>
              <w:bottom w:val="single" w:sz="12" w:space="0" w:color="auto"/>
            </w:tcBorders>
            <w:vAlign w:val="center"/>
          </w:tcPr>
          <w:p w:rsidR="001918E9" w:rsidRPr="00943041" w:rsidRDefault="001918E9" w:rsidP="004C2599">
            <w:pPr>
              <w:spacing w:line="360" w:lineRule="auto"/>
              <w:jc w:val="both"/>
              <w:rPr>
                <w:sz w:val="20"/>
                <w:szCs w:val="20"/>
              </w:rPr>
            </w:pPr>
            <w:r w:rsidRPr="00943041">
              <w:rPr>
                <w:sz w:val="20"/>
                <w:szCs w:val="20"/>
              </w:rPr>
              <w:t>2052</w:t>
            </w:r>
          </w:p>
        </w:tc>
        <w:tc>
          <w:tcPr>
            <w:tcW w:w="2126" w:type="dxa"/>
            <w:tcBorders>
              <w:bottom w:val="single" w:sz="12" w:space="0" w:color="auto"/>
            </w:tcBorders>
            <w:vAlign w:val="center"/>
          </w:tcPr>
          <w:p w:rsidR="001918E9" w:rsidRPr="00943041" w:rsidRDefault="001918E9" w:rsidP="004C2599">
            <w:pPr>
              <w:spacing w:line="360" w:lineRule="auto"/>
              <w:jc w:val="both"/>
              <w:rPr>
                <w:sz w:val="20"/>
                <w:szCs w:val="20"/>
              </w:rPr>
            </w:pPr>
            <w:r w:rsidRPr="00943041">
              <w:rPr>
                <w:sz w:val="20"/>
                <w:szCs w:val="20"/>
              </w:rPr>
              <w:t>Формула 7.29</w:t>
            </w:r>
          </w:p>
        </w:tc>
      </w:tr>
    </w:tbl>
    <w:p w:rsidR="001918E9" w:rsidRPr="00976EE8" w:rsidRDefault="001918E9" w:rsidP="004C2599">
      <w:pPr>
        <w:spacing w:line="360" w:lineRule="auto"/>
        <w:ind w:firstLine="709"/>
        <w:jc w:val="both"/>
        <w:rPr>
          <w:b/>
          <w:bCs/>
          <w:sz w:val="28"/>
        </w:rPr>
      </w:pPr>
    </w:p>
    <w:p w:rsidR="001918E9" w:rsidRPr="00976EE8" w:rsidRDefault="001918E9" w:rsidP="004C2599">
      <w:pPr>
        <w:spacing w:line="360" w:lineRule="auto"/>
        <w:ind w:firstLine="709"/>
        <w:jc w:val="both"/>
        <w:rPr>
          <w:b/>
          <w:bCs/>
          <w:sz w:val="28"/>
        </w:rPr>
      </w:pPr>
      <w:r w:rsidRPr="00976EE8">
        <w:rPr>
          <w:b/>
          <w:bCs/>
          <w:sz w:val="28"/>
        </w:rPr>
        <w:t>7.4 Расчет экономического эффекта</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В качестве прироста прибыли от производства принимается годовой прирост, остающейся в распоряжении предприятия.</w:t>
      </w:r>
    </w:p>
    <w:p w:rsidR="001918E9" w:rsidRPr="00976EE8" w:rsidRDefault="001918E9" w:rsidP="004C2599">
      <w:pPr>
        <w:spacing w:line="360" w:lineRule="auto"/>
        <w:ind w:firstLine="709"/>
        <w:jc w:val="both"/>
        <w:rPr>
          <w:sz w:val="28"/>
        </w:rPr>
      </w:pPr>
      <w:r w:rsidRPr="00976EE8">
        <w:rPr>
          <w:sz w:val="28"/>
        </w:rPr>
        <w:t>Абсолютная величина прироста прибыли за год определяется по формуле:</w:t>
      </w:r>
    </w:p>
    <w:p w:rsidR="00943041" w:rsidRDefault="003D5807" w:rsidP="004C2599">
      <w:pPr>
        <w:spacing w:line="360" w:lineRule="auto"/>
        <w:ind w:firstLine="709"/>
        <w:jc w:val="both"/>
        <w:rPr>
          <w:sz w:val="28"/>
        </w:rPr>
      </w:pPr>
      <w:r>
        <w:rPr>
          <w:position w:val="-24"/>
          <w:sz w:val="28"/>
        </w:rPr>
        <w:pict>
          <v:shape id="_x0000_i1214" type="#_x0000_t75" style="width:150pt;height:37.5pt">
            <v:imagedata r:id="rId191" o:title=""/>
          </v:shape>
        </w:pict>
      </w:r>
      <w:r w:rsidR="001918E9" w:rsidRPr="00976EE8">
        <w:rPr>
          <w:sz w:val="28"/>
        </w:rPr>
        <w:t>, (7.30)</w:t>
      </w:r>
    </w:p>
    <w:p w:rsidR="001918E9" w:rsidRPr="00976EE8" w:rsidRDefault="00943041" w:rsidP="004C2599">
      <w:pPr>
        <w:spacing w:line="360" w:lineRule="auto"/>
        <w:ind w:firstLine="709"/>
        <w:jc w:val="both"/>
        <w:rPr>
          <w:sz w:val="28"/>
        </w:rPr>
      </w:pPr>
      <w:r>
        <w:rPr>
          <w:sz w:val="28"/>
        </w:rPr>
        <w:br w:type="page"/>
      </w:r>
      <w:r w:rsidR="001918E9" w:rsidRPr="00976EE8">
        <w:rPr>
          <w:sz w:val="28"/>
        </w:rPr>
        <w:t>гдеН</w:t>
      </w:r>
      <w:r w:rsidR="001918E9" w:rsidRPr="00976EE8">
        <w:rPr>
          <w:sz w:val="28"/>
          <w:vertAlign w:val="subscript"/>
        </w:rPr>
        <w:t>t</w:t>
      </w:r>
      <w:r w:rsidR="001918E9" w:rsidRPr="00976EE8">
        <w:rPr>
          <w:sz w:val="28"/>
        </w:rPr>
        <w:t xml:space="preserve"> - процент налога на прибыль в году t;</w:t>
      </w:r>
    </w:p>
    <w:p w:rsidR="001918E9" w:rsidRPr="00976EE8" w:rsidRDefault="001918E9" w:rsidP="004C2599">
      <w:pPr>
        <w:spacing w:line="360" w:lineRule="auto"/>
        <w:ind w:firstLine="709"/>
        <w:jc w:val="both"/>
        <w:rPr>
          <w:sz w:val="28"/>
        </w:rPr>
      </w:pPr>
      <w:r w:rsidRPr="00976EE8">
        <w:rPr>
          <w:sz w:val="28"/>
          <w:lang w:val="en-US"/>
        </w:rPr>
        <w:t>N</w:t>
      </w:r>
      <w:r w:rsidRPr="00976EE8">
        <w:rPr>
          <w:sz w:val="28"/>
          <w:vertAlign w:val="subscript"/>
          <w:lang w:val="en-US"/>
        </w:rPr>
        <w:t>t</w:t>
      </w:r>
      <w:r w:rsidRPr="00976EE8">
        <w:rPr>
          <w:sz w:val="28"/>
          <w:vertAlign w:val="subscript"/>
        </w:rPr>
        <w:t xml:space="preserve"> </w:t>
      </w:r>
      <w:r w:rsidRPr="00976EE8">
        <w:rPr>
          <w:sz w:val="28"/>
        </w:rPr>
        <w:t>– объём выпуска.</w:t>
      </w:r>
    </w:p>
    <w:p w:rsidR="001918E9" w:rsidRPr="00976EE8" w:rsidRDefault="001918E9" w:rsidP="004C2599">
      <w:pPr>
        <w:spacing w:line="360" w:lineRule="auto"/>
        <w:ind w:firstLine="709"/>
        <w:jc w:val="both"/>
        <w:rPr>
          <w:sz w:val="28"/>
        </w:rPr>
      </w:pPr>
      <w:r w:rsidRPr="00976EE8">
        <w:rPr>
          <w:sz w:val="28"/>
        </w:rPr>
        <w:t>П</w:t>
      </w:r>
      <w:r w:rsidRPr="00976EE8">
        <w:rPr>
          <w:sz w:val="28"/>
          <w:vertAlign w:val="subscript"/>
        </w:rPr>
        <w:t>ед</w:t>
      </w:r>
      <w:r w:rsidRPr="00976EE8">
        <w:rPr>
          <w:sz w:val="28"/>
        </w:rPr>
        <w:t xml:space="preserve"> – плановая прибыль на единицу продукции</w:t>
      </w:r>
    </w:p>
    <w:p w:rsidR="001918E9" w:rsidRPr="00976EE8" w:rsidRDefault="001918E9" w:rsidP="004C2599">
      <w:pPr>
        <w:spacing w:line="360" w:lineRule="auto"/>
        <w:ind w:firstLine="709"/>
        <w:jc w:val="both"/>
        <w:rPr>
          <w:sz w:val="28"/>
        </w:rPr>
      </w:pPr>
      <w:r w:rsidRPr="00976EE8">
        <w:rPr>
          <w:sz w:val="28"/>
        </w:rPr>
        <w:t>Годовой прирост чистой прибыли от внедрения в первый год:</w:t>
      </w:r>
    </w:p>
    <w:p w:rsidR="00943041" w:rsidRDefault="00943041"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4"/>
          <w:sz w:val="28"/>
        </w:rPr>
        <w:pict>
          <v:shape id="_x0000_i1215" type="#_x0000_t75" style="width:252pt;height:36.75pt">
            <v:imagedata r:id="rId192" o:title=""/>
          </v:shape>
        </w:pict>
      </w:r>
      <w:r w:rsidR="001918E9" w:rsidRPr="00976EE8">
        <w:rPr>
          <w:sz w:val="28"/>
        </w:rPr>
        <w:t>тыс. руб.</w:t>
      </w:r>
    </w:p>
    <w:p w:rsidR="001918E9" w:rsidRPr="00976EE8" w:rsidRDefault="001918E9"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В последующие годы:</w:t>
      </w:r>
    </w:p>
    <w:p w:rsidR="00943041" w:rsidRDefault="00943041"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24"/>
          <w:sz w:val="28"/>
        </w:rPr>
        <w:pict>
          <v:shape id="_x0000_i1216" type="#_x0000_t75" style="width:263.25pt;height:40.5pt">
            <v:imagedata r:id="rId193" o:title=""/>
          </v:shape>
        </w:pict>
      </w:r>
      <w:r w:rsidR="001918E9" w:rsidRPr="00976EE8">
        <w:rPr>
          <w:sz w:val="28"/>
        </w:rPr>
        <w:t>тыс. руб.</w:t>
      </w:r>
    </w:p>
    <w:p w:rsidR="00943041" w:rsidRDefault="00943041"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Экономический эффект можно расчитать по формуле:</w:t>
      </w:r>
    </w:p>
    <w:p w:rsidR="00943041" w:rsidRDefault="00943041" w:rsidP="004C2599">
      <w:pPr>
        <w:spacing w:line="360" w:lineRule="auto"/>
        <w:ind w:firstLine="709"/>
        <w:jc w:val="both"/>
        <w:rPr>
          <w:sz w:val="28"/>
        </w:rPr>
      </w:pPr>
    </w:p>
    <w:p w:rsidR="001918E9" w:rsidRPr="00976EE8" w:rsidRDefault="003D5807" w:rsidP="004C2599">
      <w:pPr>
        <w:spacing w:line="360" w:lineRule="auto"/>
        <w:ind w:firstLine="709"/>
        <w:jc w:val="both"/>
        <w:rPr>
          <w:sz w:val="28"/>
        </w:rPr>
      </w:pPr>
      <w:r>
        <w:rPr>
          <w:position w:val="-14"/>
          <w:sz w:val="28"/>
        </w:rPr>
        <w:pict>
          <v:shape id="_x0000_i1217" type="#_x0000_t75" style="width:138pt;height:28.5pt">
            <v:imagedata r:id="rId194" o:title=""/>
          </v:shape>
        </w:pict>
      </w:r>
      <w:r w:rsidR="00976EE8">
        <w:rPr>
          <w:sz w:val="28"/>
        </w:rPr>
        <w:t xml:space="preserve"> </w:t>
      </w:r>
      <w:r w:rsidR="001918E9" w:rsidRPr="00976EE8">
        <w:rPr>
          <w:sz w:val="28"/>
        </w:rPr>
        <w:t xml:space="preserve"> </w:t>
      </w:r>
      <w:r w:rsidR="00976EE8">
        <w:rPr>
          <w:sz w:val="28"/>
        </w:rPr>
        <w:t xml:space="preserve"> </w:t>
      </w:r>
      <w:r w:rsidR="001918E9" w:rsidRPr="00976EE8">
        <w:rPr>
          <w:sz w:val="28"/>
        </w:rPr>
        <w:t>(7.31)</w:t>
      </w:r>
    </w:p>
    <w:p w:rsidR="00943041" w:rsidRDefault="00943041" w:rsidP="004C2599">
      <w:pPr>
        <w:spacing w:line="360" w:lineRule="auto"/>
        <w:ind w:firstLine="709"/>
        <w:jc w:val="both"/>
        <w:rPr>
          <w:sz w:val="28"/>
        </w:rPr>
      </w:pPr>
    </w:p>
    <w:p w:rsidR="001918E9" w:rsidRPr="00976EE8" w:rsidRDefault="001918E9" w:rsidP="004C2599">
      <w:pPr>
        <w:spacing w:line="360" w:lineRule="auto"/>
        <w:ind w:firstLine="709"/>
        <w:jc w:val="both"/>
        <w:rPr>
          <w:sz w:val="28"/>
        </w:rPr>
      </w:pPr>
      <w:r w:rsidRPr="00976EE8">
        <w:rPr>
          <w:sz w:val="28"/>
        </w:rPr>
        <w:t>Расчет экономического эффекта приведен в таблице 7.10 Очевидно, что производство системы при выбранном объёме выпуска (80 шт.) в первый год будет убыточным. В последующие годы при объёме выпуска 160 шт. в год, изделие будет на пределе рентабильности. Рассчитаем минимальный необходимый объём выпуска, при котором производство системы будет иметь положительный экономический эффект:</w:t>
      </w:r>
    </w:p>
    <w:p w:rsidR="001918E9" w:rsidRPr="00976EE8" w:rsidRDefault="001918E9" w:rsidP="004C2599">
      <w:pPr>
        <w:spacing w:line="360" w:lineRule="auto"/>
        <w:ind w:firstLine="709"/>
        <w:jc w:val="both"/>
        <w:rPr>
          <w:sz w:val="28"/>
        </w:rPr>
      </w:pPr>
      <w:r w:rsidRPr="00976EE8">
        <w:rPr>
          <w:sz w:val="28"/>
        </w:rPr>
        <w:t>Из формулы ( 7.30) получим:</w:t>
      </w:r>
    </w:p>
    <w:p w:rsidR="00943041" w:rsidRDefault="00943041" w:rsidP="004C2599">
      <w:pPr>
        <w:spacing w:line="360" w:lineRule="auto"/>
        <w:ind w:firstLine="709"/>
        <w:jc w:val="both"/>
        <w:rPr>
          <w:sz w:val="28"/>
        </w:rPr>
      </w:pPr>
    </w:p>
    <w:p w:rsidR="00943041" w:rsidRDefault="003D5807" w:rsidP="004C2599">
      <w:pPr>
        <w:spacing w:line="360" w:lineRule="auto"/>
        <w:ind w:firstLine="709"/>
        <w:jc w:val="both"/>
        <w:rPr>
          <w:sz w:val="28"/>
        </w:rPr>
      </w:pPr>
      <w:r>
        <w:rPr>
          <w:position w:val="-24"/>
          <w:sz w:val="28"/>
        </w:rPr>
        <w:pict>
          <v:shape id="_x0000_i1218" type="#_x0000_t75" style="width:180pt;height:38.25pt">
            <v:imagedata r:id="rId195" o:title=""/>
          </v:shape>
        </w:pict>
      </w:r>
      <w:r w:rsidR="001918E9" w:rsidRPr="00976EE8">
        <w:rPr>
          <w:sz w:val="28"/>
        </w:rPr>
        <w:t>,</w:t>
      </w:r>
    </w:p>
    <w:p w:rsidR="001918E9" w:rsidRDefault="00943041" w:rsidP="004C2599">
      <w:pPr>
        <w:spacing w:line="360" w:lineRule="auto"/>
        <w:ind w:firstLine="709"/>
        <w:jc w:val="both"/>
        <w:rPr>
          <w:sz w:val="28"/>
        </w:rPr>
      </w:pPr>
      <w:r>
        <w:rPr>
          <w:sz w:val="28"/>
        </w:rPr>
        <w:br w:type="page"/>
      </w:r>
      <w:r w:rsidR="001918E9" w:rsidRPr="00976EE8">
        <w:rPr>
          <w:sz w:val="28"/>
        </w:rPr>
        <w:t>откуда:</w:t>
      </w:r>
    </w:p>
    <w:p w:rsidR="00943041" w:rsidRPr="00976EE8" w:rsidRDefault="00943041" w:rsidP="004C2599">
      <w:pPr>
        <w:spacing w:line="360" w:lineRule="auto"/>
        <w:ind w:firstLine="709"/>
        <w:jc w:val="both"/>
        <w:rPr>
          <w:sz w:val="28"/>
        </w:rPr>
      </w:pPr>
    </w:p>
    <w:p w:rsidR="001918E9" w:rsidRDefault="003D5807" w:rsidP="004C2599">
      <w:pPr>
        <w:spacing w:line="360" w:lineRule="auto"/>
        <w:ind w:firstLine="709"/>
        <w:jc w:val="both"/>
        <w:rPr>
          <w:sz w:val="28"/>
        </w:rPr>
      </w:pPr>
      <w:r>
        <w:rPr>
          <w:position w:val="-56"/>
          <w:sz w:val="28"/>
        </w:rPr>
        <w:pict>
          <v:shape id="_x0000_i1219" type="#_x0000_t75" style="width:120pt;height:58.5pt">
            <v:imagedata r:id="rId196" o:title=""/>
          </v:shape>
        </w:pict>
      </w:r>
      <w:r w:rsidR="001918E9" w:rsidRPr="00976EE8">
        <w:rPr>
          <w:sz w:val="28"/>
        </w:rPr>
        <w:t xml:space="preserve"> (7.32)</w:t>
      </w:r>
    </w:p>
    <w:p w:rsidR="00943041" w:rsidRPr="00976EE8" w:rsidRDefault="00943041" w:rsidP="004C2599">
      <w:pPr>
        <w:spacing w:line="360" w:lineRule="auto"/>
        <w:ind w:firstLine="709"/>
        <w:jc w:val="both"/>
        <w:rPr>
          <w:sz w:val="28"/>
        </w:rPr>
      </w:pPr>
    </w:p>
    <w:p w:rsidR="001918E9" w:rsidRDefault="001918E9" w:rsidP="004C2599">
      <w:pPr>
        <w:pStyle w:val="23"/>
        <w:ind w:firstLine="709"/>
      </w:pPr>
      <w:r w:rsidRPr="00976EE8">
        <w:t>из формулы (7.32) получим:</w:t>
      </w:r>
    </w:p>
    <w:p w:rsidR="00943041" w:rsidRPr="00976EE8" w:rsidRDefault="00943041" w:rsidP="004C2599">
      <w:pPr>
        <w:pStyle w:val="23"/>
        <w:ind w:firstLine="709"/>
      </w:pPr>
    </w:p>
    <w:p w:rsidR="001918E9" w:rsidRDefault="003D5807" w:rsidP="004C2599">
      <w:pPr>
        <w:spacing w:line="360" w:lineRule="auto"/>
        <w:ind w:firstLine="709"/>
        <w:jc w:val="both"/>
        <w:rPr>
          <w:sz w:val="28"/>
        </w:rPr>
      </w:pPr>
      <w:r>
        <w:rPr>
          <w:position w:val="-56"/>
          <w:sz w:val="28"/>
        </w:rPr>
        <w:pict>
          <v:shape id="_x0000_i1220" type="#_x0000_t75" style="width:134.25pt;height:48pt">
            <v:imagedata r:id="rId197" o:title=""/>
          </v:shape>
        </w:pict>
      </w:r>
    </w:p>
    <w:p w:rsidR="00943041" w:rsidRPr="00976EE8" w:rsidRDefault="00943041" w:rsidP="004C2599">
      <w:pPr>
        <w:spacing w:line="360" w:lineRule="auto"/>
        <w:ind w:firstLine="709"/>
        <w:jc w:val="both"/>
        <w:rPr>
          <w:sz w:val="28"/>
        </w:rPr>
      </w:pPr>
    </w:p>
    <w:p w:rsidR="001918E9" w:rsidRDefault="001918E9" w:rsidP="004C2599">
      <w:pPr>
        <w:spacing w:line="360" w:lineRule="auto"/>
        <w:ind w:firstLine="709"/>
        <w:jc w:val="both"/>
        <w:rPr>
          <w:sz w:val="28"/>
        </w:rPr>
      </w:pPr>
      <w:r w:rsidRPr="00976EE8">
        <w:rPr>
          <w:sz w:val="28"/>
        </w:rPr>
        <w:t>Для дальнейшего расчёта примем</w:t>
      </w:r>
    </w:p>
    <w:p w:rsidR="00943041" w:rsidRPr="00976EE8" w:rsidRDefault="00943041" w:rsidP="004C2599">
      <w:pPr>
        <w:spacing w:line="360" w:lineRule="auto"/>
        <w:ind w:firstLine="709"/>
        <w:jc w:val="both"/>
        <w:rPr>
          <w:sz w:val="28"/>
        </w:rPr>
      </w:pPr>
    </w:p>
    <w:p w:rsidR="001918E9" w:rsidRPr="00976EE8" w:rsidRDefault="001918E9" w:rsidP="004C2599">
      <w:pPr>
        <w:pStyle w:val="a9"/>
        <w:spacing w:line="360" w:lineRule="auto"/>
        <w:ind w:firstLine="709"/>
        <w:jc w:val="both"/>
        <w:rPr>
          <w:b/>
          <w:bCs/>
          <w:sz w:val="28"/>
        </w:rPr>
      </w:pPr>
      <w:r w:rsidRPr="00976EE8">
        <w:rPr>
          <w:b/>
          <w:bCs/>
          <w:sz w:val="28"/>
        </w:rPr>
        <w:t>Таблица 7.10 - Расчет экономического эффекта</w:t>
      </w:r>
    </w:p>
    <w:tbl>
      <w:tblPr>
        <w:tblW w:w="8221" w:type="dxa"/>
        <w:tblInd w:w="496" w:type="dxa"/>
        <w:tblLayout w:type="fixed"/>
        <w:tblCellMar>
          <w:left w:w="70" w:type="dxa"/>
          <w:right w:w="70" w:type="dxa"/>
        </w:tblCellMar>
        <w:tblLook w:val="0000" w:firstRow="0" w:lastRow="0" w:firstColumn="0" w:lastColumn="0" w:noHBand="0" w:noVBand="0"/>
      </w:tblPr>
      <w:tblGrid>
        <w:gridCol w:w="2126"/>
        <w:gridCol w:w="283"/>
        <w:gridCol w:w="1134"/>
        <w:gridCol w:w="851"/>
        <w:gridCol w:w="567"/>
        <w:gridCol w:w="850"/>
        <w:gridCol w:w="62"/>
        <w:gridCol w:w="364"/>
        <w:gridCol w:w="992"/>
        <w:gridCol w:w="184"/>
        <w:gridCol w:w="14"/>
        <w:gridCol w:w="794"/>
      </w:tblGrid>
      <w:tr w:rsidR="001918E9" w:rsidRPr="00943041" w:rsidTr="00943041">
        <w:tc>
          <w:tcPr>
            <w:tcW w:w="2126" w:type="dxa"/>
            <w:tcBorders>
              <w:top w:val="single" w:sz="12" w:space="0" w:color="auto"/>
              <w:left w:val="single" w:sz="12" w:space="0" w:color="auto"/>
              <w:bottom w:val="nil"/>
              <w:right w:val="single" w:sz="6" w:space="0" w:color="auto"/>
            </w:tcBorders>
          </w:tcPr>
          <w:p w:rsidR="001918E9" w:rsidRPr="00943041" w:rsidRDefault="001918E9" w:rsidP="004C2599">
            <w:pPr>
              <w:spacing w:line="360" w:lineRule="auto"/>
              <w:jc w:val="both"/>
              <w:rPr>
                <w:sz w:val="20"/>
                <w:szCs w:val="20"/>
              </w:rPr>
            </w:pPr>
            <w:r w:rsidRPr="00943041">
              <w:rPr>
                <w:sz w:val="20"/>
                <w:szCs w:val="20"/>
              </w:rPr>
              <w:t>Показатель</w:t>
            </w:r>
          </w:p>
        </w:tc>
        <w:tc>
          <w:tcPr>
            <w:tcW w:w="1417" w:type="dxa"/>
            <w:gridSpan w:val="2"/>
            <w:tcBorders>
              <w:top w:val="single" w:sz="12" w:space="0" w:color="auto"/>
              <w:left w:val="nil"/>
              <w:bottom w:val="nil"/>
              <w:right w:val="single" w:sz="6" w:space="0" w:color="auto"/>
            </w:tcBorders>
          </w:tcPr>
          <w:p w:rsidR="001918E9" w:rsidRPr="00943041" w:rsidRDefault="001918E9" w:rsidP="004C2599">
            <w:pPr>
              <w:spacing w:line="360" w:lineRule="auto"/>
              <w:jc w:val="both"/>
              <w:rPr>
                <w:sz w:val="20"/>
                <w:szCs w:val="20"/>
              </w:rPr>
            </w:pPr>
            <w:r w:rsidRPr="00943041">
              <w:rPr>
                <w:sz w:val="20"/>
                <w:szCs w:val="20"/>
              </w:rPr>
              <w:t>Ед.</w:t>
            </w:r>
          </w:p>
        </w:tc>
        <w:tc>
          <w:tcPr>
            <w:tcW w:w="4678" w:type="dxa"/>
            <w:gridSpan w:val="9"/>
            <w:tcBorders>
              <w:top w:val="single" w:sz="12" w:space="0" w:color="auto"/>
              <w:left w:val="nil"/>
              <w:bottom w:val="single" w:sz="6" w:space="0" w:color="auto"/>
              <w:right w:val="single" w:sz="12" w:space="0" w:color="auto"/>
            </w:tcBorders>
            <w:vAlign w:val="center"/>
          </w:tcPr>
          <w:p w:rsidR="001918E9" w:rsidRPr="00943041" w:rsidRDefault="001918E9" w:rsidP="004C2599">
            <w:pPr>
              <w:spacing w:line="360" w:lineRule="auto"/>
              <w:jc w:val="both"/>
              <w:rPr>
                <w:sz w:val="20"/>
                <w:szCs w:val="20"/>
              </w:rPr>
            </w:pPr>
            <w:r w:rsidRPr="00943041">
              <w:rPr>
                <w:sz w:val="20"/>
                <w:szCs w:val="20"/>
              </w:rPr>
              <w:t>Расчетный период</w:t>
            </w:r>
          </w:p>
        </w:tc>
      </w:tr>
      <w:tr w:rsidR="001918E9" w:rsidRPr="00943041" w:rsidTr="00943041">
        <w:tc>
          <w:tcPr>
            <w:tcW w:w="2126" w:type="dxa"/>
            <w:tcBorders>
              <w:top w:val="nil"/>
              <w:left w:val="single" w:sz="12" w:space="0" w:color="auto"/>
              <w:bottom w:val="single" w:sz="12" w:space="0" w:color="auto"/>
              <w:right w:val="single" w:sz="6" w:space="0" w:color="auto"/>
            </w:tcBorders>
          </w:tcPr>
          <w:p w:rsidR="001918E9" w:rsidRPr="00943041" w:rsidRDefault="001918E9" w:rsidP="004C2599">
            <w:pPr>
              <w:spacing w:line="360" w:lineRule="auto"/>
              <w:jc w:val="both"/>
              <w:rPr>
                <w:sz w:val="20"/>
                <w:szCs w:val="20"/>
              </w:rPr>
            </w:pPr>
          </w:p>
        </w:tc>
        <w:tc>
          <w:tcPr>
            <w:tcW w:w="1417" w:type="dxa"/>
            <w:gridSpan w:val="2"/>
            <w:tcBorders>
              <w:top w:val="nil"/>
              <w:left w:val="nil"/>
              <w:bottom w:val="single" w:sz="12" w:space="0" w:color="auto"/>
              <w:right w:val="single" w:sz="6" w:space="0" w:color="auto"/>
            </w:tcBorders>
          </w:tcPr>
          <w:p w:rsidR="001918E9" w:rsidRPr="00943041" w:rsidRDefault="001918E9" w:rsidP="004C2599">
            <w:pPr>
              <w:spacing w:line="360" w:lineRule="auto"/>
              <w:jc w:val="both"/>
              <w:rPr>
                <w:sz w:val="20"/>
                <w:szCs w:val="20"/>
              </w:rPr>
            </w:pPr>
            <w:r w:rsidRPr="00943041">
              <w:rPr>
                <w:sz w:val="20"/>
                <w:szCs w:val="20"/>
              </w:rPr>
              <w:t>Разм.</w:t>
            </w:r>
          </w:p>
        </w:tc>
        <w:tc>
          <w:tcPr>
            <w:tcW w:w="1418" w:type="dxa"/>
            <w:gridSpan w:val="2"/>
            <w:tcBorders>
              <w:top w:val="single" w:sz="6" w:space="0" w:color="auto"/>
              <w:left w:val="nil"/>
              <w:bottom w:val="single" w:sz="12"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2001</w:t>
            </w:r>
          </w:p>
        </w:tc>
        <w:tc>
          <w:tcPr>
            <w:tcW w:w="1276" w:type="dxa"/>
            <w:gridSpan w:val="3"/>
            <w:tcBorders>
              <w:top w:val="single" w:sz="6" w:space="0" w:color="auto"/>
              <w:left w:val="single" w:sz="6" w:space="0" w:color="auto"/>
              <w:bottom w:val="single" w:sz="12"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2002</w:t>
            </w:r>
          </w:p>
        </w:tc>
        <w:tc>
          <w:tcPr>
            <w:tcW w:w="1190" w:type="dxa"/>
            <w:gridSpan w:val="3"/>
            <w:tcBorders>
              <w:top w:val="single" w:sz="6" w:space="0" w:color="auto"/>
              <w:left w:val="single" w:sz="6" w:space="0" w:color="auto"/>
              <w:bottom w:val="single" w:sz="12"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2003</w:t>
            </w:r>
          </w:p>
        </w:tc>
        <w:tc>
          <w:tcPr>
            <w:tcW w:w="794" w:type="dxa"/>
            <w:tcBorders>
              <w:top w:val="single" w:sz="6" w:space="0" w:color="auto"/>
              <w:left w:val="single" w:sz="6" w:space="0" w:color="auto"/>
              <w:bottom w:val="single" w:sz="12" w:space="0" w:color="auto"/>
              <w:right w:val="single" w:sz="12" w:space="0" w:color="auto"/>
            </w:tcBorders>
            <w:vAlign w:val="center"/>
          </w:tcPr>
          <w:p w:rsidR="001918E9" w:rsidRPr="00943041" w:rsidRDefault="001918E9" w:rsidP="004C2599">
            <w:pPr>
              <w:spacing w:line="360" w:lineRule="auto"/>
              <w:jc w:val="both"/>
              <w:rPr>
                <w:sz w:val="20"/>
                <w:szCs w:val="20"/>
              </w:rPr>
            </w:pPr>
            <w:r w:rsidRPr="00943041">
              <w:rPr>
                <w:sz w:val="20"/>
                <w:szCs w:val="20"/>
              </w:rPr>
              <w:t>2004</w:t>
            </w:r>
          </w:p>
        </w:tc>
      </w:tr>
      <w:tr w:rsidR="001918E9" w:rsidRPr="00943041" w:rsidTr="00943041">
        <w:tc>
          <w:tcPr>
            <w:tcW w:w="8221" w:type="dxa"/>
            <w:gridSpan w:val="12"/>
            <w:tcBorders>
              <w:top w:val="single" w:sz="12" w:space="0" w:color="auto"/>
              <w:left w:val="single" w:sz="12" w:space="0" w:color="auto"/>
              <w:bottom w:val="single" w:sz="6" w:space="0" w:color="auto"/>
              <w:right w:val="single" w:sz="12" w:space="0" w:color="auto"/>
            </w:tcBorders>
            <w:vAlign w:val="center"/>
          </w:tcPr>
          <w:p w:rsidR="001918E9" w:rsidRPr="00943041" w:rsidRDefault="001918E9" w:rsidP="004C2599">
            <w:pPr>
              <w:pStyle w:val="a9"/>
              <w:spacing w:line="360" w:lineRule="auto"/>
              <w:jc w:val="both"/>
              <w:rPr>
                <w:sz w:val="20"/>
                <w:szCs w:val="20"/>
              </w:rPr>
            </w:pPr>
            <w:r w:rsidRPr="00943041">
              <w:rPr>
                <w:sz w:val="20"/>
                <w:szCs w:val="20"/>
              </w:rPr>
              <w:t>Результат</w:t>
            </w:r>
          </w:p>
        </w:tc>
      </w:tr>
      <w:tr w:rsidR="001918E9" w:rsidRPr="00943041" w:rsidTr="00943041">
        <w:tc>
          <w:tcPr>
            <w:tcW w:w="2409" w:type="dxa"/>
            <w:gridSpan w:val="2"/>
            <w:tcBorders>
              <w:top w:val="single" w:sz="6" w:space="0" w:color="auto"/>
              <w:left w:val="single" w:sz="12" w:space="0" w:color="auto"/>
              <w:bottom w:val="single" w:sz="6" w:space="0" w:color="auto"/>
              <w:right w:val="single" w:sz="6" w:space="0" w:color="auto"/>
            </w:tcBorders>
          </w:tcPr>
          <w:p w:rsidR="001918E9" w:rsidRPr="00943041" w:rsidRDefault="001918E9" w:rsidP="004C2599">
            <w:pPr>
              <w:spacing w:line="360" w:lineRule="auto"/>
              <w:jc w:val="both"/>
              <w:rPr>
                <w:sz w:val="20"/>
                <w:szCs w:val="20"/>
              </w:rPr>
            </w:pPr>
            <w:r w:rsidRPr="00943041">
              <w:rPr>
                <w:sz w:val="20"/>
                <w:szCs w:val="20"/>
              </w:rPr>
              <w:t>Прогнозируемый объем производства</w:t>
            </w:r>
          </w:p>
        </w:tc>
        <w:tc>
          <w:tcPr>
            <w:tcW w:w="1134" w:type="dxa"/>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шт.</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140</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140</w:t>
            </w:r>
          </w:p>
        </w:tc>
        <w:tc>
          <w:tcPr>
            <w:tcW w:w="1190" w:type="dxa"/>
            <w:gridSpan w:val="3"/>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140</w:t>
            </w:r>
          </w:p>
        </w:tc>
        <w:tc>
          <w:tcPr>
            <w:tcW w:w="794" w:type="dxa"/>
            <w:tcBorders>
              <w:top w:val="single" w:sz="6" w:space="0" w:color="auto"/>
              <w:left w:val="single" w:sz="6" w:space="0" w:color="auto"/>
              <w:bottom w:val="single" w:sz="6" w:space="0" w:color="auto"/>
              <w:right w:val="single" w:sz="12" w:space="0" w:color="auto"/>
            </w:tcBorders>
            <w:vAlign w:val="center"/>
          </w:tcPr>
          <w:p w:rsidR="001918E9" w:rsidRPr="00943041" w:rsidRDefault="001918E9" w:rsidP="004C2599">
            <w:pPr>
              <w:spacing w:line="360" w:lineRule="auto"/>
              <w:jc w:val="both"/>
              <w:rPr>
                <w:sz w:val="20"/>
                <w:szCs w:val="20"/>
              </w:rPr>
            </w:pPr>
            <w:r w:rsidRPr="00943041">
              <w:rPr>
                <w:sz w:val="20"/>
                <w:szCs w:val="20"/>
              </w:rPr>
              <w:t>140</w:t>
            </w:r>
          </w:p>
        </w:tc>
      </w:tr>
      <w:tr w:rsidR="001918E9" w:rsidRPr="00943041" w:rsidTr="00943041">
        <w:tc>
          <w:tcPr>
            <w:tcW w:w="2409" w:type="dxa"/>
            <w:gridSpan w:val="2"/>
            <w:tcBorders>
              <w:top w:val="single" w:sz="6" w:space="0" w:color="auto"/>
              <w:left w:val="single" w:sz="12" w:space="0" w:color="auto"/>
              <w:bottom w:val="single" w:sz="6" w:space="0" w:color="auto"/>
              <w:right w:val="single" w:sz="6" w:space="0" w:color="auto"/>
            </w:tcBorders>
          </w:tcPr>
          <w:p w:rsidR="001918E9" w:rsidRPr="00943041" w:rsidRDefault="001918E9" w:rsidP="004C2599">
            <w:pPr>
              <w:spacing w:line="360" w:lineRule="auto"/>
              <w:jc w:val="both"/>
              <w:rPr>
                <w:sz w:val="20"/>
                <w:szCs w:val="20"/>
              </w:rPr>
            </w:pPr>
            <w:r w:rsidRPr="00943041">
              <w:rPr>
                <w:sz w:val="20"/>
                <w:szCs w:val="20"/>
              </w:rPr>
              <w:t>Себестоимость единицы</w:t>
            </w:r>
          </w:p>
        </w:tc>
        <w:tc>
          <w:tcPr>
            <w:tcW w:w="1134" w:type="dxa"/>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тыс. руб.</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lang w:val="en-US"/>
              </w:rPr>
            </w:pPr>
            <w:r w:rsidRPr="00943041">
              <w:rPr>
                <w:sz w:val="20"/>
                <w:szCs w:val="20"/>
              </w:rPr>
              <w:t>69,5</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lang w:val="en-US"/>
              </w:rPr>
            </w:pPr>
            <w:r w:rsidRPr="00943041">
              <w:rPr>
                <w:sz w:val="20"/>
                <w:szCs w:val="20"/>
              </w:rPr>
              <w:t>69,5</w:t>
            </w:r>
          </w:p>
        </w:tc>
        <w:tc>
          <w:tcPr>
            <w:tcW w:w="1190" w:type="dxa"/>
            <w:gridSpan w:val="3"/>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lang w:val="en-US"/>
              </w:rPr>
            </w:pPr>
            <w:r w:rsidRPr="00943041">
              <w:rPr>
                <w:sz w:val="20"/>
                <w:szCs w:val="20"/>
              </w:rPr>
              <w:t>69,5</w:t>
            </w:r>
          </w:p>
        </w:tc>
        <w:tc>
          <w:tcPr>
            <w:tcW w:w="794" w:type="dxa"/>
            <w:tcBorders>
              <w:top w:val="single" w:sz="6" w:space="0" w:color="auto"/>
              <w:left w:val="single" w:sz="6" w:space="0" w:color="auto"/>
              <w:bottom w:val="single" w:sz="6" w:space="0" w:color="auto"/>
              <w:right w:val="single" w:sz="12" w:space="0" w:color="auto"/>
            </w:tcBorders>
            <w:vAlign w:val="center"/>
          </w:tcPr>
          <w:p w:rsidR="001918E9" w:rsidRPr="00943041" w:rsidRDefault="001918E9" w:rsidP="004C2599">
            <w:pPr>
              <w:spacing w:line="360" w:lineRule="auto"/>
              <w:jc w:val="both"/>
              <w:rPr>
                <w:sz w:val="20"/>
                <w:szCs w:val="20"/>
                <w:lang w:val="en-US"/>
              </w:rPr>
            </w:pPr>
            <w:r w:rsidRPr="00943041">
              <w:rPr>
                <w:sz w:val="20"/>
                <w:szCs w:val="20"/>
              </w:rPr>
              <w:t>69,5</w:t>
            </w:r>
          </w:p>
        </w:tc>
      </w:tr>
      <w:tr w:rsidR="001918E9" w:rsidRPr="00943041" w:rsidTr="00943041">
        <w:tc>
          <w:tcPr>
            <w:tcW w:w="2409" w:type="dxa"/>
            <w:gridSpan w:val="2"/>
            <w:tcBorders>
              <w:top w:val="single" w:sz="6" w:space="0" w:color="auto"/>
              <w:left w:val="single" w:sz="12" w:space="0" w:color="auto"/>
              <w:bottom w:val="single" w:sz="6" w:space="0" w:color="auto"/>
              <w:right w:val="single" w:sz="6" w:space="0" w:color="auto"/>
            </w:tcBorders>
          </w:tcPr>
          <w:p w:rsidR="001918E9" w:rsidRPr="00943041" w:rsidRDefault="001918E9" w:rsidP="004C2599">
            <w:pPr>
              <w:spacing w:line="360" w:lineRule="auto"/>
              <w:jc w:val="both"/>
              <w:rPr>
                <w:sz w:val="20"/>
                <w:szCs w:val="20"/>
              </w:rPr>
            </w:pPr>
            <w:r w:rsidRPr="00943041">
              <w:rPr>
                <w:sz w:val="20"/>
                <w:szCs w:val="20"/>
              </w:rPr>
              <w:t>Годовой прирост чистой прибыли от внедрения</w:t>
            </w:r>
          </w:p>
        </w:tc>
        <w:tc>
          <w:tcPr>
            <w:tcW w:w="1134" w:type="dxa"/>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тыс. руб.</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2052</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2052</w:t>
            </w:r>
          </w:p>
        </w:tc>
        <w:tc>
          <w:tcPr>
            <w:tcW w:w="1190" w:type="dxa"/>
            <w:gridSpan w:val="3"/>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lang w:val="en-US"/>
              </w:rPr>
              <w:t>2052</w:t>
            </w:r>
          </w:p>
        </w:tc>
        <w:tc>
          <w:tcPr>
            <w:tcW w:w="794" w:type="dxa"/>
            <w:tcBorders>
              <w:top w:val="single" w:sz="6" w:space="0" w:color="auto"/>
              <w:left w:val="single" w:sz="6" w:space="0" w:color="auto"/>
              <w:bottom w:val="single" w:sz="6" w:space="0" w:color="auto"/>
              <w:right w:val="single" w:sz="12" w:space="0" w:color="auto"/>
            </w:tcBorders>
            <w:vAlign w:val="center"/>
          </w:tcPr>
          <w:p w:rsidR="001918E9" w:rsidRPr="00943041" w:rsidRDefault="001918E9" w:rsidP="004C2599">
            <w:pPr>
              <w:spacing w:line="360" w:lineRule="auto"/>
              <w:jc w:val="both"/>
              <w:rPr>
                <w:sz w:val="20"/>
                <w:szCs w:val="20"/>
              </w:rPr>
            </w:pPr>
            <w:r w:rsidRPr="00943041">
              <w:rPr>
                <w:sz w:val="20"/>
                <w:szCs w:val="20"/>
                <w:lang w:val="en-US"/>
              </w:rPr>
              <w:t>2052</w:t>
            </w:r>
          </w:p>
        </w:tc>
      </w:tr>
      <w:tr w:rsidR="001918E9" w:rsidRPr="00943041" w:rsidTr="00943041">
        <w:tc>
          <w:tcPr>
            <w:tcW w:w="2409" w:type="dxa"/>
            <w:gridSpan w:val="2"/>
            <w:tcBorders>
              <w:top w:val="single" w:sz="6" w:space="0" w:color="auto"/>
              <w:left w:val="single" w:sz="12" w:space="0" w:color="auto"/>
              <w:bottom w:val="single" w:sz="6" w:space="0" w:color="auto"/>
              <w:right w:val="single" w:sz="6" w:space="0" w:color="auto"/>
            </w:tcBorders>
          </w:tcPr>
          <w:p w:rsidR="001918E9" w:rsidRPr="00943041" w:rsidRDefault="001918E9" w:rsidP="004C2599">
            <w:pPr>
              <w:spacing w:line="360" w:lineRule="auto"/>
              <w:jc w:val="both"/>
              <w:rPr>
                <w:sz w:val="20"/>
                <w:szCs w:val="20"/>
              </w:rPr>
            </w:pPr>
            <w:r w:rsidRPr="00943041">
              <w:rPr>
                <w:sz w:val="20"/>
                <w:szCs w:val="20"/>
              </w:rPr>
              <w:t>То же с учетом фактора времени</w:t>
            </w:r>
          </w:p>
        </w:tc>
        <w:tc>
          <w:tcPr>
            <w:tcW w:w="1134" w:type="dxa"/>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тыс. руб.</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2052</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1436</w:t>
            </w:r>
          </w:p>
        </w:tc>
        <w:tc>
          <w:tcPr>
            <w:tcW w:w="1190" w:type="dxa"/>
            <w:gridSpan w:val="3"/>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1046</w:t>
            </w:r>
          </w:p>
        </w:tc>
        <w:tc>
          <w:tcPr>
            <w:tcW w:w="794" w:type="dxa"/>
            <w:tcBorders>
              <w:top w:val="single" w:sz="6" w:space="0" w:color="auto"/>
              <w:left w:val="single" w:sz="6" w:space="0" w:color="auto"/>
              <w:bottom w:val="single" w:sz="6" w:space="0" w:color="auto"/>
              <w:right w:val="single" w:sz="12" w:space="0" w:color="auto"/>
            </w:tcBorders>
            <w:vAlign w:val="center"/>
          </w:tcPr>
          <w:p w:rsidR="001918E9" w:rsidRPr="00943041" w:rsidRDefault="001918E9" w:rsidP="004C2599">
            <w:pPr>
              <w:spacing w:line="360" w:lineRule="auto"/>
              <w:jc w:val="both"/>
              <w:rPr>
                <w:sz w:val="20"/>
                <w:szCs w:val="20"/>
              </w:rPr>
            </w:pPr>
            <w:r w:rsidRPr="00943041">
              <w:rPr>
                <w:sz w:val="20"/>
                <w:szCs w:val="20"/>
              </w:rPr>
              <w:t>738,7</w:t>
            </w:r>
          </w:p>
        </w:tc>
      </w:tr>
      <w:tr w:rsidR="001918E9" w:rsidRPr="00943041" w:rsidTr="00943041">
        <w:tc>
          <w:tcPr>
            <w:tcW w:w="8221" w:type="dxa"/>
            <w:gridSpan w:val="12"/>
            <w:tcBorders>
              <w:top w:val="single" w:sz="6" w:space="0" w:color="auto"/>
              <w:left w:val="single" w:sz="12" w:space="0" w:color="auto"/>
              <w:bottom w:val="single" w:sz="6" w:space="0" w:color="auto"/>
              <w:right w:val="single" w:sz="12" w:space="0" w:color="auto"/>
            </w:tcBorders>
            <w:vAlign w:val="center"/>
          </w:tcPr>
          <w:p w:rsidR="001918E9" w:rsidRPr="00943041" w:rsidRDefault="001918E9" w:rsidP="004C2599">
            <w:pPr>
              <w:pStyle w:val="a9"/>
              <w:spacing w:line="360" w:lineRule="auto"/>
              <w:jc w:val="both"/>
              <w:rPr>
                <w:sz w:val="20"/>
                <w:szCs w:val="20"/>
              </w:rPr>
            </w:pPr>
            <w:r w:rsidRPr="00943041">
              <w:rPr>
                <w:sz w:val="20"/>
                <w:szCs w:val="20"/>
              </w:rPr>
              <w:t>Затраты</w:t>
            </w:r>
          </w:p>
        </w:tc>
      </w:tr>
      <w:tr w:rsidR="001918E9" w:rsidRPr="00943041" w:rsidTr="00943041">
        <w:tc>
          <w:tcPr>
            <w:tcW w:w="2409" w:type="dxa"/>
            <w:gridSpan w:val="2"/>
            <w:tcBorders>
              <w:top w:val="single" w:sz="6" w:space="0" w:color="auto"/>
              <w:left w:val="single" w:sz="12" w:space="0" w:color="auto"/>
              <w:bottom w:val="single" w:sz="6" w:space="0" w:color="auto"/>
              <w:right w:val="single" w:sz="6" w:space="0" w:color="auto"/>
            </w:tcBorders>
          </w:tcPr>
          <w:p w:rsidR="001918E9" w:rsidRPr="00943041" w:rsidRDefault="001918E9" w:rsidP="004C2599">
            <w:pPr>
              <w:spacing w:line="360" w:lineRule="auto"/>
              <w:jc w:val="both"/>
              <w:rPr>
                <w:sz w:val="20"/>
                <w:szCs w:val="20"/>
              </w:rPr>
            </w:pPr>
            <w:r w:rsidRPr="00943041">
              <w:rPr>
                <w:sz w:val="20"/>
                <w:szCs w:val="20"/>
              </w:rPr>
              <w:t>Смета затрат на НИОКР</w:t>
            </w:r>
          </w:p>
        </w:tc>
        <w:tc>
          <w:tcPr>
            <w:tcW w:w="1134" w:type="dxa"/>
            <w:tcBorders>
              <w:top w:val="single" w:sz="6" w:space="0" w:color="auto"/>
              <w:left w:val="single" w:sz="6" w:space="0" w:color="auto"/>
              <w:bottom w:val="single" w:sz="6" w:space="0" w:color="auto"/>
              <w:right w:val="single" w:sz="6" w:space="0" w:color="auto"/>
            </w:tcBorders>
          </w:tcPr>
          <w:p w:rsidR="001918E9" w:rsidRPr="00943041" w:rsidRDefault="001918E9" w:rsidP="004C2599">
            <w:pPr>
              <w:spacing w:line="360" w:lineRule="auto"/>
              <w:jc w:val="both"/>
              <w:rPr>
                <w:sz w:val="20"/>
                <w:szCs w:val="20"/>
              </w:rPr>
            </w:pPr>
            <w:r w:rsidRPr="00943041">
              <w:rPr>
                <w:sz w:val="20"/>
                <w:szCs w:val="20"/>
              </w:rPr>
              <w:t>тыс. руб.</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2052</w:t>
            </w:r>
          </w:p>
        </w:tc>
        <w:tc>
          <w:tcPr>
            <w:tcW w:w="850" w:type="dxa"/>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0</w:t>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0</w:t>
            </w:r>
          </w:p>
        </w:tc>
        <w:tc>
          <w:tcPr>
            <w:tcW w:w="992" w:type="dxa"/>
            <w:gridSpan w:val="3"/>
            <w:tcBorders>
              <w:top w:val="single" w:sz="6" w:space="0" w:color="auto"/>
              <w:left w:val="single" w:sz="6" w:space="0" w:color="auto"/>
              <w:bottom w:val="single" w:sz="6" w:space="0" w:color="auto"/>
              <w:right w:val="single" w:sz="12" w:space="0" w:color="auto"/>
            </w:tcBorders>
            <w:vAlign w:val="center"/>
          </w:tcPr>
          <w:p w:rsidR="001918E9" w:rsidRPr="00943041" w:rsidRDefault="001918E9" w:rsidP="004C2599">
            <w:pPr>
              <w:spacing w:line="360" w:lineRule="auto"/>
              <w:jc w:val="both"/>
              <w:rPr>
                <w:sz w:val="20"/>
                <w:szCs w:val="20"/>
              </w:rPr>
            </w:pPr>
            <w:r w:rsidRPr="00943041">
              <w:rPr>
                <w:sz w:val="20"/>
                <w:szCs w:val="20"/>
              </w:rPr>
              <w:t>0</w:t>
            </w:r>
          </w:p>
        </w:tc>
      </w:tr>
      <w:tr w:rsidR="001918E9" w:rsidRPr="00943041" w:rsidTr="00943041">
        <w:tc>
          <w:tcPr>
            <w:tcW w:w="2409" w:type="dxa"/>
            <w:gridSpan w:val="2"/>
            <w:tcBorders>
              <w:top w:val="single" w:sz="6" w:space="0" w:color="auto"/>
              <w:left w:val="single" w:sz="12" w:space="0" w:color="auto"/>
              <w:bottom w:val="single" w:sz="6" w:space="0" w:color="auto"/>
              <w:right w:val="single" w:sz="6" w:space="0" w:color="auto"/>
            </w:tcBorders>
          </w:tcPr>
          <w:p w:rsidR="001918E9" w:rsidRPr="00943041" w:rsidRDefault="001918E9" w:rsidP="004C2599">
            <w:pPr>
              <w:spacing w:line="360" w:lineRule="auto"/>
              <w:jc w:val="both"/>
              <w:rPr>
                <w:sz w:val="20"/>
                <w:szCs w:val="20"/>
              </w:rPr>
            </w:pPr>
            <w:r w:rsidRPr="00943041">
              <w:rPr>
                <w:sz w:val="20"/>
                <w:szCs w:val="20"/>
              </w:rPr>
              <w:t>То же с учетом фактора времени</w:t>
            </w:r>
          </w:p>
        </w:tc>
        <w:tc>
          <w:tcPr>
            <w:tcW w:w="1134" w:type="dxa"/>
            <w:tcBorders>
              <w:top w:val="single" w:sz="6" w:space="0" w:color="auto"/>
              <w:left w:val="single" w:sz="6" w:space="0" w:color="auto"/>
              <w:bottom w:val="single" w:sz="6" w:space="0" w:color="auto"/>
              <w:right w:val="single" w:sz="6" w:space="0" w:color="auto"/>
            </w:tcBorders>
          </w:tcPr>
          <w:p w:rsidR="001918E9" w:rsidRPr="00943041" w:rsidRDefault="001918E9" w:rsidP="004C2599">
            <w:pPr>
              <w:spacing w:line="360" w:lineRule="auto"/>
              <w:jc w:val="both"/>
              <w:rPr>
                <w:sz w:val="20"/>
                <w:szCs w:val="20"/>
              </w:rPr>
            </w:pPr>
            <w:r w:rsidRPr="00943041">
              <w:rPr>
                <w:sz w:val="20"/>
                <w:szCs w:val="20"/>
              </w:rPr>
              <w:t>тыс. руб.</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2052</w:t>
            </w:r>
          </w:p>
        </w:tc>
        <w:tc>
          <w:tcPr>
            <w:tcW w:w="850" w:type="dxa"/>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0</w:t>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0</w:t>
            </w:r>
          </w:p>
        </w:tc>
        <w:tc>
          <w:tcPr>
            <w:tcW w:w="992" w:type="dxa"/>
            <w:gridSpan w:val="3"/>
            <w:tcBorders>
              <w:top w:val="single" w:sz="6" w:space="0" w:color="auto"/>
              <w:left w:val="single" w:sz="6" w:space="0" w:color="auto"/>
              <w:bottom w:val="single" w:sz="6" w:space="0" w:color="auto"/>
              <w:right w:val="single" w:sz="12" w:space="0" w:color="auto"/>
            </w:tcBorders>
            <w:vAlign w:val="center"/>
          </w:tcPr>
          <w:p w:rsidR="001918E9" w:rsidRPr="00943041" w:rsidRDefault="001918E9" w:rsidP="004C2599">
            <w:pPr>
              <w:spacing w:line="360" w:lineRule="auto"/>
              <w:jc w:val="both"/>
              <w:rPr>
                <w:sz w:val="20"/>
                <w:szCs w:val="20"/>
              </w:rPr>
            </w:pPr>
            <w:r w:rsidRPr="00943041">
              <w:rPr>
                <w:sz w:val="20"/>
                <w:szCs w:val="20"/>
              </w:rPr>
              <w:t>0</w:t>
            </w:r>
          </w:p>
        </w:tc>
      </w:tr>
      <w:tr w:rsidR="001918E9" w:rsidRPr="00943041" w:rsidTr="00943041">
        <w:tc>
          <w:tcPr>
            <w:tcW w:w="8221" w:type="dxa"/>
            <w:gridSpan w:val="12"/>
            <w:tcBorders>
              <w:top w:val="single" w:sz="6" w:space="0" w:color="auto"/>
              <w:left w:val="single" w:sz="12" w:space="0" w:color="auto"/>
              <w:bottom w:val="single" w:sz="6" w:space="0" w:color="auto"/>
              <w:right w:val="single" w:sz="12" w:space="0" w:color="auto"/>
            </w:tcBorders>
          </w:tcPr>
          <w:p w:rsidR="001918E9" w:rsidRPr="00943041" w:rsidRDefault="001918E9" w:rsidP="004C2599">
            <w:pPr>
              <w:pStyle w:val="a9"/>
              <w:spacing w:line="360" w:lineRule="auto"/>
              <w:jc w:val="both"/>
              <w:rPr>
                <w:sz w:val="20"/>
                <w:szCs w:val="20"/>
              </w:rPr>
            </w:pPr>
            <w:r w:rsidRPr="00943041">
              <w:rPr>
                <w:sz w:val="20"/>
                <w:szCs w:val="20"/>
              </w:rPr>
              <w:t>Экономический эффект</w:t>
            </w:r>
          </w:p>
        </w:tc>
      </w:tr>
      <w:tr w:rsidR="001918E9" w:rsidRPr="00943041" w:rsidTr="00943041">
        <w:tc>
          <w:tcPr>
            <w:tcW w:w="2409" w:type="dxa"/>
            <w:gridSpan w:val="2"/>
            <w:tcBorders>
              <w:top w:val="single" w:sz="6" w:space="0" w:color="auto"/>
              <w:left w:val="single" w:sz="12" w:space="0" w:color="auto"/>
              <w:bottom w:val="single" w:sz="6" w:space="0" w:color="auto"/>
              <w:right w:val="single" w:sz="6" w:space="0" w:color="auto"/>
            </w:tcBorders>
          </w:tcPr>
          <w:p w:rsidR="001918E9" w:rsidRPr="00943041" w:rsidRDefault="001918E9" w:rsidP="004C2599">
            <w:pPr>
              <w:spacing w:line="360" w:lineRule="auto"/>
              <w:jc w:val="both"/>
              <w:rPr>
                <w:sz w:val="20"/>
                <w:szCs w:val="20"/>
              </w:rPr>
            </w:pPr>
            <w:r w:rsidRPr="00943041">
              <w:rPr>
                <w:sz w:val="20"/>
                <w:szCs w:val="20"/>
              </w:rPr>
              <w:t>Превышение рез-та над затратами</w:t>
            </w:r>
          </w:p>
        </w:tc>
        <w:tc>
          <w:tcPr>
            <w:tcW w:w="1134" w:type="dxa"/>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Тыс руб.</w:t>
            </w:r>
          </w:p>
        </w:tc>
        <w:tc>
          <w:tcPr>
            <w:tcW w:w="851" w:type="dxa"/>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lang w:val="en-US"/>
              </w:rPr>
            </w:pPr>
            <w:r w:rsidRPr="00943041">
              <w:rPr>
                <w:sz w:val="20"/>
                <w:szCs w:val="20"/>
              </w:rPr>
              <w:t>0</w:t>
            </w:r>
          </w:p>
        </w:tc>
        <w:tc>
          <w:tcPr>
            <w:tcW w:w="1479" w:type="dxa"/>
            <w:gridSpan w:val="3"/>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lang w:val="en-US"/>
              </w:rPr>
            </w:pPr>
            <w:r w:rsidRPr="00943041">
              <w:rPr>
                <w:sz w:val="20"/>
                <w:szCs w:val="20"/>
              </w:rPr>
              <w:t>1436</w:t>
            </w:r>
          </w:p>
        </w:tc>
        <w:tc>
          <w:tcPr>
            <w:tcW w:w="1540" w:type="dxa"/>
            <w:gridSpan w:val="3"/>
            <w:tcBorders>
              <w:top w:val="single" w:sz="6" w:space="0" w:color="auto"/>
              <w:left w:val="single" w:sz="6" w:space="0" w:color="auto"/>
              <w:bottom w:val="single" w:sz="6"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1046</w:t>
            </w:r>
          </w:p>
        </w:tc>
        <w:tc>
          <w:tcPr>
            <w:tcW w:w="808" w:type="dxa"/>
            <w:gridSpan w:val="2"/>
            <w:tcBorders>
              <w:top w:val="single" w:sz="6" w:space="0" w:color="auto"/>
              <w:left w:val="single" w:sz="6" w:space="0" w:color="auto"/>
              <w:bottom w:val="single" w:sz="6" w:space="0" w:color="auto"/>
              <w:right w:val="single" w:sz="12" w:space="0" w:color="auto"/>
            </w:tcBorders>
            <w:vAlign w:val="center"/>
          </w:tcPr>
          <w:p w:rsidR="001918E9" w:rsidRPr="00943041" w:rsidRDefault="001918E9" w:rsidP="004C2599">
            <w:pPr>
              <w:spacing w:line="360" w:lineRule="auto"/>
              <w:jc w:val="both"/>
              <w:rPr>
                <w:sz w:val="20"/>
                <w:szCs w:val="20"/>
              </w:rPr>
            </w:pPr>
            <w:r w:rsidRPr="00943041">
              <w:rPr>
                <w:sz w:val="20"/>
                <w:szCs w:val="20"/>
              </w:rPr>
              <w:t>738,7</w:t>
            </w:r>
          </w:p>
        </w:tc>
      </w:tr>
      <w:tr w:rsidR="001918E9" w:rsidRPr="00943041" w:rsidTr="00943041">
        <w:tc>
          <w:tcPr>
            <w:tcW w:w="2409" w:type="dxa"/>
            <w:gridSpan w:val="2"/>
            <w:tcBorders>
              <w:top w:val="single" w:sz="6" w:space="0" w:color="auto"/>
              <w:left w:val="single" w:sz="12" w:space="0" w:color="auto"/>
              <w:bottom w:val="single" w:sz="12" w:space="0" w:color="auto"/>
              <w:right w:val="single" w:sz="6" w:space="0" w:color="auto"/>
            </w:tcBorders>
          </w:tcPr>
          <w:p w:rsidR="001918E9" w:rsidRPr="00943041" w:rsidRDefault="001918E9" w:rsidP="004C2599">
            <w:pPr>
              <w:spacing w:line="360" w:lineRule="auto"/>
              <w:jc w:val="both"/>
              <w:rPr>
                <w:sz w:val="20"/>
                <w:szCs w:val="20"/>
              </w:rPr>
            </w:pPr>
            <w:r w:rsidRPr="00943041">
              <w:rPr>
                <w:sz w:val="20"/>
                <w:szCs w:val="20"/>
              </w:rPr>
              <w:t>Коэффициент приведения</w:t>
            </w:r>
          </w:p>
        </w:tc>
        <w:tc>
          <w:tcPr>
            <w:tcW w:w="1134" w:type="dxa"/>
            <w:tcBorders>
              <w:top w:val="single" w:sz="6" w:space="0" w:color="auto"/>
              <w:left w:val="single" w:sz="6" w:space="0" w:color="auto"/>
              <w:bottom w:val="single" w:sz="12"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w:t>
            </w:r>
          </w:p>
        </w:tc>
        <w:tc>
          <w:tcPr>
            <w:tcW w:w="851" w:type="dxa"/>
            <w:tcBorders>
              <w:top w:val="single" w:sz="6" w:space="0" w:color="auto"/>
              <w:left w:val="single" w:sz="6" w:space="0" w:color="auto"/>
              <w:bottom w:val="single" w:sz="12"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1</w:t>
            </w:r>
          </w:p>
        </w:tc>
        <w:tc>
          <w:tcPr>
            <w:tcW w:w="1479" w:type="dxa"/>
            <w:gridSpan w:val="3"/>
            <w:tcBorders>
              <w:top w:val="single" w:sz="6" w:space="0" w:color="auto"/>
              <w:left w:val="single" w:sz="6" w:space="0" w:color="auto"/>
              <w:bottom w:val="single" w:sz="12"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0,7</w:t>
            </w:r>
          </w:p>
        </w:tc>
        <w:tc>
          <w:tcPr>
            <w:tcW w:w="1540" w:type="dxa"/>
            <w:gridSpan w:val="3"/>
            <w:tcBorders>
              <w:top w:val="single" w:sz="6" w:space="0" w:color="auto"/>
              <w:left w:val="single" w:sz="6" w:space="0" w:color="auto"/>
              <w:bottom w:val="single" w:sz="12" w:space="0" w:color="auto"/>
              <w:right w:val="single" w:sz="6" w:space="0" w:color="auto"/>
            </w:tcBorders>
            <w:vAlign w:val="center"/>
          </w:tcPr>
          <w:p w:rsidR="001918E9" w:rsidRPr="00943041" w:rsidRDefault="001918E9" w:rsidP="004C2599">
            <w:pPr>
              <w:spacing w:line="360" w:lineRule="auto"/>
              <w:jc w:val="both"/>
              <w:rPr>
                <w:sz w:val="20"/>
                <w:szCs w:val="20"/>
              </w:rPr>
            </w:pPr>
            <w:r w:rsidRPr="00943041">
              <w:rPr>
                <w:sz w:val="20"/>
                <w:szCs w:val="20"/>
              </w:rPr>
              <w:t>0,51</w:t>
            </w:r>
          </w:p>
        </w:tc>
        <w:tc>
          <w:tcPr>
            <w:tcW w:w="808" w:type="dxa"/>
            <w:gridSpan w:val="2"/>
            <w:tcBorders>
              <w:top w:val="single" w:sz="6" w:space="0" w:color="auto"/>
              <w:left w:val="single" w:sz="6" w:space="0" w:color="auto"/>
              <w:bottom w:val="single" w:sz="12" w:space="0" w:color="auto"/>
              <w:right w:val="single" w:sz="12" w:space="0" w:color="auto"/>
            </w:tcBorders>
            <w:vAlign w:val="center"/>
          </w:tcPr>
          <w:p w:rsidR="001918E9" w:rsidRPr="00943041" w:rsidRDefault="001918E9" w:rsidP="004C2599">
            <w:pPr>
              <w:spacing w:line="360" w:lineRule="auto"/>
              <w:jc w:val="both"/>
              <w:rPr>
                <w:sz w:val="20"/>
                <w:szCs w:val="20"/>
              </w:rPr>
            </w:pPr>
            <w:r w:rsidRPr="00943041">
              <w:rPr>
                <w:sz w:val="20"/>
                <w:szCs w:val="20"/>
              </w:rPr>
              <w:t>0,36</w:t>
            </w:r>
          </w:p>
        </w:tc>
      </w:tr>
    </w:tbl>
    <w:p w:rsidR="001918E9" w:rsidRPr="00976EE8" w:rsidRDefault="001918E9" w:rsidP="004C2599">
      <w:pPr>
        <w:spacing w:line="360" w:lineRule="auto"/>
        <w:ind w:firstLine="709"/>
        <w:jc w:val="both"/>
        <w:rPr>
          <w:sz w:val="28"/>
        </w:rPr>
      </w:pPr>
    </w:p>
    <w:p w:rsidR="001918E9" w:rsidRDefault="001918E9" w:rsidP="004C2599">
      <w:pPr>
        <w:pStyle w:val="af3"/>
        <w:spacing w:line="360" w:lineRule="auto"/>
        <w:ind w:firstLine="709"/>
        <w:jc w:val="both"/>
        <w:rPr>
          <w:rFonts w:ascii="Times New Roman" w:hAnsi="Times New Roman" w:cs="Times New Roman"/>
          <w:sz w:val="28"/>
          <w:szCs w:val="28"/>
        </w:rPr>
      </w:pPr>
      <w:r w:rsidRPr="00976EE8">
        <w:rPr>
          <w:rFonts w:ascii="Times New Roman" w:hAnsi="Times New Roman" w:cs="Times New Roman"/>
          <w:sz w:val="28"/>
          <w:szCs w:val="28"/>
        </w:rPr>
        <w:t>В таблице 7.10 приведены данные, основанные на граничном условии рентабильности производства по первому году выпуска. Из расчётов следует, что производство не является целесообразным при объёме выпуска менее 140 систем в год.</w:t>
      </w:r>
    </w:p>
    <w:p w:rsidR="00943041" w:rsidRDefault="00943041" w:rsidP="004C2599">
      <w:pPr>
        <w:pStyle w:val="af3"/>
        <w:spacing w:line="360" w:lineRule="auto"/>
        <w:ind w:firstLine="709"/>
        <w:jc w:val="both"/>
        <w:rPr>
          <w:rFonts w:ascii="Times New Roman" w:hAnsi="Times New Roman" w:cs="Times New Roman"/>
          <w:sz w:val="28"/>
          <w:szCs w:val="28"/>
        </w:rPr>
      </w:pPr>
    </w:p>
    <w:p w:rsidR="001918E9" w:rsidRPr="00943041" w:rsidRDefault="00943041" w:rsidP="004C2599">
      <w:pPr>
        <w:spacing w:line="360" w:lineRule="auto"/>
        <w:ind w:firstLine="709"/>
        <w:jc w:val="both"/>
        <w:rPr>
          <w:b/>
          <w:sz w:val="28"/>
        </w:rPr>
      </w:pPr>
      <w:r>
        <w:rPr>
          <w:sz w:val="28"/>
          <w:szCs w:val="28"/>
        </w:rPr>
        <w:br w:type="page"/>
      </w:r>
      <w:r w:rsidR="001918E9" w:rsidRPr="00943041">
        <w:rPr>
          <w:b/>
          <w:sz w:val="28"/>
        </w:rPr>
        <w:t>З</w:t>
      </w:r>
      <w:r w:rsidRPr="00943041">
        <w:rPr>
          <w:b/>
          <w:sz w:val="28"/>
        </w:rPr>
        <w:t>аключение</w:t>
      </w:r>
    </w:p>
    <w:p w:rsidR="001918E9" w:rsidRPr="00976EE8" w:rsidRDefault="001918E9" w:rsidP="004C2599">
      <w:pPr>
        <w:spacing w:line="360" w:lineRule="auto"/>
        <w:ind w:firstLine="709"/>
        <w:jc w:val="both"/>
        <w:rPr>
          <w:b/>
          <w:bCs/>
          <w:sz w:val="28"/>
        </w:rPr>
      </w:pPr>
    </w:p>
    <w:p w:rsidR="001918E9" w:rsidRPr="00976EE8" w:rsidRDefault="001918E9" w:rsidP="004C2599">
      <w:pPr>
        <w:spacing w:line="360" w:lineRule="auto"/>
        <w:ind w:firstLine="709"/>
        <w:jc w:val="both"/>
        <w:rPr>
          <w:sz w:val="28"/>
        </w:rPr>
      </w:pPr>
      <w:r w:rsidRPr="00976EE8">
        <w:rPr>
          <w:sz w:val="28"/>
        </w:rPr>
        <w:t xml:space="preserve">Разработанная в ходе дипломного проектирования система управления для установки подводного вытяжения позвоночника является полезным усовершенствованием, которое позволит значительно сэкономить время на подготовку к процедуре и обеспечить качественный контроль всех параметров процедуры. Разработка устройства проводилась на современной элементной базе и с использованием современных приёмов построения электрических схем. В ходе разработки устройства были использованы: система автоматического проектирования </w:t>
      </w:r>
      <w:r w:rsidRPr="00976EE8">
        <w:rPr>
          <w:sz w:val="28"/>
          <w:lang w:val="en-US"/>
        </w:rPr>
        <w:t>PCAD</w:t>
      </w:r>
      <w:r w:rsidRPr="00976EE8">
        <w:rPr>
          <w:sz w:val="28"/>
        </w:rPr>
        <w:t xml:space="preserve"> 8.5 и конструкторская программная среда </w:t>
      </w:r>
      <w:r w:rsidRPr="00976EE8">
        <w:rPr>
          <w:sz w:val="28"/>
          <w:lang w:val="en-US"/>
        </w:rPr>
        <w:t>AutoCAD</w:t>
      </w:r>
      <w:r w:rsidRPr="00976EE8">
        <w:rPr>
          <w:sz w:val="28"/>
        </w:rPr>
        <w:t xml:space="preserve"> 2000. Устройство удовлетворяет современным эргономическим требованиям, обеспечивает простоту и наглядность управления. Программируемый таймер обеспечивает автоматическое выполнение подготовительных операций и обеспечивает управление нагрузкой и её снятием по окончании процедуры. В таймере предусмотрены возможности изменения нагрузки во времени по различным законам, контроль и поддержание постоянной температуры воды, автоматическая замена воды после каждой процедуры. Задачей оператора является задание необходимых режимов работы и закрепления пациента на рабочем столе. Остальные действия выполняет программируемый таймер. Экономический эффект от производства невелик. Для рентабельности производства необходим выпуск около 140 устройств в год, однако в конечном итоге, ввиду того, что устройство обеспечивает лучшие показатели всего комплекса вцелом, система будет иметь спрос на мировом рынке.</w:t>
      </w:r>
      <w:bookmarkStart w:id="0" w:name="_GoBack"/>
      <w:bookmarkEnd w:id="0"/>
    </w:p>
    <w:sectPr w:rsidR="001918E9" w:rsidRPr="00976EE8" w:rsidSect="00DB6AB9">
      <w:headerReference w:type="even" r:id="rId198"/>
      <w:headerReference w:type="default" r:id="rId199"/>
      <w:pgSz w:w="11900" w:h="16838" w:code="9"/>
      <w:pgMar w:top="1134" w:right="851" w:bottom="1134" w:left="1701" w:header="567" w:footer="567" w:gutter="0"/>
      <w:pgNumType w:start="5"/>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128" w:rsidRDefault="00744128">
      <w:r>
        <w:separator/>
      </w:r>
    </w:p>
  </w:endnote>
  <w:endnote w:type="continuationSeparator" w:id="0">
    <w:p w:rsidR="00744128" w:rsidRDefault="0074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128" w:rsidRDefault="00744128">
      <w:r>
        <w:separator/>
      </w:r>
    </w:p>
  </w:footnote>
  <w:footnote w:type="continuationSeparator" w:id="0">
    <w:p w:rsidR="00744128" w:rsidRDefault="00744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DB" w:rsidRDefault="000557DB">
    <w:pPr>
      <w:pStyle w:val="a9"/>
      <w:framePr w:wrap="around" w:vAnchor="text" w:hAnchor="margin" w:xAlign="right" w:y="1"/>
      <w:rPr>
        <w:rStyle w:val="ab"/>
      </w:rPr>
    </w:pPr>
  </w:p>
  <w:p w:rsidR="000557DB" w:rsidRDefault="000557D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DB" w:rsidRDefault="000557DB">
    <w:pPr>
      <w:pStyle w:val="a9"/>
      <w:framePr w:wrap="around" w:vAnchor="text" w:hAnchor="margin" w:xAlign="right" w:y="1"/>
      <w:ind w:right="360"/>
      <w:rPr>
        <w:rStyle w:val="ab"/>
      </w:rPr>
    </w:pPr>
  </w:p>
  <w:p w:rsidR="000557DB" w:rsidRDefault="000557DB">
    <w:pPr>
      <w:pStyle w:val="a9"/>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E60CF6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040E9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FD25E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4665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AE22F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18B8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2E0B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91E50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3ECDC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E25E9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036EDDD6"/>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1">
    <w:nsid w:val="023550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0B6F4A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1C158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20F0E53"/>
    <w:multiLevelType w:val="hybridMultilevel"/>
    <w:tmpl w:val="532401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7E02E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18A92F70"/>
    <w:multiLevelType w:val="hybridMultilevel"/>
    <w:tmpl w:val="BFD84956"/>
    <w:lvl w:ilvl="0" w:tplc="BA2CDADC">
      <w:start w:val="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1EAA242F"/>
    <w:multiLevelType w:val="hybridMultilevel"/>
    <w:tmpl w:val="E08CF9DE"/>
    <w:lvl w:ilvl="0" w:tplc="5B9027DE">
      <w:start w:val="1"/>
      <w:numFmt w:val="decimal"/>
      <w:lvlText w:val="%1."/>
      <w:lvlJc w:val="left"/>
      <w:pPr>
        <w:tabs>
          <w:tab w:val="num" w:pos="1080"/>
        </w:tabs>
        <w:ind w:left="1080" w:hanging="360"/>
      </w:pPr>
      <w:rPr>
        <w:rFonts w:cs="Times New Roman"/>
      </w:rPr>
    </w:lvl>
    <w:lvl w:ilvl="1" w:tplc="FB1E6A0E">
      <w:numFmt w:val="none"/>
      <w:lvlText w:val=""/>
      <w:lvlJc w:val="left"/>
      <w:pPr>
        <w:tabs>
          <w:tab w:val="num" w:pos="360"/>
        </w:tabs>
      </w:pPr>
      <w:rPr>
        <w:rFonts w:cs="Times New Roman"/>
      </w:rPr>
    </w:lvl>
    <w:lvl w:ilvl="2" w:tplc="0C5EB5EA">
      <w:numFmt w:val="none"/>
      <w:lvlText w:val=""/>
      <w:lvlJc w:val="left"/>
      <w:pPr>
        <w:tabs>
          <w:tab w:val="num" w:pos="360"/>
        </w:tabs>
      </w:pPr>
      <w:rPr>
        <w:rFonts w:cs="Times New Roman"/>
      </w:rPr>
    </w:lvl>
    <w:lvl w:ilvl="3" w:tplc="85FCB54E">
      <w:numFmt w:val="none"/>
      <w:lvlText w:val=""/>
      <w:lvlJc w:val="left"/>
      <w:pPr>
        <w:tabs>
          <w:tab w:val="num" w:pos="360"/>
        </w:tabs>
      </w:pPr>
      <w:rPr>
        <w:rFonts w:cs="Times New Roman"/>
      </w:rPr>
    </w:lvl>
    <w:lvl w:ilvl="4" w:tplc="18BEAC3C">
      <w:numFmt w:val="none"/>
      <w:lvlText w:val=""/>
      <w:lvlJc w:val="left"/>
      <w:pPr>
        <w:tabs>
          <w:tab w:val="num" w:pos="360"/>
        </w:tabs>
      </w:pPr>
      <w:rPr>
        <w:rFonts w:cs="Times New Roman"/>
      </w:rPr>
    </w:lvl>
    <w:lvl w:ilvl="5" w:tplc="0BD0750A">
      <w:numFmt w:val="none"/>
      <w:lvlText w:val=""/>
      <w:lvlJc w:val="left"/>
      <w:pPr>
        <w:tabs>
          <w:tab w:val="num" w:pos="360"/>
        </w:tabs>
      </w:pPr>
      <w:rPr>
        <w:rFonts w:cs="Times New Roman"/>
      </w:rPr>
    </w:lvl>
    <w:lvl w:ilvl="6" w:tplc="759A3894">
      <w:numFmt w:val="none"/>
      <w:lvlText w:val=""/>
      <w:lvlJc w:val="left"/>
      <w:pPr>
        <w:tabs>
          <w:tab w:val="num" w:pos="360"/>
        </w:tabs>
      </w:pPr>
      <w:rPr>
        <w:rFonts w:cs="Times New Roman"/>
      </w:rPr>
    </w:lvl>
    <w:lvl w:ilvl="7" w:tplc="FA5ADB50">
      <w:numFmt w:val="none"/>
      <w:lvlText w:val=""/>
      <w:lvlJc w:val="left"/>
      <w:pPr>
        <w:tabs>
          <w:tab w:val="num" w:pos="360"/>
        </w:tabs>
      </w:pPr>
      <w:rPr>
        <w:rFonts w:cs="Times New Roman"/>
      </w:rPr>
    </w:lvl>
    <w:lvl w:ilvl="8" w:tplc="4134FAB2">
      <w:numFmt w:val="none"/>
      <w:lvlText w:val=""/>
      <w:lvlJc w:val="left"/>
      <w:pPr>
        <w:tabs>
          <w:tab w:val="num" w:pos="360"/>
        </w:tabs>
      </w:pPr>
      <w:rPr>
        <w:rFonts w:cs="Times New Roman"/>
      </w:rPr>
    </w:lvl>
  </w:abstractNum>
  <w:abstractNum w:abstractNumId="18">
    <w:nsid w:val="2545070F"/>
    <w:multiLevelType w:val="singleLevel"/>
    <w:tmpl w:val="FF6C7F4A"/>
    <w:lvl w:ilvl="0">
      <w:start w:val="1"/>
      <w:numFmt w:val="decimal"/>
      <w:lvlText w:val="%1)"/>
      <w:lvlJc w:val="left"/>
      <w:pPr>
        <w:tabs>
          <w:tab w:val="num" w:pos="1224"/>
        </w:tabs>
        <w:ind w:left="1224" w:hanging="504"/>
      </w:pPr>
      <w:rPr>
        <w:rFonts w:cs="Times New Roman" w:hint="default"/>
      </w:rPr>
    </w:lvl>
  </w:abstractNum>
  <w:abstractNum w:abstractNumId="19">
    <w:nsid w:val="29001583"/>
    <w:multiLevelType w:val="hybridMultilevel"/>
    <w:tmpl w:val="D688A4D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30613CAB"/>
    <w:multiLevelType w:val="singleLevel"/>
    <w:tmpl w:val="46967D42"/>
    <w:lvl w:ilvl="0">
      <w:start w:val="1"/>
      <w:numFmt w:val="decimal"/>
      <w:lvlText w:val="%1."/>
      <w:lvlJc w:val="left"/>
      <w:pPr>
        <w:tabs>
          <w:tab w:val="num" w:pos="1069"/>
        </w:tabs>
        <w:ind w:left="1069" w:hanging="360"/>
      </w:pPr>
      <w:rPr>
        <w:rFonts w:cs="Times New Roman" w:hint="default"/>
      </w:rPr>
    </w:lvl>
  </w:abstractNum>
  <w:abstractNum w:abstractNumId="21">
    <w:nsid w:val="324408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6057B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66F466F"/>
    <w:multiLevelType w:val="multilevel"/>
    <w:tmpl w:val="A81A91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00"/>
        </w:tabs>
        <w:ind w:left="800" w:hanging="420"/>
      </w:pPr>
      <w:rPr>
        <w:rFonts w:cs="Times New Roman" w:hint="default"/>
      </w:rPr>
    </w:lvl>
    <w:lvl w:ilvl="2">
      <w:start w:val="1"/>
      <w:numFmt w:val="decimal"/>
      <w:lvlText w:val="%1.%2.%3"/>
      <w:lvlJc w:val="left"/>
      <w:pPr>
        <w:tabs>
          <w:tab w:val="num" w:pos="1480"/>
        </w:tabs>
        <w:ind w:left="1480" w:hanging="720"/>
      </w:pPr>
      <w:rPr>
        <w:rFonts w:cs="Times New Roman" w:hint="default"/>
      </w:rPr>
    </w:lvl>
    <w:lvl w:ilvl="3">
      <w:start w:val="1"/>
      <w:numFmt w:val="decimal"/>
      <w:lvlText w:val="%1.%2.%3.%4"/>
      <w:lvlJc w:val="left"/>
      <w:pPr>
        <w:tabs>
          <w:tab w:val="num" w:pos="2220"/>
        </w:tabs>
        <w:ind w:left="2220" w:hanging="1080"/>
      </w:pPr>
      <w:rPr>
        <w:rFonts w:cs="Times New Roman" w:hint="default"/>
      </w:rPr>
    </w:lvl>
    <w:lvl w:ilvl="4">
      <w:start w:val="1"/>
      <w:numFmt w:val="decimal"/>
      <w:lvlText w:val="%1.%2.%3.%4.%5"/>
      <w:lvlJc w:val="left"/>
      <w:pPr>
        <w:tabs>
          <w:tab w:val="num" w:pos="2600"/>
        </w:tabs>
        <w:ind w:left="2600" w:hanging="1080"/>
      </w:pPr>
      <w:rPr>
        <w:rFonts w:cs="Times New Roman" w:hint="default"/>
      </w:rPr>
    </w:lvl>
    <w:lvl w:ilvl="5">
      <w:start w:val="1"/>
      <w:numFmt w:val="decimal"/>
      <w:lvlText w:val="%1.%2.%3.%4.%5.%6"/>
      <w:lvlJc w:val="left"/>
      <w:pPr>
        <w:tabs>
          <w:tab w:val="num" w:pos="3340"/>
        </w:tabs>
        <w:ind w:left="3340" w:hanging="1440"/>
      </w:pPr>
      <w:rPr>
        <w:rFonts w:cs="Times New Roman" w:hint="default"/>
      </w:rPr>
    </w:lvl>
    <w:lvl w:ilvl="6">
      <w:start w:val="1"/>
      <w:numFmt w:val="decimal"/>
      <w:lvlText w:val="%1.%2.%3.%4.%5.%6.%7"/>
      <w:lvlJc w:val="left"/>
      <w:pPr>
        <w:tabs>
          <w:tab w:val="num" w:pos="3720"/>
        </w:tabs>
        <w:ind w:left="3720" w:hanging="1440"/>
      </w:pPr>
      <w:rPr>
        <w:rFonts w:cs="Times New Roman" w:hint="default"/>
      </w:rPr>
    </w:lvl>
    <w:lvl w:ilvl="7">
      <w:start w:val="1"/>
      <w:numFmt w:val="decimal"/>
      <w:lvlText w:val="%1.%2.%3.%4.%5.%6.%7.%8"/>
      <w:lvlJc w:val="left"/>
      <w:pPr>
        <w:tabs>
          <w:tab w:val="num" w:pos="4460"/>
        </w:tabs>
        <w:ind w:left="4460" w:hanging="1800"/>
      </w:pPr>
      <w:rPr>
        <w:rFonts w:cs="Times New Roman" w:hint="default"/>
      </w:rPr>
    </w:lvl>
    <w:lvl w:ilvl="8">
      <w:start w:val="1"/>
      <w:numFmt w:val="decimal"/>
      <w:lvlText w:val="%1.%2.%3.%4.%5.%6.%7.%8.%9"/>
      <w:lvlJc w:val="left"/>
      <w:pPr>
        <w:tabs>
          <w:tab w:val="num" w:pos="5200"/>
        </w:tabs>
        <w:ind w:left="5200" w:hanging="2160"/>
      </w:pPr>
      <w:rPr>
        <w:rFonts w:cs="Times New Roman" w:hint="default"/>
      </w:rPr>
    </w:lvl>
  </w:abstractNum>
  <w:abstractNum w:abstractNumId="24">
    <w:nsid w:val="4D36524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4DE91ED4"/>
    <w:multiLevelType w:val="singleLevel"/>
    <w:tmpl w:val="C930D254"/>
    <w:lvl w:ilvl="0">
      <w:numFmt w:val="bullet"/>
      <w:lvlText w:val="-"/>
      <w:lvlJc w:val="left"/>
      <w:pPr>
        <w:tabs>
          <w:tab w:val="num" w:pos="1416"/>
        </w:tabs>
        <w:ind w:left="1416" w:hanging="696"/>
      </w:pPr>
      <w:rPr>
        <w:rFonts w:ascii="Times New Roman" w:hAnsi="Times New Roman" w:hint="default"/>
      </w:rPr>
    </w:lvl>
  </w:abstractNum>
  <w:abstractNum w:abstractNumId="26">
    <w:nsid w:val="5024308C"/>
    <w:multiLevelType w:val="hybridMultilevel"/>
    <w:tmpl w:val="641AA68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7">
    <w:nsid w:val="555B57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6E26522"/>
    <w:multiLevelType w:val="multilevel"/>
    <w:tmpl w:val="2EA4B9A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9">
    <w:nsid w:val="5FCE2587"/>
    <w:multiLevelType w:val="hybridMultilevel"/>
    <w:tmpl w:val="A9EE87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00B63C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62B20C6A"/>
    <w:multiLevelType w:val="hybridMultilevel"/>
    <w:tmpl w:val="D0200CE4"/>
    <w:lvl w:ilvl="0" w:tplc="04190001">
      <w:start w:val="1"/>
      <w:numFmt w:val="bullet"/>
      <w:lvlText w:val=""/>
      <w:lvlJc w:val="left"/>
      <w:pPr>
        <w:tabs>
          <w:tab w:val="num" w:pos="1480"/>
        </w:tabs>
        <w:ind w:left="1480" w:hanging="360"/>
      </w:pPr>
      <w:rPr>
        <w:rFonts w:ascii="Symbol" w:hAnsi="Symbol" w:hint="default"/>
      </w:rPr>
    </w:lvl>
    <w:lvl w:ilvl="1" w:tplc="04190003" w:tentative="1">
      <w:start w:val="1"/>
      <w:numFmt w:val="bullet"/>
      <w:lvlText w:val="o"/>
      <w:lvlJc w:val="left"/>
      <w:pPr>
        <w:tabs>
          <w:tab w:val="num" w:pos="2200"/>
        </w:tabs>
        <w:ind w:left="2200" w:hanging="360"/>
      </w:pPr>
      <w:rPr>
        <w:rFonts w:ascii="Courier New" w:hAnsi="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32">
    <w:nsid w:val="63E50F53"/>
    <w:multiLevelType w:val="singleLevel"/>
    <w:tmpl w:val="356A8780"/>
    <w:lvl w:ilvl="0">
      <w:start w:val="5"/>
      <w:numFmt w:val="bullet"/>
      <w:lvlText w:val="-"/>
      <w:lvlJc w:val="left"/>
      <w:pPr>
        <w:tabs>
          <w:tab w:val="num" w:pos="1080"/>
        </w:tabs>
        <w:ind w:left="1080" w:hanging="360"/>
      </w:pPr>
      <w:rPr>
        <w:rFonts w:ascii="Times New Roman" w:hAnsi="Times New Roman" w:hint="default"/>
      </w:rPr>
    </w:lvl>
  </w:abstractNum>
  <w:abstractNum w:abstractNumId="33">
    <w:nsid w:val="63F202D5"/>
    <w:multiLevelType w:val="hybridMultilevel"/>
    <w:tmpl w:val="941EED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68B3D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7777BC3"/>
    <w:multiLevelType w:val="singleLevel"/>
    <w:tmpl w:val="7D326258"/>
    <w:lvl w:ilvl="0">
      <w:start w:val="1"/>
      <w:numFmt w:val="decimal"/>
      <w:lvlText w:val="%1."/>
      <w:lvlJc w:val="left"/>
      <w:pPr>
        <w:tabs>
          <w:tab w:val="num" w:pos="720"/>
        </w:tabs>
        <w:ind w:left="720" w:hanging="720"/>
      </w:pPr>
      <w:rPr>
        <w:rFonts w:cs="Times New Roman" w:hint="default"/>
      </w:rPr>
    </w:lvl>
  </w:abstractNum>
  <w:abstractNum w:abstractNumId="36">
    <w:nsid w:val="6A9344B7"/>
    <w:multiLevelType w:val="hybridMultilevel"/>
    <w:tmpl w:val="A074F6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AE05E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13007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67F318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36"/>
  </w:num>
  <w:num w:numId="3">
    <w:abstractNumId w:val="17"/>
  </w:num>
  <w:num w:numId="4">
    <w:abstractNumId w:val="19"/>
  </w:num>
  <w:num w:numId="5">
    <w:abstractNumId w:val="31"/>
  </w:num>
  <w:num w:numId="6">
    <w:abstractNumId w:val="33"/>
  </w:num>
  <w:num w:numId="7">
    <w:abstractNumId w:val="28"/>
  </w:num>
  <w:num w:numId="8">
    <w:abstractNumId w:val="30"/>
  </w:num>
  <w:num w:numId="9">
    <w:abstractNumId w:val="39"/>
  </w:num>
  <w:num w:numId="10">
    <w:abstractNumId w:val="11"/>
  </w:num>
  <w:num w:numId="11">
    <w:abstractNumId w:val="37"/>
  </w:num>
  <w:num w:numId="12">
    <w:abstractNumId w:val="38"/>
  </w:num>
  <w:num w:numId="13">
    <w:abstractNumId w:val="21"/>
  </w:num>
  <w:num w:numId="14">
    <w:abstractNumId w:val="12"/>
  </w:num>
  <w:num w:numId="15">
    <w:abstractNumId w:val="27"/>
  </w:num>
  <w:num w:numId="16">
    <w:abstractNumId w:val="22"/>
  </w:num>
  <w:num w:numId="17">
    <w:abstractNumId w:val="20"/>
  </w:num>
  <w:num w:numId="18">
    <w:abstractNumId w:val="24"/>
  </w:num>
  <w:num w:numId="19">
    <w:abstractNumId w:val="25"/>
  </w:num>
  <w:num w:numId="20">
    <w:abstractNumId w:val="13"/>
  </w:num>
  <w:num w:numId="21">
    <w:abstractNumId w:val="34"/>
  </w:num>
  <w:num w:numId="22">
    <w:abstractNumId w:val="15"/>
  </w:num>
  <w:num w:numId="23">
    <w:abstractNumId w:val="32"/>
  </w:num>
  <w:num w:numId="24">
    <w:abstractNumId w:val="35"/>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6"/>
  </w:num>
  <w:num w:numId="37">
    <w:abstractNumId w:val="14"/>
  </w:num>
  <w:num w:numId="38">
    <w:abstractNumId w:val="26"/>
  </w:num>
  <w:num w:numId="39">
    <w:abstractNumId w:val="1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A76"/>
    <w:rsid w:val="000557DB"/>
    <w:rsid w:val="001918E9"/>
    <w:rsid w:val="003A482B"/>
    <w:rsid w:val="003D5807"/>
    <w:rsid w:val="00430A76"/>
    <w:rsid w:val="004C2599"/>
    <w:rsid w:val="00512428"/>
    <w:rsid w:val="005416D1"/>
    <w:rsid w:val="006034D8"/>
    <w:rsid w:val="00663E85"/>
    <w:rsid w:val="00744128"/>
    <w:rsid w:val="007A6635"/>
    <w:rsid w:val="007D14C7"/>
    <w:rsid w:val="00943041"/>
    <w:rsid w:val="00976EE8"/>
    <w:rsid w:val="00DB6AB9"/>
    <w:rsid w:val="00E51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9"/>
    <o:shapelayout v:ext="edit">
      <o:idmap v:ext="edit" data="1"/>
    </o:shapelayout>
  </w:shapeDefaults>
  <w:decimalSymbol w:val=","/>
  <w:listSeparator w:val=";"/>
  <w14:defaultImageDpi w14:val="0"/>
  <w15:chartTrackingRefBased/>
  <w15:docId w15:val="{3AEFE812-6E42-4214-9BDD-FF90BCEC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szCs w:val="20"/>
    </w:rPr>
  </w:style>
  <w:style w:type="paragraph" w:styleId="2">
    <w:name w:val="heading 2"/>
    <w:basedOn w:val="a"/>
    <w:next w:val="a"/>
    <w:link w:val="20"/>
    <w:uiPriority w:val="9"/>
    <w:qFormat/>
    <w:pPr>
      <w:keepNext/>
      <w:jc w:val="center"/>
      <w:outlineLvl w:val="1"/>
    </w:pPr>
    <w:rPr>
      <w:rFonts w:ascii="Arial" w:hAnsi="Arial"/>
      <w:b/>
      <w:bCs/>
    </w:rPr>
  </w:style>
  <w:style w:type="paragraph" w:styleId="3">
    <w:name w:val="heading 3"/>
    <w:basedOn w:val="a"/>
    <w:next w:val="a"/>
    <w:link w:val="30"/>
    <w:uiPriority w:val="9"/>
    <w:qFormat/>
    <w:pPr>
      <w:keepNext/>
      <w:tabs>
        <w:tab w:val="left" w:pos="8505"/>
      </w:tabs>
      <w:spacing w:line="360" w:lineRule="auto"/>
      <w:ind w:right="1133"/>
      <w:jc w:val="center"/>
      <w:outlineLvl w:val="2"/>
    </w:pPr>
    <w:rPr>
      <w:sz w:val="28"/>
    </w:rPr>
  </w:style>
  <w:style w:type="paragraph" w:styleId="4">
    <w:name w:val="heading 4"/>
    <w:basedOn w:val="a"/>
    <w:next w:val="a"/>
    <w:link w:val="40"/>
    <w:uiPriority w:val="9"/>
    <w:qFormat/>
    <w:pPr>
      <w:keepNext/>
      <w:ind w:left="108"/>
      <w:jc w:val="center"/>
      <w:outlineLvl w:val="3"/>
    </w:pPr>
    <w:rPr>
      <w:sz w:val="28"/>
    </w:rPr>
  </w:style>
  <w:style w:type="paragraph" w:styleId="5">
    <w:name w:val="heading 5"/>
    <w:basedOn w:val="a"/>
    <w:next w:val="a"/>
    <w:link w:val="50"/>
    <w:uiPriority w:val="9"/>
    <w:qFormat/>
    <w:pPr>
      <w:keepNext/>
      <w:spacing w:line="360" w:lineRule="auto"/>
      <w:outlineLvl w:val="4"/>
    </w:pPr>
    <w:rPr>
      <w:b/>
      <w:bCs/>
      <w:sz w:val="28"/>
    </w:rPr>
  </w:style>
  <w:style w:type="paragraph" w:styleId="6">
    <w:name w:val="heading 6"/>
    <w:basedOn w:val="a"/>
    <w:next w:val="a"/>
    <w:link w:val="60"/>
    <w:uiPriority w:val="9"/>
    <w:qFormat/>
    <w:pPr>
      <w:keepNext/>
      <w:spacing w:line="360" w:lineRule="auto"/>
      <w:jc w:val="center"/>
      <w:outlineLvl w:val="5"/>
    </w:pPr>
    <w:rPr>
      <w:sz w:val="28"/>
    </w:rPr>
  </w:style>
  <w:style w:type="paragraph" w:styleId="7">
    <w:name w:val="heading 7"/>
    <w:basedOn w:val="a"/>
    <w:next w:val="a"/>
    <w:link w:val="70"/>
    <w:uiPriority w:val="9"/>
    <w:qFormat/>
    <w:pPr>
      <w:suppressAutoHyphens/>
      <w:overflowPunct w:val="0"/>
      <w:autoSpaceDE w:val="0"/>
      <w:autoSpaceDN w:val="0"/>
      <w:adjustRightInd w:val="0"/>
      <w:spacing w:before="240" w:after="60"/>
      <w:textAlignment w:val="baseline"/>
      <w:outlineLvl w:val="6"/>
    </w:pPr>
    <w:rPr>
      <w:rFonts w:ascii="Arial" w:hAnsi="Arial"/>
      <w:sz w:val="20"/>
      <w:szCs w:val="20"/>
    </w:rPr>
  </w:style>
  <w:style w:type="paragraph" w:styleId="8">
    <w:name w:val="heading 8"/>
    <w:basedOn w:val="a"/>
    <w:next w:val="a"/>
    <w:link w:val="80"/>
    <w:uiPriority w:val="9"/>
    <w:qFormat/>
    <w:pPr>
      <w:suppressAutoHyphens/>
      <w:overflowPunct w:val="0"/>
      <w:autoSpaceDE w:val="0"/>
      <w:autoSpaceDN w:val="0"/>
      <w:adjustRightInd w:val="0"/>
      <w:spacing w:before="240" w:after="60"/>
      <w:textAlignment w:val="baseline"/>
      <w:outlineLvl w:val="7"/>
    </w:pPr>
    <w:rPr>
      <w:rFonts w:ascii="Arial" w:hAnsi="Arial"/>
      <w:i/>
      <w:sz w:val="20"/>
      <w:szCs w:val="20"/>
    </w:rPr>
  </w:style>
  <w:style w:type="paragraph" w:styleId="9">
    <w:name w:val="heading 9"/>
    <w:basedOn w:val="a"/>
    <w:next w:val="a"/>
    <w:link w:val="90"/>
    <w:uiPriority w:val="9"/>
    <w:qFormat/>
    <w:pPr>
      <w:suppressAutoHyphens/>
      <w:overflowPunct w:val="0"/>
      <w:autoSpaceDE w:val="0"/>
      <w:autoSpaceDN w:val="0"/>
      <w:adjustRightInd w:val="0"/>
      <w:spacing w:before="240" w:after="60"/>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semiHidden/>
    <w:pPr>
      <w:jc w:val="both"/>
    </w:p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semiHidden/>
    <w:pPr>
      <w:tabs>
        <w:tab w:val="left" w:pos="8505"/>
      </w:tabs>
      <w:spacing w:line="360" w:lineRule="auto"/>
      <w:ind w:right="1133"/>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a5">
    <w:name w:val="Body Text Indent"/>
    <w:basedOn w:val="a"/>
    <w:link w:val="a6"/>
    <w:uiPriority w:val="99"/>
    <w:semiHidden/>
    <w:pPr>
      <w:ind w:left="708"/>
      <w:jc w:val="both"/>
    </w:pPr>
  </w:style>
  <w:style w:type="character" w:customStyle="1" w:styleId="a6">
    <w:name w:val="Основной текст с отступом Знак"/>
    <w:link w:val="a5"/>
    <w:uiPriority w:val="99"/>
    <w:semiHidden/>
    <w:locked/>
    <w:rPr>
      <w:rFonts w:cs="Times New Roman"/>
      <w:sz w:val="24"/>
      <w:szCs w:val="24"/>
    </w:rPr>
  </w:style>
  <w:style w:type="paragraph" w:styleId="31">
    <w:name w:val="Body Text Indent 3"/>
    <w:basedOn w:val="a"/>
    <w:link w:val="32"/>
    <w:uiPriority w:val="99"/>
    <w:semiHidden/>
    <w:pPr>
      <w:widowControl w:val="0"/>
      <w:autoSpaceDE w:val="0"/>
      <w:autoSpaceDN w:val="0"/>
      <w:adjustRightInd w:val="0"/>
      <w:ind w:left="40" w:firstLine="300"/>
      <w:jc w:val="both"/>
    </w:pPr>
    <w:rPr>
      <w:sz w:val="20"/>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FR2">
    <w:name w:val="FR2"/>
    <w:pPr>
      <w:widowControl w:val="0"/>
      <w:autoSpaceDE w:val="0"/>
      <w:autoSpaceDN w:val="0"/>
      <w:adjustRightInd w:val="0"/>
      <w:ind w:firstLine="340"/>
      <w:jc w:val="both"/>
    </w:pPr>
    <w:rPr>
      <w:sz w:val="16"/>
      <w:szCs w:val="16"/>
    </w:rPr>
  </w:style>
  <w:style w:type="paragraph" w:styleId="33">
    <w:name w:val="Body Text 3"/>
    <w:basedOn w:val="a"/>
    <w:link w:val="34"/>
    <w:uiPriority w:val="99"/>
    <w:semiHidden/>
    <w:pPr>
      <w:tabs>
        <w:tab w:val="left" w:pos="8505"/>
      </w:tabs>
      <w:spacing w:line="360" w:lineRule="auto"/>
      <w:ind w:right="1133"/>
      <w:jc w:val="center"/>
    </w:pPr>
    <w:rPr>
      <w:b/>
      <w:bCs/>
      <w:sz w:val="28"/>
    </w:rPr>
  </w:style>
  <w:style w:type="character" w:customStyle="1" w:styleId="34">
    <w:name w:val="Основной текст 3 Знак"/>
    <w:link w:val="33"/>
    <w:uiPriority w:val="99"/>
    <w:semiHidden/>
    <w:locked/>
    <w:rPr>
      <w:rFonts w:cs="Times New Roman"/>
      <w:sz w:val="16"/>
      <w:szCs w:val="16"/>
    </w:rPr>
  </w:style>
  <w:style w:type="paragraph" w:styleId="a7">
    <w:name w:val="caption"/>
    <w:basedOn w:val="a"/>
    <w:next w:val="a"/>
    <w:uiPriority w:val="35"/>
    <w:qFormat/>
    <w:pPr>
      <w:tabs>
        <w:tab w:val="left" w:pos="8505"/>
      </w:tabs>
      <w:spacing w:line="360" w:lineRule="auto"/>
      <w:ind w:right="1133"/>
      <w:jc w:val="center"/>
    </w:pPr>
    <w:rPr>
      <w:sz w:val="28"/>
    </w:rPr>
  </w:style>
  <w:style w:type="paragraph" w:styleId="a8">
    <w:name w:val="Block Text"/>
    <w:basedOn w:val="a"/>
    <w:uiPriority w:val="99"/>
    <w:semiHidden/>
    <w:pPr>
      <w:tabs>
        <w:tab w:val="left" w:pos="8505"/>
      </w:tabs>
      <w:spacing w:line="360" w:lineRule="auto"/>
      <w:ind w:left="720" w:right="1133"/>
      <w:jc w:val="center"/>
    </w:pPr>
    <w:rPr>
      <w:b/>
      <w:bCs/>
      <w:sz w:val="28"/>
    </w:r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semiHidden/>
    <w:rPr>
      <w:rFonts w:cs="Times New Roman"/>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styleId="23">
    <w:name w:val="Body Text Indent 2"/>
    <w:basedOn w:val="a"/>
    <w:link w:val="24"/>
    <w:uiPriority w:val="99"/>
    <w:semiHidden/>
    <w:pPr>
      <w:spacing w:line="360" w:lineRule="auto"/>
      <w:ind w:firstLine="78"/>
      <w:jc w:val="both"/>
    </w:pPr>
    <w:rPr>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e">
    <w:name w:val="Normal (Web)"/>
    <w:basedOn w:val="a"/>
    <w:uiPriority w:val="99"/>
    <w:semiHidden/>
    <w:pPr>
      <w:spacing w:before="100" w:beforeAutospacing="1" w:after="100" w:afterAutospacing="1"/>
    </w:pPr>
  </w:style>
  <w:style w:type="paragraph" w:styleId="af">
    <w:name w:val="Title"/>
    <w:basedOn w:val="a"/>
    <w:link w:val="af0"/>
    <w:uiPriority w:val="10"/>
    <w:qFormat/>
    <w:pPr>
      <w:jc w:val="center"/>
    </w:pPr>
    <w:rPr>
      <w:b/>
      <w:bCs/>
      <w:sz w:val="28"/>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paragraph" w:styleId="af1">
    <w:name w:val="Subtitle"/>
    <w:basedOn w:val="a"/>
    <w:link w:val="af2"/>
    <w:uiPriority w:val="11"/>
    <w:qFormat/>
    <w:rPr>
      <w:sz w:val="28"/>
    </w:rPr>
  </w:style>
  <w:style w:type="character" w:customStyle="1" w:styleId="af2">
    <w:name w:val="Подзаголовок Знак"/>
    <w:link w:val="af1"/>
    <w:uiPriority w:val="11"/>
    <w:locked/>
    <w:rPr>
      <w:rFonts w:ascii="Cambria" w:eastAsia="Times New Roman" w:hAnsi="Cambria" w:cs="Times New Roman"/>
      <w:sz w:val="24"/>
      <w:szCs w:val="24"/>
    </w:rPr>
  </w:style>
  <w:style w:type="paragraph" w:styleId="af3">
    <w:name w:val="Plain Text"/>
    <w:basedOn w:val="a"/>
    <w:link w:val="af4"/>
    <w:uiPriority w:val="99"/>
    <w:semiHidden/>
    <w:pPr>
      <w:autoSpaceDE w:val="0"/>
      <w:autoSpaceDN w:val="0"/>
    </w:pPr>
    <w:rPr>
      <w:rFonts w:ascii="Courier New" w:hAnsi="Courier New" w:cs="Courier New"/>
      <w:sz w:val="20"/>
      <w:szCs w:val="20"/>
    </w:rPr>
  </w:style>
  <w:style w:type="character" w:customStyle="1" w:styleId="af4">
    <w:name w:val="Текст Знак"/>
    <w:link w:val="af3"/>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7.wmf"/><Relationship Id="rId21" Type="http://schemas.openxmlformats.org/officeDocument/2006/relationships/image" Target="media/image11.wmf"/><Relationship Id="rId42" Type="http://schemas.openxmlformats.org/officeDocument/2006/relationships/image" Target="media/image32.wmf"/><Relationship Id="rId63" Type="http://schemas.openxmlformats.org/officeDocument/2006/relationships/image" Target="media/image53.wmf"/><Relationship Id="rId84" Type="http://schemas.openxmlformats.org/officeDocument/2006/relationships/image" Target="media/image74.wmf"/><Relationship Id="rId138" Type="http://schemas.openxmlformats.org/officeDocument/2006/relationships/image" Target="media/image128.wmf"/><Relationship Id="rId159" Type="http://schemas.openxmlformats.org/officeDocument/2006/relationships/image" Target="media/image149.wmf"/><Relationship Id="rId170" Type="http://schemas.openxmlformats.org/officeDocument/2006/relationships/image" Target="media/image160.wmf"/><Relationship Id="rId191" Type="http://schemas.openxmlformats.org/officeDocument/2006/relationships/image" Target="media/image181.wmf"/><Relationship Id="rId196" Type="http://schemas.openxmlformats.org/officeDocument/2006/relationships/image" Target="media/image186.wmf"/><Relationship Id="rId200" Type="http://schemas.openxmlformats.org/officeDocument/2006/relationships/fontTable" Target="fontTable.xml"/><Relationship Id="rId16" Type="http://schemas.openxmlformats.org/officeDocument/2006/relationships/oleObject" Target="embeddings/oleObject2.bin"/><Relationship Id="rId107" Type="http://schemas.openxmlformats.org/officeDocument/2006/relationships/image" Target="media/image97.wmf"/><Relationship Id="rId11" Type="http://schemas.openxmlformats.org/officeDocument/2006/relationships/image" Target="media/image4.png"/><Relationship Id="rId32" Type="http://schemas.openxmlformats.org/officeDocument/2006/relationships/image" Target="media/image22.wmf"/><Relationship Id="rId37" Type="http://schemas.openxmlformats.org/officeDocument/2006/relationships/image" Target="media/image27.gif"/><Relationship Id="rId53" Type="http://schemas.openxmlformats.org/officeDocument/2006/relationships/image" Target="media/image43.wmf"/><Relationship Id="rId58" Type="http://schemas.openxmlformats.org/officeDocument/2006/relationships/image" Target="media/image48.wmf"/><Relationship Id="rId74" Type="http://schemas.openxmlformats.org/officeDocument/2006/relationships/image" Target="media/image64.wmf"/><Relationship Id="rId79" Type="http://schemas.openxmlformats.org/officeDocument/2006/relationships/image" Target="media/image69.png"/><Relationship Id="rId102" Type="http://schemas.openxmlformats.org/officeDocument/2006/relationships/image" Target="media/image92.wmf"/><Relationship Id="rId123" Type="http://schemas.openxmlformats.org/officeDocument/2006/relationships/image" Target="media/image113.wmf"/><Relationship Id="rId128" Type="http://schemas.openxmlformats.org/officeDocument/2006/relationships/image" Target="media/image118.wmf"/><Relationship Id="rId144" Type="http://schemas.openxmlformats.org/officeDocument/2006/relationships/image" Target="media/image134.wmf"/><Relationship Id="rId149" Type="http://schemas.openxmlformats.org/officeDocument/2006/relationships/image" Target="media/image139.wmf"/><Relationship Id="rId5" Type="http://schemas.openxmlformats.org/officeDocument/2006/relationships/webSettings" Target="webSettings.xml"/><Relationship Id="rId90" Type="http://schemas.openxmlformats.org/officeDocument/2006/relationships/image" Target="media/image80.wmf"/><Relationship Id="rId95" Type="http://schemas.openxmlformats.org/officeDocument/2006/relationships/image" Target="media/image85.wmf"/><Relationship Id="rId160" Type="http://schemas.openxmlformats.org/officeDocument/2006/relationships/image" Target="media/image150.wmf"/><Relationship Id="rId165" Type="http://schemas.openxmlformats.org/officeDocument/2006/relationships/image" Target="media/image155.wmf"/><Relationship Id="rId181" Type="http://schemas.openxmlformats.org/officeDocument/2006/relationships/image" Target="media/image171.wmf"/><Relationship Id="rId186" Type="http://schemas.openxmlformats.org/officeDocument/2006/relationships/image" Target="media/image176.wmf"/><Relationship Id="rId22" Type="http://schemas.openxmlformats.org/officeDocument/2006/relationships/image" Target="media/image12.wmf"/><Relationship Id="rId27" Type="http://schemas.openxmlformats.org/officeDocument/2006/relationships/image" Target="media/image17.wmf"/><Relationship Id="rId43" Type="http://schemas.openxmlformats.org/officeDocument/2006/relationships/image" Target="media/image33.wmf"/><Relationship Id="rId48" Type="http://schemas.openxmlformats.org/officeDocument/2006/relationships/image" Target="media/image38.wmf"/><Relationship Id="rId64" Type="http://schemas.openxmlformats.org/officeDocument/2006/relationships/image" Target="media/image54.wmf"/><Relationship Id="rId69" Type="http://schemas.openxmlformats.org/officeDocument/2006/relationships/image" Target="media/image59.wmf"/><Relationship Id="rId113" Type="http://schemas.openxmlformats.org/officeDocument/2006/relationships/image" Target="media/image103.wmf"/><Relationship Id="rId118" Type="http://schemas.openxmlformats.org/officeDocument/2006/relationships/image" Target="media/image108.wmf"/><Relationship Id="rId134" Type="http://schemas.openxmlformats.org/officeDocument/2006/relationships/image" Target="media/image124.wmf"/><Relationship Id="rId139" Type="http://schemas.openxmlformats.org/officeDocument/2006/relationships/image" Target="media/image129.wmf"/><Relationship Id="rId80" Type="http://schemas.openxmlformats.org/officeDocument/2006/relationships/image" Target="media/image70.wmf"/><Relationship Id="rId85" Type="http://schemas.openxmlformats.org/officeDocument/2006/relationships/image" Target="media/image75.wmf"/><Relationship Id="rId150" Type="http://schemas.openxmlformats.org/officeDocument/2006/relationships/image" Target="media/image140.wmf"/><Relationship Id="rId155" Type="http://schemas.openxmlformats.org/officeDocument/2006/relationships/image" Target="media/image145.wmf"/><Relationship Id="rId171" Type="http://schemas.openxmlformats.org/officeDocument/2006/relationships/image" Target="media/image161.wmf"/><Relationship Id="rId176" Type="http://schemas.openxmlformats.org/officeDocument/2006/relationships/image" Target="media/image166.wmf"/><Relationship Id="rId192" Type="http://schemas.openxmlformats.org/officeDocument/2006/relationships/image" Target="media/image182.wmf"/><Relationship Id="rId197" Type="http://schemas.openxmlformats.org/officeDocument/2006/relationships/image" Target="media/image187.wmf"/><Relationship Id="rId201" Type="http://schemas.openxmlformats.org/officeDocument/2006/relationships/theme" Target="theme/theme1.xml"/><Relationship Id="rId12" Type="http://schemas.openxmlformats.org/officeDocument/2006/relationships/image" Target="media/image5.png"/><Relationship Id="rId17" Type="http://schemas.openxmlformats.org/officeDocument/2006/relationships/image" Target="media/image8.png"/><Relationship Id="rId33" Type="http://schemas.openxmlformats.org/officeDocument/2006/relationships/image" Target="media/image23.wmf"/><Relationship Id="rId38" Type="http://schemas.openxmlformats.org/officeDocument/2006/relationships/image" Target="media/image28.gif"/><Relationship Id="rId59" Type="http://schemas.openxmlformats.org/officeDocument/2006/relationships/image" Target="media/image49.wmf"/><Relationship Id="rId103" Type="http://schemas.openxmlformats.org/officeDocument/2006/relationships/image" Target="media/image93.wmf"/><Relationship Id="rId108" Type="http://schemas.openxmlformats.org/officeDocument/2006/relationships/image" Target="media/image98.wmf"/><Relationship Id="rId124" Type="http://schemas.openxmlformats.org/officeDocument/2006/relationships/image" Target="media/image114.wmf"/><Relationship Id="rId129" Type="http://schemas.openxmlformats.org/officeDocument/2006/relationships/image" Target="media/image119.wmf"/><Relationship Id="rId54" Type="http://schemas.openxmlformats.org/officeDocument/2006/relationships/image" Target="media/image44.wmf"/><Relationship Id="rId70" Type="http://schemas.openxmlformats.org/officeDocument/2006/relationships/image" Target="media/image60.wmf"/><Relationship Id="rId75" Type="http://schemas.openxmlformats.org/officeDocument/2006/relationships/image" Target="media/image65.wmf"/><Relationship Id="rId91" Type="http://schemas.openxmlformats.org/officeDocument/2006/relationships/image" Target="media/image81.wmf"/><Relationship Id="rId96" Type="http://schemas.openxmlformats.org/officeDocument/2006/relationships/image" Target="media/image86.wmf"/><Relationship Id="rId140" Type="http://schemas.openxmlformats.org/officeDocument/2006/relationships/image" Target="media/image130.wmf"/><Relationship Id="rId145" Type="http://schemas.openxmlformats.org/officeDocument/2006/relationships/image" Target="media/image135.wmf"/><Relationship Id="rId161" Type="http://schemas.openxmlformats.org/officeDocument/2006/relationships/image" Target="media/image151.wmf"/><Relationship Id="rId166" Type="http://schemas.openxmlformats.org/officeDocument/2006/relationships/image" Target="media/image156.wmf"/><Relationship Id="rId182" Type="http://schemas.openxmlformats.org/officeDocument/2006/relationships/image" Target="media/image172.wmf"/><Relationship Id="rId187" Type="http://schemas.openxmlformats.org/officeDocument/2006/relationships/image" Target="media/image17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3.wmf"/><Relationship Id="rId28" Type="http://schemas.openxmlformats.org/officeDocument/2006/relationships/image" Target="media/image18.wmf"/><Relationship Id="rId49" Type="http://schemas.openxmlformats.org/officeDocument/2006/relationships/image" Target="media/image39.wmf"/><Relationship Id="rId114" Type="http://schemas.openxmlformats.org/officeDocument/2006/relationships/image" Target="media/image104.wmf"/><Relationship Id="rId119" Type="http://schemas.openxmlformats.org/officeDocument/2006/relationships/image" Target="media/image109.wmf"/><Relationship Id="rId44" Type="http://schemas.openxmlformats.org/officeDocument/2006/relationships/image" Target="media/image34.wmf"/><Relationship Id="rId60" Type="http://schemas.openxmlformats.org/officeDocument/2006/relationships/image" Target="media/image50.wmf"/><Relationship Id="rId65" Type="http://schemas.openxmlformats.org/officeDocument/2006/relationships/image" Target="media/image55.wmf"/><Relationship Id="rId81" Type="http://schemas.openxmlformats.org/officeDocument/2006/relationships/image" Target="media/image71.wmf"/><Relationship Id="rId86" Type="http://schemas.openxmlformats.org/officeDocument/2006/relationships/image" Target="media/image76.wmf"/><Relationship Id="rId130" Type="http://schemas.openxmlformats.org/officeDocument/2006/relationships/image" Target="media/image120.wmf"/><Relationship Id="rId135" Type="http://schemas.openxmlformats.org/officeDocument/2006/relationships/image" Target="media/image125.wmf"/><Relationship Id="rId151" Type="http://schemas.openxmlformats.org/officeDocument/2006/relationships/image" Target="media/image141.wmf"/><Relationship Id="rId156" Type="http://schemas.openxmlformats.org/officeDocument/2006/relationships/image" Target="media/image146.wmf"/><Relationship Id="rId177" Type="http://schemas.openxmlformats.org/officeDocument/2006/relationships/image" Target="media/image167.wmf"/><Relationship Id="rId198" Type="http://schemas.openxmlformats.org/officeDocument/2006/relationships/header" Target="header1.xml"/><Relationship Id="rId172" Type="http://schemas.openxmlformats.org/officeDocument/2006/relationships/image" Target="media/image162.wmf"/><Relationship Id="rId193" Type="http://schemas.openxmlformats.org/officeDocument/2006/relationships/image" Target="media/image183.wmf"/><Relationship Id="rId13" Type="http://schemas.openxmlformats.org/officeDocument/2006/relationships/image" Target="media/image6.png"/><Relationship Id="rId18" Type="http://schemas.openxmlformats.org/officeDocument/2006/relationships/oleObject" Target="embeddings/oleObject3.bin"/><Relationship Id="rId39" Type="http://schemas.openxmlformats.org/officeDocument/2006/relationships/image" Target="media/image29.wmf"/><Relationship Id="rId109" Type="http://schemas.openxmlformats.org/officeDocument/2006/relationships/image" Target="media/image99.wmf"/><Relationship Id="rId34" Type="http://schemas.openxmlformats.org/officeDocument/2006/relationships/image" Target="media/image24.w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6.wmf"/><Relationship Id="rId97" Type="http://schemas.openxmlformats.org/officeDocument/2006/relationships/image" Target="media/image87.wmf"/><Relationship Id="rId104" Type="http://schemas.openxmlformats.org/officeDocument/2006/relationships/image" Target="media/image94.wmf"/><Relationship Id="rId120" Type="http://schemas.openxmlformats.org/officeDocument/2006/relationships/image" Target="media/image110.wmf"/><Relationship Id="rId125" Type="http://schemas.openxmlformats.org/officeDocument/2006/relationships/image" Target="media/image115.wmf"/><Relationship Id="rId141" Type="http://schemas.openxmlformats.org/officeDocument/2006/relationships/image" Target="media/image131.wmf"/><Relationship Id="rId146" Type="http://schemas.openxmlformats.org/officeDocument/2006/relationships/image" Target="media/image136.wmf"/><Relationship Id="rId167" Type="http://schemas.openxmlformats.org/officeDocument/2006/relationships/image" Target="media/image157.wmf"/><Relationship Id="rId188" Type="http://schemas.openxmlformats.org/officeDocument/2006/relationships/image" Target="media/image178.wmf"/><Relationship Id="rId7" Type="http://schemas.openxmlformats.org/officeDocument/2006/relationships/endnotes" Target="endnotes.xml"/><Relationship Id="rId71" Type="http://schemas.openxmlformats.org/officeDocument/2006/relationships/image" Target="media/image61.wmf"/><Relationship Id="rId92" Type="http://schemas.openxmlformats.org/officeDocument/2006/relationships/image" Target="media/image82.wmf"/><Relationship Id="rId162" Type="http://schemas.openxmlformats.org/officeDocument/2006/relationships/image" Target="media/image152.wmf"/><Relationship Id="rId183" Type="http://schemas.openxmlformats.org/officeDocument/2006/relationships/image" Target="media/image173.wmf"/><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7.wmf"/><Relationship Id="rId110" Type="http://schemas.openxmlformats.org/officeDocument/2006/relationships/image" Target="media/image100.wmf"/><Relationship Id="rId115" Type="http://schemas.openxmlformats.org/officeDocument/2006/relationships/image" Target="media/image105.wmf"/><Relationship Id="rId131" Type="http://schemas.openxmlformats.org/officeDocument/2006/relationships/image" Target="media/image121.wmf"/><Relationship Id="rId136" Type="http://schemas.openxmlformats.org/officeDocument/2006/relationships/image" Target="media/image126.wmf"/><Relationship Id="rId157" Type="http://schemas.openxmlformats.org/officeDocument/2006/relationships/image" Target="media/image147.wmf"/><Relationship Id="rId178" Type="http://schemas.openxmlformats.org/officeDocument/2006/relationships/image" Target="media/image168.wmf"/><Relationship Id="rId61" Type="http://schemas.openxmlformats.org/officeDocument/2006/relationships/image" Target="media/image51.wmf"/><Relationship Id="rId82" Type="http://schemas.openxmlformats.org/officeDocument/2006/relationships/image" Target="media/image72.wmf"/><Relationship Id="rId152" Type="http://schemas.openxmlformats.org/officeDocument/2006/relationships/image" Target="media/image142.wmf"/><Relationship Id="rId173" Type="http://schemas.openxmlformats.org/officeDocument/2006/relationships/image" Target="media/image163.wmf"/><Relationship Id="rId194" Type="http://schemas.openxmlformats.org/officeDocument/2006/relationships/image" Target="media/image184.wmf"/><Relationship Id="rId199" Type="http://schemas.openxmlformats.org/officeDocument/2006/relationships/header" Target="header2.xml"/><Relationship Id="rId19" Type="http://schemas.openxmlformats.org/officeDocument/2006/relationships/image" Target="media/image9.wmf"/><Relationship Id="rId14" Type="http://schemas.openxmlformats.org/officeDocument/2006/relationships/oleObject" Target="embeddings/oleObject1.bin"/><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6.wmf"/><Relationship Id="rId77" Type="http://schemas.openxmlformats.org/officeDocument/2006/relationships/image" Target="media/image67.wmf"/><Relationship Id="rId100" Type="http://schemas.openxmlformats.org/officeDocument/2006/relationships/image" Target="media/image90.wmf"/><Relationship Id="rId105" Type="http://schemas.openxmlformats.org/officeDocument/2006/relationships/image" Target="media/image95.wmf"/><Relationship Id="rId126" Type="http://schemas.openxmlformats.org/officeDocument/2006/relationships/image" Target="media/image116.wmf"/><Relationship Id="rId147" Type="http://schemas.openxmlformats.org/officeDocument/2006/relationships/image" Target="media/image137.wmf"/><Relationship Id="rId168" Type="http://schemas.openxmlformats.org/officeDocument/2006/relationships/image" Target="media/image158.wmf"/><Relationship Id="rId8" Type="http://schemas.openxmlformats.org/officeDocument/2006/relationships/image" Target="media/image1.png"/><Relationship Id="rId51" Type="http://schemas.openxmlformats.org/officeDocument/2006/relationships/image" Target="media/image41.wmf"/><Relationship Id="rId72" Type="http://schemas.openxmlformats.org/officeDocument/2006/relationships/image" Target="media/image62.wmf"/><Relationship Id="rId93" Type="http://schemas.openxmlformats.org/officeDocument/2006/relationships/image" Target="media/image83.wmf"/><Relationship Id="rId98" Type="http://schemas.openxmlformats.org/officeDocument/2006/relationships/image" Target="media/image88.wmf"/><Relationship Id="rId121" Type="http://schemas.openxmlformats.org/officeDocument/2006/relationships/image" Target="media/image111.wmf"/><Relationship Id="rId142" Type="http://schemas.openxmlformats.org/officeDocument/2006/relationships/image" Target="media/image132.wmf"/><Relationship Id="rId163" Type="http://schemas.openxmlformats.org/officeDocument/2006/relationships/image" Target="media/image153.wmf"/><Relationship Id="rId184" Type="http://schemas.openxmlformats.org/officeDocument/2006/relationships/image" Target="media/image174.wmf"/><Relationship Id="rId189" Type="http://schemas.openxmlformats.org/officeDocument/2006/relationships/image" Target="media/image179.wmf"/><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image" Target="media/image36.wmf"/><Relationship Id="rId67" Type="http://schemas.openxmlformats.org/officeDocument/2006/relationships/image" Target="media/image57.wmf"/><Relationship Id="rId116" Type="http://schemas.openxmlformats.org/officeDocument/2006/relationships/image" Target="media/image106.wmf"/><Relationship Id="rId137" Type="http://schemas.openxmlformats.org/officeDocument/2006/relationships/image" Target="media/image127.wmf"/><Relationship Id="rId158" Type="http://schemas.openxmlformats.org/officeDocument/2006/relationships/image" Target="media/image148.wmf"/><Relationship Id="rId20" Type="http://schemas.openxmlformats.org/officeDocument/2006/relationships/image" Target="media/image10.wmf"/><Relationship Id="rId41" Type="http://schemas.openxmlformats.org/officeDocument/2006/relationships/image" Target="media/image31.wmf"/><Relationship Id="rId62" Type="http://schemas.openxmlformats.org/officeDocument/2006/relationships/image" Target="media/image52.wmf"/><Relationship Id="rId83" Type="http://schemas.openxmlformats.org/officeDocument/2006/relationships/image" Target="media/image73.wmf"/><Relationship Id="rId88" Type="http://schemas.openxmlformats.org/officeDocument/2006/relationships/image" Target="media/image78.wmf"/><Relationship Id="rId111" Type="http://schemas.openxmlformats.org/officeDocument/2006/relationships/image" Target="media/image101.wmf"/><Relationship Id="rId132" Type="http://schemas.openxmlformats.org/officeDocument/2006/relationships/image" Target="media/image122.wmf"/><Relationship Id="rId153" Type="http://schemas.openxmlformats.org/officeDocument/2006/relationships/image" Target="media/image143.wmf"/><Relationship Id="rId174" Type="http://schemas.openxmlformats.org/officeDocument/2006/relationships/image" Target="media/image164.wmf"/><Relationship Id="rId179" Type="http://schemas.openxmlformats.org/officeDocument/2006/relationships/image" Target="media/image169.wmf"/><Relationship Id="rId195" Type="http://schemas.openxmlformats.org/officeDocument/2006/relationships/image" Target="media/image185.wmf"/><Relationship Id="rId190" Type="http://schemas.openxmlformats.org/officeDocument/2006/relationships/image" Target="media/image180.wmf"/><Relationship Id="rId15" Type="http://schemas.openxmlformats.org/officeDocument/2006/relationships/image" Target="media/image7.png"/><Relationship Id="rId36" Type="http://schemas.openxmlformats.org/officeDocument/2006/relationships/image" Target="media/image26.wmf"/><Relationship Id="rId57" Type="http://schemas.openxmlformats.org/officeDocument/2006/relationships/image" Target="media/image47.wmf"/><Relationship Id="rId106" Type="http://schemas.openxmlformats.org/officeDocument/2006/relationships/image" Target="media/image96.wmf"/><Relationship Id="rId127" Type="http://schemas.openxmlformats.org/officeDocument/2006/relationships/image" Target="media/image117.wmf"/><Relationship Id="rId10" Type="http://schemas.openxmlformats.org/officeDocument/2006/relationships/image" Target="media/image3.png"/><Relationship Id="rId31" Type="http://schemas.openxmlformats.org/officeDocument/2006/relationships/image" Target="media/image21.wmf"/><Relationship Id="rId52" Type="http://schemas.openxmlformats.org/officeDocument/2006/relationships/image" Target="media/image42.wmf"/><Relationship Id="rId73" Type="http://schemas.openxmlformats.org/officeDocument/2006/relationships/image" Target="media/image63.wmf"/><Relationship Id="rId78" Type="http://schemas.openxmlformats.org/officeDocument/2006/relationships/image" Target="media/image68.wmf"/><Relationship Id="rId94" Type="http://schemas.openxmlformats.org/officeDocument/2006/relationships/image" Target="media/image84.wmf"/><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image" Target="media/image112.wmf"/><Relationship Id="rId143" Type="http://schemas.openxmlformats.org/officeDocument/2006/relationships/image" Target="media/image133.wmf"/><Relationship Id="rId148" Type="http://schemas.openxmlformats.org/officeDocument/2006/relationships/image" Target="media/image138.wmf"/><Relationship Id="rId164" Type="http://schemas.openxmlformats.org/officeDocument/2006/relationships/image" Target="media/image154.wmf"/><Relationship Id="rId169" Type="http://schemas.openxmlformats.org/officeDocument/2006/relationships/image" Target="media/image159.wmf"/><Relationship Id="rId185" Type="http://schemas.openxmlformats.org/officeDocument/2006/relationships/image" Target="media/image175.wmf"/><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170.wmf"/><Relationship Id="rId26" Type="http://schemas.openxmlformats.org/officeDocument/2006/relationships/image" Target="media/image16.wmf"/><Relationship Id="rId47" Type="http://schemas.openxmlformats.org/officeDocument/2006/relationships/image" Target="media/image37.wmf"/><Relationship Id="rId68" Type="http://schemas.openxmlformats.org/officeDocument/2006/relationships/image" Target="media/image58.wmf"/><Relationship Id="rId89" Type="http://schemas.openxmlformats.org/officeDocument/2006/relationships/image" Target="media/image79.wmf"/><Relationship Id="rId112" Type="http://schemas.openxmlformats.org/officeDocument/2006/relationships/image" Target="media/image102.wmf"/><Relationship Id="rId133" Type="http://schemas.openxmlformats.org/officeDocument/2006/relationships/image" Target="media/image123.wmf"/><Relationship Id="rId154" Type="http://schemas.openxmlformats.org/officeDocument/2006/relationships/image" Target="media/image144.wmf"/><Relationship Id="rId175" Type="http://schemas.openxmlformats.org/officeDocument/2006/relationships/image" Target="media/image16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AFDC1-673C-424F-944D-69CD89F5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13797</Words>
  <Characters>78645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92258</CharactersWithSpaces>
  <SharedDoc>false</SharedDoc>
  <HLinks>
    <vt:vector size="6" baseType="variant">
      <vt:variant>
        <vt:i4>69207093</vt:i4>
      </vt:variant>
      <vt:variant>
        <vt:i4>-1</vt:i4>
      </vt:variant>
      <vt:variant>
        <vt:i4>1030</vt:i4>
      </vt:variant>
      <vt:variant>
        <vt:i4>1</vt:i4>
      </vt:variant>
      <vt:variant>
        <vt:lpwstr>C:\Мои документы\TIMER\vi1-11.gif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2001-06-18T08:48:00Z</cp:lastPrinted>
  <dcterms:created xsi:type="dcterms:W3CDTF">2014-03-09T16:11:00Z</dcterms:created>
  <dcterms:modified xsi:type="dcterms:W3CDTF">2014-03-09T16:11:00Z</dcterms:modified>
</cp:coreProperties>
</file>